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11" w:rsidRPr="00A712DF" w:rsidRDefault="00952CAF" w:rsidP="00952CAF">
      <w:pPr>
        <w:ind w:left="28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Soccer Central</w:t>
      </w:r>
    </w:p>
    <w:p w:rsidR="00D10EFB" w:rsidRDefault="00D10EFB"/>
    <w:p w:rsidR="00F927C5" w:rsidRDefault="00F927C5">
      <w:pPr>
        <w:rPr>
          <w:rFonts w:cstheme="minorHAnsi"/>
          <w:sz w:val="28"/>
          <w:szCs w:val="28"/>
        </w:rPr>
      </w:pPr>
    </w:p>
    <w:p w:rsidR="00F927C5" w:rsidRPr="00F927C5" w:rsidRDefault="00F927C5">
      <w:pPr>
        <w:rPr>
          <w:rFonts w:cstheme="minorHAnsi"/>
          <w:b/>
          <w:bCs/>
          <w:sz w:val="28"/>
          <w:szCs w:val="28"/>
        </w:rPr>
      </w:pPr>
      <w:r w:rsidRPr="00F927C5">
        <w:rPr>
          <w:rFonts w:cstheme="minorHAnsi"/>
          <w:b/>
          <w:bCs/>
          <w:sz w:val="28"/>
          <w:szCs w:val="28"/>
        </w:rPr>
        <w:t xml:space="preserve">Project Members: </w:t>
      </w:r>
    </w:p>
    <w:p w:rsidR="00F927C5" w:rsidRDefault="00F927C5" w:rsidP="00F927C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Nasimul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042C81">
        <w:rPr>
          <w:rFonts w:cstheme="minorHAnsi"/>
          <w:sz w:val="28"/>
          <w:szCs w:val="28"/>
        </w:rPr>
        <w:t>Gani</w:t>
      </w:r>
      <w:proofErr w:type="spellEnd"/>
      <w:r w:rsidR="00042C81">
        <w:rPr>
          <w:rFonts w:cstheme="minorHAnsi"/>
          <w:sz w:val="28"/>
          <w:szCs w:val="28"/>
        </w:rPr>
        <w:t xml:space="preserve"> NUID</w:t>
      </w:r>
      <w:r>
        <w:rPr>
          <w:rFonts w:cstheme="minorHAnsi"/>
          <w:sz w:val="28"/>
          <w:szCs w:val="28"/>
        </w:rPr>
        <w:t xml:space="preserve"> 13243939</w:t>
      </w:r>
    </w:p>
    <w:p w:rsidR="00F927C5" w:rsidRDefault="00F927C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Nisha</w:t>
      </w:r>
      <w:proofErr w:type="spellEnd"/>
      <w:r>
        <w:rPr>
          <w:rFonts w:cstheme="minorHAnsi"/>
          <w:sz w:val="28"/>
          <w:szCs w:val="28"/>
        </w:rPr>
        <w:t xml:space="preserve"> Kiran </w:t>
      </w:r>
      <w:proofErr w:type="spellStart"/>
      <w:r>
        <w:rPr>
          <w:rFonts w:cstheme="minorHAnsi"/>
          <w:sz w:val="28"/>
          <w:szCs w:val="28"/>
        </w:rPr>
        <w:t>Poudel</w:t>
      </w:r>
      <w:proofErr w:type="spellEnd"/>
      <w:r>
        <w:rPr>
          <w:rFonts w:cstheme="minorHAnsi"/>
          <w:sz w:val="28"/>
          <w:szCs w:val="28"/>
        </w:rPr>
        <w:t xml:space="preserve"> NUID 58334772</w:t>
      </w:r>
    </w:p>
    <w:p w:rsidR="00F927C5" w:rsidRDefault="00F927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Than Viet </w:t>
      </w:r>
      <w:proofErr w:type="spellStart"/>
      <w:r>
        <w:rPr>
          <w:rFonts w:cstheme="minorHAnsi"/>
          <w:sz w:val="28"/>
          <w:szCs w:val="28"/>
        </w:rPr>
        <w:t>Cuong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042C81">
        <w:rPr>
          <w:rFonts w:cstheme="minorHAnsi"/>
          <w:sz w:val="28"/>
          <w:szCs w:val="28"/>
        </w:rPr>
        <w:t xml:space="preserve">  NUID </w:t>
      </w:r>
      <w:r>
        <w:rPr>
          <w:rFonts w:cstheme="minorHAnsi"/>
          <w:sz w:val="28"/>
          <w:szCs w:val="28"/>
        </w:rPr>
        <w:t>53905147</w:t>
      </w:r>
    </w:p>
    <w:p w:rsidR="00F927C5" w:rsidRDefault="00F927C5">
      <w:pPr>
        <w:rPr>
          <w:rFonts w:cstheme="minorHAnsi"/>
          <w:sz w:val="28"/>
          <w:szCs w:val="28"/>
        </w:rPr>
      </w:pPr>
    </w:p>
    <w:p w:rsidR="00A712DF" w:rsidRPr="00F927C5" w:rsidRDefault="00A712DF">
      <w:pPr>
        <w:rPr>
          <w:rFonts w:cstheme="minorHAnsi"/>
          <w:b/>
          <w:bCs/>
          <w:sz w:val="28"/>
          <w:szCs w:val="28"/>
        </w:rPr>
      </w:pPr>
      <w:r w:rsidRPr="00F927C5">
        <w:rPr>
          <w:rFonts w:cstheme="minorHAnsi"/>
          <w:b/>
          <w:bCs/>
          <w:sz w:val="28"/>
          <w:szCs w:val="28"/>
        </w:rPr>
        <w:t xml:space="preserve">Introduction </w:t>
      </w:r>
      <w:r w:rsidR="00952CAF">
        <w:rPr>
          <w:rFonts w:cstheme="minorHAnsi"/>
          <w:b/>
          <w:bCs/>
          <w:sz w:val="28"/>
          <w:szCs w:val="28"/>
        </w:rPr>
        <w:t>and Overview</w:t>
      </w:r>
    </w:p>
    <w:p w:rsidR="00F927C5" w:rsidRDefault="00952CAF" w:rsidP="00952CAF">
      <w:pPr>
        <w:rPr>
          <w:sz w:val="28"/>
        </w:rPr>
      </w:pPr>
      <w:r w:rsidRPr="00952CAF">
        <w:rPr>
          <w:sz w:val="28"/>
        </w:rPr>
        <w:t>With over 6 million players, Fantasy Premier League is the biggest Fantasy Football game in the world.</w:t>
      </w:r>
      <w:r>
        <w:rPr>
          <w:sz w:val="28"/>
        </w:rPr>
        <w:t xml:space="preserve"> It is a platform for soccer enthusiasts around the world to come together in a friendly atmosphere to predict scores, create teams, and envision life as a soccer manager. The purpose of our project would be to provide a platform for integration of all the attributes of a player, team or club based on FIFA statistics. The web application will be a place for looking up player info</w:t>
      </w:r>
      <w:r w:rsidR="00067CFF">
        <w:rPr>
          <w:sz w:val="28"/>
        </w:rPr>
        <w:t>rmation</w:t>
      </w:r>
      <w:r>
        <w:rPr>
          <w:sz w:val="28"/>
        </w:rPr>
        <w:t xml:space="preserve"> ranging from overall score to preferred foot and net worth. The data would be structured and visualized using the attributes to provide a comprehensive understanding of a player or team based on numerical values of their attributes. For example, we would like to create a feature for a user to find out the strongest team in terms of offense in the FIFA 2018 </w:t>
      </w:r>
      <w:r w:rsidR="00915474">
        <w:rPr>
          <w:sz w:val="28"/>
        </w:rPr>
        <w:t>World Cup or the team that is stronger based on the combined overall of all its players. Some of the other features possible with the data are as follows: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>Query the database to find the stats and other attributes of players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>Find all the players of a club/national team.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>Add filters on 2. to display players with certain attributes such as position/value/age etc.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>Cor</w:t>
      </w:r>
      <w:r>
        <w:rPr>
          <w:sz w:val="28"/>
        </w:rPr>
        <w:t>r</w:t>
      </w:r>
      <w:r w:rsidRPr="00915474">
        <w:rPr>
          <w:sz w:val="28"/>
        </w:rPr>
        <w:t>elate between age and overall rating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>Cor</w:t>
      </w:r>
      <w:r>
        <w:rPr>
          <w:sz w:val="28"/>
        </w:rPr>
        <w:t>r</w:t>
      </w:r>
      <w:r w:rsidRPr="00915474">
        <w:rPr>
          <w:sz w:val="28"/>
        </w:rPr>
        <w:t>elate between value and overall rating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>Cor</w:t>
      </w:r>
      <w:r>
        <w:rPr>
          <w:sz w:val="28"/>
        </w:rPr>
        <w:t>r</w:t>
      </w:r>
      <w:r w:rsidRPr="00915474">
        <w:rPr>
          <w:sz w:val="28"/>
        </w:rPr>
        <w:t>elate between age and potential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 xml:space="preserve">Use k-mean clustering to </w:t>
      </w:r>
      <w:r w:rsidRPr="00915474">
        <w:rPr>
          <w:sz w:val="28"/>
        </w:rPr>
        <w:t>segregate</w:t>
      </w:r>
      <w:r w:rsidRPr="00915474">
        <w:rPr>
          <w:sz w:val="28"/>
        </w:rPr>
        <w:t xml:space="preserve"> players with similar features</w:t>
      </w:r>
    </w:p>
    <w:p w:rsidR="00915474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lastRenderedPageBreak/>
        <w:t>Calculate increase/decrease in overall rating or specific traits between 2018 and 2019 datasets</w:t>
      </w:r>
    </w:p>
    <w:p w:rsidR="00F927C5" w:rsidRPr="00915474" w:rsidRDefault="00915474" w:rsidP="00915474">
      <w:pPr>
        <w:pStyle w:val="ListParagraph"/>
        <w:numPr>
          <w:ilvl w:val="0"/>
          <w:numId w:val="2"/>
        </w:numPr>
        <w:rPr>
          <w:sz w:val="28"/>
        </w:rPr>
      </w:pPr>
      <w:r w:rsidRPr="00915474">
        <w:rPr>
          <w:sz w:val="28"/>
        </w:rPr>
        <w:t xml:space="preserve">Build a dream team with total budget as </w:t>
      </w:r>
      <w:r>
        <w:rPr>
          <w:sz w:val="28"/>
        </w:rPr>
        <w:t xml:space="preserve">a </w:t>
      </w:r>
      <w:r w:rsidRPr="00915474">
        <w:rPr>
          <w:sz w:val="28"/>
        </w:rPr>
        <w:t>constraint</w:t>
      </w:r>
    </w:p>
    <w:p w:rsidR="00AA7DB3" w:rsidRPr="00F927C5" w:rsidRDefault="00F927C5">
      <w:pPr>
        <w:rPr>
          <w:rFonts w:cstheme="minorHAnsi"/>
          <w:b/>
          <w:bCs/>
          <w:color w:val="1D1D1D"/>
          <w:sz w:val="28"/>
          <w:szCs w:val="28"/>
          <w:shd w:val="clear" w:color="auto" w:fill="FFFFFF"/>
        </w:rPr>
      </w:pPr>
      <w:r w:rsidRPr="00F927C5">
        <w:rPr>
          <w:rFonts w:cstheme="minorHAnsi"/>
          <w:b/>
          <w:bCs/>
          <w:color w:val="1D1D1D"/>
          <w:sz w:val="28"/>
          <w:szCs w:val="28"/>
          <w:shd w:val="clear" w:color="auto" w:fill="FFFFFF"/>
        </w:rPr>
        <w:t xml:space="preserve">Project </w:t>
      </w:r>
      <w:r w:rsidR="000A662B" w:rsidRPr="00F927C5">
        <w:rPr>
          <w:rFonts w:cstheme="minorHAnsi"/>
          <w:b/>
          <w:bCs/>
          <w:color w:val="1D1D1D"/>
          <w:sz w:val="28"/>
          <w:szCs w:val="28"/>
          <w:shd w:val="clear" w:color="auto" w:fill="FFFFFF"/>
        </w:rPr>
        <w:t xml:space="preserve">Design and Methods </w:t>
      </w:r>
    </w:p>
    <w:p w:rsidR="000A662B" w:rsidRDefault="000A662B">
      <w:pPr>
        <w:rPr>
          <w:rFonts w:cstheme="minorHAnsi"/>
          <w:color w:val="1D1D1D"/>
          <w:sz w:val="28"/>
          <w:szCs w:val="28"/>
          <w:shd w:val="clear" w:color="auto" w:fill="FFFFFF"/>
        </w:rPr>
      </w:pPr>
      <w:r>
        <w:rPr>
          <w:rFonts w:cstheme="minorHAnsi"/>
          <w:color w:val="1D1D1D"/>
          <w:sz w:val="28"/>
          <w:szCs w:val="28"/>
          <w:shd w:val="clear" w:color="auto" w:fill="FFFFFF"/>
        </w:rPr>
        <w:t xml:space="preserve">Data </w:t>
      </w:r>
      <w:r w:rsidR="00F927C5">
        <w:rPr>
          <w:rFonts w:cstheme="minorHAnsi"/>
          <w:color w:val="1D1D1D"/>
          <w:sz w:val="28"/>
          <w:szCs w:val="28"/>
          <w:shd w:val="clear" w:color="auto" w:fill="FFFFFF"/>
        </w:rPr>
        <w:t>Collection Method</w:t>
      </w:r>
      <w:r w:rsidR="00915474">
        <w:rPr>
          <w:rFonts w:cstheme="minorHAnsi"/>
          <w:color w:val="1D1D1D"/>
          <w:sz w:val="28"/>
          <w:szCs w:val="28"/>
          <w:shd w:val="clear" w:color="auto" w:fill="FFFFFF"/>
        </w:rPr>
        <w:t xml:space="preserve">: </w:t>
      </w:r>
      <w:hyperlink r:id="rId8" w:history="1">
        <w:r w:rsidR="00915474">
          <w:rPr>
            <w:rStyle w:val="Hyperlink"/>
          </w:rPr>
          <w:t>https://www.kaggle.com/karangadiya/fifa19</w:t>
        </w:r>
      </w:hyperlink>
    </w:p>
    <w:p w:rsidR="00F927C5" w:rsidRPr="00A712DF" w:rsidRDefault="000A662B">
      <w:pPr>
        <w:rPr>
          <w:rFonts w:cstheme="minorHAnsi"/>
          <w:color w:val="1D1D1D"/>
          <w:sz w:val="28"/>
          <w:szCs w:val="28"/>
          <w:shd w:val="clear" w:color="auto" w:fill="FFFFFF"/>
        </w:rPr>
      </w:pPr>
      <w:r>
        <w:rPr>
          <w:rFonts w:cstheme="minorHAnsi"/>
          <w:color w:val="1D1D1D"/>
          <w:sz w:val="28"/>
          <w:szCs w:val="28"/>
          <w:shd w:val="clear" w:color="auto" w:fill="FFFFFF"/>
        </w:rPr>
        <w:t xml:space="preserve">Secondary </w:t>
      </w:r>
      <w:r w:rsidR="00F927C5">
        <w:rPr>
          <w:rFonts w:cstheme="minorHAnsi"/>
          <w:color w:val="1D1D1D"/>
          <w:sz w:val="28"/>
          <w:szCs w:val="28"/>
          <w:shd w:val="clear" w:color="auto" w:fill="FFFFFF"/>
        </w:rPr>
        <w:t>Data:</w:t>
      </w:r>
      <w:r>
        <w:rPr>
          <w:rFonts w:cstheme="minorHAnsi"/>
          <w:color w:val="1D1D1D"/>
          <w:sz w:val="28"/>
          <w:szCs w:val="28"/>
          <w:shd w:val="clear" w:color="auto" w:fill="FFFFFF"/>
        </w:rPr>
        <w:t xml:space="preserve">  </w:t>
      </w:r>
      <w:hyperlink r:id="rId9" w:history="1">
        <w:r w:rsidR="00915474">
          <w:rPr>
            <w:rStyle w:val="Hyperlink"/>
          </w:rPr>
          <w:t>https://www.kaggle.com/thec03u5/fifa-18-demo-player-dataset</w:t>
        </w:r>
      </w:hyperlink>
    </w:p>
    <w:p w:rsidR="00206B3E" w:rsidRPr="00915474" w:rsidRDefault="00556C59" w:rsidP="00915474">
      <w:pPr>
        <w:rPr>
          <w:rFonts w:cstheme="minorHAnsi"/>
          <w:b/>
          <w:bCs/>
          <w:sz w:val="28"/>
          <w:szCs w:val="28"/>
        </w:rPr>
      </w:pPr>
      <w:r w:rsidRPr="00F927C5">
        <w:rPr>
          <w:rFonts w:cstheme="minorHAnsi"/>
          <w:b/>
          <w:bCs/>
          <w:sz w:val="28"/>
          <w:szCs w:val="28"/>
        </w:rPr>
        <w:t>Computer Methodologies</w:t>
      </w:r>
      <w:r w:rsidR="00206B3E" w:rsidRPr="00F927C5">
        <w:rPr>
          <w:rFonts w:cstheme="minorHAnsi"/>
          <w:b/>
          <w:bCs/>
          <w:sz w:val="28"/>
          <w:szCs w:val="28"/>
        </w:rPr>
        <w:t xml:space="preserve"> </w:t>
      </w:r>
      <w:r w:rsidR="00206B3E" w:rsidRPr="00915474">
        <w:rPr>
          <w:rFonts w:cstheme="minorHAnsi"/>
          <w:sz w:val="28"/>
          <w:szCs w:val="28"/>
        </w:rPr>
        <w:t xml:space="preserve"> </w:t>
      </w:r>
    </w:p>
    <w:p w:rsidR="00206B3E" w:rsidRPr="00F927C5" w:rsidRDefault="00160437" w:rsidP="00F927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927C5">
        <w:rPr>
          <w:rFonts w:cstheme="minorHAnsi"/>
          <w:sz w:val="28"/>
          <w:szCs w:val="28"/>
        </w:rPr>
        <w:t xml:space="preserve">Information </w:t>
      </w:r>
      <w:r w:rsidR="00E111D0" w:rsidRPr="00F927C5">
        <w:rPr>
          <w:rFonts w:cstheme="minorHAnsi"/>
          <w:sz w:val="28"/>
          <w:szCs w:val="28"/>
        </w:rPr>
        <w:t>system:</w:t>
      </w:r>
      <w:r w:rsidRPr="00F927C5">
        <w:rPr>
          <w:rFonts w:cstheme="minorHAnsi"/>
          <w:sz w:val="28"/>
          <w:szCs w:val="28"/>
        </w:rPr>
        <w:t xml:space="preserve"> D</w:t>
      </w:r>
      <w:r w:rsidR="00067CFF">
        <w:rPr>
          <w:rFonts w:cstheme="minorHAnsi"/>
          <w:sz w:val="28"/>
          <w:szCs w:val="28"/>
        </w:rPr>
        <w:t>ata Mining (K-</w:t>
      </w:r>
      <w:bookmarkStart w:id="0" w:name="_GoBack"/>
      <w:bookmarkEnd w:id="0"/>
      <w:r w:rsidR="00067CFF">
        <w:rPr>
          <w:rFonts w:cstheme="minorHAnsi"/>
          <w:sz w:val="28"/>
          <w:szCs w:val="28"/>
        </w:rPr>
        <w:t>mean</w:t>
      </w:r>
      <w:r w:rsidR="00206B3E" w:rsidRPr="00F927C5">
        <w:rPr>
          <w:rFonts w:cstheme="minorHAnsi"/>
          <w:sz w:val="28"/>
          <w:szCs w:val="28"/>
        </w:rPr>
        <w:t xml:space="preserve"> Clustering)</w:t>
      </w:r>
    </w:p>
    <w:p w:rsidR="00AA7DB3" w:rsidRPr="00F927C5" w:rsidRDefault="00915474" w:rsidP="00F927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Libraries and Frameworks</w:t>
      </w:r>
      <w:r w:rsidR="00E111D0" w:rsidRPr="00F927C5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React.js, D3.js,</w:t>
      </w:r>
      <w:r w:rsidR="00AA7DB3" w:rsidRPr="00F927C5">
        <w:rPr>
          <w:rFonts w:cstheme="minorHAnsi"/>
          <w:sz w:val="28"/>
          <w:szCs w:val="28"/>
        </w:rPr>
        <w:t xml:space="preserve"> Node</w:t>
      </w:r>
      <w:r>
        <w:rPr>
          <w:rFonts w:cstheme="minorHAnsi"/>
          <w:sz w:val="28"/>
          <w:szCs w:val="28"/>
        </w:rPr>
        <w:t>.</w:t>
      </w:r>
      <w:r w:rsidR="00AA7DB3" w:rsidRPr="00F927C5">
        <w:rPr>
          <w:rFonts w:cstheme="minorHAnsi"/>
          <w:sz w:val="28"/>
          <w:szCs w:val="28"/>
        </w:rPr>
        <w:t>js</w:t>
      </w:r>
      <w:r>
        <w:rPr>
          <w:rFonts w:cstheme="minorHAnsi"/>
          <w:sz w:val="28"/>
          <w:szCs w:val="28"/>
        </w:rPr>
        <w:t>, Bootstrap.css</w:t>
      </w:r>
    </w:p>
    <w:p w:rsidR="00AA7DB3" w:rsidRPr="00F927C5" w:rsidRDefault="00206B3E" w:rsidP="00F927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927C5">
        <w:rPr>
          <w:rFonts w:cstheme="minorHAnsi"/>
          <w:sz w:val="28"/>
          <w:szCs w:val="28"/>
        </w:rPr>
        <w:t xml:space="preserve">Human centered </w:t>
      </w:r>
      <w:r w:rsidR="00160437" w:rsidRPr="00F927C5">
        <w:rPr>
          <w:rFonts w:cstheme="minorHAnsi"/>
          <w:sz w:val="28"/>
          <w:szCs w:val="28"/>
        </w:rPr>
        <w:t xml:space="preserve">computing: Data </w:t>
      </w:r>
      <w:r w:rsidR="00E111D0" w:rsidRPr="00F927C5">
        <w:rPr>
          <w:rFonts w:cstheme="minorHAnsi"/>
          <w:sz w:val="28"/>
          <w:szCs w:val="28"/>
        </w:rPr>
        <w:t>Visualization,</w:t>
      </w:r>
      <w:r w:rsidR="00915474">
        <w:rPr>
          <w:rFonts w:cstheme="minorHAnsi"/>
          <w:sz w:val="28"/>
          <w:szCs w:val="28"/>
        </w:rPr>
        <w:t xml:space="preserve"> MySQL</w:t>
      </w:r>
      <w:r w:rsidR="00160437" w:rsidRPr="00F927C5">
        <w:rPr>
          <w:rFonts w:cstheme="minorHAnsi"/>
          <w:sz w:val="28"/>
          <w:szCs w:val="28"/>
        </w:rPr>
        <w:t xml:space="preserve"> </w:t>
      </w:r>
    </w:p>
    <w:p w:rsidR="00A37128" w:rsidRPr="0075478D" w:rsidRDefault="00A37128">
      <w:pPr>
        <w:rPr>
          <w:rFonts w:cstheme="minorHAnsi"/>
          <w:b/>
          <w:bCs/>
          <w:sz w:val="28"/>
          <w:szCs w:val="28"/>
        </w:rPr>
      </w:pPr>
      <w:r w:rsidRPr="0075478D">
        <w:rPr>
          <w:rFonts w:cstheme="minorHAnsi"/>
          <w:b/>
          <w:bCs/>
          <w:sz w:val="28"/>
          <w:szCs w:val="28"/>
        </w:rPr>
        <w:t xml:space="preserve">Timeline: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128" w:rsidTr="00A37128">
        <w:tc>
          <w:tcPr>
            <w:tcW w:w="4675" w:type="dxa"/>
          </w:tcPr>
          <w:p w:rsidR="00A37128" w:rsidRDefault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:rsidR="00A37128" w:rsidRDefault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 Do</w:t>
            </w:r>
          </w:p>
        </w:tc>
      </w:tr>
      <w:tr w:rsidR="00A37128" w:rsidTr="00A37128">
        <w:tc>
          <w:tcPr>
            <w:tcW w:w="4675" w:type="dxa"/>
          </w:tcPr>
          <w:p w:rsidR="00A37128" w:rsidRDefault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09/30/2019</w:t>
            </w:r>
          </w:p>
        </w:tc>
        <w:tc>
          <w:tcPr>
            <w:tcW w:w="4675" w:type="dxa"/>
          </w:tcPr>
          <w:p w:rsidR="00A37128" w:rsidRDefault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Project Proposal</w:t>
            </w:r>
          </w:p>
        </w:tc>
      </w:tr>
      <w:tr w:rsidR="00A37128" w:rsidTr="00A37128">
        <w:tc>
          <w:tcPr>
            <w:tcW w:w="4675" w:type="dxa"/>
          </w:tcPr>
          <w:p w:rsidR="00A37128" w:rsidRDefault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10/01/2019 – 10/14/2019</w:t>
            </w:r>
          </w:p>
        </w:tc>
        <w:tc>
          <w:tcPr>
            <w:tcW w:w="4675" w:type="dxa"/>
          </w:tcPr>
          <w:p w:rsidR="00A37128" w:rsidRDefault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Collection of Data</w:t>
            </w:r>
          </w:p>
        </w:tc>
      </w:tr>
      <w:tr w:rsidR="00A37128" w:rsidTr="00A37128">
        <w:tc>
          <w:tcPr>
            <w:tcW w:w="4675" w:type="dxa"/>
          </w:tcPr>
          <w:p w:rsidR="00A37128" w:rsidRDefault="00A37128" w:rsidP="00A970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10/14/2019 –</w:t>
            </w:r>
            <w:r w:rsidR="00A970F3">
              <w:rPr>
                <w:rFonts w:cstheme="minorHAnsi"/>
                <w:sz w:val="28"/>
                <w:szCs w:val="28"/>
              </w:rPr>
              <w:t xml:space="preserve"> 10</w:t>
            </w:r>
            <w:r>
              <w:rPr>
                <w:rFonts w:cstheme="minorHAnsi"/>
                <w:sz w:val="28"/>
                <w:szCs w:val="28"/>
              </w:rPr>
              <w:t>/</w:t>
            </w:r>
            <w:r w:rsidR="00A970F3">
              <w:rPr>
                <w:rFonts w:cstheme="minorHAnsi"/>
                <w:sz w:val="28"/>
                <w:szCs w:val="28"/>
              </w:rPr>
              <w:t>28</w:t>
            </w:r>
            <w:r>
              <w:rPr>
                <w:rFonts w:cstheme="minorHAnsi"/>
                <w:sz w:val="28"/>
                <w:szCs w:val="28"/>
              </w:rPr>
              <w:t>/2019</w:t>
            </w:r>
          </w:p>
        </w:tc>
        <w:tc>
          <w:tcPr>
            <w:tcW w:w="4675" w:type="dxa"/>
          </w:tcPr>
          <w:p w:rsidR="00A37128" w:rsidRDefault="000945E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Entering data in Database , Creating Tables </w:t>
            </w:r>
          </w:p>
        </w:tc>
      </w:tr>
      <w:tr w:rsidR="00F927C5" w:rsidTr="00A37128">
        <w:tc>
          <w:tcPr>
            <w:tcW w:w="4675" w:type="dxa"/>
          </w:tcPr>
          <w:p w:rsidR="00F927C5" w:rsidRDefault="00A970F3" w:rsidP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10/28/2019</w:t>
            </w:r>
          </w:p>
        </w:tc>
        <w:tc>
          <w:tcPr>
            <w:tcW w:w="4675" w:type="dxa"/>
          </w:tcPr>
          <w:p w:rsidR="00F927C5" w:rsidRDefault="000945E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Submission of Project Progress Report</w:t>
            </w:r>
          </w:p>
        </w:tc>
      </w:tr>
      <w:tr w:rsidR="000945E5" w:rsidTr="00A37128">
        <w:tc>
          <w:tcPr>
            <w:tcW w:w="4675" w:type="dxa"/>
          </w:tcPr>
          <w:p w:rsidR="000945E5" w:rsidRDefault="00A970F3" w:rsidP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10/29/2019- 11/30/2019</w:t>
            </w:r>
          </w:p>
        </w:tc>
        <w:tc>
          <w:tcPr>
            <w:tcW w:w="4675" w:type="dxa"/>
          </w:tcPr>
          <w:p w:rsidR="000945E5" w:rsidRDefault="00A970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Coding , development of Front end and </w:t>
            </w:r>
            <w:r w:rsidR="0075478D">
              <w:rPr>
                <w:rFonts w:cstheme="minorHAnsi"/>
                <w:sz w:val="28"/>
                <w:szCs w:val="28"/>
              </w:rPr>
              <w:t>Backend, Mapping</w:t>
            </w:r>
            <w:r>
              <w:rPr>
                <w:rFonts w:cstheme="minorHAnsi"/>
                <w:sz w:val="28"/>
                <w:szCs w:val="28"/>
              </w:rPr>
              <w:t xml:space="preserve"> , Project testing</w:t>
            </w:r>
          </w:p>
        </w:tc>
      </w:tr>
      <w:tr w:rsidR="00A970F3" w:rsidTr="00A37128">
        <w:tc>
          <w:tcPr>
            <w:tcW w:w="4675" w:type="dxa"/>
          </w:tcPr>
          <w:p w:rsidR="00A970F3" w:rsidRDefault="0075478D" w:rsidP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12/04/2019</w:t>
            </w:r>
          </w:p>
        </w:tc>
        <w:tc>
          <w:tcPr>
            <w:tcW w:w="4675" w:type="dxa"/>
          </w:tcPr>
          <w:p w:rsidR="00A970F3" w:rsidRDefault="007547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Presentation</w:t>
            </w:r>
          </w:p>
        </w:tc>
      </w:tr>
      <w:tr w:rsidR="0075478D" w:rsidTr="00A37128">
        <w:tc>
          <w:tcPr>
            <w:tcW w:w="4675" w:type="dxa"/>
          </w:tcPr>
          <w:p w:rsidR="0075478D" w:rsidRDefault="0075478D" w:rsidP="00A371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12/16/2019</w:t>
            </w:r>
          </w:p>
        </w:tc>
        <w:tc>
          <w:tcPr>
            <w:tcW w:w="4675" w:type="dxa"/>
          </w:tcPr>
          <w:p w:rsidR="0075478D" w:rsidRDefault="007547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Submission of Final project</w:t>
            </w:r>
          </w:p>
        </w:tc>
      </w:tr>
    </w:tbl>
    <w:p w:rsidR="00A37128" w:rsidRDefault="00A37128">
      <w:pPr>
        <w:rPr>
          <w:rFonts w:cstheme="minorHAnsi"/>
          <w:sz w:val="28"/>
          <w:szCs w:val="28"/>
        </w:rPr>
      </w:pPr>
    </w:p>
    <w:p w:rsidR="00275CD4" w:rsidRPr="0075478D" w:rsidRDefault="00275CD4" w:rsidP="00275CD4">
      <w:pPr>
        <w:rPr>
          <w:rFonts w:cstheme="minorHAnsi"/>
          <w:b/>
          <w:bCs/>
          <w:color w:val="1D1D1D"/>
          <w:sz w:val="28"/>
          <w:szCs w:val="28"/>
          <w:shd w:val="clear" w:color="auto" w:fill="FFFFFF"/>
        </w:rPr>
      </w:pPr>
      <w:r w:rsidRPr="0075478D">
        <w:rPr>
          <w:rFonts w:cstheme="minorHAnsi"/>
          <w:b/>
          <w:bCs/>
          <w:color w:val="1D1D1D"/>
          <w:sz w:val="28"/>
          <w:szCs w:val="28"/>
          <w:shd w:val="clear" w:color="auto" w:fill="FFFFFF"/>
        </w:rPr>
        <w:t>References</w:t>
      </w:r>
    </w:p>
    <w:p w:rsidR="00BD3972" w:rsidRPr="00A712DF" w:rsidRDefault="00BD3972" w:rsidP="00915474">
      <w:pPr>
        <w:rPr>
          <w:rFonts w:cstheme="minorHAnsi"/>
          <w:sz w:val="28"/>
          <w:szCs w:val="28"/>
        </w:rPr>
      </w:pPr>
    </w:p>
    <w:p w:rsidR="00D10EFB" w:rsidRDefault="00D10EFB"/>
    <w:sectPr w:rsidR="00D10E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55F" w:rsidRDefault="00F5455F" w:rsidP="004C5C57">
      <w:pPr>
        <w:spacing w:after="0" w:line="240" w:lineRule="auto"/>
      </w:pPr>
      <w:r>
        <w:separator/>
      </w:r>
    </w:p>
  </w:endnote>
  <w:endnote w:type="continuationSeparator" w:id="0">
    <w:p w:rsidR="00F5455F" w:rsidRDefault="00F5455F" w:rsidP="004C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B88" w:rsidRDefault="00C51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929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C81" w:rsidRDefault="00042C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C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2C81" w:rsidRDefault="00042C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B88" w:rsidRDefault="00C51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55F" w:rsidRDefault="00F5455F" w:rsidP="004C5C57">
      <w:pPr>
        <w:spacing w:after="0" w:line="240" w:lineRule="auto"/>
      </w:pPr>
      <w:r>
        <w:separator/>
      </w:r>
    </w:p>
  </w:footnote>
  <w:footnote w:type="continuationSeparator" w:id="0">
    <w:p w:rsidR="00F5455F" w:rsidRDefault="00F5455F" w:rsidP="004C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B88" w:rsidRDefault="00C51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C57" w:rsidRDefault="004C5C57">
    <w:pPr>
      <w:pStyle w:val="Header"/>
    </w:pPr>
    <w:r w:rsidRPr="004C5C57">
      <w:rPr>
        <w:sz w:val="28"/>
        <w:szCs w:val="28"/>
      </w:rPr>
      <w:t xml:space="preserve">Project </w:t>
    </w:r>
    <w:r w:rsidR="00C51B88" w:rsidRPr="004C5C57">
      <w:rPr>
        <w:sz w:val="28"/>
        <w:szCs w:val="28"/>
      </w:rPr>
      <w:t xml:space="preserve">Proposal </w:t>
    </w:r>
    <w:r w:rsidRPr="004C5C57">
      <w:rPr>
        <w:sz w:val="28"/>
        <w:szCs w:val="28"/>
      </w:rPr>
      <w:ptab w:relativeTo="margin" w:alignment="center" w:leader="none"/>
    </w:r>
    <w:r>
      <w:ptab w:relativeTo="margin" w:alignment="right" w:leader="none"/>
    </w:r>
    <w:r>
      <w:t>CSCE 462/862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B88" w:rsidRDefault="00C51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604B"/>
    <w:multiLevelType w:val="hybridMultilevel"/>
    <w:tmpl w:val="B850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4924"/>
    <w:multiLevelType w:val="hybridMultilevel"/>
    <w:tmpl w:val="B6DA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3033E"/>
    <w:multiLevelType w:val="hybridMultilevel"/>
    <w:tmpl w:val="461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37"/>
    <w:rsid w:val="00042C81"/>
    <w:rsid w:val="00067CFF"/>
    <w:rsid w:val="000945E5"/>
    <w:rsid w:val="000A662B"/>
    <w:rsid w:val="00160437"/>
    <w:rsid w:val="00206B3E"/>
    <w:rsid w:val="00275CD4"/>
    <w:rsid w:val="00325459"/>
    <w:rsid w:val="00362935"/>
    <w:rsid w:val="004C5C57"/>
    <w:rsid w:val="00556C59"/>
    <w:rsid w:val="0075478D"/>
    <w:rsid w:val="00790439"/>
    <w:rsid w:val="00886C11"/>
    <w:rsid w:val="00915474"/>
    <w:rsid w:val="00952CAF"/>
    <w:rsid w:val="009C2C37"/>
    <w:rsid w:val="00A37128"/>
    <w:rsid w:val="00A712DF"/>
    <w:rsid w:val="00A970F3"/>
    <w:rsid w:val="00AA7DB3"/>
    <w:rsid w:val="00AA7E02"/>
    <w:rsid w:val="00B8584C"/>
    <w:rsid w:val="00BC27CC"/>
    <w:rsid w:val="00BD3972"/>
    <w:rsid w:val="00C51B88"/>
    <w:rsid w:val="00D10EFB"/>
    <w:rsid w:val="00E111D0"/>
    <w:rsid w:val="00F5455F"/>
    <w:rsid w:val="00F9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31C9"/>
  <w15:chartTrackingRefBased/>
  <w15:docId w15:val="{33F7ACB8-BE1C-489F-86A8-F52388AF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B3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75CD4"/>
  </w:style>
  <w:style w:type="table" w:styleId="TableGrid">
    <w:name w:val="Table Grid"/>
    <w:basedOn w:val="TableNormal"/>
    <w:uiPriority w:val="39"/>
    <w:rsid w:val="00A37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C57"/>
  </w:style>
  <w:style w:type="paragraph" w:styleId="Footer">
    <w:name w:val="footer"/>
    <w:basedOn w:val="Normal"/>
    <w:link w:val="FooterChar"/>
    <w:uiPriority w:val="99"/>
    <w:unhideWhenUsed/>
    <w:rsid w:val="004C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arangadiya/fifa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thec03u5/fifa-18-demo-player-datas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Wor19</b:Tag>
    <b:SourceType>InternetSite</b:SourceType>
    <b:Guid>{80FACD1F-432E-4DA0-BED2-1507E478BAF5}</b:Guid>
    <b:Title>Lincoln, Nebraska Population 2019</b:Title>
    <b:Year>2019</b:Year>
    <b:Author>
      <b:Author>
        <b:Corporate>World Population Review</b:Corporate>
      </b:Author>
    </b:Author>
    <b:InternetSiteTitle>World Population Review</b:InternetSiteTitle>
    <b:Month>8</b:Month>
    <b:Day>28</b:Day>
    <b:URL>http://worldpopulationreview.com/us-cities/lincoln-population/</b:URL>
    <b:RefOrder>2</b:RefOrder>
  </b:Source>
  <b:Source>
    <b:Tag>Uni18</b:Tag>
    <b:SourceType>InternetSite</b:SourceType>
    <b:Guid>{0DC8FDD3-BAC6-499E-A784-E9A743A44459}</b:Guid>
    <b:Author>
      <b:Author>
        <b:Corporate>United States Census Bureau</b:Corporate>
      </b:Author>
    </b:Author>
    <b:Title>QuickFacts Lancaster County, Nebraska; Lincoln city, Nebraska</b:Title>
    <b:InternetSiteTitle>United States Census Bureau</b:InternetSiteTitle>
    <b:Year>2018</b:Year>
    <b:URL>https://www.census.gov/quickfacts/fact/table/lancastercountynebraska,lincolncitynebraska/POP645217</b:URL>
    <b:RefOrder>1</b:RefOrder>
  </b:Source>
</b:Sources>
</file>

<file path=customXml/itemProps1.xml><?xml version="1.0" encoding="utf-8"?>
<ds:datastoreItem xmlns:ds="http://schemas.openxmlformats.org/officeDocument/2006/customXml" ds:itemID="{68003DBF-0526-4C66-90F3-23EC403D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Nasi</cp:lastModifiedBy>
  <cp:revision>21</cp:revision>
  <dcterms:created xsi:type="dcterms:W3CDTF">2019-09-28T17:04:00Z</dcterms:created>
  <dcterms:modified xsi:type="dcterms:W3CDTF">2019-10-24T01:30:00Z</dcterms:modified>
</cp:coreProperties>
</file>