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87F40" w14:textId="77777777" w:rsidR="005346C4" w:rsidRPr="009814B2" w:rsidRDefault="005346C4" w:rsidP="00B93231">
      <w:pPr>
        <w:spacing w:after="0" w:line="240" w:lineRule="auto"/>
        <w:jc w:val="center"/>
        <w:rPr>
          <w:b/>
          <w:sz w:val="28"/>
          <w:szCs w:val="28"/>
        </w:rPr>
      </w:pPr>
      <w:r w:rsidRPr="009814B2">
        <w:rPr>
          <w:b/>
          <w:sz w:val="28"/>
          <w:szCs w:val="28"/>
        </w:rPr>
        <w:t>МИНОБРНАУКИ РОССИИ</w:t>
      </w:r>
    </w:p>
    <w:p w14:paraId="21768EB2" w14:textId="77777777" w:rsidR="005346C4" w:rsidRPr="009814B2" w:rsidRDefault="005346C4" w:rsidP="00B93231">
      <w:pPr>
        <w:keepNext/>
        <w:spacing w:before="0" w:after="0" w:line="240" w:lineRule="auto"/>
        <w:jc w:val="center"/>
        <w:outlineLvl w:val="2"/>
        <w:rPr>
          <w:bCs/>
          <w:sz w:val="28"/>
          <w:szCs w:val="28"/>
        </w:rPr>
      </w:pPr>
      <w:bookmarkStart w:id="0" w:name="_Toc126166267"/>
      <w:bookmarkStart w:id="1" w:name="_Toc126268173"/>
      <w:bookmarkStart w:id="2" w:name="_Toc126268251"/>
      <w:bookmarkStart w:id="3" w:name="_Toc126356762"/>
      <w:r w:rsidRPr="009814B2">
        <w:rPr>
          <w:bCs/>
          <w:sz w:val="28"/>
          <w:szCs w:val="28"/>
        </w:rPr>
        <w:t>федеральное государственное автономное образовательное учреждение</w:t>
      </w:r>
      <w:bookmarkEnd w:id="0"/>
      <w:bookmarkEnd w:id="1"/>
      <w:bookmarkEnd w:id="2"/>
      <w:bookmarkEnd w:id="3"/>
      <w:r w:rsidRPr="009814B2">
        <w:rPr>
          <w:bCs/>
          <w:sz w:val="28"/>
          <w:szCs w:val="28"/>
        </w:rPr>
        <w:t xml:space="preserve"> </w:t>
      </w:r>
    </w:p>
    <w:p w14:paraId="5C4D1156" w14:textId="77777777" w:rsidR="005346C4" w:rsidRPr="009814B2" w:rsidRDefault="005346C4" w:rsidP="00B93231">
      <w:pPr>
        <w:keepNext/>
        <w:spacing w:before="0" w:after="0" w:line="240" w:lineRule="auto"/>
        <w:jc w:val="center"/>
        <w:outlineLvl w:val="2"/>
        <w:rPr>
          <w:bCs/>
          <w:sz w:val="28"/>
          <w:szCs w:val="28"/>
        </w:rPr>
      </w:pPr>
      <w:bookmarkStart w:id="4" w:name="_Toc126166268"/>
      <w:bookmarkStart w:id="5" w:name="_Toc126268174"/>
      <w:bookmarkStart w:id="6" w:name="_Toc126268252"/>
      <w:bookmarkStart w:id="7" w:name="_Toc126356763"/>
      <w:r w:rsidRPr="009814B2">
        <w:rPr>
          <w:bCs/>
          <w:sz w:val="28"/>
          <w:szCs w:val="28"/>
        </w:rPr>
        <w:t>высшего образования</w:t>
      </w:r>
      <w:bookmarkEnd w:id="4"/>
      <w:bookmarkEnd w:id="5"/>
      <w:bookmarkEnd w:id="6"/>
      <w:bookmarkEnd w:id="7"/>
    </w:p>
    <w:p w14:paraId="139F05CF" w14:textId="77777777" w:rsidR="005346C4" w:rsidRPr="009814B2" w:rsidRDefault="005346C4" w:rsidP="00B93231">
      <w:pPr>
        <w:keepNext/>
        <w:spacing w:before="0" w:after="0" w:line="240" w:lineRule="auto"/>
        <w:jc w:val="center"/>
        <w:outlineLvl w:val="2"/>
        <w:rPr>
          <w:bCs/>
          <w:sz w:val="28"/>
          <w:szCs w:val="28"/>
        </w:rPr>
      </w:pPr>
      <w:bookmarkStart w:id="8" w:name="_Toc126166269"/>
      <w:bookmarkStart w:id="9" w:name="_Toc126268175"/>
      <w:bookmarkStart w:id="10" w:name="_Toc126268253"/>
      <w:bookmarkStart w:id="11" w:name="_Toc126356764"/>
      <w:r w:rsidRPr="009814B2">
        <w:rPr>
          <w:bCs/>
          <w:sz w:val="28"/>
          <w:szCs w:val="28"/>
        </w:rPr>
        <w:t>«Санкт-Петербургский политехнический университет Петра Великого»</w:t>
      </w:r>
      <w:bookmarkEnd w:id="8"/>
      <w:bookmarkEnd w:id="9"/>
      <w:bookmarkEnd w:id="10"/>
      <w:bookmarkEnd w:id="11"/>
    </w:p>
    <w:p w14:paraId="56AE8973" w14:textId="77777777" w:rsidR="005346C4" w:rsidRPr="009814B2" w:rsidRDefault="005346C4" w:rsidP="00B93231">
      <w:pPr>
        <w:spacing w:before="0" w:after="0" w:line="240" w:lineRule="auto"/>
        <w:jc w:val="center"/>
        <w:rPr>
          <w:sz w:val="28"/>
          <w:szCs w:val="28"/>
        </w:rPr>
      </w:pPr>
      <w:r w:rsidRPr="009814B2">
        <w:rPr>
          <w:sz w:val="28"/>
          <w:szCs w:val="28"/>
        </w:rPr>
        <w:t>(ФГАОУ ВО «</w:t>
      </w:r>
      <w:proofErr w:type="spellStart"/>
      <w:r w:rsidRPr="009814B2">
        <w:rPr>
          <w:sz w:val="28"/>
          <w:szCs w:val="28"/>
        </w:rPr>
        <w:t>СПбПУ</w:t>
      </w:r>
      <w:proofErr w:type="spellEnd"/>
      <w:r w:rsidRPr="009814B2">
        <w:rPr>
          <w:sz w:val="28"/>
          <w:szCs w:val="28"/>
        </w:rPr>
        <w:t>»)</w:t>
      </w:r>
    </w:p>
    <w:p w14:paraId="00DBE3E9" w14:textId="77777777" w:rsidR="005346C4" w:rsidRPr="00A56C32" w:rsidRDefault="005346C4" w:rsidP="00B93231">
      <w:pPr>
        <w:spacing w:before="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среднего профессионального образования</w:t>
      </w:r>
    </w:p>
    <w:p w14:paraId="6ED7235F" w14:textId="77777777" w:rsidR="005346C4" w:rsidRPr="009814B2" w:rsidRDefault="005346C4" w:rsidP="00B93231">
      <w:pPr>
        <w:widowControl w:val="0"/>
        <w:spacing w:after="0" w:line="240" w:lineRule="auto"/>
        <w:rPr>
          <w:rFonts w:eastAsia="Courier New" w:cs="Courier New"/>
          <w:szCs w:val="24"/>
          <w:lang w:bidi="ru-RU"/>
        </w:rPr>
      </w:pPr>
    </w:p>
    <w:p w14:paraId="4E74D554" w14:textId="77777777" w:rsidR="005346C4" w:rsidRPr="009814B2" w:rsidRDefault="005346C4" w:rsidP="00EF4AC7">
      <w:pPr>
        <w:widowControl w:val="0"/>
        <w:spacing w:after="0" w:line="240" w:lineRule="auto"/>
        <w:jc w:val="center"/>
        <w:rPr>
          <w:rFonts w:eastAsia="Courier New" w:cs="Courier New"/>
          <w:sz w:val="32"/>
          <w:szCs w:val="24"/>
          <w:lang w:bidi="ru-RU"/>
        </w:rPr>
      </w:pPr>
    </w:p>
    <w:p w14:paraId="7328E9A1" w14:textId="77777777" w:rsidR="005346C4" w:rsidRPr="009814B2" w:rsidRDefault="005346C4" w:rsidP="00B93231">
      <w:pPr>
        <w:widowControl w:val="0"/>
        <w:spacing w:before="0" w:after="0" w:line="240" w:lineRule="auto"/>
        <w:jc w:val="center"/>
        <w:rPr>
          <w:b/>
          <w:caps/>
          <w:sz w:val="32"/>
          <w:szCs w:val="28"/>
        </w:rPr>
      </w:pPr>
      <w:r w:rsidRPr="009814B2">
        <w:rPr>
          <w:b/>
          <w:caps/>
          <w:sz w:val="32"/>
          <w:szCs w:val="28"/>
        </w:rPr>
        <w:t xml:space="preserve">ОТЧЕТ </w:t>
      </w:r>
    </w:p>
    <w:p w14:paraId="0397B7D5" w14:textId="77777777" w:rsidR="005346C4" w:rsidRDefault="005346C4" w:rsidP="00B93231">
      <w:pPr>
        <w:widowControl w:val="0"/>
        <w:spacing w:before="0" w:after="0" w:line="240" w:lineRule="auto"/>
        <w:jc w:val="center"/>
        <w:rPr>
          <w:b/>
          <w:sz w:val="28"/>
          <w:szCs w:val="28"/>
        </w:rPr>
      </w:pPr>
      <w:r w:rsidRPr="009814B2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учебной </w:t>
      </w:r>
      <w:r w:rsidRPr="009814B2">
        <w:rPr>
          <w:b/>
          <w:sz w:val="28"/>
          <w:szCs w:val="28"/>
        </w:rPr>
        <w:t>практик</w:t>
      </w:r>
      <w:r>
        <w:rPr>
          <w:b/>
          <w:sz w:val="28"/>
          <w:szCs w:val="28"/>
        </w:rPr>
        <w:t>е</w:t>
      </w:r>
      <w:r w:rsidRPr="009814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УП.02.01 </w:t>
      </w:r>
      <w:r w:rsidRPr="009814B2">
        <w:rPr>
          <w:b/>
          <w:sz w:val="28"/>
          <w:szCs w:val="28"/>
        </w:rPr>
        <w:t>(по профилю специальности)</w:t>
      </w:r>
    </w:p>
    <w:p w14:paraId="6E74210C" w14:textId="77777777" w:rsidR="005346C4" w:rsidRPr="009814B2" w:rsidRDefault="005346C4" w:rsidP="00EF4AC7">
      <w:pPr>
        <w:widowControl w:val="0"/>
        <w:spacing w:after="0" w:line="240" w:lineRule="auto"/>
        <w:jc w:val="center"/>
        <w:rPr>
          <w:b/>
          <w:sz w:val="28"/>
          <w:szCs w:val="28"/>
        </w:rPr>
      </w:pPr>
    </w:p>
    <w:p w14:paraId="7824ABD0" w14:textId="77777777" w:rsidR="005346C4" w:rsidRDefault="005346C4" w:rsidP="00B93231">
      <w:pPr>
        <w:spacing w:before="0" w:after="0" w:line="240" w:lineRule="auto"/>
        <w:rPr>
          <w:sz w:val="28"/>
          <w:szCs w:val="24"/>
          <w:u w:val="single"/>
        </w:rPr>
      </w:pPr>
      <w:r>
        <w:rPr>
          <w:sz w:val="28"/>
          <w:szCs w:val="24"/>
        </w:rPr>
        <w:t>п</w:t>
      </w:r>
      <w:r w:rsidRPr="009814B2">
        <w:rPr>
          <w:sz w:val="28"/>
          <w:szCs w:val="24"/>
        </w:rPr>
        <w:t xml:space="preserve">о профессиональному модулю </w:t>
      </w:r>
      <w:r>
        <w:rPr>
          <w:sz w:val="28"/>
          <w:szCs w:val="24"/>
        </w:rPr>
        <w:t xml:space="preserve">ПМ.02  </w:t>
      </w:r>
      <w:r w:rsidRPr="00230845">
        <w:rPr>
          <w:sz w:val="28"/>
          <w:szCs w:val="24"/>
          <w:u w:val="single"/>
        </w:rPr>
        <w:t>«</w:t>
      </w:r>
      <w:r w:rsidRPr="00122BF4">
        <w:rPr>
          <w:sz w:val="28"/>
          <w:szCs w:val="24"/>
          <w:u w:val="single"/>
        </w:rPr>
        <w:t>Осуществление интеграции</w:t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 w:rsidRPr="00122BF4">
        <w:rPr>
          <w:sz w:val="28"/>
          <w:szCs w:val="24"/>
          <w:u w:val="single"/>
        </w:rPr>
        <w:t xml:space="preserve"> программных модулей</w:t>
      </w:r>
      <w:r>
        <w:rPr>
          <w:sz w:val="28"/>
          <w:szCs w:val="24"/>
          <w:u w:val="single"/>
        </w:rPr>
        <w:t>»</w:t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</w:p>
    <w:p w14:paraId="31E03E7A" w14:textId="77777777" w:rsidR="005346C4" w:rsidRPr="009814B2" w:rsidRDefault="005346C4" w:rsidP="00B93231">
      <w:pPr>
        <w:spacing w:before="0" w:after="0" w:line="240" w:lineRule="auto"/>
        <w:jc w:val="center"/>
        <w:rPr>
          <w:sz w:val="18"/>
          <w:szCs w:val="28"/>
        </w:rPr>
      </w:pPr>
      <w:r w:rsidRPr="009814B2">
        <w:rPr>
          <w:sz w:val="20"/>
          <w:szCs w:val="20"/>
        </w:rPr>
        <w:t>(код и наименование)</w:t>
      </w:r>
    </w:p>
    <w:p w14:paraId="02C9A82A" w14:textId="77777777" w:rsidR="005346C4" w:rsidRPr="00813C00" w:rsidRDefault="005346C4" w:rsidP="00B93231">
      <w:pPr>
        <w:spacing w:before="0" w:after="0" w:line="240" w:lineRule="auto"/>
        <w:rPr>
          <w:sz w:val="28"/>
          <w:szCs w:val="28"/>
        </w:rPr>
      </w:pPr>
      <w:r w:rsidRPr="00363A97">
        <w:rPr>
          <w:sz w:val="28"/>
          <w:szCs w:val="28"/>
        </w:rPr>
        <w:t>Специальность</w:t>
      </w:r>
      <w:r>
        <w:rPr>
          <w:b/>
          <w:sz w:val="28"/>
          <w:szCs w:val="28"/>
          <w:u w:val="single"/>
        </w:rPr>
        <w:tab/>
      </w:r>
      <w:r w:rsidRPr="00363A97">
        <w:rPr>
          <w:sz w:val="28"/>
          <w:szCs w:val="28"/>
          <w:u w:val="single"/>
        </w:rPr>
        <w:t>09</w:t>
      </w:r>
      <w:r w:rsidRPr="00F86F3E">
        <w:rPr>
          <w:sz w:val="28"/>
          <w:szCs w:val="28"/>
          <w:u w:val="single"/>
        </w:rPr>
        <w:t>.02.0</w:t>
      </w:r>
      <w:r>
        <w:rPr>
          <w:sz w:val="28"/>
          <w:szCs w:val="28"/>
          <w:u w:val="single"/>
        </w:rPr>
        <w:t>7   Информационные системы и программирование</w:t>
      </w:r>
      <w:r>
        <w:rPr>
          <w:sz w:val="28"/>
          <w:szCs w:val="28"/>
          <w:u w:val="single"/>
        </w:rPr>
        <w:tab/>
      </w:r>
    </w:p>
    <w:p w14:paraId="0D44FE92" w14:textId="77777777" w:rsidR="005346C4" w:rsidRPr="009814B2" w:rsidRDefault="005346C4" w:rsidP="00B93231">
      <w:pPr>
        <w:spacing w:before="0"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Pr="009814B2">
        <w:rPr>
          <w:sz w:val="20"/>
          <w:szCs w:val="20"/>
        </w:rPr>
        <w:t>(код и наименование специальности)</w:t>
      </w:r>
    </w:p>
    <w:p w14:paraId="2AE6DA12" w14:textId="77777777" w:rsidR="005346C4" w:rsidRDefault="005346C4" w:rsidP="00B93231">
      <w:pPr>
        <w:spacing w:before="0" w:after="0" w:line="240" w:lineRule="auto"/>
        <w:rPr>
          <w:sz w:val="28"/>
          <w:szCs w:val="28"/>
        </w:rPr>
      </w:pPr>
      <w:r w:rsidRPr="009E2ADC">
        <w:rPr>
          <w:sz w:val="28"/>
          <w:szCs w:val="28"/>
        </w:rPr>
        <w:t>Студент(ка)</w:t>
      </w:r>
      <w:r w:rsidRPr="009E2ADC">
        <w:rPr>
          <w:sz w:val="28"/>
          <w:szCs w:val="28"/>
          <w:u w:val="single"/>
        </w:rPr>
        <w:t xml:space="preserve">  4  </w:t>
      </w:r>
      <w:r w:rsidRPr="009E2ADC">
        <w:rPr>
          <w:sz w:val="28"/>
          <w:szCs w:val="28"/>
        </w:rPr>
        <w:t>курса</w:t>
      </w:r>
      <w:r w:rsidRPr="009E2ADC">
        <w:rPr>
          <w:sz w:val="28"/>
          <w:szCs w:val="28"/>
          <w:u w:val="single"/>
        </w:rPr>
        <w:t xml:space="preserve">  42919/6  </w:t>
      </w:r>
      <w:r w:rsidRPr="009E2ADC">
        <w:rPr>
          <w:sz w:val="28"/>
          <w:szCs w:val="28"/>
        </w:rPr>
        <w:t>группы</w:t>
      </w:r>
    </w:p>
    <w:p w14:paraId="7548A364" w14:textId="77777777" w:rsidR="005346C4" w:rsidRPr="006229C9" w:rsidRDefault="005346C4" w:rsidP="00B93231">
      <w:pPr>
        <w:spacing w:after="0" w:line="240" w:lineRule="auto"/>
        <w:rPr>
          <w:sz w:val="14"/>
          <w:szCs w:val="14"/>
        </w:rPr>
      </w:pPr>
    </w:p>
    <w:p w14:paraId="6F114A41" w14:textId="77777777" w:rsidR="005346C4" w:rsidRDefault="005346C4" w:rsidP="00B93231">
      <w:pPr>
        <w:spacing w:after="0" w:line="240" w:lineRule="auto"/>
        <w:rPr>
          <w:sz w:val="28"/>
          <w:szCs w:val="28"/>
          <w:u w:val="single"/>
        </w:rPr>
      </w:pPr>
    </w:p>
    <w:p w14:paraId="055A8598" w14:textId="54BAAFF0" w:rsidR="005346C4" w:rsidRPr="004570F9" w:rsidRDefault="005346C4" w:rsidP="00B93231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5451DE">
        <w:rPr>
          <w:sz w:val="28"/>
          <w:szCs w:val="28"/>
          <w:u w:val="single"/>
        </w:rPr>
        <w:t>Нестерович Николай Дмитриевич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CC3D3EF" w14:textId="77777777" w:rsidR="005346C4" w:rsidRPr="009814B2" w:rsidRDefault="005346C4" w:rsidP="00B93231">
      <w:pPr>
        <w:spacing w:after="0" w:line="240" w:lineRule="auto"/>
        <w:jc w:val="center"/>
        <w:rPr>
          <w:sz w:val="20"/>
          <w:szCs w:val="20"/>
        </w:rPr>
      </w:pPr>
      <w:r w:rsidRPr="009814B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814B2">
        <w:rPr>
          <w:sz w:val="20"/>
          <w:szCs w:val="20"/>
        </w:rPr>
        <w:t>(Фамилия, имя, отчество)</w:t>
      </w:r>
    </w:p>
    <w:p w14:paraId="7FA66F1B" w14:textId="77777777" w:rsidR="005346C4" w:rsidRDefault="005346C4" w:rsidP="00B93231">
      <w:pPr>
        <w:spacing w:after="0" w:line="240" w:lineRule="auto"/>
        <w:jc w:val="center"/>
        <w:rPr>
          <w:sz w:val="20"/>
          <w:szCs w:val="20"/>
        </w:rPr>
      </w:pPr>
    </w:p>
    <w:p w14:paraId="2F01659B" w14:textId="6376322C" w:rsidR="005346C4" w:rsidRDefault="005346C4" w:rsidP="00B93231">
      <w:pPr>
        <w:spacing w:before="0" w:after="0" w:line="240" w:lineRule="auto"/>
        <w:rPr>
          <w:sz w:val="28"/>
          <w:szCs w:val="28"/>
          <w:u w:val="single"/>
        </w:rPr>
      </w:pPr>
      <w:r>
        <w:rPr>
          <w:sz w:val="28"/>
          <w:szCs w:val="24"/>
        </w:rPr>
        <w:t>Место прохождения  практики:</w:t>
      </w:r>
      <w:r>
        <w:rPr>
          <w:szCs w:val="20"/>
          <w:u w:val="single"/>
        </w:rPr>
        <w:t xml:space="preserve">          </w:t>
      </w:r>
      <w:r>
        <w:rPr>
          <w:sz w:val="28"/>
          <w:szCs w:val="28"/>
          <w:u w:val="single"/>
        </w:rPr>
        <w:t>УВЦ, пр. Энгельса, 23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3A3BC74" w14:textId="77777777" w:rsidR="005346C4" w:rsidRDefault="005346C4" w:rsidP="00B93231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(наименование и адрес организации)</w:t>
      </w:r>
    </w:p>
    <w:p w14:paraId="57696A64" w14:textId="77777777" w:rsidR="005346C4" w:rsidRDefault="005346C4" w:rsidP="00B93231">
      <w:pPr>
        <w:autoSpaceDE w:val="0"/>
        <w:autoSpaceDN w:val="0"/>
        <w:adjustRightInd w:val="0"/>
        <w:spacing w:after="240" w:line="240" w:lineRule="auto"/>
        <w:rPr>
          <w:sz w:val="28"/>
          <w:szCs w:val="28"/>
        </w:rPr>
      </w:pPr>
    </w:p>
    <w:p w14:paraId="02236DD3" w14:textId="77777777" w:rsidR="005346C4" w:rsidRPr="009814B2" w:rsidRDefault="005346C4" w:rsidP="00B93231">
      <w:pPr>
        <w:autoSpaceDE w:val="0"/>
        <w:autoSpaceDN w:val="0"/>
        <w:adjustRightInd w:val="0"/>
        <w:spacing w:before="0" w:after="0" w:line="240" w:lineRule="auto"/>
        <w:jc w:val="center"/>
        <w:rPr>
          <w:sz w:val="28"/>
          <w:szCs w:val="28"/>
        </w:rPr>
      </w:pPr>
      <w:r w:rsidRPr="009814B2">
        <w:rPr>
          <w:sz w:val="28"/>
          <w:szCs w:val="28"/>
        </w:rPr>
        <w:t>Период прохождения практики</w:t>
      </w:r>
    </w:p>
    <w:p w14:paraId="2438F5EB" w14:textId="77777777" w:rsidR="005346C4" w:rsidRPr="009814B2" w:rsidRDefault="005346C4" w:rsidP="00EF4AC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9E2ADC">
        <w:rPr>
          <w:sz w:val="28"/>
          <w:szCs w:val="28"/>
        </w:rPr>
        <w:t>с «09» января 2023 г. по «04» февраля 2023 г.</w:t>
      </w:r>
    </w:p>
    <w:p w14:paraId="66572E0A" w14:textId="77777777" w:rsidR="005346C4" w:rsidRDefault="005346C4" w:rsidP="00EF4AC7">
      <w:pPr>
        <w:spacing w:after="0" w:line="240" w:lineRule="auto"/>
        <w:rPr>
          <w:sz w:val="28"/>
          <w:szCs w:val="28"/>
          <w:u w:val="single"/>
        </w:rPr>
      </w:pPr>
    </w:p>
    <w:p w14:paraId="1EF0AD36" w14:textId="492663E3" w:rsidR="005346C4" w:rsidRDefault="005346C4" w:rsidP="00EF4AC7">
      <w:pPr>
        <w:spacing w:after="0" w:line="240" w:lineRule="auto"/>
        <w:rPr>
          <w:szCs w:val="28"/>
          <w:u w:val="single"/>
        </w:rPr>
      </w:pPr>
    </w:p>
    <w:p w14:paraId="60D2E0EB" w14:textId="77777777" w:rsidR="00B93231" w:rsidRDefault="00B93231" w:rsidP="00EF4AC7">
      <w:pPr>
        <w:spacing w:after="0" w:line="240" w:lineRule="auto"/>
        <w:rPr>
          <w:sz w:val="28"/>
          <w:szCs w:val="28"/>
          <w:u w:val="single"/>
        </w:rPr>
      </w:pPr>
    </w:p>
    <w:p w14:paraId="1231AF56" w14:textId="77777777" w:rsidR="005346C4" w:rsidRDefault="005346C4" w:rsidP="00B93231">
      <w:pPr>
        <w:spacing w:before="0" w:after="0" w:line="240" w:lineRule="auto"/>
        <w:rPr>
          <w:sz w:val="28"/>
          <w:szCs w:val="28"/>
          <w:u w:val="single"/>
        </w:rPr>
      </w:pPr>
      <w:r w:rsidRPr="008E4242">
        <w:rPr>
          <w:sz w:val="28"/>
          <w:szCs w:val="28"/>
        </w:rPr>
        <w:t>Руководитель практики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  <w:u w:val="single"/>
        </w:rPr>
        <w:tab/>
        <w:t xml:space="preserve">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  <w:u w:val="single"/>
        </w:rPr>
        <w:t xml:space="preserve">     Челищева Л.Д.</w:t>
      </w:r>
      <w:r>
        <w:rPr>
          <w:sz w:val="28"/>
          <w:szCs w:val="28"/>
          <w:u w:val="single"/>
        </w:rPr>
        <w:tab/>
        <w:t xml:space="preserve">  </w:t>
      </w:r>
    </w:p>
    <w:p w14:paraId="360DB331" w14:textId="3E0B50C5" w:rsidR="005346C4" w:rsidRPr="00B93231" w:rsidRDefault="005346C4" w:rsidP="00EF4AC7">
      <w:pPr>
        <w:widowControl w:val="0"/>
        <w:spacing w:after="0" w:line="240" w:lineRule="auto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                        </w:t>
      </w:r>
      <w:r>
        <w:rPr>
          <w:szCs w:val="24"/>
        </w:rPr>
        <w:t xml:space="preserve">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(</w:t>
      </w:r>
      <w:r>
        <w:rPr>
          <w:sz w:val="20"/>
          <w:szCs w:val="20"/>
        </w:rPr>
        <w:t>подпись)</w:t>
      </w:r>
      <w:r>
        <w:rPr>
          <w:szCs w:val="24"/>
        </w:rPr>
        <w:t xml:space="preserve">                           (</w:t>
      </w:r>
      <w:r>
        <w:rPr>
          <w:sz w:val="20"/>
          <w:szCs w:val="20"/>
        </w:rPr>
        <w:t>расшифровка подписи)</w:t>
      </w:r>
    </w:p>
    <w:p w14:paraId="46A025C2" w14:textId="77777777" w:rsidR="005346C4" w:rsidRDefault="005346C4" w:rsidP="00B93231">
      <w:pPr>
        <w:spacing w:before="0" w:after="0" w:line="240" w:lineRule="auto"/>
        <w:rPr>
          <w:szCs w:val="24"/>
          <w:u w:val="single"/>
        </w:rPr>
      </w:pPr>
      <w:r>
        <w:rPr>
          <w:sz w:val="28"/>
          <w:szCs w:val="24"/>
        </w:rPr>
        <w:t>Итоговая оценка по практике</w:t>
      </w:r>
      <w:r>
        <w:rPr>
          <w:sz w:val="32"/>
          <w:szCs w:val="28"/>
        </w:rPr>
        <w:t xml:space="preserve"> </w:t>
      </w:r>
      <w:r>
        <w:rPr>
          <w:sz w:val="36"/>
          <w:szCs w:val="32"/>
        </w:rPr>
        <w:t xml:space="preserve"> </w:t>
      </w:r>
      <w:r>
        <w:rPr>
          <w:sz w:val="32"/>
          <w:szCs w:val="32"/>
        </w:rPr>
        <w:t>___________________________________</w:t>
      </w:r>
    </w:p>
    <w:p w14:paraId="08D55DD8" w14:textId="77777777" w:rsidR="005346C4" w:rsidRDefault="005346C4" w:rsidP="00EF4AC7">
      <w:pPr>
        <w:widowControl w:val="0"/>
        <w:spacing w:after="0" w:line="240" w:lineRule="auto"/>
        <w:jc w:val="center"/>
        <w:rPr>
          <w:sz w:val="28"/>
          <w:szCs w:val="28"/>
        </w:rPr>
      </w:pPr>
    </w:p>
    <w:p w14:paraId="04F435CD" w14:textId="77777777" w:rsidR="00B93231" w:rsidRDefault="00B93231" w:rsidP="00B93231">
      <w:pPr>
        <w:widowControl w:val="0"/>
        <w:spacing w:after="0" w:line="240" w:lineRule="auto"/>
        <w:rPr>
          <w:sz w:val="28"/>
          <w:szCs w:val="28"/>
        </w:rPr>
      </w:pPr>
    </w:p>
    <w:p w14:paraId="4C0A2651" w14:textId="77777777" w:rsidR="00EF4AC7" w:rsidRDefault="00EF4AC7" w:rsidP="00EF4AC7">
      <w:pPr>
        <w:widowControl w:val="0"/>
        <w:spacing w:after="0" w:line="240" w:lineRule="auto"/>
        <w:jc w:val="center"/>
        <w:rPr>
          <w:sz w:val="28"/>
          <w:szCs w:val="28"/>
        </w:rPr>
      </w:pPr>
    </w:p>
    <w:p w14:paraId="4816F869" w14:textId="77777777" w:rsidR="005346C4" w:rsidRDefault="005346C4" w:rsidP="00EF4AC7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444A957" w14:textId="532C2F82" w:rsidR="003325F7" w:rsidRDefault="005346C4" w:rsidP="00EF4AC7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61277434" w14:textId="77777777" w:rsidR="003325F7" w:rsidRDefault="003325F7">
      <w:pPr>
        <w:spacing w:before="0" w:after="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A1D0E6" w14:textId="77777777" w:rsidR="003325F7" w:rsidRPr="0045504E" w:rsidRDefault="003325F7" w:rsidP="003325F7">
      <w:pPr>
        <w:jc w:val="center"/>
        <w:rPr>
          <w:rFonts w:cs="Times New Roman"/>
          <w:b/>
          <w:sz w:val="32"/>
          <w:szCs w:val="28"/>
        </w:rPr>
      </w:pPr>
      <w:r w:rsidRPr="0045504E">
        <w:rPr>
          <w:rFonts w:cs="Times New Roman"/>
          <w:b/>
          <w:sz w:val="32"/>
          <w:szCs w:val="28"/>
        </w:rPr>
        <w:lastRenderedPageBreak/>
        <w:t xml:space="preserve">ЗАДАНИЕ </w:t>
      </w:r>
    </w:p>
    <w:p w14:paraId="77D7D181" w14:textId="77777777" w:rsidR="003325F7" w:rsidRPr="0045504E" w:rsidRDefault="003325F7" w:rsidP="003325F7">
      <w:pPr>
        <w:spacing w:after="360"/>
        <w:jc w:val="center"/>
        <w:rPr>
          <w:rFonts w:cs="Times New Roman"/>
          <w:sz w:val="28"/>
          <w:szCs w:val="28"/>
          <w:vertAlign w:val="subscript"/>
        </w:rPr>
      </w:pPr>
      <w:r>
        <w:rPr>
          <w:rFonts w:cs="Times New Roman"/>
          <w:b/>
          <w:sz w:val="28"/>
          <w:szCs w:val="28"/>
        </w:rPr>
        <w:t>на учебную</w:t>
      </w:r>
      <w:r w:rsidRPr="009814B2">
        <w:rPr>
          <w:rFonts w:cs="Times New Roman"/>
          <w:b/>
          <w:sz w:val="28"/>
          <w:szCs w:val="28"/>
        </w:rPr>
        <w:t xml:space="preserve"> практику (по профилю специальности)</w:t>
      </w:r>
    </w:p>
    <w:p w14:paraId="2D8D4CC8" w14:textId="77777777" w:rsidR="003325F7" w:rsidRDefault="003325F7" w:rsidP="003325F7">
      <w:pPr>
        <w:spacing w:after="0" w:line="240" w:lineRule="auto"/>
        <w:rPr>
          <w:sz w:val="28"/>
          <w:szCs w:val="24"/>
          <w:u w:val="single"/>
        </w:rPr>
      </w:pPr>
      <w:r>
        <w:rPr>
          <w:sz w:val="28"/>
          <w:szCs w:val="24"/>
        </w:rPr>
        <w:t>п</w:t>
      </w:r>
      <w:r w:rsidRPr="009814B2">
        <w:rPr>
          <w:sz w:val="28"/>
          <w:szCs w:val="24"/>
        </w:rPr>
        <w:t xml:space="preserve">о профессиональному модулю </w:t>
      </w:r>
      <w:r>
        <w:rPr>
          <w:sz w:val="28"/>
          <w:szCs w:val="24"/>
        </w:rPr>
        <w:t xml:space="preserve">ПМ.02  </w:t>
      </w:r>
      <w:r w:rsidRPr="00230845">
        <w:rPr>
          <w:sz w:val="28"/>
          <w:szCs w:val="24"/>
          <w:u w:val="single"/>
        </w:rPr>
        <w:t>«</w:t>
      </w:r>
      <w:r w:rsidRPr="00122BF4">
        <w:rPr>
          <w:sz w:val="28"/>
          <w:szCs w:val="24"/>
          <w:u w:val="single"/>
        </w:rPr>
        <w:t>Осуществление интеграции</w:t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 w:rsidRPr="00122BF4">
        <w:rPr>
          <w:sz w:val="28"/>
          <w:szCs w:val="24"/>
          <w:u w:val="single"/>
        </w:rPr>
        <w:t xml:space="preserve"> программных модулей</w:t>
      </w:r>
      <w:r>
        <w:rPr>
          <w:sz w:val="28"/>
          <w:szCs w:val="24"/>
          <w:u w:val="single"/>
        </w:rPr>
        <w:t>»</w:t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</w:p>
    <w:p w14:paraId="20C76582" w14:textId="77777777" w:rsidR="003325F7" w:rsidRPr="009814B2" w:rsidRDefault="003325F7" w:rsidP="003325F7">
      <w:pPr>
        <w:spacing w:after="0" w:line="240" w:lineRule="auto"/>
        <w:jc w:val="center"/>
        <w:rPr>
          <w:sz w:val="18"/>
          <w:szCs w:val="28"/>
        </w:rPr>
      </w:pPr>
      <w:r w:rsidRPr="009814B2">
        <w:rPr>
          <w:sz w:val="20"/>
          <w:szCs w:val="20"/>
        </w:rPr>
        <w:t>(код и наименование)</w:t>
      </w:r>
    </w:p>
    <w:p w14:paraId="1C8DDF55" w14:textId="77777777" w:rsidR="003325F7" w:rsidRDefault="003325F7" w:rsidP="003325F7">
      <w:pPr>
        <w:spacing w:after="0" w:line="240" w:lineRule="auto"/>
        <w:rPr>
          <w:sz w:val="28"/>
          <w:szCs w:val="28"/>
        </w:rPr>
      </w:pPr>
    </w:p>
    <w:p w14:paraId="09BD6EB6" w14:textId="77777777" w:rsidR="003325F7" w:rsidRPr="00813C00" w:rsidRDefault="003325F7" w:rsidP="003325F7">
      <w:pPr>
        <w:spacing w:after="0" w:line="240" w:lineRule="auto"/>
        <w:rPr>
          <w:sz w:val="28"/>
          <w:szCs w:val="28"/>
        </w:rPr>
      </w:pPr>
      <w:r w:rsidRPr="00363A97">
        <w:rPr>
          <w:sz w:val="28"/>
          <w:szCs w:val="28"/>
        </w:rPr>
        <w:t>Специальность</w:t>
      </w:r>
      <w:r>
        <w:rPr>
          <w:b/>
          <w:sz w:val="28"/>
          <w:szCs w:val="28"/>
          <w:u w:val="single"/>
        </w:rPr>
        <w:tab/>
      </w:r>
      <w:r w:rsidRPr="00363A97">
        <w:rPr>
          <w:sz w:val="28"/>
          <w:szCs w:val="28"/>
          <w:u w:val="single"/>
        </w:rPr>
        <w:t>09</w:t>
      </w:r>
      <w:r w:rsidRPr="00F86F3E">
        <w:rPr>
          <w:sz w:val="28"/>
          <w:szCs w:val="28"/>
          <w:u w:val="single"/>
        </w:rPr>
        <w:t>.02.0</w:t>
      </w:r>
      <w:r>
        <w:rPr>
          <w:sz w:val="28"/>
          <w:szCs w:val="28"/>
          <w:u w:val="single"/>
        </w:rPr>
        <w:t>7   Информационные системы и программирование</w:t>
      </w:r>
      <w:r>
        <w:rPr>
          <w:sz w:val="28"/>
          <w:szCs w:val="28"/>
          <w:u w:val="single"/>
        </w:rPr>
        <w:tab/>
      </w:r>
    </w:p>
    <w:p w14:paraId="434D03C0" w14:textId="77777777" w:rsidR="003325F7" w:rsidRDefault="003325F7" w:rsidP="003325F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Pr="009814B2">
        <w:rPr>
          <w:sz w:val="20"/>
          <w:szCs w:val="20"/>
        </w:rPr>
        <w:t>(код и наименование специальности)</w:t>
      </w:r>
    </w:p>
    <w:p w14:paraId="7C95A919" w14:textId="77777777" w:rsidR="003325F7" w:rsidRPr="00983509" w:rsidRDefault="003325F7" w:rsidP="003325F7">
      <w:pPr>
        <w:spacing w:after="0" w:line="240" w:lineRule="auto"/>
        <w:jc w:val="center"/>
        <w:rPr>
          <w:sz w:val="20"/>
          <w:szCs w:val="20"/>
        </w:rPr>
      </w:pPr>
    </w:p>
    <w:p w14:paraId="148527CF" w14:textId="77777777" w:rsidR="003325F7" w:rsidRDefault="003325F7" w:rsidP="003325F7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Студент(ка</w:t>
      </w:r>
      <w:r w:rsidRPr="00363A97">
        <w:rPr>
          <w:sz w:val="28"/>
          <w:szCs w:val="28"/>
        </w:rPr>
        <w:t>)</w:t>
      </w:r>
      <w:r>
        <w:rPr>
          <w:sz w:val="28"/>
          <w:szCs w:val="28"/>
          <w:u w:val="single"/>
        </w:rPr>
        <w:t xml:space="preserve">  4  </w:t>
      </w:r>
      <w:r w:rsidRPr="00363A97">
        <w:rPr>
          <w:sz w:val="28"/>
          <w:szCs w:val="28"/>
        </w:rPr>
        <w:t>курса</w:t>
      </w:r>
      <w:r w:rsidRPr="00363A97">
        <w:rPr>
          <w:sz w:val="28"/>
          <w:szCs w:val="28"/>
          <w:u w:val="single"/>
        </w:rPr>
        <w:t xml:space="preserve">  </w:t>
      </w:r>
      <w:r w:rsidRPr="00B17C56">
        <w:rPr>
          <w:sz w:val="28"/>
          <w:szCs w:val="28"/>
          <w:u w:val="single"/>
        </w:rPr>
        <w:t>42919/6</w:t>
      </w:r>
      <w:r w:rsidRPr="00363A97">
        <w:rPr>
          <w:sz w:val="28"/>
          <w:szCs w:val="28"/>
          <w:u w:val="single"/>
        </w:rPr>
        <w:t xml:space="preserve">  </w:t>
      </w:r>
      <w:r w:rsidRPr="009814B2">
        <w:rPr>
          <w:sz w:val="28"/>
          <w:szCs w:val="28"/>
        </w:rPr>
        <w:t>группы</w:t>
      </w:r>
    </w:p>
    <w:p w14:paraId="5354F043" w14:textId="77777777" w:rsidR="003325F7" w:rsidRPr="006229C9" w:rsidRDefault="003325F7" w:rsidP="003325F7">
      <w:pPr>
        <w:spacing w:after="0" w:line="240" w:lineRule="auto"/>
        <w:rPr>
          <w:sz w:val="14"/>
          <w:szCs w:val="14"/>
        </w:rPr>
      </w:pPr>
    </w:p>
    <w:p w14:paraId="7C921FCA" w14:textId="77777777" w:rsidR="003325F7" w:rsidRPr="001B144E" w:rsidRDefault="003325F7" w:rsidP="003325F7">
      <w:pPr>
        <w:spacing w:after="0" w:line="240" w:lineRule="auto"/>
        <w:rPr>
          <w:sz w:val="12"/>
          <w:szCs w:val="12"/>
        </w:rPr>
      </w:pPr>
    </w:p>
    <w:p w14:paraId="0CDA8657" w14:textId="3E883E4F" w:rsidR="003325F7" w:rsidRPr="004570F9" w:rsidRDefault="003325F7" w:rsidP="003325F7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835213">
        <w:rPr>
          <w:sz w:val="28"/>
          <w:szCs w:val="28"/>
          <w:u w:val="single"/>
        </w:rPr>
        <w:t>Нестерович Николай Дмитриевич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660781F" w14:textId="77777777" w:rsidR="003325F7" w:rsidRPr="009814B2" w:rsidRDefault="003325F7" w:rsidP="003325F7">
      <w:pPr>
        <w:spacing w:after="0" w:line="240" w:lineRule="auto"/>
        <w:jc w:val="center"/>
        <w:rPr>
          <w:sz w:val="20"/>
          <w:szCs w:val="20"/>
        </w:rPr>
      </w:pPr>
      <w:r w:rsidRPr="009814B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814B2">
        <w:rPr>
          <w:sz w:val="20"/>
          <w:szCs w:val="20"/>
        </w:rPr>
        <w:t>(Фамилия, имя, отчество)</w:t>
      </w:r>
    </w:p>
    <w:p w14:paraId="2DECFFCD" w14:textId="77777777" w:rsidR="003325F7" w:rsidRDefault="003325F7" w:rsidP="003325F7">
      <w:pPr>
        <w:spacing w:after="0" w:line="204" w:lineRule="auto"/>
        <w:jc w:val="center"/>
        <w:rPr>
          <w:sz w:val="20"/>
          <w:szCs w:val="20"/>
        </w:rPr>
      </w:pPr>
    </w:p>
    <w:p w14:paraId="781E1A56" w14:textId="77777777" w:rsidR="003325F7" w:rsidRDefault="003325F7" w:rsidP="003325F7">
      <w:pPr>
        <w:spacing w:after="0" w:line="204" w:lineRule="auto"/>
        <w:rPr>
          <w:rFonts w:eastAsia="Times New Roman"/>
          <w:sz w:val="28"/>
          <w:szCs w:val="28"/>
          <w:u w:val="single"/>
        </w:rPr>
      </w:pPr>
      <w:r>
        <w:rPr>
          <w:sz w:val="28"/>
          <w:szCs w:val="24"/>
        </w:rPr>
        <w:t>Место прохождения  практики:</w:t>
      </w:r>
      <w:r>
        <w:rPr>
          <w:szCs w:val="20"/>
          <w:u w:val="single"/>
        </w:rPr>
        <w:t xml:space="preserve">          </w:t>
      </w:r>
      <w:r>
        <w:rPr>
          <w:sz w:val="28"/>
          <w:szCs w:val="28"/>
          <w:u w:val="single"/>
        </w:rPr>
        <w:t>УВЦ, пр. Энгельса, 23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5E53E4B" w14:textId="77777777" w:rsidR="003325F7" w:rsidRDefault="003325F7" w:rsidP="003325F7">
      <w:pPr>
        <w:spacing w:after="0" w:line="204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(наименование и адрес организации)</w:t>
      </w:r>
    </w:p>
    <w:p w14:paraId="36939033" w14:textId="77777777" w:rsidR="003325F7" w:rsidRPr="003325F7" w:rsidRDefault="003325F7" w:rsidP="003325F7">
      <w:pPr>
        <w:autoSpaceDE w:val="0"/>
        <w:autoSpaceDN w:val="0"/>
        <w:adjustRightInd w:val="0"/>
        <w:spacing w:before="0" w:after="0" w:line="204" w:lineRule="auto"/>
        <w:jc w:val="center"/>
        <w:rPr>
          <w:sz w:val="16"/>
          <w:szCs w:val="16"/>
        </w:rPr>
      </w:pPr>
    </w:p>
    <w:p w14:paraId="34CEFBF4" w14:textId="77777777" w:rsidR="003325F7" w:rsidRDefault="003325F7" w:rsidP="003325F7">
      <w:pPr>
        <w:autoSpaceDE w:val="0"/>
        <w:autoSpaceDN w:val="0"/>
        <w:adjustRightInd w:val="0"/>
        <w:spacing w:after="240"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Период прохождения практики</w:t>
      </w:r>
    </w:p>
    <w:p w14:paraId="03A49A28" w14:textId="77777777" w:rsidR="003325F7" w:rsidRDefault="003325F7" w:rsidP="003325F7">
      <w:pPr>
        <w:autoSpaceDE w:val="0"/>
        <w:autoSpaceDN w:val="0"/>
        <w:adjustRightInd w:val="0"/>
        <w:spacing w:after="0" w:line="204" w:lineRule="auto"/>
        <w:jc w:val="center"/>
        <w:rPr>
          <w:sz w:val="28"/>
          <w:szCs w:val="28"/>
        </w:rPr>
      </w:pPr>
      <w:r w:rsidRPr="00B17C56">
        <w:rPr>
          <w:sz w:val="28"/>
          <w:szCs w:val="28"/>
        </w:rPr>
        <w:t>с «09» января 2023 г. по «04» февраля 2023 г.</w:t>
      </w:r>
    </w:p>
    <w:p w14:paraId="5CBAB431" w14:textId="77777777" w:rsidR="003325F7" w:rsidRDefault="003325F7" w:rsidP="003325F7">
      <w:pPr>
        <w:spacing w:after="0" w:line="240" w:lineRule="auto"/>
        <w:jc w:val="center"/>
        <w:rPr>
          <w:rFonts w:eastAsia="Times New Roman" w:cs="Times New Roman"/>
          <w:bCs/>
          <w:iCs/>
          <w:sz w:val="28"/>
          <w:szCs w:val="28"/>
        </w:rPr>
      </w:pPr>
    </w:p>
    <w:p w14:paraId="019F9678" w14:textId="77777777" w:rsidR="003325F7" w:rsidRPr="00BD0C91" w:rsidRDefault="003325F7" w:rsidP="003325F7">
      <w:pPr>
        <w:spacing w:after="0" w:line="240" w:lineRule="auto"/>
        <w:jc w:val="center"/>
        <w:rPr>
          <w:rFonts w:eastAsia="Times New Roman" w:cs="Times New Roman"/>
          <w:bCs/>
          <w:iCs/>
          <w:sz w:val="16"/>
          <w:szCs w:val="16"/>
        </w:rPr>
      </w:pPr>
    </w:p>
    <w:p w14:paraId="625C24D3" w14:textId="77777777" w:rsidR="003325F7" w:rsidRPr="00BD0C91" w:rsidRDefault="003325F7" w:rsidP="003325F7">
      <w:pPr>
        <w:spacing w:after="0" w:line="240" w:lineRule="auto"/>
        <w:jc w:val="both"/>
        <w:rPr>
          <w:i/>
          <w:sz w:val="28"/>
          <w:szCs w:val="28"/>
        </w:rPr>
      </w:pPr>
      <w:r w:rsidRPr="0045504E">
        <w:rPr>
          <w:b/>
          <w:sz w:val="28"/>
          <w:szCs w:val="28"/>
        </w:rPr>
        <w:t>Виды работ, обязательные для выполнения</w:t>
      </w:r>
      <w:r w:rsidRPr="0045504E">
        <w:rPr>
          <w:sz w:val="28"/>
          <w:szCs w:val="28"/>
        </w:rPr>
        <w:t xml:space="preserve"> </w:t>
      </w:r>
      <w:r w:rsidRPr="0045504E">
        <w:rPr>
          <w:i/>
          <w:sz w:val="28"/>
          <w:szCs w:val="28"/>
        </w:rPr>
        <w:t>(переносится из программы, соответствующего ПМ)</w:t>
      </w:r>
      <w:r>
        <w:rPr>
          <w:i/>
          <w:sz w:val="28"/>
          <w:szCs w:val="28"/>
        </w:rPr>
        <w:t>:</w:t>
      </w:r>
    </w:p>
    <w:p w14:paraId="03FDAB71" w14:textId="77777777" w:rsidR="003325F7" w:rsidRDefault="003325F7" w:rsidP="003325F7">
      <w:pPr>
        <w:spacing w:after="0" w:line="240" w:lineRule="auto"/>
        <w:jc w:val="both"/>
        <w:rPr>
          <w:sz w:val="28"/>
          <w:szCs w:val="28"/>
        </w:rPr>
      </w:pPr>
    </w:p>
    <w:p w14:paraId="35A6C580" w14:textId="77777777" w:rsidR="003325F7" w:rsidRPr="00766152" w:rsidRDefault="003325F7" w:rsidP="003325F7">
      <w:pPr>
        <w:pStyle w:val="a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Участие в выработке требований к программному обеспечению;</w:t>
      </w:r>
    </w:p>
    <w:p w14:paraId="59F382DC" w14:textId="77777777" w:rsidR="003325F7" w:rsidRPr="00766152" w:rsidRDefault="003325F7" w:rsidP="003325F7">
      <w:pPr>
        <w:pStyle w:val="a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Стадии проектирования программного обеспечения;</w:t>
      </w:r>
    </w:p>
    <w:p w14:paraId="6DF01713" w14:textId="77777777" w:rsidR="003325F7" w:rsidRPr="00766152" w:rsidRDefault="003325F7" w:rsidP="003325F7">
      <w:pPr>
        <w:pStyle w:val="a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Разработка модулей программного обеспечения;</w:t>
      </w:r>
    </w:p>
    <w:p w14:paraId="2EB215FC" w14:textId="77777777" w:rsidR="003325F7" w:rsidRDefault="003325F7" w:rsidP="003325F7">
      <w:pPr>
        <w:pStyle w:val="a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Тестирование программных модулей и их интеграции;</w:t>
      </w:r>
    </w:p>
    <w:p w14:paraId="0102358C" w14:textId="77777777" w:rsidR="003325F7" w:rsidRPr="00766152" w:rsidRDefault="003325F7" w:rsidP="003325F7">
      <w:pPr>
        <w:pStyle w:val="a"/>
        <w:rPr>
          <w:rFonts w:eastAsiaTheme="minorEastAsia" w:cstheme="minorBidi"/>
          <w:sz w:val="28"/>
          <w:szCs w:val="28"/>
        </w:rPr>
      </w:pPr>
      <w:r w:rsidRPr="00766152">
        <w:rPr>
          <w:sz w:val="28"/>
          <w:szCs w:val="28"/>
        </w:rPr>
        <w:t>Разработка программной документации и стандарты кодирования.</w:t>
      </w:r>
    </w:p>
    <w:p w14:paraId="6F0ED081" w14:textId="77777777" w:rsidR="003325F7" w:rsidRDefault="003325F7" w:rsidP="003325F7">
      <w:pPr>
        <w:spacing w:after="0" w:line="240" w:lineRule="auto"/>
        <w:jc w:val="both"/>
        <w:rPr>
          <w:rFonts w:cs="Times New Roman"/>
          <w:b/>
          <w:sz w:val="28"/>
          <w:szCs w:val="32"/>
        </w:rPr>
      </w:pPr>
    </w:p>
    <w:p w14:paraId="2661DF13" w14:textId="458C576C" w:rsidR="003325F7" w:rsidRPr="00BD0C91" w:rsidRDefault="003325F7" w:rsidP="003325F7">
      <w:pPr>
        <w:spacing w:after="0" w:line="240" w:lineRule="auto"/>
        <w:jc w:val="both"/>
        <w:rPr>
          <w:rFonts w:cs="Times New Roman"/>
          <w:b/>
          <w:szCs w:val="28"/>
        </w:rPr>
      </w:pPr>
      <w:r w:rsidRPr="00BD0C91">
        <w:rPr>
          <w:rFonts w:cs="Times New Roman"/>
          <w:b/>
          <w:sz w:val="28"/>
          <w:szCs w:val="32"/>
        </w:rPr>
        <w:t xml:space="preserve">Индивидуальное задание:  </w:t>
      </w:r>
      <w:r w:rsidRPr="00D3514A">
        <w:rPr>
          <w:rFonts w:cs="Times New Roman"/>
          <w:b/>
          <w:szCs w:val="24"/>
        </w:rPr>
        <w:t xml:space="preserve">ВАРИАНТ </w:t>
      </w:r>
      <w:r w:rsidR="00B13524">
        <w:rPr>
          <w:rFonts w:cs="Times New Roman"/>
          <w:b/>
          <w:szCs w:val="24"/>
        </w:rPr>
        <w:t>16</w:t>
      </w:r>
    </w:p>
    <w:p w14:paraId="107C569B" w14:textId="77777777" w:rsidR="003325F7" w:rsidRDefault="003325F7" w:rsidP="003325F7">
      <w:pPr>
        <w:spacing w:after="0" w:line="206" w:lineRule="auto"/>
        <w:rPr>
          <w:rFonts w:cs="Times New Roman"/>
          <w:sz w:val="28"/>
          <w:szCs w:val="28"/>
        </w:rPr>
      </w:pPr>
    </w:p>
    <w:p w14:paraId="0D132B43" w14:textId="77777777" w:rsidR="003325F7" w:rsidRPr="006950A5" w:rsidRDefault="003325F7" w:rsidP="003325F7">
      <w:pPr>
        <w:spacing w:after="0" w:line="206" w:lineRule="auto"/>
        <w:rPr>
          <w:rFonts w:cs="Times New Roman"/>
          <w:sz w:val="28"/>
          <w:szCs w:val="28"/>
        </w:rPr>
      </w:pPr>
      <w:r w:rsidRPr="006950A5">
        <w:rPr>
          <w:rFonts w:cs="Times New Roman"/>
          <w:sz w:val="28"/>
          <w:szCs w:val="28"/>
        </w:rPr>
        <w:t>Задание выдал «</w:t>
      </w:r>
      <w:r>
        <w:rPr>
          <w:rFonts w:cs="Times New Roman"/>
          <w:sz w:val="28"/>
          <w:szCs w:val="28"/>
        </w:rPr>
        <w:t>09</w:t>
      </w:r>
      <w:r w:rsidRPr="006950A5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января</w:t>
      </w:r>
      <w:r w:rsidRPr="006950A5">
        <w:rPr>
          <w:rFonts w:cs="Times New Roman"/>
          <w:sz w:val="28"/>
          <w:szCs w:val="28"/>
        </w:rPr>
        <w:t xml:space="preserve"> 20</w:t>
      </w:r>
      <w:r>
        <w:rPr>
          <w:rFonts w:cs="Times New Roman"/>
          <w:sz w:val="28"/>
          <w:szCs w:val="28"/>
        </w:rPr>
        <w:t>23</w:t>
      </w:r>
      <w:r w:rsidRPr="006950A5">
        <w:rPr>
          <w:rFonts w:cs="Times New Roman"/>
          <w:sz w:val="28"/>
          <w:szCs w:val="28"/>
        </w:rPr>
        <w:t xml:space="preserve"> г. </w:t>
      </w:r>
      <w:r w:rsidRPr="006950A5">
        <w:rPr>
          <w:rFonts w:cs="Times New Roman"/>
          <w:sz w:val="28"/>
          <w:szCs w:val="28"/>
        </w:rPr>
        <w:tab/>
      </w:r>
      <w:r w:rsidRPr="00983509">
        <w:rPr>
          <w:rFonts w:cs="Times New Roman"/>
          <w:sz w:val="28"/>
          <w:szCs w:val="28"/>
          <w:u w:val="single"/>
        </w:rPr>
        <w:t xml:space="preserve">_____________     </w:t>
      </w:r>
      <w:r w:rsidRPr="006950A5"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  <w:u w:val="single"/>
        </w:rPr>
        <w:t>Челищева Л.Д.</w:t>
      </w:r>
    </w:p>
    <w:p w14:paraId="336F7099" w14:textId="77777777" w:rsidR="003325F7" w:rsidRPr="006950A5" w:rsidRDefault="003325F7" w:rsidP="003325F7">
      <w:pPr>
        <w:spacing w:after="0" w:line="206" w:lineRule="auto"/>
        <w:rPr>
          <w:rFonts w:cs="Times New Roman"/>
          <w:sz w:val="28"/>
          <w:szCs w:val="28"/>
        </w:rPr>
      </w:pPr>
      <w:r w:rsidRPr="009814B2">
        <w:rPr>
          <w:rFonts w:cs="Times New Roman"/>
          <w:i/>
          <w:sz w:val="28"/>
          <w:szCs w:val="28"/>
          <w:vertAlign w:val="subscript"/>
        </w:rPr>
        <w:tab/>
      </w:r>
      <w:r w:rsidRPr="009814B2">
        <w:rPr>
          <w:rFonts w:cs="Times New Roman"/>
          <w:i/>
          <w:sz w:val="28"/>
          <w:szCs w:val="28"/>
          <w:vertAlign w:val="subscript"/>
        </w:rPr>
        <w:tab/>
      </w:r>
      <w:r w:rsidRPr="009814B2">
        <w:rPr>
          <w:rFonts w:cs="Times New Roman"/>
          <w:i/>
          <w:sz w:val="28"/>
          <w:szCs w:val="28"/>
          <w:vertAlign w:val="subscript"/>
        </w:rPr>
        <w:tab/>
      </w:r>
      <w:r w:rsidRPr="009814B2">
        <w:rPr>
          <w:rFonts w:cs="Times New Roman"/>
          <w:i/>
          <w:sz w:val="28"/>
          <w:szCs w:val="28"/>
          <w:vertAlign w:val="subscript"/>
        </w:rPr>
        <w:tab/>
      </w:r>
      <w:r w:rsidRPr="009814B2">
        <w:rPr>
          <w:rFonts w:cs="Times New Roman"/>
          <w:i/>
          <w:sz w:val="28"/>
          <w:szCs w:val="28"/>
          <w:vertAlign w:val="subscript"/>
        </w:rPr>
        <w:tab/>
      </w:r>
      <w:r w:rsidRPr="009814B2">
        <w:rPr>
          <w:rFonts w:cs="Times New Roman"/>
          <w:i/>
          <w:sz w:val="28"/>
          <w:szCs w:val="28"/>
          <w:vertAlign w:val="subscript"/>
        </w:rPr>
        <w:tab/>
      </w:r>
      <w:r w:rsidRPr="009814B2">
        <w:rPr>
          <w:rFonts w:cs="Times New Roman"/>
          <w:i/>
          <w:sz w:val="28"/>
          <w:szCs w:val="28"/>
          <w:vertAlign w:val="subscript"/>
        </w:rPr>
        <w:tab/>
      </w:r>
      <w:r>
        <w:rPr>
          <w:rFonts w:cs="Times New Roman"/>
          <w:sz w:val="28"/>
          <w:szCs w:val="28"/>
          <w:vertAlign w:val="subscript"/>
        </w:rPr>
        <w:t xml:space="preserve">    (подпись)</w:t>
      </w:r>
      <w:r>
        <w:rPr>
          <w:rFonts w:cs="Times New Roman"/>
          <w:sz w:val="28"/>
          <w:szCs w:val="28"/>
          <w:vertAlign w:val="subscript"/>
        </w:rPr>
        <w:tab/>
      </w:r>
      <w:r>
        <w:rPr>
          <w:rFonts w:cs="Times New Roman"/>
          <w:sz w:val="28"/>
          <w:szCs w:val="28"/>
          <w:vertAlign w:val="subscript"/>
        </w:rPr>
        <w:tab/>
        <w:t xml:space="preserve">         </w:t>
      </w:r>
      <w:r w:rsidRPr="009814B2">
        <w:rPr>
          <w:rFonts w:cs="Times New Roman"/>
          <w:sz w:val="28"/>
          <w:szCs w:val="28"/>
          <w:vertAlign w:val="subscript"/>
        </w:rPr>
        <w:t>(Ф.И.О.)</w:t>
      </w:r>
    </w:p>
    <w:p w14:paraId="553F6D74" w14:textId="77777777" w:rsidR="003325F7" w:rsidRPr="00BD0C91" w:rsidRDefault="003325F7" w:rsidP="003325F7">
      <w:pPr>
        <w:spacing w:after="0" w:line="206" w:lineRule="auto"/>
        <w:rPr>
          <w:rFonts w:cs="Times New Roman"/>
          <w:sz w:val="18"/>
          <w:szCs w:val="18"/>
        </w:rPr>
      </w:pPr>
    </w:p>
    <w:p w14:paraId="7D56ED1A" w14:textId="31142C9E" w:rsidR="003325F7" w:rsidRPr="00E22625" w:rsidRDefault="003325F7" w:rsidP="003325F7">
      <w:pPr>
        <w:spacing w:after="0" w:line="206" w:lineRule="auto"/>
      </w:pPr>
      <w:r w:rsidRPr="0045504E">
        <w:rPr>
          <w:rFonts w:cs="Times New Roman"/>
          <w:sz w:val="28"/>
          <w:szCs w:val="28"/>
        </w:rPr>
        <w:t xml:space="preserve">Задание </w:t>
      </w:r>
      <w:r>
        <w:rPr>
          <w:rFonts w:cs="Times New Roman"/>
          <w:sz w:val="28"/>
          <w:szCs w:val="28"/>
        </w:rPr>
        <w:t>получил</w:t>
      </w:r>
      <w:r w:rsidRPr="0045504E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09</w:t>
      </w:r>
      <w:r w:rsidRPr="0045504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января</w:t>
      </w:r>
      <w:r w:rsidRPr="0045504E">
        <w:rPr>
          <w:rFonts w:cs="Times New Roman"/>
          <w:sz w:val="28"/>
          <w:szCs w:val="28"/>
        </w:rPr>
        <w:t xml:space="preserve"> 20</w:t>
      </w:r>
      <w:r>
        <w:rPr>
          <w:rFonts w:cs="Times New Roman"/>
          <w:sz w:val="28"/>
          <w:szCs w:val="28"/>
        </w:rPr>
        <w:t xml:space="preserve">23 г.    </w:t>
      </w:r>
      <w:r w:rsidRPr="00983509">
        <w:rPr>
          <w:rFonts w:cs="Times New Roman"/>
          <w:sz w:val="28"/>
          <w:szCs w:val="28"/>
          <w:u w:val="single"/>
        </w:rPr>
        <w:t xml:space="preserve">  ____________  </w:t>
      </w:r>
      <w:r>
        <w:rPr>
          <w:rFonts w:cs="Times New Roman"/>
          <w:sz w:val="28"/>
          <w:szCs w:val="28"/>
        </w:rPr>
        <w:t xml:space="preserve">      </w:t>
      </w:r>
      <w:r>
        <w:rPr>
          <w:rFonts w:cs="Times New Roman"/>
          <w:sz w:val="28"/>
          <w:szCs w:val="28"/>
          <w:u w:val="single"/>
        </w:rPr>
        <w:t xml:space="preserve"> </w:t>
      </w:r>
      <w:r w:rsidR="001F099D">
        <w:rPr>
          <w:rFonts w:cs="Times New Roman"/>
          <w:sz w:val="28"/>
          <w:szCs w:val="28"/>
          <w:u w:val="single"/>
        </w:rPr>
        <w:t>Нестерович Н.Д.</w:t>
      </w:r>
      <w:r w:rsidR="00E801E4"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i/>
          <w:sz w:val="32"/>
          <w:szCs w:val="28"/>
          <w:vertAlign w:val="subscript"/>
        </w:rPr>
        <w:tab/>
      </w:r>
      <w:r>
        <w:rPr>
          <w:rFonts w:cs="Times New Roman"/>
          <w:i/>
          <w:sz w:val="32"/>
          <w:szCs w:val="28"/>
          <w:vertAlign w:val="subscript"/>
        </w:rPr>
        <w:tab/>
      </w:r>
      <w:r>
        <w:rPr>
          <w:rFonts w:cs="Times New Roman"/>
          <w:i/>
          <w:sz w:val="32"/>
          <w:szCs w:val="28"/>
          <w:vertAlign w:val="subscript"/>
        </w:rPr>
        <w:tab/>
      </w:r>
      <w:r>
        <w:rPr>
          <w:rFonts w:cs="Times New Roman"/>
          <w:i/>
          <w:sz w:val="32"/>
          <w:szCs w:val="28"/>
          <w:vertAlign w:val="subscript"/>
        </w:rPr>
        <w:tab/>
      </w:r>
      <w:r>
        <w:rPr>
          <w:rFonts w:cs="Times New Roman"/>
          <w:i/>
          <w:sz w:val="32"/>
          <w:szCs w:val="28"/>
          <w:vertAlign w:val="subscript"/>
        </w:rPr>
        <w:tab/>
      </w:r>
      <w:r>
        <w:rPr>
          <w:rFonts w:cs="Times New Roman"/>
          <w:i/>
          <w:sz w:val="32"/>
          <w:szCs w:val="28"/>
          <w:vertAlign w:val="subscript"/>
        </w:rPr>
        <w:tab/>
        <w:t xml:space="preserve">                         </w:t>
      </w:r>
      <w:r w:rsidRPr="006950A5">
        <w:rPr>
          <w:rFonts w:cs="Times New Roman"/>
          <w:sz w:val="28"/>
          <w:szCs w:val="28"/>
          <w:vertAlign w:val="subscript"/>
        </w:rPr>
        <w:t>(подпись)</w:t>
      </w:r>
      <w:r w:rsidRPr="006950A5">
        <w:rPr>
          <w:rFonts w:cs="Times New Roman"/>
          <w:sz w:val="28"/>
          <w:szCs w:val="28"/>
          <w:vertAlign w:val="subscript"/>
        </w:rPr>
        <w:tab/>
        <w:t xml:space="preserve">   </w:t>
      </w:r>
      <w:r>
        <w:rPr>
          <w:rFonts w:cs="Times New Roman"/>
          <w:sz w:val="28"/>
          <w:szCs w:val="28"/>
          <w:vertAlign w:val="subscript"/>
        </w:rPr>
        <w:t xml:space="preserve">      </w:t>
      </w:r>
      <w:r w:rsidRPr="006950A5">
        <w:rPr>
          <w:rFonts w:cs="Times New Roman"/>
          <w:sz w:val="28"/>
          <w:szCs w:val="28"/>
          <w:vertAlign w:val="subscript"/>
        </w:rPr>
        <w:tab/>
      </w:r>
      <w:r>
        <w:rPr>
          <w:rFonts w:cs="Times New Roman"/>
          <w:sz w:val="28"/>
          <w:szCs w:val="28"/>
          <w:vertAlign w:val="subscript"/>
        </w:rPr>
        <w:t xml:space="preserve">                    </w:t>
      </w:r>
      <w:r w:rsidRPr="006950A5">
        <w:rPr>
          <w:rFonts w:cs="Times New Roman"/>
          <w:sz w:val="28"/>
          <w:szCs w:val="28"/>
          <w:vertAlign w:val="subscript"/>
        </w:rPr>
        <w:t>(Ф.И.О.)</w:t>
      </w:r>
    </w:p>
    <w:p w14:paraId="4171DB90" w14:textId="77777777" w:rsidR="00B724B0" w:rsidRPr="009814B2" w:rsidRDefault="00B724B0" w:rsidP="00A855F1">
      <w:pPr>
        <w:widowControl w:val="0"/>
        <w:spacing w:before="0"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  <w:r w:rsidRPr="009814B2">
        <w:rPr>
          <w:rFonts w:eastAsia="Times New Roman" w:cs="Times New Roman"/>
          <w:b/>
          <w:sz w:val="28"/>
          <w:szCs w:val="28"/>
        </w:rPr>
        <w:lastRenderedPageBreak/>
        <w:t>МИНОБРНАУКИ РОССИИ</w:t>
      </w:r>
    </w:p>
    <w:p w14:paraId="4800EDB7" w14:textId="77777777" w:rsidR="00B724B0" w:rsidRPr="009814B2" w:rsidRDefault="00B724B0" w:rsidP="00A855F1">
      <w:pPr>
        <w:keepNext/>
        <w:spacing w:before="0" w:after="0" w:line="240" w:lineRule="auto"/>
        <w:jc w:val="center"/>
        <w:outlineLvl w:val="2"/>
        <w:rPr>
          <w:rFonts w:eastAsia="Times New Roman" w:cs="Times New Roman"/>
          <w:bCs/>
          <w:sz w:val="28"/>
          <w:szCs w:val="28"/>
        </w:rPr>
      </w:pPr>
      <w:r w:rsidRPr="009814B2">
        <w:rPr>
          <w:rFonts w:eastAsia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66AC6D7B" w14:textId="77777777" w:rsidR="00B724B0" w:rsidRPr="009814B2" w:rsidRDefault="00B724B0" w:rsidP="00A855F1">
      <w:pPr>
        <w:keepNext/>
        <w:spacing w:before="0" w:after="0" w:line="240" w:lineRule="auto"/>
        <w:jc w:val="center"/>
        <w:outlineLvl w:val="2"/>
        <w:rPr>
          <w:rFonts w:eastAsia="Times New Roman" w:cs="Times New Roman"/>
          <w:bCs/>
          <w:sz w:val="28"/>
          <w:szCs w:val="28"/>
        </w:rPr>
      </w:pPr>
      <w:r w:rsidRPr="009814B2">
        <w:rPr>
          <w:rFonts w:eastAsia="Times New Roman" w:cs="Times New Roman"/>
          <w:bCs/>
          <w:sz w:val="28"/>
          <w:szCs w:val="28"/>
        </w:rPr>
        <w:t>высшего образования</w:t>
      </w:r>
    </w:p>
    <w:p w14:paraId="7FF0E604" w14:textId="77777777" w:rsidR="00B724B0" w:rsidRPr="009814B2" w:rsidRDefault="00B724B0" w:rsidP="00A855F1">
      <w:pPr>
        <w:keepNext/>
        <w:spacing w:before="0" w:after="0" w:line="240" w:lineRule="auto"/>
        <w:jc w:val="center"/>
        <w:outlineLvl w:val="2"/>
        <w:rPr>
          <w:rFonts w:eastAsia="Times New Roman" w:cs="Times New Roman"/>
          <w:bCs/>
          <w:sz w:val="28"/>
          <w:szCs w:val="28"/>
        </w:rPr>
      </w:pPr>
      <w:r w:rsidRPr="009814B2">
        <w:rPr>
          <w:rFonts w:eastAsia="Times New Roman" w:cs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57B51B97" w14:textId="77777777" w:rsidR="00B724B0" w:rsidRPr="009814B2" w:rsidRDefault="00B724B0" w:rsidP="00A855F1">
      <w:pPr>
        <w:spacing w:before="0"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9814B2">
        <w:rPr>
          <w:rFonts w:eastAsia="Times New Roman" w:cs="Times New Roman"/>
          <w:sz w:val="28"/>
          <w:szCs w:val="28"/>
        </w:rPr>
        <w:t>(ФГАОУ ВО «</w:t>
      </w:r>
      <w:proofErr w:type="spellStart"/>
      <w:r w:rsidRPr="009814B2">
        <w:rPr>
          <w:rFonts w:eastAsia="Times New Roman" w:cs="Times New Roman"/>
          <w:sz w:val="28"/>
          <w:szCs w:val="28"/>
        </w:rPr>
        <w:t>СПбПУ</w:t>
      </w:r>
      <w:proofErr w:type="spellEnd"/>
      <w:r w:rsidRPr="009814B2">
        <w:rPr>
          <w:rFonts w:eastAsia="Times New Roman" w:cs="Times New Roman"/>
          <w:sz w:val="28"/>
          <w:szCs w:val="28"/>
        </w:rPr>
        <w:t>»)</w:t>
      </w:r>
    </w:p>
    <w:p w14:paraId="59F05EAC" w14:textId="77777777" w:rsidR="00B724B0" w:rsidRDefault="00B724B0" w:rsidP="00A855F1">
      <w:pPr>
        <w:spacing w:before="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среднего профессионального образования</w:t>
      </w:r>
    </w:p>
    <w:p w14:paraId="756CDF1F" w14:textId="77777777" w:rsidR="00B724B0" w:rsidRDefault="00B724B0" w:rsidP="00A855F1">
      <w:pPr>
        <w:spacing w:before="0" w:after="0" w:line="220" w:lineRule="auto"/>
        <w:ind w:right="600"/>
        <w:rPr>
          <w:rFonts w:eastAsia="Times New Roman" w:cs="Times New Roman"/>
          <w:b/>
          <w:sz w:val="32"/>
          <w:szCs w:val="28"/>
        </w:rPr>
      </w:pPr>
    </w:p>
    <w:p w14:paraId="6CB8A504" w14:textId="77777777" w:rsidR="00B724B0" w:rsidRPr="009814B2" w:rsidRDefault="00B724B0" w:rsidP="00A855F1">
      <w:pPr>
        <w:spacing w:before="0" w:after="0" w:line="220" w:lineRule="auto"/>
        <w:ind w:right="600"/>
        <w:jc w:val="center"/>
        <w:rPr>
          <w:rFonts w:eastAsia="Times New Roman" w:cs="Times New Roman"/>
          <w:b/>
          <w:sz w:val="32"/>
          <w:szCs w:val="28"/>
        </w:rPr>
      </w:pPr>
    </w:p>
    <w:p w14:paraId="029F74EE" w14:textId="77777777" w:rsidR="00B724B0" w:rsidRPr="009814B2" w:rsidRDefault="00B724B0" w:rsidP="00A855F1">
      <w:pPr>
        <w:spacing w:before="0" w:after="0" w:line="220" w:lineRule="auto"/>
        <w:ind w:right="600"/>
        <w:jc w:val="center"/>
        <w:rPr>
          <w:rFonts w:eastAsia="Times New Roman" w:cs="Times New Roman"/>
          <w:b/>
          <w:sz w:val="32"/>
          <w:szCs w:val="28"/>
        </w:rPr>
      </w:pPr>
      <w:r w:rsidRPr="009814B2">
        <w:rPr>
          <w:rFonts w:eastAsia="Times New Roman" w:cs="Times New Roman"/>
          <w:b/>
          <w:sz w:val="32"/>
          <w:szCs w:val="28"/>
        </w:rPr>
        <w:t>ДНЕВНИК</w:t>
      </w:r>
    </w:p>
    <w:p w14:paraId="3A558648" w14:textId="77777777" w:rsidR="00B724B0" w:rsidRDefault="00B724B0" w:rsidP="00A855F1">
      <w:pPr>
        <w:spacing w:before="0" w:after="0" w:line="220" w:lineRule="auto"/>
        <w:ind w:right="600"/>
        <w:jc w:val="center"/>
        <w:rPr>
          <w:rFonts w:eastAsia="Times New Roman" w:cs="Times New Roman"/>
          <w:b/>
          <w:sz w:val="28"/>
          <w:szCs w:val="28"/>
        </w:rPr>
      </w:pPr>
      <w:r w:rsidRPr="009814B2">
        <w:rPr>
          <w:rFonts w:eastAsia="Times New Roman" w:cs="Times New Roman"/>
          <w:b/>
          <w:sz w:val="28"/>
          <w:szCs w:val="28"/>
        </w:rPr>
        <w:t xml:space="preserve">прохождения </w:t>
      </w:r>
      <w:r>
        <w:rPr>
          <w:rFonts w:eastAsia="Times New Roman" w:cs="Times New Roman"/>
          <w:b/>
          <w:sz w:val="28"/>
          <w:szCs w:val="28"/>
        </w:rPr>
        <w:t>учебной</w:t>
      </w:r>
      <w:r w:rsidRPr="009814B2">
        <w:rPr>
          <w:rFonts w:eastAsia="Times New Roman" w:cs="Times New Roman"/>
          <w:b/>
          <w:sz w:val="28"/>
          <w:szCs w:val="28"/>
        </w:rPr>
        <w:t xml:space="preserve"> практики </w:t>
      </w:r>
      <w:r>
        <w:rPr>
          <w:rFonts w:eastAsia="Times New Roman" w:cs="Times New Roman"/>
          <w:b/>
          <w:sz w:val="28"/>
          <w:szCs w:val="28"/>
        </w:rPr>
        <w:t xml:space="preserve">УП.02.01 </w:t>
      </w:r>
    </w:p>
    <w:p w14:paraId="7E0D5E5B" w14:textId="77777777" w:rsidR="00B724B0" w:rsidRPr="009814B2" w:rsidRDefault="00B724B0" w:rsidP="00A855F1">
      <w:pPr>
        <w:spacing w:before="0" w:after="0" w:line="220" w:lineRule="auto"/>
        <w:ind w:right="600"/>
        <w:jc w:val="center"/>
        <w:rPr>
          <w:rFonts w:eastAsia="Times New Roman" w:cs="Times New Roman"/>
          <w:b/>
          <w:sz w:val="28"/>
          <w:szCs w:val="28"/>
        </w:rPr>
      </w:pPr>
      <w:r w:rsidRPr="009814B2">
        <w:rPr>
          <w:rFonts w:eastAsia="Times New Roman" w:cs="Times New Roman"/>
          <w:b/>
          <w:sz w:val="28"/>
          <w:szCs w:val="28"/>
        </w:rPr>
        <w:t>(по профилю специальности)</w:t>
      </w:r>
    </w:p>
    <w:p w14:paraId="61E9D6F9" w14:textId="77777777" w:rsidR="00B724B0" w:rsidRPr="009814B2" w:rsidRDefault="00B724B0" w:rsidP="00A855F1">
      <w:pPr>
        <w:spacing w:before="0" w:after="0" w:line="220" w:lineRule="auto"/>
        <w:ind w:right="600"/>
        <w:rPr>
          <w:rFonts w:eastAsia="Times New Roman" w:cs="Times New Roman"/>
          <w:b/>
          <w:sz w:val="28"/>
          <w:szCs w:val="28"/>
        </w:rPr>
      </w:pPr>
    </w:p>
    <w:p w14:paraId="62E8E97E" w14:textId="77777777" w:rsidR="00B724B0" w:rsidRDefault="00B724B0" w:rsidP="00A855F1">
      <w:pPr>
        <w:spacing w:before="0" w:after="0" w:line="240" w:lineRule="auto"/>
        <w:rPr>
          <w:sz w:val="28"/>
          <w:szCs w:val="24"/>
          <w:u w:val="single"/>
        </w:rPr>
      </w:pPr>
      <w:r>
        <w:rPr>
          <w:sz w:val="28"/>
          <w:szCs w:val="24"/>
        </w:rPr>
        <w:t>п</w:t>
      </w:r>
      <w:r w:rsidRPr="009814B2">
        <w:rPr>
          <w:sz w:val="28"/>
          <w:szCs w:val="24"/>
        </w:rPr>
        <w:t xml:space="preserve">о профессиональному модулю </w:t>
      </w:r>
      <w:r>
        <w:rPr>
          <w:sz w:val="28"/>
          <w:szCs w:val="24"/>
        </w:rPr>
        <w:t xml:space="preserve">ПМ.02  </w:t>
      </w:r>
      <w:r w:rsidRPr="00230845">
        <w:rPr>
          <w:sz w:val="28"/>
          <w:szCs w:val="24"/>
          <w:u w:val="single"/>
        </w:rPr>
        <w:t>«</w:t>
      </w:r>
      <w:r w:rsidRPr="00122BF4">
        <w:rPr>
          <w:sz w:val="28"/>
          <w:szCs w:val="24"/>
          <w:u w:val="single"/>
        </w:rPr>
        <w:t>Осуществление интеграции</w:t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 w:rsidRPr="00122BF4">
        <w:rPr>
          <w:sz w:val="28"/>
          <w:szCs w:val="24"/>
          <w:u w:val="single"/>
        </w:rPr>
        <w:t xml:space="preserve"> программных модулей</w:t>
      </w:r>
      <w:r>
        <w:rPr>
          <w:sz w:val="28"/>
          <w:szCs w:val="24"/>
          <w:u w:val="single"/>
        </w:rPr>
        <w:t>»</w:t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</w:p>
    <w:p w14:paraId="1C527B37" w14:textId="77777777" w:rsidR="00B724B0" w:rsidRPr="009814B2" w:rsidRDefault="00B724B0" w:rsidP="00A855F1">
      <w:pPr>
        <w:spacing w:before="0" w:after="0" w:line="240" w:lineRule="auto"/>
        <w:jc w:val="center"/>
        <w:rPr>
          <w:sz w:val="18"/>
          <w:szCs w:val="28"/>
        </w:rPr>
      </w:pPr>
      <w:r w:rsidRPr="009814B2">
        <w:rPr>
          <w:sz w:val="20"/>
          <w:szCs w:val="20"/>
        </w:rPr>
        <w:t>(код и наименование)</w:t>
      </w:r>
    </w:p>
    <w:p w14:paraId="234DAACC" w14:textId="77777777" w:rsidR="00B724B0" w:rsidRPr="00813C00" w:rsidRDefault="00B724B0" w:rsidP="00A855F1">
      <w:pPr>
        <w:spacing w:before="0" w:after="0" w:line="240" w:lineRule="auto"/>
        <w:rPr>
          <w:sz w:val="28"/>
          <w:szCs w:val="28"/>
        </w:rPr>
      </w:pPr>
      <w:r w:rsidRPr="00363A97">
        <w:rPr>
          <w:sz w:val="28"/>
          <w:szCs w:val="28"/>
        </w:rPr>
        <w:t>Специальность</w:t>
      </w:r>
      <w:r>
        <w:rPr>
          <w:b/>
          <w:sz w:val="28"/>
          <w:szCs w:val="28"/>
          <w:u w:val="single"/>
        </w:rPr>
        <w:tab/>
      </w:r>
      <w:r w:rsidRPr="00363A97">
        <w:rPr>
          <w:sz w:val="28"/>
          <w:szCs w:val="28"/>
          <w:u w:val="single"/>
        </w:rPr>
        <w:t>09</w:t>
      </w:r>
      <w:r w:rsidRPr="00F86F3E">
        <w:rPr>
          <w:sz w:val="28"/>
          <w:szCs w:val="28"/>
          <w:u w:val="single"/>
        </w:rPr>
        <w:t>.02.0</w:t>
      </w:r>
      <w:r>
        <w:rPr>
          <w:sz w:val="28"/>
          <w:szCs w:val="28"/>
          <w:u w:val="single"/>
        </w:rPr>
        <w:t>7   Информационные системы и программирование</w:t>
      </w:r>
      <w:r>
        <w:rPr>
          <w:sz w:val="28"/>
          <w:szCs w:val="28"/>
          <w:u w:val="single"/>
        </w:rPr>
        <w:tab/>
      </w:r>
    </w:p>
    <w:p w14:paraId="759E2853" w14:textId="77777777" w:rsidR="00B724B0" w:rsidRPr="009814B2" w:rsidRDefault="00B724B0" w:rsidP="00A855F1">
      <w:pPr>
        <w:spacing w:before="0"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Pr="009814B2">
        <w:rPr>
          <w:sz w:val="20"/>
          <w:szCs w:val="20"/>
        </w:rPr>
        <w:t>(код и наименование специальности)</w:t>
      </w:r>
    </w:p>
    <w:p w14:paraId="4F7DFEA6" w14:textId="77777777" w:rsidR="00B724B0" w:rsidRDefault="00B724B0" w:rsidP="00A855F1">
      <w:pPr>
        <w:spacing w:before="0" w:after="0" w:line="240" w:lineRule="auto"/>
        <w:rPr>
          <w:sz w:val="28"/>
          <w:szCs w:val="28"/>
        </w:rPr>
      </w:pPr>
      <w:r w:rsidRPr="00F26CA2">
        <w:rPr>
          <w:sz w:val="28"/>
          <w:szCs w:val="28"/>
        </w:rPr>
        <w:t>Студент(ка)</w:t>
      </w:r>
      <w:r w:rsidRPr="00F26CA2">
        <w:rPr>
          <w:sz w:val="28"/>
          <w:szCs w:val="28"/>
          <w:u w:val="single"/>
        </w:rPr>
        <w:t xml:space="preserve">  4  </w:t>
      </w:r>
      <w:r w:rsidRPr="00F26CA2">
        <w:rPr>
          <w:sz w:val="28"/>
          <w:szCs w:val="28"/>
        </w:rPr>
        <w:t>курса</w:t>
      </w:r>
      <w:r w:rsidRPr="00F26CA2">
        <w:rPr>
          <w:sz w:val="28"/>
          <w:szCs w:val="28"/>
          <w:u w:val="single"/>
        </w:rPr>
        <w:t xml:space="preserve">  42919/6  </w:t>
      </w:r>
      <w:r w:rsidRPr="00F26CA2">
        <w:rPr>
          <w:sz w:val="28"/>
          <w:szCs w:val="28"/>
        </w:rPr>
        <w:t>группы</w:t>
      </w:r>
    </w:p>
    <w:p w14:paraId="2F9F01F1" w14:textId="77777777" w:rsidR="00B724B0" w:rsidRPr="006229C9" w:rsidRDefault="00B724B0" w:rsidP="00A855F1">
      <w:pPr>
        <w:spacing w:before="0" w:after="0" w:line="240" w:lineRule="auto"/>
        <w:rPr>
          <w:sz w:val="14"/>
          <w:szCs w:val="14"/>
        </w:rPr>
      </w:pPr>
    </w:p>
    <w:p w14:paraId="021A5A03" w14:textId="77777777" w:rsidR="00B724B0" w:rsidRPr="001B144E" w:rsidRDefault="00B724B0" w:rsidP="00A855F1">
      <w:pPr>
        <w:spacing w:before="0" w:after="0" w:line="240" w:lineRule="auto"/>
        <w:rPr>
          <w:sz w:val="12"/>
          <w:szCs w:val="12"/>
        </w:rPr>
      </w:pPr>
    </w:p>
    <w:p w14:paraId="47FBE84D" w14:textId="77777777" w:rsidR="00B724B0" w:rsidRDefault="00B724B0" w:rsidP="00A855F1">
      <w:pPr>
        <w:spacing w:before="0" w:after="0" w:line="240" w:lineRule="auto"/>
        <w:jc w:val="center"/>
        <w:rPr>
          <w:sz w:val="28"/>
          <w:szCs w:val="28"/>
          <w:u w:val="single"/>
        </w:rPr>
      </w:pPr>
    </w:p>
    <w:p w14:paraId="260BA932" w14:textId="2C9D3E62" w:rsidR="00B724B0" w:rsidRPr="004570F9" w:rsidRDefault="00B724B0" w:rsidP="00A855F1">
      <w:pPr>
        <w:spacing w:before="0"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D75ADA">
        <w:rPr>
          <w:sz w:val="28"/>
          <w:szCs w:val="28"/>
          <w:u w:val="single"/>
        </w:rPr>
        <w:t>Нестерович Николай Дмитриевич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86697C4" w14:textId="77777777" w:rsidR="00B724B0" w:rsidRPr="009814B2" w:rsidRDefault="00B724B0" w:rsidP="00A855F1">
      <w:pPr>
        <w:spacing w:before="0" w:after="0" w:line="240" w:lineRule="auto"/>
        <w:jc w:val="center"/>
        <w:rPr>
          <w:sz w:val="20"/>
          <w:szCs w:val="20"/>
        </w:rPr>
      </w:pPr>
      <w:r w:rsidRPr="009814B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814B2">
        <w:rPr>
          <w:sz w:val="20"/>
          <w:szCs w:val="20"/>
        </w:rPr>
        <w:t>(Фамилия, имя, отчество)</w:t>
      </w:r>
    </w:p>
    <w:p w14:paraId="02D90150" w14:textId="77777777" w:rsidR="00B724B0" w:rsidRDefault="00B724B0" w:rsidP="00A855F1">
      <w:pPr>
        <w:spacing w:before="0" w:after="0" w:line="204" w:lineRule="auto"/>
        <w:jc w:val="center"/>
        <w:rPr>
          <w:sz w:val="20"/>
          <w:szCs w:val="20"/>
        </w:rPr>
      </w:pPr>
    </w:p>
    <w:p w14:paraId="5A141C00" w14:textId="77777777" w:rsidR="00B724B0" w:rsidRPr="001B144E" w:rsidRDefault="00B724B0" w:rsidP="00A855F1">
      <w:pPr>
        <w:spacing w:before="0" w:after="0" w:line="204" w:lineRule="auto"/>
        <w:rPr>
          <w:sz w:val="28"/>
          <w:szCs w:val="28"/>
          <w:u w:val="single"/>
        </w:rPr>
      </w:pPr>
      <w:r w:rsidRPr="00F86F3E">
        <w:rPr>
          <w:sz w:val="28"/>
          <w:szCs w:val="24"/>
        </w:rPr>
        <w:t>Место прохождения  практики</w:t>
      </w:r>
      <w:r w:rsidRPr="00363A97">
        <w:rPr>
          <w:sz w:val="28"/>
          <w:szCs w:val="24"/>
        </w:rPr>
        <w:t>:</w:t>
      </w:r>
      <w:r w:rsidRPr="00363A97">
        <w:rPr>
          <w:szCs w:val="20"/>
          <w:u w:val="single"/>
        </w:rPr>
        <w:t xml:space="preserve">  </w:t>
      </w:r>
      <w:r>
        <w:rPr>
          <w:szCs w:val="20"/>
          <w:u w:val="single"/>
        </w:rPr>
        <w:t xml:space="preserve">        </w:t>
      </w:r>
      <w:r>
        <w:rPr>
          <w:sz w:val="28"/>
          <w:szCs w:val="28"/>
          <w:u w:val="single"/>
        </w:rPr>
        <w:t>УВЦ, пр. Энгельса, 23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082FFD9" w14:textId="77777777" w:rsidR="00B724B0" w:rsidRDefault="00B724B0" w:rsidP="001F4AAB">
      <w:pPr>
        <w:spacing w:before="0" w:after="0" w:line="204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9814B2">
        <w:rPr>
          <w:sz w:val="20"/>
          <w:szCs w:val="20"/>
        </w:rPr>
        <w:t>(наименование и адрес организации)</w:t>
      </w:r>
    </w:p>
    <w:p w14:paraId="4C9DFC20" w14:textId="77777777" w:rsidR="00B724B0" w:rsidRPr="001B144E" w:rsidRDefault="00B724B0" w:rsidP="001F4AAB">
      <w:pPr>
        <w:spacing w:before="0" w:after="0" w:line="204" w:lineRule="auto"/>
        <w:jc w:val="center"/>
        <w:rPr>
          <w:sz w:val="20"/>
          <w:szCs w:val="20"/>
        </w:rPr>
      </w:pPr>
    </w:p>
    <w:p w14:paraId="63DE3EB9" w14:textId="77777777" w:rsidR="00B724B0" w:rsidRPr="006229C9" w:rsidRDefault="00B724B0" w:rsidP="001F4AAB">
      <w:pPr>
        <w:autoSpaceDE w:val="0"/>
        <w:autoSpaceDN w:val="0"/>
        <w:adjustRightInd w:val="0"/>
        <w:spacing w:before="0" w:after="0" w:line="204" w:lineRule="auto"/>
        <w:jc w:val="center"/>
        <w:rPr>
          <w:sz w:val="16"/>
          <w:szCs w:val="16"/>
        </w:rPr>
      </w:pPr>
    </w:p>
    <w:p w14:paraId="60193D03" w14:textId="77777777" w:rsidR="00B724B0" w:rsidRDefault="00B724B0" w:rsidP="001F4AAB">
      <w:pPr>
        <w:autoSpaceDE w:val="0"/>
        <w:autoSpaceDN w:val="0"/>
        <w:adjustRightInd w:val="0"/>
        <w:spacing w:before="0" w:after="240" w:line="204" w:lineRule="auto"/>
        <w:jc w:val="center"/>
        <w:rPr>
          <w:sz w:val="28"/>
          <w:szCs w:val="28"/>
        </w:rPr>
      </w:pPr>
    </w:p>
    <w:p w14:paraId="434674F4" w14:textId="77777777" w:rsidR="00B724B0" w:rsidRPr="001B144E" w:rsidRDefault="00B724B0" w:rsidP="001F4AAB">
      <w:pPr>
        <w:spacing w:before="0" w:after="0" w:line="204" w:lineRule="auto"/>
        <w:rPr>
          <w:sz w:val="20"/>
          <w:szCs w:val="20"/>
        </w:rPr>
      </w:pPr>
    </w:p>
    <w:p w14:paraId="01019ED1" w14:textId="77777777" w:rsidR="00B724B0" w:rsidRPr="006229C9" w:rsidRDefault="00B724B0" w:rsidP="001F4AAB">
      <w:pPr>
        <w:autoSpaceDE w:val="0"/>
        <w:autoSpaceDN w:val="0"/>
        <w:adjustRightInd w:val="0"/>
        <w:spacing w:before="0" w:after="0" w:line="204" w:lineRule="auto"/>
        <w:jc w:val="center"/>
        <w:rPr>
          <w:sz w:val="16"/>
          <w:szCs w:val="16"/>
        </w:rPr>
      </w:pPr>
    </w:p>
    <w:p w14:paraId="36367A2A" w14:textId="77777777" w:rsidR="00B724B0" w:rsidRPr="009814B2" w:rsidRDefault="00B724B0" w:rsidP="001F4AAB">
      <w:pPr>
        <w:autoSpaceDE w:val="0"/>
        <w:autoSpaceDN w:val="0"/>
        <w:adjustRightInd w:val="0"/>
        <w:spacing w:before="0" w:after="240" w:line="204" w:lineRule="auto"/>
        <w:jc w:val="center"/>
        <w:rPr>
          <w:sz w:val="28"/>
          <w:szCs w:val="28"/>
        </w:rPr>
      </w:pPr>
      <w:r w:rsidRPr="009814B2">
        <w:rPr>
          <w:sz w:val="28"/>
          <w:szCs w:val="28"/>
        </w:rPr>
        <w:t>Период прохождения практики</w:t>
      </w:r>
    </w:p>
    <w:p w14:paraId="62F9669D" w14:textId="77777777" w:rsidR="00B724B0" w:rsidRPr="009814B2" w:rsidRDefault="00B724B0" w:rsidP="001F4AAB">
      <w:pPr>
        <w:autoSpaceDE w:val="0"/>
        <w:autoSpaceDN w:val="0"/>
        <w:adjustRightInd w:val="0"/>
        <w:spacing w:before="0" w:after="0" w:line="204" w:lineRule="auto"/>
        <w:jc w:val="center"/>
        <w:rPr>
          <w:sz w:val="28"/>
          <w:szCs w:val="28"/>
        </w:rPr>
      </w:pPr>
      <w:r w:rsidRPr="00F26CA2">
        <w:rPr>
          <w:sz w:val="28"/>
          <w:szCs w:val="28"/>
        </w:rPr>
        <w:t>с «09» января 2023 г. по «04» февраля 2023 г.</w:t>
      </w:r>
    </w:p>
    <w:p w14:paraId="14E273AC" w14:textId="77777777" w:rsidR="00B724B0" w:rsidRDefault="00B724B0" w:rsidP="001F4AAB">
      <w:pPr>
        <w:tabs>
          <w:tab w:val="left" w:pos="3915"/>
        </w:tabs>
        <w:spacing w:before="0" w:after="0" w:line="204" w:lineRule="auto"/>
        <w:rPr>
          <w:bCs/>
          <w:iCs/>
          <w:sz w:val="18"/>
          <w:szCs w:val="28"/>
        </w:rPr>
      </w:pPr>
    </w:p>
    <w:p w14:paraId="4E7C50C5" w14:textId="77777777" w:rsidR="00B724B0" w:rsidRDefault="00B724B0" w:rsidP="001F4AAB">
      <w:pPr>
        <w:tabs>
          <w:tab w:val="left" w:pos="3915"/>
        </w:tabs>
        <w:spacing w:before="0" w:after="0" w:line="204" w:lineRule="auto"/>
        <w:rPr>
          <w:bCs/>
          <w:iCs/>
          <w:sz w:val="18"/>
          <w:szCs w:val="28"/>
        </w:rPr>
      </w:pPr>
    </w:p>
    <w:p w14:paraId="123373C1" w14:textId="77777777" w:rsidR="00B724B0" w:rsidRDefault="00B724B0" w:rsidP="001F4AAB">
      <w:pPr>
        <w:spacing w:before="0" w:after="0" w:line="204" w:lineRule="auto"/>
        <w:rPr>
          <w:sz w:val="16"/>
          <w:szCs w:val="28"/>
        </w:rPr>
      </w:pPr>
      <w:r>
        <w:rPr>
          <w:sz w:val="16"/>
          <w:szCs w:val="28"/>
        </w:rPr>
        <w:t xml:space="preserve"> </w:t>
      </w:r>
    </w:p>
    <w:p w14:paraId="5AEC72F3" w14:textId="77777777" w:rsidR="00B724B0" w:rsidRDefault="00B724B0" w:rsidP="001F4AAB">
      <w:pPr>
        <w:spacing w:before="0" w:after="0" w:line="192" w:lineRule="auto"/>
        <w:rPr>
          <w:sz w:val="28"/>
          <w:szCs w:val="28"/>
          <w:u w:val="single"/>
        </w:rPr>
      </w:pPr>
    </w:p>
    <w:p w14:paraId="3C02CB30" w14:textId="77777777" w:rsidR="00B724B0" w:rsidRDefault="00B724B0" w:rsidP="001F4AAB">
      <w:pPr>
        <w:spacing w:before="0" w:after="0" w:line="192" w:lineRule="auto"/>
        <w:rPr>
          <w:sz w:val="28"/>
          <w:szCs w:val="28"/>
          <w:u w:val="single"/>
        </w:rPr>
      </w:pPr>
    </w:p>
    <w:p w14:paraId="5239D464" w14:textId="77777777" w:rsidR="00B724B0" w:rsidRPr="00F03F85" w:rsidRDefault="00B724B0" w:rsidP="001F4AAB">
      <w:pPr>
        <w:spacing w:before="0" w:after="0" w:line="192" w:lineRule="auto"/>
        <w:rPr>
          <w:sz w:val="28"/>
          <w:szCs w:val="28"/>
          <w:u w:val="single"/>
        </w:rPr>
      </w:pPr>
      <w:r w:rsidRPr="004D2F68">
        <w:rPr>
          <w:sz w:val="28"/>
          <w:szCs w:val="28"/>
        </w:rPr>
        <w:t>Руководитель практики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  <w:u w:val="single"/>
        </w:rPr>
        <w:tab/>
        <w:t xml:space="preserve">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  <w:u w:val="single"/>
        </w:rPr>
        <w:t xml:space="preserve">     Челищева Л.Д.</w:t>
      </w:r>
      <w:r>
        <w:rPr>
          <w:sz w:val="28"/>
          <w:szCs w:val="28"/>
          <w:u w:val="single"/>
        </w:rPr>
        <w:tab/>
        <w:t xml:space="preserve">  </w:t>
      </w:r>
    </w:p>
    <w:p w14:paraId="0F95E602" w14:textId="77777777" w:rsidR="00B724B0" w:rsidRDefault="00B724B0" w:rsidP="001F4AAB">
      <w:pPr>
        <w:widowControl w:val="0"/>
        <w:spacing w:before="0" w:after="0" w:line="192" w:lineRule="auto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                        </w:t>
      </w:r>
      <w:r>
        <w:rPr>
          <w:szCs w:val="24"/>
        </w:rPr>
        <w:t xml:space="preserve">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(</w:t>
      </w:r>
      <w:r>
        <w:rPr>
          <w:sz w:val="20"/>
          <w:szCs w:val="20"/>
        </w:rPr>
        <w:t>подпись)</w:t>
      </w:r>
      <w:r>
        <w:rPr>
          <w:szCs w:val="24"/>
        </w:rPr>
        <w:t xml:space="preserve">                           (</w:t>
      </w:r>
      <w:r>
        <w:rPr>
          <w:sz w:val="20"/>
          <w:szCs w:val="20"/>
        </w:rPr>
        <w:t>расшифровка подписи)</w:t>
      </w:r>
    </w:p>
    <w:p w14:paraId="04A5A0DD" w14:textId="77777777" w:rsidR="00B724B0" w:rsidRDefault="00B724B0" w:rsidP="001F4AAB">
      <w:pPr>
        <w:widowControl w:val="0"/>
        <w:spacing w:before="0" w:after="0" w:line="192" w:lineRule="auto"/>
        <w:jc w:val="both"/>
        <w:rPr>
          <w:sz w:val="20"/>
          <w:szCs w:val="20"/>
        </w:rPr>
      </w:pPr>
    </w:p>
    <w:p w14:paraId="6118F25C" w14:textId="77777777" w:rsidR="00B724B0" w:rsidRDefault="00B724B0" w:rsidP="001F4AAB">
      <w:pPr>
        <w:spacing w:before="0" w:after="0" w:line="192" w:lineRule="auto"/>
        <w:rPr>
          <w:sz w:val="28"/>
          <w:szCs w:val="28"/>
          <w:u w:val="single"/>
        </w:rPr>
      </w:pPr>
    </w:p>
    <w:p w14:paraId="1516967B" w14:textId="77777777" w:rsidR="00B724B0" w:rsidRDefault="00B724B0" w:rsidP="001F4AAB">
      <w:pPr>
        <w:widowControl w:val="0"/>
        <w:spacing w:before="0" w:after="0" w:line="240" w:lineRule="auto"/>
        <w:jc w:val="both"/>
        <w:rPr>
          <w:sz w:val="20"/>
          <w:szCs w:val="24"/>
        </w:rPr>
      </w:pPr>
    </w:p>
    <w:p w14:paraId="1E97A51B" w14:textId="77777777" w:rsidR="00B724B0" w:rsidRPr="009814B2" w:rsidRDefault="00B724B0" w:rsidP="001F4AAB">
      <w:pPr>
        <w:widowControl w:val="0"/>
        <w:spacing w:before="0" w:after="0" w:line="240" w:lineRule="auto"/>
        <w:jc w:val="both"/>
        <w:rPr>
          <w:sz w:val="20"/>
          <w:szCs w:val="24"/>
        </w:rPr>
      </w:pPr>
    </w:p>
    <w:p w14:paraId="3AA5CE08" w14:textId="77777777" w:rsidR="00B724B0" w:rsidRDefault="00B724B0" w:rsidP="001F4AAB">
      <w:pPr>
        <w:spacing w:before="0" w:after="0" w:line="240" w:lineRule="auto"/>
        <w:rPr>
          <w:sz w:val="28"/>
          <w:szCs w:val="28"/>
        </w:rPr>
      </w:pPr>
      <w:r w:rsidRPr="009814B2">
        <w:rPr>
          <w:sz w:val="28"/>
          <w:szCs w:val="24"/>
        </w:rPr>
        <w:t>Итоговая оценка по практике</w:t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</w:p>
    <w:p w14:paraId="05DDDEDA" w14:textId="77777777" w:rsidR="00B724B0" w:rsidRDefault="00B724B0" w:rsidP="001F4AAB">
      <w:pPr>
        <w:widowControl w:val="0"/>
        <w:spacing w:before="0" w:after="0" w:line="240" w:lineRule="auto"/>
        <w:jc w:val="center"/>
        <w:rPr>
          <w:sz w:val="28"/>
          <w:szCs w:val="28"/>
        </w:rPr>
      </w:pPr>
    </w:p>
    <w:p w14:paraId="2BBB11C9" w14:textId="77777777" w:rsidR="00B724B0" w:rsidRDefault="00B724B0" w:rsidP="001F4AAB">
      <w:pPr>
        <w:widowControl w:val="0"/>
        <w:spacing w:before="0" w:after="0" w:line="240" w:lineRule="auto"/>
        <w:jc w:val="center"/>
        <w:rPr>
          <w:sz w:val="28"/>
          <w:szCs w:val="28"/>
        </w:rPr>
      </w:pPr>
    </w:p>
    <w:p w14:paraId="42A61586" w14:textId="7F056E7E" w:rsidR="00B724B0" w:rsidRDefault="00B724B0" w:rsidP="001F4AAB">
      <w:pPr>
        <w:widowControl w:val="0"/>
        <w:spacing w:before="0" w:after="0" w:line="240" w:lineRule="auto"/>
        <w:jc w:val="center"/>
        <w:rPr>
          <w:sz w:val="28"/>
          <w:szCs w:val="28"/>
        </w:rPr>
      </w:pPr>
    </w:p>
    <w:p w14:paraId="0E6CD608" w14:textId="005BA6EF" w:rsidR="00684B7B" w:rsidRDefault="00684B7B" w:rsidP="001F4AAB">
      <w:pPr>
        <w:widowControl w:val="0"/>
        <w:spacing w:before="0" w:after="0" w:line="240" w:lineRule="auto"/>
        <w:jc w:val="center"/>
        <w:rPr>
          <w:sz w:val="28"/>
          <w:szCs w:val="28"/>
        </w:rPr>
      </w:pPr>
    </w:p>
    <w:p w14:paraId="571FD0E0" w14:textId="77777777" w:rsidR="00684B7B" w:rsidRDefault="00684B7B" w:rsidP="001F4AAB">
      <w:pPr>
        <w:widowControl w:val="0"/>
        <w:spacing w:before="0" w:after="0" w:line="240" w:lineRule="auto"/>
        <w:jc w:val="center"/>
        <w:rPr>
          <w:sz w:val="28"/>
          <w:szCs w:val="28"/>
        </w:rPr>
      </w:pPr>
    </w:p>
    <w:p w14:paraId="789496C9" w14:textId="77777777" w:rsidR="00B724B0" w:rsidRDefault="00B724B0" w:rsidP="001F4AAB">
      <w:pPr>
        <w:widowControl w:val="0"/>
        <w:spacing w:before="0" w:after="0" w:line="240" w:lineRule="auto"/>
        <w:jc w:val="center"/>
        <w:rPr>
          <w:sz w:val="28"/>
          <w:szCs w:val="28"/>
        </w:rPr>
      </w:pPr>
    </w:p>
    <w:p w14:paraId="77698671" w14:textId="77777777" w:rsidR="00B724B0" w:rsidRPr="009814B2" w:rsidRDefault="00B724B0" w:rsidP="001F4AAB">
      <w:pPr>
        <w:widowControl w:val="0"/>
        <w:spacing w:before="0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26578CC5" w14:textId="77777777" w:rsidR="00B724B0" w:rsidRPr="00A56C32" w:rsidRDefault="00B724B0" w:rsidP="001F4AAB">
      <w:pPr>
        <w:widowControl w:val="0"/>
        <w:spacing w:before="0" w:after="0" w:line="240" w:lineRule="auto"/>
        <w:jc w:val="center"/>
        <w:rPr>
          <w:sz w:val="28"/>
          <w:szCs w:val="28"/>
        </w:rPr>
      </w:pPr>
      <w:r w:rsidRPr="009814B2">
        <w:rPr>
          <w:sz w:val="28"/>
          <w:szCs w:val="28"/>
        </w:rPr>
        <w:t>20</w:t>
      </w:r>
      <w:r>
        <w:rPr>
          <w:sz w:val="28"/>
          <w:szCs w:val="28"/>
        </w:rPr>
        <w:t>23</w:t>
      </w:r>
    </w:p>
    <w:p w14:paraId="07C034D1" w14:textId="77777777" w:rsidR="00B724B0" w:rsidRPr="002426CF" w:rsidRDefault="00B724B0" w:rsidP="00B724B0">
      <w:pPr>
        <w:suppressAutoHyphens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br w:type="page"/>
      </w:r>
      <w:r>
        <w:rPr>
          <w:rFonts w:eastAsia="Times New Roman" w:cs="Times New Roman"/>
          <w:b/>
          <w:sz w:val="28"/>
          <w:szCs w:val="28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847"/>
      </w:tblGrid>
      <w:tr w:rsidR="00B724B0" w:rsidRPr="00B724B0" w14:paraId="65E47E00" w14:textId="77777777" w:rsidTr="009742F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6E1D5" w14:textId="77777777" w:rsidR="00B724B0" w:rsidRPr="00B724B0" w:rsidRDefault="00B724B0" w:rsidP="009742F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 w:rsidRPr="00B724B0">
              <w:rPr>
                <w:rFonts w:cs="Times New Roman"/>
                <w:b/>
                <w:bCs/>
                <w:sz w:val="22"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9327" w14:textId="77777777" w:rsidR="00B724B0" w:rsidRPr="00B724B0" w:rsidRDefault="00B724B0" w:rsidP="009742F6">
            <w:pPr>
              <w:widowControl w:val="0"/>
              <w:spacing w:after="0" w:line="240" w:lineRule="auto"/>
              <w:ind w:hanging="108"/>
              <w:jc w:val="center"/>
              <w:rPr>
                <w:rFonts w:cs="Times New Roman"/>
                <w:b/>
                <w:bCs/>
                <w:sz w:val="22"/>
              </w:rPr>
            </w:pPr>
            <w:r w:rsidRPr="00B724B0">
              <w:rPr>
                <w:rFonts w:cs="Times New Roman"/>
                <w:b/>
                <w:bCs/>
                <w:sz w:val="22"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412DC" w14:textId="77777777" w:rsidR="00B724B0" w:rsidRPr="00B724B0" w:rsidRDefault="00B724B0" w:rsidP="009742F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 w:rsidRPr="00B724B0">
              <w:rPr>
                <w:rFonts w:cs="Times New Roman"/>
                <w:b/>
                <w:bCs/>
                <w:sz w:val="22"/>
              </w:rPr>
              <w:t>Подпись руководителя практики</w:t>
            </w:r>
          </w:p>
        </w:tc>
      </w:tr>
      <w:tr w:rsidR="00B724B0" w:rsidRPr="00B724B0" w14:paraId="27AF2588" w14:textId="77777777" w:rsidTr="009742F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2BE6A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jc w:val="center"/>
              <w:rPr>
                <w:rFonts w:cs="Times New Roman"/>
                <w:b/>
                <w:sz w:val="22"/>
              </w:rPr>
            </w:pPr>
            <w:r w:rsidRPr="00B724B0">
              <w:rPr>
                <w:rFonts w:cs="Times New Roman"/>
                <w:b/>
                <w:sz w:val="22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F9804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jc w:val="center"/>
              <w:rPr>
                <w:rFonts w:cs="Times New Roman"/>
                <w:b/>
                <w:sz w:val="22"/>
              </w:rPr>
            </w:pPr>
            <w:r w:rsidRPr="00B724B0">
              <w:rPr>
                <w:rFonts w:cs="Times New Roman"/>
                <w:b/>
                <w:sz w:val="22"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78B12" w14:textId="77777777" w:rsidR="00B724B0" w:rsidRPr="00B724B0" w:rsidRDefault="00B724B0" w:rsidP="009742F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 w:rsidRPr="00B724B0">
              <w:rPr>
                <w:rFonts w:cs="Times New Roman"/>
                <w:b/>
                <w:sz w:val="22"/>
              </w:rPr>
              <w:t>3</w:t>
            </w:r>
          </w:p>
        </w:tc>
      </w:tr>
      <w:tr w:rsidR="00B724B0" w:rsidRPr="00B724B0" w14:paraId="31B63BBF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8CC8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09.01.23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0874DF" w14:textId="77777777" w:rsidR="00B724B0" w:rsidRPr="00B724B0" w:rsidRDefault="00B724B0" w:rsidP="009742F6">
            <w:pPr>
              <w:widowControl w:val="0"/>
              <w:spacing w:after="0" w:line="240" w:lineRule="auto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Анализ предметной области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789343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05B9E33E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D006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10.01.23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F5484" w14:textId="77777777" w:rsidR="00B724B0" w:rsidRPr="00B724B0" w:rsidRDefault="00B724B0" w:rsidP="009742F6">
            <w:pPr>
              <w:spacing w:after="0" w:line="240" w:lineRule="auto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Выявление требований к программе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FA19BB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1B5BF201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7FDD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11.01.23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91FEB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Разработка технического задания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A6405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3C70B842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FD034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12.01.23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32B70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  <w:lang w:val="en-US"/>
              </w:rPr>
              <w:t>UML</w:t>
            </w:r>
            <w:r w:rsidRPr="00B724B0">
              <w:rPr>
                <w:rFonts w:cs="Times New Roman"/>
                <w:sz w:val="22"/>
              </w:rPr>
              <w:t xml:space="preserve">. Проектирование </w:t>
            </w:r>
            <w:r w:rsidRPr="00B724B0">
              <w:rPr>
                <w:rFonts w:eastAsia="Calibri" w:cs="Times New Roman"/>
                <w:bCs/>
                <w:sz w:val="22"/>
              </w:rPr>
              <w:t xml:space="preserve">диаграммы вариантов использования 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64BA5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2FD50B5B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821C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13.01.23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E1469C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  <w:lang w:val="en-US"/>
              </w:rPr>
              <w:t>UML</w:t>
            </w:r>
            <w:r w:rsidRPr="00B724B0">
              <w:rPr>
                <w:rFonts w:cs="Times New Roman"/>
                <w:sz w:val="22"/>
              </w:rPr>
              <w:t xml:space="preserve">. Проектирование </w:t>
            </w:r>
            <w:r w:rsidRPr="00B724B0">
              <w:rPr>
                <w:rFonts w:eastAsia="Calibri" w:cs="Times New Roman"/>
                <w:bCs/>
                <w:sz w:val="22"/>
              </w:rPr>
              <w:t>диаграммы последовательности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EB1BA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71EA4FEC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17349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14.01.23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06719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  <w:lang w:val="en-US"/>
              </w:rPr>
              <w:t>UML</w:t>
            </w:r>
            <w:r w:rsidRPr="00B724B0">
              <w:rPr>
                <w:rFonts w:cs="Times New Roman"/>
                <w:sz w:val="22"/>
              </w:rPr>
              <w:t xml:space="preserve">. Проектирование </w:t>
            </w:r>
            <w:r w:rsidRPr="00B724B0">
              <w:rPr>
                <w:rFonts w:eastAsia="Calibri" w:cs="Times New Roman"/>
                <w:bCs/>
                <w:sz w:val="22"/>
              </w:rPr>
              <w:t>диаграммы активности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01109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63AF25A2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8FFC7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16.01.23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956A1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Моделирование структуры</w:t>
            </w:r>
            <w:r w:rsidRPr="00B724B0">
              <w:rPr>
                <w:rFonts w:cs="Times New Roman"/>
                <w:sz w:val="22"/>
                <w:lang w:val="en-US"/>
              </w:rPr>
              <w:t xml:space="preserve"> ПО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D1017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090C7204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3AB8A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17.01.23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8B85B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Проектирование инфологической и даталогической модели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655220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3810CA66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EB581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18.01.23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5FC97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 xml:space="preserve">Проектирование интерфейса пользователя. Создание </w:t>
            </w:r>
            <w:r w:rsidRPr="00B724B0">
              <w:rPr>
                <w:rFonts w:cs="Times New Roman"/>
                <w:sz w:val="22"/>
                <w:lang w:val="en-US"/>
              </w:rPr>
              <w:t>Wireframe</w:t>
            </w:r>
            <w:r w:rsidRPr="00B724B0">
              <w:rPr>
                <w:rFonts w:cs="Times New Roman"/>
                <w:sz w:val="22"/>
              </w:rPr>
              <w:t xml:space="preserve"> эскизов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807D2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02A1AB44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16CFD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19.01.23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F201E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Разработка дизайна программы в соответствии с руководством по стилю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F002A1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4BD2FFED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FBD7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20.01.23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11A0F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Разработка базы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618FB6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31D48BDD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0F385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21.01.23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B4002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Разработка словаря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36EF6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142FAAC4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757A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23.01.23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59B25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Создание приложения. Форма авторизации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D9B67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067A9722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EDDC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24.01.23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CFBD6F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Создание приложения. Форма заказов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2FAC2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4D2447D7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49EBD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25.01.23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A72A7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Создание приложения. Основные формы приложения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D6123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4530551A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4F1EE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26.01.23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21DD61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Разработка библиотеки классов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68245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116F69CD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DA916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27.01.23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CA308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Подготовка отчетов и выгрузка документов для печати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75547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5C36D8AD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A8B40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</w:rPr>
            </w:pPr>
            <w:r w:rsidRPr="00B724B0">
              <w:rPr>
                <w:rFonts w:cs="Times New Roman"/>
                <w:sz w:val="22"/>
              </w:rPr>
              <w:t>28.01.23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D15C7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Отладка программных модулей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95321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201E3E00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34DD3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</w:rPr>
            </w:pPr>
            <w:r w:rsidRPr="00B724B0">
              <w:rPr>
                <w:rFonts w:cs="Times New Roman"/>
                <w:sz w:val="22"/>
              </w:rPr>
              <w:t>30.01.23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D5D7C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Модульное тестирование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842FA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2A8B1450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D3CEC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</w:rPr>
            </w:pPr>
            <w:r w:rsidRPr="00B724B0">
              <w:rPr>
                <w:rFonts w:cs="Times New Roman"/>
                <w:sz w:val="22"/>
              </w:rPr>
              <w:t>31.01.23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7090C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Создание тестовых случаев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02C6A2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06839CE1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0446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</w:rPr>
            </w:pPr>
            <w:r w:rsidRPr="00B724B0">
              <w:rPr>
                <w:rFonts w:cs="Times New Roman"/>
                <w:sz w:val="22"/>
              </w:rPr>
              <w:t>01.02.23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BC8A6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Интеграционное тестирование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D4C44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31A4C393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624DB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</w:rPr>
            </w:pPr>
            <w:r w:rsidRPr="00B724B0">
              <w:rPr>
                <w:rFonts w:cs="Times New Roman"/>
                <w:sz w:val="22"/>
              </w:rPr>
              <w:t>02.02.23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0931E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Разработка самодокументирующегося кода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F8AA28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33FCDB69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F9D1F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</w:rPr>
            </w:pPr>
            <w:r w:rsidRPr="00B724B0">
              <w:rPr>
                <w:rFonts w:cs="Times New Roman"/>
                <w:sz w:val="22"/>
              </w:rPr>
              <w:t>03.02.23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B6303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Инспекция кода на соответствие стандартам кодирования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23F23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  <w:tr w:rsidR="00B724B0" w:rsidRPr="00B724B0" w14:paraId="484AE654" w14:textId="77777777" w:rsidTr="009742F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1FBE" w14:textId="77777777" w:rsidR="00B724B0" w:rsidRPr="00B724B0" w:rsidRDefault="00B724B0" w:rsidP="009742F6">
            <w:pPr>
              <w:widowControl w:val="0"/>
              <w:spacing w:after="0" w:line="240" w:lineRule="auto"/>
              <w:ind w:firstLine="34"/>
              <w:rPr>
                <w:rFonts w:cs="Times New Roman"/>
                <w:sz w:val="22"/>
              </w:rPr>
            </w:pPr>
            <w:r w:rsidRPr="00B724B0">
              <w:rPr>
                <w:rFonts w:cs="Times New Roman"/>
                <w:sz w:val="22"/>
              </w:rPr>
              <w:t>04.02.23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7246" w14:textId="77777777" w:rsidR="00B724B0" w:rsidRPr="00B724B0" w:rsidRDefault="00B724B0" w:rsidP="009742F6">
            <w:pPr>
              <w:widowControl w:val="0"/>
              <w:spacing w:after="0" w:line="240" w:lineRule="auto"/>
              <w:ind w:firstLine="180"/>
              <w:rPr>
                <w:rFonts w:cs="Times New Roman"/>
                <w:sz w:val="22"/>
                <w:highlight w:val="yellow"/>
              </w:rPr>
            </w:pPr>
            <w:r w:rsidRPr="00B724B0">
              <w:rPr>
                <w:rFonts w:cs="Times New Roman"/>
                <w:sz w:val="22"/>
              </w:rPr>
              <w:t>Подготовка отчета и размещение результатов в репозитории контроля версий</w:t>
            </w:r>
          </w:p>
        </w:tc>
        <w:tc>
          <w:tcPr>
            <w:tcW w:w="1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AE62" w14:textId="77777777" w:rsidR="00B724B0" w:rsidRPr="00B724B0" w:rsidRDefault="00B724B0" w:rsidP="009742F6">
            <w:pPr>
              <w:widowControl w:val="0"/>
              <w:spacing w:after="0" w:line="240" w:lineRule="auto"/>
              <w:ind w:firstLine="709"/>
              <w:rPr>
                <w:rFonts w:cs="Times New Roman"/>
                <w:sz w:val="22"/>
              </w:rPr>
            </w:pPr>
          </w:p>
        </w:tc>
      </w:tr>
    </w:tbl>
    <w:p w14:paraId="59BFAB00" w14:textId="77777777" w:rsidR="0044066A" w:rsidRDefault="0044066A" w:rsidP="00EF4AC7">
      <w:pPr>
        <w:spacing w:after="0"/>
        <w:rPr>
          <w:rFonts w:eastAsia="Times New Roman" w:cs="Times New Roman"/>
          <w:sz w:val="28"/>
          <w:szCs w:val="28"/>
        </w:rPr>
        <w:sectPr w:rsidR="0044066A" w:rsidSect="000E6ED5">
          <w:footerReference w:type="default" r:id="rId8"/>
          <w:footerReference w:type="first" r:id="rId9"/>
          <w:pgSz w:w="11906" w:h="16838"/>
          <w:pgMar w:top="851" w:right="851" w:bottom="1134" w:left="1701" w:header="680" w:footer="397" w:gutter="0"/>
          <w:cols w:space="708"/>
          <w:titlePg/>
          <w:docGrid w:linePitch="360"/>
        </w:sectPr>
      </w:pPr>
    </w:p>
    <w:bookmarkStart w:id="12" w:name="_Toc126356765" w:displacedByCustomXml="next"/>
    <w:bookmarkStart w:id="13" w:name="_Toc104461388" w:displacedByCustomXml="next"/>
    <w:bookmarkStart w:id="14" w:name="_Toc101185548" w:displacedByCustomXml="next"/>
    <w:bookmarkStart w:id="15" w:name="_Toc101184333" w:displacedByCustomXml="next"/>
    <w:bookmarkStart w:id="16" w:name="_Toc101355230" w:displacedByCustomXml="next"/>
    <w:bookmarkStart w:id="17" w:name="_Toc126166270" w:displacedByCustomXml="next"/>
    <w:bookmarkStart w:id="18" w:name="_Toc126268176" w:displacedByCustomXml="next"/>
    <w:bookmarkStart w:id="19" w:name="_Toc126268254" w:displacedByCustomXml="next"/>
    <w:bookmarkStart w:id="20" w:name="_Toc40538003" w:displacedByCustomXml="next"/>
    <w:bookmarkStart w:id="21" w:name="_Toc40537044" w:displacedByCustomXml="next"/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24302254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bookmarkStart w:id="22" w:name="_GoBack" w:displacedByCustomXml="prev"/>
        <w:p w14:paraId="0505CA5F" w14:textId="77777777" w:rsidR="008E40BA" w:rsidRDefault="005225A0" w:rsidP="001934ED">
          <w:pPr>
            <w:pStyle w:val="af5"/>
            <w:spacing w:before="0" w:after="480" w:line="360" w:lineRule="auto"/>
            <w:jc w:val="center"/>
            <w:outlineLvl w:val="0"/>
            <w:rPr>
              <w:noProof/>
            </w:rPr>
          </w:pPr>
          <w:r w:rsidRPr="00BF0675">
            <w:rPr>
              <w:rFonts w:ascii="Times New Roman" w:hAnsi="Times New Roman" w:cs="Times New Roman"/>
              <w:b/>
              <w:color w:val="auto"/>
            </w:rPr>
            <w:t>СОДЕРЖАНИЕ</w:t>
          </w:r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r w:rsidRPr="0045342B">
            <w:fldChar w:fldCharType="begin"/>
          </w:r>
          <w:r w:rsidRPr="0045342B">
            <w:instrText xml:space="preserve"> TOC \o "1-3" \h \z \u </w:instrText>
          </w:r>
          <w:r w:rsidRPr="0045342B">
            <w:fldChar w:fldCharType="separate"/>
          </w:r>
        </w:p>
        <w:p w14:paraId="676018F5" w14:textId="3B3A060B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66" w:history="1">
            <w:r w:rsidRPr="00FE5B0F">
              <w:rPr>
                <w:rStyle w:val="a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543B" w14:textId="63A46650" w:rsidR="008E40BA" w:rsidRDefault="008E40BA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67" w:history="1">
            <w:r w:rsidRPr="00FE5B0F">
              <w:rPr>
                <w:rStyle w:val="af6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5B0F">
              <w:rPr>
                <w:rStyle w:val="af6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447B" w14:textId="5CEA4F15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68" w:history="1">
            <w:r w:rsidRPr="00FE5B0F">
              <w:rPr>
                <w:rStyle w:val="af6"/>
                <w:noProof/>
              </w:rPr>
              <w:t xml:space="preserve">1.1 </w:t>
            </w:r>
            <w:r w:rsidRPr="00FE5B0F">
              <w:rPr>
                <w:rStyle w:val="af6"/>
                <w:noProof/>
                <w:lang w:val="en-US"/>
              </w:rPr>
              <w:t>ER</w:t>
            </w:r>
            <w:r w:rsidRPr="00FE5B0F">
              <w:rPr>
                <w:rStyle w:val="af6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15FF" w14:textId="333B5E70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69" w:history="1">
            <w:r w:rsidRPr="00FE5B0F">
              <w:rPr>
                <w:rStyle w:val="af6"/>
                <w:noProof/>
              </w:rPr>
              <w:t>1.2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C662" w14:textId="074A9EE1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70" w:history="1">
            <w:r w:rsidRPr="00FE5B0F">
              <w:rPr>
                <w:rStyle w:val="af6"/>
                <w:noProof/>
              </w:rPr>
              <w:t>1.3 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62E8" w14:textId="111B7C23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71" w:history="1">
            <w:r w:rsidRPr="00FE5B0F">
              <w:rPr>
                <w:rStyle w:val="af6"/>
                <w:noProof/>
              </w:rPr>
              <w:t>1.3 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5F28" w14:textId="5ADB8A7C" w:rsidR="008E40BA" w:rsidRDefault="008E40BA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72" w:history="1">
            <w:r w:rsidRPr="00FE5B0F">
              <w:rPr>
                <w:rStyle w:val="af6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5B0F">
              <w:rPr>
                <w:rStyle w:val="af6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6B8E" w14:textId="02B6148D" w:rsidR="008E40BA" w:rsidRDefault="008E40BA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73" w:history="1">
            <w:r w:rsidRPr="00FE5B0F">
              <w:rPr>
                <w:rStyle w:val="af6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5B0F">
              <w:rPr>
                <w:rStyle w:val="af6"/>
                <w:noProof/>
              </w:rPr>
              <w:t>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013F" w14:textId="77D1039C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74" w:history="1">
            <w:r w:rsidRPr="00FE5B0F">
              <w:rPr>
                <w:rStyle w:val="af6"/>
                <w:noProof/>
              </w:rPr>
              <w:t>3.1 Создание формы авторизации и главной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2C5D8" w14:textId="7B84CEE0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75" w:history="1">
            <w:r w:rsidRPr="00FE5B0F">
              <w:rPr>
                <w:rStyle w:val="af6"/>
                <w:noProof/>
                <w:lang w:val="en-US"/>
              </w:rPr>
              <w:t>3</w:t>
            </w:r>
            <w:r w:rsidRPr="00FE5B0F">
              <w:rPr>
                <w:rStyle w:val="af6"/>
                <w:noProof/>
              </w:rPr>
              <w:t>.2 Разработка функционала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E855" w14:textId="1F22FCC0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76" w:history="1">
            <w:r w:rsidRPr="00FE5B0F">
              <w:rPr>
                <w:rStyle w:val="af6"/>
                <w:noProof/>
                <w:lang w:val="en-US"/>
              </w:rPr>
              <w:t>3</w:t>
            </w:r>
            <w:r w:rsidRPr="00FE5B0F">
              <w:rPr>
                <w:rStyle w:val="af6"/>
                <w:noProof/>
              </w:rPr>
              <w:t>.3 Разработка функционала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9B7D5" w14:textId="708E3AF7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77" w:history="1">
            <w:r w:rsidRPr="00FE5B0F">
              <w:rPr>
                <w:rStyle w:val="af6"/>
                <w:noProof/>
                <w:lang w:val="en-US"/>
              </w:rPr>
              <w:t>3</w:t>
            </w:r>
            <w:r w:rsidRPr="00FE5B0F">
              <w:rPr>
                <w:rStyle w:val="af6"/>
                <w:noProof/>
              </w:rPr>
              <w:t>.4 Разработка функционала бухгалтера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2DA3" w14:textId="0E512EC0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78" w:history="1">
            <w:r w:rsidRPr="00FE5B0F">
              <w:rPr>
                <w:rStyle w:val="af6"/>
                <w:noProof/>
              </w:rPr>
              <w:t>3.5 Разработка библиотеки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99617" w14:textId="21BB1FA1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79" w:history="1">
            <w:r w:rsidRPr="00FE5B0F">
              <w:rPr>
                <w:rStyle w:val="af6"/>
                <w:noProof/>
              </w:rPr>
              <w:t>3.6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BBF6" w14:textId="35420A68" w:rsidR="008E40BA" w:rsidRDefault="008E40BA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80" w:history="1">
            <w:r w:rsidRPr="00FE5B0F">
              <w:rPr>
                <w:rStyle w:val="af6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E5B0F">
              <w:rPr>
                <w:rStyle w:val="af6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8A69" w14:textId="34CFF6B4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81" w:history="1">
            <w:r w:rsidRPr="00FE5B0F">
              <w:rPr>
                <w:rStyle w:val="af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A0E8" w14:textId="69167503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82" w:history="1">
            <w:r w:rsidRPr="00FE5B0F">
              <w:rPr>
                <w:rStyle w:val="af6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B80D" w14:textId="4E1E694A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83" w:history="1">
            <w:r w:rsidRPr="00FE5B0F">
              <w:rPr>
                <w:rStyle w:val="af6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A76A" w14:textId="242A65FD" w:rsidR="008E40BA" w:rsidRDefault="008E40BA">
          <w:pPr>
            <w:pStyle w:val="13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356784" w:history="1">
            <w:r w:rsidRPr="00FE5B0F">
              <w:rPr>
                <w:rStyle w:val="af6"/>
                <w:noProof/>
              </w:rPr>
              <w:t>Приложение</w:t>
            </w:r>
            <w:r w:rsidRPr="00FE5B0F">
              <w:rPr>
                <w:rStyle w:val="af6"/>
                <w:noProof/>
                <w:lang w:val="en-US"/>
              </w:rPr>
              <w:t xml:space="preserve"> </w:t>
            </w:r>
            <w:r w:rsidRPr="00FE5B0F">
              <w:rPr>
                <w:rStyle w:val="af6"/>
                <w:noProof/>
              </w:rPr>
              <w:t>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3920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256E" w14:textId="77777777" w:rsidR="005225A0" w:rsidRDefault="005225A0" w:rsidP="00EF4AC7">
          <w:pPr>
            <w:rPr>
              <w:bCs/>
            </w:rPr>
          </w:pPr>
          <w:r w:rsidRPr="0045342B">
            <w:rPr>
              <w:bCs/>
            </w:rPr>
            <w:fldChar w:fldCharType="end"/>
          </w:r>
        </w:p>
        <w:bookmarkEnd w:id="22" w:displacedByCustomXml="next"/>
      </w:sdtContent>
    </w:sdt>
    <w:p w14:paraId="01A79DA7" w14:textId="6A7757F3" w:rsidR="005225A0" w:rsidRDefault="005225A0" w:rsidP="00EF4AC7">
      <w:pPr>
        <w:spacing w:after="0"/>
        <w:ind w:firstLine="567"/>
        <w:rPr>
          <w:rFonts w:eastAsia="Calibri" w:cs="Times New Roman"/>
          <w:b/>
          <w:caps/>
          <w:sz w:val="28"/>
          <w:szCs w:val="28"/>
          <w:lang w:eastAsia="en-US"/>
        </w:rPr>
      </w:pPr>
      <w:r>
        <w:br w:type="page"/>
      </w:r>
    </w:p>
    <w:p w14:paraId="26AA3FE0" w14:textId="573E0737" w:rsidR="00804B76" w:rsidRPr="00804B76" w:rsidRDefault="00804B76" w:rsidP="00940149">
      <w:pPr>
        <w:pStyle w:val="af4"/>
        <w:spacing w:before="600" w:after="480"/>
      </w:pPr>
      <w:bookmarkStart w:id="23" w:name="_Toc126356766"/>
      <w:r w:rsidRPr="00804B76">
        <w:lastRenderedPageBreak/>
        <w:t>Введение</w:t>
      </w:r>
      <w:bookmarkEnd w:id="23"/>
    </w:p>
    <w:p w14:paraId="66F4DFD9" w14:textId="4E575CFC" w:rsidR="00804B76" w:rsidRPr="00804B76" w:rsidRDefault="00804B76" w:rsidP="007067EC">
      <w:pPr>
        <w:jc w:val="both"/>
        <w:rPr>
          <w:rFonts w:eastAsia="Times New Roman" w:cs="Times New Roman"/>
          <w:sz w:val="28"/>
          <w:lang w:eastAsia="en-US"/>
        </w:rPr>
      </w:pPr>
      <w:r w:rsidRPr="00804B76">
        <w:rPr>
          <w:rFonts w:eastAsia="Times New Roman" w:cs="Times New Roman"/>
          <w:sz w:val="28"/>
          <w:lang w:eastAsia="en-US"/>
        </w:rPr>
        <w:tab/>
      </w:r>
      <w:r w:rsidRPr="00DE19B1">
        <w:rPr>
          <w:rFonts w:eastAsia="Times New Roman" w:cs="Times New Roman"/>
          <w:szCs w:val="20"/>
          <w:lang w:eastAsia="en-US"/>
        </w:rPr>
        <w:t>Целью</w:t>
      </w:r>
      <w:r w:rsidR="007067EC" w:rsidRPr="00DE19B1">
        <w:rPr>
          <w:rFonts w:eastAsia="Times New Roman" w:cs="Times New Roman"/>
          <w:szCs w:val="20"/>
          <w:lang w:eastAsia="en-US"/>
        </w:rPr>
        <w:t xml:space="preserve"> учебной практики</w:t>
      </w:r>
      <w:r w:rsidRPr="00DE19B1">
        <w:rPr>
          <w:rFonts w:eastAsia="Times New Roman" w:cs="Times New Roman"/>
          <w:szCs w:val="20"/>
          <w:lang w:eastAsia="en-US"/>
        </w:rPr>
        <w:t xml:space="preserve"> являлось изучение и закрепление</w:t>
      </w:r>
      <w:r w:rsidR="00E53F95" w:rsidRPr="00DE19B1">
        <w:rPr>
          <w:rFonts w:eastAsia="Times New Roman" w:cs="Times New Roman"/>
          <w:szCs w:val="20"/>
          <w:lang w:eastAsia="en-US"/>
        </w:rPr>
        <w:t xml:space="preserve"> знаний поэтапной разработки приложения как продукции производственно-технического назначения</w:t>
      </w:r>
      <w:r w:rsidRPr="00DE19B1">
        <w:rPr>
          <w:rFonts w:eastAsia="Times New Roman" w:cs="Times New Roman"/>
          <w:szCs w:val="20"/>
          <w:lang w:eastAsia="en-US"/>
        </w:rPr>
        <w:t>. Для этого</w:t>
      </w:r>
      <w:r w:rsidR="002C1CE2" w:rsidRPr="00DE19B1">
        <w:rPr>
          <w:rFonts w:eastAsia="Times New Roman" w:cs="Times New Roman"/>
          <w:szCs w:val="20"/>
          <w:lang w:eastAsia="en-US"/>
        </w:rPr>
        <w:t xml:space="preserve"> была поставлена задача по проектировке, разработке и тестирования автоматизированной информационной системы</w:t>
      </w:r>
      <w:r w:rsidRPr="00DE19B1">
        <w:rPr>
          <w:rFonts w:eastAsia="Times New Roman" w:cs="Times New Roman"/>
          <w:szCs w:val="20"/>
          <w:lang w:eastAsia="en-US"/>
        </w:rPr>
        <w:t>.</w:t>
      </w:r>
    </w:p>
    <w:p w14:paraId="4302B9D0" w14:textId="0BBB67CC" w:rsidR="00804B76" w:rsidRPr="00804B76" w:rsidRDefault="00804B76" w:rsidP="00EF4AC7">
      <w:pPr>
        <w:rPr>
          <w:rFonts w:eastAsia="Times New Roman" w:cs="Times New Roman"/>
          <w:sz w:val="28"/>
          <w:lang w:eastAsia="en-US"/>
        </w:rPr>
      </w:pPr>
      <w:r w:rsidRPr="00804B76">
        <w:rPr>
          <w:rFonts w:eastAsia="Times New Roman" w:cs="Times New Roman"/>
          <w:sz w:val="28"/>
          <w:lang w:eastAsia="en-US"/>
        </w:rPr>
        <w:br w:type="page"/>
      </w:r>
    </w:p>
    <w:p w14:paraId="63594D0F" w14:textId="1C1A59D3" w:rsidR="00B93231" w:rsidRPr="00B93231" w:rsidRDefault="00B93231" w:rsidP="002D015E">
      <w:pPr>
        <w:pStyle w:val="af4"/>
        <w:numPr>
          <w:ilvl w:val="0"/>
          <w:numId w:val="23"/>
        </w:numPr>
        <w:spacing w:before="600" w:after="480"/>
      </w:pPr>
      <w:bookmarkStart w:id="24" w:name="_Toc126356767"/>
      <w:bookmarkEnd w:id="21"/>
      <w:bookmarkEnd w:id="20"/>
      <w:r>
        <w:lastRenderedPageBreak/>
        <w:t>Проектирование системы</w:t>
      </w:r>
      <w:bookmarkEnd w:id="24"/>
    </w:p>
    <w:p w14:paraId="0825DD33" w14:textId="7D6BF3A2" w:rsidR="00C314AE" w:rsidRPr="005A1296" w:rsidRDefault="007D5362" w:rsidP="00EE1353">
      <w:pPr>
        <w:pStyle w:val="af7"/>
      </w:pPr>
      <w:bookmarkStart w:id="25" w:name="_Toc126356768"/>
      <w:r w:rsidRPr="005A1296">
        <w:t xml:space="preserve">1.1 </w:t>
      </w:r>
      <w:r w:rsidR="00E26943" w:rsidRPr="005A1296">
        <w:rPr>
          <w:lang w:val="en-US"/>
        </w:rPr>
        <w:t>ER</w:t>
      </w:r>
      <w:r w:rsidR="00E26943" w:rsidRPr="005A1296">
        <w:t>-диаграмма</w:t>
      </w:r>
      <w:bookmarkEnd w:id="25"/>
    </w:p>
    <w:p w14:paraId="6B8981E9" w14:textId="36FD972B" w:rsidR="005B6F00" w:rsidRPr="005B6F00" w:rsidRDefault="002B25E5" w:rsidP="005E7A57">
      <w:pPr>
        <w:pStyle w:val="a5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иллюстрации отношений и связей между ними была разработана </w:t>
      </w:r>
      <w:r>
        <w:rPr>
          <w:rFonts w:cs="Times New Roman"/>
          <w:szCs w:val="24"/>
          <w:lang w:val="en-US"/>
        </w:rPr>
        <w:t>ER</w:t>
      </w:r>
      <w:r w:rsidRPr="002B25E5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диаграмма (рисунок 1), которая удовлетворяет требованиям для создания приложения</w:t>
      </w:r>
      <w:r w:rsidR="005E7A57">
        <w:rPr>
          <w:rFonts w:cs="Times New Roman"/>
          <w:szCs w:val="24"/>
        </w:rPr>
        <w:t xml:space="preserve">, </w:t>
      </w:r>
      <w:r w:rsidR="005E7A57" w:rsidRPr="00CE5B84">
        <w:rPr>
          <w:color w:val="000000" w:themeColor="text1"/>
          <w:szCs w:val="18"/>
        </w:rPr>
        <w:t xml:space="preserve">а также словарь данных. Словарь данных представлен в таблицах </w:t>
      </w:r>
      <w:r w:rsidR="003D1B64">
        <w:rPr>
          <w:color w:val="000000" w:themeColor="text1"/>
          <w:szCs w:val="18"/>
        </w:rPr>
        <w:t>1–</w:t>
      </w:r>
      <w:r w:rsidR="008810F1">
        <w:rPr>
          <w:color w:val="000000" w:themeColor="text1"/>
          <w:szCs w:val="18"/>
          <w:lang w:val="en-US"/>
        </w:rPr>
        <w:t>6</w:t>
      </w:r>
      <w:r w:rsidR="005E7A57" w:rsidRPr="00CE5B84">
        <w:rPr>
          <w:color w:val="000000" w:themeColor="text1"/>
          <w:szCs w:val="18"/>
        </w:rPr>
        <w:t>.</w:t>
      </w:r>
    </w:p>
    <w:p w14:paraId="26BEE512" w14:textId="04B8554C" w:rsidR="00E26943" w:rsidRPr="005A1296" w:rsidRDefault="00FA0D50" w:rsidP="00B42390">
      <w:pPr>
        <w:spacing w:after="0"/>
        <w:rPr>
          <w:rFonts w:cs="Times New Roman"/>
          <w:szCs w:val="24"/>
        </w:rPr>
      </w:pPr>
      <w:r>
        <w:object w:dxaOrig="15615" w:dyaOrig="8685" w14:anchorId="32A6B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0.25pt" o:ole="">
            <v:imagedata r:id="rId10" o:title=""/>
          </v:shape>
          <o:OLEObject Type="Embed" ProgID="Visio.Drawing.15" ShapeID="_x0000_i1025" DrawAspect="Content" ObjectID="_1736971594" r:id="rId11"/>
        </w:object>
      </w:r>
    </w:p>
    <w:p w14:paraId="58A2811F" w14:textId="3093A914" w:rsidR="00E26943" w:rsidRPr="005A1296" w:rsidRDefault="00E26943" w:rsidP="00B42390">
      <w:pPr>
        <w:spacing w:before="0" w:after="0"/>
        <w:ind w:firstLine="709"/>
        <w:jc w:val="center"/>
        <w:rPr>
          <w:rFonts w:cs="Times New Roman"/>
          <w:color w:val="000000" w:themeColor="text1"/>
          <w:szCs w:val="24"/>
        </w:rPr>
      </w:pPr>
      <w:r w:rsidRPr="005A1296">
        <w:rPr>
          <w:rFonts w:cs="Times New Roman"/>
          <w:color w:val="000000" w:themeColor="text1"/>
          <w:szCs w:val="24"/>
        </w:rPr>
        <w:t xml:space="preserve">Рисунок </w:t>
      </w:r>
      <w:r w:rsidRPr="005A1296">
        <w:rPr>
          <w:rFonts w:cs="Times New Roman"/>
          <w:color w:val="000000" w:themeColor="text1"/>
          <w:szCs w:val="24"/>
        </w:rPr>
        <w:fldChar w:fldCharType="begin"/>
      </w:r>
      <w:r w:rsidRPr="005A1296">
        <w:rPr>
          <w:rFonts w:cs="Times New Roman"/>
          <w:color w:val="000000" w:themeColor="text1"/>
          <w:szCs w:val="24"/>
        </w:rPr>
        <w:instrText xml:space="preserve"> SEQ Рисунок \* ARABIC </w:instrText>
      </w:r>
      <w:r w:rsidRPr="005A1296">
        <w:rPr>
          <w:rFonts w:cs="Times New Roman"/>
          <w:color w:val="000000" w:themeColor="text1"/>
          <w:szCs w:val="24"/>
        </w:rPr>
        <w:fldChar w:fldCharType="separate"/>
      </w:r>
      <w:r w:rsidRPr="005A1296">
        <w:rPr>
          <w:rFonts w:cs="Times New Roman"/>
          <w:noProof/>
          <w:color w:val="000000" w:themeColor="text1"/>
          <w:szCs w:val="24"/>
        </w:rPr>
        <w:t>1</w:t>
      </w:r>
      <w:r w:rsidRPr="005A1296">
        <w:rPr>
          <w:rFonts w:cs="Times New Roman"/>
          <w:color w:val="000000" w:themeColor="text1"/>
          <w:szCs w:val="24"/>
        </w:rPr>
        <w:fldChar w:fldCharType="end"/>
      </w:r>
      <w:r w:rsidRPr="005A1296">
        <w:rPr>
          <w:rFonts w:cs="Times New Roman"/>
          <w:color w:val="000000" w:themeColor="text1"/>
          <w:szCs w:val="24"/>
        </w:rPr>
        <w:t xml:space="preserve"> – </w:t>
      </w:r>
      <w:r w:rsidRPr="005A1296">
        <w:rPr>
          <w:rFonts w:cs="Times New Roman"/>
          <w:color w:val="000000" w:themeColor="text1"/>
          <w:szCs w:val="18"/>
          <w:lang w:val="en-US"/>
        </w:rPr>
        <w:t>ER</w:t>
      </w:r>
      <w:r w:rsidRPr="005A1296">
        <w:rPr>
          <w:rFonts w:cs="Times New Roman"/>
          <w:color w:val="000000" w:themeColor="text1"/>
          <w:szCs w:val="18"/>
        </w:rPr>
        <w:t xml:space="preserve"> диаграмма</w:t>
      </w:r>
    </w:p>
    <w:p w14:paraId="658361B5" w14:textId="7522C069" w:rsidR="00B9303E" w:rsidRPr="00B9303E" w:rsidRDefault="00B9303E" w:rsidP="002836A8">
      <w:pPr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Роли – таблица ролей, хранящая</w:t>
      </w:r>
      <w:r w:rsidR="009B1885">
        <w:rPr>
          <w:rFonts w:cs="Times New Roman"/>
          <w:szCs w:val="24"/>
        </w:rPr>
        <w:t xml:space="preserve"> их названи</w:t>
      </w:r>
      <w:r w:rsidR="00437E0A">
        <w:rPr>
          <w:rFonts w:cs="Times New Roman"/>
          <w:szCs w:val="24"/>
        </w:rPr>
        <w:t>я</w:t>
      </w:r>
      <w:r w:rsidRPr="00B9303E">
        <w:rPr>
          <w:rFonts w:cs="Times New Roman"/>
          <w:szCs w:val="24"/>
        </w:rPr>
        <w:t>.</w:t>
      </w:r>
    </w:p>
    <w:p w14:paraId="0B4E3B88" w14:textId="79DF4FB4" w:rsidR="00F67CC2" w:rsidRPr="005A1296" w:rsidRDefault="00AB439C" w:rsidP="002836A8">
      <w:pPr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Пользователи</w:t>
      </w:r>
      <w:r w:rsidR="003F6245" w:rsidRPr="005A1296">
        <w:rPr>
          <w:rFonts w:cs="Times New Roman"/>
          <w:szCs w:val="24"/>
        </w:rPr>
        <w:t xml:space="preserve"> </w:t>
      </w:r>
      <w:r w:rsidR="00B76952" w:rsidRPr="005A1296">
        <w:rPr>
          <w:rFonts w:cs="Times New Roman"/>
          <w:szCs w:val="24"/>
        </w:rPr>
        <w:t>– таблица пользователей,</w:t>
      </w:r>
      <w:r w:rsidR="00695DFE">
        <w:rPr>
          <w:rFonts w:cs="Times New Roman"/>
          <w:szCs w:val="24"/>
        </w:rPr>
        <w:t xml:space="preserve"> в которой хранится логин и пароль, а также </w:t>
      </w:r>
      <w:r w:rsidR="00695DFE">
        <w:rPr>
          <w:rFonts w:cs="Times New Roman"/>
          <w:szCs w:val="24"/>
          <w:lang w:val="en-US"/>
        </w:rPr>
        <w:t>ID</w:t>
      </w:r>
      <w:r w:rsidR="00695DFE" w:rsidRPr="00695DFE">
        <w:rPr>
          <w:rFonts w:cs="Times New Roman"/>
          <w:szCs w:val="24"/>
        </w:rPr>
        <w:t xml:space="preserve"> </w:t>
      </w:r>
      <w:r w:rsidR="00695DFE">
        <w:rPr>
          <w:rFonts w:cs="Times New Roman"/>
          <w:szCs w:val="24"/>
        </w:rPr>
        <w:t>роли пользователей</w:t>
      </w:r>
      <w:r w:rsidR="00B76952" w:rsidRPr="005A1296">
        <w:rPr>
          <w:rFonts w:cs="Times New Roman"/>
          <w:szCs w:val="24"/>
        </w:rPr>
        <w:t>.</w:t>
      </w:r>
    </w:p>
    <w:p w14:paraId="6AD36DC8" w14:textId="7AE49E0E" w:rsidR="00805DA0" w:rsidRDefault="00323D63" w:rsidP="00805DA0">
      <w:pPr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Банки</w:t>
      </w:r>
      <w:r w:rsidR="00B76952" w:rsidRPr="005A1296">
        <w:rPr>
          <w:rFonts w:cs="Times New Roman"/>
          <w:szCs w:val="24"/>
        </w:rPr>
        <w:t xml:space="preserve"> - таблица </w:t>
      </w:r>
      <w:r w:rsidR="009A2C40">
        <w:rPr>
          <w:rFonts w:cs="Times New Roman"/>
          <w:szCs w:val="24"/>
        </w:rPr>
        <w:t>банков</w:t>
      </w:r>
      <w:r w:rsidR="00B76952" w:rsidRPr="005A1296">
        <w:rPr>
          <w:rFonts w:cs="Times New Roman"/>
          <w:szCs w:val="24"/>
        </w:rPr>
        <w:t xml:space="preserve">, в которой хранится </w:t>
      </w:r>
      <w:r w:rsidR="00CC392A">
        <w:rPr>
          <w:rFonts w:cs="Times New Roman"/>
          <w:szCs w:val="24"/>
        </w:rPr>
        <w:t xml:space="preserve">их </w:t>
      </w:r>
      <w:r w:rsidR="007E6456">
        <w:rPr>
          <w:rFonts w:cs="Times New Roman"/>
          <w:szCs w:val="24"/>
        </w:rPr>
        <w:t>название и юридический адрес</w:t>
      </w:r>
      <w:r w:rsidR="00B76952" w:rsidRPr="005A1296">
        <w:rPr>
          <w:rFonts w:cs="Times New Roman"/>
          <w:szCs w:val="24"/>
        </w:rPr>
        <w:t>.</w:t>
      </w:r>
      <w:r w:rsidR="00805DA0" w:rsidRPr="00805DA0">
        <w:rPr>
          <w:rFonts w:cs="Times New Roman"/>
          <w:szCs w:val="24"/>
        </w:rPr>
        <w:t xml:space="preserve"> </w:t>
      </w:r>
    </w:p>
    <w:p w14:paraId="4C2788A4" w14:textId="77777777" w:rsidR="00805DA0" w:rsidRDefault="00805DA0" w:rsidP="00805DA0">
      <w:pPr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Клиенты – таблица клиентов, хранящая в себе их имя и адрес, а также номер его карты и </w:t>
      </w:r>
      <w:r>
        <w:rPr>
          <w:rFonts w:cs="Times New Roman"/>
          <w:szCs w:val="24"/>
          <w:lang w:val="en-US"/>
        </w:rPr>
        <w:t>ID</w:t>
      </w:r>
      <w:r w:rsidRPr="00BD1D2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банка, выпустившего карту.</w:t>
      </w:r>
    </w:p>
    <w:p w14:paraId="354D49BA" w14:textId="582A5388" w:rsidR="00BD1D23" w:rsidRDefault="00E20A69" w:rsidP="00805DA0">
      <w:pPr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Банкоматы</w:t>
      </w:r>
      <w:r w:rsidR="003F6245" w:rsidRPr="005A1296">
        <w:rPr>
          <w:rFonts w:cs="Times New Roman"/>
          <w:szCs w:val="24"/>
        </w:rPr>
        <w:t xml:space="preserve"> </w:t>
      </w:r>
      <w:r w:rsidR="00B76952" w:rsidRPr="005A1296">
        <w:rPr>
          <w:rFonts w:cs="Times New Roman"/>
          <w:szCs w:val="24"/>
        </w:rPr>
        <w:t>– таблица</w:t>
      </w:r>
      <w:r w:rsidR="008D1ED3">
        <w:rPr>
          <w:rFonts w:cs="Times New Roman"/>
          <w:szCs w:val="24"/>
        </w:rPr>
        <w:t xml:space="preserve"> банкоматов</w:t>
      </w:r>
      <w:r w:rsidR="00B76952" w:rsidRPr="005A1296">
        <w:rPr>
          <w:rFonts w:cs="Times New Roman"/>
          <w:szCs w:val="24"/>
        </w:rPr>
        <w:t>, хранящая в себе</w:t>
      </w:r>
      <w:r w:rsidR="007F1CEF">
        <w:rPr>
          <w:rFonts w:cs="Times New Roman"/>
          <w:szCs w:val="24"/>
        </w:rPr>
        <w:t xml:space="preserve"> их адрес, а также </w:t>
      </w:r>
      <w:r w:rsidR="007F1CEF">
        <w:rPr>
          <w:rFonts w:cs="Times New Roman"/>
          <w:szCs w:val="24"/>
          <w:lang w:val="en-US"/>
        </w:rPr>
        <w:t>ID</w:t>
      </w:r>
      <w:r w:rsidR="007F1CEF" w:rsidRPr="007F1CEF">
        <w:rPr>
          <w:rFonts w:cs="Times New Roman"/>
          <w:szCs w:val="24"/>
        </w:rPr>
        <w:t xml:space="preserve"> </w:t>
      </w:r>
      <w:r w:rsidR="007F1CEF">
        <w:rPr>
          <w:rFonts w:cs="Times New Roman"/>
          <w:szCs w:val="24"/>
        </w:rPr>
        <w:t>банка, которому принадлежит</w:t>
      </w:r>
      <w:r w:rsidR="007D2BF1">
        <w:rPr>
          <w:rFonts w:cs="Times New Roman"/>
          <w:szCs w:val="24"/>
        </w:rPr>
        <w:t xml:space="preserve"> банкомат</w:t>
      </w:r>
      <w:r w:rsidR="007F1CEF">
        <w:rPr>
          <w:rFonts w:cs="Times New Roman"/>
          <w:szCs w:val="24"/>
        </w:rPr>
        <w:t>.</w:t>
      </w:r>
    </w:p>
    <w:p w14:paraId="15138F28" w14:textId="5B527E30" w:rsidR="003066BE" w:rsidRDefault="00644FC6" w:rsidP="004A2C5D">
      <w:pPr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Операции – таблица операций, хранящая в себе информацию о клиенте, обналичивающем деньги, банкомате, который выдал деньги, а также сумму </w:t>
      </w:r>
      <w:r w:rsidR="006D4104">
        <w:rPr>
          <w:rFonts w:cs="Times New Roman"/>
          <w:szCs w:val="24"/>
        </w:rPr>
        <w:t>снятия и дату операции.</w:t>
      </w:r>
      <w:r w:rsidR="004A2C5D">
        <w:rPr>
          <w:rFonts w:cs="Times New Roman"/>
          <w:szCs w:val="24"/>
        </w:rPr>
        <w:br w:type="page"/>
      </w:r>
    </w:p>
    <w:p w14:paraId="5F13B164" w14:textId="175509D8" w:rsidR="00C261FD" w:rsidRPr="00FF3461" w:rsidRDefault="00C261FD" w:rsidP="00C261FD">
      <w:pPr>
        <w:spacing w:after="0"/>
        <w:rPr>
          <w:rFonts w:cs="Times New Roman"/>
          <w:szCs w:val="24"/>
        </w:rPr>
      </w:pPr>
      <w:r w:rsidRPr="00FF3461">
        <w:rPr>
          <w:rFonts w:cs="Times New Roman"/>
          <w:szCs w:val="24"/>
        </w:rPr>
        <w:lastRenderedPageBreak/>
        <w:t xml:space="preserve">Таблица 1 </w:t>
      </w:r>
      <w:r>
        <w:rPr>
          <w:rFonts w:cs="Times New Roman"/>
          <w:szCs w:val="24"/>
        </w:rPr>
        <w:t>–</w:t>
      </w:r>
      <w:r w:rsidRPr="00FF3461">
        <w:rPr>
          <w:rFonts w:cs="Times New Roman"/>
          <w:szCs w:val="24"/>
        </w:rPr>
        <w:t xml:space="preserve"> </w:t>
      </w:r>
      <w:r w:rsidR="007D22C5">
        <w:rPr>
          <w:rFonts w:cs="Times New Roman"/>
          <w:szCs w:val="24"/>
        </w:rPr>
        <w:t>Роли</w:t>
      </w:r>
    </w:p>
    <w:tbl>
      <w:tblPr>
        <w:tblStyle w:val="TableGrid"/>
        <w:tblW w:w="5006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1802"/>
        <w:gridCol w:w="2439"/>
        <w:gridCol w:w="1895"/>
        <w:gridCol w:w="2357"/>
      </w:tblGrid>
      <w:tr w:rsidR="00C261FD" w:rsidRPr="00FF3461" w14:paraId="5855B4EB" w14:textId="77777777" w:rsidTr="004B6024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118938D3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Сотрудники</w:t>
            </w:r>
          </w:p>
        </w:tc>
      </w:tr>
      <w:tr w:rsidR="00C261FD" w:rsidRPr="00FF3461" w14:paraId="5488DBE9" w14:textId="77777777" w:rsidTr="004B6024">
        <w:trPr>
          <w:trHeight w:val="391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6B0A7309" w14:textId="77777777" w:rsidR="00C261FD" w:rsidRPr="00FF3461" w:rsidRDefault="00C261FD" w:rsidP="004B6024">
            <w:pPr>
              <w:spacing w:after="0"/>
              <w:ind w:left="92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color w:val="262626"/>
                <w:sz w:val="24"/>
                <w:szCs w:val="24"/>
                <w:lang w:eastAsia="en-US"/>
              </w:rPr>
              <w:t>KEY</w:t>
            </w:r>
          </w:p>
        </w:tc>
        <w:tc>
          <w:tcPr>
            <w:tcW w:w="9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0AEC0E0B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color w:val="262626"/>
                <w:sz w:val="24"/>
                <w:szCs w:val="24"/>
                <w:lang w:eastAsia="en-US"/>
              </w:rPr>
              <w:t>FIELD NAME</w:t>
            </w:r>
          </w:p>
        </w:tc>
        <w:tc>
          <w:tcPr>
            <w:tcW w:w="13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1CE37385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color w:val="262626"/>
                <w:sz w:val="24"/>
                <w:szCs w:val="24"/>
                <w:lang w:eastAsia="en-US"/>
              </w:rPr>
              <w:t>DATA TYPE / FIELD SIZE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5CD37FA5" w14:textId="77777777" w:rsidR="00C261FD" w:rsidRPr="00FF3461" w:rsidRDefault="00C261FD" w:rsidP="004B6024">
            <w:pPr>
              <w:spacing w:before="0" w:after="0"/>
              <w:ind w:left="91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color w:val="262626"/>
                <w:sz w:val="24"/>
                <w:szCs w:val="24"/>
                <w:lang w:eastAsia="en-US"/>
              </w:rPr>
              <w:t>REQUIRED?</w:t>
            </w:r>
          </w:p>
        </w:tc>
        <w:tc>
          <w:tcPr>
            <w:tcW w:w="12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38D4BDF9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color w:val="ACB9CA" w:themeColor="text2" w:themeTint="66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color w:val="262626"/>
                <w:sz w:val="24"/>
                <w:szCs w:val="24"/>
                <w:lang w:eastAsia="en-US"/>
              </w:rPr>
              <w:t>NOTES</w:t>
            </w:r>
          </w:p>
        </w:tc>
      </w:tr>
      <w:tr w:rsidR="00AC0F2D" w:rsidRPr="00FF3461" w14:paraId="39ABBC6E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696D69" w14:textId="316ABEFA" w:rsidR="00AC0F2D" w:rsidRPr="00FF3461" w:rsidRDefault="00AC0F2D" w:rsidP="00AC0F2D">
            <w:pPr>
              <w:spacing w:before="0" w:after="0"/>
              <w:ind w:left="90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9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9720F8" w14:textId="519BE07B" w:rsidR="00AC0F2D" w:rsidRPr="008D7A84" w:rsidRDefault="00AC0F2D" w:rsidP="00AC0F2D">
            <w:pPr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8D7A84">
              <w:rPr>
                <w:lang w:val="en-US"/>
              </w:rPr>
              <w:t>ID</w:t>
            </w:r>
          </w:p>
        </w:tc>
        <w:tc>
          <w:tcPr>
            <w:tcW w:w="13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D8C368" w14:textId="610538F4" w:rsidR="00AC0F2D" w:rsidRPr="00FF3461" w:rsidRDefault="00AC0F2D" w:rsidP="00AC0F2D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CD232E" w14:textId="25D48598" w:rsidR="00AC0F2D" w:rsidRPr="00FF3461" w:rsidRDefault="00AC0F2D" w:rsidP="00AC0F2D">
            <w:pPr>
              <w:spacing w:before="0" w:after="0"/>
              <w:ind w:left="93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2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CB709C" w14:textId="111FF2BC" w:rsidR="00AC0F2D" w:rsidRPr="00FF3461" w:rsidRDefault="00AC0F2D" w:rsidP="00AC0F2D">
            <w:pPr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Autoincrement, not null</w:t>
            </w:r>
          </w:p>
        </w:tc>
      </w:tr>
      <w:tr w:rsidR="00AC0F2D" w:rsidRPr="00FF3461" w14:paraId="075CC00D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68A4CD" w14:textId="77777777" w:rsidR="00AC0F2D" w:rsidRPr="00FF3461" w:rsidRDefault="00AC0F2D" w:rsidP="00AC0F2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9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8701F9" w14:textId="20E4F6B5" w:rsidR="00AC0F2D" w:rsidRPr="008D7A84" w:rsidRDefault="00AC0F2D" w:rsidP="00AC0F2D">
            <w:pPr>
              <w:tabs>
                <w:tab w:val="right" w:pos="2017"/>
              </w:tabs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8D7A84">
              <w:rPr>
                <w:color w:val="262626"/>
              </w:rPr>
              <w:t>Название</w:t>
            </w:r>
            <w:r w:rsidRPr="008D7A84">
              <w:rPr>
                <w:color w:val="262626"/>
                <w:lang w:val="en-US"/>
              </w:rPr>
              <w:tab/>
            </w:r>
          </w:p>
        </w:tc>
        <w:tc>
          <w:tcPr>
            <w:tcW w:w="13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637B75" w14:textId="49DDAF1F" w:rsidR="00AC0F2D" w:rsidRPr="00FF3461" w:rsidRDefault="00AC0F2D" w:rsidP="00AC0F2D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8414B7" w14:textId="449B34B4" w:rsidR="00AC0F2D" w:rsidRPr="00FF3461" w:rsidRDefault="00AC0F2D" w:rsidP="00AC0F2D">
            <w:pPr>
              <w:spacing w:before="0" w:after="0"/>
              <w:ind w:left="93"/>
              <w:jc w:val="center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1B88D2" w14:textId="77777777" w:rsidR="00AC0F2D" w:rsidRPr="00FF3461" w:rsidRDefault="00AC0F2D" w:rsidP="00AC0F2D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</w:tr>
      <w:tr w:rsidR="00AC0F2D" w:rsidRPr="00FF3461" w14:paraId="35A851AC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406B72" w14:textId="77777777" w:rsidR="00AC0F2D" w:rsidRPr="00FF3461" w:rsidRDefault="00AC0F2D" w:rsidP="00AC0F2D">
            <w:pPr>
              <w:spacing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66BB26" w14:textId="1F41F993" w:rsidR="00AC0F2D" w:rsidRPr="008D7A84" w:rsidRDefault="00AC0F2D" w:rsidP="00AC0F2D">
            <w:pPr>
              <w:tabs>
                <w:tab w:val="right" w:pos="2017"/>
              </w:tabs>
              <w:spacing w:before="0" w:after="0"/>
              <w:rPr>
                <w:rFonts w:eastAsia="Times New Roman" w:cs="Times New Roman"/>
                <w:color w:val="262626"/>
                <w:sz w:val="24"/>
                <w:szCs w:val="24"/>
                <w:lang w:eastAsia="en-US"/>
              </w:rPr>
            </w:pPr>
            <w:r w:rsidRPr="008D7A84">
              <w:rPr>
                <w:color w:val="262626"/>
                <w:lang w:val="en-US"/>
              </w:rPr>
              <w:t>is_archived</w:t>
            </w:r>
          </w:p>
        </w:tc>
        <w:tc>
          <w:tcPr>
            <w:tcW w:w="13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266643" w14:textId="29C0E618" w:rsidR="00AC0F2D" w:rsidRPr="00FF3461" w:rsidRDefault="00AC0F2D" w:rsidP="00AC0F2D">
            <w:pPr>
              <w:spacing w:before="0" w:after="0"/>
              <w:rPr>
                <w:rFonts w:eastAsia="Times New Roman" w:cs="Times New Roman"/>
                <w:color w:val="262626"/>
                <w:sz w:val="24"/>
                <w:szCs w:val="24"/>
                <w:lang w:val="en-US" w:eastAsia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E00CA" w14:textId="2C8C8828" w:rsidR="00AC0F2D" w:rsidRPr="00FF3461" w:rsidRDefault="00AC0F2D" w:rsidP="00AC0F2D">
            <w:pPr>
              <w:spacing w:before="0" w:after="0"/>
              <w:ind w:left="93"/>
              <w:jc w:val="center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E1272B" w14:textId="77777777" w:rsidR="00AC0F2D" w:rsidRPr="00FF3461" w:rsidRDefault="00AC0F2D" w:rsidP="00AC0F2D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11E32682" w14:textId="4905E92A" w:rsidR="00C261FD" w:rsidRPr="00FF3461" w:rsidRDefault="00C261FD" w:rsidP="00C261FD">
      <w:pPr>
        <w:spacing w:after="0"/>
        <w:rPr>
          <w:rFonts w:cs="Times New Roman"/>
          <w:szCs w:val="24"/>
        </w:rPr>
      </w:pPr>
      <w:r w:rsidRPr="00FF3461">
        <w:rPr>
          <w:rFonts w:cs="Times New Roman"/>
          <w:szCs w:val="24"/>
        </w:rPr>
        <w:t xml:space="preserve">Таблица 2 </w:t>
      </w:r>
      <w:r>
        <w:rPr>
          <w:rFonts w:cs="Times New Roman"/>
          <w:szCs w:val="24"/>
        </w:rPr>
        <w:t xml:space="preserve">– </w:t>
      </w:r>
      <w:r w:rsidR="00EB0BB3">
        <w:rPr>
          <w:rFonts w:cs="Times New Roman"/>
          <w:szCs w:val="24"/>
        </w:rPr>
        <w:t>П</w:t>
      </w:r>
      <w:r w:rsidR="006371AE">
        <w:rPr>
          <w:rFonts w:cs="Times New Roman"/>
          <w:szCs w:val="24"/>
        </w:rPr>
        <w:t>ользователи</w:t>
      </w:r>
    </w:p>
    <w:tbl>
      <w:tblPr>
        <w:tblStyle w:val="TableGrid"/>
        <w:tblW w:w="5006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037"/>
        <w:gridCol w:w="2346"/>
        <w:gridCol w:w="1893"/>
        <w:gridCol w:w="2217"/>
      </w:tblGrid>
      <w:tr w:rsidR="00C261FD" w:rsidRPr="00FF3461" w14:paraId="555B33D4" w14:textId="77777777" w:rsidTr="004B6024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5248FE93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Товары</w:t>
            </w:r>
          </w:p>
        </w:tc>
      </w:tr>
      <w:tr w:rsidR="00C261FD" w:rsidRPr="00FF3461" w14:paraId="25E2CF8C" w14:textId="77777777" w:rsidTr="004B6024">
        <w:trPr>
          <w:trHeight w:val="391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26E03178" w14:textId="77777777" w:rsidR="00C261FD" w:rsidRPr="00FF3461" w:rsidRDefault="00C261FD" w:rsidP="004B6024">
            <w:pPr>
              <w:spacing w:before="0" w:after="0"/>
              <w:ind w:left="92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KEY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01D6A030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FIELD NAME</w:t>
            </w:r>
          </w:p>
        </w:tc>
        <w:tc>
          <w:tcPr>
            <w:tcW w:w="125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21CC11E1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DATA TYPE / FIELD SIZE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2CD6A04F" w14:textId="77777777" w:rsidR="00C261FD" w:rsidRPr="00FF3461" w:rsidRDefault="00C261FD" w:rsidP="004B6024">
            <w:pPr>
              <w:spacing w:before="0" w:after="0"/>
              <w:ind w:left="91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REQUIRED?</w:t>
            </w:r>
          </w:p>
        </w:tc>
        <w:tc>
          <w:tcPr>
            <w:tcW w:w="11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40D0D0B0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NOTES</w:t>
            </w:r>
          </w:p>
        </w:tc>
      </w:tr>
      <w:tr w:rsidR="008D7A84" w:rsidRPr="00FF3461" w14:paraId="108B3893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40FF03" w14:textId="36AF7CEB" w:rsidR="008D7A84" w:rsidRPr="00FF3461" w:rsidRDefault="008D7A84" w:rsidP="008D7A84">
            <w:pPr>
              <w:spacing w:before="0" w:after="0"/>
              <w:ind w:left="90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83BEB4" w14:textId="1D579578" w:rsidR="008D7A84" w:rsidRPr="008D7A84" w:rsidRDefault="008D7A84" w:rsidP="008D7A84">
            <w:pPr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8D7A84">
              <w:rPr>
                <w:lang w:val="en-US"/>
              </w:rPr>
              <w:t>ID</w:t>
            </w:r>
          </w:p>
        </w:tc>
        <w:tc>
          <w:tcPr>
            <w:tcW w:w="125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37C419" w14:textId="6224C680" w:rsidR="008D7A84" w:rsidRPr="00FF3461" w:rsidRDefault="008D7A84" w:rsidP="008D7A84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6AE294" w14:textId="296F9172" w:rsidR="008D7A84" w:rsidRPr="00FF3461" w:rsidRDefault="008D7A84" w:rsidP="008D7A84">
            <w:pPr>
              <w:spacing w:before="0" w:after="0"/>
              <w:ind w:left="93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1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830607" w14:textId="7B8681C0" w:rsidR="008D7A84" w:rsidRPr="00FF3461" w:rsidRDefault="008D7A84" w:rsidP="008D7A84">
            <w:pPr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Autoincrement, not null</w:t>
            </w:r>
          </w:p>
        </w:tc>
      </w:tr>
      <w:tr w:rsidR="008D7A84" w:rsidRPr="00FF3461" w14:paraId="41D4B63B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0626F5" w14:textId="77777777" w:rsidR="008D7A84" w:rsidRPr="00FF3461" w:rsidRDefault="008D7A84" w:rsidP="008D7A84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1170C1" w14:textId="31C566CF" w:rsidR="008D7A84" w:rsidRPr="008D7A84" w:rsidRDefault="008D7A84" w:rsidP="008D7A84">
            <w:pPr>
              <w:tabs>
                <w:tab w:val="right" w:pos="2017"/>
              </w:tabs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8D7A84">
              <w:rPr>
                <w:color w:val="262626"/>
              </w:rPr>
              <w:t>Логин</w:t>
            </w:r>
            <w:r w:rsidRPr="008D7A84">
              <w:rPr>
                <w:color w:val="262626"/>
                <w:lang w:val="en-US"/>
              </w:rPr>
              <w:tab/>
            </w:r>
          </w:p>
        </w:tc>
        <w:tc>
          <w:tcPr>
            <w:tcW w:w="125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1F573B" w14:textId="63F9919E" w:rsidR="008D7A84" w:rsidRPr="00FF3461" w:rsidRDefault="008D7A84" w:rsidP="008D7A84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(3</w:t>
            </w:r>
            <w:r>
              <w:rPr>
                <w:color w:val="262626"/>
                <w:lang w:val="en-US"/>
              </w:rPr>
              <w:t>0</w:t>
            </w:r>
            <w:r>
              <w:rPr>
                <w:color w:val="262626"/>
              </w:rPr>
              <w:t>)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625857" w14:textId="551F2EE5" w:rsidR="008D7A84" w:rsidRPr="00FF3461" w:rsidRDefault="008D7A84" w:rsidP="008D7A84">
            <w:pPr>
              <w:spacing w:before="0" w:after="0"/>
              <w:ind w:left="93"/>
              <w:jc w:val="center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E3B648" w14:textId="77777777" w:rsidR="008D7A84" w:rsidRPr="00FF3461" w:rsidRDefault="008D7A84" w:rsidP="008D7A84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</w:tr>
      <w:tr w:rsidR="008D7A84" w:rsidRPr="00FF3461" w14:paraId="78FA51E5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5FD99E" w14:textId="2856ED9F" w:rsidR="008D7A84" w:rsidRPr="00FF3461" w:rsidRDefault="008D7A84" w:rsidP="008D7A84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2C3041" w14:textId="115BA1CA" w:rsidR="008D7A84" w:rsidRPr="008D7A84" w:rsidRDefault="008D7A84" w:rsidP="008D7A84">
            <w:pPr>
              <w:tabs>
                <w:tab w:val="right" w:pos="2017"/>
              </w:tabs>
              <w:spacing w:before="0" w:after="0"/>
              <w:rPr>
                <w:rFonts w:eastAsia="Times New Roman" w:cs="Times New Roman"/>
                <w:color w:val="262626"/>
                <w:sz w:val="24"/>
                <w:szCs w:val="24"/>
                <w:lang w:eastAsia="en-US"/>
              </w:rPr>
            </w:pPr>
            <w:r w:rsidRPr="008D7A84">
              <w:rPr>
                <w:color w:val="262626"/>
              </w:rPr>
              <w:t>Пароль</w:t>
            </w:r>
          </w:p>
        </w:tc>
        <w:tc>
          <w:tcPr>
            <w:tcW w:w="125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440DBF" w14:textId="42599438" w:rsidR="008D7A84" w:rsidRPr="00FF3461" w:rsidRDefault="008D7A84" w:rsidP="008D7A84">
            <w:pPr>
              <w:spacing w:before="0" w:after="0"/>
              <w:rPr>
                <w:rFonts w:eastAsia="Times New Roman" w:cs="Times New Roman"/>
                <w:color w:val="262626"/>
                <w:sz w:val="24"/>
                <w:szCs w:val="24"/>
                <w:lang w:val="en-US" w:eastAsia="en-US"/>
              </w:rPr>
            </w:pPr>
            <w:r>
              <w:rPr>
                <w:color w:val="262626"/>
                <w:lang w:val="en-US"/>
              </w:rPr>
              <w:t>NVARCHAR (30)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D033F4" w14:textId="41EB9BFA" w:rsidR="008D7A84" w:rsidRPr="00FF3461" w:rsidRDefault="008D7A84" w:rsidP="008D7A84">
            <w:pPr>
              <w:spacing w:before="0" w:after="0"/>
              <w:ind w:left="93"/>
              <w:jc w:val="center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65C9C5" w14:textId="06CB9626" w:rsidR="008D7A84" w:rsidRPr="00FF3461" w:rsidRDefault="008D7A84" w:rsidP="008D7A84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</w:tr>
      <w:tr w:rsidR="008D7A84" w:rsidRPr="00FF3461" w14:paraId="3D7EC79F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24BB66" w14:textId="4B4BE3F4" w:rsidR="008D7A84" w:rsidRPr="00FF3461" w:rsidRDefault="008D7A84" w:rsidP="008D7A84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35FF9D" w14:textId="5667E16C" w:rsidR="008D7A84" w:rsidRPr="008D7A84" w:rsidRDefault="008D7A84" w:rsidP="008D7A84">
            <w:pPr>
              <w:tabs>
                <w:tab w:val="right" w:pos="2017"/>
              </w:tabs>
              <w:spacing w:before="0" w:after="0"/>
              <w:rPr>
                <w:rFonts w:eastAsia="Times New Roman" w:cs="Times New Roman"/>
                <w:color w:val="262626"/>
                <w:sz w:val="24"/>
                <w:szCs w:val="24"/>
                <w:lang w:eastAsia="en-US"/>
              </w:rPr>
            </w:pPr>
            <w:r w:rsidRPr="008D7A84">
              <w:rPr>
                <w:color w:val="262626"/>
                <w:lang w:val="en-US"/>
              </w:rPr>
              <w:t>ID</w:t>
            </w:r>
            <w:r w:rsidRPr="008D7A84">
              <w:rPr>
                <w:color w:val="262626"/>
              </w:rPr>
              <w:t xml:space="preserve"> роли</w:t>
            </w:r>
          </w:p>
        </w:tc>
        <w:tc>
          <w:tcPr>
            <w:tcW w:w="125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9BEF6B" w14:textId="2A6266CD" w:rsidR="008D7A84" w:rsidRPr="00FF3461" w:rsidRDefault="008D7A84" w:rsidP="008D7A84">
            <w:pPr>
              <w:spacing w:before="0" w:after="0"/>
              <w:rPr>
                <w:rFonts w:eastAsia="Times New Roman" w:cs="Times New Roman"/>
                <w:color w:val="262626"/>
                <w:sz w:val="24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3CBD5B" w14:textId="77097BAA" w:rsidR="008D7A84" w:rsidRPr="00FF3461" w:rsidRDefault="008D7A84" w:rsidP="008D7A84">
            <w:pPr>
              <w:spacing w:before="0" w:after="0"/>
              <w:ind w:left="93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eastAsia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390B9A" w14:textId="41DA1E9F" w:rsidR="008D7A84" w:rsidRPr="00FF3461" w:rsidRDefault="008D7A84" w:rsidP="008D7A84">
            <w:pPr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 xml:space="preserve">References </w:t>
            </w:r>
            <w:r>
              <w:t xml:space="preserve">Роли </w:t>
            </w:r>
            <w:r>
              <w:rPr>
                <w:lang w:val="en-US"/>
              </w:rPr>
              <w:t>(ID)</w:t>
            </w:r>
          </w:p>
        </w:tc>
      </w:tr>
      <w:tr w:rsidR="008D7A84" w:rsidRPr="00FF3461" w14:paraId="05D42B45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BCECD6" w14:textId="77777777" w:rsidR="008D7A84" w:rsidRPr="00FF3461" w:rsidRDefault="008D7A84" w:rsidP="008D7A84">
            <w:pPr>
              <w:spacing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D6B1EC" w14:textId="7F3DAAB5" w:rsidR="008D7A84" w:rsidRPr="008D7A84" w:rsidRDefault="008D7A84" w:rsidP="008D7A84">
            <w:pPr>
              <w:tabs>
                <w:tab w:val="right" w:pos="2017"/>
              </w:tabs>
              <w:spacing w:before="0" w:after="0"/>
              <w:rPr>
                <w:rFonts w:eastAsia="Times New Roman" w:cs="Times New Roman"/>
                <w:color w:val="262626"/>
                <w:sz w:val="24"/>
                <w:szCs w:val="24"/>
                <w:lang w:eastAsia="en-US"/>
              </w:rPr>
            </w:pPr>
            <w:r w:rsidRPr="008D7A84">
              <w:rPr>
                <w:color w:val="262626"/>
                <w:lang w:val="en-US"/>
              </w:rPr>
              <w:t>is_arc</w:t>
            </w:r>
            <w:r w:rsidR="005C0AEB">
              <w:rPr>
                <w:color w:val="262626"/>
                <w:lang w:val="en-US"/>
              </w:rPr>
              <w:t>h</w:t>
            </w:r>
            <w:r w:rsidRPr="008D7A84">
              <w:rPr>
                <w:color w:val="262626"/>
                <w:lang w:val="en-US"/>
              </w:rPr>
              <w:t>ived</w:t>
            </w:r>
          </w:p>
        </w:tc>
        <w:tc>
          <w:tcPr>
            <w:tcW w:w="125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747EF4" w14:textId="4442F0D1" w:rsidR="008D7A84" w:rsidRPr="00FF3461" w:rsidRDefault="008D7A84" w:rsidP="008D7A84">
            <w:pPr>
              <w:spacing w:before="0" w:after="0"/>
              <w:rPr>
                <w:rFonts w:eastAsia="Times New Roman" w:cs="Times New Roman"/>
                <w:color w:val="262626"/>
                <w:sz w:val="24"/>
                <w:szCs w:val="24"/>
                <w:lang w:val="en-US" w:eastAsia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3736C6" w14:textId="1A6DA154" w:rsidR="008D7A84" w:rsidRPr="00FF3461" w:rsidRDefault="008D7A84" w:rsidP="008D7A84">
            <w:pPr>
              <w:spacing w:before="0" w:after="0"/>
              <w:ind w:left="93"/>
              <w:jc w:val="center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3D257E" w14:textId="77777777" w:rsidR="008D7A84" w:rsidRPr="00FF3461" w:rsidRDefault="008D7A84" w:rsidP="008D7A84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7A8220AA" w14:textId="1723E961" w:rsidR="00C261FD" w:rsidRPr="00782C41" w:rsidRDefault="00C261FD" w:rsidP="00C261FD">
      <w:pPr>
        <w:spacing w:after="0"/>
        <w:rPr>
          <w:rFonts w:cs="Times New Roman"/>
          <w:szCs w:val="24"/>
          <w:lang w:val="en-US"/>
        </w:rPr>
      </w:pPr>
      <w:r w:rsidRPr="00FF3461">
        <w:rPr>
          <w:rFonts w:cs="Times New Roman"/>
          <w:szCs w:val="24"/>
        </w:rPr>
        <w:t xml:space="preserve">Таблица 3 </w:t>
      </w:r>
      <w:r>
        <w:rPr>
          <w:rFonts w:cs="Times New Roman"/>
          <w:szCs w:val="24"/>
        </w:rPr>
        <w:t>–</w:t>
      </w:r>
      <w:r w:rsidRPr="00FF3461">
        <w:rPr>
          <w:rFonts w:cs="Times New Roman"/>
          <w:szCs w:val="24"/>
        </w:rPr>
        <w:t xml:space="preserve"> </w:t>
      </w:r>
      <w:r w:rsidR="001E1ACC">
        <w:rPr>
          <w:rFonts w:cs="Times New Roman"/>
          <w:szCs w:val="24"/>
        </w:rPr>
        <w:t>Банки</w:t>
      </w:r>
    </w:p>
    <w:tbl>
      <w:tblPr>
        <w:tblStyle w:val="TableGrid"/>
        <w:tblW w:w="5006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1800"/>
        <w:gridCol w:w="2439"/>
        <w:gridCol w:w="1893"/>
        <w:gridCol w:w="2361"/>
      </w:tblGrid>
      <w:tr w:rsidR="00C261FD" w:rsidRPr="00FF3461" w14:paraId="513FF4DA" w14:textId="77777777" w:rsidTr="004B6024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6D2C22CD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bookmarkStart w:id="26" w:name="_Hlk126149969"/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Должности</w:t>
            </w:r>
          </w:p>
        </w:tc>
      </w:tr>
      <w:tr w:rsidR="00C261FD" w:rsidRPr="00FF3461" w14:paraId="2845F093" w14:textId="77777777" w:rsidTr="004B6024">
        <w:trPr>
          <w:trHeight w:val="391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1DA13C12" w14:textId="77777777" w:rsidR="00C261FD" w:rsidRPr="00FF3461" w:rsidRDefault="00C261FD" w:rsidP="004B6024">
            <w:pPr>
              <w:spacing w:before="0" w:after="0"/>
              <w:ind w:left="92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KEY</w:t>
            </w:r>
          </w:p>
        </w:tc>
        <w:tc>
          <w:tcPr>
            <w:tcW w:w="9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4D8A2F18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FIELD NAME</w:t>
            </w:r>
          </w:p>
        </w:tc>
        <w:tc>
          <w:tcPr>
            <w:tcW w:w="13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493D7A2B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DATA TYPE / FIELD SIZE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5684A447" w14:textId="77777777" w:rsidR="00C261FD" w:rsidRPr="00FF3461" w:rsidRDefault="00C261FD" w:rsidP="004B6024">
            <w:pPr>
              <w:spacing w:before="0" w:after="0"/>
              <w:ind w:left="91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REQUIRED?</w:t>
            </w:r>
          </w:p>
        </w:tc>
        <w:tc>
          <w:tcPr>
            <w:tcW w:w="12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399F1DC5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NOTES</w:t>
            </w:r>
          </w:p>
        </w:tc>
      </w:tr>
      <w:tr w:rsidR="00782C41" w:rsidRPr="00FF3461" w14:paraId="5B9F7520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2B015C" w14:textId="2A1ACE76" w:rsidR="00782C41" w:rsidRPr="00FF3461" w:rsidRDefault="00782C41" w:rsidP="00782C41">
            <w:pPr>
              <w:spacing w:before="0" w:after="0"/>
              <w:ind w:left="90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9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DFE49C" w14:textId="0491C578" w:rsidR="00782C41" w:rsidRPr="00782C41" w:rsidRDefault="00782C41" w:rsidP="00782C41">
            <w:pPr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782C41">
              <w:rPr>
                <w:lang w:val="en-US"/>
              </w:rPr>
              <w:t>ID</w:t>
            </w:r>
          </w:p>
        </w:tc>
        <w:tc>
          <w:tcPr>
            <w:tcW w:w="13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522BBC" w14:textId="3466F4F4" w:rsidR="00782C41" w:rsidRPr="00FF3461" w:rsidRDefault="00782C41" w:rsidP="00782C41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6496E6" w14:textId="00D483E2" w:rsidR="00782C41" w:rsidRPr="00FF3461" w:rsidRDefault="00782C41" w:rsidP="00782C41">
            <w:pPr>
              <w:spacing w:before="0" w:after="0"/>
              <w:ind w:left="93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2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FDD9F6" w14:textId="2C06145F" w:rsidR="00782C41" w:rsidRPr="00FF3461" w:rsidRDefault="00782C41" w:rsidP="00782C41">
            <w:pPr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Autoincrement, not null</w:t>
            </w:r>
          </w:p>
        </w:tc>
      </w:tr>
      <w:tr w:rsidR="00782C41" w:rsidRPr="00FF3461" w14:paraId="550C7AB2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A0390A" w14:textId="77777777" w:rsidR="00782C41" w:rsidRPr="00FF3461" w:rsidRDefault="00782C41" w:rsidP="00782C41">
            <w:pPr>
              <w:spacing w:before="0" w:after="0"/>
              <w:ind w:left="90"/>
              <w:jc w:val="center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</w:p>
        </w:tc>
        <w:tc>
          <w:tcPr>
            <w:tcW w:w="9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B9203A" w14:textId="00485B8E" w:rsidR="00782C41" w:rsidRPr="00782C41" w:rsidRDefault="00782C41" w:rsidP="00782C41">
            <w:pPr>
              <w:spacing w:before="0" w:after="0"/>
              <w:rPr>
                <w:rFonts w:eastAsia="Times New Roman" w:cs="Times New Roman"/>
                <w:szCs w:val="24"/>
                <w:lang w:val="en-US" w:eastAsia="en-US"/>
              </w:rPr>
            </w:pPr>
            <w:r w:rsidRPr="00782C41">
              <w:rPr>
                <w:color w:val="262626"/>
              </w:rPr>
              <w:t>Название</w:t>
            </w:r>
            <w:r w:rsidRPr="00782C41">
              <w:rPr>
                <w:color w:val="262626"/>
                <w:lang w:val="en-US"/>
              </w:rPr>
              <w:tab/>
            </w:r>
          </w:p>
        </w:tc>
        <w:tc>
          <w:tcPr>
            <w:tcW w:w="13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164AFA" w14:textId="72ECFE4C" w:rsidR="00782C41" w:rsidRPr="00FF3461" w:rsidRDefault="00782C41" w:rsidP="00782C41">
            <w:pPr>
              <w:spacing w:before="0" w:after="0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47470A" w14:textId="08E48DCB" w:rsidR="00782C41" w:rsidRPr="00FF3461" w:rsidRDefault="00782C41" w:rsidP="00782C41">
            <w:pPr>
              <w:spacing w:before="0" w:after="0"/>
              <w:ind w:left="93"/>
              <w:jc w:val="center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7D2BF7" w14:textId="77777777" w:rsidR="00782C41" w:rsidRPr="00FF3461" w:rsidRDefault="00782C41" w:rsidP="00782C41">
            <w:pPr>
              <w:spacing w:before="0" w:after="0"/>
              <w:rPr>
                <w:rFonts w:eastAsia="Times New Roman" w:cs="Times New Roman"/>
                <w:color w:val="262626"/>
                <w:szCs w:val="24"/>
                <w:lang w:val="en-US" w:eastAsia="en-US"/>
              </w:rPr>
            </w:pPr>
          </w:p>
        </w:tc>
      </w:tr>
      <w:tr w:rsidR="00782C41" w:rsidRPr="00FF3461" w14:paraId="58122078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934091" w14:textId="77777777" w:rsidR="00782C41" w:rsidRPr="00FF3461" w:rsidRDefault="00782C41" w:rsidP="00782C41">
            <w:pPr>
              <w:spacing w:before="0" w:after="0"/>
              <w:ind w:left="90"/>
              <w:jc w:val="center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</w:p>
        </w:tc>
        <w:tc>
          <w:tcPr>
            <w:tcW w:w="9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20FF86" w14:textId="43206110" w:rsidR="00782C41" w:rsidRPr="00782C41" w:rsidRDefault="00782C41" w:rsidP="00782C41">
            <w:pPr>
              <w:spacing w:before="0" w:after="0"/>
              <w:rPr>
                <w:rFonts w:eastAsia="Times New Roman" w:cs="Times New Roman"/>
                <w:szCs w:val="24"/>
                <w:lang w:val="en-US" w:eastAsia="en-US"/>
              </w:rPr>
            </w:pPr>
            <w:r w:rsidRPr="00782C41">
              <w:rPr>
                <w:color w:val="262626"/>
              </w:rPr>
              <w:t>Юридический адрес</w:t>
            </w:r>
          </w:p>
        </w:tc>
        <w:tc>
          <w:tcPr>
            <w:tcW w:w="13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F79378" w14:textId="4C38851E" w:rsidR="00782C41" w:rsidRPr="00FF3461" w:rsidRDefault="00782C41" w:rsidP="00782C41">
            <w:pPr>
              <w:spacing w:before="0" w:after="0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NVARCHAR (150)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E129A0" w14:textId="2F57B5BA" w:rsidR="00782C41" w:rsidRPr="00FF3461" w:rsidRDefault="00782C41" w:rsidP="00782C41">
            <w:pPr>
              <w:spacing w:before="0" w:after="0"/>
              <w:ind w:left="93"/>
              <w:jc w:val="center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06C076" w14:textId="77777777" w:rsidR="00782C41" w:rsidRPr="00FF3461" w:rsidRDefault="00782C41" w:rsidP="00782C41">
            <w:pPr>
              <w:spacing w:before="0" w:after="0"/>
              <w:rPr>
                <w:rFonts w:eastAsia="Times New Roman" w:cs="Times New Roman"/>
                <w:color w:val="262626"/>
                <w:szCs w:val="24"/>
                <w:lang w:val="en-US" w:eastAsia="en-US"/>
              </w:rPr>
            </w:pPr>
          </w:p>
        </w:tc>
      </w:tr>
      <w:tr w:rsidR="00782C41" w:rsidRPr="00FF3461" w14:paraId="3EE499D9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5D46C3" w14:textId="77777777" w:rsidR="00782C41" w:rsidRPr="00FF3461" w:rsidRDefault="00782C41" w:rsidP="00782C41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705D2B" w14:textId="7AFE89C5" w:rsidR="00782C41" w:rsidRPr="00782C41" w:rsidRDefault="00782C41" w:rsidP="00782C41">
            <w:pPr>
              <w:tabs>
                <w:tab w:val="right" w:pos="2017"/>
              </w:tabs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782C41">
              <w:rPr>
                <w:color w:val="262626"/>
                <w:lang w:val="en-US"/>
              </w:rPr>
              <w:t>Is_archived</w:t>
            </w:r>
          </w:p>
        </w:tc>
        <w:tc>
          <w:tcPr>
            <w:tcW w:w="13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B2E22F" w14:textId="7ED78809" w:rsidR="00782C41" w:rsidRPr="00FF3461" w:rsidRDefault="00782C41" w:rsidP="00782C41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9BFB51" w14:textId="3D754491" w:rsidR="00782C41" w:rsidRPr="00FF3461" w:rsidRDefault="00782C41" w:rsidP="00782C41">
            <w:pPr>
              <w:spacing w:before="0" w:after="0"/>
              <w:ind w:left="93"/>
              <w:jc w:val="center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052EE4" w14:textId="77777777" w:rsidR="00782C41" w:rsidRPr="00FF3461" w:rsidRDefault="00782C41" w:rsidP="00782C41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</w:tr>
      <w:bookmarkEnd w:id="26"/>
    </w:tbl>
    <w:p w14:paraId="1A6ED906" w14:textId="77777777" w:rsidR="00431513" w:rsidRDefault="00431513">
      <w:pPr>
        <w:spacing w:before="0" w:after="0" w:line="276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2EEFC70" w14:textId="498C44F5" w:rsidR="00C261FD" w:rsidRPr="000A6CCB" w:rsidRDefault="00C261FD" w:rsidP="00C261FD">
      <w:pPr>
        <w:spacing w:after="0"/>
        <w:rPr>
          <w:rFonts w:cs="Times New Roman"/>
          <w:szCs w:val="24"/>
          <w:lang w:val="en-US"/>
        </w:rPr>
      </w:pPr>
      <w:r w:rsidRPr="00FF3461">
        <w:rPr>
          <w:rFonts w:cs="Times New Roman"/>
          <w:szCs w:val="24"/>
        </w:rPr>
        <w:lastRenderedPageBreak/>
        <w:t xml:space="preserve">Таблица 4 </w:t>
      </w:r>
      <w:r>
        <w:rPr>
          <w:rFonts w:cs="Times New Roman"/>
          <w:szCs w:val="24"/>
        </w:rPr>
        <w:t xml:space="preserve">– </w:t>
      </w:r>
      <w:r w:rsidR="00197191">
        <w:rPr>
          <w:rFonts w:cs="Times New Roman"/>
          <w:szCs w:val="24"/>
        </w:rPr>
        <w:t>Клиенты</w:t>
      </w:r>
    </w:p>
    <w:tbl>
      <w:tblPr>
        <w:tblStyle w:val="TableGrid"/>
        <w:tblW w:w="5006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3"/>
        <w:gridCol w:w="1800"/>
        <w:gridCol w:w="2437"/>
        <w:gridCol w:w="1893"/>
        <w:gridCol w:w="2362"/>
      </w:tblGrid>
      <w:tr w:rsidR="00C261FD" w:rsidRPr="00FF3461" w14:paraId="7E920C57" w14:textId="77777777" w:rsidTr="004B6024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05573B7E" w14:textId="77777777" w:rsidR="00C261FD" w:rsidRPr="00FF3461" w:rsidRDefault="00C261FD" w:rsidP="004B6024">
            <w:pPr>
              <w:spacing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Фирмы</w:t>
            </w:r>
          </w:p>
        </w:tc>
      </w:tr>
      <w:tr w:rsidR="00C261FD" w:rsidRPr="00FF3461" w14:paraId="375905B2" w14:textId="77777777" w:rsidTr="004B6024">
        <w:trPr>
          <w:trHeight w:val="391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43F04EF4" w14:textId="77777777" w:rsidR="00C261FD" w:rsidRPr="00FF3461" w:rsidRDefault="00C261FD" w:rsidP="004B6024">
            <w:pPr>
              <w:spacing w:before="0" w:after="0"/>
              <w:ind w:left="92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KEY</w:t>
            </w:r>
          </w:p>
        </w:tc>
        <w:tc>
          <w:tcPr>
            <w:tcW w:w="9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7511CF76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FIELD NAME</w:t>
            </w:r>
          </w:p>
        </w:tc>
        <w:tc>
          <w:tcPr>
            <w:tcW w:w="13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4750E67D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DATA TYPE / FIELD SIZE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05A736BC" w14:textId="77777777" w:rsidR="00C261FD" w:rsidRPr="00FF3461" w:rsidRDefault="00C261FD" w:rsidP="004B6024">
            <w:pPr>
              <w:spacing w:before="0" w:after="0"/>
              <w:ind w:left="91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REQUIRED?</w:t>
            </w:r>
          </w:p>
        </w:tc>
        <w:tc>
          <w:tcPr>
            <w:tcW w:w="12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7AEB7E4B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NOTES</w:t>
            </w:r>
          </w:p>
        </w:tc>
      </w:tr>
      <w:tr w:rsidR="000A6CCB" w:rsidRPr="00FF3461" w14:paraId="09E5AD06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3C60A4" w14:textId="3BA82294" w:rsidR="000A6CCB" w:rsidRPr="00FF3461" w:rsidRDefault="000A6CCB" w:rsidP="000A6CCB">
            <w:pPr>
              <w:spacing w:before="0" w:after="0"/>
              <w:ind w:left="90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9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5471C2" w14:textId="010CBD16" w:rsidR="000A6CCB" w:rsidRPr="00F27D77" w:rsidRDefault="000A6CCB" w:rsidP="000A6CCB">
            <w:pPr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F27D77">
              <w:rPr>
                <w:lang w:val="en-US"/>
              </w:rPr>
              <w:t>ID</w:t>
            </w:r>
          </w:p>
        </w:tc>
        <w:tc>
          <w:tcPr>
            <w:tcW w:w="13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9CF4D3" w14:textId="0DED0E49" w:rsidR="000A6CCB" w:rsidRPr="00FF3461" w:rsidRDefault="000A6CCB" w:rsidP="000A6CCB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68F1DB" w14:textId="5C3CFD1B" w:rsidR="000A6CCB" w:rsidRPr="00FF3461" w:rsidRDefault="000A6CCB" w:rsidP="000A6CCB">
            <w:pPr>
              <w:spacing w:before="0" w:after="0"/>
              <w:ind w:left="93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2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13490A" w14:textId="29541812" w:rsidR="000A6CCB" w:rsidRPr="00FF3461" w:rsidRDefault="000A6CCB" w:rsidP="000A6CCB">
            <w:pPr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Autoincrement, not null</w:t>
            </w:r>
          </w:p>
        </w:tc>
      </w:tr>
      <w:tr w:rsidR="000A6CCB" w:rsidRPr="00FF3461" w14:paraId="61A0F326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1C11ED" w14:textId="77777777" w:rsidR="000A6CCB" w:rsidRPr="00FF3461" w:rsidRDefault="000A6CCB" w:rsidP="000A6CCB">
            <w:pPr>
              <w:spacing w:before="0" w:after="0"/>
              <w:ind w:left="90"/>
              <w:jc w:val="center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</w:p>
        </w:tc>
        <w:tc>
          <w:tcPr>
            <w:tcW w:w="9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E88936" w14:textId="1A2C3BC4" w:rsidR="000A6CCB" w:rsidRPr="00F27D77" w:rsidRDefault="000A6CCB" w:rsidP="000A6CCB">
            <w:pPr>
              <w:spacing w:before="0" w:after="0"/>
              <w:rPr>
                <w:rFonts w:eastAsia="Times New Roman" w:cs="Times New Roman"/>
                <w:szCs w:val="24"/>
                <w:lang w:val="en-US" w:eastAsia="en-US"/>
              </w:rPr>
            </w:pPr>
            <w:r w:rsidRPr="00F27D77">
              <w:rPr>
                <w:color w:val="262626"/>
              </w:rPr>
              <w:t>ФИО</w:t>
            </w:r>
          </w:p>
        </w:tc>
        <w:tc>
          <w:tcPr>
            <w:tcW w:w="13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E4CDD6" w14:textId="2DFD7DC9" w:rsidR="000A6CCB" w:rsidRPr="00FF3461" w:rsidRDefault="000A6CCB" w:rsidP="000A6CCB">
            <w:pPr>
              <w:spacing w:before="0" w:after="0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B94FD4" w14:textId="70CF489B" w:rsidR="000A6CCB" w:rsidRPr="00FF3461" w:rsidRDefault="000A6CCB" w:rsidP="000A6CCB">
            <w:pPr>
              <w:spacing w:before="0" w:after="0"/>
              <w:ind w:left="93"/>
              <w:jc w:val="center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383DA0" w14:textId="77777777" w:rsidR="000A6CCB" w:rsidRPr="00FF3461" w:rsidRDefault="000A6CCB" w:rsidP="000A6CCB">
            <w:pPr>
              <w:spacing w:before="0" w:after="0"/>
              <w:rPr>
                <w:rFonts w:eastAsia="Times New Roman" w:cs="Times New Roman"/>
                <w:color w:val="262626"/>
                <w:szCs w:val="24"/>
                <w:lang w:val="en-US" w:eastAsia="en-US"/>
              </w:rPr>
            </w:pPr>
          </w:p>
        </w:tc>
      </w:tr>
      <w:tr w:rsidR="000A6CCB" w:rsidRPr="00FF3461" w14:paraId="52E72201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6CD34E" w14:textId="77777777" w:rsidR="000A6CCB" w:rsidRPr="00FF3461" w:rsidRDefault="000A6CCB" w:rsidP="000A6CCB">
            <w:pPr>
              <w:spacing w:before="0" w:after="0"/>
              <w:ind w:left="90"/>
              <w:jc w:val="center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</w:p>
        </w:tc>
        <w:tc>
          <w:tcPr>
            <w:tcW w:w="9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F3499A" w14:textId="5B21522D" w:rsidR="000A6CCB" w:rsidRPr="00F27D77" w:rsidRDefault="000A6CCB" w:rsidP="000A6CCB">
            <w:pPr>
              <w:spacing w:before="0" w:after="0"/>
              <w:rPr>
                <w:rFonts w:eastAsia="Times New Roman" w:cs="Times New Roman"/>
                <w:szCs w:val="24"/>
                <w:lang w:val="en-US" w:eastAsia="en-US"/>
              </w:rPr>
            </w:pPr>
            <w:r w:rsidRPr="00F27D77">
              <w:rPr>
                <w:color w:val="262626"/>
              </w:rPr>
              <w:t>Номер карты</w:t>
            </w:r>
          </w:p>
        </w:tc>
        <w:tc>
          <w:tcPr>
            <w:tcW w:w="13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5B72EE" w14:textId="285A6988" w:rsidR="000A6CCB" w:rsidRPr="00FF3461" w:rsidRDefault="000A6CCB" w:rsidP="000A6CCB">
            <w:pPr>
              <w:spacing w:before="0" w:after="0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BIGINT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551A6E" w14:textId="2F8F5070" w:rsidR="000A6CCB" w:rsidRPr="00FF3461" w:rsidRDefault="000A6CCB" w:rsidP="000A6CCB">
            <w:pPr>
              <w:spacing w:before="0" w:after="0"/>
              <w:ind w:left="93"/>
              <w:jc w:val="center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E3E579" w14:textId="77777777" w:rsidR="000A6CCB" w:rsidRPr="00FF3461" w:rsidRDefault="000A6CCB" w:rsidP="000A6CCB">
            <w:pPr>
              <w:spacing w:before="0" w:after="0"/>
              <w:rPr>
                <w:rFonts w:eastAsia="Times New Roman" w:cs="Times New Roman"/>
                <w:color w:val="262626"/>
                <w:szCs w:val="24"/>
                <w:lang w:val="en-US" w:eastAsia="en-US"/>
              </w:rPr>
            </w:pPr>
          </w:p>
        </w:tc>
      </w:tr>
      <w:tr w:rsidR="000A6CCB" w:rsidRPr="00FF3461" w14:paraId="65413014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1672C2" w14:textId="77777777" w:rsidR="000A6CCB" w:rsidRPr="00FF3461" w:rsidRDefault="000A6CCB" w:rsidP="000A6CCB">
            <w:pPr>
              <w:spacing w:before="0" w:after="0"/>
              <w:ind w:left="90"/>
              <w:jc w:val="center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</w:p>
        </w:tc>
        <w:tc>
          <w:tcPr>
            <w:tcW w:w="9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3D7258" w14:textId="280D9DD9" w:rsidR="000A6CCB" w:rsidRPr="00F27D77" w:rsidRDefault="000A6CCB" w:rsidP="000A6CCB">
            <w:pPr>
              <w:spacing w:before="0" w:after="0"/>
              <w:rPr>
                <w:rFonts w:eastAsia="Times New Roman" w:cs="Times New Roman"/>
                <w:szCs w:val="24"/>
                <w:lang w:val="en-US" w:eastAsia="en-US"/>
              </w:rPr>
            </w:pPr>
            <w:r w:rsidRPr="00F27D77">
              <w:rPr>
                <w:color w:val="262626"/>
              </w:rPr>
              <w:t>Адрес</w:t>
            </w:r>
          </w:p>
        </w:tc>
        <w:tc>
          <w:tcPr>
            <w:tcW w:w="13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5859BB" w14:textId="2D6D5A69" w:rsidR="000A6CCB" w:rsidRPr="00FF3461" w:rsidRDefault="000A6CCB" w:rsidP="000A6CCB">
            <w:pPr>
              <w:spacing w:before="0" w:after="0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NVARCHAR (150)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774AE0" w14:textId="57323A0C" w:rsidR="000A6CCB" w:rsidRPr="00FF3461" w:rsidRDefault="000A6CCB" w:rsidP="000A6CCB">
            <w:pPr>
              <w:spacing w:before="0" w:after="0"/>
              <w:ind w:left="93"/>
              <w:jc w:val="center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805B73" w14:textId="77777777" w:rsidR="000A6CCB" w:rsidRPr="00FF3461" w:rsidRDefault="000A6CCB" w:rsidP="000A6CCB">
            <w:pPr>
              <w:spacing w:before="0" w:after="0"/>
              <w:rPr>
                <w:rFonts w:eastAsia="Times New Roman" w:cs="Times New Roman"/>
                <w:color w:val="262626"/>
                <w:szCs w:val="24"/>
                <w:lang w:val="en-US" w:eastAsia="en-US"/>
              </w:rPr>
            </w:pPr>
          </w:p>
        </w:tc>
      </w:tr>
      <w:tr w:rsidR="000A6CCB" w:rsidRPr="00FF3461" w14:paraId="55E096CC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CFA6CC" w14:textId="3CE9B846" w:rsidR="000A6CCB" w:rsidRPr="00FF3461" w:rsidRDefault="000A6CCB" w:rsidP="000A6CCB">
            <w:pPr>
              <w:spacing w:before="0" w:after="0"/>
              <w:ind w:left="90"/>
              <w:jc w:val="center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9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3ECB8F" w14:textId="6D4F2E11" w:rsidR="000A6CCB" w:rsidRPr="00F27D77" w:rsidRDefault="000A6CCB" w:rsidP="000A6CCB">
            <w:pPr>
              <w:spacing w:before="0" w:after="0"/>
              <w:rPr>
                <w:rFonts w:eastAsia="Times New Roman" w:cs="Times New Roman"/>
                <w:szCs w:val="24"/>
                <w:lang w:val="en-US" w:eastAsia="en-US"/>
              </w:rPr>
            </w:pPr>
            <w:r w:rsidRPr="00F27D77">
              <w:rPr>
                <w:color w:val="262626"/>
                <w:lang w:val="en-US"/>
              </w:rPr>
              <w:t xml:space="preserve">ID </w:t>
            </w:r>
            <w:r w:rsidRPr="00F27D77">
              <w:rPr>
                <w:color w:val="262626"/>
              </w:rPr>
              <w:t>банка</w:t>
            </w:r>
          </w:p>
        </w:tc>
        <w:tc>
          <w:tcPr>
            <w:tcW w:w="13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13F28E" w14:textId="11A73DD0" w:rsidR="000A6CCB" w:rsidRPr="00FF3461" w:rsidRDefault="000A6CCB" w:rsidP="000A6CCB">
            <w:pPr>
              <w:spacing w:before="0" w:after="0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4D27F9" w14:textId="57FAFCF3" w:rsidR="000A6CCB" w:rsidRPr="00FF3461" w:rsidRDefault="000A6CCB" w:rsidP="000A6CCB">
            <w:pPr>
              <w:spacing w:before="0" w:after="0"/>
              <w:ind w:left="93"/>
              <w:jc w:val="center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0354FE" w14:textId="52C6CC72" w:rsidR="000A6CCB" w:rsidRPr="00FF3461" w:rsidRDefault="000A6CCB" w:rsidP="000A6CCB">
            <w:pPr>
              <w:spacing w:before="0" w:after="0"/>
              <w:rPr>
                <w:rFonts w:eastAsia="Times New Roman" w:cs="Times New Roman"/>
                <w:color w:val="262626"/>
                <w:szCs w:val="24"/>
                <w:lang w:val="en-US" w:eastAsia="en-US"/>
              </w:rPr>
            </w:pPr>
            <w:r>
              <w:rPr>
                <w:lang w:val="en-US"/>
              </w:rPr>
              <w:t xml:space="preserve">References </w:t>
            </w:r>
            <w:r>
              <w:t xml:space="preserve">Банки </w:t>
            </w:r>
            <w:r>
              <w:rPr>
                <w:lang w:val="en-US"/>
              </w:rPr>
              <w:t>(ID)</w:t>
            </w:r>
          </w:p>
        </w:tc>
      </w:tr>
      <w:tr w:rsidR="000A6CCB" w:rsidRPr="00FF3461" w14:paraId="52D37777" w14:textId="77777777" w:rsidTr="004B6024">
        <w:trPr>
          <w:trHeight w:val="290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20CC4B" w14:textId="77777777" w:rsidR="000A6CCB" w:rsidRPr="00FF3461" w:rsidRDefault="000A6CCB" w:rsidP="000A6CCB">
            <w:pPr>
              <w:spacing w:before="0" w:after="0"/>
              <w:ind w:left="90"/>
              <w:jc w:val="center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</w:p>
        </w:tc>
        <w:tc>
          <w:tcPr>
            <w:tcW w:w="9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4A2778" w14:textId="2F9E06E9" w:rsidR="000A6CCB" w:rsidRPr="00F27D77" w:rsidRDefault="000A6CCB" w:rsidP="000A6CCB">
            <w:pPr>
              <w:spacing w:before="0" w:after="0"/>
              <w:rPr>
                <w:rFonts w:eastAsia="Times New Roman" w:cs="Times New Roman"/>
                <w:szCs w:val="24"/>
                <w:lang w:val="en-US" w:eastAsia="en-US"/>
              </w:rPr>
            </w:pPr>
            <w:r w:rsidRPr="00F27D77">
              <w:rPr>
                <w:color w:val="262626"/>
                <w:lang w:val="en-US"/>
              </w:rPr>
              <w:t>Is_archived</w:t>
            </w:r>
          </w:p>
        </w:tc>
        <w:tc>
          <w:tcPr>
            <w:tcW w:w="13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D918B6" w14:textId="5C7BD5C9" w:rsidR="000A6CCB" w:rsidRPr="00FF3461" w:rsidRDefault="000A6CCB" w:rsidP="000A6CCB">
            <w:pPr>
              <w:spacing w:before="0" w:after="0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95CA18" w14:textId="15C56241" w:rsidR="000A6CCB" w:rsidRPr="00FF3461" w:rsidRDefault="000A6CCB" w:rsidP="000A6CCB">
            <w:pPr>
              <w:spacing w:before="0" w:after="0"/>
              <w:ind w:left="93"/>
              <w:jc w:val="center"/>
              <w:rPr>
                <w:rFonts w:eastAsia="Times New Roman" w:cs="Times New Roman"/>
                <w:color w:val="262626"/>
                <w:szCs w:val="24"/>
                <w:lang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76DB9B" w14:textId="77777777" w:rsidR="000A6CCB" w:rsidRPr="00FF3461" w:rsidRDefault="000A6CCB" w:rsidP="000A6CCB">
            <w:pPr>
              <w:spacing w:before="0" w:after="0"/>
              <w:rPr>
                <w:rFonts w:eastAsia="Times New Roman" w:cs="Times New Roman"/>
                <w:color w:val="262626"/>
                <w:szCs w:val="24"/>
                <w:lang w:val="en-US" w:eastAsia="en-US"/>
              </w:rPr>
            </w:pPr>
          </w:p>
        </w:tc>
      </w:tr>
    </w:tbl>
    <w:p w14:paraId="328EB2D3" w14:textId="24B0150B" w:rsidR="00C261FD" w:rsidRPr="00BC09A7" w:rsidRDefault="00C261FD" w:rsidP="00C261FD">
      <w:pPr>
        <w:spacing w:after="0"/>
        <w:rPr>
          <w:rFonts w:cs="Times New Roman"/>
          <w:szCs w:val="24"/>
        </w:rPr>
      </w:pPr>
      <w:r w:rsidRPr="00FF3461">
        <w:rPr>
          <w:rFonts w:cs="Times New Roman"/>
          <w:szCs w:val="24"/>
        </w:rPr>
        <w:t xml:space="preserve">Таблица 5 </w:t>
      </w:r>
      <w:r>
        <w:rPr>
          <w:rFonts w:cs="Times New Roman"/>
          <w:szCs w:val="24"/>
        </w:rPr>
        <w:t>–</w:t>
      </w:r>
      <w:r w:rsidRPr="00FF3461">
        <w:rPr>
          <w:rFonts w:cs="Times New Roman"/>
          <w:szCs w:val="24"/>
        </w:rPr>
        <w:t xml:space="preserve"> </w:t>
      </w:r>
      <w:r w:rsidR="00BC09A7">
        <w:rPr>
          <w:rFonts w:cs="Times New Roman"/>
          <w:szCs w:val="24"/>
        </w:rPr>
        <w:t>Банкоматы</w:t>
      </w:r>
    </w:p>
    <w:tbl>
      <w:tblPr>
        <w:tblStyle w:val="TableGrid"/>
        <w:tblW w:w="5006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41"/>
        <w:gridCol w:w="1979"/>
        <w:gridCol w:w="2413"/>
        <w:gridCol w:w="1925"/>
        <w:gridCol w:w="2187"/>
      </w:tblGrid>
      <w:tr w:rsidR="00C261FD" w:rsidRPr="00FF3461" w14:paraId="6E544464" w14:textId="77777777" w:rsidTr="004B6024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276F27BD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Заказы</w:t>
            </w:r>
          </w:p>
        </w:tc>
      </w:tr>
      <w:tr w:rsidR="00C261FD" w:rsidRPr="00FF3461" w14:paraId="5B9D03BA" w14:textId="77777777" w:rsidTr="004B6024">
        <w:trPr>
          <w:trHeight w:val="391"/>
        </w:trPr>
        <w:tc>
          <w:tcPr>
            <w:tcW w:w="4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31D09C27" w14:textId="77777777" w:rsidR="00C261FD" w:rsidRPr="00FF3461" w:rsidRDefault="00C261FD" w:rsidP="004B6024">
            <w:pPr>
              <w:spacing w:before="0" w:after="0"/>
              <w:ind w:left="-50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KEY</w:t>
            </w:r>
          </w:p>
        </w:tc>
        <w:tc>
          <w:tcPr>
            <w:tcW w:w="10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2B034655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FIELD NAME</w:t>
            </w:r>
          </w:p>
        </w:tc>
        <w:tc>
          <w:tcPr>
            <w:tcW w:w="12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37ADED44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DATA TYPE / FIELD SIZE</w:t>
            </w:r>
          </w:p>
        </w:tc>
        <w:tc>
          <w:tcPr>
            <w:tcW w:w="10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267420FF" w14:textId="77777777" w:rsidR="00C261FD" w:rsidRPr="00FF3461" w:rsidRDefault="00C261FD" w:rsidP="004B6024">
            <w:pPr>
              <w:spacing w:before="0" w:after="0"/>
              <w:ind w:left="91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REQUIRED?</w:t>
            </w:r>
          </w:p>
        </w:tc>
        <w:tc>
          <w:tcPr>
            <w:tcW w:w="11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5022A190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NOTES</w:t>
            </w:r>
          </w:p>
        </w:tc>
      </w:tr>
      <w:tr w:rsidR="001353D4" w:rsidRPr="00FF3461" w14:paraId="0F0EE1B8" w14:textId="77777777" w:rsidTr="004B6024">
        <w:trPr>
          <w:trHeight w:val="290"/>
        </w:trPr>
        <w:tc>
          <w:tcPr>
            <w:tcW w:w="4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A4DE6C" w14:textId="4E7F41E9" w:rsidR="001353D4" w:rsidRPr="00FF3461" w:rsidRDefault="001353D4" w:rsidP="001353D4">
            <w:pPr>
              <w:spacing w:before="0" w:after="0"/>
              <w:ind w:left="90"/>
              <w:jc w:val="center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10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F5A5A3" w14:textId="28A92A80" w:rsidR="001353D4" w:rsidRPr="00944FD6" w:rsidRDefault="001353D4" w:rsidP="001353D4">
            <w:pPr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944FD6">
              <w:rPr>
                <w:lang w:val="en-US"/>
              </w:rPr>
              <w:t>ID</w:t>
            </w:r>
          </w:p>
        </w:tc>
        <w:tc>
          <w:tcPr>
            <w:tcW w:w="12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E00DDF" w14:textId="5DFD3190" w:rsidR="001353D4" w:rsidRPr="00FF3461" w:rsidRDefault="001353D4" w:rsidP="001353D4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10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80EB92" w14:textId="5DC0F7BB" w:rsidR="001353D4" w:rsidRPr="00FF3461" w:rsidRDefault="001353D4" w:rsidP="001353D4">
            <w:pPr>
              <w:spacing w:before="0" w:after="0"/>
              <w:ind w:left="93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1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DA056C" w14:textId="68C90F45" w:rsidR="001353D4" w:rsidRPr="00FF3461" w:rsidRDefault="001353D4" w:rsidP="001353D4">
            <w:pPr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Autoincrement, not null</w:t>
            </w:r>
          </w:p>
        </w:tc>
      </w:tr>
      <w:tr w:rsidR="001353D4" w:rsidRPr="00FF3461" w14:paraId="2F9953DB" w14:textId="77777777" w:rsidTr="004B6024">
        <w:trPr>
          <w:trHeight w:val="290"/>
        </w:trPr>
        <w:tc>
          <w:tcPr>
            <w:tcW w:w="4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F60F62" w14:textId="77777777" w:rsidR="001353D4" w:rsidRPr="00FF3461" w:rsidRDefault="001353D4" w:rsidP="001353D4">
            <w:pPr>
              <w:spacing w:before="0" w:after="0"/>
              <w:ind w:left="90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val="en-US" w:eastAsia="en-US"/>
              </w:rPr>
            </w:pPr>
          </w:p>
        </w:tc>
        <w:tc>
          <w:tcPr>
            <w:tcW w:w="10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B8FDA4" w14:textId="4B6F4429" w:rsidR="001353D4" w:rsidRPr="00944FD6" w:rsidRDefault="001353D4" w:rsidP="001353D4">
            <w:pPr>
              <w:spacing w:before="0" w:after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 w:rsidRPr="00944FD6">
              <w:rPr>
                <w:color w:val="262626"/>
                <w:lang w:val="en-US"/>
              </w:rPr>
              <w:t>Адрес</w:t>
            </w:r>
          </w:p>
        </w:tc>
        <w:tc>
          <w:tcPr>
            <w:tcW w:w="12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E74AA8" w14:textId="5C81FCEB" w:rsidR="001353D4" w:rsidRPr="00FF3461" w:rsidRDefault="001353D4" w:rsidP="001353D4">
            <w:pPr>
              <w:spacing w:before="0" w:after="0"/>
              <w:rPr>
                <w:rFonts w:eastAsia="Times New Roman" w:cs="Times New Roman"/>
                <w:color w:val="262626"/>
                <w:sz w:val="24"/>
                <w:szCs w:val="24"/>
                <w:lang w:val="en-US" w:eastAsia="en-US"/>
              </w:rPr>
            </w:pPr>
            <w:r>
              <w:rPr>
                <w:color w:val="262626"/>
                <w:lang w:val="en-US"/>
              </w:rPr>
              <w:t>N</w:t>
            </w:r>
            <w:r>
              <w:rPr>
                <w:color w:val="262626"/>
              </w:rPr>
              <w:t>VARCHAR (</w:t>
            </w:r>
            <w:r>
              <w:rPr>
                <w:color w:val="262626"/>
                <w:lang w:val="en-US"/>
              </w:rPr>
              <w:t>150</w:t>
            </w:r>
            <w:r>
              <w:rPr>
                <w:color w:val="262626"/>
              </w:rPr>
              <w:t>)</w:t>
            </w:r>
          </w:p>
        </w:tc>
        <w:tc>
          <w:tcPr>
            <w:tcW w:w="10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27CCD9" w14:textId="3D6AD86D" w:rsidR="001353D4" w:rsidRPr="00FF3461" w:rsidRDefault="001353D4" w:rsidP="001353D4">
            <w:pPr>
              <w:spacing w:before="0" w:after="0"/>
              <w:ind w:left="93"/>
              <w:jc w:val="center"/>
              <w:rPr>
                <w:rFonts w:eastAsia="Times New Roman" w:cs="Times New Roman"/>
                <w:color w:val="262626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EA750E" w14:textId="77777777" w:rsidR="001353D4" w:rsidRPr="00FF3461" w:rsidRDefault="001353D4" w:rsidP="001353D4">
            <w:pPr>
              <w:spacing w:before="0" w:after="0"/>
              <w:rPr>
                <w:rFonts w:eastAsia="Times New Roman" w:cs="Times New Roman"/>
                <w:color w:val="262626"/>
                <w:sz w:val="24"/>
                <w:szCs w:val="24"/>
                <w:lang w:val="en-US" w:eastAsia="en-US"/>
              </w:rPr>
            </w:pPr>
          </w:p>
        </w:tc>
      </w:tr>
      <w:tr w:rsidR="001353D4" w:rsidRPr="00FF3461" w14:paraId="4F6FA848" w14:textId="77777777" w:rsidTr="004B6024">
        <w:trPr>
          <w:trHeight w:val="290"/>
        </w:trPr>
        <w:tc>
          <w:tcPr>
            <w:tcW w:w="4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32D41F" w14:textId="09333D37" w:rsidR="001353D4" w:rsidRPr="00FF3461" w:rsidRDefault="001353D4" w:rsidP="001353D4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0081C1" w14:textId="1DFA69B9" w:rsidR="001353D4" w:rsidRPr="00944FD6" w:rsidRDefault="001353D4" w:rsidP="001353D4">
            <w:pPr>
              <w:tabs>
                <w:tab w:val="right" w:pos="2017"/>
              </w:tabs>
              <w:spacing w:before="0" w:after="0"/>
              <w:rPr>
                <w:rFonts w:eastAsia="Times New Roman" w:cs="Times New Roman"/>
                <w:color w:val="262626"/>
                <w:sz w:val="24"/>
                <w:szCs w:val="24"/>
                <w:lang w:eastAsia="en-US"/>
              </w:rPr>
            </w:pPr>
            <w:r w:rsidRPr="00944FD6">
              <w:rPr>
                <w:color w:val="262626"/>
                <w:lang w:val="en-US"/>
              </w:rPr>
              <w:t xml:space="preserve">ID </w:t>
            </w:r>
            <w:r w:rsidRPr="00944FD6">
              <w:rPr>
                <w:color w:val="262626"/>
              </w:rPr>
              <w:t>банка</w:t>
            </w:r>
          </w:p>
        </w:tc>
        <w:tc>
          <w:tcPr>
            <w:tcW w:w="12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7E9072" w14:textId="38B21BBD" w:rsidR="001353D4" w:rsidRPr="00FF3461" w:rsidRDefault="001353D4" w:rsidP="001353D4">
            <w:pPr>
              <w:spacing w:before="0" w:after="0"/>
              <w:rPr>
                <w:rFonts w:eastAsia="Times New Roman" w:cs="Times New Roman"/>
                <w:color w:val="262626"/>
                <w:sz w:val="24"/>
                <w:szCs w:val="24"/>
                <w:lang w:val="en-US" w:eastAsia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10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783C41" w14:textId="3BBF568B" w:rsidR="001353D4" w:rsidRPr="00FF3461" w:rsidRDefault="001353D4" w:rsidP="001353D4">
            <w:pPr>
              <w:spacing w:before="0" w:after="0"/>
              <w:ind w:left="93"/>
              <w:jc w:val="center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AC7776" w14:textId="4C86498B" w:rsidR="001353D4" w:rsidRPr="00FF3461" w:rsidRDefault="001353D4" w:rsidP="001353D4">
            <w:pPr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 xml:space="preserve">References </w:t>
            </w:r>
            <w:r>
              <w:t xml:space="preserve">Банки </w:t>
            </w:r>
            <w:r>
              <w:rPr>
                <w:lang w:val="en-US"/>
              </w:rPr>
              <w:t>(ID)</w:t>
            </w:r>
          </w:p>
        </w:tc>
      </w:tr>
      <w:tr w:rsidR="001353D4" w:rsidRPr="00FF3461" w14:paraId="2E1E7C64" w14:textId="77777777" w:rsidTr="004B6024">
        <w:trPr>
          <w:trHeight w:val="290"/>
        </w:trPr>
        <w:tc>
          <w:tcPr>
            <w:tcW w:w="4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97B7C3" w14:textId="77777777" w:rsidR="001353D4" w:rsidRPr="00FF3461" w:rsidRDefault="001353D4" w:rsidP="001353D4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0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717302" w14:textId="25B7E4D7" w:rsidR="001353D4" w:rsidRPr="00944FD6" w:rsidRDefault="001353D4" w:rsidP="001353D4">
            <w:pPr>
              <w:tabs>
                <w:tab w:val="right" w:pos="2017"/>
              </w:tabs>
              <w:spacing w:before="0" w:after="0"/>
              <w:rPr>
                <w:rFonts w:eastAsia="Times New Roman" w:cs="Times New Roman"/>
                <w:color w:val="262626"/>
                <w:sz w:val="24"/>
                <w:szCs w:val="24"/>
                <w:lang w:eastAsia="en-US"/>
              </w:rPr>
            </w:pPr>
            <w:r w:rsidRPr="00944FD6">
              <w:rPr>
                <w:color w:val="262626"/>
                <w:lang w:val="en-US"/>
              </w:rPr>
              <w:t>Is_archived</w:t>
            </w:r>
          </w:p>
        </w:tc>
        <w:tc>
          <w:tcPr>
            <w:tcW w:w="12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55CBEC" w14:textId="2459CE4A" w:rsidR="001353D4" w:rsidRPr="00FF3461" w:rsidRDefault="001353D4" w:rsidP="001353D4">
            <w:pPr>
              <w:spacing w:before="0" w:after="0"/>
              <w:rPr>
                <w:rFonts w:eastAsia="Times New Roman" w:cs="Times New Roman"/>
                <w:color w:val="262626"/>
                <w:sz w:val="24"/>
                <w:szCs w:val="24"/>
                <w:lang w:val="en-US" w:eastAsia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10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7CFF6A" w14:textId="09E29B15" w:rsidR="001353D4" w:rsidRPr="00FF3461" w:rsidRDefault="001353D4" w:rsidP="001353D4">
            <w:pPr>
              <w:spacing w:before="0" w:after="0"/>
              <w:ind w:left="93"/>
              <w:jc w:val="center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5F67D0" w14:textId="77777777" w:rsidR="001353D4" w:rsidRPr="00FF3461" w:rsidRDefault="001353D4" w:rsidP="001353D4">
            <w:pPr>
              <w:spacing w:before="0" w:after="0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14:paraId="1E8002B5" w14:textId="61CE4009" w:rsidR="00C261FD" w:rsidRPr="00FF3461" w:rsidRDefault="00C261FD" w:rsidP="00C261FD">
      <w:pPr>
        <w:spacing w:after="0"/>
        <w:rPr>
          <w:rFonts w:cs="Times New Roman"/>
          <w:szCs w:val="24"/>
        </w:rPr>
      </w:pPr>
      <w:r w:rsidRPr="00FF3461">
        <w:rPr>
          <w:rFonts w:cs="Times New Roman"/>
          <w:szCs w:val="24"/>
        </w:rPr>
        <w:t xml:space="preserve">Таблица 6 - </w:t>
      </w:r>
      <w:r w:rsidR="00FF0F3A">
        <w:rPr>
          <w:rFonts w:cs="Times New Roman"/>
          <w:szCs w:val="24"/>
        </w:rPr>
        <w:t>Операции</w:t>
      </w:r>
    </w:p>
    <w:tbl>
      <w:tblPr>
        <w:tblStyle w:val="TableGrid"/>
        <w:tblW w:w="5006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1972"/>
        <w:gridCol w:w="2409"/>
        <w:gridCol w:w="1893"/>
        <w:gridCol w:w="2219"/>
      </w:tblGrid>
      <w:tr w:rsidR="00C261FD" w:rsidRPr="00FF3461" w14:paraId="582210D5" w14:textId="77777777" w:rsidTr="004B6024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2FF4A9C7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Исполненные</w:t>
            </w:r>
          </w:p>
        </w:tc>
      </w:tr>
      <w:tr w:rsidR="00C261FD" w:rsidRPr="00FF3461" w14:paraId="076953F4" w14:textId="77777777" w:rsidTr="004B6024">
        <w:trPr>
          <w:trHeight w:val="391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2DEC978B" w14:textId="77777777" w:rsidR="00C261FD" w:rsidRPr="00FF3461" w:rsidRDefault="00C261FD" w:rsidP="004B6024">
            <w:pPr>
              <w:spacing w:before="0" w:after="0"/>
              <w:ind w:left="92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KEY</w:t>
            </w:r>
          </w:p>
        </w:tc>
        <w:tc>
          <w:tcPr>
            <w:tcW w:w="105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687E7301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FIELD NAME</w:t>
            </w:r>
          </w:p>
        </w:tc>
        <w:tc>
          <w:tcPr>
            <w:tcW w:w="12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560EE074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DATA TYPE / FIELD SIZE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13C59BFC" w14:textId="77777777" w:rsidR="00C261FD" w:rsidRPr="00FF3461" w:rsidRDefault="00C261FD" w:rsidP="004B6024">
            <w:pPr>
              <w:spacing w:before="0" w:after="0"/>
              <w:ind w:left="91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REQUIRED?</w:t>
            </w:r>
          </w:p>
        </w:tc>
        <w:tc>
          <w:tcPr>
            <w:tcW w:w="11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1EFDBDDC" w14:textId="77777777" w:rsidR="00C261FD" w:rsidRPr="00FF3461" w:rsidRDefault="00C261FD" w:rsidP="004B6024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</w:pPr>
            <w:r w:rsidRPr="00FF3461"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  <w:lang w:eastAsia="en-US"/>
              </w:rPr>
              <w:t>NOTES</w:t>
            </w:r>
          </w:p>
        </w:tc>
      </w:tr>
      <w:tr w:rsidR="008320AA" w:rsidRPr="00FF3461" w14:paraId="436CF049" w14:textId="77777777" w:rsidTr="004B6024">
        <w:trPr>
          <w:trHeight w:val="391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08A3DD22" w14:textId="2FA56419" w:rsidR="008320AA" w:rsidRPr="00FF3461" w:rsidRDefault="008320AA" w:rsidP="008320AA">
            <w:pPr>
              <w:spacing w:before="0" w:after="0"/>
              <w:ind w:left="92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color w:val="262626"/>
              </w:rPr>
              <w:t>PK</w:t>
            </w:r>
          </w:p>
        </w:tc>
        <w:tc>
          <w:tcPr>
            <w:tcW w:w="105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11670518" w14:textId="76FDE247" w:rsidR="008320AA" w:rsidRPr="00D25580" w:rsidRDefault="008320AA" w:rsidP="008320AA">
            <w:pPr>
              <w:spacing w:before="0" w:after="0"/>
              <w:rPr>
                <w:rFonts w:eastAsia="Times New Roman" w:cs="Times New Roman"/>
                <w:color w:val="0D0D0D" w:themeColor="text1" w:themeTint="F2"/>
                <w:szCs w:val="24"/>
                <w:lang w:eastAsia="en-US"/>
              </w:rPr>
            </w:pPr>
            <w:r w:rsidRPr="00D25580">
              <w:rPr>
                <w:lang w:val="en-US"/>
              </w:rPr>
              <w:t>ID</w:t>
            </w:r>
          </w:p>
        </w:tc>
        <w:tc>
          <w:tcPr>
            <w:tcW w:w="12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383B35D9" w14:textId="04DEBDC6" w:rsidR="008320AA" w:rsidRPr="00FF3461" w:rsidRDefault="008320AA" w:rsidP="008320AA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528D8E49" w14:textId="702311B2" w:rsidR="008320AA" w:rsidRPr="00FF3461" w:rsidRDefault="008320AA" w:rsidP="008320AA">
            <w:pPr>
              <w:spacing w:before="0" w:after="0"/>
              <w:ind w:left="91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color w:val="262626"/>
              </w:rPr>
              <w:t>Y</w:t>
            </w:r>
          </w:p>
        </w:tc>
        <w:tc>
          <w:tcPr>
            <w:tcW w:w="11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1B98792A" w14:textId="0C6ABF6C" w:rsidR="008320AA" w:rsidRPr="00FF3461" w:rsidRDefault="008320AA" w:rsidP="008320AA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unique, not null</w:t>
            </w:r>
          </w:p>
        </w:tc>
      </w:tr>
      <w:tr w:rsidR="008320AA" w:rsidRPr="00FF3461" w14:paraId="5AFFE424" w14:textId="77777777" w:rsidTr="004B6024">
        <w:trPr>
          <w:trHeight w:val="391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728C35DC" w14:textId="763E391F" w:rsidR="008320AA" w:rsidRPr="00FF3461" w:rsidRDefault="008320AA" w:rsidP="008320AA">
            <w:pPr>
              <w:spacing w:before="0" w:after="0"/>
              <w:ind w:left="92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5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07FB3BC0" w14:textId="4C223E84" w:rsidR="008320AA" w:rsidRPr="00D25580" w:rsidRDefault="008320AA" w:rsidP="008320AA">
            <w:pPr>
              <w:spacing w:before="0" w:after="0"/>
              <w:rPr>
                <w:rFonts w:eastAsia="Times New Roman" w:cs="Times New Roman"/>
                <w:color w:val="0D0D0D" w:themeColor="text1" w:themeTint="F2"/>
                <w:szCs w:val="24"/>
                <w:lang w:eastAsia="en-US"/>
              </w:rPr>
            </w:pPr>
            <w:r w:rsidRPr="00D25580">
              <w:rPr>
                <w:color w:val="262626"/>
                <w:lang w:val="en-US"/>
              </w:rPr>
              <w:t xml:space="preserve">ID </w:t>
            </w:r>
            <w:r w:rsidRPr="00D25580">
              <w:rPr>
                <w:color w:val="262626"/>
              </w:rPr>
              <w:t>клиента</w:t>
            </w:r>
          </w:p>
        </w:tc>
        <w:tc>
          <w:tcPr>
            <w:tcW w:w="12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4C2FEDEB" w14:textId="58C5294A" w:rsidR="008320AA" w:rsidRPr="00FF3461" w:rsidRDefault="008320AA" w:rsidP="008320AA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65C740E9" w14:textId="1ECDE5D5" w:rsidR="008320AA" w:rsidRPr="00FF3461" w:rsidRDefault="008320AA" w:rsidP="008320AA">
            <w:pPr>
              <w:spacing w:before="0" w:after="0"/>
              <w:ind w:left="91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2812241B" w14:textId="5BF6F013" w:rsidR="008320AA" w:rsidRPr="00FF3461" w:rsidRDefault="008320AA" w:rsidP="008320AA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lang w:val="en-US"/>
              </w:rPr>
              <w:t xml:space="preserve">References </w:t>
            </w:r>
            <w:r>
              <w:t xml:space="preserve">Клиенты </w:t>
            </w:r>
            <w:r>
              <w:rPr>
                <w:lang w:val="en-US"/>
              </w:rPr>
              <w:t>(ID)</w:t>
            </w:r>
          </w:p>
        </w:tc>
      </w:tr>
      <w:tr w:rsidR="008320AA" w:rsidRPr="00FF3461" w14:paraId="79928751" w14:textId="77777777" w:rsidTr="004B6024">
        <w:trPr>
          <w:trHeight w:val="391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2713B00A" w14:textId="2B64DE9F" w:rsidR="008320AA" w:rsidRPr="00FF3461" w:rsidRDefault="008320AA" w:rsidP="008320AA">
            <w:pPr>
              <w:spacing w:before="0" w:after="0"/>
              <w:ind w:left="92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5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39554221" w14:textId="57BD4BCF" w:rsidR="008320AA" w:rsidRPr="00D25580" w:rsidRDefault="008320AA" w:rsidP="008320AA">
            <w:pPr>
              <w:spacing w:before="0" w:after="0"/>
              <w:rPr>
                <w:rFonts w:eastAsia="Times New Roman" w:cs="Times New Roman"/>
                <w:color w:val="0D0D0D" w:themeColor="text1" w:themeTint="F2"/>
                <w:szCs w:val="24"/>
                <w:lang w:eastAsia="en-US"/>
              </w:rPr>
            </w:pPr>
            <w:r w:rsidRPr="00D25580">
              <w:rPr>
                <w:color w:val="262626"/>
                <w:lang w:val="en-US"/>
              </w:rPr>
              <w:t xml:space="preserve">ID </w:t>
            </w:r>
            <w:r w:rsidRPr="00D25580">
              <w:rPr>
                <w:color w:val="262626"/>
              </w:rPr>
              <w:t>банкомата</w:t>
            </w:r>
          </w:p>
        </w:tc>
        <w:tc>
          <w:tcPr>
            <w:tcW w:w="12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16D6C54E" w14:textId="14121A12" w:rsidR="008320AA" w:rsidRPr="00FF3461" w:rsidRDefault="008320AA" w:rsidP="008320AA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485C0898" w14:textId="157EDE29" w:rsidR="008320AA" w:rsidRPr="00FF3461" w:rsidRDefault="008320AA" w:rsidP="008320AA">
            <w:pPr>
              <w:spacing w:before="0" w:after="0"/>
              <w:ind w:left="91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0DC27F18" w14:textId="3F1D9885" w:rsidR="008320AA" w:rsidRPr="00FF3461" w:rsidRDefault="008320AA" w:rsidP="008320AA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lang w:val="en-US"/>
              </w:rPr>
              <w:t xml:space="preserve">References </w:t>
            </w:r>
            <w:r>
              <w:t xml:space="preserve">Банкоматы </w:t>
            </w:r>
            <w:r>
              <w:rPr>
                <w:lang w:val="en-US"/>
              </w:rPr>
              <w:t>(ID)</w:t>
            </w:r>
          </w:p>
        </w:tc>
      </w:tr>
      <w:tr w:rsidR="008320AA" w:rsidRPr="00FF3461" w14:paraId="1522161F" w14:textId="77777777" w:rsidTr="004B6024">
        <w:trPr>
          <w:trHeight w:val="391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50D62456" w14:textId="77777777" w:rsidR="008320AA" w:rsidRPr="00FF3461" w:rsidRDefault="008320AA" w:rsidP="008320AA">
            <w:pPr>
              <w:spacing w:before="0" w:after="0"/>
              <w:ind w:left="92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</w:p>
        </w:tc>
        <w:tc>
          <w:tcPr>
            <w:tcW w:w="105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423CCC10" w14:textId="6D71070C" w:rsidR="008320AA" w:rsidRPr="00D25580" w:rsidRDefault="008320AA" w:rsidP="008320AA">
            <w:pPr>
              <w:spacing w:before="0" w:after="0"/>
              <w:rPr>
                <w:rFonts w:eastAsia="Times New Roman" w:cs="Times New Roman"/>
                <w:color w:val="0D0D0D" w:themeColor="text1" w:themeTint="F2"/>
                <w:szCs w:val="24"/>
                <w:lang w:eastAsia="en-US"/>
              </w:rPr>
            </w:pPr>
            <w:proofErr w:type="spellStart"/>
            <w:r w:rsidRPr="00D25580">
              <w:rPr>
                <w:color w:val="262626"/>
              </w:rPr>
              <w:t>Дата_время</w:t>
            </w:r>
            <w:proofErr w:type="spellEnd"/>
          </w:p>
        </w:tc>
        <w:tc>
          <w:tcPr>
            <w:tcW w:w="12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316D4CF7" w14:textId="2428444F" w:rsidR="008320AA" w:rsidRPr="00FF3461" w:rsidRDefault="008320AA" w:rsidP="008320AA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492E80B0" w14:textId="37D1425F" w:rsidR="008320AA" w:rsidRPr="00FF3461" w:rsidRDefault="008320AA" w:rsidP="008320AA">
            <w:pPr>
              <w:spacing w:before="0" w:after="0"/>
              <w:ind w:left="91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180BBB6D" w14:textId="77777777" w:rsidR="008320AA" w:rsidRPr="00FF3461" w:rsidRDefault="008320AA" w:rsidP="008320AA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</w:p>
        </w:tc>
      </w:tr>
      <w:tr w:rsidR="008320AA" w:rsidRPr="00FF3461" w14:paraId="6A96DCC7" w14:textId="77777777" w:rsidTr="004B6024">
        <w:trPr>
          <w:trHeight w:val="391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18E258E4" w14:textId="77777777" w:rsidR="008320AA" w:rsidRPr="00FF3461" w:rsidRDefault="008320AA" w:rsidP="008320AA">
            <w:pPr>
              <w:spacing w:before="0" w:after="0"/>
              <w:ind w:left="92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</w:p>
        </w:tc>
        <w:tc>
          <w:tcPr>
            <w:tcW w:w="105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3E78F300" w14:textId="71EC0EC6" w:rsidR="008320AA" w:rsidRPr="00D25580" w:rsidRDefault="008320AA" w:rsidP="008320AA">
            <w:pPr>
              <w:spacing w:before="0" w:after="0"/>
              <w:rPr>
                <w:rFonts w:eastAsia="Times New Roman" w:cs="Times New Roman"/>
                <w:color w:val="0D0D0D" w:themeColor="text1" w:themeTint="F2"/>
                <w:szCs w:val="24"/>
                <w:lang w:eastAsia="en-US"/>
              </w:rPr>
            </w:pPr>
            <w:r w:rsidRPr="00D25580">
              <w:rPr>
                <w:color w:val="262626"/>
              </w:rPr>
              <w:t>Сумма</w:t>
            </w:r>
          </w:p>
        </w:tc>
        <w:tc>
          <w:tcPr>
            <w:tcW w:w="12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410F2E7A" w14:textId="07FFC116" w:rsidR="008320AA" w:rsidRPr="00FF3461" w:rsidRDefault="008320AA" w:rsidP="008320AA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7E76D23D" w14:textId="799F25E8" w:rsidR="008320AA" w:rsidRPr="00FF3461" w:rsidRDefault="008320AA" w:rsidP="008320AA">
            <w:pPr>
              <w:spacing w:before="0" w:after="0"/>
              <w:ind w:left="91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2F6C58C9" w14:textId="77777777" w:rsidR="008320AA" w:rsidRPr="00FF3461" w:rsidRDefault="008320AA" w:rsidP="008320AA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</w:p>
        </w:tc>
      </w:tr>
      <w:tr w:rsidR="008320AA" w:rsidRPr="00FF3461" w14:paraId="04C5A1AB" w14:textId="77777777" w:rsidTr="004B6024">
        <w:trPr>
          <w:trHeight w:val="391"/>
        </w:trPr>
        <w:tc>
          <w:tcPr>
            <w:tcW w:w="45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0720C348" w14:textId="77777777" w:rsidR="008320AA" w:rsidRPr="00FF3461" w:rsidRDefault="008320AA" w:rsidP="008320AA">
            <w:pPr>
              <w:spacing w:before="0" w:after="0"/>
              <w:ind w:left="92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</w:p>
        </w:tc>
        <w:tc>
          <w:tcPr>
            <w:tcW w:w="105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0EF05E87" w14:textId="697E28F8" w:rsidR="008320AA" w:rsidRPr="00D25580" w:rsidRDefault="008320AA" w:rsidP="008320AA">
            <w:pPr>
              <w:spacing w:before="0" w:after="0"/>
              <w:rPr>
                <w:rFonts w:eastAsia="Times New Roman" w:cs="Times New Roman"/>
                <w:color w:val="0D0D0D" w:themeColor="text1" w:themeTint="F2"/>
                <w:szCs w:val="24"/>
                <w:lang w:eastAsia="en-US"/>
              </w:rPr>
            </w:pPr>
            <w:r w:rsidRPr="00D25580">
              <w:rPr>
                <w:color w:val="262626"/>
                <w:lang w:val="en-US"/>
              </w:rPr>
              <w:t>Is_archived</w:t>
            </w:r>
          </w:p>
        </w:tc>
        <w:tc>
          <w:tcPr>
            <w:tcW w:w="12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36670B74" w14:textId="27F69D51" w:rsidR="008320AA" w:rsidRPr="00FF3461" w:rsidRDefault="008320AA" w:rsidP="008320AA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color w:val="262626"/>
                <w:lang w:val="en-US"/>
              </w:rPr>
              <w:t>BIT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2A2F33A3" w14:textId="3AFE037E" w:rsidR="008320AA" w:rsidRPr="00FF3461" w:rsidRDefault="008320AA" w:rsidP="008320AA">
            <w:pPr>
              <w:spacing w:before="0" w:after="0"/>
              <w:ind w:left="91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</w:tcPr>
          <w:p w14:paraId="6FDCCD87" w14:textId="77777777" w:rsidR="008320AA" w:rsidRPr="00FF3461" w:rsidRDefault="008320AA" w:rsidP="008320AA">
            <w:pPr>
              <w:spacing w:before="0" w:after="0"/>
              <w:rPr>
                <w:rFonts w:eastAsia="Times New Roman" w:cs="Times New Roman"/>
                <w:b/>
                <w:bCs/>
                <w:color w:val="0D0D0D" w:themeColor="text1" w:themeTint="F2"/>
                <w:szCs w:val="24"/>
                <w:lang w:eastAsia="en-US"/>
              </w:rPr>
            </w:pPr>
          </w:p>
        </w:tc>
      </w:tr>
    </w:tbl>
    <w:p w14:paraId="34C7C02D" w14:textId="3C84A628" w:rsidR="00B76952" w:rsidRPr="008267FE" w:rsidRDefault="00F10ABA" w:rsidP="008267FE">
      <w:pPr>
        <w:pStyle w:val="af7"/>
      </w:pPr>
      <w:bookmarkStart w:id="27" w:name="_Toc126356769"/>
      <w:r w:rsidRPr="00F04AAD">
        <w:lastRenderedPageBreak/>
        <w:t>1.</w:t>
      </w:r>
      <w:r w:rsidR="0088509B">
        <w:t>2</w:t>
      </w:r>
      <w:r w:rsidRPr="00F04AAD">
        <w:t xml:space="preserve"> </w:t>
      </w:r>
      <w:r w:rsidR="00C3430F" w:rsidRPr="00F04AAD">
        <w:t>Диаграмма вариантов использования</w:t>
      </w:r>
      <w:bookmarkEnd w:id="27"/>
    </w:p>
    <w:p w14:paraId="0E95601A" w14:textId="01A3D3AB" w:rsidR="00556FB9" w:rsidRPr="00AB0BBB" w:rsidRDefault="00C3430F" w:rsidP="003527A1">
      <w:pPr>
        <w:ind w:firstLine="709"/>
        <w:jc w:val="both"/>
        <w:rPr>
          <w:rFonts w:cs="Times New Roman"/>
          <w:szCs w:val="24"/>
        </w:rPr>
      </w:pPr>
      <w:r w:rsidRPr="00FF3461">
        <w:rPr>
          <w:rFonts w:cs="Times New Roman"/>
          <w:szCs w:val="24"/>
        </w:rPr>
        <w:t>Для</w:t>
      </w:r>
      <w:r w:rsidR="00AB0BBB">
        <w:rPr>
          <w:rFonts w:cs="Times New Roman"/>
          <w:szCs w:val="24"/>
        </w:rPr>
        <w:t xml:space="preserve"> частичного</w:t>
      </w:r>
      <w:r w:rsidRPr="00FF3461">
        <w:rPr>
          <w:rFonts w:cs="Times New Roman"/>
          <w:szCs w:val="24"/>
        </w:rPr>
        <w:t xml:space="preserve"> описания </w:t>
      </w:r>
      <w:r w:rsidR="00D87BC3">
        <w:rPr>
          <w:rFonts w:cs="Times New Roman"/>
          <w:szCs w:val="24"/>
        </w:rPr>
        <w:t>системы</w:t>
      </w:r>
      <w:r w:rsidRPr="00FF3461">
        <w:rPr>
          <w:rFonts w:cs="Times New Roman"/>
          <w:szCs w:val="24"/>
        </w:rPr>
        <w:t xml:space="preserve"> была создана диаграмма прецедентов, иллюстрирующая </w:t>
      </w:r>
      <w:r w:rsidR="00564B1D">
        <w:rPr>
          <w:rFonts w:cs="Times New Roman"/>
          <w:szCs w:val="24"/>
        </w:rPr>
        <w:t xml:space="preserve">роли системы, а также </w:t>
      </w:r>
      <w:r w:rsidRPr="00FF3461">
        <w:rPr>
          <w:rFonts w:cs="Times New Roman"/>
          <w:szCs w:val="24"/>
        </w:rPr>
        <w:t>функционал программы</w:t>
      </w:r>
      <w:r w:rsidR="00564B1D">
        <w:rPr>
          <w:rFonts w:cs="Times New Roman"/>
          <w:szCs w:val="24"/>
        </w:rPr>
        <w:t xml:space="preserve">, </w:t>
      </w:r>
      <w:r w:rsidR="009A57AE">
        <w:rPr>
          <w:rFonts w:cs="Times New Roman"/>
          <w:szCs w:val="24"/>
        </w:rPr>
        <w:t xml:space="preserve">к </w:t>
      </w:r>
      <w:r w:rsidR="00564B1D">
        <w:rPr>
          <w:rFonts w:cs="Times New Roman"/>
          <w:szCs w:val="24"/>
        </w:rPr>
        <w:t>котор</w:t>
      </w:r>
      <w:r w:rsidR="009A57AE">
        <w:rPr>
          <w:rFonts w:cs="Times New Roman"/>
          <w:szCs w:val="24"/>
        </w:rPr>
        <w:t>ому</w:t>
      </w:r>
      <w:r w:rsidR="00564B1D">
        <w:rPr>
          <w:rFonts w:cs="Times New Roman"/>
          <w:szCs w:val="24"/>
        </w:rPr>
        <w:t xml:space="preserve"> соответствующие роли</w:t>
      </w:r>
      <w:r w:rsidR="009A57AE">
        <w:rPr>
          <w:rFonts w:cs="Times New Roman"/>
          <w:szCs w:val="24"/>
        </w:rPr>
        <w:t xml:space="preserve"> </w:t>
      </w:r>
      <w:r w:rsidRPr="00FF3461">
        <w:rPr>
          <w:rFonts w:cs="Times New Roman"/>
          <w:szCs w:val="24"/>
        </w:rPr>
        <w:t>имеют доступ (рисунок 2).</w:t>
      </w:r>
    </w:p>
    <w:p w14:paraId="6EE4E2EF" w14:textId="32C89436" w:rsidR="00556FB9" w:rsidRPr="00FF3461" w:rsidRDefault="00BA67D0" w:rsidP="008F1DDE">
      <w:pPr>
        <w:jc w:val="center"/>
        <w:rPr>
          <w:rFonts w:cs="Times New Roman"/>
          <w:szCs w:val="24"/>
        </w:rPr>
      </w:pPr>
      <w:r>
        <w:object w:dxaOrig="9435" w:dyaOrig="10756" w14:anchorId="5DDD4ECC">
          <v:shape id="_x0000_i1027" type="#_x0000_t75" style="width:467.25pt;height:533.25pt" o:ole="">
            <v:imagedata r:id="rId12" o:title=""/>
          </v:shape>
          <o:OLEObject Type="Embed" ProgID="Visio.Drawing.15" ShapeID="_x0000_i1027" DrawAspect="Content" ObjectID="_1736971595" r:id="rId13"/>
        </w:object>
      </w:r>
    </w:p>
    <w:p w14:paraId="1550081B" w14:textId="6D736A59" w:rsidR="002E20C3" w:rsidRDefault="00556FB9" w:rsidP="008F1DDE">
      <w:pPr>
        <w:spacing w:after="0"/>
        <w:jc w:val="center"/>
        <w:rPr>
          <w:rFonts w:cs="Times New Roman"/>
          <w:szCs w:val="24"/>
        </w:rPr>
      </w:pPr>
      <w:bookmarkStart w:id="28" w:name="_Toc40538004"/>
      <w:r w:rsidRPr="00FF3461">
        <w:rPr>
          <w:rFonts w:cs="Times New Roman"/>
          <w:szCs w:val="24"/>
        </w:rPr>
        <w:t xml:space="preserve">Рисунок </w:t>
      </w:r>
      <w:r w:rsidR="003B4DA9" w:rsidRPr="00FF3461">
        <w:rPr>
          <w:rFonts w:cs="Times New Roman"/>
          <w:szCs w:val="24"/>
        </w:rPr>
        <w:t>2</w:t>
      </w:r>
      <w:r w:rsidRPr="00FF3461">
        <w:rPr>
          <w:rFonts w:cs="Times New Roman"/>
          <w:szCs w:val="24"/>
        </w:rPr>
        <w:t xml:space="preserve"> </w:t>
      </w:r>
      <w:r w:rsidR="00817261">
        <w:rPr>
          <w:rFonts w:cs="Times New Roman"/>
          <w:szCs w:val="24"/>
        </w:rPr>
        <w:t>–</w:t>
      </w:r>
      <w:r w:rsidRPr="00FF3461">
        <w:rPr>
          <w:rFonts w:cs="Times New Roman"/>
          <w:szCs w:val="24"/>
        </w:rPr>
        <w:t xml:space="preserve"> Диаграмма </w:t>
      </w:r>
      <w:r w:rsidR="00F416A4">
        <w:rPr>
          <w:rFonts w:cs="Times New Roman"/>
          <w:szCs w:val="24"/>
        </w:rPr>
        <w:t>вариантов использования</w:t>
      </w:r>
      <w:r w:rsidR="00D943C9">
        <w:rPr>
          <w:rFonts w:cs="Times New Roman"/>
          <w:szCs w:val="24"/>
        </w:rPr>
        <w:t xml:space="preserve"> (прецедентов)</w:t>
      </w:r>
    </w:p>
    <w:p w14:paraId="7FC3CBA5" w14:textId="77777777" w:rsidR="002E20C3" w:rsidRDefault="002E20C3">
      <w:pPr>
        <w:spacing w:before="0" w:after="0" w:line="276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7C97BBC" w14:textId="376ED671" w:rsidR="008F1DDE" w:rsidRPr="00FF3461" w:rsidRDefault="003921FE" w:rsidP="003921FE">
      <w:pPr>
        <w:pStyle w:val="af7"/>
      </w:pPr>
      <w:bookmarkStart w:id="29" w:name="_Toc126356770"/>
      <w:r>
        <w:lastRenderedPageBreak/>
        <w:t>1.</w:t>
      </w:r>
      <w:r w:rsidR="0088509B">
        <w:t>3</w:t>
      </w:r>
      <w:r>
        <w:t xml:space="preserve"> </w:t>
      </w:r>
      <w:r w:rsidR="008F1DDE" w:rsidRPr="00FF3461">
        <w:t xml:space="preserve">Диаграмма </w:t>
      </w:r>
      <w:r w:rsidR="005258F7">
        <w:t>а</w:t>
      </w:r>
      <w:r w:rsidR="008F1DDE" w:rsidRPr="00FF3461">
        <w:t>ктивности</w:t>
      </w:r>
      <w:bookmarkEnd w:id="29"/>
    </w:p>
    <w:p w14:paraId="4506FDCB" w14:textId="7A58BF2C" w:rsidR="00D1584D" w:rsidRPr="00FF3461" w:rsidRDefault="003B4DA9" w:rsidP="003B4DA9">
      <w:pPr>
        <w:spacing w:after="0"/>
        <w:ind w:firstLine="709"/>
        <w:jc w:val="both"/>
        <w:rPr>
          <w:rFonts w:cs="Times New Roman"/>
          <w:szCs w:val="24"/>
        </w:rPr>
      </w:pPr>
      <w:r w:rsidRPr="00FF3461">
        <w:rPr>
          <w:rFonts w:cs="Times New Roman"/>
          <w:szCs w:val="24"/>
        </w:rPr>
        <w:t xml:space="preserve">На рисунке 3 </w:t>
      </w:r>
      <w:r w:rsidR="007F46DD">
        <w:rPr>
          <w:rFonts w:cs="Times New Roman"/>
          <w:szCs w:val="24"/>
        </w:rPr>
        <w:t>изображена</w:t>
      </w:r>
      <w:r w:rsidRPr="00FF3461">
        <w:rPr>
          <w:rFonts w:cs="Times New Roman"/>
          <w:szCs w:val="24"/>
        </w:rPr>
        <w:t xml:space="preserve"> диаграмма активностей </w:t>
      </w:r>
      <w:r w:rsidR="004A6B94">
        <w:rPr>
          <w:rFonts w:cs="Times New Roman"/>
          <w:szCs w:val="24"/>
        </w:rPr>
        <w:t>менеджера</w:t>
      </w:r>
      <w:r w:rsidRPr="00FF3461">
        <w:rPr>
          <w:rFonts w:cs="Times New Roman"/>
          <w:szCs w:val="24"/>
        </w:rPr>
        <w:t xml:space="preserve">, приложения и базы данных </w:t>
      </w:r>
      <w:r w:rsidR="00627E9E">
        <w:rPr>
          <w:rFonts w:cs="Times New Roman"/>
          <w:szCs w:val="24"/>
        </w:rPr>
        <w:t>при добавлении нового клиента</w:t>
      </w:r>
      <w:r w:rsidRPr="00FF3461">
        <w:rPr>
          <w:rFonts w:cs="Times New Roman"/>
          <w:szCs w:val="24"/>
        </w:rPr>
        <w:t>.</w:t>
      </w:r>
    </w:p>
    <w:p w14:paraId="0149FFD2" w14:textId="5215B4B0" w:rsidR="00D1584D" w:rsidRPr="00FF3461" w:rsidRDefault="00175904" w:rsidP="00D1584D">
      <w:pPr>
        <w:spacing w:after="0"/>
        <w:jc w:val="center"/>
        <w:rPr>
          <w:rFonts w:cs="Times New Roman"/>
          <w:szCs w:val="24"/>
        </w:rPr>
      </w:pPr>
      <w:r>
        <w:object w:dxaOrig="9556" w:dyaOrig="15060" w14:anchorId="178C9892">
          <v:shape id="_x0000_i1029" type="#_x0000_t75" style="width:370.5pt;height:584.25pt" o:ole="">
            <v:imagedata r:id="rId14" o:title=""/>
          </v:shape>
          <o:OLEObject Type="Embed" ProgID="Visio.Drawing.15" ShapeID="_x0000_i1029" DrawAspect="Content" ObjectID="_1736971596" r:id="rId15"/>
        </w:object>
      </w:r>
    </w:p>
    <w:p w14:paraId="3EBE0785" w14:textId="6230141F" w:rsidR="00D1584D" w:rsidRPr="00FF3461" w:rsidRDefault="00D1584D" w:rsidP="00D1584D">
      <w:pPr>
        <w:spacing w:after="0"/>
        <w:jc w:val="center"/>
        <w:rPr>
          <w:rFonts w:cs="Times New Roman"/>
          <w:szCs w:val="24"/>
        </w:rPr>
      </w:pPr>
      <w:r w:rsidRPr="00FF3461">
        <w:rPr>
          <w:rFonts w:cs="Times New Roman"/>
          <w:szCs w:val="24"/>
        </w:rPr>
        <w:t xml:space="preserve">Рисунок 3 </w:t>
      </w:r>
      <w:r w:rsidR="00817261">
        <w:rPr>
          <w:rFonts w:cs="Times New Roman"/>
          <w:szCs w:val="24"/>
        </w:rPr>
        <w:t>–</w:t>
      </w:r>
      <w:r w:rsidRPr="00FF3461">
        <w:rPr>
          <w:rFonts w:cs="Times New Roman"/>
          <w:szCs w:val="24"/>
        </w:rPr>
        <w:t xml:space="preserve"> Диаграмма активности</w:t>
      </w:r>
    </w:p>
    <w:p w14:paraId="63296915" w14:textId="14B64856" w:rsidR="00A01AA8" w:rsidRPr="00FF3461" w:rsidRDefault="00724E4B" w:rsidP="00724E4B">
      <w:pPr>
        <w:pStyle w:val="af7"/>
      </w:pPr>
      <w:bookmarkStart w:id="30" w:name="_Toc126356771"/>
      <w:r>
        <w:lastRenderedPageBreak/>
        <w:t>1.</w:t>
      </w:r>
      <w:r w:rsidR="0088509B">
        <w:t>3</w:t>
      </w:r>
      <w:r>
        <w:t xml:space="preserve"> </w:t>
      </w:r>
      <w:r w:rsidR="00A01AA8" w:rsidRPr="00FF3461">
        <w:t xml:space="preserve">Диаграмма </w:t>
      </w:r>
      <w:r w:rsidR="006836D4">
        <w:t>п</w:t>
      </w:r>
      <w:r w:rsidR="00A01AA8" w:rsidRPr="00FF3461">
        <w:t>оследовательности</w:t>
      </w:r>
      <w:bookmarkEnd w:id="30"/>
    </w:p>
    <w:p w14:paraId="2E3D2EAA" w14:textId="31BE0783" w:rsidR="00A01AA8" w:rsidRPr="00FF3461" w:rsidRDefault="00A01AA8" w:rsidP="00A01AA8">
      <w:pPr>
        <w:pStyle w:val="ac"/>
        <w:spacing w:line="360" w:lineRule="auto"/>
        <w:ind w:firstLine="709"/>
        <w:rPr>
          <w:color w:val="000000" w:themeColor="text1"/>
          <w:szCs w:val="24"/>
        </w:rPr>
      </w:pPr>
      <w:r w:rsidRPr="00FF3461">
        <w:rPr>
          <w:color w:val="000000" w:themeColor="text1"/>
          <w:szCs w:val="24"/>
        </w:rPr>
        <w:t>На рисунке 4 отображена диаграмма последовательност</w:t>
      </w:r>
      <w:r w:rsidR="00414CA9">
        <w:rPr>
          <w:color w:val="000000" w:themeColor="text1"/>
          <w:szCs w:val="24"/>
        </w:rPr>
        <w:t>и</w:t>
      </w:r>
      <w:r w:rsidRPr="00FF3461">
        <w:rPr>
          <w:color w:val="000000" w:themeColor="text1"/>
          <w:szCs w:val="24"/>
        </w:rPr>
        <w:t xml:space="preserve">, иллюстрирующая </w:t>
      </w:r>
      <w:r w:rsidR="0046118D">
        <w:rPr>
          <w:color w:val="000000" w:themeColor="text1"/>
          <w:szCs w:val="24"/>
        </w:rPr>
        <w:t>добавление нового клиента менеджером</w:t>
      </w:r>
      <w:r w:rsidRPr="00FF3461">
        <w:rPr>
          <w:color w:val="000000" w:themeColor="text1"/>
          <w:szCs w:val="24"/>
        </w:rPr>
        <w:t>, а также последовательность действий, характеризующих данный процесс.</w:t>
      </w:r>
    </w:p>
    <w:p w14:paraId="15B08F59" w14:textId="737191E7" w:rsidR="00735A0E" w:rsidRDefault="000F5168" w:rsidP="00D1584D">
      <w:pPr>
        <w:spacing w:after="0"/>
        <w:jc w:val="center"/>
        <w:rPr>
          <w:rFonts w:cs="Times New Roman"/>
        </w:rPr>
      </w:pPr>
      <w:r>
        <w:object w:dxaOrig="10515" w:dyaOrig="11356" w14:anchorId="101DA0E5">
          <v:shape id="_x0000_i1033" type="#_x0000_t75" style="width:467.25pt;height:504.75pt" o:ole="">
            <v:imagedata r:id="rId16" o:title=""/>
          </v:shape>
          <o:OLEObject Type="Embed" ProgID="Visio.Drawing.15" ShapeID="_x0000_i1033" DrawAspect="Content" ObjectID="_1736971597" r:id="rId17"/>
        </w:object>
      </w:r>
    </w:p>
    <w:p w14:paraId="3178104A" w14:textId="7171A9E2" w:rsidR="00735A0E" w:rsidRPr="00017C48" w:rsidRDefault="00735A0E" w:rsidP="00735A0E">
      <w:pPr>
        <w:spacing w:after="0"/>
        <w:jc w:val="center"/>
        <w:rPr>
          <w:rFonts w:cs="Times New Roman"/>
          <w:szCs w:val="24"/>
        </w:rPr>
      </w:pPr>
      <w:r w:rsidRPr="00017C48">
        <w:rPr>
          <w:rFonts w:cs="Times New Roman"/>
          <w:szCs w:val="24"/>
        </w:rPr>
        <w:t xml:space="preserve">Рисунок 4 </w:t>
      </w:r>
      <w:r w:rsidR="00D65E81">
        <w:rPr>
          <w:rFonts w:cs="Times New Roman"/>
          <w:szCs w:val="24"/>
        </w:rPr>
        <w:t xml:space="preserve">– </w:t>
      </w:r>
      <w:r w:rsidRPr="00017C48">
        <w:rPr>
          <w:rFonts w:cs="Times New Roman"/>
          <w:szCs w:val="24"/>
        </w:rPr>
        <w:t>Диаграмма последовательности</w:t>
      </w:r>
    </w:p>
    <w:p w14:paraId="26F44A1E" w14:textId="50512E4B" w:rsidR="00DB706A" w:rsidRDefault="00DB706A">
      <w:pPr>
        <w:spacing w:before="0" w:after="0" w:line="276" w:lineRule="auto"/>
        <w:ind w:firstLine="567"/>
        <w:rPr>
          <w:rFonts w:eastAsia="Calibri" w:cs="Times New Roman"/>
          <w:b/>
          <w:caps/>
          <w:sz w:val="28"/>
          <w:szCs w:val="28"/>
          <w:lang w:eastAsia="en-US"/>
        </w:rPr>
      </w:pPr>
      <w:r>
        <w:rPr>
          <w:rFonts w:eastAsia="Calibri" w:cs="Times New Roman"/>
          <w:b/>
          <w:caps/>
          <w:sz w:val="28"/>
          <w:szCs w:val="28"/>
          <w:lang w:eastAsia="en-US"/>
        </w:rPr>
        <w:br w:type="page"/>
      </w:r>
    </w:p>
    <w:p w14:paraId="5569C4FE" w14:textId="234CBEAA" w:rsidR="00E26943" w:rsidRDefault="006B673B" w:rsidP="00704CC2">
      <w:pPr>
        <w:pStyle w:val="af4"/>
        <w:numPr>
          <w:ilvl w:val="0"/>
          <w:numId w:val="23"/>
        </w:numPr>
        <w:spacing w:before="600" w:after="480"/>
      </w:pPr>
      <w:bookmarkStart w:id="31" w:name="_Toc126356772"/>
      <w:r>
        <w:lastRenderedPageBreak/>
        <w:t>Создание базы данных</w:t>
      </w:r>
      <w:bookmarkEnd w:id="31"/>
    </w:p>
    <w:p w14:paraId="5B84255C" w14:textId="779A3095" w:rsidR="00915AE0" w:rsidRDefault="003D1B64" w:rsidP="0069494B">
      <w:pPr>
        <w:pStyle w:val="a5"/>
        <w:ind w:left="0" w:firstLine="709"/>
        <w:jc w:val="both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С</w:t>
      </w:r>
      <w:r w:rsidRPr="003D1B64">
        <w:rPr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</w:rPr>
        <w:t>помощью</w:t>
      </w:r>
      <w:r w:rsidRPr="003D1B64">
        <w:rPr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</w:rPr>
        <w:t>СУБД</w:t>
      </w:r>
      <w:r w:rsidRPr="003D1B64">
        <w:rPr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  <w:lang w:val="en-US"/>
        </w:rPr>
        <w:t>Miscrosoft</w:t>
      </w:r>
      <w:r w:rsidRPr="003D1B64">
        <w:rPr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  <w:lang w:val="en-US"/>
        </w:rPr>
        <w:t>SQL</w:t>
      </w:r>
      <w:r w:rsidRPr="003D1B64">
        <w:rPr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  <w:lang w:val="en-US"/>
        </w:rPr>
        <w:t>Server</w:t>
      </w:r>
      <w:r w:rsidRPr="003D1B64">
        <w:rPr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  <w:lang w:val="en-US"/>
        </w:rPr>
        <w:t>MS</w:t>
      </w:r>
      <w:r w:rsidRPr="003D1B64">
        <w:rPr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</w:rPr>
        <w:t xml:space="preserve">была разработана база данных, </w:t>
      </w:r>
      <w:r w:rsidR="000A4606">
        <w:rPr>
          <w:color w:val="000000" w:themeColor="text1"/>
          <w:szCs w:val="18"/>
        </w:rPr>
        <w:t>соответствующая</w:t>
      </w:r>
      <w:r>
        <w:rPr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  <w:lang w:val="en-US"/>
        </w:rPr>
        <w:t>ER</w:t>
      </w:r>
      <w:r w:rsidRPr="003D1B64">
        <w:rPr>
          <w:color w:val="000000" w:themeColor="text1"/>
          <w:szCs w:val="18"/>
        </w:rPr>
        <w:t>-</w:t>
      </w:r>
      <w:r>
        <w:rPr>
          <w:color w:val="000000" w:themeColor="text1"/>
          <w:szCs w:val="18"/>
        </w:rPr>
        <w:t>диаграмме</w:t>
      </w:r>
      <w:r w:rsidR="007C3882" w:rsidRPr="007C3882">
        <w:rPr>
          <w:color w:val="000000" w:themeColor="text1"/>
          <w:szCs w:val="18"/>
        </w:rPr>
        <w:t xml:space="preserve"> </w:t>
      </w:r>
      <w:r w:rsidR="007C3882">
        <w:rPr>
          <w:color w:val="000000" w:themeColor="text1"/>
          <w:szCs w:val="18"/>
        </w:rPr>
        <w:t>и словарю данных</w:t>
      </w:r>
      <w:r w:rsidR="00D6562C" w:rsidRPr="00D6562C">
        <w:rPr>
          <w:color w:val="000000" w:themeColor="text1"/>
          <w:szCs w:val="18"/>
        </w:rPr>
        <w:t>.</w:t>
      </w:r>
      <w:r w:rsidR="007C3882">
        <w:rPr>
          <w:color w:val="000000" w:themeColor="text1"/>
          <w:szCs w:val="18"/>
        </w:rPr>
        <w:t xml:space="preserve"> С помощью </w:t>
      </w:r>
      <w:r w:rsidR="006014DF">
        <w:rPr>
          <w:color w:val="000000" w:themeColor="text1"/>
          <w:szCs w:val="18"/>
          <w:lang w:val="en-US"/>
        </w:rPr>
        <w:t>SQL</w:t>
      </w:r>
      <w:r w:rsidR="006014DF" w:rsidRPr="006014DF">
        <w:rPr>
          <w:color w:val="000000" w:themeColor="text1"/>
          <w:szCs w:val="18"/>
        </w:rPr>
        <w:t>-</w:t>
      </w:r>
      <w:r w:rsidR="006014DF">
        <w:rPr>
          <w:color w:val="000000" w:themeColor="text1"/>
          <w:szCs w:val="18"/>
        </w:rPr>
        <w:t>кода</w:t>
      </w:r>
      <w:r w:rsidR="007C3882">
        <w:rPr>
          <w:color w:val="000000" w:themeColor="text1"/>
          <w:szCs w:val="18"/>
        </w:rPr>
        <w:t xml:space="preserve"> были созданы </w:t>
      </w:r>
      <w:r w:rsidR="006A4B7C">
        <w:rPr>
          <w:color w:val="000000" w:themeColor="text1"/>
          <w:szCs w:val="18"/>
        </w:rPr>
        <w:t>6</w:t>
      </w:r>
      <w:r w:rsidR="007C3882">
        <w:rPr>
          <w:color w:val="000000" w:themeColor="text1"/>
          <w:szCs w:val="18"/>
        </w:rPr>
        <w:t xml:space="preserve"> таблиц, а также связи между ним</w:t>
      </w:r>
      <w:r w:rsidR="00915AE0">
        <w:rPr>
          <w:color w:val="000000" w:themeColor="text1"/>
          <w:szCs w:val="18"/>
        </w:rPr>
        <w:t>и</w:t>
      </w:r>
      <w:r w:rsidR="007C3882">
        <w:rPr>
          <w:color w:val="000000" w:themeColor="text1"/>
          <w:szCs w:val="18"/>
        </w:rPr>
        <w:t>.</w:t>
      </w:r>
    </w:p>
    <w:p w14:paraId="758640B7" w14:textId="006A8AC5" w:rsidR="00C13D05" w:rsidRDefault="00915AE0" w:rsidP="0069494B">
      <w:pPr>
        <w:pStyle w:val="a5"/>
        <w:ind w:left="0" w:firstLine="709"/>
        <w:jc w:val="both"/>
        <w:rPr>
          <w:color w:val="000000" w:themeColor="text1"/>
          <w:szCs w:val="18"/>
        </w:rPr>
      </w:pPr>
      <w:r w:rsidRPr="00915AE0">
        <w:rPr>
          <w:color w:val="000000" w:themeColor="text1"/>
          <w:szCs w:val="18"/>
        </w:rPr>
        <w:t>Подробный листинг SQL-кода представлен в приложении Г</w:t>
      </w:r>
      <w:r>
        <w:rPr>
          <w:color w:val="000000" w:themeColor="text1"/>
          <w:szCs w:val="18"/>
        </w:rPr>
        <w:t>.</w:t>
      </w:r>
    </w:p>
    <w:p w14:paraId="53A873AD" w14:textId="2DAE9A54" w:rsidR="0069494B" w:rsidRPr="0069494B" w:rsidRDefault="00C13D05" w:rsidP="00C13D05">
      <w:pPr>
        <w:spacing w:before="0" w:after="0" w:line="276" w:lineRule="auto"/>
        <w:ind w:firstLine="567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br w:type="page"/>
      </w:r>
    </w:p>
    <w:p w14:paraId="4857F1C8" w14:textId="16D6AB40" w:rsidR="00CE5B84" w:rsidRPr="00C13D05" w:rsidRDefault="00AA5CBE" w:rsidP="00C13D05">
      <w:pPr>
        <w:pStyle w:val="af4"/>
        <w:numPr>
          <w:ilvl w:val="0"/>
          <w:numId w:val="23"/>
        </w:numPr>
        <w:spacing w:before="600" w:after="480"/>
      </w:pPr>
      <w:bookmarkStart w:id="32" w:name="_Toc126356773"/>
      <w:r>
        <w:lastRenderedPageBreak/>
        <w:t>Разработка программы</w:t>
      </w:r>
      <w:bookmarkEnd w:id="32"/>
    </w:p>
    <w:p w14:paraId="436E3E77" w14:textId="1E5DB691" w:rsidR="005D5CC9" w:rsidRPr="00FC6C77" w:rsidRDefault="002637CC" w:rsidP="00D6562C">
      <w:pPr>
        <w:pStyle w:val="af7"/>
        <w:spacing w:before="120" w:after="120"/>
      </w:pPr>
      <w:bookmarkStart w:id="33" w:name="_Toc126356774"/>
      <w:r w:rsidRPr="00FC6C77">
        <w:t>3</w:t>
      </w:r>
      <w:r w:rsidR="005D5CC9">
        <w:t>.1 Создание формы авторизации</w:t>
      </w:r>
      <w:r w:rsidR="00E10D7F" w:rsidRPr="00C16012">
        <w:t xml:space="preserve"> </w:t>
      </w:r>
      <w:r w:rsidR="00E10D7F">
        <w:t>и главной формы</w:t>
      </w:r>
      <w:bookmarkEnd w:id="33"/>
    </w:p>
    <w:p w14:paraId="4474811A" w14:textId="75B2A9FF" w:rsidR="00404A4C" w:rsidRPr="00BD2D9C" w:rsidRDefault="00404A4C" w:rsidP="00404A4C">
      <w:pPr>
        <w:ind w:firstLine="709"/>
        <w:jc w:val="both"/>
      </w:pPr>
      <w:r>
        <w:t xml:space="preserve">При запуске программы, пользователя встречает главная форма (рисунок </w:t>
      </w:r>
      <w:r w:rsidR="0000439D">
        <w:t>5</w:t>
      </w:r>
      <w:r>
        <w:t>). Чтобы авторизоваться</w:t>
      </w:r>
      <w:r w:rsidR="00BD2D9C">
        <w:t xml:space="preserve">, </w:t>
      </w:r>
      <w:r>
        <w:t>пользовател</w:t>
      </w:r>
      <w:r w:rsidR="00BD2D9C">
        <w:t>ю нужно ввести логин и пароль и</w:t>
      </w:r>
      <w:r>
        <w:t xml:space="preserve"> </w:t>
      </w:r>
      <w:r w:rsidR="00BD2D9C">
        <w:t xml:space="preserve">нажать </w:t>
      </w:r>
      <w:r>
        <w:t xml:space="preserve">кнопку </w:t>
      </w:r>
      <w:r w:rsidR="00C3460C">
        <w:t>«Войти»</w:t>
      </w:r>
      <w:r w:rsidR="00A06B26">
        <w:t>.</w:t>
      </w:r>
    </w:p>
    <w:p w14:paraId="54147E0B" w14:textId="76A55538" w:rsidR="00476EA2" w:rsidRDefault="00DD2728" w:rsidP="00476EA2">
      <w:pPr>
        <w:spacing w:before="0"/>
        <w:jc w:val="center"/>
      </w:pPr>
      <w:r>
        <w:rPr>
          <w:noProof/>
        </w:rPr>
        <w:drawing>
          <wp:inline distT="0" distB="0" distL="0" distR="0" wp14:anchorId="3FC33F7A" wp14:editId="40670828">
            <wp:extent cx="3704762" cy="22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D8C3" w14:textId="38145D6F" w:rsidR="00476EA2" w:rsidRPr="004B38A9" w:rsidRDefault="00476EA2" w:rsidP="00476EA2">
      <w:pPr>
        <w:spacing w:before="0"/>
        <w:jc w:val="center"/>
      </w:pPr>
      <w:r>
        <w:t xml:space="preserve">Рисунок </w:t>
      </w:r>
      <w:r w:rsidR="005D3F9E" w:rsidRPr="004B38A9">
        <w:t>5</w:t>
      </w:r>
      <w:r>
        <w:t xml:space="preserve"> –</w:t>
      </w:r>
      <w:r w:rsidR="004042AD">
        <w:t xml:space="preserve"> Ф</w:t>
      </w:r>
      <w:r>
        <w:t xml:space="preserve">орма </w:t>
      </w:r>
      <w:r w:rsidR="004042AD">
        <w:t>авторизации</w:t>
      </w:r>
    </w:p>
    <w:p w14:paraId="3E555C6F" w14:textId="187C6EA4" w:rsidR="00037A78" w:rsidRDefault="003E267A" w:rsidP="003E267A">
      <w:pPr>
        <w:spacing w:before="0"/>
        <w:ind w:firstLine="709"/>
        <w:jc w:val="both"/>
      </w:pPr>
      <w:r>
        <w:t>При</w:t>
      </w:r>
      <w:r w:rsidR="004B38A9">
        <w:t xml:space="preserve"> </w:t>
      </w:r>
      <w:r w:rsidR="00672373">
        <w:t>вводе неверного</w:t>
      </w:r>
      <w:r w:rsidR="004B38A9">
        <w:t xml:space="preserve"> логин</w:t>
      </w:r>
      <w:r w:rsidR="00672373">
        <w:t>а</w:t>
      </w:r>
      <w:r w:rsidR="004B38A9">
        <w:t xml:space="preserve"> и парол</w:t>
      </w:r>
      <w:r w:rsidR="00A23EF9">
        <w:t>я</w:t>
      </w:r>
      <w:r>
        <w:t xml:space="preserve"> </w:t>
      </w:r>
      <w:r w:rsidR="00FD0FA4">
        <w:t>появляется</w:t>
      </w:r>
      <w:r>
        <w:t xml:space="preserve"> сообщение «</w:t>
      </w:r>
      <w:r w:rsidR="003236DB">
        <w:rPr>
          <w:rFonts w:eastAsia="Calibri"/>
        </w:rPr>
        <w:t>Неверный логин или пароль</w:t>
      </w:r>
      <w:r>
        <w:t xml:space="preserve">» (рисунок </w:t>
      </w:r>
      <w:r w:rsidR="00312BBE" w:rsidRPr="00037A78">
        <w:t>6</w:t>
      </w:r>
      <w:r>
        <w:t xml:space="preserve">). </w:t>
      </w:r>
    </w:p>
    <w:p w14:paraId="78AD46CB" w14:textId="159294CC" w:rsidR="00B77B86" w:rsidRDefault="00B77B86" w:rsidP="00B77B86">
      <w:pPr>
        <w:spacing w:before="0"/>
        <w:ind w:firstLine="709"/>
        <w:jc w:val="center"/>
      </w:pPr>
      <w:r>
        <w:rPr>
          <w:noProof/>
        </w:rPr>
        <w:drawing>
          <wp:inline distT="0" distB="0" distL="0" distR="0" wp14:anchorId="34AD4A51" wp14:editId="7708D260">
            <wp:extent cx="3714286" cy="2228571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1187" w14:textId="6889F87B" w:rsidR="00B666B9" w:rsidRDefault="00B77B86" w:rsidP="00B77B86">
      <w:pPr>
        <w:spacing w:before="0"/>
        <w:ind w:firstLine="709"/>
        <w:jc w:val="center"/>
      </w:pPr>
      <w:r>
        <w:t>Рисунок 6 – Неверный логин или пароль</w:t>
      </w:r>
    </w:p>
    <w:p w14:paraId="75CA2F6A" w14:textId="158524BB" w:rsidR="00B77B86" w:rsidRDefault="00B666B9" w:rsidP="00B666B9">
      <w:pPr>
        <w:spacing w:before="0" w:after="0" w:line="276" w:lineRule="auto"/>
        <w:ind w:firstLine="567"/>
      </w:pPr>
      <w:r>
        <w:br w:type="page"/>
      </w:r>
    </w:p>
    <w:p w14:paraId="26839080" w14:textId="49BA9D79" w:rsidR="003E267A" w:rsidRDefault="00037A78" w:rsidP="003E267A">
      <w:pPr>
        <w:spacing w:before="0"/>
        <w:ind w:firstLine="709"/>
        <w:jc w:val="both"/>
      </w:pPr>
      <w:r>
        <w:lastRenderedPageBreak/>
        <w:t>При наведении курсора на поле ввода пароля</w:t>
      </w:r>
      <w:r w:rsidR="00351D11">
        <w:t xml:space="preserve"> он </w:t>
      </w:r>
      <w:r w:rsidR="001F2992">
        <w:t>становится</w:t>
      </w:r>
      <w:r w:rsidR="00351D11">
        <w:t xml:space="preserve"> вид</w:t>
      </w:r>
      <w:r w:rsidR="001F2992">
        <w:t>имым</w:t>
      </w:r>
      <w:r w:rsidR="00EA0DED">
        <w:t xml:space="preserve"> (рисунок </w:t>
      </w:r>
      <w:r w:rsidR="00DD49BD" w:rsidRPr="00DD49BD">
        <w:t>7</w:t>
      </w:r>
      <w:r w:rsidR="00EA0DED">
        <w:t>)</w:t>
      </w:r>
      <w:r w:rsidR="003E267A">
        <w:t>.</w:t>
      </w:r>
    </w:p>
    <w:p w14:paraId="11E9F196" w14:textId="51E65A18" w:rsidR="00174993" w:rsidRDefault="0001727C" w:rsidP="006E4DC9">
      <w:pPr>
        <w:spacing w:after="0"/>
        <w:jc w:val="center"/>
        <w:rPr>
          <w:rFonts w:eastAsia="Calibri" w:cs="Times New Roman"/>
          <w:b/>
          <w:caps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0D1B1F64" wp14:editId="648FFC8B">
            <wp:extent cx="3714286" cy="223809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4B1E" w14:textId="6B0AD486" w:rsidR="006E4DC9" w:rsidRPr="001C7C21" w:rsidRDefault="006E4DC9" w:rsidP="006618F4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</w:t>
      </w:r>
      <w:r w:rsidR="00C31A65">
        <w:rPr>
          <w:rFonts w:eastAsia="Calibri"/>
          <w:lang w:eastAsia="en-US"/>
        </w:rPr>
        <w:t>7</w:t>
      </w:r>
      <w:r>
        <w:rPr>
          <w:rFonts w:eastAsia="Calibri"/>
          <w:lang w:eastAsia="en-US"/>
        </w:rPr>
        <w:t xml:space="preserve"> – </w:t>
      </w:r>
      <w:r w:rsidR="00527F28">
        <w:rPr>
          <w:rFonts w:eastAsia="Calibri"/>
          <w:lang w:eastAsia="en-US"/>
        </w:rPr>
        <w:t>Видимый пароль</w:t>
      </w:r>
    </w:p>
    <w:p w14:paraId="1CC44EA6" w14:textId="63E4FD58" w:rsidR="006618F4" w:rsidRDefault="006618F4" w:rsidP="006618F4">
      <w:pPr>
        <w:spacing w:before="0"/>
        <w:ind w:firstLine="709"/>
        <w:jc w:val="both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При успешной авторизации </w:t>
      </w:r>
      <w:r w:rsidR="001C7C21">
        <w:rPr>
          <w:rFonts w:eastAsia="Calibri"/>
          <w:lang w:eastAsia="en-US"/>
        </w:rPr>
        <w:t xml:space="preserve">открывается главная форма соответствующей роли </w:t>
      </w:r>
      <w:r>
        <w:rPr>
          <w:rFonts w:eastAsia="Calibri"/>
          <w:lang w:eastAsia="en-US"/>
        </w:rPr>
        <w:t>(рис</w:t>
      </w:r>
      <w:r w:rsidR="001C7C21">
        <w:rPr>
          <w:rFonts w:eastAsia="Calibri"/>
          <w:lang w:eastAsia="en-US"/>
        </w:rPr>
        <w:t>унки</w:t>
      </w:r>
      <w:r>
        <w:rPr>
          <w:rFonts w:eastAsia="Calibri"/>
          <w:lang w:eastAsia="en-US"/>
        </w:rPr>
        <w:t xml:space="preserve"> </w:t>
      </w:r>
      <w:r w:rsidR="00C31A65">
        <w:rPr>
          <w:rFonts w:eastAsia="Calibri"/>
          <w:lang w:eastAsia="en-US"/>
        </w:rPr>
        <w:t>8-10</w:t>
      </w:r>
      <w:r>
        <w:rPr>
          <w:rFonts w:eastAsia="Calibri"/>
          <w:lang w:eastAsia="en-US"/>
        </w:rPr>
        <w:t>).</w:t>
      </w:r>
    </w:p>
    <w:p w14:paraId="2D341CF6" w14:textId="5E6D95AB" w:rsidR="00C16012" w:rsidRDefault="00C16012" w:rsidP="00C16012">
      <w:pPr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0F222D64" wp14:editId="62652C9E">
            <wp:extent cx="5934075" cy="39909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D5B8" w14:textId="7DE3046E" w:rsidR="00C16012" w:rsidRDefault="00C16012" w:rsidP="00C16012">
      <w:pPr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</w:t>
      </w:r>
      <w:r w:rsidR="00876564">
        <w:rPr>
          <w:rFonts w:eastAsia="Calibri"/>
          <w:lang w:val="en-US" w:eastAsia="en-US"/>
        </w:rPr>
        <w:t>8</w:t>
      </w:r>
      <w:r>
        <w:rPr>
          <w:rFonts w:eastAsia="Calibri"/>
          <w:lang w:eastAsia="en-US"/>
        </w:rPr>
        <w:t xml:space="preserve"> – Главная форма администратора</w:t>
      </w:r>
    </w:p>
    <w:p w14:paraId="76A3063E" w14:textId="5C631C62" w:rsidR="00F149BC" w:rsidRDefault="00F149BC" w:rsidP="006618F4">
      <w:pPr>
        <w:jc w:val="center"/>
        <w:rPr>
          <w:rFonts w:eastAsia="Calibri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BAA855D" wp14:editId="77DC7B34">
            <wp:extent cx="5939790" cy="398780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CC5E" w14:textId="2D13AD05" w:rsidR="00270D28" w:rsidRDefault="00270D28" w:rsidP="006618F4">
      <w:pPr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Рисунок 9 – Главная форма менеджера</w:t>
      </w:r>
    </w:p>
    <w:p w14:paraId="6EF09D18" w14:textId="342354FF" w:rsidR="00C16012" w:rsidRDefault="00C16012" w:rsidP="00C16012">
      <w:pPr>
        <w:spacing w:after="0"/>
        <w:jc w:val="center"/>
        <w:rPr>
          <w:rFonts w:eastAsia="Calibri" w:cs="Times New Roman"/>
          <w:b/>
          <w:caps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2F125FC4" wp14:editId="365348F9">
            <wp:extent cx="5939790" cy="3969385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9915" w14:textId="676FB2F2" w:rsidR="00C16012" w:rsidRPr="00876564" w:rsidRDefault="00C16012" w:rsidP="00C16012">
      <w:pPr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</w:t>
      </w:r>
      <w:r w:rsidR="00876564" w:rsidRPr="00876564">
        <w:rPr>
          <w:rFonts w:eastAsia="Calibri"/>
          <w:lang w:eastAsia="en-US"/>
        </w:rPr>
        <w:t>10</w:t>
      </w:r>
      <w:r w:rsidRPr="00876564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– Главная форма бухгалтера</w:t>
      </w:r>
    </w:p>
    <w:p w14:paraId="66E161DF" w14:textId="77777777" w:rsidR="00C16012" w:rsidRDefault="00C16012" w:rsidP="006618F4">
      <w:pPr>
        <w:jc w:val="center"/>
        <w:rPr>
          <w:rFonts w:eastAsia="Calibri"/>
          <w:lang w:eastAsia="en-US"/>
        </w:rPr>
      </w:pPr>
    </w:p>
    <w:p w14:paraId="294DFBB8" w14:textId="12580FD0" w:rsidR="00C229E7" w:rsidRPr="00B60C94" w:rsidRDefault="00FC6C77" w:rsidP="00583FCC">
      <w:pPr>
        <w:pStyle w:val="af7"/>
        <w:spacing w:before="120" w:after="120"/>
      </w:pPr>
      <w:bookmarkStart w:id="34" w:name="_Toc126356775"/>
      <w:r>
        <w:rPr>
          <w:lang w:val="en-US"/>
        </w:rPr>
        <w:lastRenderedPageBreak/>
        <w:t>3</w:t>
      </w:r>
      <w:r w:rsidR="00C229E7">
        <w:t xml:space="preserve">.2 Разработка функционала </w:t>
      </w:r>
      <w:r w:rsidR="00FE201F">
        <w:t>администратора</w:t>
      </w:r>
      <w:bookmarkEnd w:id="34"/>
    </w:p>
    <w:p w14:paraId="784014CA" w14:textId="73BE50F5" w:rsidR="00356638" w:rsidRPr="00675E9F" w:rsidRDefault="00075405" w:rsidP="00FB2539">
      <w:pPr>
        <w:ind w:firstLine="709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Администратор</w:t>
      </w:r>
      <w:r w:rsidR="00B60C94">
        <w:rPr>
          <w:rFonts w:eastAsia="Calibri"/>
          <w:lang w:eastAsia="en-US"/>
        </w:rPr>
        <w:t xml:space="preserve"> имеет</w:t>
      </w:r>
      <w:r w:rsidR="00356638">
        <w:rPr>
          <w:rFonts w:eastAsia="Calibri"/>
          <w:lang w:eastAsia="en-US"/>
        </w:rPr>
        <w:t xml:space="preserve"> доступ к </w:t>
      </w:r>
      <w:r w:rsidR="00EA1342">
        <w:rPr>
          <w:rFonts w:eastAsia="Calibri"/>
          <w:lang w:eastAsia="en-US"/>
        </w:rPr>
        <w:t xml:space="preserve">просмотру, </w:t>
      </w:r>
      <w:r w:rsidR="00A34E97">
        <w:rPr>
          <w:rFonts w:eastAsia="Calibri"/>
          <w:lang w:eastAsia="en-US"/>
        </w:rPr>
        <w:t xml:space="preserve">добавлению, </w:t>
      </w:r>
      <w:r w:rsidR="00C858E4">
        <w:rPr>
          <w:rFonts w:eastAsia="Calibri"/>
          <w:lang w:eastAsia="en-US"/>
        </w:rPr>
        <w:t>редактированию и удалению</w:t>
      </w:r>
      <w:r w:rsidR="005D34A5">
        <w:rPr>
          <w:rFonts w:eastAsia="Calibri"/>
          <w:lang w:eastAsia="en-US"/>
        </w:rPr>
        <w:t xml:space="preserve"> банков  и банкоматов</w:t>
      </w:r>
      <w:r w:rsidR="00FB2539">
        <w:rPr>
          <w:rFonts w:eastAsia="Calibri"/>
          <w:lang w:eastAsia="en-US"/>
        </w:rPr>
        <w:t xml:space="preserve"> </w:t>
      </w:r>
      <w:r w:rsidR="00356638">
        <w:rPr>
          <w:rFonts w:eastAsia="Calibri"/>
          <w:lang w:eastAsia="en-US"/>
        </w:rPr>
        <w:t xml:space="preserve">(рисунки </w:t>
      </w:r>
      <w:r w:rsidR="00A8634A" w:rsidRPr="00A8634A">
        <w:rPr>
          <w:rFonts w:eastAsia="Calibri"/>
          <w:lang w:eastAsia="en-US"/>
        </w:rPr>
        <w:t>11</w:t>
      </w:r>
      <w:r w:rsidR="006C2C29">
        <w:rPr>
          <w:rFonts w:eastAsia="Calibri"/>
          <w:lang w:eastAsia="en-US"/>
        </w:rPr>
        <w:t>-</w:t>
      </w:r>
      <w:r w:rsidR="00CF10BE" w:rsidRPr="00CF10BE">
        <w:rPr>
          <w:rFonts w:eastAsia="Calibri"/>
          <w:lang w:eastAsia="en-US"/>
        </w:rPr>
        <w:t>20</w:t>
      </w:r>
      <w:r w:rsidR="00356638">
        <w:rPr>
          <w:rFonts w:eastAsia="Calibri"/>
          <w:lang w:eastAsia="en-US"/>
        </w:rPr>
        <w:t>)</w:t>
      </w:r>
      <w:r w:rsidR="00675E9F" w:rsidRPr="00675E9F">
        <w:rPr>
          <w:rFonts w:eastAsia="Calibri"/>
          <w:lang w:eastAsia="en-US"/>
        </w:rPr>
        <w:t>.</w:t>
      </w:r>
    </w:p>
    <w:p w14:paraId="560A0FD4" w14:textId="7A752E14" w:rsidR="00174993" w:rsidRPr="00D94DE1" w:rsidRDefault="000112B8" w:rsidP="00C858E4">
      <w:pPr>
        <w:spacing w:after="0"/>
        <w:jc w:val="center"/>
        <w:rPr>
          <w:rFonts w:eastAsia="Calibri" w:cs="Times New Roman"/>
          <w:b/>
          <w:caps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7C75A415" wp14:editId="22543768">
            <wp:extent cx="5939790" cy="365950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5BE3" w14:textId="3A7A4DDB" w:rsidR="00D94DE1" w:rsidRPr="002B4F85" w:rsidRDefault="00D94DE1" w:rsidP="00D94DE1">
      <w:pPr>
        <w:spacing w:before="0"/>
        <w:jc w:val="center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Рисунок </w:t>
      </w:r>
      <w:r w:rsidR="00B9611A">
        <w:rPr>
          <w:rFonts w:eastAsia="Calibri"/>
          <w:lang w:val="en-US" w:eastAsia="en-US"/>
        </w:rPr>
        <w:t>11</w:t>
      </w:r>
      <w:r>
        <w:rPr>
          <w:rFonts w:eastAsia="Calibri"/>
          <w:lang w:eastAsia="en-US"/>
        </w:rPr>
        <w:t xml:space="preserve"> – Таблица «</w:t>
      </w:r>
      <w:r w:rsidR="00B9611A">
        <w:rPr>
          <w:rFonts w:eastAsia="Calibri"/>
          <w:lang w:eastAsia="en-US"/>
        </w:rPr>
        <w:t>Банки</w:t>
      </w:r>
      <w:r>
        <w:rPr>
          <w:rFonts w:eastAsia="Calibri"/>
          <w:lang w:eastAsia="en-US"/>
        </w:rPr>
        <w:t>»</w:t>
      </w:r>
    </w:p>
    <w:p w14:paraId="0BAD3AD4" w14:textId="6688D243" w:rsidR="00174993" w:rsidRDefault="00E60C68" w:rsidP="00670DD8">
      <w:pPr>
        <w:spacing w:after="0"/>
        <w:jc w:val="center"/>
        <w:rPr>
          <w:rFonts w:eastAsia="Calibri" w:cs="Times New Roman"/>
          <w:b/>
          <w:caps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29F74DA7" wp14:editId="0F6AB612">
            <wp:extent cx="2952381" cy="2361905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DA06" w14:textId="6B76D48B" w:rsidR="00670DD8" w:rsidRPr="00E60C68" w:rsidRDefault="00670DD8" w:rsidP="008F148B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</w:t>
      </w:r>
      <w:r w:rsidR="007F2869">
        <w:rPr>
          <w:rFonts w:eastAsia="Calibri"/>
          <w:lang w:eastAsia="en-US"/>
        </w:rPr>
        <w:t>1</w:t>
      </w:r>
      <w:r w:rsidR="00DC657C">
        <w:rPr>
          <w:rFonts w:eastAsia="Calibri"/>
          <w:lang w:eastAsia="en-US"/>
        </w:rPr>
        <w:t>2</w:t>
      </w:r>
      <w:r>
        <w:rPr>
          <w:rFonts w:eastAsia="Calibri"/>
          <w:lang w:eastAsia="en-US"/>
        </w:rPr>
        <w:t xml:space="preserve"> – </w:t>
      </w:r>
      <w:r w:rsidR="00C83B56">
        <w:rPr>
          <w:rFonts w:eastAsia="Calibri"/>
          <w:lang w:eastAsia="en-US"/>
        </w:rPr>
        <w:t xml:space="preserve">Форма </w:t>
      </w:r>
      <w:r w:rsidR="006C2D2E">
        <w:rPr>
          <w:rFonts w:eastAsia="Calibri"/>
          <w:lang w:eastAsia="en-US"/>
        </w:rPr>
        <w:t>добавления банка</w:t>
      </w:r>
    </w:p>
    <w:p w14:paraId="5D030495" w14:textId="09881E89" w:rsidR="00E928A0" w:rsidRDefault="00150CEF" w:rsidP="008F148B">
      <w:pPr>
        <w:spacing w:after="0"/>
        <w:jc w:val="center"/>
        <w:rPr>
          <w:rFonts w:eastAsia="Calibri"/>
          <w:lang w:eastAsia="en-US"/>
        </w:rPr>
      </w:pPr>
      <w:r>
        <w:rPr>
          <w:noProof/>
        </w:rPr>
        <w:lastRenderedPageBreak/>
        <w:drawing>
          <wp:inline distT="0" distB="0" distL="0" distR="0" wp14:anchorId="4608345A" wp14:editId="43CD3E95">
            <wp:extent cx="2942857" cy="237142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30D2" w14:textId="616AE1E3" w:rsidR="00E928A0" w:rsidRDefault="00E928A0" w:rsidP="008F148B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</w:t>
      </w:r>
      <w:r w:rsidR="000715FA">
        <w:rPr>
          <w:rFonts w:eastAsia="Calibri"/>
          <w:lang w:eastAsia="en-US"/>
        </w:rPr>
        <w:t>1</w:t>
      </w:r>
      <w:r w:rsidR="00DC657C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 xml:space="preserve"> – </w:t>
      </w:r>
      <w:r w:rsidR="00362EE8">
        <w:rPr>
          <w:rFonts w:eastAsia="Calibri"/>
          <w:lang w:eastAsia="en-US"/>
        </w:rPr>
        <w:t>Ошибка при заполнении не всех полей</w:t>
      </w:r>
      <w:r w:rsidR="003C095F">
        <w:rPr>
          <w:rFonts w:eastAsia="Calibri"/>
          <w:lang w:eastAsia="en-US"/>
        </w:rPr>
        <w:t xml:space="preserve"> банка</w:t>
      </w:r>
    </w:p>
    <w:p w14:paraId="31660488" w14:textId="439A3C0B" w:rsidR="008F148B" w:rsidRDefault="00D36ACB" w:rsidP="008F148B">
      <w:pPr>
        <w:spacing w:after="0"/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0EFE5AF9" wp14:editId="4EF4C84A">
            <wp:extent cx="2952381" cy="2361905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C98F" w14:textId="34D4CDF7" w:rsidR="008F148B" w:rsidRDefault="008F148B" w:rsidP="008F148B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</w:t>
      </w:r>
      <w:r w:rsidR="00D36ACB">
        <w:rPr>
          <w:rFonts w:eastAsia="Calibri"/>
          <w:lang w:eastAsia="en-US"/>
        </w:rPr>
        <w:t>1</w:t>
      </w:r>
      <w:r w:rsidR="00DC657C">
        <w:rPr>
          <w:rFonts w:eastAsia="Calibri"/>
          <w:lang w:eastAsia="en-US"/>
        </w:rPr>
        <w:t>4</w:t>
      </w:r>
      <w:r>
        <w:rPr>
          <w:rFonts w:eastAsia="Calibri"/>
          <w:lang w:eastAsia="en-US"/>
        </w:rPr>
        <w:t xml:space="preserve"> – </w:t>
      </w:r>
      <w:r w:rsidR="00D36ACB">
        <w:rPr>
          <w:rFonts w:eastAsia="Calibri"/>
          <w:lang w:eastAsia="en-US"/>
        </w:rPr>
        <w:t>Форма изменения банка</w:t>
      </w:r>
    </w:p>
    <w:p w14:paraId="7509C1BD" w14:textId="77777777" w:rsidR="00174993" w:rsidRDefault="0072521B" w:rsidP="00C83B56">
      <w:pPr>
        <w:spacing w:after="0"/>
        <w:jc w:val="center"/>
        <w:rPr>
          <w:rFonts w:eastAsia="Calibri" w:cs="Times New Roman"/>
          <w:b/>
          <w:caps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1787DE4B" wp14:editId="5D40E7F0">
            <wp:extent cx="5476875" cy="336025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9195" cy="33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C272" w14:textId="1E0EDBCC" w:rsidR="00C83B56" w:rsidRDefault="00C83B56" w:rsidP="00C83B56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</w:t>
      </w:r>
      <w:r w:rsidR="0072521B">
        <w:rPr>
          <w:rFonts w:eastAsia="Calibri"/>
          <w:lang w:eastAsia="en-US"/>
        </w:rPr>
        <w:t>1</w:t>
      </w:r>
      <w:r w:rsidR="00DC657C">
        <w:rPr>
          <w:rFonts w:eastAsia="Calibri"/>
          <w:lang w:eastAsia="en-US"/>
        </w:rPr>
        <w:t>5</w:t>
      </w:r>
      <w:r>
        <w:rPr>
          <w:rFonts w:eastAsia="Calibri"/>
          <w:lang w:eastAsia="en-US"/>
        </w:rPr>
        <w:t xml:space="preserve"> –</w:t>
      </w:r>
      <w:r w:rsidR="0072521B">
        <w:rPr>
          <w:rFonts w:eastAsia="Calibri"/>
          <w:lang w:eastAsia="en-US"/>
        </w:rPr>
        <w:t xml:space="preserve"> Подтверждение удаления банка</w:t>
      </w:r>
    </w:p>
    <w:p w14:paraId="610FBB02" w14:textId="77777777" w:rsidR="00B30C86" w:rsidRDefault="00B30C86" w:rsidP="00B30C86">
      <w:pPr>
        <w:spacing w:after="0"/>
        <w:rPr>
          <w:rFonts w:eastAsia="Calibri" w:cs="Times New Roman"/>
          <w:b/>
          <w:caps/>
          <w:szCs w:val="24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EC755DE" wp14:editId="0035FBD2">
            <wp:extent cx="5939790" cy="364744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35B6" w14:textId="4D150205" w:rsidR="00B30C86" w:rsidRDefault="00B30C86" w:rsidP="00B30C86">
      <w:pPr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Рисунок 1</w:t>
      </w:r>
      <w:r>
        <w:rPr>
          <w:rFonts w:eastAsia="Calibri"/>
          <w:lang w:eastAsia="en-US"/>
        </w:rPr>
        <w:t>6</w:t>
      </w:r>
      <w:r>
        <w:rPr>
          <w:rFonts w:eastAsia="Calibri"/>
          <w:lang w:eastAsia="en-US"/>
        </w:rPr>
        <w:t xml:space="preserve"> – Таблица «Банкоматы»</w:t>
      </w:r>
    </w:p>
    <w:p w14:paraId="79CAE571" w14:textId="7CCFF635" w:rsidR="005637F0" w:rsidRDefault="005637F0" w:rsidP="005637F0">
      <w:pPr>
        <w:spacing w:after="0"/>
        <w:jc w:val="center"/>
        <w:rPr>
          <w:rFonts w:eastAsia="Calibri" w:cs="Times New Roman"/>
          <w:b/>
          <w:caps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51255BBE" wp14:editId="213D780B">
            <wp:extent cx="2942857" cy="2361905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178F" w14:textId="17747D39" w:rsidR="005637F0" w:rsidRPr="00E60C68" w:rsidRDefault="005637F0" w:rsidP="005637F0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Рисунок 1</w:t>
      </w:r>
      <w:r w:rsidR="003A7D5F">
        <w:rPr>
          <w:rFonts w:eastAsia="Calibri"/>
          <w:lang w:eastAsia="en-US"/>
        </w:rPr>
        <w:t>7</w:t>
      </w:r>
      <w:r>
        <w:rPr>
          <w:rFonts w:eastAsia="Calibri"/>
          <w:lang w:eastAsia="en-US"/>
        </w:rPr>
        <w:t xml:space="preserve"> – Форма добавления банк</w:t>
      </w:r>
      <w:r>
        <w:rPr>
          <w:rFonts w:eastAsia="Calibri"/>
          <w:lang w:eastAsia="en-US"/>
        </w:rPr>
        <w:t>омата</w:t>
      </w:r>
    </w:p>
    <w:p w14:paraId="2B81BE5D" w14:textId="46511DBB" w:rsidR="005637F0" w:rsidRDefault="00413C86" w:rsidP="005637F0">
      <w:pPr>
        <w:spacing w:after="0"/>
        <w:jc w:val="center"/>
        <w:rPr>
          <w:rFonts w:eastAsia="Calibri"/>
          <w:lang w:eastAsia="en-US"/>
        </w:rPr>
      </w:pPr>
      <w:r>
        <w:rPr>
          <w:noProof/>
        </w:rPr>
        <w:lastRenderedPageBreak/>
        <w:drawing>
          <wp:inline distT="0" distB="0" distL="0" distR="0" wp14:anchorId="30EE715A" wp14:editId="467F66C2">
            <wp:extent cx="2933333" cy="2361905"/>
            <wp:effectExtent l="0" t="0" r="635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C18A" w14:textId="63D2C585" w:rsidR="005637F0" w:rsidRDefault="005637F0" w:rsidP="005637F0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Рисунок 1</w:t>
      </w:r>
      <w:r w:rsidR="00413C86">
        <w:rPr>
          <w:rFonts w:eastAsia="Calibri"/>
          <w:lang w:eastAsia="en-US"/>
        </w:rPr>
        <w:t>8</w:t>
      </w:r>
      <w:r>
        <w:rPr>
          <w:rFonts w:eastAsia="Calibri"/>
          <w:lang w:eastAsia="en-US"/>
        </w:rPr>
        <w:t xml:space="preserve"> – Ошибка при заполнении не всех полей</w:t>
      </w:r>
      <w:r w:rsidR="00032139">
        <w:rPr>
          <w:rFonts w:eastAsia="Calibri"/>
          <w:lang w:eastAsia="en-US"/>
        </w:rPr>
        <w:t xml:space="preserve"> банкомата</w:t>
      </w:r>
    </w:p>
    <w:p w14:paraId="1FBD971D" w14:textId="699BD77A" w:rsidR="005637F0" w:rsidRDefault="00B068F1" w:rsidP="005637F0">
      <w:pPr>
        <w:spacing w:after="0"/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1AA66121" wp14:editId="7BE8E17D">
            <wp:extent cx="2942857" cy="237142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EE0E" w14:textId="327A3356" w:rsidR="005637F0" w:rsidRDefault="005637F0" w:rsidP="005637F0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Рисунок 1</w:t>
      </w:r>
      <w:r w:rsidR="00233E59">
        <w:rPr>
          <w:rFonts w:eastAsia="Calibri"/>
          <w:lang w:eastAsia="en-US"/>
        </w:rPr>
        <w:t>9</w:t>
      </w:r>
      <w:r>
        <w:rPr>
          <w:rFonts w:eastAsia="Calibri"/>
          <w:lang w:eastAsia="en-US"/>
        </w:rPr>
        <w:t xml:space="preserve"> – Форма изменения банк</w:t>
      </w:r>
      <w:r w:rsidR="00B068F1">
        <w:rPr>
          <w:rFonts w:eastAsia="Calibri"/>
          <w:lang w:eastAsia="en-US"/>
        </w:rPr>
        <w:t>омата</w:t>
      </w:r>
    </w:p>
    <w:p w14:paraId="066B639C" w14:textId="14E3FFE4" w:rsidR="005637F0" w:rsidRDefault="004307BB" w:rsidP="005637F0">
      <w:pPr>
        <w:spacing w:after="0"/>
        <w:jc w:val="center"/>
        <w:rPr>
          <w:rFonts w:eastAsia="Calibri" w:cs="Times New Roman"/>
          <w:b/>
          <w:caps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09DC9CA8" wp14:editId="02EDD449">
            <wp:extent cx="5524500" cy="3384746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9915" cy="33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06F3" w14:textId="555B3DDC" w:rsidR="005637F0" w:rsidRDefault="005637F0" w:rsidP="005637F0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</w:t>
      </w:r>
      <w:r w:rsidR="00D60210">
        <w:rPr>
          <w:rFonts w:eastAsia="Calibri"/>
          <w:lang w:eastAsia="en-US"/>
        </w:rPr>
        <w:t>20</w:t>
      </w:r>
      <w:r>
        <w:rPr>
          <w:rFonts w:eastAsia="Calibri"/>
          <w:lang w:eastAsia="en-US"/>
        </w:rPr>
        <w:t xml:space="preserve"> – Подтверждение удаления </w:t>
      </w:r>
      <w:r w:rsidR="004307BB">
        <w:rPr>
          <w:rFonts w:eastAsia="Calibri"/>
          <w:lang w:eastAsia="en-US"/>
        </w:rPr>
        <w:t>банкомата</w:t>
      </w:r>
    </w:p>
    <w:p w14:paraId="32C1B5C0" w14:textId="170A49EC" w:rsidR="00E70B06" w:rsidRDefault="00FC6C77" w:rsidP="006D660B">
      <w:pPr>
        <w:pStyle w:val="af7"/>
        <w:spacing w:before="120" w:after="120"/>
      </w:pPr>
      <w:bookmarkStart w:id="35" w:name="_Toc126356776"/>
      <w:r>
        <w:rPr>
          <w:lang w:val="en-US"/>
        </w:rPr>
        <w:lastRenderedPageBreak/>
        <w:t>3</w:t>
      </w:r>
      <w:r w:rsidR="00E70B06">
        <w:t>.3</w:t>
      </w:r>
      <w:r w:rsidR="002702CB">
        <w:t xml:space="preserve"> </w:t>
      </w:r>
      <w:r w:rsidR="000736BD">
        <w:t xml:space="preserve">Разработка функционала </w:t>
      </w:r>
      <w:r w:rsidR="00C72616">
        <w:t>менеджера</w:t>
      </w:r>
      <w:bookmarkEnd w:id="35"/>
    </w:p>
    <w:bookmarkEnd w:id="28"/>
    <w:p w14:paraId="35A8C7F6" w14:textId="11DFFA55" w:rsidR="004274C9" w:rsidRDefault="003D1287" w:rsidP="00872D0A">
      <w:pPr>
        <w:ind w:firstLine="709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Менеджер</w:t>
      </w:r>
      <w:r w:rsidR="00872D0A">
        <w:rPr>
          <w:rFonts w:eastAsia="Calibri"/>
          <w:lang w:eastAsia="en-US"/>
        </w:rPr>
        <w:t xml:space="preserve"> имеет доступ к просмотру, добавлению, редактированию и удалению </w:t>
      </w:r>
      <w:r w:rsidR="00C50113">
        <w:rPr>
          <w:rFonts w:eastAsia="Calibri"/>
          <w:lang w:eastAsia="en-US"/>
        </w:rPr>
        <w:t>клиентов</w:t>
      </w:r>
      <w:r w:rsidR="00872D0A">
        <w:rPr>
          <w:rFonts w:eastAsia="Calibri"/>
          <w:lang w:eastAsia="en-US"/>
        </w:rPr>
        <w:t xml:space="preserve"> (рисунки </w:t>
      </w:r>
      <w:r w:rsidR="00A543C4" w:rsidRPr="00A543C4">
        <w:rPr>
          <w:rFonts w:eastAsia="Calibri"/>
          <w:lang w:eastAsia="en-US"/>
        </w:rPr>
        <w:t>21</w:t>
      </w:r>
      <w:r w:rsidR="00872D0A">
        <w:rPr>
          <w:rFonts w:eastAsia="Calibri"/>
          <w:lang w:eastAsia="en-US"/>
        </w:rPr>
        <w:t>-</w:t>
      </w:r>
      <w:r w:rsidR="00332BD1" w:rsidRPr="00332BD1">
        <w:rPr>
          <w:rFonts w:eastAsia="Calibri"/>
          <w:lang w:eastAsia="en-US"/>
        </w:rPr>
        <w:t>25</w:t>
      </w:r>
      <w:r w:rsidR="00872D0A">
        <w:rPr>
          <w:rFonts w:eastAsia="Calibri"/>
          <w:lang w:eastAsia="en-US"/>
        </w:rPr>
        <w:t>)</w:t>
      </w:r>
      <w:r w:rsidR="00872D0A" w:rsidRPr="00675E9F">
        <w:rPr>
          <w:rFonts w:eastAsia="Calibri"/>
          <w:lang w:eastAsia="en-US"/>
        </w:rPr>
        <w:t>.</w:t>
      </w:r>
    </w:p>
    <w:p w14:paraId="235A1AC3" w14:textId="5166A5F8" w:rsidR="004274C9" w:rsidRPr="00D94DE1" w:rsidRDefault="00AE1FBC" w:rsidP="004274C9">
      <w:pPr>
        <w:spacing w:after="0"/>
        <w:jc w:val="center"/>
        <w:rPr>
          <w:rFonts w:eastAsia="Calibri" w:cs="Times New Roman"/>
          <w:b/>
          <w:caps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69F9F5C1" wp14:editId="1A4D655D">
            <wp:extent cx="5939790" cy="3977005"/>
            <wp:effectExtent l="0" t="0" r="3810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5D7E" w14:textId="0EC6ECDD" w:rsidR="004274C9" w:rsidRPr="002B4F85" w:rsidRDefault="004274C9" w:rsidP="004274C9">
      <w:pPr>
        <w:spacing w:before="0"/>
        <w:jc w:val="center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Рисунок </w:t>
      </w:r>
      <w:r w:rsidR="00DB1465">
        <w:rPr>
          <w:rFonts w:eastAsia="Calibri"/>
          <w:lang w:val="en-US" w:eastAsia="en-US"/>
        </w:rPr>
        <w:t>21</w:t>
      </w:r>
      <w:r>
        <w:rPr>
          <w:rFonts w:eastAsia="Calibri"/>
          <w:lang w:eastAsia="en-US"/>
        </w:rPr>
        <w:t xml:space="preserve"> – Таблица «</w:t>
      </w:r>
      <w:r w:rsidR="00DB1465">
        <w:rPr>
          <w:rFonts w:eastAsia="Calibri"/>
          <w:lang w:eastAsia="en-US"/>
        </w:rPr>
        <w:t>Клиенты</w:t>
      </w:r>
      <w:r>
        <w:rPr>
          <w:rFonts w:eastAsia="Calibri"/>
          <w:lang w:eastAsia="en-US"/>
        </w:rPr>
        <w:t>»</w:t>
      </w:r>
    </w:p>
    <w:p w14:paraId="5F2C7C85" w14:textId="2126DA51" w:rsidR="004274C9" w:rsidRDefault="00DB620E" w:rsidP="004274C9">
      <w:pPr>
        <w:spacing w:after="0"/>
        <w:jc w:val="center"/>
        <w:rPr>
          <w:rFonts w:eastAsia="Calibri" w:cs="Times New Roman"/>
          <w:b/>
          <w:caps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6A922140" wp14:editId="03128D90">
            <wp:extent cx="2933333" cy="3390476"/>
            <wp:effectExtent l="0" t="0" r="635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DAAD" w14:textId="2DD923A6" w:rsidR="004274C9" w:rsidRPr="00E60C68" w:rsidRDefault="004274C9" w:rsidP="004274C9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</w:t>
      </w:r>
      <w:r w:rsidR="008F7C31">
        <w:rPr>
          <w:rFonts w:eastAsia="Calibri"/>
          <w:lang w:eastAsia="en-US"/>
        </w:rPr>
        <w:t>22</w:t>
      </w:r>
      <w:r>
        <w:rPr>
          <w:rFonts w:eastAsia="Calibri"/>
          <w:lang w:eastAsia="en-US"/>
        </w:rPr>
        <w:t xml:space="preserve"> – Форма добавления </w:t>
      </w:r>
      <w:r w:rsidR="001C5A94">
        <w:rPr>
          <w:rFonts w:eastAsia="Calibri"/>
          <w:lang w:eastAsia="en-US"/>
        </w:rPr>
        <w:t>клиента</w:t>
      </w:r>
    </w:p>
    <w:p w14:paraId="6A1EE8F3" w14:textId="2987ADC2" w:rsidR="004274C9" w:rsidRDefault="00844479" w:rsidP="004274C9">
      <w:pPr>
        <w:spacing w:after="0"/>
        <w:jc w:val="center"/>
        <w:rPr>
          <w:rFonts w:eastAsia="Calibri"/>
          <w:lang w:eastAsia="en-US"/>
        </w:rPr>
      </w:pPr>
      <w:r>
        <w:rPr>
          <w:noProof/>
        </w:rPr>
        <w:lastRenderedPageBreak/>
        <w:drawing>
          <wp:inline distT="0" distB="0" distL="0" distR="0" wp14:anchorId="5521AB8A" wp14:editId="07BEB297">
            <wp:extent cx="2952381" cy="3390476"/>
            <wp:effectExtent l="0" t="0" r="635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A4C5" w14:textId="56E9F105" w:rsidR="004274C9" w:rsidRDefault="004274C9" w:rsidP="004274C9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</w:t>
      </w:r>
      <w:r w:rsidR="006F6EAD">
        <w:rPr>
          <w:rFonts w:eastAsia="Calibri"/>
          <w:lang w:eastAsia="en-US"/>
        </w:rPr>
        <w:t>2</w:t>
      </w:r>
      <w:r>
        <w:rPr>
          <w:rFonts w:eastAsia="Calibri"/>
          <w:lang w:eastAsia="en-US"/>
        </w:rPr>
        <w:t xml:space="preserve">3 – Ошибка при заполнении не всех полей </w:t>
      </w:r>
      <w:r w:rsidR="004742DF">
        <w:rPr>
          <w:rFonts w:eastAsia="Calibri"/>
          <w:lang w:eastAsia="en-US"/>
        </w:rPr>
        <w:t>клиента</w:t>
      </w:r>
    </w:p>
    <w:p w14:paraId="0B4CE207" w14:textId="47C30766" w:rsidR="004274C9" w:rsidRDefault="00DD08FA" w:rsidP="004274C9">
      <w:pPr>
        <w:spacing w:after="0"/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1FFFAA00" wp14:editId="2E298297">
            <wp:extent cx="2961905" cy="338095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CC76" w14:textId="1CF1C790" w:rsidR="004274C9" w:rsidRDefault="004274C9" w:rsidP="004274C9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</w:t>
      </w:r>
      <w:r w:rsidR="00682F75">
        <w:rPr>
          <w:rFonts w:eastAsia="Calibri"/>
          <w:lang w:eastAsia="en-US"/>
        </w:rPr>
        <w:t>2</w:t>
      </w:r>
      <w:r>
        <w:rPr>
          <w:rFonts w:eastAsia="Calibri"/>
          <w:lang w:eastAsia="en-US"/>
        </w:rPr>
        <w:t xml:space="preserve">4 – Форма изменения </w:t>
      </w:r>
      <w:r w:rsidR="00DD08FA">
        <w:rPr>
          <w:rFonts w:eastAsia="Calibri"/>
          <w:lang w:eastAsia="en-US"/>
        </w:rPr>
        <w:t>клиента</w:t>
      </w:r>
    </w:p>
    <w:p w14:paraId="37BB7AE6" w14:textId="4C732C1B" w:rsidR="004274C9" w:rsidRDefault="00A30608" w:rsidP="004274C9">
      <w:pPr>
        <w:spacing w:after="0"/>
        <w:jc w:val="center"/>
        <w:rPr>
          <w:rFonts w:eastAsia="Calibri" w:cs="Times New Roman"/>
          <w:b/>
          <w:caps/>
          <w:szCs w:val="24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96FF3C7" wp14:editId="4BF576B5">
            <wp:extent cx="5939790" cy="3985260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8D97" w14:textId="08361220" w:rsidR="004274C9" w:rsidRDefault="004274C9" w:rsidP="004274C9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</w:t>
      </w:r>
      <w:r w:rsidR="0014201E">
        <w:rPr>
          <w:rFonts w:eastAsia="Calibri"/>
          <w:lang w:eastAsia="en-US"/>
        </w:rPr>
        <w:t>2</w:t>
      </w:r>
      <w:r>
        <w:rPr>
          <w:rFonts w:eastAsia="Calibri"/>
          <w:lang w:eastAsia="en-US"/>
        </w:rPr>
        <w:t xml:space="preserve">5 – Подтверждение удаления </w:t>
      </w:r>
      <w:r w:rsidR="00C35A37">
        <w:rPr>
          <w:rFonts w:eastAsia="Calibri"/>
          <w:lang w:eastAsia="en-US"/>
        </w:rPr>
        <w:t>клиента</w:t>
      </w:r>
    </w:p>
    <w:p w14:paraId="552B9243" w14:textId="44C43EE2" w:rsidR="00023620" w:rsidRDefault="0075321E" w:rsidP="00023620">
      <w:pPr>
        <w:pStyle w:val="af7"/>
        <w:spacing w:before="120" w:after="120"/>
      </w:pPr>
      <w:r>
        <w:br w:type="page"/>
      </w:r>
      <w:bookmarkStart w:id="36" w:name="_Toc126356777"/>
      <w:r w:rsidR="00FC6C77">
        <w:rPr>
          <w:lang w:val="en-US"/>
        </w:rPr>
        <w:lastRenderedPageBreak/>
        <w:t>3</w:t>
      </w:r>
      <w:r w:rsidR="00023620">
        <w:t>.</w:t>
      </w:r>
      <w:r w:rsidR="00210F56">
        <w:t>4</w:t>
      </w:r>
      <w:r w:rsidR="00023620">
        <w:t xml:space="preserve"> Разработка функционала </w:t>
      </w:r>
      <w:r w:rsidR="00B35FA3">
        <w:t>бухгалтера</w:t>
      </w:r>
      <w:bookmarkEnd w:id="36"/>
    </w:p>
    <w:p w14:paraId="039707A9" w14:textId="0EFB82D3" w:rsidR="00023620" w:rsidRDefault="00137710" w:rsidP="00023620">
      <w:pPr>
        <w:ind w:firstLine="709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Бухгалтер</w:t>
      </w:r>
      <w:r w:rsidR="00023620">
        <w:rPr>
          <w:rFonts w:eastAsia="Calibri"/>
          <w:lang w:eastAsia="en-US"/>
        </w:rPr>
        <w:t xml:space="preserve"> имеет доступ к просмотру</w:t>
      </w:r>
      <w:r w:rsidR="005435E7">
        <w:rPr>
          <w:rFonts w:eastAsia="Calibri"/>
          <w:lang w:eastAsia="en-US"/>
        </w:rPr>
        <w:t xml:space="preserve"> и сохранению списка операций, а также статистики использования банкоматов и </w:t>
      </w:r>
      <w:r w:rsidR="00AF6D4D">
        <w:rPr>
          <w:rFonts w:eastAsia="Calibri"/>
          <w:lang w:eastAsia="en-US"/>
        </w:rPr>
        <w:t>отчета по комиссиям</w:t>
      </w:r>
      <w:r w:rsidR="00023620">
        <w:rPr>
          <w:rFonts w:eastAsia="Calibri"/>
          <w:lang w:eastAsia="en-US"/>
        </w:rPr>
        <w:t xml:space="preserve"> (рисунки </w:t>
      </w:r>
      <w:r w:rsidR="00EF36DB">
        <w:rPr>
          <w:rFonts w:eastAsia="Calibri"/>
          <w:lang w:eastAsia="en-US"/>
        </w:rPr>
        <w:t>26</w:t>
      </w:r>
      <w:r w:rsidR="00023620">
        <w:rPr>
          <w:rFonts w:eastAsia="Calibri"/>
          <w:lang w:eastAsia="en-US"/>
        </w:rPr>
        <w:t>-</w:t>
      </w:r>
      <w:r w:rsidR="000B0C9C">
        <w:rPr>
          <w:rFonts w:eastAsia="Calibri"/>
          <w:lang w:eastAsia="en-US"/>
        </w:rPr>
        <w:t>28</w:t>
      </w:r>
      <w:r w:rsidR="00023620">
        <w:rPr>
          <w:rFonts w:eastAsia="Calibri"/>
          <w:lang w:eastAsia="en-US"/>
        </w:rPr>
        <w:t>)</w:t>
      </w:r>
      <w:r w:rsidR="00023620" w:rsidRPr="00675E9F">
        <w:rPr>
          <w:rFonts w:eastAsia="Calibri"/>
          <w:lang w:eastAsia="en-US"/>
        </w:rPr>
        <w:t>.</w:t>
      </w:r>
    </w:p>
    <w:p w14:paraId="022EB89C" w14:textId="62F8AC2C" w:rsidR="000144CA" w:rsidRDefault="006A3FB0" w:rsidP="000144CA">
      <w:pPr>
        <w:spacing w:after="0"/>
        <w:jc w:val="center"/>
        <w:rPr>
          <w:rFonts w:eastAsia="Calibri" w:cs="Times New Roman"/>
          <w:b/>
          <w:caps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78F1EDBF" wp14:editId="53F9C959">
            <wp:extent cx="5219700" cy="5050621"/>
            <wp:effectExtent l="0" t="0" r="0" b="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9948" cy="50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DAC3" w14:textId="7F538564" w:rsidR="000144CA" w:rsidRDefault="000144CA" w:rsidP="000144CA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</w:t>
      </w:r>
      <w:r w:rsidR="00496326" w:rsidRPr="000E631D">
        <w:rPr>
          <w:rFonts w:eastAsia="Calibri"/>
          <w:lang w:eastAsia="en-US"/>
        </w:rPr>
        <w:t>26</w:t>
      </w:r>
      <w:r>
        <w:rPr>
          <w:rFonts w:eastAsia="Calibri"/>
          <w:lang w:eastAsia="en-US"/>
        </w:rPr>
        <w:t xml:space="preserve"> –</w:t>
      </w:r>
      <w:r w:rsidR="000E631D" w:rsidRPr="000E631D">
        <w:rPr>
          <w:rFonts w:eastAsia="Calibri"/>
          <w:lang w:eastAsia="en-US"/>
        </w:rPr>
        <w:t xml:space="preserve"> </w:t>
      </w:r>
      <w:r w:rsidR="00E74833">
        <w:rPr>
          <w:rFonts w:eastAsia="Calibri"/>
          <w:lang w:eastAsia="en-US"/>
        </w:rPr>
        <w:t>С</w:t>
      </w:r>
      <w:r w:rsidR="000E631D">
        <w:rPr>
          <w:rFonts w:eastAsia="Calibri"/>
          <w:lang w:eastAsia="en-US"/>
        </w:rPr>
        <w:t>писок операций</w:t>
      </w:r>
    </w:p>
    <w:p w14:paraId="4231399A" w14:textId="6CE2DFEB" w:rsidR="00753AD0" w:rsidRDefault="00753AD0" w:rsidP="000144CA">
      <w:pPr>
        <w:spacing w:before="0"/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6C4E0E28" wp14:editId="09820647">
            <wp:extent cx="4580952" cy="1600000"/>
            <wp:effectExtent l="0" t="0" r="0" b="635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225F" w14:textId="31E21CE4" w:rsidR="00753AD0" w:rsidRDefault="00753AD0" w:rsidP="000144CA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27 – Выгруженный </w:t>
      </w:r>
      <w:r>
        <w:rPr>
          <w:rFonts w:eastAsia="Calibri"/>
          <w:lang w:val="en-US" w:eastAsia="en-US"/>
        </w:rPr>
        <w:t>CSV</w:t>
      </w:r>
      <w:r w:rsidRPr="00CE14FC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отчет по операциям</w:t>
      </w:r>
    </w:p>
    <w:p w14:paraId="4A7B1937" w14:textId="319C7B60" w:rsidR="00CE14FC" w:rsidRDefault="00CE14FC" w:rsidP="000144CA">
      <w:pPr>
        <w:spacing w:before="0"/>
        <w:jc w:val="center"/>
        <w:rPr>
          <w:rFonts w:eastAsia="Calibri"/>
          <w:lang w:eastAsia="en-US"/>
        </w:rPr>
      </w:pPr>
      <w:r>
        <w:rPr>
          <w:noProof/>
        </w:rPr>
        <w:lastRenderedPageBreak/>
        <w:drawing>
          <wp:inline distT="0" distB="0" distL="0" distR="0" wp14:anchorId="0D227ECC" wp14:editId="5CAB45AA">
            <wp:extent cx="5939790" cy="3484245"/>
            <wp:effectExtent l="0" t="0" r="3810" b="1905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BF0" w14:textId="7FD03212" w:rsidR="00CE14FC" w:rsidRDefault="00CE14FC" w:rsidP="000144CA">
      <w:pPr>
        <w:spacing w:before="0"/>
        <w:jc w:val="center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Рисунок 28 – Выгруженный </w:t>
      </w:r>
      <w:r>
        <w:rPr>
          <w:rFonts w:eastAsia="Calibri"/>
          <w:lang w:val="en-US" w:eastAsia="en-US"/>
        </w:rPr>
        <w:t>PDF</w:t>
      </w:r>
      <w:r w:rsidRPr="00CE14FC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отчет по операциям</w:t>
      </w:r>
    </w:p>
    <w:p w14:paraId="711DE43B" w14:textId="34DF0A28" w:rsidR="00934818" w:rsidRDefault="00934818" w:rsidP="000144CA">
      <w:pPr>
        <w:spacing w:before="0"/>
        <w:jc w:val="center"/>
        <w:rPr>
          <w:rFonts w:eastAsia="Calibri"/>
          <w:lang w:val="en-US" w:eastAsia="en-US"/>
        </w:rPr>
      </w:pPr>
      <w:r>
        <w:rPr>
          <w:noProof/>
        </w:rPr>
        <w:drawing>
          <wp:inline distT="0" distB="0" distL="0" distR="0" wp14:anchorId="402F5273" wp14:editId="656190B3">
            <wp:extent cx="4829175" cy="4679973"/>
            <wp:effectExtent l="0" t="0" r="0" b="6350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5719" cy="468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6A7C" w14:textId="1E0CADFB" w:rsidR="00D177DA" w:rsidRDefault="00D177DA" w:rsidP="000144CA">
      <w:pPr>
        <w:spacing w:before="0"/>
        <w:jc w:val="center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Рисунок 29 – Статистика использования банкоматов</w:t>
      </w:r>
    </w:p>
    <w:p w14:paraId="677B40E3" w14:textId="7F71A119" w:rsidR="001F6F35" w:rsidRDefault="001F6F35" w:rsidP="000144CA">
      <w:pPr>
        <w:spacing w:before="0"/>
        <w:jc w:val="center"/>
        <w:rPr>
          <w:rFonts w:eastAsia="Calibri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DEC0C87" wp14:editId="03A95157">
            <wp:extent cx="3495238" cy="1047619"/>
            <wp:effectExtent l="0" t="0" r="0" b="635"/>
            <wp:docPr id="458" name="Рисунок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2A14" w14:textId="57B0B8F7" w:rsidR="008E0766" w:rsidRDefault="008E0766" w:rsidP="000144CA">
      <w:pPr>
        <w:spacing w:before="0"/>
        <w:jc w:val="center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Рисунок 30 – Выгруженный </w:t>
      </w:r>
      <w:r>
        <w:rPr>
          <w:rFonts w:eastAsia="Calibri"/>
          <w:lang w:val="en-US" w:eastAsia="en-US"/>
        </w:rPr>
        <w:t>CSV</w:t>
      </w:r>
      <w:r w:rsidRPr="008E0766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отчет по банкоматам</w:t>
      </w:r>
    </w:p>
    <w:p w14:paraId="31B4C17C" w14:textId="3C8A33AF" w:rsidR="00FC4B7A" w:rsidRDefault="00FC4B7A" w:rsidP="000144CA">
      <w:pPr>
        <w:spacing w:before="0"/>
        <w:jc w:val="center"/>
        <w:rPr>
          <w:rFonts w:eastAsia="Calibri"/>
          <w:lang w:val="en-US" w:eastAsia="en-US"/>
        </w:rPr>
      </w:pPr>
      <w:r>
        <w:rPr>
          <w:noProof/>
        </w:rPr>
        <w:drawing>
          <wp:inline distT="0" distB="0" distL="0" distR="0" wp14:anchorId="3BF8EB75" wp14:editId="58B1EAD1">
            <wp:extent cx="5939790" cy="1511935"/>
            <wp:effectExtent l="0" t="0" r="3810" b="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9FA9" w14:textId="318E74B9" w:rsidR="00FC4B7A" w:rsidRDefault="00FC4B7A" w:rsidP="000144CA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Рисунок 31 – </w:t>
      </w:r>
      <w:r>
        <w:rPr>
          <w:rFonts w:eastAsia="Calibri"/>
          <w:lang w:eastAsia="en-US"/>
        </w:rPr>
        <w:t xml:space="preserve">Выгруженный </w:t>
      </w:r>
      <w:r>
        <w:rPr>
          <w:rFonts w:eastAsia="Calibri"/>
          <w:lang w:val="en-US" w:eastAsia="en-US"/>
        </w:rPr>
        <w:t>PDF</w:t>
      </w:r>
      <w:r w:rsidRPr="005C235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отчет по банкоматам</w:t>
      </w:r>
    </w:p>
    <w:p w14:paraId="4120BC24" w14:textId="60AE1F4D" w:rsidR="005C235F" w:rsidRDefault="005C235F" w:rsidP="000144CA">
      <w:pPr>
        <w:spacing w:before="0"/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4750DD1A" wp14:editId="622D4C6E">
            <wp:extent cx="5939790" cy="4083050"/>
            <wp:effectExtent l="0" t="0" r="3810" b="0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BF77" w14:textId="5B7A5BE3" w:rsidR="001B54C5" w:rsidRDefault="001B54C5" w:rsidP="000144CA">
      <w:pPr>
        <w:spacing w:before="0"/>
        <w:jc w:val="center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Рисунок 32 – Отчет по комиссиям</w:t>
      </w:r>
    </w:p>
    <w:p w14:paraId="0C4E6F95" w14:textId="52FB0E11" w:rsidR="00E36B9B" w:rsidRPr="00E36B9B" w:rsidRDefault="00E36B9B" w:rsidP="00E36B9B">
      <w:pPr>
        <w:spacing w:before="0"/>
        <w:jc w:val="center"/>
        <w:rPr>
          <w:rFonts w:eastAsia="Calibri"/>
          <w:lang w:eastAsia="en-US"/>
        </w:rPr>
      </w:pPr>
      <w:r>
        <w:rPr>
          <w:noProof/>
        </w:rPr>
        <w:lastRenderedPageBreak/>
        <w:drawing>
          <wp:inline distT="0" distB="0" distL="0" distR="0" wp14:anchorId="3DB38781" wp14:editId="2B6233B6">
            <wp:extent cx="4438095" cy="1609524"/>
            <wp:effectExtent l="0" t="0" r="635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B9B">
        <w:rPr>
          <w:rFonts w:eastAsia="Calibri"/>
          <w:lang w:eastAsia="en-US"/>
        </w:rPr>
        <w:t xml:space="preserve"> </w:t>
      </w:r>
    </w:p>
    <w:p w14:paraId="381B6AB7" w14:textId="4FD03D8A" w:rsidR="00E36B9B" w:rsidRDefault="00E36B9B" w:rsidP="00E36B9B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Рисунок 3</w:t>
      </w:r>
      <w:r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 xml:space="preserve"> – Выгруженный </w:t>
      </w:r>
      <w:r>
        <w:rPr>
          <w:rFonts w:eastAsia="Calibri"/>
          <w:lang w:val="en-US" w:eastAsia="en-US"/>
        </w:rPr>
        <w:t>CSV</w:t>
      </w:r>
      <w:r w:rsidRPr="008E0766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отчет по </w:t>
      </w:r>
      <w:r>
        <w:rPr>
          <w:rFonts w:eastAsia="Calibri"/>
          <w:lang w:eastAsia="en-US"/>
        </w:rPr>
        <w:t>комиссиям</w:t>
      </w:r>
    </w:p>
    <w:p w14:paraId="3D832D6A" w14:textId="0380A567" w:rsidR="00864675" w:rsidRPr="00864675" w:rsidRDefault="00DD03AA" w:rsidP="00864675">
      <w:pPr>
        <w:spacing w:before="0"/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1A0D9684" wp14:editId="66346D8D">
            <wp:extent cx="5939790" cy="3624580"/>
            <wp:effectExtent l="0" t="0" r="381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675" w:rsidRPr="00864675">
        <w:rPr>
          <w:rFonts w:eastAsia="Calibri"/>
          <w:lang w:eastAsia="en-US"/>
        </w:rPr>
        <w:t xml:space="preserve"> </w:t>
      </w:r>
    </w:p>
    <w:p w14:paraId="5EA39308" w14:textId="03D6C5D1" w:rsidR="00023620" w:rsidRDefault="00864675" w:rsidP="0014200B">
      <w:pPr>
        <w:spacing w:befor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Рисунок 3</w:t>
      </w:r>
      <w:r w:rsidRPr="000734CB">
        <w:rPr>
          <w:rFonts w:eastAsia="Calibri"/>
          <w:lang w:eastAsia="en-US"/>
        </w:rPr>
        <w:t>4</w:t>
      </w:r>
      <w:r>
        <w:rPr>
          <w:rFonts w:eastAsia="Calibri"/>
          <w:lang w:eastAsia="en-US"/>
        </w:rPr>
        <w:t xml:space="preserve"> – Выгруженный </w:t>
      </w:r>
      <w:r w:rsidR="000734CB">
        <w:rPr>
          <w:rFonts w:eastAsia="Calibri"/>
          <w:lang w:val="en-US" w:eastAsia="en-US"/>
        </w:rPr>
        <w:t>PDF</w:t>
      </w:r>
      <w:r w:rsidRPr="0086467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отчет по банкоматам</w:t>
      </w:r>
    </w:p>
    <w:p w14:paraId="12A5576B" w14:textId="540D8069" w:rsidR="0075321E" w:rsidRPr="00023620" w:rsidRDefault="00023620">
      <w:pPr>
        <w:spacing w:before="0" w:after="0" w:line="276" w:lineRule="auto"/>
        <w:ind w:firstLine="567"/>
      </w:pPr>
      <w:r>
        <w:br w:type="page"/>
      </w:r>
    </w:p>
    <w:p w14:paraId="6CD4016E" w14:textId="24B6E5AF" w:rsidR="007F7CAF" w:rsidRDefault="007F7CAF" w:rsidP="00D16CB6">
      <w:pPr>
        <w:pStyle w:val="af7"/>
      </w:pPr>
      <w:bookmarkStart w:id="37" w:name="_Toc126356778"/>
      <w:r w:rsidRPr="004D7F65">
        <w:lastRenderedPageBreak/>
        <w:t>3</w:t>
      </w:r>
      <w:r>
        <w:t>.</w:t>
      </w:r>
      <w:r w:rsidRPr="004D7F65">
        <w:t>5</w:t>
      </w:r>
      <w:r>
        <w:t xml:space="preserve"> Разработка </w:t>
      </w:r>
      <w:r w:rsidR="004D7F65">
        <w:t>библиотеки классов</w:t>
      </w:r>
      <w:bookmarkEnd w:id="37"/>
    </w:p>
    <w:p w14:paraId="77565219" w14:textId="494543A6" w:rsidR="008428B5" w:rsidRDefault="00891174" w:rsidP="00A7301E">
      <w:pPr>
        <w:ind w:firstLine="709"/>
        <w:jc w:val="both"/>
      </w:pPr>
      <w:r>
        <w:t>Была разработана библиотека классов</w:t>
      </w:r>
      <w:r w:rsidR="00771FD3">
        <w:t xml:space="preserve">, представленная в виде </w:t>
      </w:r>
      <w:r w:rsidR="00771FD3" w:rsidRPr="00771FD3">
        <w:t>.</w:t>
      </w:r>
      <w:r w:rsidR="00771FD3">
        <w:rPr>
          <w:lang w:val="en-US"/>
        </w:rPr>
        <w:t>dll</w:t>
      </w:r>
      <w:r w:rsidR="00771FD3" w:rsidRPr="00771FD3">
        <w:t xml:space="preserve"> </w:t>
      </w:r>
      <w:r w:rsidR="00771FD3">
        <w:t>файла и подключаемая к основному проекту</w:t>
      </w:r>
      <w:r w:rsidR="00906F5E">
        <w:t>.</w:t>
      </w:r>
      <w:r w:rsidR="00B35AFD">
        <w:t xml:space="preserve"> Библиотека содержит методы для заполнения элементов форм приложения: </w:t>
      </w:r>
      <w:r w:rsidR="00B35AFD">
        <w:rPr>
          <w:lang w:val="en-US"/>
        </w:rPr>
        <w:t>ComboBox</w:t>
      </w:r>
      <w:r w:rsidR="00B35AFD" w:rsidRPr="00B35AFD">
        <w:t xml:space="preserve">, </w:t>
      </w:r>
      <w:r w:rsidR="00B35AFD">
        <w:rPr>
          <w:lang w:val="en-US"/>
        </w:rPr>
        <w:t>DataGridView</w:t>
      </w:r>
      <w:r w:rsidR="00A7301E" w:rsidRPr="00A7301E">
        <w:t xml:space="preserve">; </w:t>
      </w:r>
      <w:r w:rsidR="00A7301E">
        <w:t>метод построения диаграмм</w:t>
      </w:r>
      <w:r w:rsidR="00A7301E" w:rsidRPr="00A7301E">
        <w:t>;</w:t>
      </w:r>
      <w:r w:rsidR="00A7301E">
        <w:t xml:space="preserve"> методы выгрузки отчетов в </w:t>
      </w:r>
      <w:r w:rsidR="00A7301E" w:rsidRPr="00A7301E">
        <w:t>.</w:t>
      </w:r>
      <w:r w:rsidR="00A7301E">
        <w:rPr>
          <w:lang w:val="en-US"/>
        </w:rPr>
        <w:t>pdf</w:t>
      </w:r>
      <w:r w:rsidR="00A7301E" w:rsidRPr="00A7301E">
        <w:t xml:space="preserve"> </w:t>
      </w:r>
      <w:r w:rsidR="00A7301E">
        <w:t xml:space="preserve">и </w:t>
      </w:r>
      <w:r w:rsidR="00A7301E" w:rsidRPr="00A7301E">
        <w:t>.</w:t>
      </w:r>
      <w:r w:rsidR="00A7301E">
        <w:rPr>
          <w:lang w:val="en-US"/>
        </w:rPr>
        <w:t>csv</w:t>
      </w:r>
      <w:r w:rsidR="00457AF0" w:rsidRPr="00457AF0">
        <w:t xml:space="preserve"> </w:t>
      </w:r>
      <w:r w:rsidR="00457AF0">
        <w:t>файлы</w:t>
      </w:r>
      <w:r w:rsidR="009178C0" w:rsidRPr="009178C0">
        <w:t>.</w:t>
      </w:r>
    </w:p>
    <w:p w14:paraId="0141266D" w14:textId="5669C1C3" w:rsidR="008428B5" w:rsidRPr="008428B5" w:rsidRDefault="008428B5" w:rsidP="00A7301E">
      <w:pPr>
        <w:ind w:firstLine="709"/>
        <w:jc w:val="both"/>
        <w:rPr>
          <w:lang w:val="en-US"/>
        </w:rPr>
      </w:pPr>
      <w:r>
        <w:t>Код библиотеки представлен в приложении В, после кода приложения.</w:t>
      </w:r>
    </w:p>
    <w:p w14:paraId="5CE2E618" w14:textId="45988158" w:rsidR="007F7CAF" w:rsidRPr="00A7301E" w:rsidRDefault="008428B5" w:rsidP="00A7301E">
      <w:pPr>
        <w:ind w:firstLine="709"/>
        <w:jc w:val="both"/>
      </w:pPr>
      <w:r>
        <w:tab/>
      </w:r>
      <w:r w:rsidR="007F7CAF" w:rsidRPr="004D7F65">
        <w:br w:type="page"/>
      </w:r>
    </w:p>
    <w:p w14:paraId="11437469" w14:textId="68F450A4" w:rsidR="0066692A" w:rsidRDefault="00FC6C77" w:rsidP="0066692A">
      <w:pPr>
        <w:pStyle w:val="af7"/>
      </w:pPr>
      <w:bookmarkStart w:id="38" w:name="_Toc126356779"/>
      <w:r w:rsidRPr="004D7F65">
        <w:lastRenderedPageBreak/>
        <w:t>3</w:t>
      </w:r>
      <w:r w:rsidR="0066692A">
        <w:t>.</w:t>
      </w:r>
      <w:r w:rsidR="00906F5E" w:rsidRPr="00B35AFD">
        <w:t>6</w:t>
      </w:r>
      <w:r w:rsidR="0066692A">
        <w:t xml:space="preserve"> Текст программы</w:t>
      </w:r>
      <w:bookmarkEnd w:id="38"/>
    </w:p>
    <w:p w14:paraId="63D589BA" w14:textId="261F5319" w:rsidR="0066692A" w:rsidRPr="007F7CAF" w:rsidRDefault="0066692A" w:rsidP="0054088F">
      <w:pPr>
        <w:ind w:firstLine="709"/>
        <w:jc w:val="both"/>
        <w:rPr>
          <w:lang w:val="en-US"/>
        </w:rPr>
      </w:pPr>
      <w:r>
        <w:t xml:space="preserve">Текст программы в соответствии с ГОСТ </w:t>
      </w:r>
      <w:r w:rsidR="009471B0">
        <w:t xml:space="preserve">19.101–77 </w:t>
      </w:r>
      <w:r>
        <w:t xml:space="preserve">(СТ СЭВ </w:t>
      </w:r>
      <w:r w:rsidR="009D75DD">
        <w:t>1626–79</w:t>
      </w:r>
      <w:r>
        <w:t>) и ГОСТ 19.401-79 (СТ СЭВ 3746-82) представляет собой запись программы на исходном языке программирования с необходимыми комментариями. Текст программы представляет собой документ, выполненный машинным способом, и приведен в приложении В.</w:t>
      </w:r>
    </w:p>
    <w:p w14:paraId="795D744C" w14:textId="77777777" w:rsidR="0066692A" w:rsidRDefault="0066692A">
      <w:pPr>
        <w:spacing w:before="0" w:after="0" w:line="276" w:lineRule="auto"/>
        <w:ind w:firstLine="567"/>
        <w:rPr>
          <w:rFonts w:eastAsia="Calibri"/>
          <w:lang w:eastAsia="en-US"/>
        </w:rPr>
      </w:pPr>
    </w:p>
    <w:p w14:paraId="29FDF7F6" w14:textId="419E84E7" w:rsidR="003A73D1" w:rsidRDefault="003A73D1">
      <w:pPr>
        <w:spacing w:before="0" w:after="0" w:line="276" w:lineRule="auto"/>
        <w:ind w:firstLine="567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611A1362" w14:textId="5726AECB" w:rsidR="003A73D1" w:rsidRDefault="003A73D1" w:rsidP="00DD17FF">
      <w:pPr>
        <w:pStyle w:val="af4"/>
        <w:numPr>
          <w:ilvl w:val="0"/>
          <w:numId w:val="23"/>
        </w:numPr>
        <w:spacing w:before="600" w:after="480"/>
      </w:pPr>
      <w:bookmarkStart w:id="39" w:name="_Toc126356780"/>
      <w:r>
        <w:lastRenderedPageBreak/>
        <w:t>Тестирование программы</w:t>
      </w:r>
      <w:bookmarkEnd w:id="39"/>
    </w:p>
    <w:p w14:paraId="525795B9" w14:textId="77777777" w:rsidR="008732AD" w:rsidRDefault="003A73D1" w:rsidP="008F390A">
      <w:pPr>
        <w:ind w:firstLine="709"/>
      </w:pPr>
      <w:r>
        <w:t>В ходе разработки программы также были реализованы и пройдены тест кейсы. Тестовые случаи и их результаты отображены в приложении А.</w:t>
      </w:r>
    </w:p>
    <w:p w14:paraId="3D7BCCDF" w14:textId="5A24D6F7" w:rsidR="00E41938" w:rsidRDefault="00E41938" w:rsidP="008F390A">
      <w:pPr>
        <w:ind w:firstLine="709"/>
      </w:pPr>
      <w:r>
        <w:br w:type="page"/>
      </w:r>
    </w:p>
    <w:p w14:paraId="0D058C78" w14:textId="2483136A" w:rsidR="00C90DD6" w:rsidRDefault="00C90DD6" w:rsidP="00DD17FF">
      <w:pPr>
        <w:pStyle w:val="af4"/>
        <w:spacing w:before="600" w:after="480"/>
      </w:pPr>
      <w:bookmarkStart w:id="40" w:name="_Toc126356781"/>
      <w:r>
        <w:lastRenderedPageBreak/>
        <w:t>Заключение</w:t>
      </w:r>
      <w:bookmarkEnd w:id="40"/>
    </w:p>
    <w:p w14:paraId="538C80F4" w14:textId="791C52FC" w:rsidR="00264DB3" w:rsidRDefault="00264DB3" w:rsidP="00DD17FF">
      <w:pPr>
        <w:pStyle w:val="af4"/>
        <w:spacing w:before="600" w:after="480"/>
      </w:pPr>
      <w:r>
        <w:br w:type="page"/>
      </w:r>
    </w:p>
    <w:p w14:paraId="16426074" w14:textId="6CC99928" w:rsidR="00E41938" w:rsidRDefault="00E41938" w:rsidP="00DD17FF">
      <w:pPr>
        <w:pStyle w:val="af4"/>
        <w:spacing w:before="600" w:after="480"/>
      </w:pPr>
      <w:bookmarkStart w:id="41" w:name="_Toc126356782"/>
      <w:r>
        <w:lastRenderedPageBreak/>
        <w:t>Приложение А</w:t>
      </w:r>
      <w:bookmarkEnd w:id="41"/>
    </w:p>
    <w:tbl>
      <w:tblPr>
        <w:tblW w:w="9634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405"/>
        <w:gridCol w:w="7229"/>
      </w:tblGrid>
      <w:tr w:rsidR="00817FAF" w:rsidRPr="00A46667" w14:paraId="6E17AA1D" w14:textId="77777777" w:rsidTr="009742F6">
        <w:trPr>
          <w:trHeight w:val="408"/>
        </w:trPr>
        <w:tc>
          <w:tcPr>
            <w:tcW w:w="240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CEC3E51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Поле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1F9EB1" w14:textId="77777777" w:rsidR="00817FAF" w:rsidRPr="00D95031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  <w:proofErr w:type="spellEnd"/>
          </w:p>
        </w:tc>
      </w:tr>
      <w:tr w:rsidR="00817FAF" w:rsidRPr="00A46667" w14:paraId="3D9F0E78" w14:textId="77777777" w:rsidTr="009742F6">
        <w:trPr>
          <w:trHeight w:val="7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E6151F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проекта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1C50008" w14:textId="77777777" w:rsidR="00817FAF" w:rsidRPr="00E40D96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A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TM</w:t>
            </w:r>
          </w:p>
        </w:tc>
      </w:tr>
      <w:tr w:rsidR="00817FAF" w:rsidRPr="008B2B1F" w14:paraId="0D85E7FF" w14:textId="77777777" w:rsidTr="009742F6">
        <w:trPr>
          <w:trHeight w:val="23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9FAEA16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версия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F31553" w14:textId="77777777" w:rsidR="00817FAF" w:rsidRPr="003C62E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817FAF" w:rsidRPr="008B2B1F" w14:paraId="4CCEBA73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21E91E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F908AD" w14:textId="77777777" w:rsidR="00817FAF" w:rsidRPr="005D56C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Нестерович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Николай</w:t>
            </w:r>
          </w:p>
        </w:tc>
      </w:tr>
      <w:tr w:rsidR="00817FAF" w:rsidRPr="008B2B1F" w14:paraId="0F8D54E0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D3B34E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теста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9295E6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1.02.23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817FAF" w:rsidRPr="008B2B1F" w14:paraId="171AEFB0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FDD151" w14:textId="77777777" w:rsidR="00817FAF" w:rsidRPr="005C3356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53F642" w14:textId="77777777" w:rsidR="00817FAF" w:rsidRPr="001A41E0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C_UI_1</w:t>
            </w:r>
          </w:p>
        </w:tc>
      </w:tr>
      <w:tr w:rsidR="00817FAF" w:rsidRPr="003A1145" w14:paraId="203796FE" w14:textId="77777777" w:rsidTr="009742F6">
        <w:trPr>
          <w:trHeight w:val="17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69DEC4" w14:textId="77777777" w:rsidR="00817FA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  <w:proofErr w:type="spellEnd"/>
          </w:p>
          <w:p w14:paraId="1B940F60" w14:textId="77777777" w:rsidR="00817FAF" w:rsidRPr="00BB1665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A1E8741" w14:textId="77777777" w:rsidR="00817FAF" w:rsidRPr="002E4DEF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Низкий</w:t>
            </w:r>
            <w:proofErr w:type="spellEnd"/>
          </w:p>
        </w:tc>
      </w:tr>
      <w:tr w:rsidR="00817FAF" w:rsidRPr="003A1145" w14:paraId="4B2E18D8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A8419A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E974AE" w14:textId="77777777" w:rsidR="00817FAF" w:rsidRPr="007E24D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авторизации</w:t>
            </w:r>
            <w:proofErr w:type="spellEnd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с </w:t>
            </w:r>
            <w:proofErr w:type="spellStart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верно</w:t>
            </w:r>
            <w:proofErr w:type="spellEnd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введенными</w:t>
            </w:r>
            <w:proofErr w:type="spellEnd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логином</w:t>
            </w:r>
            <w:proofErr w:type="spellEnd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и </w:t>
            </w:r>
            <w:proofErr w:type="spellStart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паролем</w:t>
            </w:r>
            <w:proofErr w:type="spellEnd"/>
          </w:p>
        </w:tc>
      </w:tr>
      <w:tr w:rsidR="00817FAF" w:rsidRPr="003A1145" w14:paraId="4C1D4DF1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7BE3F2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5E48DB6" w14:textId="77777777" w:rsidR="00817FAF" w:rsidRPr="002E4DEF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Форма авторизации закрывается, открывается главная форма соответствующей роли</w:t>
            </w:r>
          </w:p>
        </w:tc>
      </w:tr>
      <w:tr w:rsidR="00817FAF" w:rsidRPr="003A1145" w14:paraId="7AA8D092" w14:textId="77777777" w:rsidTr="009742F6">
        <w:trPr>
          <w:trHeight w:val="12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43F3B0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E87850" w14:textId="77777777" w:rsidR="00817FAF" w:rsidRDefault="00817FAF" w:rsidP="00817FAF">
            <w:pPr>
              <w:pStyle w:val="a5"/>
              <w:numPr>
                <w:ilvl w:val="0"/>
                <w:numId w:val="24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логин и пароль</w:t>
            </w:r>
          </w:p>
          <w:p w14:paraId="295C5295" w14:textId="77777777" w:rsidR="00817FAF" w:rsidRDefault="00817FAF" w:rsidP="00817FAF">
            <w:pPr>
              <w:pStyle w:val="a5"/>
              <w:numPr>
                <w:ilvl w:val="0"/>
                <w:numId w:val="24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«Войти»</w:t>
            </w:r>
          </w:p>
          <w:p w14:paraId="55D8D679" w14:textId="77777777" w:rsidR="00817FAF" w:rsidRPr="00B76569" w:rsidRDefault="00817FAF" w:rsidP="00817FAF">
            <w:pPr>
              <w:pStyle w:val="a5"/>
              <w:numPr>
                <w:ilvl w:val="0"/>
                <w:numId w:val="24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Убедиться, что открылась главная форма роли</w:t>
            </w:r>
          </w:p>
        </w:tc>
      </w:tr>
      <w:tr w:rsidR="00817FAF" w:rsidRPr="0035045A" w14:paraId="21E1A634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9567178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4BC8F5" w14:textId="77777777" w:rsidR="00817FAF" w:rsidRPr="00106979" w:rsidRDefault="00817FAF" w:rsidP="00817FAF">
            <w:pPr>
              <w:pStyle w:val="a5"/>
              <w:numPr>
                <w:ilvl w:val="0"/>
                <w:numId w:val="25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 w:rsidRPr="00106979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Логин</w:t>
            </w:r>
            <w:proofErr w:type="spellEnd"/>
            <w:r w:rsidRPr="00106979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:</w:t>
            </w: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111</w:t>
            </w:r>
          </w:p>
          <w:p w14:paraId="2A6939F8" w14:textId="77777777" w:rsidR="00817FAF" w:rsidRPr="00106979" w:rsidRDefault="00817FAF" w:rsidP="00817FAF">
            <w:pPr>
              <w:pStyle w:val="a5"/>
              <w:numPr>
                <w:ilvl w:val="0"/>
                <w:numId w:val="25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Пароль: 111 </w:t>
            </w:r>
          </w:p>
        </w:tc>
      </w:tr>
      <w:tr w:rsidR="00817FAF" w:rsidRPr="003A1145" w14:paraId="40873D94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B1DAD3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Ожидаемый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24CADD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Форма авторизации закрывается, открывается главная форма соответствующей роли</w:t>
            </w:r>
          </w:p>
        </w:tc>
      </w:tr>
      <w:tr w:rsidR="00817FAF" w:rsidRPr="003A1145" w14:paraId="3707A0F9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522093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CB857A8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Форма авторизации закрывается, открывается главная форма соответствующей роли</w:t>
            </w:r>
          </w:p>
        </w:tc>
      </w:tr>
      <w:tr w:rsidR="00817FAF" w:rsidRPr="00A46667" w14:paraId="1702DA86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B73B3C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685147" w14:textId="77777777" w:rsidR="00817FAF" w:rsidRPr="005C3356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817FAF" w:rsidRPr="003A1145" w14:paraId="46F9052B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861654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137194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Открыта главная форма соответствующей роли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817FAF" w:rsidRPr="00A46667" w14:paraId="697C30DB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482A9F" w14:textId="77777777" w:rsidR="00817FAF" w:rsidRPr="005C3356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97F419" w14:textId="77777777" w:rsidR="00817FAF" w:rsidRPr="00190E7E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817FAF" w:rsidRPr="003A1145" w14:paraId="28B85B91" w14:textId="77777777" w:rsidTr="009742F6">
        <w:trPr>
          <w:trHeight w:val="250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6B303A" w14:textId="77777777" w:rsidR="00817FAF" w:rsidRPr="00C16DD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2605C7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</w:tbl>
    <w:p w14:paraId="0E35978E" w14:textId="77777777" w:rsidR="00817FAF" w:rsidRDefault="00817FAF" w:rsidP="00817FAF">
      <w:pPr>
        <w:spacing w:after="160" w:line="259" w:lineRule="auto"/>
      </w:pPr>
      <w:r>
        <w:br w:type="page"/>
      </w:r>
    </w:p>
    <w:tbl>
      <w:tblPr>
        <w:tblW w:w="9634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405"/>
        <w:gridCol w:w="7229"/>
      </w:tblGrid>
      <w:tr w:rsidR="00817FAF" w:rsidRPr="00A46667" w14:paraId="0833AF66" w14:textId="77777777" w:rsidTr="009742F6">
        <w:trPr>
          <w:trHeight w:val="408"/>
        </w:trPr>
        <w:tc>
          <w:tcPr>
            <w:tcW w:w="240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903E26D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lastRenderedPageBreak/>
              <w:t>Поле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124025" w14:textId="77777777" w:rsidR="00817FAF" w:rsidRPr="00D95031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  <w:proofErr w:type="spellEnd"/>
          </w:p>
        </w:tc>
      </w:tr>
      <w:tr w:rsidR="00817FAF" w:rsidRPr="00A46667" w14:paraId="2FE60162" w14:textId="77777777" w:rsidTr="009742F6">
        <w:trPr>
          <w:trHeight w:val="7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DC9B5F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проекта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4151A5" w14:textId="77777777" w:rsidR="00817FAF" w:rsidRPr="00E40D96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A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TM</w:t>
            </w:r>
          </w:p>
        </w:tc>
      </w:tr>
      <w:tr w:rsidR="00817FAF" w:rsidRPr="008B2B1F" w14:paraId="15820122" w14:textId="77777777" w:rsidTr="009742F6">
        <w:trPr>
          <w:trHeight w:val="23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CFC94C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версия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F6A2108" w14:textId="77777777" w:rsidR="00817FAF" w:rsidRPr="003C62E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817FAF" w:rsidRPr="008B2B1F" w14:paraId="5A799D03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7224EF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FFA56A" w14:textId="77777777" w:rsidR="00817FAF" w:rsidRPr="005D56C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Нестерович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Николай</w:t>
            </w:r>
          </w:p>
        </w:tc>
      </w:tr>
      <w:tr w:rsidR="00817FAF" w:rsidRPr="008B2B1F" w14:paraId="6759DA22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6895D33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теста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C93096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1.02.23</w:t>
            </w:r>
          </w:p>
        </w:tc>
      </w:tr>
      <w:tr w:rsidR="00817FAF" w:rsidRPr="008B2B1F" w14:paraId="0A1EA445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123CEA" w14:textId="77777777" w:rsidR="00817FAF" w:rsidRPr="005C3356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B7D2CC" w14:textId="77777777" w:rsidR="00817FAF" w:rsidRPr="00E67472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C_UI_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2</w:t>
            </w:r>
          </w:p>
        </w:tc>
      </w:tr>
      <w:tr w:rsidR="00817FAF" w:rsidRPr="003A1145" w14:paraId="22351401" w14:textId="77777777" w:rsidTr="009742F6">
        <w:trPr>
          <w:trHeight w:val="17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909B78" w14:textId="77777777" w:rsidR="00817FA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  <w:proofErr w:type="spellEnd"/>
          </w:p>
          <w:p w14:paraId="4AA93178" w14:textId="77777777" w:rsidR="00817FAF" w:rsidRPr="00BB1665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7DBB17E" w14:textId="77777777" w:rsidR="00817FAF" w:rsidRPr="002E4DEF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Низкий</w:t>
            </w:r>
            <w:proofErr w:type="spellEnd"/>
          </w:p>
        </w:tc>
      </w:tr>
      <w:tr w:rsidR="00817FAF" w:rsidRPr="003A1145" w14:paraId="5AA7AD7C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4D2D0C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C61886" w14:textId="77777777" w:rsidR="00817FAF" w:rsidRPr="007E24D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авторизации</w:t>
            </w:r>
            <w:proofErr w:type="spellEnd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с </w:t>
            </w:r>
            <w:proofErr w:type="spellStart"/>
            <w:r w:rsidRPr="00DA40E6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</w:t>
            </w:r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верно</w:t>
            </w:r>
            <w:proofErr w:type="spellEnd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введенными</w:t>
            </w:r>
            <w:proofErr w:type="spellEnd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логином</w:t>
            </w:r>
            <w:proofErr w:type="spellEnd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и </w:t>
            </w:r>
            <w:proofErr w:type="spellStart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паролем</w:t>
            </w:r>
            <w:proofErr w:type="spellEnd"/>
          </w:p>
        </w:tc>
      </w:tr>
      <w:tr w:rsidR="00817FAF" w:rsidRPr="003A1145" w14:paraId="43E38734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B761F5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F35F422" w14:textId="77777777" w:rsidR="00817FAF" w:rsidRPr="002E4DEF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 форме авторизации отображается текст «Неверный логин или пароль»</w:t>
            </w:r>
          </w:p>
        </w:tc>
      </w:tr>
      <w:tr w:rsidR="00817FAF" w:rsidRPr="003A1145" w14:paraId="4FC3B727" w14:textId="77777777" w:rsidTr="009742F6">
        <w:trPr>
          <w:trHeight w:val="12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C6C157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F3EC38" w14:textId="77777777" w:rsidR="00817FAF" w:rsidRDefault="00817FAF" w:rsidP="00817FAF">
            <w:pPr>
              <w:pStyle w:val="a5"/>
              <w:numPr>
                <w:ilvl w:val="0"/>
                <w:numId w:val="26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логин и пароль</w:t>
            </w:r>
          </w:p>
          <w:p w14:paraId="79B9CA00" w14:textId="77777777" w:rsidR="00817FAF" w:rsidRDefault="00817FAF" w:rsidP="00817FAF">
            <w:pPr>
              <w:pStyle w:val="a5"/>
              <w:numPr>
                <w:ilvl w:val="0"/>
                <w:numId w:val="26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«Войти»</w:t>
            </w:r>
          </w:p>
          <w:p w14:paraId="678761E7" w14:textId="77777777" w:rsidR="00817FAF" w:rsidRPr="00B76569" w:rsidRDefault="00817FAF" w:rsidP="00817FAF">
            <w:pPr>
              <w:pStyle w:val="a5"/>
              <w:numPr>
                <w:ilvl w:val="0"/>
                <w:numId w:val="26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Убедиться, что отобразился текст ошибки</w:t>
            </w:r>
          </w:p>
        </w:tc>
      </w:tr>
      <w:tr w:rsidR="00817FAF" w:rsidRPr="0035045A" w14:paraId="7A2FDAE3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564403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7BEFB2" w14:textId="77777777" w:rsidR="00817FAF" w:rsidRPr="00106979" w:rsidRDefault="00817FAF" w:rsidP="00817FAF">
            <w:pPr>
              <w:pStyle w:val="a5"/>
              <w:numPr>
                <w:ilvl w:val="0"/>
                <w:numId w:val="25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 w:rsidRPr="00106979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Логин</w:t>
            </w:r>
            <w:proofErr w:type="spellEnd"/>
            <w:r w:rsidRPr="00106979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:</w:t>
            </w: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dad2wd</w:t>
            </w:r>
          </w:p>
          <w:p w14:paraId="47A759E1" w14:textId="77777777" w:rsidR="00817FAF" w:rsidRPr="00106979" w:rsidRDefault="00817FAF" w:rsidP="00817FAF">
            <w:pPr>
              <w:pStyle w:val="a5"/>
              <w:numPr>
                <w:ilvl w:val="0"/>
                <w:numId w:val="25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2daw2wad2ad</w:t>
            </w: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817FAF" w:rsidRPr="003A1145" w14:paraId="1EC13C9A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ED219D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Ожидаемый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2F5448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 форме авторизации отображается текст «Неверный логин или пароль»</w:t>
            </w:r>
          </w:p>
        </w:tc>
      </w:tr>
      <w:tr w:rsidR="00817FAF" w:rsidRPr="003A1145" w14:paraId="4D596357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63EAFBE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E8F705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 форме авторизации отображается текст «Неверный логин или пароль»</w:t>
            </w:r>
          </w:p>
        </w:tc>
      </w:tr>
      <w:tr w:rsidR="00817FAF" w:rsidRPr="00A46667" w14:paraId="4FF48AB3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44E95A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B91F59" w14:textId="77777777" w:rsidR="00817FAF" w:rsidRPr="005C3356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817FAF" w:rsidRPr="003A1145" w14:paraId="68CC3B33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79C80C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FC5817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Форма авторизации остается открыта</w:t>
            </w:r>
          </w:p>
        </w:tc>
      </w:tr>
      <w:tr w:rsidR="00817FAF" w:rsidRPr="00A46667" w14:paraId="78E20851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08135A" w14:textId="77777777" w:rsidR="00817FAF" w:rsidRPr="005C3356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DB5F41" w14:textId="77777777" w:rsidR="00817FAF" w:rsidRPr="00190E7E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817FAF" w:rsidRPr="003A1145" w14:paraId="76BA8ECB" w14:textId="77777777" w:rsidTr="009742F6">
        <w:trPr>
          <w:trHeight w:val="250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66051D" w14:textId="77777777" w:rsidR="00817FAF" w:rsidRPr="00C16DD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DEDC69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</w:tbl>
    <w:p w14:paraId="504E22DA" w14:textId="77777777" w:rsidR="00817FAF" w:rsidRDefault="00817FAF" w:rsidP="00817FAF">
      <w:pPr>
        <w:spacing w:after="160" w:line="259" w:lineRule="auto"/>
      </w:pPr>
      <w:r>
        <w:br w:type="page"/>
      </w:r>
    </w:p>
    <w:tbl>
      <w:tblPr>
        <w:tblW w:w="9634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405"/>
        <w:gridCol w:w="7229"/>
      </w:tblGrid>
      <w:tr w:rsidR="00817FAF" w:rsidRPr="00A46667" w14:paraId="6FE67522" w14:textId="77777777" w:rsidTr="009742F6">
        <w:trPr>
          <w:trHeight w:val="408"/>
        </w:trPr>
        <w:tc>
          <w:tcPr>
            <w:tcW w:w="240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09BEBEC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lastRenderedPageBreak/>
              <w:t>Поле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B697B2" w14:textId="77777777" w:rsidR="00817FAF" w:rsidRPr="00D95031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  <w:proofErr w:type="spellEnd"/>
          </w:p>
        </w:tc>
      </w:tr>
      <w:tr w:rsidR="00817FAF" w:rsidRPr="00A46667" w14:paraId="4B470052" w14:textId="77777777" w:rsidTr="009742F6">
        <w:trPr>
          <w:trHeight w:val="7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72881A6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проекта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02B783" w14:textId="77777777" w:rsidR="00817FAF" w:rsidRPr="00E40D96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A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TM</w:t>
            </w:r>
          </w:p>
        </w:tc>
      </w:tr>
      <w:tr w:rsidR="00817FAF" w:rsidRPr="008B2B1F" w14:paraId="37195697" w14:textId="77777777" w:rsidTr="009742F6">
        <w:trPr>
          <w:trHeight w:val="23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E41A8F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версия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DBD8CF" w14:textId="77777777" w:rsidR="00817FAF" w:rsidRPr="003C62E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817FAF" w:rsidRPr="008B2B1F" w14:paraId="571FDD94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1BAD14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CBCA61" w14:textId="77777777" w:rsidR="00817FAF" w:rsidRPr="005D56C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Нестерович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Николай</w:t>
            </w:r>
          </w:p>
        </w:tc>
      </w:tr>
      <w:tr w:rsidR="00817FAF" w:rsidRPr="008B2B1F" w14:paraId="71BA274B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8457A5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теста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234FD2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1.02.23</w:t>
            </w:r>
          </w:p>
        </w:tc>
      </w:tr>
      <w:tr w:rsidR="00817FAF" w:rsidRPr="008B2B1F" w14:paraId="773C4377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8259C4" w14:textId="77777777" w:rsidR="00817FAF" w:rsidRPr="005C3356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BA6EDF" w14:textId="77777777" w:rsidR="00817FAF" w:rsidRPr="005C45E1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C_UI_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3</w:t>
            </w:r>
          </w:p>
        </w:tc>
      </w:tr>
      <w:tr w:rsidR="00817FAF" w:rsidRPr="003A1145" w14:paraId="54F53A00" w14:textId="77777777" w:rsidTr="009742F6">
        <w:trPr>
          <w:trHeight w:val="17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F51FFE" w14:textId="77777777" w:rsidR="00817FA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  <w:proofErr w:type="spellEnd"/>
          </w:p>
          <w:p w14:paraId="1FD9458B" w14:textId="77777777" w:rsidR="00817FAF" w:rsidRPr="00BB1665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4D990B" w14:textId="77777777" w:rsidR="00817FAF" w:rsidRPr="002E4DEF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Низкий</w:t>
            </w:r>
            <w:proofErr w:type="spellEnd"/>
          </w:p>
        </w:tc>
      </w:tr>
      <w:tr w:rsidR="00817FAF" w:rsidRPr="003A1145" w14:paraId="7DC1A23D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BEE757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BDF089" w14:textId="77777777" w:rsidR="00817FAF" w:rsidRPr="007E24D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авторизации</w:t>
            </w:r>
            <w:proofErr w:type="spellEnd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с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не </w:t>
            </w:r>
            <w:proofErr w:type="spellStart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введенными</w:t>
            </w:r>
            <w:proofErr w:type="spellEnd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логином</w:t>
            </w:r>
            <w:proofErr w:type="spellEnd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и </w:t>
            </w:r>
            <w:proofErr w:type="spellStart"/>
            <w:r w:rsidRPr="007E24D5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паролем</w:t>
            </w:r>
            <w:proofErr w:type="spellEnd"/>
          </w:p>
        </w:tc>
      </w:tr>
      <w:tr w:rsidR="00817FAF" w:rsidRPr="003A1145" w14:paraId="347880AA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87A02A3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C3E016" w14:textId="77777777" w:rsidR="00817FAF" w:rsidRPr="002E4DEF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 форме авторизации отображается текст «Введите логин и пароль»</w:t>
            </w:r>
          </w:p>
        </w:tc>
      </w:tr>
      <w:tr w:rsidR="00817FAF" w:rsidRPr="003A1145" w14:paraId="7B6E3ECC" w14:textId="77777777" w:rsidTr="009742F6">
        <w:trPr>
          <w:trHeight w:val="12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ECB6FA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D3457A8" w14:textId="77777777" w:rsidR="00817FAF" w:rsidRDefault="00817FAF" w:rsidP="00817FAF">
            <w:pPr>
              <w:pStyle w:val="a5"/>
              <w:numPr>
                <w:ilvl w:val="0"/>
                <w:numId w:val="27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логин и пароль</w:t>
            </w:r>
          </w:p>
          <w:p w14:paraId="6C13A2C4" w14:textId="77777777" w:rsidR="00817FAF" w:rsidRDefault="00817FAF" w:rsidP="00817FAF">
            <w:pPr>
              <w:pStyle w:val="a5"/>
              <w:numPr>
                <w:ilvl w:val="0"/>
                <w:numId w:val="27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«Войти»</w:t>
            </w:r>
          </w:p>
          <w:p w14:paraId="48583822" w14:textId="77777777" w:rsidR="00817FAF" w:rsidRPr="00B76569" w:rsidRDefault="00817FAF" w:rsidP="00817FAF">
            <w:pPr>
              <w:pStyle w:val="a5"/>
              <w:numPr>
                <w:ilvl w:val="0"/>
                <w:numId w:val="27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Убедиться, что отобразился текст ошибки</w:t>
            </w:r>
          </w:p>
        </w:tc>
      </w:tr>
      <w:tr w:rsidR="00817FAF" w:rsidRPr="0035045A" w14:paraId="28E58B66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6C1F21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F31B1F" w14:textId="77777777" w:rsidR="00817FAF" w:rsidRPr="00106979" w:rsidRDefault="00817FAF" w:rsidP="00817FAF">
            <w:pPr>
              <w:pStyle w:val="a5"/>
              <w:numPr>
                <w:ilvl w:val="0"/>
                <w:numId w:val="25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 w:rsidRPr="00106979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Логин</w:t>
            </w:r>
            <w:proofErr w:type="spellEnd"/>
            <w:r w:rsidRPr="00106979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:</w:t>
            </w: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  <w:p w14:paraId="6664177A" w14:textId="77777777" w:rsidR="00817FAF" w:rsidRPr="00106979" w:rsidRDefault="00817FAF" w:rsidP="00817FAF">
            <w:pPr>
              <w:pStyle w:val="a5"/>
              <w:numPr>
                <w:ilvl w:val="0"/>
                <w:numId w:val="25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Пароль: </w:t>
            </w:r>
          </w:p>
        </w:tc>
      </w:tr>
      <w:tr w:rsidR="00817FAF" w:rsidRPr="003A1145" w14:paraId="3250385C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219E00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Ожидаемый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9B72696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 форме авторизации отображается текст «Введите логин и пароль»</w:t>
            </w:r>
          </w:p>
        </w:tc>
      </w:tr>
      <w:tr w:rsidR="00817FAF" w:rsidRPr="003A1145" w14:paraId="7E436ADF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A8F0287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B60DE77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 форме авторизации отображается текст «Введите логин и пароль»</w:t>
            </w:r>
          </w:p>
        </w:tc>
      </w:tr>
      <w:tr w:rsidR="00817FAF" w:rsidRPr="00A46667" w14:paraId="7A18D3AE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67DFB9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FEC001" w14:textId="77777777" w:rsidR="00817FAF" w:rsidRPr="005C3356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817FAF" w:rsidRPr="003A1145" w14:paraId="4334D114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7DBAF1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79656C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Форма авторизации остается открыта</w:t>
            </w:r>
          </w:p>
        </w:tc>
      </w:tr>
      <w:tr w:rsidR="00817FAF" w:rsidRPr="00A46667" w14:paraId="0DC0E439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45B4DF" w14:textId="77777777" w:rsidR="00817FAF" w:rsidRPr="005C3356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38A939" w14:textId="77777777" w:rsidR="00817FAF" w:rsidRPr="00190E7E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817FAF" w:rsidRPr="003A1145" w14:paraId="6B307D68" w14:textId="77777777" w:rsidTr="009742F6">
        <w:trPr>
          <w:trHeight w:val="250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C002391" w14:textId="77777777" w:rsidR="00817FAF" w:rsidRPr="00C16DD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6148BD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</w:tbl>
    <w:p w14:paraId="2B9E6581" w14:textId="76A8D390" w:rsidR="00817FAF" w:rsidRDefault="00D758D2" w:rsidP="00D758D2">
      <w:pPr>
        <w:spacing w:before="0" w:after="0" w:line="276" w:lineRule="auto"/>
        <w:ind w:firstLine="567"/>
      </w:pPr>
      <w:r>
        <w:br w:type="page"/>
      </w:r>
    </w:p>
    <w:tbl>
      <w:tblPr>
        <w:tblW w:w="9634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405"/>
        <w:gridCol w:w="7229"/>
      </w:tblGrid>
      <w:tr w:rsidR="00817FAF" w:rsidRPr="00A46667" w14:paraId="7A3009FD" w14:textId="77777777" w:rsidTr="009742F6">
        <w:trPr>
          <w:trHeight w:val="408"/>
        </w:trPr>
        <w:tc>
          <w:tcPr>
            <w:tcW w:w="240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CAF3A92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lastRenderedPageBreak/>
              <w:t>Поле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66DCC2" w14:textId="77777777" w:rsidR="00817FAF" w:rsidRPr="00D95031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  <w:proofErr w:type="spellEnd"/>
          </w:p>
        </w:tc>
      </w:tr>
      <w:tr w:rsidR="00817FAF" w:rsidRPr="00A46667" w14:paraId="18122745" w14:textId="77777777" w:rsidTr="009742F6">
        <w:trPr>
          <w:trHeight w:val="7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FC3782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проекта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EA2ECD" w14:textId="77777777" w:rsidR="00817FAF" w:rsidRPr="00E40D96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A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TM</w:t>
            </w:r>
          </w:p>
        </w:tc>
      </w:tr>
      <w:tr w:rsidR="00817FAF" w:rsidRPr="008B2B1F" w14:paraId="4280FBBE" w14:textId="77777777" w:rsidTr="009742F6">
        <w:trPr>
          <w:trHeight w:val="23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794FC5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версия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F5F9E7" w14:textId="77777777" w:rsidR="00817FAF" w:rsidRPr="003C62E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817FAF" w:rsidRPr="008B2B1F" w14:paraId="2B2E13F2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468648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9A6553" w14:textId="77777777" w:rsidR="00817FAF" w:rsidRPr="005D56C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Нестерович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Николай</w:t>
            </w:r>
          </w:p>
        </w:tc>
      </w:tr>
      <w:tr w:rsidR="00817FAF" w:rsidRPr="008B2B1F" w14:paraId="2BC7E615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BFE8E2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теста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55E1E5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1.02.23</w:t>
            </w:r>
          </w:p>
        </w:tc>
      </w:tr>
      <w:tr w:rsidR="00817FAF" w:rsidRPr="008B2B1F" w14:paraId="2732DE7C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D28FF1" w14:textId="77777777" w:rsidR="00817FAF" w:rsidRPr="005C3356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E8E1FF" w14:textId="77777777" w:rsidR="00817FAF" w:rsidRPr="00D40EB9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C_UI_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4</w:t>
            </w:r>
          </w:p>
        </w:tc>
      </w:tr>
      <w:tr w:rsidR="00817FAF" w:rsidRPr="003A1145" w14:paraId="4E591E10" w14:textId="77777777" w:rsidTr="009742F6">
        <w:trPr>
          <w:trHeight w:val="17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8E15A2" w14:textId="77777777" w:rsidR="00817FA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  <w:proofErr w:type="spellEnd"/>
          </w:p>
          <w:p w14:paraId="16E0D8D9" w14:textId="77777777" w:rsidR="00817FAF" w:rsidRPr="00BB1665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AEBAD03" w14:textId="77777777" w:rsidR="00817FAF" w:rsidRPr="002E4DEF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Низкий</w:t>
            </w:r>
            <w:proofErr w:type="spellEnd"/>
          </w:p>
        </w:tc>
      </w:tr>
      <w:tr w:rsidR="00817FAF" w:rsidRPr="003A1145" w14:paraId="146A03F6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BE31AB6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849C38" w14:textId="77777777" w:rsidR="00817FAF" w:rsidRPr="002D7669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добавления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клиента</w:t>
            </w:r>
            <w:proofErr w:type="spellEnd"/>
          </w:p>
        </w:tc>
      </w:tr>
      <w:tr w:rsidR="00817FAF" w:rsidRPr="003A1145" w14:paraId="227C4C46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26B242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191692A" w14:textId="77777777" w:rsidR="00817FAF" w:rsidRPr="00EF4A53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Менеджер должен иметь возможность добавить клиента</w:t>
            </w:r>
          </w:p>
        </w:tc>
      </w:tr>
      <w:tr w:rsidR="00817FAF" w:rsidRPr="003A1145" w14:paraId="1A92DF82" w14:textId="77777777" w:rsidTr="009742F6">
        <w:trPr>
          <w:trHeight w:val="12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86CF02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C02E54" w14:textId="77777777" w:rsidR="00817FAF" w:rsidRDefault="00817FAF" w:rsidP="00817FAF">
            <w:pPr>
              <w:pStyle w:val="a5"/>
              <w:numPr>
                <w:ilvl w:val="0"/>
                <w:numId w:val="28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Авторизоваться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под ролью «Менеджер»</w:t>
            </w:r>
          </w:p>
          <w:p w14:paraId="3ABE4BF8" w14:textId="77777777" w:rsidR="00817FAF" w:rsidRDefault="00817FAF" w:rsidP="00817FAF">
            <w:pPr>
              <w:pStyle w:val="a5"/>
              <w:numPr>
                <w:ilvl w:val="0"/>
                <w:numId w:val="28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«Добавить клиента»</w:t>
            </w:r>
          </w:p>
          <w:p w14:paraId="317541E3" w14:textId="77777777" w:rsidR="00817FAF" w:rsidRDefault="00817FAF" w:rsidP="00817FAF">
            <w:pPr>
              <w:pStyle w:val="a5"/>
              <w:numPr>
                <w:ilvl w:val="0"/>
                <w:numId w:val="28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Ввести все данные клиента</w:t>
            </w:r>
          </w:p>
          <w:p w14:paraId="7A6D5E4E" w14:textId="77777777" w:rsidR="00817FAF" w:rsidRDefault="00817FAF" w:rsidP="00817FAF">
            <w:pPr>
              <w:pStyle w:val="a5"/>
              <w:numPr>
                <w:ilvl w:val="0"/>
                <w:numId w:val="28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«Добавить клиента»</w:t>
            </w:r>
          </w:p>
          <w:p w14:paraId="50C7C30E" w14:textId="77777777" w:rsidR="00817FAF" w:rsidRPr="00B76569" w:rsidRDefault="00817FAF" w:rsidP="00817FAF">
            <w:pPr>
              <w:pStyle w:val="a5"/>
              <w:numPr>
                <w:ilvl w:val="0"/>
                <w:numId w:val="28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Убедиться, что новый клиент отображается в таблице</w:t>
            </w:r>
          </w:p>
        </w:tc>
      </w:tr>
      <w:tr w:rsidR="00817FAF" w:rsidRPr="0035045A" w14:paraId="43B27CE0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953587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333177" w14:textId="77777777" w:rsidR="00817FAF" w:rsidRPr="00106979" w:rsidRDefault="00817FAF" w:rsidP="00817FAF">
            <w:pPr>
              <w:pStyle w:val="a5"/>
              <w:numPr>
                <w:ilvl w:val="0"/>
                <w:numId w:val="25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ФИО</w:t>
            </w:r>
            <w:r w:rsidRPr="00106979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:</w:t>
            </w:r>
            <w:r w:rsidRPr="00106979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тест</w:t>
            </w:r>
          </w:p>
          <w:p w14:paraId="48FD8FA0" w14:textId="77777777" w:rsidR="00817FAF" w:rsidRDefault="00817FAF" w:rsidP="00817FAF">
            <w:pPr>
              <w:pStyle w:val="a5"/>
              <w:numPr>
                <w:ilvl w:val="0"/>
                <w:numId w:val="25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Номер карты: 1234123412341234</w:t>
            </w:r>
          </w:p>
          <w:p w14:paraId="427BCE75" w14:textId="77777777" w:rsidR="00817FAF" w:rsidRDefault="00817FAF" w:rsidP="00817FAF">
            <w:pPr>
              <w:pStyle w:val="a5"/>
              <w:numPr>
                <w:ilvl w:val="0"/>
                <w:numId w:val="25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Адрес: тест</w:t>
            </w:r>
          </w:p>
          <w:p w14:paraId="22AC3679" w14:textId="77777777" w:rsidR="00817FAF" w:rsidRPr="00106979" w:rsidRDefault="00817FAF" w:rsidP="00817FAF">
            <w:pPr>
              <w:pStyle w:val="a5"/>
              <w:numPr>
                <w:ilvl w:val="0"/>
                <w:numId w:val="25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Банк: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[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первый в списке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]</w:t>
            </w:r>
          </w:p>
        </w:tc>
      </w:tr>
      <w:tr w:rsidR="00817FAF" w:rsidRPr="003A1145" w14:paraId="0AE4AE52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6D6AB4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Ожидаемый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DA34040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Форма «Добавление клиента» закрылась, новый клиент отображается в таблице</w:t>
            </w:r>
          </w:p>
        </w:tc>
      </w:tr>
      <w:tr w:rsidR="00817FAF" w:rsidRPr="003A1145" w14:paraId="46EC118D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0035D1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1D44FA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Форма «Добавление клиента» закрылась, новый клиент отображается в таблице</w:t>
            </w:r>
          </w:p>
        </w:tc>
      </w:tr>
      <w:tr w:rsidR="00817FAF" w:rsidRPr="00A46667" w14:paraId="556F3A36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6A19D3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6D980F" w14:textId="77777777" w:rsidR="00817FAF" w:rsidRPr="005C3356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817FAF" w:rsidRPr="003A1145" w14:paraId="79092397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718FD64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BD9BA8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-</w:t>
            </w:r>
          </w:p>
        </w:tc>
      </w:tr>
      <w:tr w:rsidR="00817FAF" w:rsidRPr="00A46667" w14:paraId="143BC8D9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A75475" w14:textId="77777777" w:rsidR="00817FAF" w:rsidRPr="005C3356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600F68" w14:textId="77777777" w:rsidR="00817FAF" w:rsidRPr="00190E7E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817FAF" w:rsidRPr="003A1145" w14:paraId="52E61AF4" w14:textId="77777777" w:rsidTr="009742F6">
        <w:trPr>
          <w:trHeight w:val="250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94EBEC" w14:textId="77777777" w:rsidR="00817FAF" w:rsidRPr="00C16DD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2B9453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817FAF" w:rsidRPr="00A46667" w14:paraId="7C5CA7F7" w14:textId="77777777" w:rsidTr="009742F6">
        <w:trPr>
          <w:trHeight w:val="408"/>
        </w:trPr>
        <w:tc>
          <w:tcPr>
            <w:tcW w:w="240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A8624A3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lastRenderedPageBreak/>
              <w:t>Поле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3877E6" w14:textId="77777777" w:rsidR="00817FAF" w:rsidRPr="00D95031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  <w:proofErr w:type="spellEnd"/>
          </w:p>
        </w:tc>
      </w:tr>
      <w:tr w:rsidR="00817FAF" w:rsidRPr="00A46667" w14:paraId="42A2EBEF" w14:textId="77777777" w:rsidTr="009742F6">
        <w:trPr>
          <w:trHeight w:val="7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A4A0C6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проекта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B89118" w14:textId="77777777" w:rsidR="00817FAF" w:rsidRPr="00E40D96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A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TM</w:t>
            </w:r>
          </w:p>
        </w:tc>
      </w:tr>
      <w:tr w:rsidR="00817FAF" w:rsidRPr="008B2B1F" w14:paraId="6A7DB5AF" w14:textId="77777777" w:rsidTr="009742F6">
        <w:trPr>
          <w:trHeight w:val="23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41FBB9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версия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62E87D" w14:textId="77777777" w:rsidR="00817FAF" w:rsidRPr="003C62E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817FAF" w:rsidRPr="008B2B1F" w14:paraId="4DD722DD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AFF634" w14:textId="77777777" w:rsidR="00817FAF" w:rsidRPr="00D9503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851DDB" w14:textId="77777777" w:rsidR="00817FAF" w:rsidRPr="005D56C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Нестерович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Николай</w:t>
            </w:r>
          </w:p>
        </w:tc>
      </w:tr>
      <w:tr w:rsidR="00817FAF" w:rsidRPr="008B2B1F" w14:paraId="70A1A224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1615CFD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теста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F39348C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1.02.23</w:t>
            </w:r>
          </w:p>
        </w:tc>
      </w:tr>
      <w:tr w:rsidR="00817FAF" w:rsidRPr="008B2B1F" w14:paraId="207341F0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D643A1" w14:textId="77777777" w:rsidR="00817FAF" w:rsidRPr="005C3356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DED3767" w14:textId="77777777" w:rsidR="00817FAF" w:rsidRPr="00B52348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C_UI_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5</w:t>
            </w:r>
          </w:p>
        </w:tc>
      </w:tr>
      <w:tr w:rsidR="00817FAF" w:rsidRPr="003A1145" w14:paraId="0AAB8D9C" w14:textId="77777777" w:rsidTr="009742F6">
        <w:trPr>
          <w:trHeight w:val="173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B54DA9" w14:textId="77777777" w:rsidR="00817FA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  <w:proofErr w:type="spellEnd"/>
          </w:p>
          <w:p w14:paraId="46710C15" w14:textId="77777777" w:rsidR="00817FAF" w:rsidRPr="00BB1665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E96A9A" w14:textId="77777777" w:rsidR="00817FAF" w:rsidRPr="002E4DEF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Низкий</w:t>
            </w:r>
            <w:proofErr w:type="spellEnd"/>
          </w:p>
        </w:tc>
      </w:tr>
      <w:tr w:rsidR="00817FAF" w:rsidRPr="003A1145" w14:paraId="18718D1F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264504B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69370C" w14:textId="77777777" w:rsidR="00817FAF" w:rsidRPr="002D7669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удаления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клиента</w:t>
            </w:r>
            <w:proofErr w:type="spellEnd"/>
          </w:p>
        </w:tc>
      </w:tr>
      <w:tr w:rsidR="00817FAF" w:rsidRPr="003A1145" w14:paraId="637A4341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3F95DC" w14:textId="77777777" w:rsidR="00817FAF" w:rsidRPr="002E4DEF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64EA38" w14:textId="77777777" w:rsidR="00817FAF" w:rsidRPr="00EF4A53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Менеджер должен иметь возможность удалить клиента</w:t>
            </w:r>
          </w:p>
        </w:tc>
      </w:tr>
      <w:tr w:rsidR="00817FAF" w:rsidRPr="003A1145" w14:paraId="60C8A41B" w14:textId="77777777" w:rsidTr="009742F6">
        <w:trPr>
          <w:trHeight w:val="121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72F771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8B9A4C" w14:textId="77777777" w:rsidR="00817FAF" w:rsidRDefault="00817FAF" w:rsidP="00817FAF">
            <w:pPr>
              <w:pStyle w:val="a5"/>
              <w:numPr>
                <w:ilvl w:val="0"/>
                <w:numId w:val="29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Авторизоваться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под ролью «Менеджер»</w:t>
            </w:r>
          </w:p>
          <w:p w14:paraId="6BAB0CD4" w14:textId="77777777" w:rsidR="00817FAF" w:rsidRDefault="00817FAF" w:rsidP="00817FAF">
            <w:pPr>
              <w:pStyle w:val="a5"/>
              <w:numPr>
                <w:ilvl w:val="0"/>
                <w:numId w:val="29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Выбрать клиента</w:t>
            </w:r>
          </w:p>
          <w:p w14:paraId="1C181C33" w14:textId="77777777" w:rsidR="00817FAF" w:rsidRDefault="00817FAF" w:rsidP="00817FAF">
            <w:pPr>
              <w:pStyle w:val="a5"/>
              <w:numPr>
                <w:ilvl w:val="0"/>
                <w:numId w:val="29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Нажать кнопку «Удалить»</w:t>
            </w:r>
          </w:p>
          <w:p w14:paraId="63FE9BAE" w14:textId="77777777" w:rsidR="00817FAF" w:rsidRDefault="00817FAF" w:rsidP="00817FAF">
            <w:pPr>
              <w:pStyle w:val="a5"/>
              <w:numPr>
                <w:ilvl w:val="0"/>
                <w:numId w:val="29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 появившемся окне подтверждения нажать «ОК»</w:t>
            </w:r>
          </w:p>
          <w:p w14:paraId="39A7432B" w14:textId="77777777" w:rsidR="00817FAF" w:rsidRPr="00B76569" w:rsidRDefault="00817FAF" w:rsidP="00817FAF">
            <w:pPr>
              <w:pStyle w:val="a5"/>
              <w:numPr>
                <w:ilvl w:val="0"/>
                <w:numId w:val="29"/>
              </w:numPr>
              <w:spacing w:before="0" w:after="0" w:line="240" w:lineRule="auto"/>
              <w:jc w:val="both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Убедиться, что клиент больше не отображается в таблице</w:t>
            </w:r>
          </w:p>
        </w:tc>
      </w:tr>
      <w:tr w:rsidR="00817FAF" w:rsidRPr="0035045A" w14:paraId="30D57C5E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C4C97B3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64531D" w14:textId="77777777" w:rsidR="00817FAF" w:rsidRPr="00106979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-</w:t>
            </w:r>
          </w:p>
        </w:tc>
      </w:tr>
      <w:tr w:rsidR="00817FAF" w:rsidRPr="003A1145" w14:paraId="030E1CF4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10ED4E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Ожидаемый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96C83ED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Клиент больше не отображается в таблице</w:t>
            </w:r>
          </w:p>
        </w:tc>
      </w:tr>
      <w:tr w:rsidR="00817FAF" w:rsidRPr="003A1145" w14:paraId="4FCDE791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7967CC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8FEEED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Клиент больше не отображается в таблице</w:t>
            </w:r>
          </w:p>
        </w:tc>
      </w:tr>
      <w:tr w:rsidR="00817FAF" w:rsidRPr="00A46667" w14:paraId="6FF65E4D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398E0D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0B638A" w14:textId="77777777" w:rsidR="00817FAF" w:rsidRPr="005C3356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817FAF" w:rsidRPr="003A1145" w14:paraId="4E7865CC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8CA084" w14:textId="77777777" w:rsidR="00817FAF" w:rsidRPr="0035045A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F6BB34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-</w:t>
            </w:r>
          </w:p>
        </w:tc>
      </w:tr>
      <w:tr w:rsidR="00817FAF" w:rsidRPr="00A46667" w14:paraId="36C9A254" w14:textId="77777777" w:rsidTr="009742F6">
        <w:trPr>
          <w:trHeight w:val="52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E62DE2" w14:textId="77777777" w:rsidR="00817FAF" w:rsidRPr="005C3356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7B21B9" w14:textId="77777777" w:rsidR="00817FAF" w:rsidRPr="00190E7E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817FAF" w:rsidRPr="003A1145" w14:paraId="4F46DD62" w14:textId="77777777" w:rsidTr="009742F6">
        <w:trPr>
          <w:trHeight w:val="250"/>
        </w:trPr>
        <w:tc>
          <w:tcPr>
            <w:tcW w:w="240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654E79" w14:textId="77777777" w:rsidR="00817FAF" w:rsidRPr="00C16DD1" w:rsidRDefault="00817FAF" w:rsidP="009742F6">
            <w:pPr>
              <w:spacing w:after="0" w:line="240" w:lineRule="auto"/>
              <w:ind w:firstLine="22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806F9D" w14:textId="77777777" w:rsidR="00817FAF" w:rsidRPr="003A1145" w:rsidRDefault="00817FAF" w:rsidP="009742F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</w:p>
        </w:tc>
      </w:tr>
    </w:tbl>
    <w:p w14:paraId="5FFAB439" w14:textId="50DBF00A" w:rsidR="00E41938" w:rsidRDefault="00E41938">
      <w:pPr>
        <w:spacing w:before="0" w:after="0" w:line="276" w:lineRule="auto"/>
        <w:ind w:firstLine="567"/>
        <w:rPr>
          <w:rFonts w:eastAsia="Calibri"/>
        </w:rPr>
      </w:pPr>
      <w:r>
        <w:rPr>
          <w:rFonts w:eastAsia="Calibri"/>
        </w:rPr>
        <w:br w:type="page"/>
      </w:r>
    </w:p>
    <w:p w14:paraId="234F1C9B" w14:textId="595199DF" w:rsidR="0048011E" w:rsidRPr="00FC22F3" w:rsidRDefault="0048011E" w:rsidP="00BD6692">
      <w:pPr>
        <w:pStyle w:val="af4"/>
      </w:pPr>
      <w:bookmarkStart w:id="42" w:name="_Toc126356783"/>
      <w:r>
        <w:lastRenderedPageBreak/>
        <w:t xml:space="preserve">Приложение </w:t>
      </w:r>
      <w:r w:rsidR="009B7542">
        <w:t>В</w:t>
      </w:r>
      <w:bookmarkEnd w:id="42"/>
    </w:p>
    <w:p w14:paraId="6C14772B" w14:textId="00919082" w:rsidR="00CC18EB" w:rsidRDefault="00CC18EB" w:rsidP="00C060C3">
      <w:pPr>
        <w:pStyle w:val="ac"/>
        <w:spacing w:before="0" w:after="0" w:line="360" w:lineRule="auto"/>
        <w:jc w:val="left"/>
        <w:rPr>
          <w:rFonts w:eastAsia="Times New Roman"/>
          <w:b/>
          <w:sz w:val="28"/>
          <w:szCs w:val="28"/>
        </w:rPr>
      </w:pPr>
      <w:r w:rsidRPr="00CC18EB">
        <w:rPr>
          <w:rFonts w:eastAsia="Times New Roman"/>
          <w:b/>
          <w:sz w:val="28"/>
          <w:szCs w:val="28"/>
        </w:rPr>
        <w:t>Текст программы</w:t>
      </w:r>
    </w:p>
    <w:p w14:paraId="3782B563" w14:textId="09ED53A1" w:rsidR="005E3185" w:rsidRPr="00CD50B4" w:rsidRDefault="005E3185" w:rsidP="005F2CE2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</w:rPr>
      </w:pPr>
      <w:r w:rsidRPr="00CD50B4">
        <w:rPr>
          <w:rFonts w:eastAsia="Times New Roman"/>
          <w:b/>
          <w:szCs w:val="24"/>
        </w:rPr>
        <w:t xml:space="preserve">Модуль </w:t>
      </w:r>
      <w:proofErr w:type="spellStart"/>
      <w:r w:rsidRPr="00CD50B4">
        <w:rPr>
          <w:rFonts w:eastAsia="Times New Roman"/>
          <w:b/>
          <w:szCs w:val="24"/>
        </w:rPr>
        <w:t>accountant.cs</w:t>
      </w:r>
      <w:proofErr w:type="spellEnd"/>
    </w:p>
    <w:p w14:paraId="600AB3E9" w14:textId="7B56442F" w:rsidR="00495286" w:rsidRPr="005E3185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1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31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5A4CC9C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4A43C7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171198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0AC810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A9F178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A15265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E2E9AB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2B446C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ECD473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9F2B4D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ATM</w:t>
      </w:r>
    </w:p>
    <w:p w14:paraId="5A4CF58C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74EE20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2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accountant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1E01B8B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D8D55C7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2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accountant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2206234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642422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CAEB85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userNameLB.Text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952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$"login: 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db.userInfo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[1]}</w:t>
      </w:r>
      <w:r w:rsidRPr="004952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A1C85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role =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52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$"SELECT *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Роли</w:t>
      </w:r>
      <w:r w:rsidRPr="004952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WHERE ID = 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db.userInfo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[3]}</w:t>
      </w:r>
      <w:r w:rsidRPr="004952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)[0];</w:t>
      </w:r>
    </w:p>
    <w:p w14:paraId="7CE4CD90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roleId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Convert.ToInt32(role[0]);</w:t>
      </w:r>
    </w:p>
    <w:p w14:paraId="70AF16CE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userRoleLB.Text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role[1];</w:t>
      </w:r>
    </w:p>
    <w:p w14:paraId="080AC2AB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DAC7E8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33C216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transactionsBTN_Click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7A97F51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85F82E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transactions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transactions();</w:t>
      </w:r>
    </w:p>
    <w:p w14:paraId="0A8EC791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28ACAC3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916073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2DEBCE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reportAtmsBTN_Click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9BBF103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19DC41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reportAtms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reportAtms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237896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D5FD92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6D6CE2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F6DF56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reportFeesBTN_Click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9E2B9CA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FE422A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reportFees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reportFees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3D1F8C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F012FA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14E7D8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0F404F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accountant_FormClosed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FormClosedEventArgs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322CD79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316C54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login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9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login();</w:t>
      </w:r>
    </w:p>
    <w:p w14:paraId="5815B665" w14:textId="77777777" w:rsidR="00495286" w:rsidRP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031F66" w14:textId="77777777" w:rsid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D87CAD" w14:textId="77777777" w:rsidR="00495286" w:rsidRDefault="00495286" w:rsidP="0049528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B6175EF" w14:textId="0A33AC8D" w:rsidR="00BD6692" w:rsidRPr="00495286" w:rsidRDefault="00495286" w:rsidP="00495286">
      <w:pPr>
        <w:pStyle w:val="ac"/>
        <w:spacing w:before="0" w:after="0" w:line="360" w:lineRule="auto"/>
        <w:jc w:val="left"/>
        <w:rPr>
          <w:rFonts w:eastAsia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5BAF1D3" w14:textId="3FDBE7D2" w:rsidR="000369CA" w:rsidRPr="00F6204F" w:rsidRDefault="00F6204F" w:rsidP="00F6204F">
      <w:pPr>
        <w:spacing w:before="0" w:after="0" w:line="276" w:lineRule="auto"/>
        <w:ind w:firstLine="567"/>
        <w:rPr>
          <w:rFonts w:eastAsia="Times New Roman" w:cs="Times New Roman"/>
          <w:b/>
          <w:szCs w:val="24"/>
          <w:lang w:eastAsia="en-US"/>
        </w:rPr>
      </w:pPr>
      <w:r>
        <w:rPr>
          <w:rFonts w:eastAsia="Times New Roman"/>
          <w:b/>
          <w:szCs w:val="24"/>
        </w:rPr>
        <w:br w:type="page"/>
      </w:r>
    </w:p>
    <w:p w14:paraId="493A010C" w14:textId="30880116" w:rsidR="000369CA" w:rsidRPr="00F6204F" w:rsidRDefault="000369CA" w:rsidP="000369CA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  <w:lang w:val="en-US"/>
        </w:rPr>
      </w:pPr>
      <w:r w:rsidRPr="00CD50B4">
        <w:rPr>
          <w:rFonts w:eastAsia="Times New Roman"/>
          <w:b/>
          <w:szCs w:val="24"/>
        </w:rPr>
        <w:lastRenderedPageBreak/>
        <w:t>Модуль</w:t>
      </w:r>
      <w:r w:rsidRPr="00F6204F">
        <w:rPr>
          <w:rFonts w:eastAsia="Times New Roman"/>
          <w:b/>
          <w:szCs w:val="24"/>
          <w:lang w:val="en-US"/>
        </w:rPr>
        <w:t xml:space="preserve"> </w:t>
      </w:r>
      <w:proofErr w:type="spellStart"/>
      <w:r w:rsidR="00F6204F">
        <w:rPr>
          <w:rFonts w:eastAsia="Times New Roman"/>
          <w:b/>
          <w:szCs w:val="24"/>
          <w:lang w:val="en-US"/>
        </w:rPr>
        <w:t>addAtm</w:t>
      </w:r>
      <w:r w:rsidRPr="00F6204F">
        <w:rPr>
          <w:rFonts w:eastAsia="Times New Roman"/>
          <w:b/>
          <w:szCs w:val="24"/>
          <w:lang w:val="en-US"/>
        </w:rPr>
        <w:t>.cs</w:t>
      </w:r>
      <w:proofErr w:type="spellEnd"/>
    </w:p>
    <w:p w14:paraId="51A97BF6" w14:textId="77777777" w:rsidR="00F6204F" w:rsidRP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E0562C2" w14:textId="77777777" w:rsidR="00F6204F" w:rsidRP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AA96E0" w14:textId="77777777" w:rsidR="00F6204F" w:rsidRP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6AE685" w14:textId="77777777" w:rsidR="00F6204F" w:rsidRP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1A394F" w14:textId="77777777" w:rsidR="00F6204F" w:rsidRP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155FFE" w14:textId="77777777" w:rsidR="00F6204F" w:rsidRP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107A61" w14:textId="77777777" w:rsidR="00F6204F" w:rsidRP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338C52" w14:textId="77777777" w:rsidR="00F6204F" w:rsidRP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9AD84B" w14:textId="77777777" w:rsidR="00F6204F" w:rsidRP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68790E" w14:textId="77777777" w:rsidR="00F6204F" w:rsidRP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F8F6B1" w14:textId="77777777" w:rsidR="00F6204F" w:rsidRP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ATM</w:t>
      </w:r>
    </w:p>
    <w:p w14:paraId="241C874B" w14:textId="77777777" w:rsidR="00F6204F" w:rsidRP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7F1B6A" w14:textId="77777777" w:rsidR="00F6204F" w:rsidRP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62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2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2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0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addAtm</w:t>
      </w:r>
      <w:proofErr w:type="spellEnd"/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284BBA2E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2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32362C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 banks;</w:t>
      </w:r>
    </w:p>
    <w:p w14:paraId="2D55306B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2F4B38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atmInfo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656EBA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557EB6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7E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addAtm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atmID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-1)</w:t>
      </w:r>
    </w:p>
    <w:p w14:paraId="51EAB4E1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29EE63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AB0CDA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banks =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$"SELECT *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818EC94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$"WHERE is_archived != 1"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389407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WSLib.utils.UpdateCB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banks, 1);</w:t>
      </w:r>
    </w:p>
    <w:p w14:paraId="78939519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BE800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atmInfo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};</w:t>
      </w:r>
    </w:p>
    <w:p w14:paraId="39903505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EE5AB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atmID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-1)</w:t>
      </w:r>
    </w:p>
    <w:p w14:paraId="29CDBDB2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F310C8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atmInfo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$"SELECT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.ID,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BD7AE90" w14:textId="77777777" w:rsid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$"FROM Банкоматы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C507EFC" w14:textId="77777777" w:rsid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$"INNER JOIN Банки 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Банкоматы.ID_банка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Банки.ID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7247DFC" w14:textId="77777777" w:rsid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$"WHERE Банкоматы.ID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)[0];</w:t>
      </w:r>
    </w:p>
    <w:p w14:paraId="7E0210DF" w14:textId="77777777" w:rsid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4E4388" w14:textId="77777777" w:rsid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"Изменение банкомата"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819072" w14:textId="77777777" w:rsid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addAtmBTN.Text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"Изменить банкомат"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8F4FAA" w14:textId="77777777" w:rsid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addressTB.Text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atmInfo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[1];</w:t>
      </w:r>
    </w:p>
    <w:p w14:paraId="12EFF5F7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banksCB.Text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atmInfo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1ABBC9F8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13FDC47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F25792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167CB0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addAtmBTN_Click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6BA677F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213AC5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addressTB.Text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banksCB.Text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D863EC" w14:textId="77777777" w:rsid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17E0BBC" w14:textId="77777777" w:rsid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14:paraId="2B94EB36" w14:textId="77777777" w:rsid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все данные банкомата введены!"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0B104E23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Предупреждение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B924E30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6CE4721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MessageBoxIcon.Exclamation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28B7F9A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MessageBoxDefaultButton.Button1,</w:t>
      </w:r>
    </w:p>
    <w:p w14:paraId="2CAAFCC8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B04339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0FAEE3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atmInfo.Length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2BB4F164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9D4246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$"INSERT INTO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ID_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банка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is_archived) "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7045311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$"VALUES ('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addressTB.Text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', 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{banks[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][0]}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0)"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F392A3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4D3A6E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C73ED1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C19BE3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8623A3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C120BB0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B575939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$"UPDATE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SET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'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addressTB.Text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ID_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банка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{banks[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][0]}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106A3F8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$"WHERE ID = 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atmInfo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[0]}</w:t>
      </w:r>
      <w:r w:rsidRPr="00FB7E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CD26C8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557749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CE00F1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06D3B9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6F54690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A0BA95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22CFC7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addAtm_FormClosed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FormClosedEventArgs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989E37A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E8A586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7E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22D639" w14:textId="77777777" w:rsidR="00F6204F" w:rsidRPr="00FB7E41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815306" w14:textId="77777777" w:rsid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7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85AF302" w14:textId="77777777" w:rsid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42967CB" w14:textId="77777777" w:rsidR="00F6204F" w:rsidRDefault="00F6204F" w:rsidP="00F6204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4FFD87" w14:textId="77777777" w:rsidR="00FB7E41" w:rsidRDefault="00FB7E41" w:rsidP="00FB7E41">
      <w:pPr>
        <w:pStyle w:val="ac"/>
        <w:spacing w:before="0" w:after="0" w:line="360" w:lineRule="auto"/>
        <w:jc w:val="left"/>
        <w:rPr>
          <w:rFonts w:eastAsia="Times New Roman"/>
          <w:b/>
          <w:sz w:val="28"/>
          <w:szCs w:val="28"/>
        </w:rPr>
      </w:pPr>
    </w:p>
    <w:p w14:paraId="71BDF796" w14:textId="7B9E899C" w:rsidR="00FB7E41" w:rsidRPr="00802183" w:rsidRDefault="00FB7E41" w:rsidP="00FB7E41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  <w:lang w:val="en-US"/>
        </w:rPr>
      </w:pPr>
      <w:r>
        <w:rPr>
          <w:rFonts w:eastAsia="Times New Roman"/>
          <w:b/>
          <w:szCs w:val="24"/>
        </w:rPr>
        <w:t>Модуль</w:t>
      </w:r>
      <w:r w:rsidRPr="00802183">
        <w:rPr>
          <w:rFonts w:eastAsia="Times New Roman"/>
          <w:b/>
          <w:szCs w:val="24"/>
          <w:lang w:val="en-US"/>
        </w:rPr>
        <w:t xml:space="preserve"> </w:t>
      </w:r>
      <w:proofErr w:type="spellStart"/>
      <w:r>
        <w:rPr>
          <w:rFonts w:eastAsia="Times New Roman"/>
          <w:b/>
          <w:szCs w:val="24"/>
          <w:lang w:val="en-US"/>
        </w:rPr>
        <w:t>addBank</w:t>
      </w:r>
      <w:r w:rsidRPr="00802183">
        <w:rPr>
          <w:rFonts w:eastAsia="Times New Roman"/>
          <w:b/>
          <w:szCs w:val="24"/>
          <w:lang w:val="en-US"/>
        </w:rPr>
        <w:t>.cs</w:t>
      </w:r>
      <w:proofErr w:type="spellEnd"/>
    </w:p>
    <w:p w14:paraId="7CE2B216" w14:textId="77777777" w:rsidR="00802183" w:rsidRPr="00802183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1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2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FD6DDFF" w14:textId="77777777" w:rsidR="00802183" w:rsidRPr="00802183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1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2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2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02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F379D" w14:textId="77777777" w:rsidR="00802183" w:rsidRPr="00802183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1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2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2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8021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D52973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A3E914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31AF55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202E83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A5413D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C49F59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21D92C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953D87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ATM</w:t>
      </w:r>
    </w:p>
    <w:p w14:paraId="6D666E5C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A4A541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74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addBank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0645C66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53967DC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bankInfo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521C3F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25D07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74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addBank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bankID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-1)</w:t>
      </w:r>
    </w:p>
    <w:p w14:paraId="56879B9A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69366B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5967AE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EB82FC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bankInfo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};</w:t>
      </w:r>
    </w:p>
    <w:p w14:paraId="540CD24A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C4B6F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bankID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-1)</w:t>
      </w:r>
    </w:p>
    <w:p w14:paraId="2616A00B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D067ABF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bankInfo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$"SELECT *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WHERE ID = 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bankID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)[0];</w:t>
      </w:r>
    </w:p>
    <w:p w14:paraId="0C9FC66F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8C4A04" w14:textId="77777777" w:rsidR="00802183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"Изменение банка"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007669" w14:textId="77777777" w:rsidR="00802183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addBankBTN.Text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"Изменить банк"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CB76C1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nameTB.Text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bankInfo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0597B770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addressTB.Text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bankInfo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2864F7B1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7EF706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D78416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F310D7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addBankBTN_Click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2D9E192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AF733C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nameTB.Text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addressTB.Text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E48C6D" w14:textId="77777777" w:rsidR="00802183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EEC2450" w14:textId="77777777" w:rsidR="00802183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14:paraId="3439EE6D" w14:textId="77777777" w:rsidR="00802183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все данные банка введены!"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2D7C8B83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Предупреждение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E00F81C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63B03A5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MessageBoxIcon.Exclamation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10790A1" w14:textId="77777777" w:rsidR="00802183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MessageBoxDefaultButton.Button1,</w:t>
      </w:r>
    </w:p>
    <w:p w14:paraId="5A445976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28F011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8E7ABE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bankInfo.Length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41079833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6B9D0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$"INSERT INTO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Юридический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is_archived) "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EF33FE0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$"VALUES ('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nameTB.Text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'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addressTB.Text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0)"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E629A7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D8A4C4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banks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banks();</w:t>
      </w:r>
    </w:p>
    <w:p w14:paraId="0E35B66B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DA3D7BA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197BE88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5753794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CE2103E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$"UPDATE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SET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'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nameTB.Text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Юридический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'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addressTB.Text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"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795EE71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$"WHERE ID = 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bankInfo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[0]}</w:t>
      </w:r>
      <w:r w:rsidRPr="00B774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E94FAC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AA26588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banks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banks();</w:t>
      </w:r>
    </w:p>
    <w:p w14:paraId="231DE966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8FC379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4AD57F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ED2921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4F8F1B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addBank_FormClosed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FormClosedEventArgs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C3200E3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58C488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banks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7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banks();</w:t>
      </w:r>
    </w:p>
    <w:p w14:paraId="09785480" w14:textId="77777777" w:rsidR="00802183" w:rsidRPr="00B7747F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4E63BA" w14:textId="77777777" w:rsidR="00802183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7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54BD60" w14:textId="77777777" w:rsidR="00802183" w:rsidRDefault="00802183" w:rsidP="0080218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93DC26A" w14:textId="37A40F07" w:rsidR="00B7747F" w:rsidRDefault="00802183" w:rsidP="00B7747F">
      <w:pPr>
        <w:pStyle w:val="ac"/>
        <w:spacing w:before="0" w:after="0" w:line="360" w:lineRule="auto"/>
        <w:jc w:val="left"/>
        <w:rPr>
          <w:rFonts w:eastAsia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="00B7747F" w:rsidRPr="00B7747F">
        <w:rPr>
          <w:rFonts w:eastAsia="Times New Roman"/>
        </w:rPr>
        <w:t xml:space="preserve"> </w:t>
      </w:r>
    </w:p>
    <w:p w14:paraId="2BE15C61" w14:textId="77777777" w:rsidR="00B7747F" w:rsidRDefault="00B7747F" w:rsidP="00B7747F">
      <w:pPr>
        <w:pStyle w:val="ac"/>
        <w:spacing w:before="0" w:after="0" w:line="360" w:lineRule="auto"/>
        <w:jc w:val="left"/>
        <w:rPr>
          <w:rFonts w:eastAsia="Times New Roman"/>
          <w:b/>
          <w:sz w:val="28"/>
          <w:szCs w:val="28"/>
        </w:rPr>
      </w:pPr>
    </w:p>
    <w:p w14:paraId="31585046" w14:textId="109D3449" w:rsidR="00B7747F" w:rsidRPr="002B3313" w:rsidRDefault="00B7747F" w:rsidP="00B7747F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  <w:lang w:val="en-US"/>
        </w:rPr>
      </w:pPr>
      <w:r>
        <w:rPr>
          <w:rFonts w:eastAsia="Times New Roman"/>
          <w:b/>
          <w:szCs w:val="24"/>
        </w:rPr>
        <w:t>Модуль</w:t>
      </w:r>
      <w:r w:rsidRPr="002B3313">
        <w:rPr>
          <w:rFonts w:eastAsia="Times New Roman"/>
          <w:b/>
          <w:szCs w:val="24"/>
          <w:lang w:val="en-US"/>
        </w:rPr>
        <w:t xml:space="preserve"> </w:t>
      </w:r>
      <w:proofErr w:type="spellStart"/>
      <w:r>
        <w:rPr>
          <w:rFonts w:eastAsia="Times New Roman"/>
          <w:b/>
          <w:szCs w:val="24"/>
          <w:lang w:val="en-US"/>
        </w:rPr>
        <w:t>addClient</w:t>
      </w:r>
      <w:r w:rsidRPr="002B3313">
        <w:rPr>
          <w:rFonts w:eastAsia="Times New Roman"/>
          <w:b/>
          <w:szCs w:val="24"/>
          <w:lang w:val="en-US"/>
        </w:rPr>
        <w:t>.cs</w:t>
      </w:r>
      <w:proofErr w:type="spellEnd"/>
    </w:p>
    <w:p w14:paraId="329B58B5" w14:textId="77777777" w:rsidR="002B3313" w:rsidRP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3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CA6E442" w14:textId="77777777" w:rsidR="002B3313" w:rsidRP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3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8F7CE8" w14:textId="77777777" w:rsidR="002B3313" w:rsidRP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3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B7D4AF" w14:textId="77777777" w:rsidR="002B3313" w:rsidRP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3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66EF8C" w14:textId="77777777" w:rsidR="002B3313" w:rsidRP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3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00D3FB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D1236C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48948B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7755B7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201052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1ECE2B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ATM</w:t>
      </w:r>
    </w:p>
    <w:p w14:paraId="38D7F9D3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97F8F3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9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addClient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71366208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E5BD25A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 banks;</w:t>
      </w:r>
    </w:p>
    <w:p w14:paraId="33A1B3DE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E1813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clientInfo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6E753B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943A97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9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addClient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clientID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-1)</w:t>
      </w:r>
    </w:p>
    <w:p w14:paraId="2A988ABF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0F9DB3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721AD7A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banks =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208E5CE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$"WHERE is_archived != 1"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64EA6D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WSLib.utils.UpdateCB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banks, 1);</w:t>
      </w:r>
    </w:p>
    <w:p w14:paraId="4C82223A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7E19D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clientInfo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};</w:t>
      </w:r>
    </w:p>
    <w:p w14:paraId="27471602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2419A0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clientID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-1)</w:t>
      </w:r>
    </w:p>
    <w:p w14:paraId="1CF7F33B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3AEBAF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clientInfo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$"SELECT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Клиенты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.ID,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карты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2707CD4" w14:textId="77777777" w:rsid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$"FROM Клиенты INNER JOIN Банки 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Клиенты.ID_банка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Банки.ID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7071AC5A" w14:textId="77777777" w:rsid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$"WHERE Клиенты.ID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)[0];</w:t>
      </w:r>
    </w:p>
    <w:p w14:paraId="53EDE2A5" w14:textId="77777777" w:rsid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1CA7C9" w14:textId="77777777" w:rsid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"Изменение клиента"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5DADAD" w14:textId="77777777" w:rsidR="002B3313" w:rsidRP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addClientBTN.Text</w:t>
      </w:r>
      <w:proofErr w:type="spellEnd"/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B3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Изменить</w:t>
      </w:r>
      <w:r w:rsidRPr="002B3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клиента</w:t>
      </w:r>
      <w:r w:rsidRPr="002B33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DC8FA7" w14:textId="77777777" w:rsidR="002B3313" w:rsidRP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nameTB.Text</w:t>
      </w:r>
      <w:proofErr w:type="spellEnd"/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clientInfo</w:t>
      </w:r>
      <w:proofErr w:type="spellEnd"/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5A7FD049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3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cardNUD.Value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Convert.ToInt64(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clientInfo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74665975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addressTB.Text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clientInfo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14:paraId="1582CEA6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banksCB.Text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clientInfo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14:paraId="563E7492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0ADCB5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C1D328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CEA9B5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addClientBTN_Click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D51481D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4865B0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nameTB.Text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cardNUD.Value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1000000000000000 ||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addressTB.Text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banksCB.Text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71F304" w14:textId="77777777" w:rsid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484D7D0" w14:textId="77777777" w:rsid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14:paraId="07582DF8" w14:textId="77777777" w:rsid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все данные клиента введены!"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5CE829AE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Предупреждение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193E6F4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2100A50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MessageBoxIcon.Exclamation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C687994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MessageBoxDefaultButton.Button1,</w:t>
      </w:r>
    </w:p>
    <w:p w14:paraId="3F0CE66D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F0BE42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ABFE1EF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clientInfo.Length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E4B86AF" w14:textId="77777777" w:rsid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7AC0E4" w14:textId="77777777" w:rsid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$"INSERT INTO Клиенты (ФИО,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Номер_карты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Адрес,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ID_банка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is_archived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0A46B217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$"VALUES ('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nameTB.Text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', 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cardNUD.Value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'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addressTB.Text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', 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{banks[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][0]}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0)"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2AC5DD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4F5A140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manager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manager();</w:t>
      </w:r>
    </w:p>
    <w:p w14:paraId="3E37F8A8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4B07CC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76CA84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14406A3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9BF8F82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$"UPDATE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Клиенты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SET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'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nameTB.Text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карты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cardNUD.Value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'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addressTB.Text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 ID_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банка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{banks[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][0]}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4F11E1C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$"WHERE ID = 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clientInfo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[0]}</w:t>
      </w:r>
      <w:r w:rsidRPr="00A629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1CCE46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9220C73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manager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manager();</w:t>
      </w:r>
    </w:p>
    <w:p w14:paraId="3A447A63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17E867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3B9959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76D4C1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CCDFC2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addClient_FormClosed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FormClosedEventArgs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4B0E1AD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CE9FA2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manager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629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manager();</w:t>
      </w:r>
    </w:p>
    <w:p w14:paraId="41CEF85F" w14:textId="77777777" w:rsidR="002B3313" w:rsidRPr="00A62925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1B2B5B" w14:textId="77777777" w:rsid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29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5B0989" w14:textId="77777777" w:rsidR="002B3313" w:rsidRDefault="002B3313" w:rsidP="002B3313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7C5E14A" w14:textId="3EF22802" w:rsidR="00A62925" w:rsidRDefault="002B3313" w:rsidP="00A62925">
      <w:pPr>
        <w:pStyle w:val="ac"/>
        <w:spacing w:before="0" w:after="0" w:line="360" w:lineRule="auto"/>
        <w:jc w:val="left"/>
        <w:rPr>
          <w:rFonts w:eastAsia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="00A62925" w:rsidRPr="00A62925">
        <w:rPr>
          <w:rFonts w:eastAsia="Times New Roman"/>
        </w:rPr>
        <w:t xml:space="preserve"> </w:t>
      </w:r>
    </w:p>
    <w:p w14:paraId="3CABB644" w14:textId="227C2938" w:rsidR="00A62925" w:rsidRDefault="009B05C9" w:rsidP="009B05C9">
      <w:pPr>
        <w:spacing w:before="0" w:after="0" w:line="276" w:lineRule="auto"/>
        <w:ind w:firstLine="567"/>
        <w:rPr>
          <w:rFonts w:eastAsia="Times New Roman" w:cs="Times New Roman"/>
          <w:b/>
          <w:sz w:val="28"/>
          <w:szCs w:val="28"/>
          <w:lang w:eastAsia="en-US"/>
        </w:rPr>
      </w:pPr>
      <w:r>
        <w:rPr>
          <w:rFonts w:eastAsia="Times New Roman"/>
          <w:b/>
          <w:sz w:val="28"/>
          <w:szCs w:val="28"/>
        </w:rPr>
        <w:br w:type="page"/>
      </w:r>
    </w:p>
    <w:p w14:paraId="0D60B2BF" w14:textId="10460D02" w:rsidR="00A62925" w:rsidRDefault="00A62925" w:rsidP="00A62925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lastRenderedPageBreak/>
        <w:t xml:space="preserve">Модуль </w:t>
      </w:r>
      <w:r>
        <w:rPr>
          <w:rFonts w:eastAsia="Times New Roman"/>
          <w:b/>
          <w:szCs w:val="24"/>
          <w:lang w:val="en-US"/>
        </w:rPr>
        <w:t>administrator</w:t>
      </w:r>
      <w:r>
        <w:rPr>
          <w:rFonts w:eastAsia="Times New Roman"/>
          <w:b/>
          <w:szCs w:val="24"/>
        </w:rPr>
        <w:t>.</w:t>
      </w:r>
      <w:proofErr w:type="spellStart"/>
      <w:r>
        <w:rPr>
          <w:rFonts w:eastAsia="Times New Roman"/>
          <w:b/>
          <w:szCs w:val="24"/>
        </w:rPr>
        <w:t>cs</w:t>
      </w:r>
      <w:proofErr w:type="spellEnd"/>
    </w:p>
    <w:p w14:paraId="482DD298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0F4E990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B0F2B4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5BE8D7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0046EB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AD4B6F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33C5A9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3290D3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EAE3D7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38C3D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97F7E6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ATM</w:t>
      </w:r>
    </w:p>
    <w:p w14:paraId="540DF038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C580FE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6E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administrator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74F25248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F4B9556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6E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administrator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1ACBD69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EB55B0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1431408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userNameLB.Text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26E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$"login: 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db.userInfo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[1]}</w:t>
      </w:r>
      <w:r w:rsidRPr="00F26E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64619B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role =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26E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$"SELECT *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Роли</w:t>
      </w:r>
      <w:r w:rsidRPr="00F26E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WHERE ID = 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db.userInfo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[3]}</w:t>
      </w:r>
      <w:r w:rsidRPr="00F26E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)[0];</w:t>
      </w:r>
    </w:p>
    <w:p w14:paraId="670143F5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roleId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Convert.ToInt32(role[0]);</w:t>
      </w:r>
    </w:p>
    <w:p w14:paraId="3699073D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userRoleLB.Text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role[1];</w:t>
      </w:r>
    </w:p>
    <w:p w14:paraId="27B784F4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745DA8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39C7C6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banksBTN_Click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B1FDA7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5CB9ED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banks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banks();</w:t>
      </w:r>
    </w:p>
    <w:p w14:paraId="43556CCC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3BB4B0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8F90F6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B92314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839DE5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atmsBTN_Click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74D15AF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45BCF5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6EC96F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6329DA3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D648DC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B6072D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3E085D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administrator_FormClosed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FormClosedEventArgs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5D3A869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F088B5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login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26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login();</w:t>
      </w:r>
    </w:p>
    <w:p w14:paraId="0DB942F3" w14:textId="77777777" w:rsidR="009B05C9" w:rsidRPr="00F26E85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74A2ACA" w14:textId="77777777" w:rsidR="009B05C9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6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35837F0" w14:textId="77777777" w:rsidR="009B05C9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A66C0A3" w14:textId="77777777" w:rsidR="009B05C9" w:rsidRDefault="009B05C9" w:rsidP="009B05C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A6DBA06" w14:textId="351D8B8F" w:rsidR="009B05C9" w:rsidRDefault="009B05C9" w:rsidP="009B05C9">
      <w:pPr>
        <w:pStyle w:val="ac"/>
        <w:spacing w:before="0" w:after="0" w:line="360" w:lineRule="auto"/>
        <w:ind w:left="-567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DE9046A" w14:textId="77777777" w:rsidR="00F26E85" w:rsidRDefault="00F26E85" w:rsidP="00F26E85">
      <w:pPr>
        <w:pStyle w:val="ac"/>
        <w:spacing w:before="0" w:after="0" w:line="360" w:lineRule="auto"/>
        <w:jc w:val="left"/>
        <w:rPr>
          <w:rFonts w:eastAsia="Times New Roman"/>
          <w:b/>
          <w:sz w:val="28"/>
          <w:szCs w:val="28"/>
        </w:rPr>
      </w:pPr>
    </w:p>
    <w:p w14:paraId="3F5B0D81" w14:textId="465D8277" w:rsidR="00F26E85" w:rsidRPr="00C721F2" w:rsidRDefault="00F26E85" w:rsidP="00F26E85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  <w:lang w:val="en-US"/>
        </w:rPr>
      </w:pPr>
      <w:r>
        <w:rPr>
          <w:rFonts w:eastAsia="Times New Roman"/>
          <w:b/>
          <w:szCs w:val="24"/>
        </w:rPr>
        <w:t>Модуль</w:t>
      </w:r>
      <w:r w:rsidRPr="00C721F2">
        <w:rPr>
          <w:rFonts w:eastAsia="Times New Roman"/>
          <w:b/>
          <w:szCs w:val="24"/>
          <w:lang w:val="en-US"/>
        </w:rPr>
        <w:t xml:space="preserve"> </w:t>
      </w:r>
      <w:proofErr w:type="spellStart"/>
      <w:r>
        <w:rPr>
          <w:rFonts w:eastAsia="Times New Roman"/>
          <w:b/>
          <w:szCs w:val="24"/>
          <w:lang w:val="en-US"/>
        </w:rPr>
        <w:t>atms</w:t>
      </w:r>
      <w:r w:rsidRPr="00C721F2">
        <w:rPr>
          <w:rFonts w:eastAsia="Times New Roman"/>
          <w:b/>
          <w:szCs w:val="24"/>
          <w:lang w:val="en-US"/>
        </w:rPr>
        <w:t>.cs</w:t>
      </w:r>
      <w:proofErr w:type="spellEnd"/>
    </w:p>
    <w:p w14:paraId="2C206A26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294F6B7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C9AC30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DF81E1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8689C8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6066A5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4E8922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EF91E0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BC24E0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DF91CB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E91294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ATM</w:t>
      </w:r>
    </w:p>
    <w:p w14:paraId="7F7A9EF0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3061F6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1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atms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412AEF1D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23EFB9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atmsList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B04AEC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371ADA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1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atms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30DCBDF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53306E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975E711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2E61CD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6ABB28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9AC485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6721E19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F9819E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atmsList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$"SELECT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.ID,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8EE70BF" w14:textId="77777777" w:rsid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$"FROM Банкоматы INNER JOIN Банки 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Банкоматы.ID_банка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Банки.ID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E68543B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$"WHERE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.is_archived != 1"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745D96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WSLib.utils.UpdateTable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(dataGridView1,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atmsList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12370A9A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9E77E1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9ECF3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addAtmBTN_Click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0B3E392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2E21D9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addAtm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addAtm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D53217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EF4EF0" w14:textId="77777777" w:rsid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4B3FFF9" w14:textId="77777777" w:rsid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86FE29F" w14:textId="77777777" w:rsid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55BE76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updateAtmBTN_Click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F788065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E28020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addAtm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addAtm(Convert.ToInt32(atmsList[dataGridView1.CurrentCell.RowIndex][0]));</w:t>
      </w:r>
    </w:p>
    <w:p w14:paraId="785A38DE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449668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4AF411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81F34F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60144F" w14:textId="77777777" w:rsidR="00C721F2" w:rsidRP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deleteAtmBTN_Click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21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CF80924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21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83A03E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0EA72F3C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atmsList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[dataGridView1.CurrentCell.RowIndex][1]}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ECBD9EE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Подтверждение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D7454BB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MessageBoxButtons.OKCancel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2E35888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MessageBoxIcon.Question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6C84800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MessageBoxDefaultButton.Button1,</w:t>
      </w:r>
    </w:p>
    <w:p w14:paraId="0C7F05BD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0BE00E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29F3BFF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11CD8759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atmsList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[dataGridView1.CurrentCell.RowIndex][1]}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4CE1D0E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Подтверждение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23D4CA5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4B23660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3DCD1F4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MessageBoxDefaultButton.Button1,</w:t>
      </w:r>
    </w:p>
    <w:p w14:paraId="496F1F48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0FFC5A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$"UPDATE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SET is_archived = 1 "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B50D173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$"WHERE ID = 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atmsList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[dataGridView1.CurrentCell.RowIndex][0]}</w:t>
      </w:r>
      <w:r w:rsidRPr="00AE11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8010ED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16405F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2B0421F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E56F49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EB1D0F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atms_FormClosed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FormClosedEventArgs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0C6A49D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A5DE8B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administrator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E11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administrator();</w:t>
      </w:r>
    </w:p>
    <w:p w14:paraId="79576D95" w14:textId="77777777" w:rsidR="00C721F2" w:rsidRPr="00AE11E4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13F8CC" w14:textId="77777777" w:rsid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11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3C73C3" w14:textId="77777777" w:rsid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931EEE2" w14:textId="77777777" w:rsidR="00C721F2" w:rsidRDefault="00C721F2" w:rsidP="00C721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497FB3E8" w14:textId="1C87E3EC" w:rsidR="00F26E85" w:rsidRDefault="00F26E85" w:rsidP="009B05C9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</w:rPr>
      </w:pPr>
    </w:p>
    <w:p w14:paraId="6B903CB7" w14:textId="7903A9D5" w:rsidR="00AE11E4" w:rsidRPr="007F7FC7" w:rsidRDefault="00AE11E4" w:rsidP="00AE11E4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  <w:lang w:val="en-US"/>
        </w:rPr>
      </w:pPr>
      <w:r>
        <w:rPr>
          <w:rFonts w:eastAsia="Times New Roman"/>
          <w:b/>
          <w:szCs w:val="24"/>
        </w:rPr>
        <w:t>Модуль</w:t>
      </w:r>
      <w:r w:rsidRPr="007F7FC7">
        <w:rPr>
          <w:rFonts w:eastAsia="Times New Roman"/>
          <w:b/>
          <w:szCs w:val="24"/>
          <w:lang w:val="en-US"/>
        </w:rPr>
        <w:t xml:space="preserve"> </w:t>
      </w:r>
      <w:proofErr w:type="spellStart"/>
      <w:r>
        <w:rPr>
          <w:rFonts w:eastAsia="Times New Roman"/>
          <w:b/>
          <w:szCs w:val="24"/>
          <w:lang w:val="en-US"/>
        </w:rPr>
        <w:t>banks</w:t>
      </w:r>
      <w:r w:rsidRPr="007F7FC7">
        <w:rPr>
          <w:rFonts w:eastAsia="Times New Roman"/>
          <w:b/>
          <w:szCs w:val="24"/>
          <w:lang w:val="en-US"/>
        </w:rPr>
        <w:t>.cs</w:t>
      </w:r>
      <w:proofErr w:type="spellEnd"/>
    </w:p>
    <w:p w14:paraId="7BBA13A7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C90F7D6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80A47C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32F76B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4AC3ED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4B1EE8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ED92E1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28B174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2CA8BF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52A019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D4AA76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ATM</w:t>
      </w:r>
    </w:p>
    <w:p w14:paraId="259C405E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5E2545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07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banks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14C8C114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4A3DD3A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banksList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6AE66B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66387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07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banks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AF4DE8E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F0A9D03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367B79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2B7C58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4DF5F7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E1CED5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BC8B3DF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A93A78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banksList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$"SELECT ID,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Юридический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034D9E0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$"WHERE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.is_archived != 1"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971668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WSLib.utils.UpdateTable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(dataGridView1,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banksList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Юридический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6D4357D1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8CD270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7200C1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addBankBTN_Click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493E5CC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E39C59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addBank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addBank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EF1E8FB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83DF8C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23A2BA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267B22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EAA2F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updateBankBTN_Click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0E396F5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22EC3B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addBank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addBank(Convert.ToInt32(banksList[dataGridView1.CurrentCell.RowIndex][0]));</w:t>
      </w:r>
    </w:p>
    <w:p w14:paraId="04CD41E5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16592FB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0C48824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A7A891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A9433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deleteBankBTN_Click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81433FA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1AFAA7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80EA3D2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banksList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[dataGridView1.CurrentCell.RowIndex][1]}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4AF9040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Подтверждение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E3D9C5F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MessageBoxButtons.OKCancel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CA4E066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MessageBoxIcon.Question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C417481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MessageBoxDefaultButton.Button1,</w:t>
      </w:r>
    </w:p>
    <w:p w14:paraId="761F75B1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F2F8D2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404AF6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18887B76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F7F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</w:t>
      </w:r>
      <w:r w:rsidRPr="007F7F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banksList</w:t>
      </w:r>
      <w:proofErr w:type="spellEnd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[dataGridView1.CurrentCell.RowIndex][1]}</w:t>
      </w:r>
      <w:r w:rsidRPr="007F7F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</w:t>
      </w:r>
      <w:r w:rsidRPr="007F7F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6F52B45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F7F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Подтверждение</w:t>
      </w:r>
      <w:r w:rsidRPr="007F7F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689C1E5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DE04123" w14:textId="77777777" w:rsidR="007F7FC7" w:rsidRP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F2FB87B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F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MessageBoxDefaultButton.Button1,</w:t>
      </w:r>
    </w:p>
    <w:p w14:paraId="34C4F537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00111B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$"UPDATE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SET is_archived = 1 "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49CEF48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$"WHERE ID = 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banksList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[dataGridView1.CurrentCell.RowIndex][0]}</w:t>
      </w:r>
      <w:r w:rsidRPr="00CC07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947906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1F399D1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60E16F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B53891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47D2F7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banks_FormClosed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FormClosedEventArgs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97521B9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9BA7CB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administrator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C07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administrator();</w:t>
      </w:r>
    </w:p>
    <w:p w14:paraId="57812509" w14:textId="77777777" w:rsidR="007F7FC7" w:rsidRPr="00CC07AF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76A1B7" w14:textId="77777777" w:rsid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07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2269BFC" w14:textId="77777777" w:rsidR="007F7FC7" w:rsidRDefault="007F7FC7" w:rsidP="007F7FC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43F83A4" w14:textId="00BBB58A" w:rsidR="00AE11E4" w:rsidRDefault="007F7FC7" w:rsidP="007F7FC7">
      <w:pPr>
        <w:pStyle w:val="ac"/>
        <w:spacing w:before="0" w:after="0" w:line="360" w:lineRule="auto"/>
        <w:ind w:left="-567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B556822" w14:textId="77777777" w:rsidR="00CC07AF" w:rsidRDefault="00CC07AF" w:rsidP="00CC07AF">
      <w:pPr>
        <w:pStyle w:val="ac"/>
        <w:spacing w:before="0" w:after="0" w:line="360" w:lineRule="auto"/>
        <w:jc w:val="left"/>
        <w:rPr>
          <w:rFonts w:eastAsia="Times New Roman"/>
          <w:b/>
          <w:sz w:val="28"/>
          <w:szCs w:val="28"/>
        </w:rPr>
      </w:pPr>
    </w:p>
    <w:p w14:paraId="36889973" w14:textId="6C5B6325" w:rsidR="00CC07AF" w:rsidRPr="004408AC" w:rsidRDefault="00CC07AF" w:rsidP="00CC07AF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  <w:lang w:val="en-US"/>
        </w:rPr>
      </w:pPr>
      <w:r>
        <w:rPr>
          <w:rFonts w:eastAsia="Times New Roman"/>
          <w:b/>
          <w:szCs w:val="24"/>
        </w:rPr>
        <w:t>Модуль</w:t>
      </w:r>
      <w:r w:rsidRPr="004408AC">
        <w:rPr>
          <w:rFonts w:eastAsia="Times New Roman"/>
          <w:b/>
          <w:szCs w:val="24"/>
          <w:lang w:val="en-US"/>
        </w:rPr>
        <w:t xml:space="preserve"> </w:t>
      </w:r>
      <w:proofErr w:type="spellStart"/>
      <w:r>
        <w:rPr>
          <w:rFonts w:eastAsia="Times New Roman"/>
          <w:b/>
          <w:szCs w:val="24"/>
          <w:lang w:val="en-US"/>
        </w:rPr>
        <w:t>login</w:t>
      </w:r>
      <w:r w:rsidRPr="004408AC">
        <w:rPr>
          <w:rFonts w:eastAsia="Times New Roman"/>
          <w:b/>
          <w:szCs w:val="24"/>
          <w:lang w:val="en-US"/>
        </w:rPr>
        <w:t>.cs</w:t>
      </w:r>
      <w:proofErr w:type="spellEnd"/>
    </w:p>
    <w:p w14:paraId="66010F30" w14:textId="77777777" w:rsidR="004408AC" w:rsidRP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1B09C8C" w14:textId="77777777" w:rsidR="004408AC" w:rsidRP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28737" w14:textId="77777777" w:rsidR="004408AC" w:rsidRP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BA3972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3ABCFA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70B89B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6700D4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979BC7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402E89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460061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89756F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ATM</w:t>
      </w:r>
    </w:p>
    <w:p w14:paraId="376B1F55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9DCAF6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0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777FF2FD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299D9E3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userInfo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48843F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065A39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0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EC03EC8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356515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B73BC15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passwordTB.UseSystemPasswordChar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!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passwordTB.UseSystemPasswordChar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03495F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228FE3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F6D128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loginBTN_Click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AC2AF44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CAA555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loginTB.Text.Length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passwordTB.Text.Length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6E35A1B7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89E2CB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errorLB.Text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логин и пароль"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CE3C38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0E90C35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27861B42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ED069D3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$"SELECT * FROM Пользователи WHERE Логин =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loginTB.Text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AND Пароль =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passwordTB.Text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C789BFD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userInfo.Count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14:paraId="3A053F08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764FF523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errorLB.Text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"Неверный логин или пароль"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7C3ABF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5CE6951D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14F370C0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A3928DA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db.userInfo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[0];</w:t>
      </w:r>
    </w:p>
    <w:p w14:paraId="5DE10863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db.userInfo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[3]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Бухгалтер    -   Отчеты</w:t>
      </w:r>
    </w:p>
    <w:p w14:paraId="1D0BABF6" w14:textId="77777777" w:rsidR="004408AC" w:rsidRP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D0C8B8" w14:textId="77777777" w:rsidR="004408AC" w:rsidRP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accountant </w:t>
      </w:r>
      <w:proofErr w:type="spellStart"/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408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accountant();</w:t>
      </w:r>
    </w:p>
    <w:p w14:paraId="5BB11834" w14:textId="77777777" w:rsidR="004408AC" w:rsidRP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FA692B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08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A16E24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40B148C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db.userInfo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 == </w:t>
      </w:r>
      <w:r w:rsidRPr="00FF6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FF60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Менеджер</w:t>
      </w:r>
      <w:r w:rsidRPr="00FF60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-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Клиенты</w:t>
      </w:r>
    </w:p>
    <w:p w14:paraId="482024E9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434E79F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manager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manager();</w:t>
      </w:r>
    </w:p>
    <w:p w14:paraId="4CA68498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B39A026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CC19EFB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0AFCE079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db.userInfo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[3]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Администратор   -   Банки и банкоматы</w:t>
      </w:r>
    </w:p>
    <w:p w14:paraId="223C3AE8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AC8B8D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administrator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administrator();</w:t>
      </w:r>
    </w:p>
    <w:p w14:paraId="2572A60C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58DDB8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3EC0FE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87ED8B8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54CDBD7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9AAE82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257E2E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667317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passwordTB_change_visibility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B5A2506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4B5821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passwordTB.UseSystemPasswordChar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!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passwordTB.UseSystemPasswordChar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80DB0D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6085AB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F4EC61" w14:textId="77777777" w:rsidR="004408AC" w:rsidRPr="00FF6085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login_FormClosed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6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FormClosedEventArgs</w:t>
      </w:r>
      <w:proofErr w:type="spellEnd"/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B1D176F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6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618E121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Application.Exit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38186BB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B1A824E" w14:textId="77777777" w:rsidR="004408AC" w:rsidRDefault="004408AC" w:rsidP="004408A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8F76C18" w14:textId="2928A9F1" w:rsidR="004408AC" w:rsidRDefault="004408AC" w:rsidP="004408AC">
      <w:pPr>
        <w:pStyle w:val="ac"/>
        <w:spacing w:before="0" w:after="0" w:line="360" w:lineRule="auto"/>
        <w:ind w:left="-567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AF506AD" w14:textId="77777777" w:rsidR="00FF6085" w:rsidRDefault="00FF6085" w:rsidP="00FF6085">
      <w:pPr>
        <w:pStyle w:val="ac"/>
        <w:spacing w:before="0" w:after="0" w:line="360" w:lineRule="auto"/>
        <w:jc w:val="left"/>
        <w:rPr>
          <w:rFonts w:eastAsia="Times New Roman"/>
          <w:b/>
          <w:sz w:val="28"/>
          <w:szCs w:val="28"/>
        </w:rPr>
      </w:pPr>
    </w:p>
    <w:p w14:paraId="250E1D60" w14:textId="33962303" w:rsidR="00FF6085" w:rsidRPr="002F75EF" w:rsidRDefault="00FF6085" w:rsidP="00FF6085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  <w:lang w:val="en-US"/>
        </w:rPr>
      </w:pPr>
      <w:r>
        <w:rPr>
          <w:rFonts w:eastAsia="Times New Roman"/>
          <w:b/>
          <w:szCs w:val="24"/>
        </w:rPr>
        <w:t>Модуль</w:t>
      </w:r>
      <w:r w:rsidRPr="002F75EF">
        <w:rPr>
          <w:rFonts w:eastAsia="Times New Roman"/>
          <w:b/>
          <w:szCs w:val="24"/>
          <w:lang w:val="en-US"/>
        </w:rPr>
        <w:t xml:space="preserve"> </w:t>
      </w:r>
      <w:proofErr w:type="spellStart"/>
      <w:r>
        <w:rPr>
          <w:rFonts w:eastAsia="Times New Roman"/>
          <w:b/>
          <w:szCs w:val="24"/>
          <w:lang w:val="en-US"/>
        </w:rPr>
        <w:t>manager</w:t>
      </w:r>
      <w:r w:rsidRPr="002F75EF">
        <w:rPr>
          <w:rFonts w:eastAsia="Times New Roman"/>
          <w:b/>
          <w:szCs w:val="24"/>
          <w:lang w:val="en-US"/>
        </w:rPr>
        <w:t>.cs</w:t>
      </w:r>
      <w:proofErr w:type="spellEnd"/>
    </w:p>
    <w:p w14:paraId="0D0E96D0" w14:textId="77777777" w:rsidR="002F75EF" w:rsidRPr="002F75EF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75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3BC7193" w14:textId="77777777" w:rsidR="002F75EF" w:rsidRPr="002F75EF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75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5DB6DE" w14:textId="77777777" w:rsidR="002F75EF" w:rsidRPr="002F75EF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75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D51C4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76B46E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F4ACEA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9A5563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CAA2A4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CE21BA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F0C698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FF8FE1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ATM</w:t>
      </w:r>
    </w:p>
    <w:p w14:paraId="503FA2B3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517F86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42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manager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359610FF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916CDE4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 clients;</w:t>
      </w:r>
    </w:p>
    <w:p w14:paraId="5AE59A10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5449C8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42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manager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D9F3BB2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C204C9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3E8D3B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userNameLB.Text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$"login: 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db.userInfo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[1]}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BCCDBA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role =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$"SELECT *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Роли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WHERE ID = 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db.userInfo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[3]}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)[0];</w:t>
      </w:r>
    </w:p>
    <w:p w14:paraId="362D2260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roleId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Convert.ToInt32(role[0]);</w:t>
      </w:r>
    </w:p>
    <w:p w14:paraId="7C8C937D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userRoleLB.Text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role[1];</w:t>
      </w:r>
    </w:p>
    <w:p w14:paraId="380321B7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313455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B18C53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613847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BB8B364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C6D4A0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clients =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$"SELECT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Клиенты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.ID,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карты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1D7DB09" w14:textId="77777777" w:rsidR="002F75EF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$"FROM Клиенты INNER JOIN Банки 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Клиенты.ID_банка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Банки.ID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0FACB19" w14:textId="77777777" w:rsidR="002F75EF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$"WHERE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Клиенты.is_archived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!= 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04E6E54" w14:textId="77777777" w:rsidR="002F75EF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WSLib.utils.UpdateTable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(dataGridView1,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"ФИО"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"Номер карты"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"Банк"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});</w:t>
      </w:r>
    </w:p>
    <w:p w14:paraId="2BEB43BD" w14:textId="77777777" w:rsidR="002F75EF" w:rsidRPr="002F75EF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927E7A" w14:textId="77777777" w:rsidR="002F75EF" w:rsidRPr="002F75EF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0AFFD6" w14:textId="77777777" w:rsidR="002F75EF" w:rsidRPr="002F75EF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75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75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addClientBTN_Click</w:t>
      </w:r>
      <w:proofErr w:type="spellEnd"/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F75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70595C6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75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4FAF63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addClient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addClient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808365D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1A7FFA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AC6CC4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D577F8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6813A1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updateClientBTN_Click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1C5B33F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7A54BA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addClient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addClient(Convert.ToInt32(clients[dataGridView1.CurrentCell.RowIndex][0]));</w:t>
      </w:r>
    </w:p>
    <w:p w14:paraId="58111911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2FB958B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A4AC58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74844F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04AA76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deleteClientBTN_Click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B0C2996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A44C97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61B0251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клиента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{clients[dataGridView1.CurrentCell.RowIndex][1]}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5349F83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Подтверждение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ED84660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MessageBoxButtons.OKCancel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A1085ED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MessageBoxIcon.Question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6EE9FA8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MessageBoxDefaultButton.Button1,</w:t>
      </w:r>
    </w:p>
    <w:p w14:paraId="0B6F993F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56B59D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823CEC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5F68115C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{clients[dataGridView1.CurrentCell.RowIndex][1]}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66ED847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Подтверждение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56BFE2C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B02CAC8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52A2A9B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MessageBoxDefaultButton.Button1,</w:t>
      </w:r>
    </w:p>
    <w:p w14:paraId="5DB14EE1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2BEE05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$"UPDATE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Клиенты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SET is_archived = 1 "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E571F52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$"WHERE ID = 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{clients[dataGridView1.CurrentCell.RowIndex][0]}</w:t>
      </w:r>
      <w:r w:rsidRPr="00E042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5936AD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C9352ED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AE14443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0482F9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2172FB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manager_FormClosed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FormClosedEventArgs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D44EFEF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B57B43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login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042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login();</w:t>
      </w:r>
    </w:p>
    <w:p w14:paraId="1546B892" w14:textId="77777777" w:rsidR="002F75EF" w:rsidRPr="00E042B0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newForm.Show</w:t>
      </w:r>
      <w:proofErr w:type="spellEnd"/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237CD9" w14:textId="77777777" w:rsidR="002F75EF" w:rsidRPr="00A91C67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42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1C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79796E" w14:textId="77777777" w:rsidR="002F75EF" w:rsidRPr="00A91C67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3460AE" w14:textId="77777777" w:rsidR="002F75EF" w:rsidRPr="00A91C67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6DC662" w14:textId="77777777" w:rsidR="002F75EF" w:rsidRPr="00A91C67" w:rsidRDefault="002F75EF" w:rsidP="002F75EF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91FCA8" w14:textId="3EAE3750" w:rsidR="00E042B0" w:rsidRPr="00A91C67" w:rsidRDefault="00E042B0" w:rsidP="00CE59F3">
      <w:pPr>
        <w:spacing w:before="0" w:after="0" w:line="276" w:lineRule="auto"/>
        <w:ind w:firstLine="567"/>
        <w:rPr>
          <w:rFonts w:eastAsia="Times New Roman" w:cs="Times New Roman"/>
          <w:b/>
          <w:sz w:val="28"/>
          <w:szCs w:val="28"/>
          <w:lang w:val="en-US" w:eastAsia="en-US"/>
        </w:rPr>
      </w:pPr>
    </w:p>
    <w:p w14:paraId="0F7DF052" w14:textId="5F4278C6" w:rsidR="00E042B0" w:rsidRPr="00A91C67" w:rsidRDefault="00E042B0" w:rsidP="00E042B0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  <w:lang w:val="en-US"/>
        </w:rPr>
      </w:pPr>
      <w:r>
        <w:rPr>
          <w:rFonts w:eastAsia="Times New Roman"/>
          <w:b/>
          <w:szCs w:val="24"/>
        </w:rPr>
        <w:t>Модуль</w:t>
      </w:r>
      <w:r w:rsidRPr="00A91C67">
        <w:rPr>
          <w:rFonts w:eastAsia="Times New Roman"/>
          <w:b/>
          <w:szCs w:val="24"/>
          <w:lang w:val="en-US"/>
        </w:rPr>
        <w:t xml:space="preserve"> </w:t>
      </w:r>
      <w:proofErr w:type="spellStart"/>
      <w:r>
        <w:rPr>
          <w:rFonts w:eastAsia="Times New Roman"/>
          <w:b/>
          <w:szCs w:val="24"/>
          <w:lang w:val="en-US"/>
        </w:rPr>
        <w:t>reportAtms</w:t>
      </w:r>
      <w:r w:rsidRPr="00A91C67">
        <w:rPr>
          <w:rFonts w:eastAsia="Times New Roman"/>
          <w:b/>
          <w:szCs w:val="24"/>
          <w:lang w:val="en-US"/>
        </w:rPr>
        <w:t>.cs</w:t>
      </w:r>
      <w:proofErr w:type="spellEnd"/>
    </w:p>
    <w:p w14:paraId="29C0931F" w14:textId="77777777" w:rsidR="00A91C67" w:rsidRP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C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BD8D35E" w14:textId="77777777" w:rsidR="00A91C67" w:rsidRP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C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31A573" w14:textId="77777777" w:rsidR="00A91C67" w:rsidRP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C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A500A0" w14:textId="77777777" w:rsidR="00A91C67" w:rsidRP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C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15B76B" w14:textId="77777777" w:rsidR="00A91C67" w:rsidRP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C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2A4DAD" w14:textId="77777777" w:rsidR="00A91C67" w:rsidRP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C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F2BC76" w14:textId="77777777" w:rsidR="00A91C67" w:rsidRP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1C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A91C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34FA2B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6E34D7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EDE145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E7BA47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ATM</w:t>
      </w:r>
    </w:p>
    <w:p w14:paraId="49E2280F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27A171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9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reportAtms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7F69254B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FC8A5C1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atmsData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8BD286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 banks;</w:t>
      </w:r>
    </w:p>
    <w:p w14:paraId="421850CC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E06E16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9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reportAtms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1EC22DF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02BFE6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8889D7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banks =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81CA1D2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$"WHERE is_archived != 1"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78CF47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banksCB.Items.Add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B4B667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banks.Count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5C65E92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626AFA7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banksCB.Items.Add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(banks[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][1]);</w:t>
      </w:r>
    </w:p>
    <w:p w14:paraId="352D5E61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88A785F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33892C6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63B3F6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FBABC6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F9A8BE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0CB4462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0B48C2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request =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$"SELECT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COUNT(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.ID), SUM(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8F2F632" w14:textId="77777777" w:rsid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$"FROM Операции INNER JOIN Клиенты 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Операции.ID_клиента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Клиенты.ID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BDBAD17" w14:textId="77777777" w:rsid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$"INNER JOIN Банкоматы 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Операции.ID_банкомата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Банкоматы.ID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58C056D" w14:textId="77777777" w:rsid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$"INNER JOIN Банки 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Банкоматы.ID_банка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Банки.ID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B8F7AD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5E02497D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8CA2F9B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request +=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$"WHERE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.ID = 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{banks[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- 1][0]}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F911611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$"AND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BETWEEN '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fromDTP.Value.ToString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-MM-dd </w:t>
      </w:r>
      <w:proofErr w:type="spellStart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AND '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toDTP.Value.ToString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-MM-dd </w:t>
      </w:r>
      <w:proofErr w:type="spellStart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084BF7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55708A4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6F3411C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D15BE96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request +=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$"WHERE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BETWEEN '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fromDTP.Value.ToString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-MM-dd </w:t>
      </w:r>
      <w:proofErr w:type="spellStart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AND '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toDTP.Value.ToString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-MM-dd </w:t>
      </w:r>
      <w:proofErr w:type="spellStart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3D8496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11477B0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request +=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"AND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.is_archived != 1"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4064E3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request +=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$"GROUP BY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6B6362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atmsData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(request);</w:t>
      </w:r>
    </w:p>
    <w:p w14:paraId="50D07773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WSLib.utils.UpdateTable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(dataGridView1,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atmsData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операций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6883503D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AA2FB8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WSLib.utils.GenerateDiagram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(chart1, dataGridView1, 0, 1,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операций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F56D79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WSLib.utils.GenerateDiagram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(chart2, dataGridView1, 0, 2,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75ADAC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947CEB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9309F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updateDGVs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31AF0CB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947BF5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64222C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7FC65A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E958C3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saveReportPDF_Click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0FF2A87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0F2FEB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AE3105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banks[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- 1][0];</w:t>
      </w:r>
    </w:p>
    <w:p w14:paraId="2A9B8753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now =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A35465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report_atms</w:t>
      </w:r>
      <w:proofErr w:type="spellEnd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__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now.ToString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"MM_dd__</w:t>
      </w:r>
      <w:proofErr w:type="spellStart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hh_mm_ss</w:t>
      </w:r>
      <w:proofErr w:type="spellEnd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E966FB" w14:textId="77777777" w:rsid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pdfTablesNames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"Статистика по банкоматам"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1C207F2E" w14:textId="77777777" w:rsid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pdfTablesColumns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"Банкомат"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операций"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 };</w:t>
      </w:r>
    </w:p>
    <w:p w14:paraId="25BBD2F1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[]&gt;[]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pdfData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</w:t>
      </w:r>
    </w:p>
    <w:p w14:paraId="3198291D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{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now.ToString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-MM-dd"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},</w:t>
      </w:r>
    </w:p>
    <w:p w14:paraId="356E14E7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{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},</w:t>
      </w:r>
    </w:p>
    <w:p w14:paraId="5B24B3D0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atmsData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A1320DC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3AE059C9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WSLib.utils.pdfWriter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pdfTablesNames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pdfData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pdfTablesColumns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E140E5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8378F8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C48B87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saveReportCSV_Click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8296DD2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66D87A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8B62DC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banks[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- 1][0];</w:t>
      </w:r>
    </w:p>
    <w:p w14:paraId="3A5C8802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now =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DA98C2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report_atms</w:t>
      </w:r>
      <w:proofErr w:type="spellEnd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__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now.ToString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"MM_dd__</w:t>
      </w:r>
      <w:proofErr w:type="spellStart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hh_mm_ss</w:t>
      </w:r>
      <w:proofErr w:type="spellEnd"/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2310C1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WSLib.utils.csvWriter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atmsData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операций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7F46CAD9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59E0E815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Отчет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4345435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Подтверждение</w:t>
      </w:r>
      <w:r w:rsidRPr="00CE5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68F4249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0EE9381" w14:textId="77777777" w:rsidR="00A91C67" w:rsidRPr="00CE59F3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B9DA36B" w14:textId="77777777" w:rsid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MessageBoxDefaultButton.Button1,</w:t>
      </w:r>
    </w:p>
    <w:p w14:paraId="0992F466" w14:textId="77777777" w:rsid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MessageBoxOptions.DefaultDesktopOnly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B6AD31" w14:textId="77777777" w:rsid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C1F1D39" w14:textId="77777777" w:rsid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0B0E72D" w14:textId="77777777" w:rsidR="00A91C67" w:rsidRDefault="00A91C67" w:rsidP="00A91C6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777952" w14:textId="77777777" w:rsidR="00CE59F3" w:rsidRDefault="00CE59F3" w:rsidP="00CE59F3">
      <w:pPr>
        <w:pStyle w:val="ac"/>
        <w:spacing w:before="0" w:after="0" w:line="360" w:lineRule="auto"/>
        <w:jc w:val="left"/>
        <w:rPr>
          <w:rFonts w:eastAsia="Times New Roman"/>
          <w:b/>
          <w:sz w:val="28"/>
          <w:szCs w:val="28"/>
        </w:rPr>
      </w:pPr>
    </w:p>
    <w:p w14:paraId="4976219F" w14:textId="570FF83D" w:rsidR="00CE59F3" w:rsidRPr="00AA5FA7" w:rsidRDefault="00CE59F3" w:rsidP="00CE59F3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  <w:lang w:val="en-US"/>
        </w:rPr>
      </w:pPr>
      <w:r>
        <w:rPr>
          <w:rFonts w:eastAsia="Times New Roman"/>
          <w:b/>
          <w:szCs w:val="24"/>
        </w:rPr>
        <w:t>Модуль</w:t>
      </w:r>
      <w:r w:rsidRPr="00AA5FA7">
        <w:rPr>
          <w:rFonts w:eastAsia="Times New Roman"/>
          <w:b/>
          <w:szCs w:val="24"/>
          <w:lang w:val="en-US"/>
        </w:rPr>
        <w:t xml:space="preserve"> </w:t>
      </w:r>
      <w:proofErr w:type="spellStart"/>
      <w:r>
        <w:rPr>
          <w:rFonts w:eastAsia="Times New Roman"/>
          <w:b/>
          <w:szCs w:val="24"/>
          <w:lang w:val="en-US"/>
        </w:rPr>
        <w:t>reportFees</w:t>
      </w:r>
      <w:r w:rsidRPr="00AA5FA7">
        <w:rPr>
          <w:rFonts w:eastAsia="Times New Roman"/>
          <w:b/>
          <w:szCs w:val="24"/>
          <w:lang w:val="en-US"/>
        </w:rPr>
        <w:t>.cs</w:t>
      </w:r>
      <w:proofErr w:type="spellEnd"/>
    </w:p>
    <w:p w14:paraId="72CBB880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C71FA58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9DAE8E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E33FC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5D1F70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8C042B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88E8D2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589C3A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6E320A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8282B8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DDCBEB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ATM</w:t>
      </w:r>
    </w:p>
    <w:p w14:paraId="64E4F8F8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303303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5F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reportFees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3721C9AA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64254DA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</w:t>
      </w:r>
      <w:proofErr w:type="spellStart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feesData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BDFDB8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 banks;</w:t>
      </w:r>
    </w:p>
    <w:p w14:paraId="68BB6378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E3D472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5F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reportFees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A5A2228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DD4566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BC5769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banks = </w:t>
      </w:r>
      <w:proofErr w:type="spellStart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A5F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AA5F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9722CA4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$"WHERE is_archived != 1"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274CB7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banksCB.Items.Add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B71114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banks.Count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C16E4D7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55C4E8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banksCB.Items.Add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(banks[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][1]);</w:t>
      </w:r>
    </w:p>
    <w:p w14:paraId="466F9F9E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34B5819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C7F9FE8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26658B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124C4D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0618C3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8F0D52B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2EB4C8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request =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$"SELECT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.ID,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Клиенты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CDA0E2F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$"FROM Операции INNER JOIN Клиенты 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Операции.ID_клиента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Клиенты.ID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45EFD64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$"INNER JOIN Банкоматы 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Операции.ID_банкомата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Банкоматы.ID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B2B906A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$"INNER JOIN Банки 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Банкоматы.ID_банка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Банки.ID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714FF6FD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$"WHERE Банки.ID ==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Клиенты.ID_банка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C348DD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15CF10FE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CB976C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request +=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$"AND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.ID = 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{banks[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- 1][0]}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47CD815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$"AND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BETWEEN '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fromDTP.Value.ToString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-MM-dd </w:t>
      </w:r>
      <w:proofErr w:type="spellStart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AND '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toDTP.Value.ToString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-MM-dd </w:t>
      </w:r>
      <w:proofErr w:type="spellStart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7A9343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D707870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EC92757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F73FD3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request +=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$"AND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BETWEEN '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fromDTP.Value.ToString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-MM-dd </w:t>
      </w:r>
      <w:proofErr w:type="spellStart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AND '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toDTP.Value.ToString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-MM-dd </w:t>
      </w:r>
      <w:proofErr w:type="spellStart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584802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CF6412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request =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request.Replace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"!="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3EDD62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feeCB.Checked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BFC016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38CA68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request =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request.Replace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"!="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B9DD62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C6EDE21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feesData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(request);</w:t>
      </w:r>
    </w:p>
    <w:p w14:paraId="544C768C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WSLib.utils.UpdateTable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(dataGridView1,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feesData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банкомата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146CBB8B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637F71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1CD184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updateDGVs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A9E8905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EFB7D61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105AFAE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2317DF4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B9C804" w14:textId="77777777" w:rsidR="00AA5FA7" w:rsidRP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saveReportPDF_Click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A5F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53B1B25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5F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8D1E2D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B85FC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pdfFee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DFBBA9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banks[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- 1][0];</w:t>
      </w:r>
    </w:p>
    <w:p w14:paraId="372F1531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feeCB.Checked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pdfFee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4CC7A1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now =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32243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report_fees</w:t>
      </w:r>
      <w:proofErr w:type="spellEnd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__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now.ToString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"MM_dd__</w:t>
      </w:r>
      <w:proofErr w:type="spellStart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hh_mm_ss</w:t>
      </w:r>
      <w:proofErr w:type="spellEnd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9635B7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pdfTablesNames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"Статистика по банкоматам"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78976AFE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pdfTablesColumns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"Клиент"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банкомата"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 };</w:t>
      </w:r>
    </w:p>
    <w:p w14:paraId="63F09758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[]&gt;[]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pdfData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</w:t>
      </w:r>
    </w:p>
    <w:p w14:paraId="1FEAFB97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{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now.ToString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-MM-dd"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},</w:t>
      </w:r>
    </w:p>
    <w:p w14:paraId="14C2838F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{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},</w:t>
      </w:r>
    </w:p>
    <w:p w14:paraId="053DC52B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{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Комиссия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pdfFee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},</w:t>
      </w:r>
    </w:p>
    <w:p w14:paraId="2DC1A949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feesData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798824DE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};</w:t>
      </w:r>
    </w:p>
    <w:p w14:paraId="76FB4032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WSLib.utils.pdfWriter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pdfTablesNames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pdfData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pdfTablesColumns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DABF91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F3EBD4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AAE8CD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saveReportCSV_Click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CB1D092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9B518C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943FE6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banks[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- 1][0];</w:t>
      </w:r>
    </w:p>
    <w:p w14:paraId="4B6444CD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now =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B05C0A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report_fees</w:t>
      </w:r>
      <w:proofErr w:type="spellEnd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__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now.ToString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"MM_dd__</w:t>
      </w:r>
      <w:proofErr w:type="spellStart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hh_mm_ss</w:t>
      </w:r>
      <w:proofErr w:type="spellEnd"/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C7D73A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WSLib.utils.csvWriter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feesData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0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банкомата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5598C5FA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60EFF5F7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Отчет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0BBDF04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Подтверждение</w:t>
      </w:r>
      <w:r w:rsidRPr="006E0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26797EF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B3C92DB" w14:textId="77777777" w:rsidR="00AA5FA7" w:rsidRPr="006E0086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DDA85BF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0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MessageBoxDefaultButton.Button1,</w:t>
      </w:r>
    </w:p>
    <w:p w14:paraId="3349ADFB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MessageBoxOptions.DefaultDesktopOnly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A43580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2A535A2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707624B" w14:textId="77777777" w:rsidR="00AA5FA7" w:rsidRDefault="00AA5FA7" w:rsidP="00AA5FA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63CD91" w14:textId="77777777" w:rsidR="00CF5BC4" w:rsidRDefault="00CF5BC4" w:rsidP="00CF5BC4">
      <w:pPr>
        <w:pStyle w:val="ac"/>
        <w:spacing w:before="0" w:after="0" w:line="360" w:lineRule="auto"/>
        <w:jc w:val="left"/>
        <w:rPr>
          <w:rFonts w:eastAsia="Times New Roman"/>
          <w:b/>
          <w:sz w:val="28"/>
          <w:szCs w:val="28"/>
        </w:rPr>
      </w:pPr>
    </w:p>
    <w:p w14:paraId="32D23AD9" w14:textId="27439182" w:rsidR="00CF5BC4" w:rsidRPr="00CF5BC4" w:rsidRDefault="00CF5BC4" w:rsidP="00CF5BC4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  <w:lang w:val="en-US"/>
        </w:rPr>
      </w:pPr>
      <w:r>
        <w:rPr>
          <w:rFonts w:eastAsia="Times New Roman"/>
          <w:b/>
          <w:szCs w:val="24"/>
        </w:rPr>
        <w:t>Модуль</w:t>
      </w:r>
      <w:r w:rsidRPr="00CF5BC4">
        <w:rPr>
          <w:rFonts w:eastAsia="Times New Roman"/>
          <w:b/>
          <w:szCs w:val="24"/>
          <w:lang w:val="en-US"/>
        </w:rPr>
        <w:t xml:space="preserve"> </w:t>
      </w:r>
      <w:proofErr w:type="spellStart"/>
      <w:r>
        <w:rPr>
          <w:rFonts w:eastAsia="Times New Roman"/>
          <w:b/>
          <w:szCs w:val="24"/>
          <w:lang w:val="en-US"/>
        </w:rPr>
        <w:t>transactions</w:t>
      </w:r>
      <w:r w:rsidRPr="00CF5BC4">
        <w:rPr>
          <w:rFonts w:eastAsia="Times New Roman"/>
          <w:b/>
          <w:szCs w:val="24"/>
          <w:lang w:val="en-US"/>
        </w:rPr>
        <w:t>.cs</w:t>
      </w:r>
      <w:proofErr w:type="spellEnd"/>
    </w:p>
    <w:p w14:paraId="4124292A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34C04DB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62FBCF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62FB29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4A07E6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1DB847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335EB3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C4C9DF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816FD7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AC604D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F7319A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ATM</w:t>
      </w:r>
    </w:p>
    <w:p w14:paraId="2A36D3AA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62D7C2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B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transactions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2EFBED64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1CEECD9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transactionsList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60FA4D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diagramData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6F4207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 banks;</w:t>
      </w:r>
    </w:p>
    <w:p w14:paraId="1844C928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E5C95E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B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transactions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76AD9B8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2F0EA9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522052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banks =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5B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CF5B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2AEA2BD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5B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$"WHERE is_archived != 1"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A5E1F0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banksCB.Items.Add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5B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CF5B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CF5B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D96D49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banks.Count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E424CBB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867927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banksCB.Items.Add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(banks[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][1]);</w:t>
      </w:r>
    </w:p>
    <w:p w14:paraId="01E29122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E66F29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2435F60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AEAA6F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CD45E2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ECCB0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2FF50C1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C9EDA1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request =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$"SELECT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.ID,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Клиенты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Банкоматы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8AE1A86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$"FROM Операции INNER JOIN Клиенты 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Операции.ID_клиента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Клиенты.ID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3A3C42C6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$"INNER JOIN Банкоматы 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Операции.ID_банкомата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Банкоматы.ID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DA7355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diagramRequest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$"SELECT COUNT(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.ID),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B874FB5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$"FROM Операции INNER JOIN Клиенты 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Операции.ID_клиента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Клиенты.ID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109A5B3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$"INNER JOIN Банкоматы 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Операции.ID_банкомата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Банкоматы.ID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26A0C9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36F33A47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0F87FE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request +=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$"INNER JOIN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Клиенты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.ID_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банка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.ID 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AE0D8B6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$"WHERE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.ID = 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{banks[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- 1][0]}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EE6BC39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$"AND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BETWEEN '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fromDTP.Value.ToString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-MM-dd 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AND '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toDTP.Value.ToString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-MM-dd 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CFA529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diagramRequest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$"INNER JOIN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Клиенты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.ID_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банка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.ID 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CFFD031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$"WHERE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.ID = 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{banks[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- 1][0]}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CE2A76A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$"AND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BETWEEN '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fromDTP.Value.ToString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-MM-dd 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AND '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toDTP.Value.ToString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-MM-dd 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3D6F83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5EBE4E9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5B97CD5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F6EE71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request +=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$"WHERE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BETWEEN '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fromDTP.Value.ToString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-MM-dd 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AND '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toDTP.Value.ToString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-MM-dd 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263093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diagramRequest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$"WHERE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Дата_время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BETWEEN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fromDTP.Value.ToString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yyyy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-MM-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hh:mm:ss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AND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toDTP.Value.ToString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yyyy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-MM-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hh:mm:ss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227B34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8DD40D9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transactionsList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0D9F33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WSLib.utils.UpdateTable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(dataGridView1,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transactionsList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"Клиент"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банкомата"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});</w:t>
      </w:r>
    </w:p>
    <w:p w14:paraId="74A11D3F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EC0327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diagramRequest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$"GROUP BY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41E660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diagramData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db.Select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diagramRequest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2FF0B4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WSLib.utils.UpdateTable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(dataGridView2,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diagramData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операций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6931FEBB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WSLib.utils.GenerateDiagram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(chart1, dataGridView2, 1, 0,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операций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0647DE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FFD3C3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1F3FBD" w14:textId="3B784F73" w:rsidR="00CF5BC4" w:rsidRPr="00CF5BC4" w:rsidRDefault="00CF5BC4" w:rsidP="0026028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updateDGVs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527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UpdateAll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</w:t>
      </w:r>
    </w:p>
    <w:p w14:paraId="62DD1EDC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F5B8A9" w14:textId="77777777" w:rsidR="00CF5BC4" w:rsidRP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saveReportPDF_Click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5B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8BA03F7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B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36C2AA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D6ECD8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banks[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- 1][0];</w:t>
      </w:r>
    </w:p>
    <w:p w14:paraId="3E48E253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now =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1F6B6A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report_transactions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__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now.ToString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"MM_dd__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hh_mm_ss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686C25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pdfTablesNames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"Статистика по банкоматам"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0609887C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pdfTablesColumns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"Клиент"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банкомата"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 };</w:t>
      </w:r>
    </w:p>
    <w:p w14:paraId="36C5A3A3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[]&gt;[]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pdfData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</w:t>
      </w:r>
    </w:p>
    <w:p w14:paraId="57236C98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{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now.ToString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-MM-dd"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},</w:t>
      </w:r>
    </w:p>
    <w:p w14:paraId="0509EEE5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{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},</w:t>
      </w:r>
    </w:p>
    <w:p w14:paraId="691E7B57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transactionsList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16EA2A1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C61D527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WSLib.utils.pdfWriter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pdfTablesNames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pdfData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pdfTablesColumns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3B0AC3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18D3A0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B7378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saveReportCSV_Click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09B457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5816BE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банки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6D4625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pdfBank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banks[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banksCB.SelectedIndex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- 1][0];</w:t>
      </w:r>
    </w:p>
    <w:p w14:paraId="3628F274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now =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EA0D1A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report_transactions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__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now.ToString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"MM_dd__</w:t>
      </w:r>
      <w:proofErr w:type="spellStart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hh_mm_ss</w:t>
      </w:r>
      <w:proofErr w:type="spellEnd"/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058ACB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WSLib.utils.csvWriter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transactionsList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5A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банкомата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18AA5A40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5A550E2F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Отчет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C0DFF1D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Подтверждение</w:t>
      </w:r>
      <w:r w:rsidRPr="00865A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000AD71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50A7A7B" w14:textId="77777777" w:rsidR="00CF5BC4" w:rsidRPr="00865A9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E097D86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65A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MessageBoxDefaultButton.Button1,</w:t>
      </w:r>
    </w:p>
    <w:p w14:paraId="4D216A66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MessageBoxOptions.DefaultDesktopOnly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FBBA7A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52D919D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038362F" w14:textId="77777777" w:rsidR="00CF5BC4" w:rsidRDefault="00CF5BC4" w:rsidP="00CF5BC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71E9FA" w14:textId="77777777" w:rsidR="00527618" w:rsidRDefault="00527618" w:rsidP="00527618">
      <w:pPr>
        <w:pStyle w:val="ac"/>
        <w:spacing w:before="0" w:after="0" w:line="360" w:lineRule="auto"/>
        <w:jc w:val="left"/>
        <w:rPr>
          <w:rFonts w:eastAsia="Times New Roman"/>
          <w:b/>
          <w:sz w:val="28"/>
          <w:szCs w:val="28"/>
        </w:rPr>
      </w:pPr>
    </w:p>
    <w:p w14:paraId="7E29E0AD" w14:textId="3339F111" w:rsidR="00527618" w:rsidRPr="00C060C3" w:rsidRDefault="00527618" w:rsidP="00527618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  <w:lang w:val="en-US"/>
        </w:rPr>
      </w:pPr>
      <w:r>
        <w:rPr>
          <w:rFonts w:eastAsia="Times New Roman"/>
          <w:b/>
          <w:szCs w:val="24"/>
        </w:rPr>
        <w:t>Модуль</w:t>
      </w:r>
      <w:r w:rsidRPr="00C060C3">
        <w:rPr>
          <w:rFonts w:eastAsia="Times New Roman"/>
          <w:b/>
          <w:szCs w:val="24"/>
          <w:lang w:val="en-US"/>
        </w:rPr>
        <w:t xml:space="preserve"> </w:t>
      </w:r>
      <w:proofErr w:type="spellStart"/>
      <w:r>
        <w:rPr>
          <w:rFonts w:eastAsia="Times New Roman"/>
          <w:b/>
          <w:szCs w:val="24"/>
          <w:lang w:val="en-US"/>
        </w:rPr>
        <w:t>db</w:t>
      </w:r>
      <w:r w:rsidRPr="00C060C3">
        <w:rPr>
          <w:rFonts w:eastAsia="Times New Roman"/>
          <w:b/>
          <w:szCs w:val="24"/>
          <w:lang w:val="en-US"/>
        </w:rPr>
        <w:t>.cs</w:t>
      </w:r>
      <w:proofErr w:type="spellEnd"/>
    </w:p>
    <w:p w14:paraId="3488A8D4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9C1929F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22D427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318F58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54FF21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ATM</w:t>
      </w:r>
    </w:p>
    <w:p w14:paraId="44CC7EDD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2BB102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</w:t>
      </w:r>
      <w:proofErr w:type="spellEnd"/>
    </w:p>
    <w:p w14:paraId="4B3299EE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F481135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userInfo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C060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"-1"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0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"test"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3AC8FE9D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DC974A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0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Source=DESKTOP-CCE6AH1\SQLEXPRESS; Initial Catalog=</w:t>
      </w:r>
      <w:proofErr w:type="spellStart"/>
      <w:r w:rsidRPr="00C060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ATM;Integrated</w:t>
      </w:r>
      <w:proofErr w:type="spellEnd"/>
      <w:r w:rsidRPr="00C060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Security=true"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A4CBF2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30E97E" w14:textId="77777777" w:rsidR="00527618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Запрос к БД и возврат результирующей таблицы</w:t>
      </w:r>
    </w:p>
    <w:p w14:paraId="107A53CE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 Select(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request)</w:t>
      </w:r>
    </w:p>
    <w:p w14:paraId="3FEDAED2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5895D8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7933FF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C7DC6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(request), connection);</w:t>
      </w:r>
    </w:p>
    <w:p w14:paraId="2902015A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&gt;(); </w:t>
      </w:r>
      <w:r w:rsidRPr="00C060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C060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C060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БД</w:t>
      </w:r>
    </w:p>
    <w:p w14:paraId="4CFAAD3D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[]&gt;(); </w:t>
      </w:r>
      <w:r w:rsidRPr="00C060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</w:t>
      </w:r>
      <w:r w:rsidRPr="00C060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060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C060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БД</w:t>
      </w:r>
    </w:p>
    <w:p w14:paraId="47D4EB4E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53E9A0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436743F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16558D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reader.HasRows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DCD2B2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18BD3A6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C43711B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256DE91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tempList.Clear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A53EA3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reader.FieldCount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360C484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25FB281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tempList.Add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reader.GetValue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2C4FBB55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9D275C4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tempArray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tempList.Count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9FC8810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tempList.CopyTo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tempArray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FCBFEE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tempArray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5BD970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CB17E92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0517B8E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FDF298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507C4D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0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3FBD4999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BD5230" w14:textId="77777777" w:rsidR="00527618" w:rsidRPr="00C060C3" w:rsidRDefault="00527618" w:rsidP="00527618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631FD1E" w14:textId="626D8BE6" w:rsidR="00234DC6" w:rsidRDefault="00527618" w:rsidP="00527618">
      <w:pPr>
        <w:pStyle w:val="ac"/>
        <w:spacing w:before="0" w:after="0" w:line="360" w:lineRule="auto"/>
        <w:ind w:left="-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060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1D278B4" w14:textId="5DD9A587" w:rsidR="00CF5BC4" w:rsidRDefault="00234DC6" w:rsidP="00234DC6">
      <w:pPr>
        <w:spacing w:before="0" w:after="0" w:line="276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br w:type="page"/>
      </w:r>
    </w:p>
    <w:p w14:paraId="2EDECB11" w14:textId="01B0042A" w:rsidR="00C060C3" w:rsidRDefault="00C060C3" w:rsidP="00C060C3">
      <w:pPr>
        <w:pStyle w:val="ac"/>
        <w:spacing w:before="0" w:after="0" w:line="360" w:lineRule="auto"/>
        <w:jc w:val="left"/>
        <w:rPr>
          <w:rFonts w:eastAsia="Times New Roman"/>
          <w:b/>
          <w:sz w:val="28"/>
          <w:szCs w:val="28"/>
        </w:rPr>
      </w:pPr>
      <w:r w:rsidRPr="00CC18EB">
        <w:rPr>
          <w:rFonts w:eastAsia="Times New Roman"/>
          <w:b/>
          <w:sz w:val="28"/>
          <w:szCs w:val="28"/>
        </w:rPr>
        <w:lastRenderedPageBreak/>
        <w:t xml:space="preserve">Текст </w:t>
      </w:r>
      <w:r w:rsidR="00CF4CD2">
        <w:rPr>
          <w:rFonts w:eastAsia="Times New Roman"/>
          <w:b/>
          <w:sz w:val="28"/>
          <w:szCs w:val="28"/>
        </w:rPr>
        <w:t>библиотеки классов</w:t>
      </w:r>
    </w:p>
    <w:p w14:paraId="3A3811AB" w14:textId="4BD25F1F" w:rsidR="00E35F8B" w:rsidRPr="00E35F8B" w:rsidRDefault="00E35F8B" w:rsidP="00E35F8B">
      <w:pPr>
        <w:pStyle w:val="ac"/>
        <w:spacing w:before="0" w:after="0" w:line="360" w:lineRule="auto"/>
        <w:ind w:left="-567"/>
        <w:jc w:val="left"/>
        <w:rPr>
          <w:rFonts w:eastAsia="Times New Roman"/>
          <w:b/>
          <w:szCs w:val="24"/>
          <w:lang w:val="en-US"/>
        </w:rPr>
      </w:pPr>
      <w:r>
        <w:rPr>
          <w:rFonts w:eastAsia="Times New Roman"/>
          <w:b/>
          <w:szCs w:val="24"/>
        </w:rPr>
        <w:t>Модуль</w:t>
      </w:r>
      <w:r w:rsidRPr="00E35F8B">
        <w:rPr>
          <w:rFonts w:eastAsia="Times New Roman"/>
          <w:b/>
          <w:szCs w:val="24"/>
          <w:lang w:val="en-US"/>
        </w:rPr>
        <w:t xml:space="preserve"> </w:t>
      </w:r>
      <w:proofErr w:type="spellStart"/>
      <w:r>
        <w:rPr>
          <w:rFonts w:eastAsia="Times New Roman"/>
          <w:b/>
          <w:szCs w:val="24"/>
          <w:lang w:val="en-US"/>
        </w:rPr>
        <w:t>utils</w:t>
      </w:r>
      <w:r w:rsidRPr="00E35F8B">
        <w:rPr>
          <w:rFonts w:eastAsia="Times New Roman"/>
          <w:b/>
          <w:szCs w:val="24"/>
          <w:lang w:val="en-US"/>
        </w:rPr>
        <w:t>.cs</w:t>
      </w:r>
      <w:proofErr w:type="spellEnd"/>
    </w:p>
    <w:p w14:paraId="070CE21C" w14:textId="1F10E585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44B1335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2C933A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18C9AD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FDAEC4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iTextSharp.text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266287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739EC043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iTextSharp.text.pdf;</w:t>
      </w:r>
    </w:p>
    <w:p w14:paraId="2C42C7D9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System.Windows.Forms.DataVisualization.Charting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F98CE7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9F2ED1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WSLib</w:t>
      </w:r>
      <w:proofErr w:type="spellEnd"/>
    </w:p>
    <w:p w14:paraId="4DD3EAE8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E79E19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4D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utils</w:t>
      </w:r>
      <w:proofErr w:type="spellEnd"/>
    </w:p>
    <w:p w14:paraId="31A8FA6D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A9BFD2B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D4C1EBC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Метод генерации диаграмм.</w:t>
      </w:r>
    </w:p>
    <w:p w14:paraId="3C43CA0B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FAAE73C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Ссылка на заполняемый объект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Chart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A75971B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Ссылка на объект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DataGridView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исходными данными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C32A406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xIndex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 поля таблицы для оси X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DCB6361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yIndex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 поля таблицы для оси 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EB05AFA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34D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34D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34D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legend</w:t>
      </w:r>
      <w:r w:rsidRPr="00234D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234D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234D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легенды</w:t>
      </w:r>
      <w:r w:rsidRPr="00234D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0E9F0164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4D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34D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34D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5050145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GenerateDiagram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(Chart chart, DataGridView table,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xIndex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yIndex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legend)</w:t>
      </w:r>
    </w:p>
    <w:p w14:paraId="2C0E606D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95FD74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chart.Series.Clear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292C66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chart.Series.Add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Series(legend) {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ChartType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SeriesChartType.Column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1599160E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FD820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xValues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table.Rows.Count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8431095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yValues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table.Rows.Count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FDFC626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table.Rows.Count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6C1651E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450E40D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xValues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table[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xIndex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498A61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yValues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(table[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yIndex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].Value);</w:t>
      </w:r>
    </w:p>
    <w:p w14:paraId="664EAC43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337E72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chart.Series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[legend].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Points.DataBindXY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xValues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yValues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86E223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9E22F7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B05E28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8190B1C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Метод обновления элементов выпадающего списка.</w:t>
      </w:r>
    </w:p>
    <w:p w14:paraId="13CBFE34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3E3B9E1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Ссылка на заполняемый объект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ComboBox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25EADEE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Исходный набор данных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54337FD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 поля таблицы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EC7A50D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6C13A9C7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UpdateCB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(ComboBox box, List&lt;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data,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14:paraId="49653120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1A7FF3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5AB799F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box.Items.Clear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65BBA0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FDBD480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73F124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box.Items.Add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][index]);</w:t>
      </w:r>
    </w:p>
    <w:p w14:paraId="3DF6C639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1F51DF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14:paraId="2F94B7B2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757FFC7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FC6683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EF574C0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Метод обновления данных в таблице.</w:t>
      </w:r>
    </w:p>
    <w:p w14:paraId="698CB653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63B806B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Ссылка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заполняемый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DataGridView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43BA62C9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Исходный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набор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606C91A8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заголовков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столбцов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401CD5AA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2D3DA95C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UpdateTable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(DataGridView table, List&lt;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data,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columns)</w:t>
      </w:r>
    </w:p>
    <w:p w14:paraId="3196F6A7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814268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4DD4C2D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C01D42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columnNames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columns;</w:t>
      </w:r>
    </w:p>
    <w:p w14:paraId="3D2F4EAF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table.ColumnCount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data[0].Length;</w:t>
      </w:r>
    </w:p>
    <w:p w14:paraId="5AEA6404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table.RowCount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0BE27D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columnNames.Length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table.Columns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=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columnNames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 }</w:t>
      </w:r>
    </w:p>
    <w:p w14:paraId="7BFCCAF8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C038C26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F24519E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data[0].Length;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5BDCA2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22C2293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table.Rows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].Cells[j].Value = data[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42370E36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528F8EB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FE23E44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57B89F3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table.Rows.Clear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</w:t>
      </w:r>
    </w:p>
    <w:p w14:paraId="2F68018D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1042A2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D91479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8F334B5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Метод записи данных в PDF.</w:t>
      </w:r>
    </w:p>
    <w:p w14:paraId="1539D9ED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76A083A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будущего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69CA7C93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tableNames</w:t>
      </w:r>
      <w:proofErr w:type="spellEnd"/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заголовков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1819F5A3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Исходный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набор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36F126B6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заголовков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столбцов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5C66EC4E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3846485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pdfWriter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file,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tableNames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[]&gt;[] data,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[][] columns)</w:t>
      </w:r>
    </w:p>
    <w:p w14:paraId="391129A5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7764FF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Document pdf =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Document();</w:t>
      </w:r>
    </w:p>
    <w:p w14:paraId="196A8479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PdfWriter.GetInstance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(pdf,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5F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$"..\\..\\..\\Docs PDF\\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{file}</w:t>
      </w:r>
      <w:r w:rsidRPr="00E35F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.pdf"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FileMode.Create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668D6C6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pdf.Open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0421FA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BaseFont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baseFont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BaseFont.CreateFont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5F8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@"C:\Windows\Fonts\arial.ttf"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BaseFont.IDENTITY_H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BaseFont.NOT_EMBEDDED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984890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iTextSharp.text.Font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font =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iTextSharp.text.Font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baseFont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iTextSharp.text.Font.DEFAULTSIZE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iTextSharp.text.Font.NORMAL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24A6DB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22B27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FDE39EE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textTable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textTable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data.Length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textTable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B61333C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AF73B1E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textTable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].Count == 1 &amp;&amp; data[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textTable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][0].Length == 1)</w:t>
      </w:r>
    </w:p>
    <w:p w14:paraId="79A3E22F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F2921AF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pdf.Add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Paragraph(data[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textTable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][0][0], font));</w:t>
      </w:r>
    </w:p>
    <w:p w14:paraId="07FDECC0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7041BD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496CE24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6F3D27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PdfPTable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PdfPTable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textTable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][0].Length);</w:t>
      </w:r>
    </w:p>
    <w:p w14:paraId="3E89E798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PdfPCell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cell =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PdfPCell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Phrase(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tableNames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font));</w:t>
      </w:r>
    </w:p>
    <w:p w14:paraId="4B8697AC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757914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cell.Colspan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textTable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][0].Length;</w:t>
      </w:r>
    </w:p>
    <w:p w14:paraId="06B2B4B5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cell.HorizontalAlignment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10CB3F53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491623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cell.Border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EE32563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table.AddCell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(cell);</w:t>
      </w:r>
    </w:p>
    <w:p w14:paraId="1B1E3DA7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2FFEB7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data[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textTable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][0].Length;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64BA486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EF36DD8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cell =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PdfPCell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Phrase(columns[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font));</w:t>
      </w:r>
    </w:p>
    <w:p w14:paraId="2BC99DAF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cell.BackgroundColor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BaseColor.YELLOW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B30E79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table.AddCell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(cell);</w:t>
      </w:r>
    </w:p>
    <w:p w14:paraId="203F383D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5D2E70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CB53F4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data[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textTable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].Count; 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60AC9B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BCA7E9D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data[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textTable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].Length; 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6831BE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248FE4B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cell = </w:t>
      </w: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PdfPCell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34D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Phrase(data[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textTable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][j], font));</w:t>
      </w:r>
    </w:p>
    <w:p w14:paraId="75506CE5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table.AddCell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(cell);</w:t>
      </w:r>
    </w:p>
    <w:p w14:paraId="296E8275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F8F8053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F3A9E03" w14:textId="77777777" w:rsidR="00234DC6" w:rsidRP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pdf.Add</w:t>
      </w:r>
      <w:proofErr w:type="spellEnd"/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(table);</w:t>
      </w:r>
    </w:p>
    <w:p w14:paraId="56CC92DC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4D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12ADD7D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47FB689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28A9378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pdf.Close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481E89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System.Diagnostics.Process.Start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5F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$"..\\..\\..\\Docs CSV\\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{file}</w:t>
      </w:r>
      <w:r w:rsidRPr="00E35F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.pdf"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C8539A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3BE8A7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5920DE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D4EA216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Метод записи данных в CSV.</w:t>
      </w:r>
    </w:p>
    <w:p w14:paraId="4CAD2419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94EA189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будущего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4897BF10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Исходный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набор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0089AECB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заголовков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столбцов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14:paraId="3D035D64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35F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5228F49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csvWriter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file, List&lt;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data,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columns)</w:t>
      </w:r>
    </w:p>
    <w:p w14:paraId="59DFAD2C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036006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_data = </w:t>
      </w:r>
      <w:r w:rsidRPr="00E35F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87CDBA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data[0].Length;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EC22AC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FB12F9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_data += </w:t>
      </w:r>
      <w:r w:rsidRPr="00E35F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{columns[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]}</w:t>
      </w:r>
      <w:r w:rsidRPr="00E35F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13C947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1D7513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_data += </w:t>
      </w:r>
      <w:r w:rsidRPr="00E35F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"\t\n"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2109EE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E86D9DB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660A410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data[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].Length;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82DD3F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B6E6ECA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_data += </w:t>
      </w:r>
      <w:r w:rsidRPr="00E35F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{data[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][j]}</w:t>
      </w:r>
      <w:r w:rsidRPr="00E35F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9CF800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EE2EFD2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_data += </w:t>
      </w:r>
      <w:r w:rsidRPr="00E35F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"\t\n"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16FA45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38BFEA3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5F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$"..\\..\\..\\Docs CSV\\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{file}</w:t>
      </w:r>
      <w:r w:rsidRPr="00E35F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.csv"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F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5F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"windows-1251"</w:t>
      </w: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CB47752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(_data);</w:t>
      </w:r>
    </w:p>
    <w:p w14:paraId="32528943" w14:textId="77777777" w:rsidR="00234DC6" w:rsidRPr="00E35F8B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sw.Close</w:t>
      </w:r>
      <w:proofErr w:type="spellEnd"/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68AE93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F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FE1213" w14:textId="77777777" w:rsidR="00234DC6" w:rsidRDefault="00234DC6" w:rsidP="00234DC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3597E4B" w14:textId="0ED766B8" w:rsidR="000369CA" w:rsidRPr="00385C3E" w:rsidRDefault="00234DC6" w:rsidP="00385C3E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E18C4AD" w14:textId="64B51E55" w:rsidR="0048011E" w:rsidRPr="00C060C3" w:rsidRDefault="0048011E">
      <w:pPr>
        <w:spacing w:before="0" w:after="0" w:line="276" w:lineRule="auto"/>
        <w:ind w:firstLine="567"/>
        <w:rPr>
          <w:rFonts w:eastAsia="Calibri" w:cs="Times New Roman"/>
          <w:b/>
          <w:caps/>
          <w:sz w:val="28"/>
          <w:szCs w:val="28"/>
          <w:lang w:val="en-US" w:eastAsia="en-US"/>
        </w:rPr>
      </w:pPr>
      <w:r w:rsidRPr="00C060C3">
        <w:rPr>
          <w:lang w:val="en-US"/>
        </w:rPr>
        <w:br w:type="page"/>
      </w:r>
    </w:p>
    <w:p w14:paraId="0E4603D4" w14:textId="2AAA2E86" w:rsidR="00E41938" w:rsidRDefault="0048011E" w:rsidP="00E41938">
      <w:pPr>
        <w:pStyle w:val="af4"/>
      </w:pPr>
      <w:bookmarkStart w:id="43" w:name="_Toc126356784"/>
      <w:r>
        <w:lastRenderedPageBreak/>
        <w:t>Приложение</w:t>
      </w:r>
      <w:r w:rsidRPr="00C060C3">
        <w:rPr>
          <w:lang w:val="en-US"/>
        </w:rPr>
        <w:t xml:space="preserve"> </w:t>
      </w:r>
      <w:r>
        <w:t>Г</w:t>
      </w:r>
      <w:bookmarkEnd w:id="43"/>
    </w:p>
    <w:p w14:paraId="59DB9B38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Роли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8DE89CF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C59BB90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97D7CB2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is_archived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E259C64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3ED9F77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0B6AE0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Пользователи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70FFAA0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B0EB181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Логин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DBC727D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Пароль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180E9F8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роли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99CB0A7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is_archived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B31BD2C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роли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Роли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E333E44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EE88527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4909D3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Банки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20AC9A2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E6077F" w14:textId="77777777" w:rsid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Название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DBA5D18" w14:textId="77777777" w:rsid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Юридический_адрес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1921FE9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is_archived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DDEFE58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ED04180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6D8292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Клиенты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237084A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445ABEA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FE11037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карты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proofErr w:type="spellEnd"/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837F083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Адрес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150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512A5F5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банка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7759612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is_archived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50B2A4D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банка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Банки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86285D1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6B48575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70ADE0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Банкоматы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BCB3214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D4D22F2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Адрес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150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3429D84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банка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DA1B7AD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is_archived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010692C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банка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Банки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09FAA9B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860CC42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88D28C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Операции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0022524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D57BF93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клиента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A5D6104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банкомата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B5F9E9C" w14:textId="77777777" w:rsid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Дата_время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E549D6F" w14:textId="77777777" w:rsid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Сумма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money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F28B891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is_archived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83D554A" w14:textId="77777777" w:rsidR="00E86D20" w:rsidRPr="00E86D20" w:rsidRDefault="00E86D20" w:rsidP="00E86D2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клиента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Клиенты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01B1614" w14:textId="77777777" w:rsidR="007B45A0" w:rsidRDefault="00E86D20" w:rsidP="007B45A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банкомата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Банкоматы</w:t>
      </w:r>
      <w:r w:rsidRPr="00E86D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6D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E86D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DC79887" w14:textId="04166DC4" w:rsidR="00B030CA" w:rsidRDefault="00E86D20" w:rsidP="007B45A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B7DA130" w14:textId="77777777" w:rsidR="00B030CA" w:rsidRDefault="00B030CA">
      <w:pPr>
        <w:spacing w:before="0" w:after="0" w:line="276" w:lineRule="auto"/>
        <w:ind w:firstLine="567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 w:type="page"/>
      </w:r>
    </w:p>
    <w:p w14:paraId="4D9D95FD" w14:textId="77777777" w:rsidR="00B030CA" w:rsidRPr="00AD1FE8" w:rsidRDefault="00B030CA" w:rsidP="00B030CA">
      <w:pPr>
        <w:spacing w:before="0" w:after="0" w:line="240" w:lineRule="auto"/>
        <w:jc w:val="center"/>
        <w:rPr>
          <w:rFonts w:eastAsia="Calibri"/>
          <w:b/>
          <w:lang w:eastAsia="en-US"/>
        </w:rPr>
      </w:pPr>
      <w:r w:rsidRPr="00AD1FE8">
        <w:rPr>
          <w:rFonts w:eastAsia="Calibri"/>
          <w:b/>
          <w:lang w:eastAsia="en-US"/>
        </w:rPr>
        <w:t>АТТЕСТАЦИОННЫЙ ЛИСТ</w:t>
      </w:r>
    </w:p>
    <w:p w14:paraId="318FE5F3" w14:textId="77777777" w:rsidR="00B030CA" w:rsidRPr="00AD1FE8" w:rsidRDefault="00B030CA" w:rsidP="00B030CA">
      <w:pPr>
        <w:spacing w:before="0" w:after="0" w:line="240" w:lineRule="auto"/>
        <w:jc w:val="center"/>
        <w:rPr>
          <w:rFonts w:eastAsia="Calibri"/>
          <w:b/>
          <w:lang w:eastAsia="en-US"/>
        </w:rPr>
      </w:pPr>
      <w:r w:rsidRPr="00AD1FE8">
        <w:rPr>
          <w:rFonts w:eastAsia="Calibri"/>
          <w:b/>
          <w:lang w:eastAsia="en-US"/>
        </w:rPr>
        <w:t xml:space="preserve"> ПО </w:t>
      </w:r>
      <w:r>
        <w:rPr>
          <w:rFonts w:eastAsia="Calibri"/>
          <w:b/>
          <w:lang w:eastAsia="en-US"/>
        </w:rPr>
        <w:t>УЧЕБНОЙ</w:t>
      </w:r>
      <w:r w:rsidRPr="00AD1FE8">
        <w:rPr>
          <w:rFonts w:eastAsia="Calibri"/>
          <w:b/>
          <w:lang w:eastAsia="en-US"/>
        </w:rPr>
        <w:t xml:space="preserve"> ПРАКТИКЕ </w:t>
      </w:r>
      <w:r>
        <w:rPr>
          <w:rFonts w:eastAsia="Calibri"/>
          <w:b/>
          <w:lang w:eastAsia="en-US"/>
        </w:rPr>
        <w:t xml:space="preserve">УП.02.01 </w:t>
      </w:r>
      <w:r w:rsidRPr="00AD1FE8">
        <w:rPr>
          <w:rFonts w:eastAsia="Calibri"/>
          <w:b/>
          <w:lang w:eastAsia="en-US"/>
        </w:rPr>
        <w:t>(ПО ПРОФИЛЮ СПЕЦИАЛЬНОСТИ)</w:t>
      </w:r>
    </w:p>
    <w:p w14:paraId="78756959" w14:textId="77777777" w:rsidR="00B030CA" w:rsidRPr="00E723E1" w:rsidRDefault="00B030CA" w:rsidP="00B030CA">
      <w:pPr>
        <w:spacing w:before="0" w:after="0" w:line="240" w:lineRule="auto"/>
        <w:jc w:val="both"/>
        <w:rPr>
          <w:rFonts w:eastAsia="Calibri"/>
          <w:b/>
          <w:sz w:val="16"/>
          <w:szCs w:val="16"/>
          <w:lang w:eastAsia="en-US"/>
        </w:rPr>
      </w:pPr>
    </w:p>
    <w:p w14:paraId="4B5785E0" w14:textId="77777777" w:rsidR="00B030CA" w:rsidRPr="006229C9" w:rsidRDefault="00B030CA" w:rsidP="00B030CA">
      <w:pPr>
        <w:widowControl w:val="0"/>
        <w:spacing w:before="0" w:after="0" w:line="240" w:lineRule="auto"/>
        <w:jc w:val="center"/>
        <w:rPr>
          <w:b/>
          <w:sz w:val="4"/>
          <w:szCs w:val="4"/>
        </w:rPr>
      </w:pPr>
    </w:p>
    <w:p w14:paraId="77B7B6AB" w14:textId="77777777" w:rsidR="00B030CA" w:rsidRDefault="00B030CA" w:rsidP="00B030CA">
      <w:pPr>
        <w:spacing w:before="0" w:after="0" w:line="240" w:lineRule="auto"/>
        <w:rPr>
          <w:sz w:val="28"/>
          <w:szCs w:val="24"/>
          <w:u w:val="single"/>
        </w:rPr>
      </w:pPr>
      <w:r>
        <w:rPr>
          <w:sz w:val="28"/>
          <w:szCs w:val="24"/>
        </w:rPr>
        <w:t>п</w:t>
      </w:r>
      <w:r w:rsidRPr="009814B2">
        <w:rPr>
          <w:sz w:val="28"/>
          <w:szCs w:val="24"/>
        </w:rPr>
        <w:t xml:space="preserve">о профессиональному модулю </w:t>
      </w:r>
      <w:r>
        <w:rPr>
          <w:sz w:val="28"/>
          <w:szCs w:val="24"/>
        </w:rPr>
        <w:t xml:space="preserve">ПМ.02  </w:t>
      </w:r>
      <w:r w:rsidRPr="00230845">
        <w:rPr>
          <w:sz w:val="28"/>
          <w:szCs w:val="24"/>
          <w:u w:val="single"/>
        </w:rPr>
        <w:t>«</w:t>
      </w:r>
      <w:r w:rsidRPr="00122BF4">
        <w:rPr>
          <w:sz w:val="28"/>
          <w:szCs w:val="24"/>
          <w:u w:val="single"/>
        </w:rPr>
        <w:t>Осуществление интеграции</w:t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 w:rsidRPr="00122BF4">
        <w:rPr>
          <w:sz w:val="28"/>
          <w:szCs w:val="24"/>
          <w:u w:val="single"/>
        </w:rPr>
        <w:t xml:space="preserve"> программных модулей</w:t>
      </w:r>
      <w:r>
        <w:rPr>
          <w:sz w:val="28"/>
          <w:szCs w:val="24"/>
          <w:u w:val="single"/>
        </w:rPr>
        <w:t>»</w:t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  <w:r>
        <w:rPr>
          <w:sz w:val="28"/>
          <w:szCs w:val="24"/>
          <w:u w:val="single"/>
        </w:rPr>
        <w:tab/>
      </w:r>
    </w:p>
    <w:p w14:paraId="5DE7A539" w14:textId="77777777" w:rsidR="00B030CA" w:rsidRPr="009814B2" w:rsidRDefault="00B030CA" w:rsidP="00B030CA">
      <w:pPr>
        <w:spacing w:before="0" w:after="0" w:line="240" w:lineRule="auto"/>
        <w:jc w:val="center"/>
        <w:rPr>
          <w:sz w:val="18"/>
          <w:szCs w:val="28"/>
        </w:rPr>
      </w:pPr>
      <w:r w:rsidRPr="009814B2">
        <w:rPr>
          <w:sz w:val="20"/>
          <w:szCs w:val="20"/>
        </w:rPr>
        <w:t>(код и наименование)</w:t>
      </w:r>
    </w:p>
    <w:p w14:paraId="1ABA5327" w14:textId="77777777" w:rsidR="00B030CA" w:rsidRPr="00813C00" w:rsidRDefault="00B030CA" w:rsidP="00B030CA">
      <w:pPr>
        <w:spacing w:before="0" w:after="0" w:line="240" w:lineRule="auto"/>
        <w:rPr>
          <w:sz w:val="28"/>
          <w:szCs w:val="28"/>
        </w:rPr>
      </w:pPr>
      <w:r w:rsidRPr="00363A97">
        <w:rPr>
          <w:sz w:val="28"/>
          <w:szCs w:val="28"/>
        </w:rPr>
        <w:t>Специальность</w:t>
      </w:r>
      <w:r>
        <w:rPr>
          <w:b/>
          <w:sz w:val="28"/>
          <w:szCs w:val="28"/>
          <w:u w:val="single"/>
        </w:rPr>
        <w:tab/>
      </w:r>
      <w:r w:rsidRPr="00363A97">
        <w:rPr>
          <w:sz w:val="28"/>
          <w:szCs w:val="28"/>
          <w:u w:val="single"/>
        </w:rPr>
        <w:t>09</w:t>
      </w:r>
      <w:r w:rsidRPr="00F86F3E">
        <w:rPr>
          <w:sz w:val="28"/>
          <w:szCs w:val="28"/>
          <w:u w:val="single"/>
        </w:rPr>
        <w:t>.02.0</w:t>
      </w:r>
      <w:r>
        <w:rPr>
          <w:sz w:val="28"/>
          <w:szCs w:val="28"/>
          <w:u w:val="single"/>
        </w:rPr>
        <w:t>7   Информационные системы и программирование</w:t>
      </w:r>
      <w:r>
        <w:rPr>
          <w:sz w:val="28"/>
          <w:szCs w:val="28"/>
          <w:u w:val="single"/>
        </w:rPr>
        <w:tab/>
      </w:r>
    </w:p>
    <w:p w14:paraId="7914B1AB" w14:textId="77777777" w:rsidR="00B030CA" w:rsidRPr="009814B2" w:rsidRDefault="00B030CA" w:rsidP="00B030CA">
      <w:pPr>
        <w:spacing w:before="0"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Pr="009814B2">
        <w:rPr>
          <w:sz w:val="20"/>
          <w:szCs w:val="20"/>
        </w:rPr>
        <w:t>(код и наименование специальности)</w:t>
      </w:r>
    </w:p>
    <w:p w14:paraId="29F0D74C" w14:textId="77777777" w:rsidR="00B030CA" w:rsidRDefault="00B030CA" w:rsidP="00B030CA">
      <w:pPr>
        <w:spacing w:before="0" w:after="0" w:line="240" w:lineRule="auto"/>
        <w:rPr>
          <w:sz w:val="28"/>
          <w:szCs w:val="28"/>
        </w:rPr>
      </w:pPr>
      <w:r w:rsidRPr="00025731">
        <w:rPr>
          <w:sz w:val="28"/>
          <w:szCs w:val="28"/>
        </w:rPr>
        <w:t>Студент(ка)</w:t>
      </w:r>
      <w:r w:rsidRPr="00025731">
        <w:rPr>
          <w:sz w:val="28"/>
          <w:szCs w:val="28"/>
          <w:u w:val="single"/>
        </w:rPr>
        <w:t xml:space="preserve">  4  </w:t>
      </w:r>
      <w:r w:rsidRPr="00025731">
        <w:rPr>
          <w:sz w:val="28"/>
          <w:szCs w:val="28"/>
        </w:rPr>
        <w:t>курса</w:t>
      </w:r>
      <w:r w:rsidRPr="00025731">
        <w:rPr>
          <w:sz w:val="28"/>
          <w:szCs w:val="28"/>
          <w:u w:val="single"/>
        </w:rPr>
        <w:t xml:space="preserve">  42919/6  </w:t>
      </w:r>
      <w:r w:rsidRPr="00025731">
        <w:rPr>
          <w:sz w:val="28"/>
          <w:szCs w:val="28"/>
        </w:rPr>
        <w:t>группы</w:t>
      </w:r>
    </w:p>
    <w:p w14:paraId="178040EC" w14:textId="77777777" w:rsidR="00B030CA" w:rsidRPr="006229C9" w:rsidRDefault="00B030CA" w:rsidP="00B030CA">
      <w:pPr>
        <w:spacing w:before="0" w:after="0" w:line="240" w:lineRule="auto"/>
        <w:rPr>
          <w:sz w:val="14"/>
          <w:szCs w:val="14"/>
        </w:rPr>
      </w:pPr>
    </w:p>
    <w:p w14:paraId="2E476E0F" w14:textId="77777777" w:rsidR="00B030CA" w:rsidRPr="001B144E" w:rsidRDefault="00B030CA" w:rsidP="00B030CA">
      <w:pPr>
        <w:spacing w:before="0" w:after="0" w:line="240" w:lineRule="auto"/>
        <w:rPr>
          <w:sz w:val="12"/>
          <w:szCs w:val="12"/>
        </w:rPr>
      </w:pPr>
    </w:p>
    <w:p w14:paraId="05560481" w14:textId="0C378D42" w:rsidR="00B030CA" w:rsidRPr="004570F9" w:rsidRDefault="00B030CA" w:rsidP="00B030CA">
      <w:pPr>
        <w:spacing w:before="0"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AD0E93">
        <w:rPr>
          <w:sz w:val="28"/>
          <w:szCs w:val="28"/>
          <w:u w:val="single"/>
        </w:rPr>
        <w:t>Нестерович Николай Дмитриевич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FF76E2D" w14:textId="77777777" w:rsidR="00B030CA" w:rsidRPr="009814B2" w:rsidRDefault="00B030CA" w:rsidP="00B030CA">
      <w:pPr>
        <w:spacing w:before="0" w:after="0" w:line="240" w:lineRule="auto"/>
        <w:jc w:val="center"/>
        <w:rPr>
          <w:sz w:val="20"/>
          <w:szCs w:val="20"/>
        </w:rPr>
      </w:pPr>
      <w:r w:rsidRPr="009814B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814B2">
        <w:rPr>
          <w:sz w:val="20"/>
          <w:szCs w:val="20"/>
        </w:rPr>
        <w:t>(Фамилия, имя, отчество)</w:t>
      </w:r>
    </w:p>
    <w:p w14:paraId="624A9FB8" w14:textId="77777777" w:rsidR="00B030CA" w:rsidRDefault="00B030CA" w:rsidP="00B030CA">
      <w:pPr>
        <w:spacing w:before="0" w:after="0" w:line="204" w:lineRule="auto"/>
        <w:jc w:val="center"/>
        <w:rPr>
          <w:sz w:val="20"/>
          <w:szCs w:val="20"/>
        </w:rPr>
      </w:pPr>
    </w:p>
    <w:p w14:paraId="63DE3AD8" w14:textId="77777777" w:rsidR="00B030CA" w:rsidRPr="001B144E" w:rsidRDefault="00B030CA" w:rsidP="00B030CA">
      <w:pPr>
        <w:spacing w:before="0" w:after="0" w:line="204" w:lineRule="auto"/>
        <w:rPr>
          <w:sz w:val="28"/>
          <w:szCs w:val="28"/>
          <w:u w:val="single"/>
        </w:rPr>
      </w:pPr>
      <w:r w:rsidRPr="00F86F3E">
        <w:rPr>
          <w:sz w:val="28"/>
          <w:szCs w:val="24"/>
        </w:rPr>
        <w:t>Место прохождения  практики</w:t>
      </w:r>
      <w:r w:rsidRPr="00363A97">
        <w:rPr>
          <w:sz w:val="28"/>
          <w:szCs w:val="24"/>
        </w:rPr>
        <w:t>:</w:t>
      </w:r>
      <w:r w:rsidRPr="00363A97">
        <w:rPr>
          <w:szCs w:val="20"/>
          <w:u w:val="single"/>
        </w:rPr>
        <w:t xml:space="preserve">  </w:t>
      </w:r>
      <w:r>
        <w:rPr>
          <w:szCs w:val="20"/>
          <w:u w:val="single"/>
        </w:rPr>
        <w:t xml:space="preserve">        </w:t>
      </w:r>
      <w:r>
        <w:rPr>
          <w:sz w:val="28"/>
          <w:szCs w:val="28"/>
          <w:u w:val="single"/>
        </w:rPr>
        <w:t>УВЦ, пр. Энгельса, 23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F846AFA" w14:textId="77777777" w:rsidR="00B030CA" w:rsidRDefault="00B030CA" w:rsidP="00B030CA">
      <w:pPr>
        <w:spacing w:before="0" w:after="0" w:line="204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9814B2">
        <w:rPr>
          <w:sz w:val="20"/>
          <w:szCs w:val="20"/>
        </w:rPr>
        <w:t>(наименование и адрес организации)</w:t>
      </w:r>
    </w:p>
    <w:p w14:paraId="7608D1FB" w14:textId="77777777" w:rsidR="00B030CA" w:rsidRPr="001B144E" w:rsidRDefault="00B030CA" w:rsidP="00B030CA">
      <w:pPr>
        <w:spacing w:before="0" w:after="0" w:line="204" w:lineRule="auto"/>
        <w:jc w:val="center"/>
        <w:rPr>
          <w:sz w:val="20"/>
          <w:szCs w:val="20"/>
        </w:rPr>
      </w:pPr>
    </w:p>
    <w:p w14:paraId="4B6C903B" w14:textId="77777777" w:rsidR="00B030CA" w:rsidRPr="006229C9" w:rsidRDefault="00B030CA" w:rsidP="00B030CA">
      <w:pPr>
        <w:autoSpaceDE w:val="0"/>
        <w:autoSpaceDN w:val="0"/>
        <w:adjustRightInd w:val="0"/>
        <w:spacing w:before="0" w:after="0" w:line="204" w:lineRule="auto"/>
        <w:jc w:val="center"/>
        <w:rPr>
          <w:sz w:val="16"/>
          <w:szCs w:val="16"/>
        </w:rPr>
      </w:pPr>
    </w:p>
    <w:p w14:paraId="1EE5FFA0" w14:textId="77777777" w:rsidR="00B030CA" w:rsidRPr="009814B2" w:rsidRDefault="00B030CA" w:rsidP="00B030CA">
      <w:pPr>
        <w:autoSpaceDE w:val="0"/>
        <w:autoSpaceDN w:val="0"/>
        <w:adjustRightInd w:val="0"/>
        <w:spacing w:before="0" w:after="0" w:line="204" w:lineRule="auto"/>
        <w:jc w:val="center"/>
        <w:rPr>
          <w:sz w:val="28"/>
          <w:szCs w:val="28"/>
        </w:rPr>
      </w:pPr>
      <w:r w:rsidRPr="009814B2">
        <w:rPr>
          <w:sz w:val="28"/>
          <w:szCs w:val="28"/>
        </w:rPr>
        <w:t>Период прохождения практики</w:t>
      </w:r>
    </w:p>
    <w:p w14:paraId="788C6EF2" w14:textId="77777777" w:rsidR="00B030CA" w:rsidRPr="009814B2" w:rsidRDefault="00B030CA" w:rsidP="00B030CA">
      <w:pPr>
        <w:autoSpaceDE w:val="0"/>
        <w:autoSpaceDN w:val="0"/>
        <w:adjustRightInd w:val="0"/>
        <w:spacing w:before="0" w:after="0" w:line="204" w:lineRule="auto"/>
        <w:jc w:val="center"/>
        <w:rPr>
          <w:sz w:val="28"/>
          <w:szCs w:val="28"/>
        </w:rPr>
      </w:pPr>
      <w:r w:rsidRPr="00025731">
        <w:rPr>
          <w:sz w:val="28"/>
          <w:szCs w:val="28"/>
        </w:rPr>
        <w:t>с «09» января 2023 г. по «04» февраля 2023 г.</w:t>
      </w:r>
    </w:p>
    <w:p w14:paraId="3E89213E" w14:textId="77777777" w:rsidR="00B030CA" w:rsidRPr="008E11B4" w:rsidRDefault="00B030CA" w:rsidP="00B030CA">
      <w:pPr>
        <w:autoSpaceDE w:val="0"/>
        <w:autoSpaceDN w:val="0"/>
        <w:adjustRightInd w:val="0"/>
        <w:spacing w:before="0" w:after="0" w:line="204" w:lineRule="auto"/>
        <w:jc w:val="center"/>
        <w:rPr>
          <w:sz w:val="28"/>
          <w:szCs w:val="28"/>
        </w:rPr>
      </w:pPr>
    </w:p>
    <w:p w14:paraId="2DCD0D95" w14:textId="77777777" w:rsidR="00B030CA" w:rsidRPr="00E723E1" w:rsidRDefault="00B030CA" w:rsidP="00B030CA">
      <w:pPr>
        <w:spacing w:before="0" w:after="0" w:line="240" w:lineRule="auto"/>
        <w:jc w:val="center"/>
        <w:rPr>
          <w:rFonts w:eastAsia="Calibri"/>
          <w:b/>
          <w:szCs w:val="24"/>
          <w:lang w:eastAsia="en-US"/>
        </w:rPr>
      </w:pPr>
      <w:r w:rsidRPr="000E4C36">
        <w:rPr>
          <w:rFonts w:eastAsia="Calibri"/>
          <w:b/>
          <w:szCs w:val="24"/>
          <w:lang w:eastAsia="en-US"/>
        </w:rPr>
        <w:t>Виды и качество выполнения работ</w:t>
      </w:r>
    </w:p>
    <w:tbl>
      <w:tblPr>
        <w:tblW w:w="94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2"/>
        <w:gridCol w:w="1267"/>
        <w:gridCol w:w="2784"/>
      </w:tblGrid>
      <w:tr w:rsidR="00B030CA" w:rsidRPr="000E4C36" w14:paraId="098524E1" w14:textId="77777777" w:rsidTr="009742F6">
        <w:trPr>
          <w:trHeight w:val="502"/>
        </w:trPr>
        <w:tc>
          <w:tcPr>
            <w:tcW w:w="5352" w:type="dxa"/>
            <w:shd w:val="clear" w:color="auto" w:fill="auto"/>
          </w:tcPr>
          <w:p w14:paraId="2E8EE09A" w14:textId="77777777" w:rsidR="00B030CA" w:rsidRPr="000E4C36" w:rsidRDefault="00B030CA" w:rsidP="00B030CA">
            <w:pPr>
              <w:tabs>
                <w:tab w:val="left" w:pos="555"/>
                <w:tab w:val="center" w:pos="2373"/>
              </w:tabs>
              <w:spacing w:before="0" w:after="0" w:line="240" w:lineRule="auto"/>
              <w:jc w:val="center"/>
              <w:rPr>
                <w:rFonts w:eastAsia="Calibri"/>
                <w:b/>
                <w:szCs w:val="24"/>
                <w:lang w:eastAsia="en-US"/>
              </w:rPr>
            </w:pPr>
            <w:r w:rsidRPr="000E4C36">
              <w:rPr>
                <w:rFonts w:eastAsia="Calibri"/>
                <w:b/>
                <w:szCs w:val="24"/>
                <w:lang w:eastAsia="en-US"/>
              </w:rPr>
              <w:t>Виды выполненных работ обучающимся</w:t>
            </w:r>
          </w:p>
          <w:p w14:paraId="3A4B34C2" w14:textId="77777777" w:rsidR="00B030CA" w:rsidRPr="000E4C36" w:rsidRDefault="00B030CA" w:rsidP="00B030CA">
            <w:pPr>
              <w:spacing w:before="0" w:after="0" w:line="240" w:lineRule="auto"/>
              <w:jc w:val="center"/>
              <w:rPr>
                <w:rFonts w:eastAsia="Calibri"/>
                <w:b/>
                <w:szCs w:val="24"/>
                <w:lang w:eastAsia="en-US"/>
              </w:rPr>
            </w:pPr>
            <w:r w:rsidRPr="000E4C36">
              <w:rPr>
                <w:rFonts w:eastAsia="Calibri"/>
                <w:b/>
                <w:szCs w:val="24"/>
                <w:lang w:eastAsia="en-US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 w14:paraId="7233D4E2" w14:textId="77777777" w:rsidR="00B030CA" w:rsidRPr="000E4C36" w:rsidRDefault="00B030CA" w:rsidP="00B030CA">
            <w:pPr>
              <w:spacing w:before="0" w:after="0" w:line="240" w:lineRule="auto"/>
              <w:jc w:val="center"/>
              <w:rPr>
                <w:rFonts w:eastAsia="Calibri"/>
                <w:b/>
                <w:szCs w:val="24"/>
                <w:lang w:eastAsia="en-US"/>
              </w:rPr>
            </w:pPr>
            <w:r w:rsidRPr="000E4C36">
              <w:rPr>
                <w:rFonts w:eastAsia="Calibri"/>
                <w:b/>
                <w:szCs w:val="24"/>
                <w:lang w:eastAsia="en-US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 w14:paraId="497ADD35" w14:textId="77777777" w:rsidR="00B030CA" w:rsidRPr="000E4C36" w:rsidRDefault="00B030CA" w:rsidP="00B030CA">
            <w:pPr>
              <w:spacing w:before="0" w:after="0" w:line="240" w:lineRule="auto"/>
              <w:jc w:val="center"/>
              <w:rPr>
                <w:rFonts w:eastAsia="Calibri"/>
                <w:b/>
                <w:szCs w:val="24"/>
                <w:lang w:eastAsia="en-US"/>
              </w:rPr>
            </w:pPr>
            <w:r w:rsidRPr="000E4C36">
              <w:rPr>
                <w:rFonts w:eastAsia="Calibri"/>
                <w:b/>
                <w:szCs w:val="24"/>
                <w:lang w:eastAsia="en-US"/>
              </w:rPr>
              <w:t>Качество выполнения работ (оценка по пятибалльной системе)</w:t>
            </w:r>
          </w:p>
        </w:tc>
      </w:tr>
      <w:tr w:rsidR="00B030CA" w:rsidRPr="000E4C36" w14:paraId="0CCBD0F4" w14:textId="77777777" w:rsidTr="009742F6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53E4916C" w14:textId="77777777" w:rsidR="00B030CA" w:rsidRPr="00117515" w:rsidRDefault="00B030CA" w:rsidP="00B030CA">
            <w:pPr>
              <w:pStyle w:val="a"/>
              <w:numPr>
                <w:ilvl w:val="0"/>
                <w:numId w:val="0"/>
              </w:numPr>
              <w:ind w:left="5"/>
              <w:rPr>
                <w:sz w:val="22"/>
                <w:szCs w:val="22"/>
              </w:rPr>
            </w:pPr>
            <w:r w:rsidRPr="00117515">
              <w:rPr>
                <w:sz w:val="22"/>
                <w:szCs w:val="22"/>
              </w:rPr>
              <w:t>Участие в выработке требований к программному обеспечению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02ABB33B" w14:textId="77777777" w:rsidR="00B030CA" w:rsidRPr="00117515" w:rsidRDefault="00B030CA" w:rsidP="00B030CA">
            <w:pPr>
              <w:spacing w:before="0"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117515">
              <w:rPr>
                <w:rFonts w:eastAsia="Calibri"/>
                <w:szCs w:val="24"/>
                <w:lang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10078D7E" w14:textId="77777777" w:rsidR="00B030CA" w:rsidRPr="00117515" w:rsidRDefault="00B030CA" w:rsidP="00B030CA">
            <w:pPr>
              <w:spacing w:before="0"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B030CA" w:rsidRPr="000E4C36" w14:paraId="5DD5FF7A" w14:textId="77777777" w:rsidTr="009742F6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021BD146" w14:textId="77777777" w:rsidR="00B030CA" w:rsidRPr="00117515" w:rsidRDefault="00B030CA" w:rsidP="00B030CA">
            <w:pPr>
              <w:pStyle w:val="a"/>
              <w:numPr>
                <w:ilvl w:val="0"/>
                <w:numId w:val="0"/>
              </w:numPr>
              <w:ind w:left="5"/>
              <w:rPr>
                <w:sz w:val="22"/>
                <w:szCs w:val="22"/>
              </w:rPr>
            </w:pPr>
            <w:r w:rsidRPr="00117515">
              <w:rPr>
                <w:sz w:val="22"/>
                <w:szCs w:val="22"/>
              </w:rPr>
              <w:t>Стадии проектирования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0038197D" w14:textId="77777777" w:rsidR="00B030CA" w:rsidRPr="00117515" w:rsidRDefault="00B030CA" w:rsidP="00B030CA">
            <w:pPr>
              <w:spacing w:before="0"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117515">
              <w:rPr>
                <w:rFonts w:eastAsia="Calibri"/>
                <w:szCs w:val="24"/>
                <w:lang w:eastAsia="en-US"/>
              </w:rPr>
              <w:t>42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03368697" w14:textId="77777777" w:rsidR="00B030CA" w:rsidRPr="00117515" w:rsidRDefault="00B030CA" w:rsidP="00B030CA">
            <w:pPr>
              <w:spacing w:before="0"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B030CA" w:rsidRPr="000E4C36" w14:paraId="5DB5BEBB" w14:textId="77777777" w:rsidTr="009742F6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75B6D6D9" w14:textId="77777777" w:rsidR="00B030CA" w:rsidRPr="00117515" w:rsidRDefault="00B030CA" w:rsidP="00B030CA">
            <w:pPr>
              <w:pStyle w:val="a"/>
              <w:numPr>
                <w:ilvl w:val="0"/>
                <w:numId w:val="0"/>
              </w:numPr>
              <w:ind w:left="5"/>
              <w:rPr>
                <w:bCs/>
                <w:caps/>
                <w:sz w:val="22"/>
                <w:szCs w:val="22"/>
              </w:rPr>
            </w:pPr>
            <w:r w:rsidRPr="00117515">
              <w:rPr>
                <w:bCs/>
                <w:sz w:val="22"/>
                <w:szCs w:val="22"/>
              </w:rPr>
              <w:t>Разработка модулей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025D4510" w14:textId="77777777" w:rsidR="00B030CA" w:rsidRPr="00117515" w:rsidRDefault="00B030CA" w:rsidP="00B030CA">
            <w:pPr>
              <w:spacing w:before="0"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117515">
              <w:rPr>
                <w:rFonts w:eastAsia="Calibri"/>
                <w:szCs w:val="24"/>
                <w:lang w:eastAsia="en-US"/>
              </w:rPr>
              <w:t>48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4F2F1E99" w14:textId="77777777" w:rsidR="00B030CA" w:rsidRPr="00117515" w:rsidRDefault="00B030CA" w:rsidP="00B030CA">
            <w:pPr>
              <w:spacing w:before="0"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B030CA" w:rsidRPr="000E4C36" w14:paraId="2D93DC5C" w14:textId="77777777" w:rsidTr="009742F6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062F30A" w14:textId="77777777" w:rsidR="00B030CA" w:rsidRPr="00117515" w:rsidRDefault="00B030CA" w:rsidP="00B030CA">
            <w:pPr>
              <w:pStyle w:val="a"/>
              <w:numPr>
                <w:ilvl w:val="0"/>
                <w:numId w:val="0"/>
              </w:numPr>
              <w:ind w:left="5"/>
              <w:rPr>
                <w:b/>
                <w:caps/>
                <w:sz w:val="22"/>
                <w:szCs w:val="22"/>
              </w:rPr>
            </w:pPr>
            <w:r w:rsidRPr="00117515">
              <w:rPr>
                <w:sz w:val="22"/>
                <w:szCs w:val="22"/>
              </w:rPr>
              <w:t>Тестирование программных модулей и их интеграции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0F1277B7" w14:textId="77777777" w:rsidR="00B030CA" w:rsidRPr="00117515" w:rsidRDefault="00B030CA" w:rsidP="00B030CA">
            <w:pPr>
              <w:spacing w:before="0"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117515">
              <w:rPr>
                <w:rFonts w:eastAsia="Calibri"/>
                <w:szCs w:val="24"/>
                <w:lang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528759FB" w14:textId="77777777" w:rsidR="00B030CA" w:rsidRPr="000E4C36" w:rsidRDefault="00B030CA" w:rsidP="00B030CA">
            <w:pPr>
              <w:spacing w:before="0"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B030CA" w:rsidRPr="000E4C36" w14:paraId="05CBB031" w14:textId="77777777" w:rsidTr="009742F6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1C7977A9" w14:textId="77777777" w:rsidR="00B030CA" w:rsidRPr="00117515" w:rsidRDefault="00B030CA" w:rsidP="00B030CA">
            <w:pPr>
              <w:spacing w:before="0" w:after="0" w:line="240" w:lineRule="auto"/>
              <w:rPr>
                <w:b/>
              </w:rPr>
            </w:pPr>
            <w:r w:rsidRPr="00117515">
              <w:t>Разработка программной документации и стандарты кодирования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7AF057BF" w14:textId="77777777" w:rsidR="00B030CA" w:rsidRPr="00117515" w:rsidRDefault="00B030CA" w:rsidP="00B030CA">
            <w:pPr>
              <w:spacing w:before="0"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117515">
              <w:rPr>
                <w:rFonts w:eastAsia="Calibri"/>
                <w:szCs w:val="24"/>
                <w:lang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716333EB" w14:textId="77777777" w:rsidR="00B030CA" w:rsidRPr="000E4C36" w:rsidRDefault="00B030CA" w:rsidP="00B030CA">
            <w:pPr>
              <w:spacing w:before="0"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</w:tbl>
    <w:p w14:paraId="7232F7FA" w14:textId="77777777" w:rsidR="00B030CA" w:rsidRPr="00E723E1" w:rsidRDefault="00B030CA" w:rsidP="00B030CA">
      <w:pPr>
        <w:spacing w:before="0" w:after="0"/>
        <w:jc w:val="both"/>
        <w:rPr>
          <w:b/>
          <w:sz w:val="16"/>
          <w:szCs w:val="16"/>
        </w:rPr>
      </w:pPr>
    </w:p>
    <w:p w14:paraId="28602A28" w14:textId="77777777" w:rsidR="00B030CA" w:rsidRPr="000E4C36" w:rsidRDefault="00B030CA" w:rsidP="00B030CA">
      <w:pPr>
        <w:spacing w:before="0" w:after="0"/>
        <w:jc w:val="both"/>
        <w:rPr>
          <w:szCs w:val="24"/>
        </w:rPr>
      </w:pPr>
      <w:r w:rsidRPr="000E4C36">
        <w:rPr>
          <w:b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0C3E0F96" w14:textId="77777777" w:rsidR="00B030CA" w:rsidRPr="008E11B4" w:rsidRDefault="00B030CA" w:rsidP="00B030CA">
      <w:pPr>
        <w:spacing w:before="0" w:after="0"/>
        <w:jc w:val="both"/>
        <w:rPr>
          <w:sz w:val="28"/>
          <w:szCs w:val="28"/>
        </w:rPr>
      </w:pPr>
      <w:r w:rsidRPr="005377ED">
        <w:rPr>
          <w:sz w:val="28"/>
          <w:szCs w:val="28"/>
        </w:rPr>
        <w:t xml:space="preserve">Общие и профессиональные компетенции, предусмотренные программой практики, </w:t>
      </w:r>
      <w:r w:rsidRPr="00C9523E">
        <w:rPr>
          <w:sz w:val="28"/>
          <w:szCs w:val="28"/>
        </w:rPr>
        <w:t>освоены</w:t>
      </w:r>
      <w:r>
        <w:rPr>
          <w:b/>
          <w:bCs/>
          <w:sz w:val="28"/>
          <w:szCs w:val="28"/>
        </w:rPr>
        <w:t xml:space="preserve"> </w:t>
      </w:r>
      <w:r w:rsidRPr="005377E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 xml:space="preserve"> </w:t>
      </w:r>
      <w:r w:rsidRPr="005377ED">
        <w:rPr>
          <w:sz w:val="28"/>
          <w:szCs w:val="28"/>
        </w:rPr>
        <w:t>не освоены.</w:t>
      </w:r>
    </w:p>
    <w:p w14:paraId="43E892CE" w14:textId="77777777" w:rsidR="00B030CA" w:rsidRPr="00921EE2" w:rsidRDefault="00B030CA" w:rsidP="00B030CA">
      <w:pPr>
        <w:spacing w:before="0" w:after="0" w:line="240" w:lineRule="auto"/>
        <w:jc w:val="both"/>
        <w:rPr>
          <w:szCs w:val="28"/>
          <w:vertAlign w:val="superscript"/>
        </w:rPr>
      </w:pPr>
      <w:r w:rsidRPr="00921EE2">
        <w:rPr>
          <w:szCs w:val="28"/>
          <w:vertAlign w:val="superscript"/>
        </w:rPr>
        <w:t xml:space="preserve"> </w:t>
      </w:r>
      <w:r>
        <w:rPr>
          <w:szCs w:val="28"/>
          <w:vertAlign w:val="superscript"/>
        </w:rPr>
        <w:t xml:space="preserve">                                               </w:t>
      </w:r>
      <w:r w:rsidRPr="00921EE2">
        <w:rPr>
          <w:szCs w:val="28"/>
          <w:vertAlign w:val="superscript"/>
        </w:rPr>
        <w:t xml:space="preserve">    (нужное подчеркнуть)</w:t>
      </w:r>
    </w:p>
    <w:p w14:paraId="4C54D435" w14:textId="77777777" w:rsidR="00B030CA" w:rsidRDefault="00B030CA" w:rsidP="00B030CA">
      <w:pPr>
        <w:spacing w:before="0" w:after="0"/>
        <w:rPr>
          <w:rFonts w:eastAsia="Calibri"/>
          <w:sz w:val="28"/>
          <w:szCs w:val="28"/>
          <w:lang w:eastAsia="en-US"/>
        </w:rPr>
      </w:pPr>
    </w:p>
    <w:p w14:paraId="6D5DDA41" w14:textId="77777777" w:rsidR="00B030CA" w:rsidRPr="00BF28B4" w:rsidRDefault="00B030CA" w:rsidP="00B030CA">
      <w:pPr>
        <w:spacing w:before="0" w:after="0"/>
        <w:rPr>
          <w:rFonts w:eastAsia="Calibri"/>
          <w:sz w:val="32"/>
          <w:szCs w:val="32"/>
          <w:u w:val="single"/>
          <w:lang w:eastAsia="en-US"/>
        </w:rPr>
      </w:pPr>
      <w:r w:rsidRPr="008E11B4">
        <w:rPr>
          <w:rFonts w:eastAsia="Calibri"/>
          <w:sz w:val="28"/>
          <w:szCs w:val="28"/>
          <w:lang w:eastAsia="en-US"/>
        </w:rPr>
        <w:t>И</w:t>
      </w:r>
      <w:r>
        <w:rPr>
          <w:rFonts w:eastAsia="Calibri"/>
          <w:sz w:val="28"/>
          <w:szCs w:val="28"/>
          <w:lang w:eastAsia="en-US"/>
        </w:rPr>
        <w:t>тоговая оценка по практике _________________________________________</w:t>
      </w:r>
    </w:p>
    <w:p w14:paraId="448AEA1F" w14:textId="77777777" w:rsidR="00B030CA" w:rsidRDefault="00B030CA" w:rsidP="00B030CA">
      <w:pPr>
        <w:spacing w:before="0" w:after="0" w:line="240" w:lineRule="auto"/>
        <w:rPr>
          <w:rFonts w:eastAsia="Calibri"/>
          <w:sz w:val="28"/>
          <w:szCs w:val="28"/>
          <w:lang w:eastAsia="en-US"/>
        </w:rPr>
      </w:pPr>
    </w:p>
    <w:p w14:paraId="20448081" w14:textId="77777777" w:rsidR="00B030CA" w:rsidRPr="008E11B4" w:rsidRDefault="00B030CA" w:rsidP="00B030CA">
      <w:pPr>
        <w:spacing w:before="0" w:after="0" w:line="240" w:lineRule="auto"/>
        <w:rPr>
          <w:rFonts w:eastAsia="Calibri"/>
          <w:sz w:val="28"/>
          <w:szCs w:val="28"/>
          <w:lang w:eastAsia="en-US"/>
        </w:rPr>
      </w:pPr>
      <w:r w:rsidRPr="008E11B4">
        <w:rPr>
          <w:rFonts w:eastAsia="Calibri"/>
          <w:sz w:val="28"/>
          <w:szCs w:val="28"/>
          <w:lang w:eastAsia="en-US"/>
        </w:rPr>
        <w:t>Руководит</w:t>
      </w:r>
      <w:r>
        <w:rPr>
          <w:rFonts w:eastAsia="Calibri"/>
          <w:sz w:val="28"/>
          <w:szCs w:val="28"/>
          <w:lang w:eastAsia="en-US"/>
        </w:rPr>
        <w:t xml:space="preserve">ель практики </w:t>
      </w:r>
      <w:r>
        <w:rPr>
          <w:rFonts w:eastAsia="Calibri"/>
          <w:sz w:val="28"/>
          <w:szCs w:val="28"/>
          <w:u w:val="single"/>
          <w:lang w:eastAsia="en-US"/>
        </w:rPr>
        <w:t xml:space="preserve">    Челищева Л.Д.     </w:t>
      </w:r>
      <w:r w:rsidRPr="008E11B4">
        <w:rPr>
          <w:rFonts w:eastAsia="Calibri"/>
          <w:sz w:val="28"/>
          <w:szCs w:val="28"/>
          <w:lang w:eastAsia="en-US"/>
        </w:rPr>
        <w:t xml:space="preserve">                ___________________</w:t>
      </w:r>
    </w:p>
    <w:p w14:paraId="7F029526" w14:textId="77777777" w:rsidR="00B030CA" w:rsidRPr="009D1163" w:rsidRDefault="00B030CA" w:rsidP="00B030CA">
      <w:pPr>
        <w:spacing w:before="0" w:after="0" w:line="240" w:lineRule="auto"/>
        <w:ind w:left="2832"/>
        <w:rPr>
          <w:rFonts w:eastAsia="Calibri"/>
          <w:szCs w:val="24"/>
          <w:lang w:eastAsia="en-US"/>
        </w:rPr>
      </w:pPr>
      <w:r w:rsidRPr="009D1163">
        <w:rPr>
          <w:rFonts w:eastAsia="Calibri"/>
          <w:szCs w:val="24"/>
          <w:lang w:eastAsia="en-US"/>
        </w:rPr>
        <w:t xml:space="preserve">           (Ф.И.О.)</w:t>
      </w:r>
      <w:r w:rsidRPr="009D1163">
        <w:rPr>
          <w:rFonts w:eastAsia="Calibri"/>
          <w:szCs w:val="24"/>
          <w:lang w:eastAsia="en-US"/>
        </w:rPr>
        <w:tab/>
      </w:r>
      <w:r w:rsidRPr="009D1163">
        <w:rPr>
          <w:rFonts w:eastAsia="Calibri"/>
          <w:szCs w:val="24"/>
          <w:lang w:eastAsia="en-US"/>
        </w:rPr>
        <w:tab/>
      </w:r>
      <w:r w:rsidRPr="009D1163">
        <w:rPr>
          <w:rFonts w:eastAsia="Calibri"/>
          <w:szCs w:val="24"/>
          <w:lang w:eastAsia="en-US"/>
        </w:rPr>
        <w:tab/>
      </w:r>
      <w:r w:rsidRPr="009D1163">
        <w:rPr>
          <w:rFonts w:eastAsia="Calibri"/>
          <w:szCs w:val="24"/>
          <w:lang w:eastAsia="en-US"/>
        </w:rPr>
        <w:tab/>
        <w:t>(подпись)</w:t>
      </w:r>
    </w:p>
    <w:p w14:paraId="6C0B2EFC" w14:textId="169158F9" w:rsidR="00E86D20" w:rsidRPr="00B030CA" w:rsidRDefault="00B030CA" w:rsidP="00B030CA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5731">
        <w:rPr>
          <w:rFonts w:eastAsia="Calibri"/>
          <w:sz w:val="28"/>
          <w:szCs w:val="28"/>
          <w:lang w:eastAsia="en-US"/>
        </w:rPr>
        <w:t>Дата «04» февраля 2023 г.</w:t>
      </w:r>
    </w:p>
    <w:sectPr w:rsidR="00E86D20" w:rsidRPr="00B030CA" w:rsidSect="00927D67">
      <w:headerReference w:type="default" r:id="rId47"/>
      <w:footerReference w:type="default" r:id="rId48"/>
      <w:headerReference w:type="first" r:id="rId49"/>
      <w:footerReference w:type="first" r:id="rId50"/>
      <w:pgSz w:w="11906" w:h="16838"/>
      <w:pgMar w:top="851" w:right="851" w:bottom="1134" w:left="1701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2CDA0" w14:textId="77777777" w:rsidR="00FC1A64" w:rsidRDefault="00FC1A64" w:rsidP="003F55CB">
      <w:pPr>
        <w:spacing w:after="0" w:line="240" w:lineRule="auto"/>
      </w:pPr>
      <w:r>
        <w:separator/>
      </w:r>
    </w:p>
  </w:endnote>
  <w:endnote w:type="continuationSeparator" w:id="0">
    <w:p w14:paraId="65DC6D43" w14:textId="77777777" w:rsidR="00FC1A64" w:rsidRDefault="00FC1A64" w:rsidP="003F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EAB79" w14:textId="65493CF9" w:rsidR="000E6ED5" w:rsidRDefault="000E6ED5">
    <w:pPr>
      <w:pStyle w:val="a9"/>
      <w:jc w:val="center"/>
    </w:pPr>
  </w:p>
  <w:p w14:paraId="511DE7F4" w14:textId="77777777" w:rsidR="003F55CB" w:rsidRDefault="003F55C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C8E89" w14:textId="45E5B725" w:rsidR="0079342C" w:rsidRDefault="0079342C">
    <w:pPr>
      <w:pStyle w:val="a9"/>
      <w:jc w:val="center"/>
    </w:pPr>
  </w:p>
  <w:p w14:paraId="1083B05E" w14:textId="77777777" w:rsidR="00614117" w:rsidRDefault="0061411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7241989"/>
      <w:docPartObj>
        <w:docPartGallery w:val="Page Numbers (Bottom of Page)"/>
        <w:docPartUnique/>
      </w:docPartObj>
    </w:sdtPr>
    <w:sdtEndPr/>
    <w:sdtContent>
      <w:p w14:paraId="284A9B13" w14:textId="1CF8CDFA" w:rsidR="00927D67" w:rsidRDefault="00927D6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9CAEB" w14:textId="77777777" w:rsidR="00927D67" w:rsidRDefault="00927D67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995402"/>
      <w:docPartObj>
        <w:docPartGallery w:val="Page Numbers (Bottom of Page)"/>
        <w:docPartUnique/>
      </w:docPartObj>
    </w:sdtPr>
    <w:sdtEndPr/>
    <w:sdtContent>
      <w:p w14:paraId="2210E90A" w14:textId="55E7F15E" w:rsidR="000E6ED5" w:rsidRDefault="00423920">
        <w:pPr>
          <w:pStyle w:val="a9"/>
          <w:jc w:val="center"/>
        </w:pPr>
      </w:p>
    </w:sdtContent>
  </w:sdt>
  <w:p w14:paraId="7DC8F254" w14:textId="77777777" w:rsidR="000E6ED5" w:rsidRDefault="000E6ED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43047" w14:textId="77777777" w:rsidR="00FC1A64" w:rsidRDefault="00FC1A64" w:rsidP="003F55CB">
      <w:pPr>
        <w:spacing w:after="0" w:line="240" w:lineRule="auto"/>
      </w:pPr>
      <w:r>
        <w:separator/>
      </w:r>
    </w:p>
  </w:footnote>
  <w:footnote w:type="continuationSeparator" w:id="0">
    <w:p w14:paraId="3AD5F01E" w14:textId="77777777" w:rsidR="00FC1A64" w:rsidRDefault="00FC1A64" w:rsidP="003F5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8FB1E" w14:textId="77777777" w:rsidR="000E6ED5" w:rsidRDefault="000E6ED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A59A" w14:textId="77777777" w:rsidR="000E6ED5" w:rsidRDefault="000E6ED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F0FAE"/>
    <w:multiLevelType w:val="hybridMultilevel"/>
    <w:tmpl w:val="DDF8F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C1DF7"/>
    <w:multiLevelType w:val="hybridMultilevel"/>
    <w:tmpl w:val="65468F32"/>
    <w:lvl w:ilvl="0" w:tplc="D60AC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67756"/>
    <w:multiLevelType w:val="hybridMultilevel"/>
    <w:tmpl w:val="DDF8F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22CE8"/>
    <w:multiLevelType w:val="hybridMultilevel"/>
    <w:tmpl w:val="F22AE8B6"/>
    <w:lvl w:ilvl="0" w:tplc="3FEE0596">
      <w:start w:val="1"/>
      <w:numFmt w:val="bullet"/>
      <w:pStyle w:val="a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 w:tplc="A7562E02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 w:tplc="65201BCA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 w:tplc="8C26F010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 w:tplc="35B23974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 w:tplc="7F00AFD2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 w:tplc="AE8A8286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 w:tplc="BF2CA338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 w:tplc="2466DA96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5" w15:restartNumberingAfterBreak="0">
    <w:nsid w:val="072E0EFB"/>
    <w:multiLevelType w:val="multilevel"/>
    <w:tmpl w:val="EFB226D0"/>
    <w:lvl w:ilvl="0">
      <w:start w:val="1"/>
      <w:numFmt w:val="decimal"/>
      <w:suff w:val="space"/>
      <w:lvlText w:val="Таблица %1."/>
      <w:lvlJc w:val="left"/>
      <w:pPr>
        <w:ind w:left="0" w:firstLine="0"/>
      </w:pPr>
      <w:rPr>
        <w:rFonts w:ascii="Times New Roman" w:hAnsi="Times New Roman" w:cs="Times New Roman" w:hint="default"/>
        <w:i/>
        <w:iCs/>
        <w:sz w:val="24"/>
        <w:szCs w:val="24"/>
      </w:rPr>
    </w:lvl>
    <w:lvl w:ilvl="1">
      <w:start w:val="1"/>
      <w:numFmt w:val="lowerLetter"/>
      <w:suff w:val="space"/>
      <w:lvlText w:val="Таблица %1 продолжение."/>
      <w:lvlJc w:val="left"/>
      <w:pPr>
        <w:ind w:left="0" w:firstLine="0"/>
      </w:pPr>
      <w:rPr>
        <w:rFonts w:hint="default"/>
        <w:b w:val="0"/>
        <w:bCs w:val="0"/>
        <w:i/>
        <w:iCs/>
      </w:rPr>
    </w:lvl>
    <w:lvl w:ilvl="2">
      <w:start w:val="1"/>
      <w:numFmt w:val="lowerRoman"/>
      <w:lvlText w:val="Таблица %1"/>
      <w:lvlJc w:val="left"/>
      <w:pPr>
        <w:ind w:left="88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22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58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9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3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6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028" w:hanging="360"/>
      </w:pPr>
      <w:rPr>
        <w:rFonts w:hint="default"/>
      </w:rPr>
    </w:lvl>
  </w:abstractNum>
  <w:abstractNum w:abstractNumId="6" w15:restartNumberingAfterBreak="0">
    <w:nsid w:val="093E4F49"/>
    <w:multiLevelType w:val="multilevel"/>
    <w:tmpl w:val="108AD2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0658B"/>
    <w:multiLevelType w:val="multilevel"/>
    <w:tmpl w:val="BDA61DE6"/>
    <w:lvl w:ilvl="0">
      <w:start w:val="1"/>
      <w:numFmt w:val="decimal"/>
      <w:suff w:val="space"/>
      <w:lvlText w:val="Рис. %1 -"/>
      <w:lvlJc w:val="left"/>
      <w:pPr>
        <w:ind w:left="454" w:hanging="454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6641EC4"/>
    <w:multiLevelType w:val="multilevel"/>
    <w:tmpl w:val="E998E872"/>
    <w:lvl w:ilvl="0">
      <w:start w:val="1"/>
      <w:numFmt w:val="decimal"/>
      <w:suff w:val="space"/>
      <w:lvlText w:val="Таблица %1."/>
      <w:lvlJc w:val="left"/>
      <w:pPr>
        <w:ind w:left="454" w:hanging="454"/>
      </w:pPr>
      <w:rPr>
        <w:rFonts w:ascii="Times New Roman" w:hAnsi="Times New Roman" w:cs="Times New Roman" w:hint="default"/>
        <w:i/>
        <w:i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87B5DD2"/>
    <w:multiLevelType w:val="multilevel"/>
    <w:tmpl w:val="108AD2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3C7C41"/>
    <w:multiLevelType w:val="multilevel"/>
    <w:tmpl w:val="08108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B7E5E08"/>
    <w:multiLevelType w:val="multilevel"/>
    <w:tmpl w:val="108AD2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843242"/>
    <w:multiLevelType w:val="hybridMultilevel"/>
    <w:tmpl w:val="E7E620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E1079"/>
    <w:multiLevelType w:val="hybridMultilevel"/>
    <w:tmpl w:val="24E0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5895"/>
    <w:multiLevelType w:val="multilevel"/>
    <w:tmpl w:val="4A24BE3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A06DB3"/>
    <w:multiLevelType w:val="multilevel"/>
    <w:tmpl w:val="93743602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8F0414D"/>
    <w:multiLevelType w:val="hybridMultilevel"/>
    <w:tmpl w:val="DDF8F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F52EF"/>
    <w:multiLevelType w:val="multilevel"/>
    <w:tmpl w:val="B2CE3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8041D8B"/>
    <w:multiLevelType w:val="multilevel"/>
    <w:tmpl w:val="C7DA806E"/>
    <w:lvl w:ilvl="0">
      <w:start w:val="1"/>
      <w:numFmt w:val="decimal"/>
      <w:suff w:val="space"/>
      <w:lvlText w:val="Рис. %1 -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D727914"/>
    <w:multiLevelType w:val="hybridMultilevel"/>
    <w:tmpl w:val="72D8240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5359DD"/>
    <w:multiLevelType w:val="multilevel"/>
    <w:tmpl w:val="93F210A8"/>
    <w:lvl w:ilvl="0">
      <w:start w:val="1"/>
      <w:numFmt w:val="decimal"/>
      <w:suff w:val="space"/>
      <w:lvlText w:val="Таблица %1 продолжение."/>
      <w:lvlJc w:val="left"/>
      <w:pPr>
        <w:ind w:left="454" w:hanging="454"/>
      </w:pPr>
      <w:rPr>
        <w:rFonts w:ascii="Times New Roman" w:hAnsi="Times New Roman" w:cs="Times New Roman" w:hint="default"/>
        <w:i/>
        <w:i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EB53DC6"/>
    <w:multiLevelType w:val="hybridMultilevel"/>
    <w:tmpl w:val="DDF8F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81826"/>
    <w:multiLevelType w:val="hybridMultilevel"/>
    <w:tmpl w:val="DDF8F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DF281C"/>
    <w:multiLevelType w:val="multilevel"/>
    <w:tmpl w:val="EFB226D0"/>
    <w:lvl w:ilvl="0">
      <w:start w:val="1"/>
      <w:numFmt w:val="decimal"/>
      <w:suff w:val="space"/>
      <w:lvlText w:val="Таблица %1.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i/>
        <w:iCs/>
        <w:sz w:val="24"/>
        <w:szCs w:val="24"/>
      </w:rPr>
    </w:lvl>
    <w:lvl w:ilvl="1">
      <w:start w:val="1"/>
      <w:numFmt w:val="lowerLetter"/>
      <w:suff w:val="space"/>
      <w:lvlText w:val="Таблица %1 продолжение."/>
      <w:lvlJc w:val="left"/>
      <w:pPr>
        <w:ind w:left="708" w:firstLine="0"/>
      </w:pPr>
      <w:rPr>
        <w:rFonts w:hint="default"/>
        <w:i/>
        <w:iCs/>
      </w:rPr>
    </w:lvl>
    <w:lvl w:ilvl="2">
      <w:start w:val="1"/>
      <w:numFmt w:val="lowerRoman"/>
      <w:lvlText w:val="Таблица %1"/>
      <w:lvlJc w:val="left"/>
      <w:pPr>
        <w:ind w:left="957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93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29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65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0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7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736" w:hanging="360"/>
      </w:pPr>
      <w:rPr>
        <w:rFonts w:hint="default"/>
      </w:rPr>
    </w:lvl>
  </w:abstractNum>
  <w:abstractNum w:abstractNumId="24" w15:restartNumberingAfterBreak="0">
    <w:nsid w:val="60EC0874"/>
    <w:multiLevelType w:val="multilevel"/>
    <w:tmpl w:val="0B2A9E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 w:hint="default"/>
        <w:b/>
        <w:bCs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5D1590F"/>
    <w:multiLevelType w:val="multilevel"/>
    <w:tmpl w:val="EFB226D0"/>
    <w:lvl w:ilvl="0">
      <w:start w:val="1"/>
      <w:numFmt w:val="decimal"/>
      <w:suff w:val="space"/>
      <w:lvlText w:val="Таблица %1."/>
      <w:lvlJc w:val="left"/>
      <w:pPr>
        <w:ind w:left="0" w:firstLine="0"/>
      </w:pPr>
      <w:rPr>
        <w:rFonts w:ascii="Times New Roman" w:hAnsi="Times New Roman" w:cs="Times New Roman" w:hint="default"/>
        <w:i/>
        <w:iCs/>
        <w:sz w:val="24"/>
        <w:szCs w:val="24"/>
      </w:rPr>
    </w:lvl>
    <w:lvl w:ilvl="1">
      <w:start w:val="1"/>
      <w:numFmt w:val="lowerLetter"/>
      <w:suff w:val="space"/>
      <w:lvlText w:val="Таблица %1 продолжение."/>
      <w:lvlJc w:val="left"/>
      <w:pPr>
        <w:ind w:left="0" w:firstLine="0"/>
      </w:pPr>
      <w:rPr>
        <w:rFonts w:hint="default"/>
        <w:i/>
        <w:iCs/>
      </w:rPr>
    </w:lvl>
    <w:lvl w:ilvl="2">
      <w:start w:val="1"/>
      <w:numFmt w:val="lowerRoman"/>
      <w:lvlText w:val="Таблица %1"/>
      <w:lvlJc w:val="left"/>
      <w:pPr>
        <w:ind w:left="88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22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58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9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3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6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028" w:hanging="360"/>
      </w:pPr>
      <w:rPr>
        <w:rFonts w:hint="default"/>
      </w:rPr>
    </w:lvl>
  </w:abstractNum>
  <w:abstractNum w:abstractNumId="26" w15:restartNumberingAfterBreak="0">
    <w:nsid w:val="725576DD"/>
    <w:multiLevelType w:val="multilevel"/>
    <w:tmpl w:val="EFB226D0"/>
    <w:lvl w:ilvl="0">
      <w:start w:val="1"/>
      <w:numFmt w:val="decimal"/>
      <w:suff w:val="space"/>
      <w:lvlText w:val="Таблица %1."/>
      <w:lvlJc w:val="left"/>
      <w:pPr>
        <w:ind w:left="0" w:firstLine="0"/>
      </w:pPr>
      <w:rPr>
        <w:rFonts w:ascii="Times New Roman" w:hAnsi="Times New Roman" w:cs="Times New Roman" w:hint="default"/>
        <w:i/>
        <w:iCs/>
        <w:sz w:val="24"/>
        <w:szCs w:val="24"/>
      </w:rPr>
    </w:lvl>
    <w:lvl w:ilvl="1">
      <w:start w:val="1"/>
      <w:numFmt w:val="lowerLetter"/>
      <w:suff w:val="space"/>
      <w:lvlText w:val="Таблица %1 продолжение."/>
      <w:lvlJc w:val="left"/>
      <w:pPr>
        <w:ind w:left="0" w:firstLine="0"/>
      </w:pPr>
      <w:rPr>
        <w:rFonts w:hint="default"/>
        <w:b w:val="0"/>
        <w:bCs w:val="0"/>
        <w:i/>
        <w:iCs/>
      </w:rPr>
    </w:lvl>
    <w:lvl w:ilvl="2">
      <w:start w:val="1"/>
      <w:numFmt w:val="lowerRoman"/>
      <w:lvlText w:val="Таблица %1"/>
      <w:lvlJc w:val="left"/>
      <w:pPr>
        <w:ind w:left="88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22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58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9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3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6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028" w:hanging="360"/>
      </w:pPr>
      <w:rPr>
        <w:rFonts w:hint="default"/>
      </w:rPr>
    </w:lvl>
  </w:abstractNum>
  <w:abstractNum w:abstractNumId="27" w15:restartNumberingAfterBreak="0">
    <w:nsid w:val="73375499"/>
    <w:multiLevelType w:val="multilevel"/>
    <w:tmpl w:val="0B2A9E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6F15640"/>
    <w:multiLevelType w:val="hybridMultilevel"/>
    <w:tmpl w:val="06A0A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7"/>
  </w:num>
  <w:num w:numId="4">
    <w:abstractNumId w:val="15"/>
  </w:num>
  <w:num w:numId="5">
    <w:abstractNumId w:val="7"/>
  </w:num>
  <w:num w:numId="6">
    <w:abstractNumId w:val="18"/>
  </w:num>
  <w:num w:numId="7">
    <w:abstractNumId w:val="26"/>
  </w:num>
  <w:num w:numId="8">
    <w:abstractNumId w:val="20"/>
  </w:num>
  <w:num w:numId="9">
    <w:abstractNumId w:val="19"/>
  </w:num>
  <w:num w:numId="10">
    <w:abstractNumId w:val="14"/>
  </w:num>
  <w:num w:numId="11">
    <w:abstractNumId w:val="8"/>
  </w:num>
  <w:num w:numId="12">
    <w:abstractNumId w:val="23"/>
  </w:num>
  <w:num w:numId="13">
    <w:abstractNumId w:val="2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eastAsiaTheme="minorEastAsia" w:hAnsi="Times New Roman" w:cstheme="minorBidi" w:hint="default"/>
          <w:b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ascii="Times New Roman" w:hAnsi="Times New Roman" w:cs="Times New Roman" w:hint="default"/>
          <w:b/>
          <w:bCs w:val="0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ascii="Times New Roman" w:hAnsi="Times New Roman" w:cs="Times New Roman" w:hint="default"/>
          <w:b/>
          <w:bCs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0"/>
  </w:num>
  <w:num w:numId="15">
    <w:abstractNumId w:val="27"/>
  </w:num>
  <w:num w:numId="16">
    <w:abstractNumId w:val="2"/>
  </w:num>
  <w:num w:numId="17">
    <w:abstractNumId w:val="25"/>
  </w:num>
  <w:num w:numId="18">
    <w:abstractNumId w:val="11"/>
  </w:num>
  <w:num w:numId="19">
    <w:abstractNumId w:val="9"/>
  </w:num>
  <w:num w:numId="20">
    <w:abstractNumId w:val="24"/>
  </w:num>
  <w:num w:numId="21">
    <w:abstractNumId w:val="28"/>
  </w:num>
  <w:num w:numId="22">
    <w:abstractNumId w:val="5"/>
  </w:num>
  <w:num w:numId="23">
    <w:abstractNumId w:val="10"/>
  </w:num>
  <w:num w:numId="24">
    <w:abstractNumId w:val="3"/>
  </w:num>
  <w:num w:numId="25">
    <w:abstractNumId w:val="13"/>
  </w:num>
  <w:num w:numId="26">
    <w:abstractNumId w:val="21"/>
  </w:num>
  <w:num w:numId="27">
    <w:abstractNumId w:val="22"/>
  </w:num>
  <w:num w:numId="28">
    <w:abstractNumId w:val="1"/>
  </w:num>
  <w:num w:numId="29">
    <w:abstractNumId w:val="16"/>
  </w:num>
  <w:num w:numId="30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75"/>
    <w:rsid w:val="00000FC5"/>
    <w:rsid w:val="000020CD"/>
    <w:rsid w:val="00002757"/>
    <w:rsid w:val="0000439D"/>
    <w:rsid w:val="00006EF5"/>
    <w:rsid w:val="000112B8"/>
    <w:rsid w:val="000144CA"/>
    <w:rsid w:val="0001727C"/>
    <w:rsid w:val="00017C48"/>
    <w:rsid w:val="0002322B"/>
    <w:rsid w:val="00023620"/>
    <w:rsid w:val="00032139"/>
    <w:rsid w:val="000369CA"/>
    <w:rsid w:val="00037A78"/>
    <w:rsid w:val="00040E4F"/>
    <w:rsid w:val="00041810"/>
    <w:rsid w:val="000500A8"/>
    <w:rsid w:val="00052BF4"/>
    <w:rsid w:val="00055072"/>
    <w:rsid w:val="00063020"/>
    <w:rsid w:val="000667F5"/>
    <w:rsid w:val="000715FA"/>
    <w:rsid w:val="000734CB"/>
    <w:rsid w:val="000736BD"/>
    <w:rsid w:val="00075405"/>
    <w:rsid w:val="0007736B"/>
    <w:rsid w:val="00085120"/>
    <w:rsid w:val="000A4606"/>
    <w:rsid w:val="000A6CCB"/>
    <w:rsid w:val="000B0C9C"/>
    <w:rsid w:val="000B132E"/>
    <w:rsid w:val="000B1C2C"/>
    <w:rsid w:val="000C1485"/>
    <w:rsid w:val="000C2778"/>
    <w:rsid w:val="000C537D"/>
    <w:rsid w:val="000D5993"/>
    <w:rsid w:val="000D6DF0"/>
    <w:rsid w:val="000E40CA"/>
    <w:rsid w:val="000E5312"/>
    <w:rsid w:val="000E631D"/>
    <w:rsid w:val="000E68C8"/>
    <w:rsid w:val="000E6ED5"/>
    <w:rsid w:val="000E76E8"/>
    <w:rsid w:val="000F238D"/>
    <w:rsid w:val="000F5168"/>
    <w:rsid w:val="000F679E"/>
    <w:rsid w:val="00114D87"/>
    <w:rsid w:val="0012096A"/>
    <w:rsid w:val="001353D4"/>
    <w:rsid w:val="00137710"/>
    <w:rsid w:val="0014048A"/>
    <w:rsid w:val="0014200B"/>
    <w:rsid w:val="0014201E"/>
    <w:rsid w:val="00142BAB"/>
    <w:rsid w:val="0014355D"/>
    <w:rsid w:val="001461A0"/>
    <w:rsid w:val="00146D73"/>
    <w:rsid w:val="0015013B"/>
    <w:rsid w:val="00150AE9"/>
    <w:rsid w:val="00150CEF"/>
    <w:rsid w:val="00165965"/>
    <w:rsid w:val="00174993"/>
    <w:rsid w:val="00175904"/>
    <w:rsid w:val="00192B8E"/>
    <w:rsid w:val="001934ED"/>
    <w:rsid w:val="00196678"/>
    <w:rsid w:val="00197191"/>
    <w:rsid w:val="001A0BCB"/>
    <w:rsid w:val="001A1923"/>
    <w:rsid w:val="001B0D10"/>
    <w:rsid w:val="001B362A"/>
    <w:rsid w:val="001B54C5"/>
    <w:rsid w:val="001B75C3"/>
    <w:rsid w:val="001C5A94"/>
    <w:rsid w:val="001C7C21"/>
    <w:rsid w:val="001E1ACC"/>
    <w:rsid w:val="001F099D"/>
    <w:rsid w:val="001F2841"/>
    <w:rsid w:val="001F2992"/>
    <w:rsid w:val="001F4AAB"/>
    <w:rsid w:val="001F6F35"/>
    <w:rsid w:val="00203A1C"/>
    <w:rsid w:val="00206653"/>
    <w:rsid w:val="00210F56"/>
    <w:rsid w:val="00224CDF"/>
    <w:rsid w:val="00233E59"/>
    <w:rsid w:val="00234DC6"/>
    <w:rsid w:val="00235CE6"/>
    <w:rsid w:val="00252845"/>
    <w:rsid w:val="0026028B"/>
    <w:rsid w:val="002637CC"/>
    <w:rsid w:val="00264DB3"/>
    <w:rsid w:val="00265D0B"/>
    <w:rsid w:val="002702CB"/>
    <w:rsid w:val="00270D28"/>
    <w:rsid w:val="002744EB"/>
    <w:rsid w:val="00281055"/>
    <w:rsid w:val="002836A8"/>
    <w:rsid w:val="002A506F"/>
    <w:rsid w:val="002A5B84"/>
    <w:rsid w:val="002A60E6"/>
    <w:rsid w:val="002B25E5"/>
    <w:rsid w:val="002B2C1E"/>
    <w:rsid w:val="002B3313"/>
    <w:rsid w:val="002B4F85"/>
    <w:rsid w:val="002B50AA"/>
    <w:rsid w:val="002B6D81"/>
    <w:rsid w:val="002C175E"/>
    <w:rsid w:val="002C1CE2"/>
    <w:rsid w:val="002C1CEC"/>
    <w:rsid w:val="002C23BD"/>
    <w:rsid w:val="002D015E"/>
    <w:rsid w:val="002D6E1E"/>
    <w:rsid w:val="002E20C3"/>
    <w:rsid w:val="002E6A46"/>
    <w:rsid w:val="002F75EF"/>
    <w:rsid w:val="003066BE"/>
    <w:rsid w:val="00310A79"/>
    <w:rsid w:val="00312BBE"/>
    <w:rsid w:val="003236DB"/>
    <w:rsid w:val="00323D63"/>
    <w:rsid w:val="003325F7"/>
    <w:rsid w:val="00332BD1"/>
    <w:rsid w:val="00335C8D"/>
    <w:rsid w:val="00350747"/>
    <w:rsid w:val="00351D11"/>
    <w:rsid w:val="003527A1"/>
    <w:rsid w:val="00356638"/>
    <w:rsid w:val="003620F7"/>
    <w:rsid w:val="00362EE8"/>
    <w:rsid w:val="00363A02"/>
    <w:rsid w:val="0036730D"/>
    <w:rsid w:val="00372D2F"/>
    <w:rsid w:val="00383FBC"/>
    <w:rsid w:val="00385C3E"/>
    <w:rsid w:val="003874E5"/>
    <w:rsid w:val="003921FE"/>
    <w:rsid w:val="003962B6"/>
    <w:rsid w:val="0039731D"/>
    <w:rsid w:val="003A73D1"/>
    <w:rsid w:val="003A7D5F"/>
    <w:rsid w:val="003B4DA9"/>
    <w:rsid w:val="003B6C26"/>
    <w:rsid w:val="003C088C"/>
    <w:rsid w:val="003C095F"/>
    <w:rsid w:val="003C648E"/>
    <w:rsid w:val="003D1287"/>
    <w:rsid w:val="003D1B64"/>
    <w:rsid w:val="003D5C9A"/>
    <w:rsid w:val="003E108E"/>
    <w:rsid w:val="003E1965"/>
    <w:rsid w:val="003E267A"/>
    <w:rsid w:val="003F31B8"/>
    <w:rsid w:val="003F55CB"/>
    <w:rsid w:val="003F6245"/>
    <w:rsid w:val="00401ED3"/>
    <w:rsid w:val="004036FF"/>
    <w:rsid w:val="004042AD"/>
    <w:rsid w:val="00404A4C"/>
    <w:rsid w:val="00405898"/>
    <w:rsid w:val="00407E22"/>
    <w:rsid w:val="00413C86"/>
    <w:rsid w:val="00414CA9"/>
    <w:rsid w:val="00421CE7"/>
    <w:rsid w:val="00422CE3"/>
    <w:rsid w:val="00423920"/>
    <w:rsid w:val="00423FD0"/>
    <w:rsid w:val="004274C9"/>
    <w:rsid w:val="004307BB"/>
    <w:rsid w:val="00431513"/>
    <w:rsid w:val="00437E0A"/>
    <w:rsid w:val="0044066A"/>
    <w:rsid w:val="004408AC"/>
    <w:rsid w:val="00445992"/>
    <w:rsid w:val="00457AF0"/>
    <w:rsid w:val="0046118D"/>
    <w:rsid w:val="004730A5"/>
    <w:rsid w:val="004742DF"/>
    <w:rsid w:val="00476EA2"/>
    <w:rsid w:val="0048011E"/>
    <w:rsid w:val="00495286"/>
    <w:rsid w:val="00496326"/>
    <w:rsid w:val="004A2C5D"/>
    <w:rsid w:val="004A4AC3"/>
    <w:rsid w:val="004A6B94"/>
    <w:rsid w:val="004B26E8"/>
    <w:rsid w:val="004B38A9"/>
    <w:rsid w:val="004C28AC"/>
    <w:rsid w:val="004D3B95"/>
    <w:rsid w:val="004D6313"/>
    <w:rsid w:val="004D7F65"/>
    <w:rsid w:val="004E70EB"/>
    <w:rsid w:val="004F4746"/>
    <w:rsid w:val="00503922"/>
    <w:rsid w:val="005076BB"/>
    <w:rsid w:val="00521FE2"/>
    <w:rsid w:val="005225A0"/>
    <w:rsid w:val="005228F7"/>
    <w:rsid w:val="005242A2"/>
    <w:rsid w:val="005258F7"/>
    <w:rsid w:val="00526291"/>
    <w:rsid w:val="00527618"/>
    <w:rsid w:val="00527F28"/>
    <w:rsid w:val="005317A5"/>
    <w:rsid w:val="005346C4"/>
    <w:rsid w:val="00535D15"/>
    <w:rsid w:val="00537B94"/>
    <w:rsid w:val="0054088F"/>
    <w:rsid w:val="005435E7"/>
    <w:rsid w:val="005451DE"/>
    <w:rsid w:val="00556FB9"/>
    <w:rsid w:val="00560C38"/>
    <w:rsid w:val="005637F0"/>
    <w:rsid w:val="005639C1"/>
    <w:rsid w:val="005649C3"/>
    <w:rsid w:val="00564B1D"/>
    <w:rsid w:val="00581908"/>
    <w:rsid w:val="00583FCC"/>
    <w:rsid w:val="00584144"/>
    <w:rsid w:val="00595256"/>
    <w:rsid w:val="005A0DFE"/>
    <w:rsid w:val="005A1296"/>
    <w:rsid w:val="005B6F00"/>
    <w:rsid w:val="005C0AEB"/>
    <w:rsid w:val="005C235F"/>
    <w:rsid w:val="005C34BA"/>
    <w:rsid w:val="005D34A5"/>
    <w:rsid w:val="005D3F9E"/>
    <w:rsid w:val="005D59E6"/>
    <w:rsid w:val="005D5C75"/>
    <w:rsid w:val="005D5CC9"/>
    <w:rsid w:val="005E3185"/>
    <w:rsid w:val="005E7A57"/>
    <w:rsid w:val="005F1137"/>
    <w:rsid w:val="005F2CE2"/>
    <w:rsid w:val="006014DF"/>
    <w:rsid w:val="006038FC"/>
    <w:rsid w:val="00605C64"/>
    <w:rsid w:val="006118E3"/>
    <w:rsid w:val="00614117"/>
    <w:rsid w:val="00616AB1"/>
    <w:rsid w:val="006210A4"/>
    <w:rsid w:val="00627E9E"/>
    <w:rsid w:val="006371AE"/>
    <w:rsid w:val="00643E9E"/>
    <w:rsid w:val="00644A0B"/>
    <w:rsid w:val="00644FC6"/>
    <w:rsid w:val="00647014"/>
    <w:rsid w:val="006618F4"/>
    <w:rsid w:val="00664516"/>
    <w:rsid w:val="00664900"/>
    <w:rsid w:val="0066692A"/>
    <w:rsid w:val="00670DD8"/>
    <w:rsid w:val="00672373"/>
    <w:rsid w:val="00675E9F"/>
    <w:rsid w:val="00680675"/>
    <w:rsid w:val="00682F75"/>
    <w:rsid w:val="006836D4"/>
    <w:rsid w:val="00684B7B"/>
    <w:rsid w:val="00693A26"/>
    <w:rsid w:val="00693E03"/>
    <w:rsid w:val="0069494B"/>
    <w:rsid w:val="00695DFE"/>
    <w:rsid w:val="006A3FB0"/>
    <w:rsid w:val="006A4B7C"/>
    <w:rsid w:val="006B673B"/>
    <w:rsid w:val="006C2C29"/>
    <w:rsid w:val="006C2D2E"/>
    <w:rsid w:val="006C71DB"/>
    <w:rsid w:val="006D14BC"/>
    <w:rsid w:val="006D4104"/>
    <w:rsid w:val="006D660B"/>
    <w:rsid w:val="006E0086"/>
    <w:rsid w:val="006E4DC9"/>
    <w:rsid w:val="006E7388"/>
    <w:rsid w:val="006F5396"/>
    <w:rsid w:val="006F6EAD"/>
    <w:rsid w:val="00704CC2"/>
    <w:rsid w:val="007067EC"/>
    <w:rsid w:val="0071414C"/>
    <w:rsid w:val="007147D1"/>
    <w:rsid w:val="00716C58"/>
    <w:rsid w:val="00720F8B"/>
    <w:rsid w:val="00724E4B"/>
    <w:rsid w:val="0072521B"/>
    <w:rsid w:val="00730097"/>
    <w:rsid w:val="00735A0E"/>
    <w:rsid w:val="0075321E"/>
    <w:rsid w:val="00753AD0"/>
    <w:rsid w:val="00771FD3"/>
    <w:rsid w:val="00775B85"/>
    <w:rsid w:val="00782C41"/>
    <w:rsid w:val="00792D49"/>
    <w:rsid w:val="0079342C"/>
    <w:rsid w:val="007A24D4"/>
    <w:rsid w:val="007B0187"/>
    <w:rsid w:val="007B1448"/>
    <w:rsid w:val="007B23BB"/>
    <w:rsid w:val="007B45A0"/>
    <w:rsid w:val="007C3882"/>
    <w:rsid w:val="007D1A79"/>
    <w:rsid w:val="007D22C5"/>
    <w:rsid w:val="007D2BF1"/>
    <w:rsid w:val="007D51D8"/>
    <w:rsid w:val="007D5362"/>
    <w:rsid w:val="007D7287"/>
    <w:rsid w:val="007E2EB8"/>
    <w:rsid w:val="007E3E95"/>
    <w:rsid w:val="007E6456"/>
    <w:rsid w:val="007F11C6"/>
    <w:rsid w:val="007F1CEF"/>
    <w:rsid w:val="007F2869"/>
    <w:rsid w:val="007F46DD"/>
    <w:rsid w:val="007F4800"/>
    <w:rsid w:val="007F7CAF"/>
    <w:rsid w:val="007F7FC7"/>
    <w:rsid w:val="00802183"/>
    <w:rsid w:val="00804B76"/>
    <w:rsid w:val="00805DA0"/>
    <w:rsid w:val="00817261"/>
    <w:rsid w:val="00817FAF"/>
    <w:rsid w:val="008267FE"/>
    <w:rsid w:val="008320AA"/>
    <w:rsid w:val="00835213"/>
    <w:rsid w:val="00837512"/>
    <w:rsid w:val="008428B5"/>
    <w:rsid w:val="00844479"/>
    <w:rsid w:val="00864675"/>
    <w:rsid w:val="00865A94"/>
    <w:rsid w:val="00871F5B"/>
    <w:rsid w:val="00872AD7"/>
    <w:rsid w:val="00872D0A"/>
    <w:rsid w:val="008732AD"/>
    <w:rsid w:val="00876564"/>
    <w:rsid w:val="008810F1"/>
    <w:rsid w:val="0088509B"/>
    <w:rsid w:val="00886D7E"/>
    <w:rsid w:val="00891174"/>
    <w:rsid w:val="00894826"/>
    <w:rsid w:val="008C0AEF"/>
    <w:rsid w:val="008D1ED3"/>
    <w:rsid w:val="008D7A84"/>
    <w:rsid w:val="008E0766"/>
    <w:rsid w:val="008E3CC7"/>
    <w:rsid w:val="008E40BA"/>
    <w:rsid w:val="008E4C3B"/>
    <w:rsid w:val="008F148B"/>
    <w:rsid w:val="008F1D01"/>
    <w:rsid w:val="008F1DDE"/>
    <w:rsid w:val="008F33AE"/>
    <w:rsid w:val="008F390A"/>
    <w:rsid w:val="008F468D"/>
    <w:rsid w:val="008F7B99"/>
    <w:rsid w:val="008F7C31"/>
    <w:rsid w:val="00906F5E"/>
    <w:rsid w:val="00915AE0"/>
    <w:rsid w:val="009169D3"/>
    <w:rsid w:val="009178C0"/>
    <w:rsid w:val="00927D67"/>
    <w:rsid w:val="00934818"/>
    <w:rsid w:val="00940149"/>
    <w:rsid w:val="009417EC"/>
    <w:rsid w:val="00944FD6"/>
    <w:rsid w:val="00945DCC"/>
    <w:rsid w:val="009471B0"/>
    <w:rsid w:val="00962901"/>
    <w:rsid w:val="00974C34"/>
    <w:rsid w:val="009847EF"/>
    <w:rsid w:val="009A08D5"/>
    <w:rsid w:val="009A2C40"/>
    <w:rsid w:val="009A57AE"/>
    <w:rsid w:val="009B05C9"/>
    <w:rsid w:val="009B1885"/>
    <w:rsid w:val="009B462A"/>
    <w:rsid w:val="009B641B"/>
    <w:rsid w:val="009B7542"/>
    <w:rsid w:val="009C2EF1"/>
    <w:rsid w:val="009C7CAE"/>
    <w:rsid w:val="009D0AF6"/>
    <w:rsid w:val="009D334F"/>
    <w:rsid w:val="009D5992"/>
    <w:rsid w:val="009D6A1D"/>
    <w:rsid w:val="009D75DD"/>
    <w:rsid w:val="009E04CA"/>
    <w:rsid w:val="009E1773"/>
    <w:rsid w:val="009E3DA2"/>
    <w:rsid w:val="009E62E0"/>
    <w:rsid w:val="009F4B4A"/>
    <w:rsid w:val="00A01AA8"/>
    <w:rsid w:val="00A02985"/>
    <w:rsid w:val="00A06B26"/>
    <w:rsid w:val="00A11B17"/>
    <w:rsid w:val="00A1371B"/>
    <w:rsid w:val="00A23EF9"/>
    <w:rsid w:val="00A2441F"/>
    <w:rsid w:val="00A26358"/>
    <w:rsid w:val="00A3058E"/>
    <w:rsid w:val="00A30608"/>
    <w:rsid w:val="00A34E97"/>
    <w:rsid w:val="00A352C0"/>
    <w:rsid w:val="00A53A2C"/>
    <w:rsid w:val="00A543C4"/>
    <w:rsid w:val="00A54950"/>
    <w:rsid w:val="00A56004"/>
    <w:rsid w:val="00A62925"/>
    <w:rsid w:val="00A7301E"/>
    <w:rsid w:val="00A85290"/>
    <w:rsid w:val="00A855F1"/>
    <w:rsid w:val="00A8634A"/>
    <w:rsid w:val="00A868A1"/>
    <w:rsid w:val="00A91B8A"/>
    <w:rsid w:val="00A91C67"/>
    <w:rsid w:val="00A9523F"/>
    <w:rsid w:val="00AA008E"/>
    <w:rsid w:val="00AA3278"/>
    <w:rsid w:val="00AA5CBE"/>
    <w:rsid w:val="00AA5FA7"/>
    <w:rsid w:val="00AB0BBB"/>
    <w:rsid w:val="00AB0EAD"/>
    <w:rsid w:val="00AB3A33"/>
    <w:rsid w:val="00AB439C"/>
    <w:rsid w:val="00AC0F2D"/>
    <w:rsid w:val="00AC4F95"/>
    <w:rsid w:val="00AC5A79"/>
    <w:rsid w:val="00AD0E93"/>
    <w:rsid w:val="00AE11E4"/>
    <w:rsid w:val="00AE1FBC"/>
    <w:rsid w:val="00AE3661"/>
    <w:rsid w:val="00AF6D4D"/>
    <w:rsid w:val="00AF6EE2"/>
    <w:rsid w:val="00B030CA"/>
    <w:rsid w:val="00B068F1"/>
    <w:rsid w:val="00B13524"/>
    <w:rsid w:val="00B17206"/>
    <w:rsid w:val="00B17B68"/>
    <w:rsid w:val="00B202B9"/>
    <w:rsid w:val="00B221B8"/>
    <w:rsid w:val="00B26860"/>
    <w:rsid w:val="00B278DD"/>
    <w:rsid w:val="00B30C86"/>
    <w:rsid w:val="00B32612"/>
    <w:rsid w:val="00B35AFD"/>
    <w:rsid w:val="00B35FA3"/>
    <w:rsid w:val="00B42390"/>
    <w:rsid w:val="00B60C94"/>
    <w:rsid w:val="00B61736"/>
    <w:rsid w:val="00B666B9"/>
    <w:rsid w:val="00B67724"/>
    <w:rsid w:val="00B704B1"/>
    <w:rsid w:val="00B724B0"/>
    <w:rsid w:val="00B76952"/>
    <w:rsid w:val="00B7747F"/>
    <w:rsid w:val="00B77B86"/>
    <w:rsid w:val="00B87C66"/>
    <w:rsid w:val="00B9303E"/>
    <w:rsid w:val="00B93231"/>
    <w:rsid w:val="00B9611A"/>
    <w:rsid w:val="00BA600D"/>
    <w:rsid w:val="00BA67D0"/>
    <w:rsid w:val="00BC09A7"/>
    <w:rsid w:val="00BC6067"/>
    <w:rsid w:val="00BD1D23"/>
    <w:rsid w:val="00BD2D9C"/>
    <w:rsid w:val="00BD6692"/>
    <w:rsid w:val="00BE5969"/>
    <w:rsid w:val="00BE69C9"/>
    <w:rsid w:val="00BE7F74"/>
    <w:rsid w:val="00C060C3"/>
    <w:rsid w:val="00C1070E"/>
    <w:rsid w:val="00C12945"/>
    <w:rsid w:val="00C13D05"/>
    <w:rsid w:val="00C16012"/>
    <w:rsid w:val="00C229E7"/>
    <w:rsid w:val="00C261FD"/>
    <w:rsid w:val="00C314AE"/>
    <w:rsid w:val="00C31A65"/>
    <w:rsid w:val="00C33769"/>
    <w:rsid w:val="00C3430F"/>
    <w:rsid w:val="00C3460C"/>
    <w:rsid w:val="00C35A37"/>
    <w:rsid w:val="00C46747"/>
    <w:rsid w:val="00C50113"/>
    <w:rsid w:val="00C50CC2"/>
    <w:rsid w:val="00C721F2"/>
    <w:rsid w:val="00C72616"/>
    <w:rsid w:val="00C81676"/>
    <w:rsid w:val="00C829FC"/>
    <w:rsid w:val="00C82C22"/>
    <w:rsid w:val="00C83B56"/>
    <w:rsid w:val="00C858E4"/>
    <w:rsid w:val="00C8732F"/>
    <w:rsid w:val="00C90AF0"/>
    <w:rsid w:val="00C90DD6"/>
    <w:rsid w:val="00C91FE6"/>
    <w:rsid w:val="00C95925"/>
    <w:rsid w:val="00C96234"/>
    <w:rsid w:val="00CA128D"/>
    <w:rsid w:val="00CA315D"/>
    <w:rsid w:val="00CB1AAF"/>
    <w:rsid w:val="00CC07AF"/>
    <w:rsid w:val="00CC18EB"/>
    <w:rsid w:val="00CC392A"/>
    <w:rsid w:val="00CC744C"/>
    <w:rsid w:val="00CC7F87"/>
    <w:rsid w:val="00CD50B4"/>
    <w:rsid w:val="00CE14FC"/>
    <w:rsid w:val="00CE59F3"/>
    <w:rsid w:val="00CE5B84"/>
    <w:rsid w:val="00CF10BE"/>
    <w:rsid w:val="00CF4CD2"/>
    <w:rsid w:val="00CF5BC4"/>
    <w:rsid w:val="00D13CA3"/>
    <w:rsid w:val="00D1584D"/>
    <w:rsid w:val="00D16CB6"/>
    <w:rsid w:val="00D177DA"/>
    <w:rsid w:val="00D2173A"/>
    <w:rsid w:val="00D25580"/>
    <w:rsid w:val="00D27B23"/>
    <w:rsid w:val="00D30D3B"/>
    <w:rsid w:val="00D36ACB"/>
    <w:rsid w:val="00D4568F"/>
    <w:rsid w:val="00D60210"/>
    <w:rsid w:val="00D60843"/>
    <w:rsid w:val="00D64F23"/>
    <w:rsid w:val="00D6562C"/>
    <w:rsid w:val="00D65E81"/>
    <w:rsid w:val="00D7525E"/>
    <w:rsid w:val="00D758D2"/>
    <w:rsid w:val="00D75ADA"/>
    <w:rsid w:val="00D845B1"/>
    <w:rsid w:val="00D87BC3"/>
    <w:rsid w:val="00D943C9"/>
    <w:rsid w:val="00D94DE1"/>
    <w:rsid w:val="00DA3892"/>
    <w:rsid w:val="00DB1465"/>
    <w:rsid w:val="00DB3E64"/>
    <w:rsid w:val="00DB620E"/>
    <w:rsid w:val="00DB706A"/>
    <w:rsid w:val="00DC4008"/>
    <w:rsid w:val="00DC657C"/>
    <w:rsid w:val="00DD03AA"/>
    <w:rsid w:val="00DD08FA"/>
    <w:rsid w:val="00DD17FF"/>
    <w:rsid w:val="00DD2728"/>
    <w:rsid w:val="00DD49BD"/>
    <w:rsid w:val="00DE19B1"/>
    <w:rsid w:val="00DE358E"/>
    <w:rsid w:val="00DF3DC4"/>
    <w:rsid w:val="00E042B0"/>
    <w:rsid w:val="00E10D7F"/>
    <w:rsid w:val="00E11B98"/>
    <w:rsid w:val="00E11D36"/>
    <w:rsid w:val="00E2078B"/>
    <w:rsid w:val="00E20A69"/>
    <w:rsid w:val="00E21271"/>
    <w:rsid w:val="00E23FB4"/>
    <w:rsid w:val="00E26943"/>
    <w:rsid w:val="00E354A5"/>
    <w:rsid w:val="00E35F8B"/>
    <w:rsid w:val="00E36B9B"/>
    <w:rsid w:val="00E3777B"/>
    <w:rsid w:val="00E41938"/>
    <w:rsid w:val="00E53F95"/>
    <w:rsid w:val="00E56232"/>
    <w:rsid w:val="00E57E2B"/>
    <w:rsid w:val="00E60C68"/>
    <w:rsid w:val="00E644CF"/>
    <w:rsid w:val="00E67603"/>
    <w:rsid w:val="00E70B06"/>
    <w:rsid w:val="00E74833"/>
    <w:rsid w:val="00E74A33"/>
    <w:rsid w:val="00E801E4"/>
    <w:rsid w:val="00E84FE6"/>
    <w:rsid w:val="00E86D20"/>
    <w:rsid w:val="00E928A0"/>
    <w:rsid w:val="00EA0DED"/>
    <w:rsid w:val="00EA1342"/>
    <w:rsid w:val="00EA4880"/>
    <w:rsid w:val="00EA7EA5"/>
    <w:rsid w:val="00EB0BB3"/>
    <w:rsid w:val="00EB49F0"/>
    <w:rsid w:val="00EB4E26"/>
    <w:rsid w:val="00EE1353"/>
    <w:rsid w:val="00EE4A0E"/>
    <w:rsid w:val="00EE5626"/>
    <w:rsid w:val="00EF258E"/>
    <w:rsid w:val="00EF36DB"/>
    <w:rsid w:val="00EF4AC7"/>
    <w:rsid w:val="00F04AAD"/>
    <w:rsid w:val="00F05B23"/>
    <w:rsid w:val="00F069B8"/>
    <w:rsid w:val="00F10AB0"/>
    <w:rsid w:val="00F10ABA"/>
    <w:rsid w:val="00F149BC"/>
    <w:rsid w:val="00F15A8B"/>
    <w:rsid w:val="00F26E85"/>
    <w:rsid w:val="00F277F9"/>
    <w:rsid w:val="00F27D77"/>
    <w:rsid w:val="00F315BF"/>
    <w:rsid w:val="00F416A4"/>
    <w:rsid w:val="00F56178"/>
    <w:rsid w:val="00F57618"/>
    <w:rsid w:val="00F60707"/>
    <w:rsid w:val="00F6204F"/>
    <w:rsid w:val="00F67CC2"/>
    <w:rsid w:val="00F84C7D"/>
    <w:rsid w:val="00F84E6A"/>
    <w:rsid w:val="00F91210"/>
    <w:rsid w:val="00F94A2F"/>
    <w:rsid w:val="00F9745A"/>
    <w:rsid w:val="00FA0D50"/>
    <w:rsid w:val="00FB2539"/>
    <w:rsid w:val="00FB7E41"/>
    <w:rsid w:val="00FC1A64"/>
    <w:rsid w:val="00FC22F3"/>
    <w:rsid w:val="00FC4B7A"/>
    <w:rsid w:val="00FC5C67"/>
    <w:rsid w:val="00FC6C77"/>
    <w:rsid w:val="00FC6DC4"/>
    <w:rsid w:val="00FD06A5"/>
    <w:rsid w:val="00FD0FA4"/>
    <w:rsid w:val="00FD78D4"/>
    <w:rsid w:val="00FE201F"/>
    <w:rsid w:val="00FE76BA"/>
    <w:rsid w:val="00FF0F3A"/>
    <w:rsid w:val="00FF3461"/>
    <w:rsid w:val="00FF4FBB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E34616"/>
  <w15:chartTrackingRefBased/>
  <w15:docId w15:val="{2042278C-6ADA-4791-9A7F-738F0E2F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sz w:val="24"/>
        <w:szCs w:val="24"/>
        <w:lang w:val="ru-RU" w:eastAsia="en-US" w:bidi="ar-SA"/>
      </w:rPr>
    </w:rPrDefault>
    <w:pPrDefault>
      <w:pPr>
        <w:spacing w:line="276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6F5E"/>
    <w:pPr>
      <w:spacing w:before="120" w:after="120" w:line="360" w:lineRule="auto"/>
      <w:ind w:firstLine="0"/>
    </w:pPr>
    <w:rPr>
      <w:rFonts w:ascii="Times New Roman" w:eastAsiaTheme="minorEastAsia" w:hAnsi="Times New Roman" w:cstheme="minorBidi"/>
      <w:szCs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22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7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9C2EF1"/>
    <w:pPr>
      <w:spacing w:after="0"/>
      <w:jc w:val="center"/>
    </w:pPr>
    <w:rPr>
      <w:b/>
      <w:sz w:val="28"/>
      <w:szCs w:val="28"/>
    </w:rPr>
  </w:style>
  <w:style w:type="character" w:customStyle="1" w:styleId="12">
    <w:name w:val="Стиль1 Знак"/>
    <w:basedOn w:val="a1"/>
    <w:link w:val="11"/>
    <w:rsid w:val="009C2EF1"/>
    <w:rPr>
      <w:rFonts w:ascii="Times New Roman" w:eastAsiaTheme="minorEastAsia" w:hAnsi="Times New Roman" w:cstheme="minorBidi"/>
      <w:b/>
      <w:sz w:val="28"/>
      <w:szCs w:val="28"/>
      <w:lang w:eastAsia="ru-RU"/>
    </w:rPr>
  </w:style>
  <w:style w:type="character" w:styleId="a4">
    <w:name w:val="Placeholder Text"/>
    <w:basedOn w:val="a1"/>
    <w:uiPriority w:val="99"/>
    <w:semiHidden/>
    <w:rsid w:val="009C2EF1"/>
    <w:rPr>
      <w:color w:val="808080"/>
    </w:rPr>
  </w:style>
  <w:style w:type="paragraph" w:styleId="a5">
    <w:name w:val="List Paragraph"/>
    <w:basedOn w:val="a0"/>
    <w:uiPriority w:val="34"/>
    <w:qFormat/>
    <w:rsid w:val="009C2EF1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9C2EF1"/>
    <w:rPr>
      <w:rFonts w:cs="Times New Roman"/>
      <w:szCs w:val="24"/>
    </w:rPr>
  </w:style>
  <w:style w:type="paragraph" w:styleId="a7">
    <w:name w:val="header"/>
    <w:basedOn w:val="a0"/>
    <w:link w:val="a8"/>
    <w:uiPriority w:val="99"/>
    <w:unhideWhenUsed/>
    <w:rsid w:val="009C2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9C2EF1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9">
    <w:name w:val="footer"/>
    <w:basedOn w:val="a0"/>
    <w:link w:val="aa"/>
    <w:uiPriority w:val="99"/>
    <w:unhideWhenUsed/>
    <w:rsid w:val="009C2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9C2EF1"/>
    <w:rPr>
      <w:rFonts w:asciiTheme="minorHAnsi" w:eastAsiaTheme="minorEastAsia" w:hAnsiTheme="minorHAnsi" w:cstheme="minorBidi"/>
      <w:sz w:val="22"/>
      <w:szCs w:val="22"/>
      <w:lang w:eastAsia="ru-RU"/>
    </w:rPr>
  </w:style>
  <w:style w:type="table" w:styleId="ab">
    <w:name w:val="Table Grid"/>
    <w:basedOn w:val="a2"/>
    <w:uiPriority w:val="39"/>
    <w:rsid w:val="009C2EF1"/>
    <w:pPr>
      <w:spacing w:line="240" w:lineRule="auto"/>
      <w:ind w:firstLine="0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ова"/>
    <w:basedOn w:val="ad"/>
    <w:rsid w:val="00C314AE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szCs w:val="20"/>
      <w:lang w:eastAsia="en-US"/>
    </w:rPr>
  </w:style>
  <w:style w:type="paragraph" w:styleId="ad">
    <w:name w:val="Plain Text"/>
    <w:basedOn w:val="a0"/>
    <w:link w:val="ae"/>
    <w:uiPriority w:val="99"/>
    <w:semiHidden/>
    <w:unhideWhenUsed/>
    <w:rsid w:val="00C314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1"/>
    <w:link w:val="ad"/>
    <w:uiPriority w:val="99"/>
    <w:semiHidden/>
    <w:rsid w:val="00C314AE"/>
    <w:rPr>
      <w:rFonts w:ascii="Consolas" w:eastAsiaTheme="minorEastAsia" w:hAnsi="Consolas" w:cstheme="minorBidi"/>
      <w:sz w:val="21"/>
      <w:szCs w:val="21"/>
      <w:lang w:eastAsia="ru-RU"/>
    </w:rPr>
  </w:style>
  <w:style w:type="character" w:styleId="af">
    <w:name w:val="annotation reference"/>
    <w:basedOn w:val="a1"/>
    <w:uiPriority w:val="99"/>
    <w:semiHidden/>
    <w:unhideWhenUsed/>
    <w:rsid w:val="007B23BB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7B23B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7B23BB"/>
    <w:rPr>
      <w:rFonts w:asciiTheme="minorHAnsi" w:eastAsiaTheme="minorEastAsia" w:hAnsiTheme="minorHAnsi" w:cstheme="minorBidi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B23B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B23BB"/>
    <w:rPr>
      <w:rFonts w:asciiTheme="minorHAnsi" w:eastAsiaTheme="minorEastAsia" w:hAnsiTheme="minorHAnsi" w:cstheme="minorBidi"/>
      <w:b/>
      <w:bCs/>
      <w:sz w:val="20"/>
      <w:szCs w:val="20"/>
      <w:lang w:eastAsia="ru-RU"/>
    </w:rPr>
  </w:style>
  <w:style w:type="paragraph" w:customStyle="1" w:styleId="af4">
    <w:name w:val="ЗаголовокОтчётов"/>
    <w:basedOn w:val="a0"/>
    <w:qFormat/>
    <w:rsid w:val="00804B76"/>
    <w:pPr>
      <w:keepNext/>
      <w:keepLines/>
      <w:spacing w:before="240" w:after="0"/>
      <w:jc w:val="center"/>
      <w:outlineLvl w:val="0"/>
    </w:pPr>
    <w:rPr>
      <w:rFonts w:eastAsia="Calibri" w:cs="Times New Roman"/>
      <w:b/>
      <w:caps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5225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5">
    <w:name w:val="TOC Heading"/>
    <w:basedOn w:val="1"/>
    <w:next w:val="a0"/>
    <w:uiPriority w:val="39"/>
    <w:unhideWhenUsed/>
    <w:qFormat/>
    <w:rsid w:val="005225A0"/>
    <w:pPr>
      <w:spacing w:line="259" w:lineRule="auto"/>
      <w:outlineLvl w:val="9"/>
    </w:pPr>
  </w:style>
  <w:style w:type="paragraph" w:styleId="13">
    <w:name w:val="toc 1"/>
    <w:basedOn w:val="a0"/>
    <w:next w:val="a0"/>
    <w:autoRedefine/>
    <w:uiPriority w:val="39"/>
    <w:unhideWhenUsed/>
    <w:rsid w:val="005225A0"/>
    <w:pPr>
      <w:spacing w:after="100"/>
    </w:pPr>
    <w:rPr>
      <w:sz w:val="28"/>
    </w:rPr>
  </w:style>
  <w:style w:type="character" w:styleId="af6">
    <w:name w:val="Hyperlink"/>
    <w:basedOn w:val="a1"/>
    <w:uiPriority w:val="99"/>
    <w:unhideWhenUsed/>
    <w:rsid w:val="005225A0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5225A0"/>
    <w:pPr>
      <w:spacing w:after="100"/>
      <w:ind w:left="280"/>
    </w:pPr>
    <w:rPr>
      <w:sz w:val="28"/>
    </w:rPr>
  </w:style>
  <w:style w:type="paragraph" w:styleId="3">
    <w:name w:val="toc 3"/>
    <w:basedOn w:val="a0"/>
    <w:next w:val="a0"/>
    <w:autoRedefine/>
    <w:uiPriority w:val="39"/>
    <w:unhideWhenUsed/>
    <w:rsid w:val="00581908"/>
    <w:pPr>
      <w:spacing w:after="100"/>
      <w:ind w:left="440"/>
    </w:pPr>
  </w:style>
  <w:style w:type="table" w:customStyle="1" w:styleId="TableGrid">
    <w:name w:val="TableGrid"/>
    <w:rsid w:val="00350747"/>
    <w:pPr>
      <w:spacing w:line="240" w:lineRule="auto"/>
      <w:ind w:firstLine="0"/>
    </w:pPr>
    <w:rPr>
      <w:rFonts w:ascii="Akrobat" w:eastAsia="Times New Roman" w:hAnsi="Akrobat" w:cs="Times New Roman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7">
    <w:name w:val="СтильДляЗаголовков"/>
    <w:basedOn w:val="af4"/>
    <w:qFormat/>
    <w:rsid w:val="00F04AAD"/>
    <w:pPr>
      <w:spacing w:before="600" w:after="480"/>
      <w:ind w:firstLine="709"/>
      <w:jc w:val="left"/>
    </w:pPr>
    <w:rPr>
      <w:b w:val="0"/>
      <w:bCs/>
      <w:caps w:val="0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3A7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">
    <w:name w:val="Маркиров"/>
    <w:basedOn w:val="a0"/>
    <w:qFormat/>
    <w:rsid w:val="003325F7"/>
    <w:pPr>
      <w:numPr>
        <w:numId w:val="3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0" w:after="0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header" Target="header1.xml"/><Relationship Id="rId50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9" Type="http://schemas.openxmlformats.org/officeDocument/2006/relationships/image" Target="media/image16.png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header" Target="header2.xml"/><Relationship Id="rId10" Type="http://schemas.openxmlformats.org/officeDocument/2006/relationships/image" Target="media/image1.emf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footer" Target="footer3.xml"/><Relationship Id="rId8" Type="http://schemas.openxmlformats.org/officeDocument/2006/relationships/footer" Target="foot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3.vsdx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D5E91-D8C8-4EA7-9A86-313B9562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58</Pages>
  <Words>9148</Words>
  <Characters>52149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Орлов</dc:creator>
  <cp:keywords/>
  <dc:description/>
  <cp:lastModifiedBy>Нестерович Николай Дмитриевич</cp:lastModifiedBy>
  <cp:revision>503</cp:revision>
  <dcterms:created xsi:type="dcterms:W3CDTF">2023-02-01T13:45:00Z</dcterms:created>
  <dcterms:modified xsi:type="dcterms:W3CDTF">2023-02-03T20:03:00Z</dcterms:modified>
</cp:coreProperties>
</file>