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AA413" w14:textId="623C1189" w:rsidR="006B7EB9" w:rsidRDefault="0080473E" w:rsidP="0080473E">
      <w:pPr>
        <w:pStyle w:val="3"/>
        <w:rPr>
          <w:lang w:val="ru-RU"/>
        </w:rPr>
      </w:pPr>
      <w:r>
        <w:rPr>
          <w:lang w:val="ru-RU"/>
        </w:rPr>
        <w:t>Слайд 1</w:t>
      </w:r>
    </w:p>
    <w:p w14:paraId="16BA96ED" w14:textId="4F543290" w:rsidR="0080473E" w:rsidRPr="0080473E" w:rsidRDefault="0080473E" w:rsidP="0080473E">
      <w:pPr>
        <w:rPr>
          <w:lang w:val="ru-RU"/>
        </w:rPr>
      </w:pPr>
      <w:r>
        <w:rPr>
          <w:lang w:val="ru-RU"/>
        </w:rPr>
        <w:t>Здравствуйте. Меня зовут Насибулин Алексей. Я бы хотел представить свои промежуточные результаты по ВКР. Тема</w:t>
      </w:r>
      <w:r w:rsidRPr="0080473E">
        <w:rPr>
          <w:lang w:val="ru-RU"/>
        </w:rPr>
        <w:t xml:space="preserve">: </w:t>
      </w:r>
      <w:r>
        <w:rPr>
          <w:lang w:val="ru-RU"/>
        </w:rPr>
        <w:t>методы анализа и оценка сходства научных математических статей.</w:t>
      </w:r>
    </w:p>
    <w:p w14:paraId="1AD25EB0" w14:textId="3775C188" w:rsidR="0080473E" w:rsidRDefault="0080473E" w:rsidP="0080473E">
      <w:pPr>
        <w:pStyle w:val="3"/>
        <w:rPr>
          <w:lang w:val="ru-RU"/>
        </w:rPr>
      </w:pPr>
      <w:r>
        <w:rPr>
          <w:lang w:val="ru-RU"/>
        </w:rPr>
        <w:t xml:space="preserve">Слайд </w:t>
      </w:r>
      <w:r>
        <w:rPr>
          <w:lang w:val="ru-RU"/>
        </w:rPr>
        <w:t>2</w:t>
      </w:r>
    </w:p>
    <w:p w14:paraId="1B817784" w14:textId="199B2006" w:rsidR="00732910" w:rsidRDefault="0080473E" w:rsidP="0080473E">
      <w:pPr>
        <w:rPr>
          <w:lang w:val="ru-RU"/>
        </w:rPr>
      </w:pPr>
      <w:r w:rsidRPr="0080473E">
        <w:rPr>
          <w:lang w:val="ru-RU"/>
        </w:rPr>
        <w:t xml:space="preserve">В настоящее время в академической среде </w:t>
      </w:r>
      <w:r w:rsidR="00247A58">
        <w:rPr>
          <w:lang w:val="ru-RU"/>
        </w:rPr>
        <w:t>д</w:t>
      </w:r>
      <w:r w:rsidRPr="0080473E">
        <w:rPr>
          <w:lang w:val="ru-RU"/>
        </w:rPr>
        <w:t xml:space="preserve">ля поиска совпадающей текстовой информации </w:t>
      </w:r>
      <w:r w:rsidR="00732910">
        <w:rPr>
          <w:lang w:val="ru-RU"/>
        </w:rPr>
        <w:t>применяют</w:t>
      </w:r>
      <w:r w:rsidRPr="0080473E">
        <w:rPr>
          <w:lang w:val="ru-RU"/>
        </w:rPr>
        <w:t xml:space="preserve"> различные системы проверки схожести научных статей. </w:t>
      </w:r>
      <w:r w:rsidR="00732910">
        <w:rPr>
          <w:lang w:val="ru-RU"/>
        </w:rPr>
        <w:t>В этих методах используют текстовый анализ (точное сравнение, поиск по смыслу).</w:t>
      </w:r>
    </w:p>
    <w:p w14:paraId="26923F9A" w14:textId="5EBD3404" w:rsidR="0080473E" w:rsidRPr="0080473E" w:rsidRDefault="0080473E" w:rsidP="0080473E">
      <w:pPr>
        <w:rPr>
          <w:lang w:val="ru-RU"/>
        </w:rPr>
      </w:pPr>
      <w:r w:rsidRPr="0080473E">
        <w:rPr>
          <w:lang w:val="ru-RU"/>
        </w:rPr>
        <w:t xml:space="preserve">Однако эти методы оценки </w:t>
      </w:r>
      <w:r w:rsidRPr="0080473E">
        <w:rPr>
          <w:b/>
          <w:bCs/>
          <w:lang w:val="ru-RU"/>
        </w:rPr>
        <w:t xml:space="preserve">неэффективны </w:t>
      </w:r>
      <w:r w:rsidRPr="0080473E">
        <w:rPr>
          <w:lang w:val="ru-RU"/>
        </w:rPr>
        <w:t xml:space="preserve">для научных статей, содержащих большое количество </w:t>
      </w:r>
      <w:r w:rsidRPr="0080473E">
        <w:rPr>
          <w:b/>
          <w:bCs/>
          <w:lang w:val="ru-RU"/>
        </w:rPr>
        <w:t>математических формул</w:t>
      </w:r>
      <w:r w:rsidRPr="0080473E">
        <w:rPr>
          <w:lang w:val="ru-RU"/>
        </w:rPr>
        <w:t>, которые анализируются этими методами как обычный текст.</w:t>
      </w:r>
      <w:r w:rsidR="0026043E">
        <w:rPr>
          <w:lang w:val="ru-RU"/>
        </w:rPr>
        <w:t xml:space="preserve"> Это может происходить из-за того</w:t>
      </w:r>
      <w:r w:rsidR="0026043E" w:rsidRPr="0026043E">
        <w:rPr>
          <w:lang w:val="ru-RU"/>
        </w:rPr>
        <w:t xml:space="preserve">, что математический контент </w:t>
      </w:r>
      <w:r w:rsidR="0026043E">
        <w:rPr>
          <w:lang w:val="ru-RU"/>
        </w:rPr>
        <w:t xml:space="preserve">в такого вида статьях </w:t>
      </w:r>
      <w:r w:rsidR="0026043E" w:rsidRPr="0026043E">
        <w:rPr>
          <w:lang w:val="ru-RU"/>
        </w:rPr>
        <w:t>потенциально представляет собой значительную часть научного вклада</w:t>
      </w:r>
      <w:r w:rsidR="0026043E">
        <w:rPr>
          <w:lang w:val="ru-RU"/>
        </w:rPr>
        <w:t>.</w:t>
      </w:r>
    </w:p>
    <w:p w14:paraId="5CE85AC4" w14:textId="5CA8D3E8" w:rsidR="0080473E" w:rsidRDefault="0080473E" w:rsidP="0080473E">
      <w:pPr>
        <w:pStyle w:val="3"/>
        <w:rPr>
          <w:lang w:val="ru-RU"/>
        </w:rPr>
      </w:pPr>
      <w:r>
        <w:rPr>
          <w:lang w:val="ru-RU"/>
        </w:rPr>
        <w:t xml:space="preserve">Слайд </w:t>
      </w:r>
      <w:r>
        <w:rPr>
          <w:lang w:val="ru-RU"/>
        </w:rPr>
        <w:t>3</w:t>
      </w:r>
    </w:p>
    <w:p w14:paraId="58651A89" w14:textId="34EDF9D7" w:rsidR="0026043E" w:rsidRDefault="0026043E" w:rsidP="0026043E">
      <w:pPr>
        <w:rPr>
          <w:lang w:val="ru-RU"/>
        </w:rPr>
      </w:pPr>
      <w:r w:rsidRPr="0026043E">
        <w:rPr>
          <w:lang w:val="ru-RU"/>
        </w:rPr>
        <w:t>Цел</w:t>
      </w:r>
      <w:r>
        <w:rPr>
          <w:lang w:val="ru-RU"/>
        </w:rPr>
        <w:t>ью</w:t>
      </w:r>
      <w:r w:rsidRPr="0026043E">
        <w:rPr>
          <w:lang w:val="ru-RU"/>
        </w:rPr>
        <w:t xml:space="preserve"> </w:t>
      </w:r>
      <w:r>
        <w:rPr>
          <w:lang w:val="ru-RU"/>
        </w:rPr>
        <w:t>работы является</w:t>
      </w:r>
      <w:r w:rsidRPr="0026043E">
        <w:rPr>
          <w:lang w:val="ru-RU"/>
        </w:rPr>
        <w:t xml:space="preserve"> разработка метода</w:t>
      </w:r>
      <w:r>
        <w:rPr>
          <w:lang w:val="ru-RU"/>
        </w:rPr>
        <w:t xml:space="preserve"> </w:t>
      </w:r>
      <w:r w:rsidRPr="0026043E">
        <w:rPr>
          <w:lang w:val="ru-RU"/>
        </w:rPr>
        <w:t>оценки схожести математических текстов на основе математических формул, содержащихся в них.</w:t>
      </w:r>
    </w:p>
    <w:p w14:paraId="216E3341" w14:textId="3142414E" w:rsidR="0026043E" w:rsidRDefault="0026043E" w:rsidP="0026043E">
      <w:pPr>
        <w:rPr>
          <w:lang w:val="ru-RU"/>
        </w:rPr>
      </w:pPr>
      <w:r>
        <w:rPr>
          <w:lang w:val="ru-RU"/>
        </w:rPr>
        <w:t>В данном случае о</w:t>
      </w:r>
      <w:r w:rsidRPr="0026043E">
        <w:rPr>
          <w:lang w:val="ru-RU"/>
        </w:rPr>
        <w:t>бъект</w:t>
      </w:r>
      <w:r>
        <w:rPr>
          <w:lang w:val="ru-RU"/>
        </w:rPr>
        <w:t>ом</w:t>
      </w:r>
      <w:r w:rsidRPr="0026043E">
        <w:rPr>
          <w:lang w:val="ru-RU"/>
        </w:rPr>
        <w:t xml:space="preserve"> исследования</w:t>
      </w:r>
      <w:r>
        <w:rPr>
          <w:lang w:val="ru-RU"/>
        </w:rPr>
        <w:t xml:space="preserve"> являются </w:t>
      </w:r>
      <w:r w:rsidRPr="0026043E">
        <w:rPr>
          <w:lang w:val="ru-RU"/>
        </w:rPr>
        <w:t>поисковые системы</w:t>
      </w:r>
      <w:r>
        <w:rPr>
          <w:lang w:val="ru-RU"/>
        </w:rPr>
        <w:t>, а п</w:t>
      </w:r>
      <w:r w:rsidRPr="0026043E">
        <w:rPr>
          <w:lang w:val="ru-RU"/>
        </w:rPr>
        <w:t>редмет</w:t>
      </w:r>
      <w:r>
        <w:rPr>
          <w:lang w:val="ru-RU"/>
        </w:rPr>
        <w:t>ом</w:t>
      </w:r>
      <w:r w:rsidRPr="0026043E">
        <w:rPr>
          <w:lang w:val="ru-RU"/>
        </w:rPr>
        <w:t xml:space="preserve"> исследования</w:t>
      </w:r>
      <w:r>
        <w:rPr>
          <w:lang w:val="ru-RU"/>
        </w:rPr>
        <w:t xml:space="preserve"> является </w:t>
      </w:r>
      <w:r w:rsidRPr="0026043E">
        <w:rPr>
          <w:lang w:val="ru-RU"/>
        </w:rPr>
        <w:t>контекстное сравнение</w:t>
      </w:r>
      <w:r>
        <w:rPr>
          <w:lang w:val="ru-RU"/>
        </w:rPr>
        <w:t xml:space="preserve"> </w:t>
      </w:r>
      <w:r w:rsidRPr="0026043E">
        <w:rPr>
          <w:lang w:val="ru-RU"/>
        </w:rPr>
        <w:t>формул</w:t>
      </w:r>
      <w:r>
        <w:rPr>
          <w:lang w:val="ru-RU"/>
        </w:rPr>
        <w:t>.</w:t>
      </w:r>
    </w:p>
    <w:p w14:paraId="3C9DA91F" w14:textId="52581C01" w:rsidR="0026043E" w:rsidRDefault="0026043E" w:rsidP="0026043E">
      <w:pPr>
        <w:pStyle w:val="3"/>
        <w:rPr>
          <w:lang w:val="ru-RU"/>
        </w:rPr>
      </w:pPr>
      <w:r>
        <w:rPr>
          <w:lang w:val="ru-RU"/>
        </w:rPr>
        <w:t xml:space="preserve">Слайд </w:t>
      </w:r>
      <w:r>
        <w:rPr>
          <w:lang w:val="ru-RU"/>
        </w:rPr>
        <w:t>4</w:t>
      </w:r>
    </w:p>
    <w:p w14:paraId="748F6835" w14:textId="2FA9BE87" w:rsidR="0026043E" w:rsidRDefault="0026043E" w:rsidP="0026043E">
      <w:pPr>
        <w:rPr>
          <w:lang w:val="ru-RU"/>
        </w:rPr>
      </w:pPr>
      <w:r w:rsidRPr="0026043E">
        <w:rPr>
          <w:lang w:val="ru-RU"/>
        </w:rPr>
        <w:t xml:space="preserve">Современные поисковые системы неспособны корректно различать математические формулы (например, </w:t>
      </w:r>
      <w:r w:rsidRPr="0026043E">
        <w:t>y</w:t>
      </w:r>
      <w:r w:rsidRPr="0026043E">
        <w:rPr>
          <w:lang w:val="ru-RU"/>
        </w:rPr>
        <w:t xml:space="preserve"> = </w:t>
      </w:r>
      <w:r w:rsidRPr="0026043E">
        <w:t>a</w:t>
      </w:r>
      <w:r w:rsidRPr="0026043E">
        <w:rPr>
          <w:lang w:val="ru-RU"/>
        </w:rPr>
        <w:t xml:space="preserve"> + </w:t>
      </w:r>
      <w:r w:rsidRPr="0026043E">
        <w:t>bx</w:t>
      </w:r>
      <w:r w:rsidRPr="0026043E">
        <w:rPr>
          <w:lang w:val="ru-RU"/>
        </w:rPr>
        <w:t xml:space="preserve">^2 и </w:t>
      </w:r>
      <w:r w:rsidRPr="0026043E">
        <w:t>y</w:t>
      </w:r>
      <w:r w:rsidRPr="0026043E">
        <w:rPr>
          <w:lang w:val="ru-RU"/>
        </w:rPr>
        <w:t xml:space="preserve"> = </w:t>
      </w:r>
      <w:r w:rsidRPr="0026043E">
        <w:t>a</w:t>
      </w:r>
      <w:r w:rsidRPr="0026043E">
        <w:rPr>
          <w:lang w:val="ru-RU"/>
        </w:rPr>
        <w:t xml:space="preserve"> + </w:t>
      </w:r>
      <w:r w:rsidRPr="0026043E">
        <w:t>bx</w:t>
      </w:r>
      <w:r w:rsidRPr="0026043E">
        <w:rPr>
          <w:lang w:val="ru-RU"/>
        </w:rPr>
        <w:t xml:space="preserve"> -1/2 неразличимы для системы </w:t>
      </w:r>
      <w:r w:rsidRPr="0026043E">
        <w:t>iThenticate</w:t>
      </w:r>
      <w:r w:rsidRPr="0026043E">
        <w:rPr>
          <w:lang w:val="ru-RU"/>
        </w:rPr>
        <w:t>).</w:t>
      </w:r>
    </w:p>
    <w:p w14:paraId="582F14B7" w14:textId="77777777" w:rsidR="0026043E" w:rsidRPr="0026043E" w:rsidRDefault="0026043E" w:rsidP="0026043E">
      <w:pPr>
        <w:rPr>
          <w:lang w:val="ru-RU"/>
        </w:rPr>
      </w:pPr>
      <w:r w:rsidRPr="0026043E">
        <w:rPr>
          <w:lang w:val="ru-RU"/>
        </w:rPr>
        <w:t xml:space="preserve">Для поиска по формулам либо применяют </w:t>
      </w:r>
      <w:r w:rsidRPr="0026043E">
        <w:t>AST</w:t>
      </w:r>
      <w:r w:rsidRPr="0026043E">
        <w:rPr>
          <w:lang w:val="ru-RU"/>
        </w:rPr>
        <w:t xml:space="preserve">, либо делают индексацию по формулам (например, </w:t>
      </w:r>
      <w:r w:rsidRPr="0026043E">
        <w:t>tangent</w:t>
      </w:r>
      <w:r w:rsidRPr="0026043E">
        <w:rPr>
          <w:lang w:val="ru-RU"/>
        </w:rPr>
        <w:t xml:space="preserve"> 3). Оба метода работают </w:t>
      </w:r>
      <w:r w:rsidRPr="0026043E">
        <w:rPr>
          <w:b/>
          <w:bCs/>
          <w:lang w:val="ru-RU"/>
        </w:rPr>
        <w:t>без текстового подкрепления</w:t>
      </w:r>
      <w:r w:rsidRPr="0026043E">
        <w:rPr>
          <w:lang w:val="ru-RU"/>
        </w:rPr>
        <w:t>.</w:t>
      </w:r>
    </w:p>
    <w:p w14:paraId="6CEC1DC4" w14:textId="33F1A56B" w:rsidR="0026043E" w:rsidRDefault="0026043E" w:rsidP="0026043E">
      <w:pPr>
        <w:rPr>
          <w:lang w:val="ru-RU"/>
        </w:rPr>
      </w:pPr>
      <w:r w:rsidRPr="0026043E">
        <w:rPr>
          <w:lang w:val="ru-RU"/>
        </w:rPr>
        <w:t xml:space="preserve">Возможен поиск по формулам с текстовым подкреплением с помощью </w:t>
      </w:r>
      <w:r w:rsidRPr="0026043E">
        <w:t>RAG</w:t>
      </w:r>
      <w:r w:rsidRPr="0026043E">
        <w:rPr>
          <w:lang w:val="ru-RU"/>
        </w:rPr>
        <w:t>-подобных систем (</w:t>
      </w:r>
      <w:r w:rsidRPr="0026043E">
        <w:t>GraphRAG</w:t>
      </w:r>
      <w:r w:rsidRPr="0026043E">
        <w:rPr>
          <w:lang w:val="ru-RU"/>
        </w:rPr>
        <w:t xml:space="preserve">, </w:t>
      </w:r>
      <w:r w:rsidRPr="0026043E">
        <w:t>KAG</w:t>
      </w:r>
      <w:r w:rsidRPr="0026043E">
        <w:rPr>
          <w:lang w:val="ru-RU"/>
        </w:rPr>
        <w:t xml:space="preserve"> - </w:t>
      </w:r>
      <w:r w:rsidRPr="0026043E">
        <w:t>OpenSPG</w:t>
      </w:r>
      <w:r w:rsidRPr="0026043E">
        <w:rPr>
          <w:lang w:val="ru-RU"/>
        </w:rPr>
        <w:t>).</w:t>
      </w:r>
    </w:p>
    <w:p w14:paraId="087E81A3" w14:textId="77777777" w:rsidR="0026043E" w:rsidRDefault="0026043E" w:rsidP="0026043E">
      <w:pPr>
        <w:rPr>
          <w:lang w:val="ru-RU"/>
        </w:rPr>
      </w:pPr>
    </w:p>
    <w:p w14:paraId="4BF9A9B2" w14:textId="38C075E6" w:rsidR="0026043E" w:rsidRPr="0026043E" w:rsidRDefault="0026043E" w:rsidP="0026043E">
      <w:pPr>
        <w:rPr>
          <w:lang w:val="ru-RU"/>
        </w:rPr>
      </w:pPr>
      <w:r>
        <w:rPr>
          <w:lang w:val="ru-RU"/>
        </w:rPr>
        <w:t>На слайде указаны источники, на которых сделаны данные выводы</w:t>
      </w:r>
    </w:p>
    <w:p w14:paraId="38692D7A" w14:textId="72F86BF5" w:rsidR="0080473E" w:rsidRDefault="0080473E" w:rsidP="0080473E">
      <w:pPr>
        <w:pStyle w:val="3"/>
        <w:rPr>
          <w:lang w:val="ru-RU"/>
        </w:rPr>
      </w:pPr>
      <w:r>
        <w:rPr>
          <w:lang w:val="ru-RU"/>
        </w:rPr>
        <w:t xml:space="preserve">Слайд </w:t>
      </w:r>
      <w:r w:rsidR="0026043E">
        <w:rPr>
          <w:lang w:val="ru-RU"/>
        </w:rPr>
        <w:t>5</w:t>
      </w:r>
    </w:p>
    <w:p w14:paraId="2E5CCAC6" w14:textId="52FB53F8" w:rsidR="0026043E" w:rsidRDefault="0026043E" w:rsidP="0026043E">
      <w:pPr>
        <w:rPr>
          <w:lang w:val="ru-RU"/>
        </w:rPr>
      </w:pPr>
      <w:r w:rsidRPr="0026043E">
        <w:rPr>
          <w:lang w:val="ru-RU"/>
        </w:rPr>
        <w:t>Реализуемый алгоритм приоритетного поиска по математическим формулам способен более эффективна производить поиск научных статей по математике, чем используемая актуальные алгоритмы поиска по тексту.</w:t>
      </w:r>
      <w:r>
        <w:rPr>
          <w:lang w:val="ru-RU"/>
        </w:rPr>
        <w:t xml:space="preserve"> </w:t>
      </w:r>
      <w:r w:rsidRPr="0026043E">
        <w:rPr>
          <w:lang w:val="ru-RU"/>
        </w:rPr>
        <w:t>Это и составляет её</w:t>
      </w:r>
      <w:r>
        <w:rPr>
          <w:lang w:val="ru-RU"/>
        </w:rPr>
        <w:t xml:space="preserve"> </w:t>
      </w:r>
      <w:r w:rsidRPr="0026043E">
        <w:rPr>
          <w:lang w:val="ru-RU"/>
        </w:rPr>
        <w:t>научную новизну.</w:t>
      </w:r>
    </w:p>
    <w:p w14:paraId="090728E6" w14:textId="6FF030F3" w:rsidR="0026043E" w:rsidRPr="0026043E" w:rsidRDefault="0026043E" w:rsidP="0026043E">
      <w:pPr>
        <w:rPr>
          <w:lang w:val="ru-RU"/>
        </w:rPr>
      </w:pPr>
      <w:r>
        <w:rPr>
          <w:lang w:val="ru-RU"/>
        </w:rPr>
        <w:lastRenderedPageBreak/>
        <w:t>А так как о</w:t>
      </w:r>
      <w:r w:rsidRPr="0026043E">
        <w:rPr>
          <w:lang w:val="ru-RU"/>
        </w:rPr>
        <w:t>ценка сходства научных материалов по математике с точки зрения совпадения или близости по содержанию формул в настоящее время всё ещё недостаточно исследована</w:t>
      </w:r>
      <w:r>
        <w:rPr>
          <w:lang w:val="ru-RU"/>
        </w:rPr>
        <w:t>, данная работа является актуальной.</w:t>
      </w:r>
    </w:p>
    <w:p w14:paraId="4A6211D0" w14:textId="70650EA8" w:rsidR="0080473E" w:rsidRDefault="0080473E" w:rsidP="0080473E">
      <w:pPr>
        <w:pStyle w:val="3"/>
        <w:rPr>
          <w:lang w:val="ru-RU"/>
        </w:rPr>
      </w:pPr>
      <w:r>
        <w:rPr>
          <w:lang w:val="ru-RU"/>
        </w:rPr>
        <w:t xml:space="preserve">Слайд </w:t>
      </w:r>
      <w:r w:rsidR="0026043E">
        <w:rPr>
          <w:lang w:val="ru-RU"/>
        </w:rPr>
        <w:t>6</w:t>
      </w:r>
    </w:p>
    <w:p w14:paraId="4CB1902A" w14:textId="77777777" w:rsidR="0026043E" w:rsidRPr="0026043E" w:rsidRDefault="0026043E" w:rsidP="0026043E">
      <w:pPr>
        <w:rPr>
          <w:lang w:val="ru-RU"/>
        </w:rPr>
      </w:pPr>
      <w:r w:rsidRPr="0026043E">
        <w:rPr>
          <w:lang w:val="ru-RU"/>
        </w:rPr>
        <w:t>Применение алгоритмов машинного обучения для поиска схожих математических формул позволит значительно улучшить результаты работы упоминаемых поисковых систем, так как математика является “универсальным языком”, и поэтому формулы следует анализировать приоритетно по отношению к тексту.</w:t>
      </w:r>
    </w:p>
    <w:p w14:paraId="173265FB" w14:textId="66E5F55B" w:rsidR="0026043E" w:rsidRDefault="0026043E" w:rsidP="0026043E">
      <w:pPr>
        <w:rPr>
          <w:lang w:val="ru-RU"/>
        </w:rPr>
      </w:pPr>
      <w:r w:rsidRPr="0026043E">
        <w:rPr>
          <w:lang w:val="ru-RU"/>
        </w:rPr>
        <w:t xml:space="preserve">Как минимум, такой поиск будет эффективен для поиска заимствований в статьях на </w:t>
      </w:r>
      <w:r w:rsidRPr="0026043E">
        <w:rPr>
          <w:b/>
          <w:bCs/>
          <w:lang w:val="ru-RU"/>
        </w:rPr>
        <w:t>других языках</w:t>
      </w:r>
      <w:r w:rsidRPr="0026043E">
        <w:rPr>
          <w:lang w:val="ru-RU"/>
        </w:rPr>
        <w:t>.</w:t>
      </w:r>
    </w:p>
    <w:p w14:paraId="42089FA9" w14:textId="4636456B" w:rsidR="0026043E" w:rsidRPr="0026043E" w:rsidRDefault="0026043E" w:rsidP="0026043E">
      <w:pPr>
        <w:rPr>
          <w:lang w:val="ru-RU"/>
        </w:rPr>
      </w:pPr>
      <w:r>
        <w:rPr>
          <w:lang w:val="ru-RU"/>
        </w:rPr>
        <w:t>Данная гипотеза была сформирована на основе анализа источников, упомянутых на прошлом слайде.</w:t>
      </w:r>
    </w:p>
    <w:p w14:paraId="640B23E0" w14:textId="39DCED36" w:rsidR="0080473E" w:rsidRDefault="0080473E" w:rsidP="0080473E">
      <w:pPr>
        <w:pStyle w:val="3"/>
        <w:rPr>
          <w:lang w:val="ru-RU"/>
        </w:rPr>
      </w:pPr>
      <w:r>
        <w:rPr>
          <w:lang w:val="ru-RU"/>
        </w:rPr>
        <w:t xml:space="preserve">Слайд </w:t>
      </w:r>
      <w:r w:rsidR="00424EE1">
        <w:rPr>
          <w:lang w:val="ru-RU"/>
        </w:rPr>
        <w:t>7</w:t>
      </w:r>
    </w:p>
    <w:p w14:paraId="606464F3" w14:textId="30362D82" w:rsidR="00424EE1" w:rsidRPr="00424EE1" w:rsidRDefault="00424EE1" w:rsidP="00424EE1">
      <w:pPr>
        <w:rPr>
          <w:lang w:val="ru-RU"/>
        </w:rPr>
      </w:pPr>
      <w:r>
        <w:rPr>
          <w:lang w:val="ru-RU"/>
        </w:rPr>
        <w:t>В данной работе сочетаются два метода</w:t>
      </w:r>
      <w:r w:rsidRPr="00424EE1">
        <w:rPr>
          <w:lang w:val="ru-RU"/>
        </w:rPr>
        <w:t>:</w:t>
      </w:r>
    </w:p>
    <w:p w14:paraId="6604C699" w14:textId="6B62DDDF" w:rsidR="00424EE1" w:rsidRDefault="00424EE1" w:rsidP="00424EE1">
      <w:r w:rsidRPr="00424EE1">
        <w:rPr>
          <w:lang w:val="ru-RU"/>
        </w:rPr>
        <w:t>Теоретический метод</w:t>
      </w:r>
      <w:r>
        <w:rPr>
          <w:lang w:val="ru-RU"/>
        </w:rPr>
        <w:t>, который содержит в себе</w:t>
      </w:r>
      <w:r w:rsidRPr="00424EE1">
        <w:rPr>
          <w:lang w:val="ru-RU"/>
        </w:rPr>
        <w:t>:</w:t>
      </w:r>
    </w:p>
    <w:p w14:paraId="4C14648F" w14:textId="18995592" w:rsidR="00424EE1" w:rsidRPr="00424EE1" w:rsidRDefault="00424EE1" w:rsidP="00424EE1">
      <w:pPr>
        <w:rPr>
          <w:lang w:val="ru-RU"/>
        </w:rPr>
      </w:pPr>
      <w:r w:rsidRPr="00424EE1">
        <w:rPr>
          <w:lang w:val="ru-RU"/>
        </w:rPr>
        <w:t>Исследование существующих научных публикаций</w:t>
      </w:r>
      <w:r>
        <w:rPr>
          <w:lang w:val="ru-RU"/>
        </w:rPr>
        <w:t>, где есть</w:t>
      </w:r>
      <w:r w:rsidRPr="00424EE1">
        <w:rPr>
          <w:lang w:val="ru-RU"/>
        </w:rPr>
        <w:t xml:space="preserve"> базов</w:t>
      </w:r>
      <w:r>
        <w:rPr>
          <w:lang w:val="ru-RU"/>
        </w:rPr>
        <w:t>ая</w:t>
      </w:r>
      <w:r w:rsidRPr="00424EE1">
        <w:rPr>
          <w:lang w:val="ru-RU"/>
        </w:rPr>
        <w:t xml:space="preserve"> теори</w:t>
      </w:r>
      <w:r>
        <w:rPr>
          <w:lang w:val="ru-RU"/>
        </w:rPr>
        <w:t xml:space="preserve">я, </w:t>
      </w:r>
      <w:r w:rsidRPr="00424EE1">
        <w:rPr>
          <w:lang w:val="ru-RU"/>
        </w:rPr>
        <w:t>теори</w:t>
      </w:r>
      <w:r>
        <w:rPr>
          <w:lang w:val="ru-RU"/>
        </w:rPr>
        <w:t>я</w:t>
      </w:r>
      <w:r w:rsidRPr="00424EE1">
        <w:rPr>
          <w:lang w:val="ru-RU"/>
        </w:rPr>
        <w:t xml:space="preserve"> и анализ </w:t>
      </w:r>
      <w:r>
        <w:rPr>
          <w:lang w:val="ru-RU"/>
        </w:rPr>
        <w:t>методов</w:t>
      </w:r>
      <w:r w:rsidRPr="00424EE1">
        <w:rPr>
          <w:lang w:val="ru-RU"/>
        </w:rPr>
        <w:t xml:space="preserve"> поиска</w:t>
      </w:r>
      <w:r w:rsidRPr="00424EE1">
        <w:t> </w:t>
      </w:r>
      <w:r w:rsidRPr="00424EE1">
        <w:rPr>
          <w:lang w:val="ru-RU"/>
        </w:rPr>
        <w:t>по математическим текстам</w:t>
      </w:r>
      <w:r>
        <w:rPr>
          <w:lang w:val="ru-RU"/>
        </w:rPr>
        <w:t xml:space="preserve"> и методов</w:t>
      </w:r>
      <w:r w:rsidRPr="00424EE1">
        <w:rPr>
          <w:lang w:val="ru-RU"/>
        </w:rPr>
        <w:t xml:space="preserve"> распознавания текстов и формул</w:t>
      </w:r>
      <w:r>
        <w:rPr>
          <w:lang w:val="ru-RU"/>
        </w:rPr>
        <w:t xml:space="preserve"> из изображения</w:t>
      </w:r>
    </w:p>
    <w:p w14:paraId="0B8BE28C" w14:textId="24958EF0" w:rsidR="00424EE1" w:rsidRPr="00424EE1" w:rsidRDefault="00424EE1" w:rsidP="00424EE1">
      <w:pPr>
        <w:rPr>
          <w:lang w:val="ru-RU"/>
        </w:rPr>
      </w:pPr>
      <w:r>
        <w:rPr>
          <w:lang w:val="ru-RU"/>
        </w:rPr>
        <w:t>И практический метод, который содержит в себе</w:t>
      </w:r>
      <w:r w:rsidRPr="00424EE1">
        <w:rPr>
          <w:lang w:val="ru-RU"/>
        </w:rPr>
        <w:t>:</w:t>
      </w:r>
    </w:p>
    <w:p w14:paraId="3E8B62B2" w14:textId="0F893248" w:rsidR="00424EE1" w:rsidRDefault="00424EE1" w:rsidP="00424EE1">
      <w:pPr>
        <w:rPr>
          <w:lang w:val="ru-RU"/>
        </w:rPr>
      </w:pPr>
      <w:r w:rsidRPr="00424EE1">
        <w:rPr>
          <w:lang w:val="ru-RU"/>
        </w:rPr>
        <w:t xml:space="preserve">Тестирование </w:t>
      </w:r>
      <w:r>
        <w:rPr>
          <w:lang w:val="ru-RU"/>
        </w:rPr>
        <w:t xml:space="preserve">различных </w:t>
      </w:r>
      <w:r w:rsidRPr="00424EE1">
        <w:rPr>
          <w:lang w:val="ru-RU"/>
        </w:rPr>
        <w:t>методик</w:t>
      </w:r>
      <w:r>
        <w:rPr>
          <w:lang w:val="ru-RU"/>
        </w:rPr>
        <w:t xml:space="preserve"> и </w:t>
      </w:r>
      <w:r w:rsidRPr="00424EE1">
        <w:rPr>
          <w:lang w:val="ru-RU"/>
        </w:rPr>
        <w:t>технологий</w:t>
      </w:r>
      <w:r w:rsidRPr="00424EE1">
        <w:rPr>
          <w:lang w:val="ru-RU"/>
        </w:rPr>
        <w:t xml:space="preserve">: </w:t>
      </w:r>
      <w:r w:rsidRPr="00424EE1">
        <w:t>AST</w:t>
      </w:r>
      <w:r w:rsidRPr="00424EE1">
        <w:rPr>
          <w:lang w:val="ru-RU"/>
        </w:rPr>
        <w:t xml:space="preserve"> (</w:t>
      </w:r>
      <w:r>
        <w:rPr>
          <w:lang w:val="ru-RU"/>
        </w:rPr>
        <w:t xml:space="preserve">или </w:t>
      </w:r>
      <w:r w:rsidRPr="00424EE1">
        <w:rPr>
          <w:lang w:val="ru-RU"/>
        </w:rPr>
        <w:t>дерево подстановок)</w:t>
      </w:r>
      <w:r>
        <w:rPr>
          <w:lang w:val="ru-RU"/>
        </w:rPr>
        <w:t xml:space="preserve">, </w:t>
      </w:r>
      <w:r w:rsidRPr="00424EE1">
        <w:t>Multimodal</w:t>
      </w:r>
      <w:r w:rsidRPr="00424EE1">
        <w:rPr>
          <w:lang w:val="ru-RU"/>
        </w:rPr>
        <w:t xml:space="preserve"> </w:t>
      </w:r>
      <w:r w:rsidRPr="00424EE1">
        <w:t>granite</w:t>
      </w:r>
      <w:r w:rsidRPr="00424EE1">
        <w:rPr>
          <w:lang w:val="ru-RU"/>
        </w:rPr>
        <w:t>-</w:t>
      </w:r>
      <w:r w:rsidRPr="00424EE1">
        <w:t>docling</w:t>
      </w:r>
      <w:r w:rsidRPr="00424EE1">
        <w:rPr>
          <w:lang w:val="ru-RU"/>
        </w:rPr>
        <w:t>-258</w:t>
      </w:r>
      <w:r w:rsidRPr="00424EE1">
        <w:t>m</w:t>
      </w:r>
      <w:r>
        <w:rPr>
          <w:lang w:val="ru-RU"/>
        </w:rPr>
        <w:t xml:space="preserve">, </w:t>
      </w:r>
      <w:r>
        <w:t>Light</w:t>
      </w:r>
      <w:r w:rsidRPr="00424EE1">
        <w:t>RAG</w:t>
      </w:r>
      <w:r w:rsidRPr="00424EE1">
        <w:rPr>
          <w:lang w:val="ru-RU"/>
        </w:rPr>
        <w:t>.</w:t>
      </w:r>
      <w:r w:rsidRPr="00424EE1">
        <w:rPr>
          <w:lang w:val="ru-RU"/>
        </w:rPr>
        <w:br/>
        <w:t xml:space="preserve">Разработка собственного алгоритма поиска на основе </w:t>
      </w:r>
      <w:r w:rsidRPr="00424EE1">
        <w:t>RAG</w:t>
      </w:r>
      <w:r w:rsidRPr="00424EE1">
        <w:rPr>
          <w:lang w:val="ru-RU"/>
        </w:rPr>
        <w:t>-подобной системы</w:t>
      </w:r>
      <w:r>
        <w:rPr>
          <w:lang w:val="ru-RU"/>
        </w:rPr>
        <w:t xml:space="preserve">, который дополнительно включает использование </w:t>
      </w:r>
      <w:r w:rsidRPr="00424EE1">
        <w:t>OCR</w:t>
      </w:r>
      <w:r w:rsidRPr="00424EE1">
        <w:rPr>
          <w:lang w:val="ru-RU"/>
        </w:rPr>
        <w:t xml:space="preserve"> с дообучением моделей.</w:t>
      </w:r>
    </w:p>
    <w:p w14:paraId="389BD202" w14:textId="77777777" w:rsidR="00424EE1" w:rsidRDefault="00424EE1" w:rsidP="00424EE1">
      <w:pPr>
        <w:rPr>
          <w:lang w:val="ru-RU"/>
        </w:rPr>
      </w:pPr>
    </w:p>
    <w:p w14:paraId="1CF8B22E" w14:textId="77777777" w:rsidR="00424EE1" w:rsidRPr="00424EE1" w:rsidRDefault="00424EE1" w:rsidP="00424EE1">
      <w:pPr>
        <w:rPr>
          <w:lang w:val="ru-RU"/>
        </w:rPr>
      </w:pPr>
    </w:p>
    <w:p w14:paraId="56949924" w14:textId="0DA1C5B6" w:rsidR="0080473E" w:rsidRPr="0080473E" w:rsidRDefault="0080473E" w:rsidP="0080473E">
      <w:pPr>
        <w:pStyle w:val="3"/>
        <w:rPr>
          <w:lang w:val="ru-RU"/>
        </w:rPr>
      </w:pPr>
      <w:r>
        <w:rPr>
          <w:lang w:val="ru-RU"/>
        </w:rPr>
        <w:t xml:space="preserve">Слайд </w:t>
      </w:r>
      <w:r w:rsidR="00424EE1">
        <w:rPr>
          <w:lang w:val="ru-RU"/>
        </w:rPr>
        <w:t>8</w:t>
      </w:r>
    </w:p>
    <w:p w14:paraId="031D1B95" w14:textId="5700ED73" w:rsidR="0080473E" w:rsidRDefault="00424EE1" w:rsidP="0080473E">
      <w:pPr>
        <w:rPr>
          <w:lang w:val="ru-RU"/>
        </w:rPr>
      </w:pPr>
      <w:r>
        <w:rPr>
          <w:lang w:val="ru-RU"/>
        </w:rPr>
        <w:t>Задачами исследования являются</w:t>
      </w:r>
      <w:r>
        <w:t>:</w:t>
      </w:r>
    </w:p>
    <w:p w14:paraId="2ADAE5D4" w14:textId="77777777" w:rsidR="00424EE1" w:rsidRPr="00424EE1" w:rsidRDefault="00424EE1" w:rsidP="00424EE1">
      <w:pPr>
        <w:numPr>
          <w:ilvl w:val="0"/>
          <w:numId w:val="3"/>
        </w:numPr>
        <w:rPr>
          <w:lang w:val="ru-RU"/>
        </w:rPr>
      </w:pPr>
      <w:r w:rsidRPr="00424EE1">
        <w:rPr>
          <w:lang w:val="ru-RU"/>
        </w:rPr>
        <w:t>Анализ и сравнение технологий распознавания текста и математических формул.</w:t>
      </w:r>
    </w:p>
    <w:p w14:paraId="2AAFCC69" w14:textId="77777777" w:rsidR="00424EE1" w:rsidRPr="00424EE1" w:rsidRDefault="00424EE1" w:rsidP="00424EE1">
      <w:pPr>
        <w:numPr>
          <w:ilvl w:val="0"/>
          <w:numId w:val="3"/>
        </w:numPr>
        <w:rPr>
          <w:lang w:val="ru-RU"/>
        </w:rPr>
      </w:pPr>
      <w:r w:rsidRPr="00424EE1">
        <w:rPr>
          <w:lang w:val="ru-RU"/>
        </w:rPr>
        <w:t>Анализ и сравнение технологий поиска математических формул.</w:t>
      </w:r>
    </w:p>
    <w:p w14:paraId="35419C2E" w14:textId="77777777" w:rsidR="00424EE1" w:rsidRPr="00424EE1" w:rsidRDefault="00424EE1" w:rsidP="00424EE1">
      <w:pPr>
        <w:numPr>
          <w:ilvl w:val="0"/>
          <w:numId w:val="3"/>
        </w:numPr>
        <w:rPr>
          <w:lang w:val="ru-RU"/>
        </w:rPr>
      </w:pPr>
      <w:r w:rsidRPr="00424EE1">
        <w:rPr>
          <w:lang w:val="ru-RU"/>
        </w:rPr>
        <w:lastRenderedPageBreak/>
        <w:t>Реализация алгоритма поиска формул из анализируемой работы с учётом контекста.</w:t>
      </w:r>
    </w:p>
    <w:p w14:paraId="5E032C61" w14:textId="4576BCAE" w:rsidR="00424EE1" w:rsidRDefault="00424EE1" w:rsidP="00424EE1">
      <w:pPr>
        <w:pStyle w:val="3"/>
        <w:rPr>
          <w:lang w:val="ru-RU"/>
        </w:rPr>
      </w:pPr>
      <w:r>
        <w:rPr>
          <w:lang w:val="ru-RU"/>
        </w:rPr>
        <w:t xml:space="preserve">Слайд </w:t>
      </w:r>
      <w:r>
        <w:rPr>
          <w:lang w:val="ru-RU"/>
        </w:rPr>
        <w:t>9</w:t>
      </w:r>
    </w:p>
    <w:p w14:paraId="59B4A71B" w14:textId="6FE6FB87" w:rsidR="00424EE1" w:rsidRPr="00424EE1" w:rsidRDefault="00424EE1" w:rsidP="00424EE1">
      <w:pPr>
        <w:rPr>
          <w:lang w:val="ru-RU"/>
        </w:rPr>
      </w:pPr>
      <w:r>
        <w:rPr>
          <w:lang w:val="ru-RU"/>
        </w:rPr>
        <w:t>Использованные на данный момент источники данных</w:t>
      </w:r>
      <w:r w:rsidRPr="00424EE1">
        <w:rPr>
          <w:lang w:val="ru-RU"/>
        </w:rPr>
        <w:t>:</w:t>
      </w:r>
    </w:p>
    <w:p w14:paraId="33E78D35" w14:textId="77777777" w:rsidR="00424EE1" w:rsidRPr="00424EE1" w:rsidRDefault="00424EE1" w:rsidP="00424EE1">
      <w:pPr>
        <w:numPr>
          <w:ilvl w:val="0"/>
          <w:numId w:val="4"/>
        </w:numPr>
        <w:rPr>
          <w:lang w:val="ru-RU"/>
        </w:rPr>
      </w:pPr>
      <w:hyperlink r:id="rId5" w:history="1">
        <w:r w:rsidRPr="00424EE1">
          <w:rPr>
            <w:rStyle w:val="ac"/>
          </w:rPr>
          <w:t>ArxivFormula</w:t>
        </w:r>
      </w:hyperlink>
      <w:r w:rsidRPr="00424EE1">
        <w:rPr>
          <w:lang w:val="ru-RU"/>
        </w:rPr>
        <w:t xml:space="preserve"> - страницы с разметкой текстов и формул</w:t>
      </w:r>
    </w:p>
    <w:p w14:paraId="5520F674" w14:textId="77777777" w:rsidR="00424EE1" w:rsidRPr="00424EE1" w:rsidRDefault="00424EE1" w:rsidP="00424EE1">
      <w:pPr>
        <w:numPr>
          <w:ilvl w:val="0"/>
          <w:numId w:val="4"/>
        </w:numPr>
        <w:rPr>
          <w:lang w:val="ru-RU"/>
        </w:rPr>
      </w:pPr>
      <w:hyperlink r:id="rId6" w:history="1">
        <w:r w:rsidRPr="00424EE1">
          <w:rPr>
            <w:rStyle w:val="ac"/>
          </w:rPr>
          <w:t>latex</w:t>
        </w:r>
        <w:r w:rsidRPr="00424EE1">
          <w:rPr>
            <w:rStyle w:val="ac"/>
            <w:lang w:val="ru-RU"/>
          </w:rPr>
          <w:t>-</w:t>
        </w:r>
        <w:r w:rsidRPr="00424EE1">
          <w:rPr>
            <w:rStyle w:val="ac"/>
          </w:rPr>
          <w:t>formulas</w:t>
        </w:r>
      </w:hyperlink>
      <w:r w:rsidRPr="00424EE1">
        <w:rPr>
          <w:lang w:val="ru-RU"/>
        </w:rPr>
        <w:t xml:space="preserve"> - </w:t>
      </w:r>
      <w:r w:rsidRPr="00424EE1">
        <w:t>LaTex</w:t>
      </w:r>
      <w:r w:rsidRPr="00424EE1">
        <w:rPr>
          <w:lang w:val="ru-RU"/>
        </w:rPr>
        <w:t>-формулы и их изображения (1)</w:t>
      </w:r>
    </w:p>
    <w:p w14:paraId="6C9BB5ED" w14:textId="77777777" w:rsidR="00424EE1" w:rsidRPr="00424EE1" w:rsidRDefault="00424EE1" w:rsidP="00424EE1">
      <w:pPr>
        <w:numPr>
          <w:ilvl w:val="0"/>
          <w:numId w:val="4"/>
        </w:numPr>
        <w:rPr>
          <w:lang w:val="ru-RU"/>
        </w:rPr>
      </w:pPr>
      <w:hyperlink r:id="rId7" w:history="1">
        <w:r w:rsidRPr="00424EE1">
          <w:rPr>
            <w:rStyle w:val="ac"/>
          </w:rPr>
          <w:t>Math</w:t>
        </w:r>
        <w:r w:rsidRPr="00424EE1">
          <w:rPr>
            <w:rStyle w:val="ac"/>
            <w:lang w:val="ru-RU"/>
          </w:rPr>
          <w:t>-</w:t>
        </w:r>
        <w:r w:rsidRPr="00424EE1">
          <w:rPr>
            <w:rStyle w:val="ac"/>
          </w:rPr>
          <w:t>PDF</w:t>
        </w:r>
      </w:hyperlink>
      <w:r w:rsidRPr="00424EE1">
        <w:rPr>
          <w:lang w:val="ru-RU"/>
        </w:rPr>
        <w:t xml:space="preserve"> - сборник статей по математике в </w:t>
      </w:r>
      <w:r w:rsidRPr="00424EE1">
        <w:t>PDF</w:t>
      </w:r>
      <w:r w:rsidRPr="00424EE1">
        <w:rPr>
          <w:lang w:val="ru-RU"/>
        </w:rPr>
        <w:t>-формате</w:t>
      </w:r>
    </w:p>
    <w:p w14:paraId="37329037" w14:textId="0DA6923F" w:rsidR="00424EE1" w:rsidRPr="00424EE1" w:rsidRDefault="00424EE1" w:rsidP="00424EE1">
      <w:pPr>
        <w:numPr>
          <w:ilvl w:val="0"/>
          <w:numId w:val="4"/>
        </w:numPr>
      </w:pPr>
      <w:hyperlink r:id="rId8" w:history="1">
        <w:r w:rsidRPr="00424EE1">
          <w:rPr>
            <w:rStyle w:val="ac"/>
          </w:rPr>
          <w:t>fusion-image-to-latex</w:t>
        </w:r>
      </w:hyperlink>
      <w:r w:rsidRPr="00424EE1">
        <w:t xml:space="preserve"> - LaTex-формулы и их изображения (2)</w:t>
      </w:r>
    </w:p>
    <w:p w14:paraId="5F4CEC5E" w14:textId="5C8A4259" w:rsidR="00424EE1" w:rsidRPr="0080473E" w:rsidRDefault="00424EE1" w:rsidP="00424EE1">
      <w:pPr>
        <w:pStyle w:val="3"/>
        <w:rPr>
          <w:lang w:val="ru-RU"/>
        </w:rPr>
      </w:pPr>
      <w:r>
        <w:rPr>
          <w:lang w:val="ru-RU"/>
        </w:rPr>
        <w:t xml:space="preserve">Слайд </w:t>
      </w:r>
      <w:r>
        <w:rPr>
          <w:lang w:val="ru-RU"/>
        </w:rPr>
        <w:t>10</w:t>
      </w:r>
    </w:p>
    <w:p w14:paraId="4CD98E49" w14:textId="44ACD506" w:rsidR="00424EE1" w:rsidRPr="00424EE1" w:rsidRDefault="00424EE1" w:rsidP="00424EE1">
      <w:pPr>
        <w:rPr>
          <w:lang w:val="ru-RU"/>
        </w:rPr>
      </w:pPr>
      <w:r>
        <w:rPr>
          <w:lang w:val="ru-RU"/>
        </w:rPr>
        <w:t>Что касается дизайна эксперимента, то в</w:t>
      </w:r>
      <w:r w:rsidRPr="00424EE1">
        <w:rPr>
          <w:lang w:val="ru-RU"/>
        </w:rPr>
        <w:t xml:space="preserve"> начале проводится анализ существующих методик.</w:t>
      </w:r>
    </w:p>
    <w:p w14:paraId="513452DF" w14:textId="77777777" w:rsidR="00424EE1" w:rsidRPr="00424EE1" w:rsidRDefault="00424EE1" w:rsidP="00424EE1">
      <w:pPr>
        <w:rPr>
          <w:lang w:val="ru-RU"/>
        </w:rPr>
      </w:pPr>
      <w:r w:rsidRPr="00424EE1">
        <w:rPr>
          <w:lang w:val="ru-RU"/>
        </w:rPr>
        <w:t>Далее создаётся концепт алгоритма приоритетного поиска по математическим формулам. Определяется, какие типы технологий требуется исследовать.</w:t>
      </w:r>
    </w:p>
    <w:p w14:paraId="5F5C125F" w14:textId="77777777" w:rsidR="00424EE1" w:rsidRPr="00424EE1" w:rsidRDefault="00424EE1" w:rsidP="00424EE1">
      <w:pPr>
        <w:rPr>
          <w:lang w:val="ru-RU"/>
        </w:rPr>
      </w:pPr>
      <w:r w:rsidRPr="00424EE1">
        <w:rPr>
          <w:lang w:val="ru-RU"/>
        </w:rPr>
        <w:t xml:space="preserve">Затем производится анализ существующих технологий </w:t>
      </w:r>
      <w:r w:rsidRPr="00424EE1">
        <w:t>OCR</w:t>
      </w:r>
      <w:r w:rsidRPr="00424EE1">
        <w:rPr>
          <w:lang w:val="ru-RU"/>
        </w:rPr>
        <w:t xml:space="preserve"> и индексации. Выбираются лучшие варианты.</w:t>
      </w:r>
    </w:p>
    <w:p w14:paraId="6A39ACC9" w14:textId="77777777" w:rsidR="00424EE1" w:rsidRPr="00424EE1" w:rsidRDefault="00424EE1" w:rsidP="00424EE1">
      <w:pPr>
        <w:rPr>
          <w:lang w:val="ru-RU"/>
        </w:rPr>
      </w:pPr>
      <w:r w:rsidRPr="00424EE1">
        <w:rPr>
          <w:lang w:val="ru-RU"/>
        </w:rPr>
        <w:t>Потом производится разработка алгоритма, его тестирование.</w:t>
      </w:r>
    </w:p>
    <w:p w14:paraId="41A698E6" w14:textId="77777777" w:rsidR="00424EE1" w:rsidRPr="00424EE1" w:rsidRDefault="00424EE1" w:rsidP="00424EE1">
      <w:pPr>
        <w:rPr>
          <w:lang w:val="ru-RU"/>
        </w:rPr>
      </w:pPr>
      <w:r w:rsidRPr="00424EE1">
        <w:rPr>
          <w:lang w:val="ru-RU"/>
        </w:rPr>
        <w:t>Затем анализируются достигнутые результаты.</w:t>
      </w:r>
    </w:p>
    <w:p w14:paraId="3140D762" w14:textId="7C96DF22" w:rsidR="0059372E" w:rsidRDefault="0059372E" w:rsidP="0059372E">
      <w:pPr>
        <w:pStyle w:val="3"/>
        <w:rPr>
          <w:lang w:val="ru-RU"/>
        </w:rPr>
      </w:pPr>
      <w:r>
        <w:rPr>
          <w:lang w:val="ru-RU"/>
        </w:rPr>
        <w:t>Слайд</w:t>
      </w:r>
      <w:r w:rsidRPr="0059372E">
        <w:t xml:space="preserve"> 1</w:t>
      </w:r>
      <w:r>
        <w:t>1</w:t>
      </w:r>
    </w:p>
    <w:p w14:paraId="20D4B888" w14:textId="5D318544" w:rsidR="0059372E" w:rsidRPr="0059372E" w:rsidRDefault="0059372E" w:rsidP="0059372E">
      <w:pPr>
        <w:rPr>
          <w:lang w:val="ru-RU"/>
        </w:rPr>
      </w:pPr>
      <w:r w:rsidRPr="0059372E">
        <w:rPr>
          <w:lang w:val="ru-RU"/>
        </w:rPr>
        <w:t>Обзор технологий OCR</w:t>
      </w:r>
      <w:r>
        <w:rPr>
          <w:lang w:val="ru-RU"/>
        </w:rPr>
        <w:t>.</w:t>
      </w:r>
    </w:p>
    <w:p w14:paraId="3EC36AFC" w14:textId="52044419" w:rsidR="00424EE1" w:rsidRPr="0059372E" w:rsidRDefault="0059372E" w:rsidP="00424EE1">
      <w:pPr>
        <w:rPr>
          <w:lang w:val="ru-RU"/>
        </w:rPr>
      </w:pPr>
      <w:r w:rsidRPr="0059372E">
        <w:t>Granite</w:t>
      </w:r>
      <w:r w:rsidRPr="0059372E">
        <w:rPr>
          <w:lang w:val="ru-RU"/>
        </w:rPr>
        <w:t>-</w:t>
      </w:r>
      <w:r w:rsidRPr="0059372E">
        <w:t>docling</w:t>
      </w:r>
      <w:r w:rsidRPr="0059372E">
        <w:rPr>
          <w:lang w:val="ru-RU"/>
        </w:rPr>
        <w:t>-258</w:t>
      </w:r>
      <w:r w:rsidRPr="0059372E">
        <w:t>M</w:t>
      </w:r>
      <w:r w:rsidRPr="0059372E">
        <w:rPr>
          <w:lang w:val="ru-RU"/>
        </w:rPr>
        <w:t xml:space="preserve"> – </w:t>
      </w:r>
      <w:r>
        <w:rPr>
          <w:lang w:val="ru-RU"/>
        </w:rPr>
        <w:t>модель</w:t>
      </w:r>
      <w:r w:rsidRPr="0059372E">
        <w:rPr>
          <w:lang w:val="ru-RU"/>
        </w:rPr>
        <w:t xml:space="preserve"> </w:t>
      </w:r>
      <w:r w:rsidRPr="0059372E">
        <w:t>multimodal</w:t>
      </w:r>
      <w:r w:rsidRPr="0059372E">
        <w:rPr>
          <w:lang w:val="ru-RU"/>
        </w:rPr>
        <w:t xml:space="preserve"> </w:t>
      </w:r>
      <w:r w:rsidRPr="0059372E">
        <w:t>Image</w:t>
      </w:r>
      <w:r w:rsidRPr="0059372E">
        <w:rPr>
          <w:lang w:val="ru-RU"/>
        </w:rPr>
        <w:t>-</w:t>
      </w:r>
      <w:r w:rsidRPr="0059372E">
        <w:t>Text</w:t>
      </w:r>
      <w:r w:rsidRPr="0059372E">
        <w:rPr>
          <w:lang w:val="ru-RU"/>
        </w:rPr>
        <w:t>-</w:t>
      </w:r>
      <w:r w:rsidRPr="0059372E">
        <w:t>to</w:t>
      </w:r>
      <w:r w:rsidRPr="0059372E">
        <w:rPr>
          <w:lang w:val="ru-RU"/>
        </w:rPr>
        <w:t>-</w:t>
      </w:r>
      <w:r w:rsidRPr="0059372E">
        <w:t>Text</w:t>
      </w:r>
      <w:r w:rsidRPr="0059372E">
        <w:rPr>
          <w:lang w:val="ru-RU"/>
        </w:rPr>
        <w:t xml:space="preserve">, </w:t>
      </w:r>
      <w:r>
        <w:rPr>
          <w:lang w:val="ru-RU"/>
        </w:rPr>
        <w:t>предназначенная</w:t>
      </w:r>
      <w:r w:rsidRPr="0059372E">
        <w:rPr>
          <w:lang w:val="ru-RU"/>
        </w:rPr>
        <w:t xml:space="preserve"> </w:t>
      </w:r>
      <w:r>
        <w:rPr>
          <w:lang w:val="ru-RU"/>
        </w:rPr>
        <w:t>для</w:t>
      </w:r>
      <w:r w:rsidRPr="0059372E">
        <w:rPr>
          <w:lang w:val="ru-RU"/>
        </w:rPr>
        <w:t xml:space="preserve"> </w:t>
      </w:r>
      <w:r>
        <w:rPr>
          <w:lang w:val="ru-RU"/>
        </w:rPr>
        <w:t>использования</w:t>
      </w:r>
      <w:r w:rsidRPr="0059372E">
        <w:rPr>
          <w:lang w:val="ru-RU"/>
        </w:rPr>
        <w:t xml:space="preserve"> </w:t>
      </w:r>
      <w:r>
        <w:rPr>
          <w:lang w:val="ru-RU"/>
        </w:rPr>
        <w:t>в</w:t>
      </w:r>
      <w:r w:rsidRPr="0059372E">
        <w:rPr>
          <w:lang w:val="ru-RU"/>
        </w:rPr>
        <w:t xml:space="preserve"> </w:t>
      </w:r>
      <w:r>
        <w:t>RAG</w:t>
      </w:r>
      <w:r w:rsidRPr="0059372E">
        <w:rPr>
          <w:lang w:val="ru-RU"/>
        </w:rPr>
        <w:t>-</w:t>
      </w:r>
      <w:r>
        <w:rPr>
          <w:lang w:val="ru-RU"/>
        </w:rPr>
        <w:t>системах</w:t>
      </w:r>
      <w:r w:rsidRPr="0059372E">
        <w:rPr>
          <w:lang w:val="ru-RU"/>
        </w:rPr>
        <w:t>. “</w:t>
      </w:r>
      <w:r>
        <w:rPr>
          <w:lang w:val="ru-RU"/>
        </w:rPr>
        <w:t>Ломает</w:t>
      </w:r>
      <w:r w:rsidRPr="0059372E">
        <w:rPr>
          <w:lang w:val="ru-RU"/>
        </w:rPr>
        <w:t>”</w:t>
      </w:r>
      <w:r>
        <w:rPr>
          <w:lang w:val="ru-RU"/>
        </w:rPr>
        <w:t xml:space="preserve"> формулы.</w:t>
      </w:r>
    </w:p>
    <w:p w14:paraId="3A9A378F" w14:textId="46B91DDB" w:rsidR="0059372E" w:rsidRDefault="0059372E" w:rsidP="0059372E">
      <w:pPr>
        <w:rPr>
          <w:lang w:val="ru-RU"/>
        </w:rPr>
      </w:pPr>
      <w:r w:rsidRPr="0059372E">
        <w:t>Nougat</w:t>
      </w:r>
      <w:r>
        <w:rPr>
          <w:lang w:val="ru-RU"/>
        </w:rPr>
        <w:t xml:space="preserve"> – перевод </w:t>
      </w:r>
      <w:r w:rsidRPr="0059372E">
        <w:t>PDF</w:t>
      </w:r>
      <w:r>
        <w:rPr>
          <w:lang w:val="ru-RU"/>
        </w:rPr>
        <w:t xml:space="preserve"> в </w:t>
      </w:r>
      <w:r w:rsidRPr="0059372E">
        <w:t>markdown</w:t>
      </w:r>
      <w:r>
        <w:rPr>
          <w:lang w:val="ru-RU"/>
        </w:rPr>
        <w:t>-формат. Мультиязычность невозможна.</w:t>
      </w:r>
    </w:p>
    <w:p w14:paraId="249F2FFC" w14:textId="77777777" w:rsidR="0059372E" w:rsidRPr="0059372E" w:rsidRDefault="0059372E" w:rsidP="0059372E">
      <w:pPr>
        <w:rPr>
          <w:lang w:val="ru-RU"/>
        </w:rPr>
      </w:pPr>
    </w:p>
    <w:p w14:paraId="1817F03F" w14:textId="338634FC" w:rsidR="0059372E" w:rsidRPr="0059372E" w:rsidRDefault="0059372E" w:rsidP="0059372E">
      <w:pPr>
        <w:pStyle w:val="3"/>
        <w:rPr>
          <w:lang w:val="ru-RU"/>
        </w:rPr>
      </w:pPr>
      <w:r>
        <w:rPr>
          <w:lang w:val="ru-RU"/>
        </w:rPr>
        <w:t>Слайд</w:t>
      </w:r>
      <w:r w:rsidRPr="0059372E">
        <w:rPr>
          <w:lang w:val="ru-RU"/>
        </w:rPr>
        <w:t xml:space="preserve"> 1</w:t>
      </w:r>
      <w:r>
        <w:rPr>
          <w:lang w:val="ru-RU"/>
        </w:rPr>
        <w:t>2</w:t>
      </w:r>
    </w:p>
    <w:p w14:paraId="1DC0E838" w14:textId="393580A9" w:rsidR="0059372E" w:rsidRDefault="0059372E" w:rsidP="0059372E">
      <w:pPr>
        <w:rPr>
          <w:lang w:val="ru-RU"/>
        </w:rPr>
      </w:pPr>
      <w:r w:rsidRPr="0059372E">
        <w:t>pdf</w:t>
      </w:r>
      <w:r w:rsidRPr="0059372E">
        <w:rPr>
          <w:lang w:val="ru-RU"/>
        </w:rPr>
        <w:t>-</w:t>
      </w:r>
      <w:r w:rsidRPr="0059372E">
        <w:t>extract</w:t>
      </w:r>
      <w:r w:rsidRPr="0059372E">
        <w:rPr>
          <w:lang w:val="ru-RU"/>
        </w:rPr>
        <w:t>-</w:t>
      </w:r>
      <w:r w:rsidRPr="0059372E">
        <w:t>kit</w:t>
      </w:r>
      <w:r>
        <w:rPr>
          <w:lang w:val="ru-RU"/>
        </w:rPr>
        <w:t xml:space="preserve"> - </w:t>
      </w:r>
      <w:r w:rsidRPr="0059372E">
        <w:rPr>
          <w:lang w:val="ru-RU"/>
        </w:rPr>
        <w:t>Распознавание документа по сегментам</w:t>
      </w:r>
      <w:r>
        <w:rPr>
          <w:lang w:val="ru-RU"/>
        </w:rPr>
        <w:t>. Точно распознаёт, но модели требуют дообучения + нужно поработать с анализом текста.</w:t>
      </w:r>
    </w:p>
    <w:p w14:paraId="712AAED6" w14:textId="6C39D5E7" w:rsidR="0059372E" w:rsidRDefault="0059372E" w:rsidP="0059372E">
      <w:pPr>
        <w:rPr>
          <w:lang w:val="ru-RU"/>
        </w:rPr>
      </w:pPr>
      <w:r w:rsidRPr="0059372E">
        <w:t>PaddleOCR</w:t>
      </w:r>
      <w:r>
        <w:rPr>
          <w:lang w:val="ru-RU"/>
        </w:rPr>
        <w:t xml:space="preserve"> - </w:t>
      </w:r>
      <w:r w:rsidRPr="0059372E">
        <w:rPr>
          <w:lang w:val="ru-RU"/>
        </w:rPr>
        <w:t xml:space="preserve">Готовое распознавание текста из </w:t>
      </w:r>
      <w:r w:rsidRPr="0059372E">
        <w:t>PDF</w:t>
      </w:r>
      <w:r w:rsidRPr="0059372E">
        <w:rPr>
          <w:lang w:val="ru-RU"/>
        </w:rPr>
        <w:t>-файлов</w:t>
      </w:r>
      <w:r>
        <w:rPr>
          <w:lang w:val="ru-RU"/>
        </w:rPr>
        <w:t>. Он т</w:t>
      </w:r>
      <w:r w:rsidRPr="0059372E">
        <w:rPr>
          <w:lang w:val="ru-RU"/>
        </w:rPr>
        <w:t>очно распозна</w:t>
      </w:r>
      <w:r>
        <w:rPr>
          <w:lang w:val="ru-RU"/>
        </w:rPr>
        <w:t xml:space="preserve">ёт </w:t>
      </w:r>
      <w:r w:rsidRPr="0059372E">
        <w:rPr>
          <w:lang w:val="ru-RU"/>
        </w:rPr>
        <w:t>текст</w:t>
      </w:r>
      <w:r>
        <w:rPr>
          <w:lang w:val="ru-RU"/>
        </w:rPr>
        <w:t>ы</w:t>
      </w:r>
      <w:r w:rsidRPr="0059372E">
        <w:rPr>
          <w:lang w:val="ru-RU"/>
        </w:rPr>
        <w:t>, если указать язык</w:t>
      </w:r>
      <w:r>
        <w:rPr>
          <w:lang w:val="ru-RU"/>
        </w:rPr>
        <w:t>, но э</w:t>
      </w:r>
      <w:r w:rsidRPr="0059372E">
        <w:rPr>
          <w:lang w:val="ru-RU"/>
        </w:rPr>
        <w:t xml:space="preserve">кспортирует формулы не в </w:t>
      </w:r>
      <w:r w:rsidRPr="0059372E">
        <w:t>LaTeX</w:t>
      </w:r>
      <w:r w:rsidRPr="0059372E">
        <w:rPr>
          <w:lang w:val="ru-RU"/>
        </w:rPr>
        <w:t xml:space="preserve"> формате</w:t>
      </w:r>
    </w:p>
    <w:p w14:paraId="37191889" w14:textId="70F23E61" w:rsidR="0059372E" w:rsidRPr="0059372E" w:rsidRDefault="0059372E" w:rsidP="0059372E">
      <w:pPr>
        <w:pStyle w:val="3"/>
        <w:rPr>
          <w:lang w:val="ru-RU"/>
        </w:rPr>
      </w:pPr>
      <w:r>
        <w:rPr>
          <w:lang w:val="ru-RU"/>
        </w:rPr>
        <w:lastRenderedPageBreak/>
        <w:t>Слайд</w:t>
      </w:r>
      <w:r w:rsidRPr="0059372E">
        <w:rPr>
          <w:lang w:val="ru-RU"/>
        </w:rPr>
        <w:t xml:space="preserve"> 1</w:t>
      </w:r>
      <w:r>
        <w:rPr>
          <w:lang w:val="ru-RU"/>
        </w:rPr>
        <w:t>3</w:t>
      </w:r>
    </w:p>
    <w:p w14:paraId="0C603144" w14:textId="463B4331" w:rsidR="0059372E" w:rsidRDefault="0059372E" w:rsidP="0059372E">
      <w:pPr>
        <w:rPr>
          <w:lang w:val="ru-RU"/>
        </w:rPr>
      </w:pPr>
      <w:r w:rsidRPr="0059372E">
        <w:rPr>
          <w:lang w:val="ru-RU"/>
        </w:rPr>
        <w:t>Обзор технологий поиска</w:t>
      </w:r>
      <w:r w:rsidR="000210CA">
        <w:rPr>
          <w:lang w:val="ru-RU"/>
        </w:rPr>
        <w:t>.</w:t>
      </w:r>
    </w:p>
    <w:p w14:paraId="245242B5" w14:textId="4DAEC2EF" w:rsidR="000210CA" w:rsidRDefault="000210CA" w:rsidP="000210CA">
      <w:pPr>
        <w:rPr>
          <w:lang w:val="ru-RU"/>
        </w:rPr>
      </w:pPr>
      <w:r w:rsidRPr="000210CA">
        <w:t>AST</w:t>
      </w:r>
      <w:r>
        <w:rPr>
          <w:lang w:val="ru-RU"/>
        </w:rPr>
        <w:t xml:space="preserve"> - </w:t>
      </w:r>
      <w:r w:rsidRPr="000210CA">
        <w:rPr>
          <w:lang w:val="ru-RU"/>
        </w:rPr>
        <w:t>Классический алгоритм дерева подстановок</w:t>
      </w:r>
      <w:r>
        <w:rPr>
          <w:lang w:val="ru-RU"/>
        </w:rPr>
        <w:t>. Это точный поиск, он н</w:t>
      </w:r>
      <w:r w:rsidRPr="000210CA">
        <w:rPr>
          <w:lang w:val="ru-RU"/>
        </w:rPr>
        <w:t>е предполагает ни учёта контекста, ни поиска по смыслу</w:t>
      </w:r>
      <w:r>
        <w:rPr>
          <w:lang w:val="ru-RU"/>
        </w:rPr>
        <w:t>.</w:t>
      </w:r>
    </w:p>
    <w:p w14:paraId="77C250F1" w14:textId="3DD08A89" w:rsidR="000210CA" w:rsidRDefault="000210CA" w:rsidP="000210CA">
      <w:pPr>
        <w:rPr>
          <w:lang w:val="ru-RU"/>
        </w:rPr>
      </w:pPr>
      <w:r w:rsidRPr="000210CA">
        <w:t>GraphRAG</w:t>
      </w:r>
      <w:r>
        <w:rPr>
          <w:lang w:val="ru-RU"/>
        </w:rPr>
        <w:t xml:space="preserve"> – (если коротко - у</w:t>
      </w:r>
      <w:r w:rsidRPr="000210CA">
        <w:rPr>
          <w:lang w:val="ru-RU"/>
        </w:rPr>
        <w:t xml:space="preserve">лучшенная версия </w:t>
      </w:r>
      <w:r w:rsidRPr="000210CA">
        <w:t>RAG</w:t>
      </w:r>
      <w:r>
        <w:rPr>
          <w:lang w:val="ru-RU"/>
        </w:rPr>
        <w:t xml:space="preserve">). Он учитывает контекст, поэтому работает поиск по тексту. Но, к сожалению он некорректно индексирует формулы, поэтому поиск по ним работает некорректно. </w:t>
      </w:r>
    </w:p>
    <w:p w14:paraId="772E38CE" w14:textId="5AFE12CE" w:rsidR="003D32D4" w:rsidRPr="0059372E" w:rsidRDefault="003D32D4" w:rsidP="003D32D4">
      <w:pPr>
        <w:pStyle w:val="3"/>
        <w:rPr>
          <w:lang w:val="ru-RU"/>
        </w:rPr>
      </w:pPr>
      <w:r>
        <w:rPr>
          <w:lang w:val="ru-RU"/>
        </w:rPr>
        <w:t>Слайд</w:t>
      </w:r>
      <w:r w:rsidRPr="0059372E">
        <w:rPr>
          <w:lang w:val="ru-RU"/>
        </w:rPr>
        <w:t xml:space="preserve"> 1</w:t>
      </w:r>
      <w:r>
        <w:rPr>
          <w:lang w:val="ru-RU"/>
        </w:rPr>
        <w:t>4</w:t>
      </w:r>
    </w:p>
    <w:p w14:paraId="7143D2D9" w14:textId="3E767C7B" w:rsidR="003D32D4" w:rsidRPr="00247A58" w:rsidRDefault="003D32D4" w:rsidP="000210CA">
      <w:r>
        <w:rPr>
          <w:lang w:val="ru-RU"/>
        </w:rPr>
        <w:t>Источники приведены на слайде.</w:t>
      </w:r>
    </w:p>
    <w:p w14:paraId="5585CD4E" w14:textId="02D5CCEF" w:rsidR="000210CA" w:rsidRPr="000210CA" w:rsidRDefault="000210CA" w:rsidP="0059372E">
      <w:pPr>
        <w:rPr>
          <w:lang w:val="ru-RU"/>
        </w:rPr>
      </w:pPr>
    </w:p>
    <w:sectPr w:rsidR="000210CA" w:rsidRPr="000210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A0BD7"/>
    <w:multiLevelType w:val="multilevel"/>
    <w:tmpl w:val="D5780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7D509C"/>
    <w:multiLevelType w:val="multilevel"/>
    <w:tmpl w:val="66DC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FE210B"/>
    <w:multiLevelType w:val="multilevel"/>
    <w:tmpl w:val="AB12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FC38D6"/>
    <w:multiLevelType w:val="multilevel"/>
    <w:tmpl w:val="4794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9239458">
    <w:abstractNumId w:val="1"/>
  </w:num>
  <w:num w:numId="2" w16cid:durableId="1252664265">
    <w:abstractNumId w:val="2"/>
  </w:num>
  <w:num w:numId="3" w16cid:durableId="17002118">
    <w:abstractNumId w:val="0"/>
  </w:num>
  <w:num w:numId="4" w16cid:durableId="1636704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73E"/>
    <w:rsid w:val="000210CA"/>
    <w:rsid w:val="00143579"/>
    <w:rsid w:val="001C16A3"/>
    <w:rsid w:val="00247A58"/>
    <w:rsid w:val="0026043E"/>
    <w:rsid w:val="003D32D4"/>
    <w:rsid w:val="00424EE1"/>
    <w:rsid w:val="0059372E"/>
    <w:rsid w:val="006B7EB9"/>
    <w:rsid w:val="0072769A"/>
    <w:rsid w:val="00732910"/>
    <w:rsid w:val="00804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118B4"/>
  <w15:chartTrackingRefBased/>
  <w15:docId w15:val="{1D74FBEB-EDD1-4F53-9DC6-9D1CED215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4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04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047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4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47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4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4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4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4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47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047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047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473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473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47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47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47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47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4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4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4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4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4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47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47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473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47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473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0473E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24EE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24EE1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59372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ggingface.co/datasets/hoang-quoc-trung/fusion-image-to-latex-datase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uggingface.co/datasets/PleIAs/Math-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uggingface.co/datasets/OleehyO/latex-formulas" TargetMode="External"/><Relationship Id="rId5" Type="http://schemas.openxmlformats.org/officeDocument/2006/relationships/hyperlink" Target="https://github.com/microsoft/ArxivFormula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4</Pages>
  <Words>776</Words>
  <Characters>4429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</dc:creator>
  <cp:keywords/>
  <dc:description/>
  <cp:lastModifiedBy>Alexey</cp:lastModifiedBy>
  <cp:revision>3</cp:revision>
  <dcterms:created xsi:type="dcterms:W3CDTF">2025-11-08T05:25:00Z</dcterms:created>
  <dcterms:modified xsi:type="dcterms:W3CDTF">2025-11-08T06:52:00Z</dcterms:modified>
</cp:coreProperties>
</file>