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6626" w14:textId="02997E6D" w:rsidR="00C224E7" w:rsidRPr="00C224E7" w:rsidRDefault="00C224E7" w:rsidP="00C224E7">
      <w:pPr>
        <w:pStyle w:val="1"/>
        <w:rPr>
          <w:lang w:val="ru-RU"/>
        </w:rPr>
      </w:pPr>
      <w:r w:rsidRPr="00C224E7">
        <w:t>HW</w:t>
      </w:r>
      <w:r w:rsidRPr="00C224E7">
        <w:rPr>
          <w:lang w:val="ru-RU"/>
        </w:rPr>
        <w:t xml:space="preserve">4. Контейнеризация с </w:t>
      </w:r>
      <w:r w:rsidRPr="00C224E7">
        <w:t>Docker</w:t>
      </w:r>
    </w:p>
    <w:p w14:paraId="4B2B78C8" w14:textId="24FC268B" w:rsidR="00C224E7" w:rsidRPr="00C224E7" w:rsidRDefault="00C224E7" w:rsidP="00C224E7">
      <w:pPr>
        <w:rPr>
          <w:i/>
          <w:iCs/>
          <w:lang w:val="ru-RU"/>
        </w:rPr>
      </w:pPr>
      <w:r w:rsidRPr="00C224E7">
        <w:rPr>
          <w:lang w:val="ru-RU"/>
        </w:rPr>
        <w:t xml:space="preserve">Автор: </w:t>
      </w:r>
      <w:proofErr w:type="spellStart"/>
      <w:r w:rsidRPr="00C224E7">
        <w:rPr>
          <w:i/>
          <w:iCs/>
          <w:lang w:val="ru-RU"/>
        </w:rPr>
        <w:t>Насибулин</w:t>
      </w:r>
      <w:proofErr w:type="spellEnd"/>
      <w:r w:rsidRPr="00C224E7">
        <w:rPr>
          <w:i/>
          <w:iCs/>
          <w:lang w:val="ru-RU"/>
        </w:rPr>
        <w:t xml:space="preserve"> Алексей Алексеевич</w:t>
      </w:r>
    </w:p>
    <w:p w14:paraId="79096203" w14:textId="5014447A" w:rsidR="00C224E7" w:rsidRDefault="00C224E7" w:rsidP="00C224E7">
      <w:proofErr w:type="spellStart"/>
      <w:r>
        <w:t>Группа</w:t>
      </w:r>
      <w:proofErr w:type="spellEnd"/>
      <w:r>
        <w:t xml:space="preserve">: </w:t>
      </w:r>
      <w:r w:rsidRPr="00C224E7">
        <w:rPr>
          <w:i/>
          <w:iCs/>
        </w:rPr>
        <w:t>М08-401НД</w:t>
      </w:r>
    </w:p>
    <w:p w14:paraId="028BEAB4" w14:textId="01BBE638" w:rsidR="006B7EB9" w:rsidRDefault="00C224E7" w:rsidP="00C224E7">
      <w:pPr>
        <w:rPr>
          <w:i/>
          <w:iCs/>
        </w:rPr>
      </w:pPr>
      <w:proofErr w:type="spellStart"/>
      <w:r>
        <w:t>Дата</w:t>
      </w:r>
      <w:proofErr w:type="spellEnd"/>
      <w:r>
        <w:t xml:space="preserve">: </w:t>
      </w:r>
      <w:r w:rsidRPr="00C224E7">
        <w:rPr>
          <w:i/>
          <w:iCs/>
        </w:rPr>
        <w:t>17.11.25</w:t>
      </w:r>
    </w:p>
    <w:p w14:paraId="44D9E0D7" w14:textId="3D9DD603" w:rsidR="00C224E7" w:rsidRPr="00C224E7" w:rsidRDefault="00C224E7" w:rsidP="00C224E7">
      <w:pPr>
        <w:rPr>
          <w:lang w:val="ru-RU"/>
        </w:rPr>
      </w:pPr>
      <w:r>
        <w:rPr>
          <w:lang w:val="ru-RU"/>
        </w:rPr>
        <w:t>Файлы выполненного задания можно найти здесь</w:t>
      </w:r>
      <w:r w:rsidRPr="00C224E7">
        <w:rPr>
          <w:lang w:val="ru-RU"/>
        </w:rPr>
        <w:t xml:space="preserve">: </w:t>
      </w:r>
      <w:hyperlink r:id="rId4" w:history="1">
        <w:r w:rsidRPr="007259DA">
          <w:rPr>
            <w:rStyle w:val="ac"/>
            <w:lang w:val="ru-RU"/>
          </w:rPr>
          <w:t>https://github.com/nasibulinaa/mipt_ml_2024/tree/main/docker</w:t>
        </w:r>
      </w:hyperlink>
      <w:r w:rsidRPr="00C224E7">
        <w:rPr>
          <w:lang w:val="ru-RU"/>
        </w:rPr>
        <w:t>.</w:t>
      </w:r>
    </w:p>
    <w:p w14:paraId="0FEB3595" w14:textId="04DE888C" w:rsidR="00C224E7" w:rsidRDefault="00C224E7" w:rsidP="00C224E7">
      <w:r>
        <w:rPr>
          <w:lang w:val="ru-RU"/>
        </w:rPr>
        <w:t>Этапы</w:t>
      </w:r>
      <w:r w:rsidR="00C64216">
        <w:rPr>
          <w:lang w:val="ru-RU"/>
        </w:rPr>
        <w:t xml:space="preserve"> (шаги)</w:t>
      </w:r>
      <w:r>
        <w:t>:</w:t>
      </w:r>
    </w:p>
    <w:p w14:paraId="43570BDE" w14:textId="78C21A7B" w:rsidR="00C224E7" w:rsidRDefault="00C64216" w:rsidP="00C224E7">
      <w:r>
        <w:rPr>
          <w:lang w:val="ru-RU"/>
        </w:rPr>
        <w:t xml:space="preserve">Шаг </w:t>
      </w:r>
      <w:r w:rsidR="00C224E7" w:rsidRPr="00C224E7">
        <w:rPr>
          <w:lang w:val="ru-RU"/>
        </w:rPr>
        <w:t xml:space="preserve">1. </w:t>
      </w:r>
      <w:r w:rsidR="00C224E7" w:rsidRPr="00C224E7">
        <w:rPr>
          <w:lang w:val="ru-RU"/>
        </w:rPr>
        <w:t xml:space="preserve">Выберите </w:t>
      </w:r>
      <w:proofErr w:type="spellStart"/>
      <w:r w:rsidR="00C224E7" w:rsidRPr="00C224E7">
        <w:rPr>
          <w:lang w:val="ru-RU"/>
        </w:rPr>
        <w:t>контейнеризованное</w:t>
      </w:r>
      <w:proofErr w:type="spellEnd"/>
      <w:r w:rsidR="00C224E7" w:rsidRPr="00C224E7">
        <w:rPr>
          <w:lang w:val="ru-RU"/>
        </w:rPr>
        <w:t xml:space="preserve"> приложение, которым хотите воспользоваться для размещения в облаке.</w:t>
      </w:r>
    </w:p>
    <w:p w14:paraId="774DEE5A" w14:textId="356EB4B9" w:rsidR="00C224E7" w:rsidRPr="00C224E7" w:rsidRDefault="00C224E7" w:rsidP="00C224E7">
      <w:pPr>
        <w:rPr>
          <w:lang w:val="ru-RU"/>
        </w:rPr>
      </w:pPr>
      <w:r>
        <w:rPr>
          <w:lang w:val="ru-RU"/>
        </w:rPr>
        <w:t xml:space="preserve">Сделан простой </w:t>
      </w:r>
      <w:r>
        <w:t>web</w:t>
      </w:r>
      <w:r w:rsidRPr="00C224E7">
        <w:rPr>
          <w:lang w:val="ru-RU"/>
        </w:rPr>
        <w:t>-</w:t>
      </w:r>
      <w:r>
        <w:rPr>
          <w:lang w:val="ru-RU"/>
        </w:rPr>
        <w:t xml:space="preserve">сервис на </w:t>
      </w:r>
      <w:r>
        <w:t>Flask</w:t>
      </w:r>
      <w:r w:rsidRPr="00C224E7">
        <w:rPr>
          <w:lang w:val="ru-RU"/>
        </w:rPr>
        <w:t>:</w:t>
      </w:r>
    </w:p>
    <w:p w14:paraId="33184344" w14:textId="720E6FF5" w:rsidR="00C224E7" w:rsidRDefault="00C224E7" w:rsidP="00C224E7">
      <w:r>
        <w:rPr>
          <w:noProof/>
        </w:rPr>
        <w:drawing>
          <wp:inline distT="0" distB="0" distL="0" distR="0" wp14:anchorId="2EEA11A0" wp14:editId="2AE88623">
            <wp:extent cx="3180766" cy="3628189"/>
            <wp:effectExtent l="0" t="0" r="635" b="0"/>
            <wp:docPr id="2059935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35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2774" cy="363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D663" w14:textId="67980899" w:rsidR="00C224E7" w:rsidRDefault="00C224E7" w:rsidP="00C224E7">
      <w:r>
        <w:rPr>
          <w:lang w:val="ru-RU"/>
        </w:rPr>
        <w:t>Зависимости</w:t>
      </w:r>
      <w:r>
        <w:t>:</w:t>
      </w:r>
    </w:p>
    <w:p w14:paraId="5414A696" w14:textId="17B6AC9A" w:rsidR="00C224E7" w:rsidRDefault="00C224E7" w:rsidP="00C224E7">
      <w:r>
        <w:rPr>
          <w:noProof/>
        </w:rPr>
        <w:drawing>
          <wp:inline distT="0" distB="0" distL="0" distR="0" wp14:anchorId="5608413F" wp14:editId="15BBFBA9">
            <wp:extent cx="3628571" cy="809524"/>
            <wp:effectExtent l="0" t="0" r="0" b="0"/>
            <wp:docPr id="1082411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1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1BB4" w14:textId="1D05F133" w:rsidR="00C224E7" w:rsidRDefault="00C224E7" w:rsidP="00C224E7">
      <w:r>
        <w:rPr>
          <w:lang w:val="ru-RU"/>
        </w:rPr>
        <w:lastRenderedPageBreak/>
        <w:t>Пример запуска</w:t>
      </w:r>
      <w:r>
        <w:t>:</w:t>
      </w:r>
    </w:p>
    <w:p w14:paraId="252CC4A7" w14:textId="15A543D3" w:rsidR="00C224E7" w:rsidRDefault="00C224E7" w:rsidP="00C224E7">
      <w:pPr>
        <w:rPr>
          <w:lang w:val="ru-RU"/>
        </w:rPr>
      </w:pPr>
      <w:r>
        <w:rPr>
          <w:noProof/>
        </w:rPr>
        <w:drawing>
          <wp:inline distT="0" distB="0" distL="0" distR="0" wp14:anchorId="0027B0C6" wp14:editId="32523986">
            <wp:extent cx="5943600" cy="1955800"/>
            <wp:effectExtent l="0" t="0" r="0" b="6350"/>
            <wp:docPr id="46543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3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F6FE" w14:textId="11E832A4" w:rsidR="00C224E7" w:rsidRDefault="00C224E7" w:rsidP="00C224E7">
      <w:proofErr w:type="spellStart"/>
      <w:r>
        <w:t>Dockerfile</w:t>
      </w:r>
      <w:proofErr w:type="spellEnd"/>
      <w:r>
        <w:t xml:space="preserve"> </w:t>
      </w:r>
      <w:r>
        <w:rPr>
          <w:lang w:val="ru-RU"/>
        </w:rPr>
        <w:t>(описание контейнера)</w:t>
      </w:r>
      <w:r>
        <w:t>:</w:t>
      </w:r>
    </w:p>
    <w:p w14:paraId="48F887CB" w14:textId="47FB4E52" w:rsidR="00C224E7" w:rsidRDefault="00C224E7" w:rsidP="00C224E7">
      <w:r>
        <w:rPr>
          <w:noProof/>
        </w:rPr>
        <w:drawing>
          <wp:inline distT="0" distB="0" distL="0" distR="0" wp14:anchorId="0EF88505" wp14:editId="6F13D380">
            <wp:extent cx="5914286" cy="3876190"/>
            <wp:effectExtent l="0" t="0" r="0" b="0"/>
            <wp:docPr id="1307862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2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3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EEBA" w14:textId="5A40F167" w:rsidR="00C224E7" w:rsidRDefault="00C224E7" w:rsidP="00C224E7">
      <w:r>
        <w:rPr>
          <w:lang w:val="ru-RU"/>
        </w:rPr>
        <w:t>Игнорирование ненужных для контейнера файлов</w:t>
      </w:r>
      <w:r w:rsidRPr="00C224E7">
        <w:rPr>
          <w:lang w:val="ru-RU"/>
        </w:rPr>
        <w:t>:</w:t>
      </w:r>
    </w:p>
    <w:p w14:paraId="48760D1C" w14:textId="0FD1AE64" w:rsidR="00C224E7" w:rsidRDefault="00C224E7" w:rsidP="00C224E7">
      <w:r>
        <w:rPr>
          <w:noProof/>
        </w:rPr>
        <w:drawing>
          <wp:inline distT="0" distB="0" distL="0" distR="0" wp14:anchorId="7A1BEE31" wp14:editId="1C8DD307">
            <wp:extent cx="3419048" cy="1142857"/>
            <wp:effectExtent l="0" t="0" r="0" b="635"/>
            <wp:docPr id="184931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11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E2A5" w14:textId="6A26BB7D" w:rsidR="00C224E7" w:rsidRDefault="00C224E7" w:rsidP="00C224E7">
      <w:r>
        <w:lastRenderedPageBreak/>
        <w:t>Docker-compose:</w:t>
      </w:r>
    </w:p>
    <w:p w14:paraId="1F8C2A3A" w14:textId="1AFC5C23" w:rsidR="00C224E7" w:rsidRDefault="00C224E7" w:rsidP="00C224E7">
      <w:r>
        <w:rPr>
          <w:noProof/>
        </w:rPr>
        <w:drawing>
          <wp:inline distT="0" distB="0" distL="0" distR="0" wp14:anchorId="5E675F17" wp14:editId="3EB7CDEC">
            <wp:extent cx="3914286" cy="5733333"/>
            <wp:effectExtent l="0" t="0" r="0" b="1270"/>
            <wp:docPr id="1984873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3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5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7B2D" w14:textId="77777777" w:rsidR="00E4584B" w:rsidRDefault="00E4584B">
      <w:pPr>
        <w:rPr>
          <w:lang w:val="ru-RU"/>
        </w:rPr>
      </w:pPr>
      <w:r>
        <w:rPr>
          <w:lang w:val="ru-RU"/>
        </w:rPr>
        <w:br w:type="page"/>
      </w:r>
    </w:p>
    <w:p w14:paraId="07534740" w14:textId="45BF0450" w:rsidR="00C224E7" w:rsidRDefault="00E4584B" w:rsidP="00C224E7">
      <w:r>
        <w:rPr>
          <w:lang w:val="ru-RU"/>
        </w:rPr>
        <w:lastRenderedPageBreak/>
        <w:t>С</w:t>
      </w:r>
      <w:r w:rsidR="00C224E7">
        <w:rPr>
          <w:lang w:val="ru-RU"/>
        </w:rPr>
        <w:t>борк</w:t>
      </w:r>
      <w:r>
        <w:rPr>
          <w:lang w:val="ru-RU"/>
        </w:rPr>
        <w:t>а</w:t>
      </w:r>
      <w:r w:rsidR="00C224E7">
        <w:t>:</w:t>
      </w:r>
    </w:p>
    <w:p w14:paraId="2E21BE2B" w14:textId="4A6C1191" w:rsidR="00C224E7" w:rsidRDefault="00E4584B" w:rsidP="00C224E7">
      <w:r>
        <w:t>`</w:t>
      </w:r>
      <w:r w:rsidR="00C224E7" w:rsidRPr="00C224E7">
        <w:t>docker build --tag=test-</w:t>
      </w:r>
      <w:proofErr w:type="gramStart"/>
      <w:r w:rsidR="00C224E7" w:rsidRPr="00C224E7">
        <w:t>app:v</w:t>
      </w:r>
      <w:proofErr w:type="gramEnd"/>
      <w:r w:rsidR="00C224E7" w:rsidRPr="00C224E7">
        <w:t xml:space="preserve">1 </w:t>
      </w:r>
      <w:proofErr w:type="spellStart"/>
      <w:r w:rsidR="00C224E7" w:rsidRPr="00C224E7">
        <w:t>simple_app</w:t>
      </w:r>
      <w:proofErr w:type="spellEnd"/>
      <w:r>
        <w:t>`</w:t>
      </w:r>
      <w:r w:rsidR="00C224E7" w:rsidRPr="00C224E7">
        <w:t xml:space="preserve"> </w:t>
      </w:r>
      <w:r w:rsidR="00C224E7">
        <w:rPr>
          <w:lang w:val="ru-RU"/>
        </w:rPr>
        <w:t>ИЛИ</w:t>
      </w:r>
      <w:r w:rsidR="00C224E7" w:rsidRPr="00C224E7">
        <w:t xml:space="preserve"> </w:t>
      </w:r>
      <w:proofErr w:type="gramStart"/>
      <w:r>
        <w:t>`</w:t>
      </w:r>
      <w:r w:rsidRPr="00E4584B">
        <w:t>(</w:t>
      </w:r>
      <w:proofErr w:type="gramEnd"/>
      <w:r w:rsidRPr="00E4584B">
        <w:t>cd simp</w:t>
      </w:r>
      <w:proofErr w:type="spellStart"/>
      <w:r w:rsidRPr="00E4584B">
        <w:t>le_app</w:t>
      </w:r>
      <w:proofErr w:type="spellEnd"/>
      <w:r w:rsidRPr="00E4584B">
        <w:t xml:space="preserve">; docker compose --profile dev --profile prod </w:t>
      </w:r>
      <w:proofErr w:type="gramStart"/>
      <w:r w:rsidRPr="00E4584B">
        <w:t>build)</w:t>
      </w:r>
      <w:r>
        <w:t>`</w:t>
      </w:r>
      <w:proofErr w:type="gramEnd"/>
      <w:r>
        <w:t>:</w:t>
      </w:r>
    </w:p>
    <w:p w14:paraId="7FF1CC68" w14:textId="2A8B8E98" w:rsidR="00E4584B" w:rsidRDefault="00E4584B" w:rsidP="00C224E7">
      <w:r>
        <w:rPr>
          <w:noProof/>
        </w:rPr>
        <w:drawing>
          <wp:inline distT="0" distB="0" distL="0" distR="0" wp14:anchorId="46EA2D9E" wp14:editId="6EED3653">
            <wp:extent cx="5943600" cy="2324735"/>
            <wp:effectExtent l="0" t="0" r="0" b="0"/>
            <wp:docPr id="472460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D96E" w14:textId="7E89741F" w:rsidR="00E4584B" w:rsidRDefault="00E4584B" w:rsidP="00C224E7">
      <w:r>
        <w:rPr>
          <w:lang w:val="ru-RU"/>
        </w:rPr>
        <w:t>Запуск</w:t>
      </w:r>
      <w:r>
        <w:t>:</w:t>
      </w:r>
    </w:p>
    <w:p w14:paraId="708CE0DA" w14:textId="63FEACCB" w:rsidR="00E4584B" w:rsidRDefault="00E4584B" w:rsidP="00C224E7">
      <w:r>
        <w:t xml:space="preserve">Dev - </w:t>
      </w:r>
      <w:proofErr w:type="gramStart"/>
      <w:r>
        <w:t>`</w:t>
      </w:r>
      <w:r w:rsidRPr="00E4584B">
        <w:t>(</w:t>
      </w:r>
      <w:proofErr w:type="gramEnd"/>
      <w:r w:rsidRPr="00E4584B">
        <w:t xml:space="preserve">cd </w:t>
      </w:r>
      <w:proofErr w:type="spellStart"/>
      <w:r w:rsidRPr="00E4584B">
        <w:t>simple_app</w:t>
      </w:r>
      <w:proofErr w:type="spellEnd"/>
      <w:r w:rsidRPr="00E4584B">
        <w:t>; docker compose --profile dev up --</w:t>
      </w:r>
      <w:proofErr w:type="gramStart"/>
      <w:r w:rsidRPr="00E4584B">
        <w:t>watch)</w:t>
      </w:r>
      <w:r>
        <w:t>`</w:t>
      </w:r>
      <w:proofErr w:type="gramEnd"/>
    </w:p>
    <w:p w14:paraId="34040C83" w14:textId="6C2EAEBC" w:rsidR="00E4584B" w:rsidRDefault="00E4584B" w:rsidP="00E4584B">
      <w:r>
        <w:t>Prod</w:t>
      </w:r>
      <w:r>
        <w:t xml:space="preserve"> - </w:t>
      </w:r>
      <w:proofErr w:type="gramStart"/>
      <w:r>
        <w:t>`</w:t>
      </w:r>
      <w:r w:rsidRPr="00E4584B">
        <w:t>(</w:t>
      </w:r>
      <w:proofErr w:type="gramEnd"/>
      <w:r w:rsidRPr="00E4584B">
        <w:t xml:space="preserve">cd </w:t>
      </w:r>
      <w:proofErr w:type="spellStart"/>
      <w:r w:rsidRPr="00E4584B">
        <w:t>simple_app</w:t>
      </w:r>
      <w:proofErr w:type="spellEnd"/>
      <w:r w:rsidRPr="00E4584B">
        <w:t xml:space="preserve">; docker compose --profile </w:t>
      </w:r>
      <w:r>
        <w:t>prod</w:t>
      </w:r>
      <w:r w:rsidRPr="00E4584B">
        <w:t xml:space="preserve"> up</w:t>
      </w:r>
      <w:r>
        <w:t xml:space="preserve"> -</w:t>
      </w:r>
      <w:proofErr w:type="gramStart"/>
      <w:r>
        <w:t>d</w:t>
      </w:r>
      <w:r w:rsidRPr="00E4584B">
        <w:t>)</w:t>
      </w:r>
      <w:r>
        <w:t>`</w:t>
      </w:r>
      <w:proofErr w:type="gramEnd"/>
      <w:r>
        <w:t>:</w:t>
      </w:r>
    </w:p>
    <w:p w14:paraId="4DBCA5A0" w14:textId="70430923" w:rsidR="00E4584B" w:rsidRDefault="00E4584B" w:rsidP="00E4584B">
      <w:r>
        <w:rPr>
          <w:noProof/>
        </w:rPr>
        <w:drawing>
          <wp:inline distT="0" distB="0" distL="0" distR="0" wp14:anchorId="56C26545" wp14:editId="2E7A6E2F">
            <wp:extent cx="5943600" cy="1229360"/>
            <wp:effectExtent l="0" t="0" r="0" b="8890"/>
            <wp:docPr id="1507472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2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7589" w14:textId="77777777" w:rsidR="00E4584B" w:rsidRDefault="00E4584B">
      <w:pPr>
        <w:rPr>
          <w:lang w:val="ru-RU"/>
        </w:rPr>
      </w:pPr>
      <w:r>
        <w:rPr>
          <w:lang w:val="ru-RU"/>
        </w:rPr>
        <w:br w:type="page"/>
      </w:r>
    </w:p>
    <w:p w14:paraId="5481C3C1" w14:textId="5B319771" w:rsidR="00E4584B" w:rsidRPr="00E4584B" w:rsidRDefault="00C64216" w:rsidP="00E4584B">
      <w:pPr>
        <w:rPr>
          <w:lang w:val="ru-RU"/>
        </w:rPr>
      </w:pPr>
      <w:r>
        <w:rPr>
          <w:lang w:val="ru-RU"/>
        </w:rPr>
        <w:lastRenderedPageBreak/>
        <w:t xml:space="preserve">Шаг </w:t>
      </w:r>
      <w:r w:rsidR="00E4584B" w:rsidRPr="00E4584B">
        <w:rPr>
          <w:lang w:val="ru-RU"/>
        </w:rPr>
        <w:t xml:space="preserve">2. </w:t>
      </w:r>
      <w:r w:rsidR="00E4584B" w:rsidRPr="00E4584B">
        <w:rPr>
          <w:lang w:val="ru-RU"/>
        </w:rPr>
        <w:t>Создайте собственный контейнерный репозиторий в облаке.</w:t>
      </w:r>
    </w:p>
    <w:p w14:paraId="359F6E24" w14:textId="40512D46" w:rsidR="00E4584B" w:rsidRPr="00E4584B" w:rsidRDefault="00E4584B" w:rsidP="00E4584B">
      <w:r>
        <w:rPr>
          <w:lang w:val="ru-RU"/>
        </w:rPr>
        <w:t xml:space="preserve">Развёртка локального </w:t>
      </w:r>
      <w:r>
        <w:t>registry</w:t>
      </w:r>
      <w:r w:rsidRPr="00E4584B">
        <w:rPr>
          <w:lang w:val="ru-RU"/>
        </w:rPr>
        <w:t xml:space="preserve"> </w:t>
      </w:r>
      <w:r>
        <w:rPr>
          <w:lang w:val="ru-RU"/>
        </w:rPr>
        <w:t xml:space="preserve">с </w:t>
      </w:r>
      <w:r>
        <w:t>HTTPS</w:t>
      </w:r>
      <w:r w:rsidRPr="00E4584B">
        <w:rPr>
          <w:lang w:val="ru-RU"/>
        </w:rPr>
        <w:t xml:space="preserve"> </w:t>
      </w:r>
      <w:r>
        <w:rPr>
          <w:lang w:val="ru-RU"/>
        </w:rPr>
        <w:t xml:space="preserve">(доступа к </w:t>
      </w:r>
      <w:r>
        <w:t>Yandex</w:t>
      </w:r>
      <w:r>
        <w:rPr>
          <w:lang w:val="ru-RU"/>
        </w:rPr>
        <w:t>-облаку у меня нет)</w:t>
      </w:r>
      <w:r w:rsidRPr="00E4584B">
        <w:rPr>
          <w:lang w:val="ru-RU"/>
        </w:rPr>
        <w:t>:</w:t>
      </w:r>
    </w:p>
    <w:p w14:paraId="6BF98A4C" w14:textId="106C3020" w:rsidR="00E4584B" w:rsidRDefault="00E4584B" w:rsidP="00E4584B">
      <w:r>
        <w:rPr>
          <w:noProof/>
        </w:rPr>
        <w:drawing>
          <wp:inline distT="0" distB="0" distL="0" distR="0" wp14:anchorId="217EF3E6" wp14:editId="7BF3282C">
            <wp:extent cx="5323715" cy="2261441"/>
            <wp:effectExtent l="0" t="0" r="0" b="5715"/>
            <wp:docPr id="159685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54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3715" cy="226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6789" w14:textId="465B1F28" w:rsidR="00E4584B" w:rsidRPr="00C64216" w:rsidRDefault="00E4584B" w:rsidP="00E4584B">
      <w:pPr>
        <w:rPr>
          <w:lang w:val="ru-RU"/>
        </w:rPr>
      </w:pPr>
      <w:r>
        <w:rPr>
          <w:lang w:val="ru-RU"/>
        </w:rPr>
        <w:t xml:space="preserve">Производятся генерация сертификата с ключом и запуск </w:t>
      </w:r>
      <w:r>
        <w:t>registry</w:t>
      </w:r>
      <w:r>
        <w:rPr>
          <w:lang w:val="ru-RU"/>
        </w:rPr>
        <w:t xml:space="preserve">-контейнера. Стоит заметить, что </w:t>
      </w:r>
      <w:r>
        <w:t>docker</w:t>
      </w:r>
      <w:r>
        <w:rPr>
          <w:lang w:val="ru-RU"/>
        </w:rPr>
        <w:t xml:space="preserve"> у </w:t>
      </w:r>
      <w:r>
        <w:t>localhost</w:t>
      </w:r>
      <w:r w:rsidR="00C64216" w:rsidRPr="00C64216">
        <w:rPr>
          <w:lang w:val="ru-RU"/>
        </w:rPr>
        <w:t xml:space="preserve"> </w:t>
      </w:r>
      <w:r w:rsidR="00C64216">
        <w:t>registry</w:t>
      </w:r>
      <w:r>
        <w:rPr>
          <w:lang w:val="ru-RU"/>
        </w:rPr>
        <w:t>, похоже, не производит верификацию сертификата (то есть делать импорт в общее хранилище не нужно).</w:t>
      </w:r>
    </w:p>
    <w:p w14:paraId="3E9662B6" w14:textId="70EF85A1" w:rsidR="00C64216" w:rsidRPr="00C64216" w:rsidRDefault="00C64216" w:rsidP="00E4584B">
      <w:pPr>
        <w:rPr>
          <w:lang w:val="ru-RU"/>
        </w:rPr>
      </w:pPr>
      <w:r>
        <w:rPr>
          <w:lang w:val="ru-RU"/>
        </w:rPr>
        <w:t xml:space="preserve">Шаг 3. </w:t>
      </w:r>
      <w:r w:rsidRPr="00C64216">
        <w:rPr>
          <w:lang w:val="ru-RU"/>
        </w:rPr>
        <w:t>Разместите в этом репозитории образ выбранного контейнера.</w:t>
      </w:r>
    </w:p>
    <w:p w14:paraId="3CED41D4" w14:textId="592BAF1E" w:rsidR="00E4584B" w:rsidRDefault="00C64216" w:rsidP="00E4584B">
      <w:pPr>
        <w:rPr>
          <w:lang w:val="ru-RU"/>
        </w:rPr>
      </w:pPr>
      <w:r>
        <w:rPr>
          <w:noProof/>
        </w:rPr>
        <w:drawing>
          <wp:inline distT="0" distB="0" distL="0" distR="0" wp14:anchorId="7BE9EF8E" wp14:editId="685B0621">
            <wp:extent cx="5943600" cy="2654300"/>
            <wp:effectExtent l="0" t="0" r="0" b="0"/>
            <wp:docPr id="166265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2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281A" w14:textId="0BC3C8DF" w:rsidR="00C64216" w:rsidRDefault="00C64216" w:rsidP="00E4584B">
      <w:pPr>
        <w:rPr>
          <w:lang w:val="ru-RU"/>
        </w:rPr>
      </w:pPr>
      <w:r>
        <w:rPr>
          <w:lang w:val="ru-RU"/>
        </w:rPr>
        <w:t>Удаление тэга не обязательно, сделано для проверки получения образа на следующем шаге.</w:t>
      </w:r>
    </w:p>
    <w:p w14:paraId="70FDC061" w14:textId="77777777" w:rsidR="00C64216" w:rsidRDefault="00C64216">
      <w:pPr>
        <w:rPr>
          <w:lang w:val="ru-RU"/>
        </w:rPr>
      </w:pPr>
      <w:r>
        <w:rPr>
          <w:lang w:val="ru-RU"/>
        </w:rPr>
        <w:br w:type="page"/>
      </w:r>
    </w:p>
    <w:p w14:paraId="14DA0A24" w14:textId="174F42A0" w:rsidR="00C64216" w:rsidRDefault="00C64216" w:rsidP="00E4584B">
      <w:pPr>
        <w:rPr>
          <w:lang w:val="ru-RU"/>
        </w:rPr>
      </w:pPr>
      <w:r>
        <w:rPr>
          <w:lang w:val="ru-RU"/>
        </w:rPr>
        <w:lastRenderedPageBreak/>
        <w:t xml:space="preserve">Шаг 4. </w:t>
      </w:r>
      <w:r w:rsidRPr="00C64216">
        <w:rPr>
          <w:lang w:val="ru-RU"/>
        </w:rPr>
        <w:t xml:space="preserve">Разверните выбранное приложение в режиме </w:t>
      </w:r>
      <w:proofErr w:type="spellStart"/>
      <w:r w:rsidRPr="00C64216">
        <w:rPr>
          <w:lang w:val="ru-RU"/>
        </w:rPr>
        <w:t>бессерверного</w:t>
      </w:r>
      <w:proofErr w:type="spellEnd"/>
      <w:r w:rsidRPr="00C64216">
        <w:rPr>
          <w:lang w:val="ru-RU"/>
        </w:rPr>
        <w:t xml:space="preserve"> контейнера.</w:t>
      </w:r>
    </w:p>
    <w:p w14:paraId="4F349D4D" w14:textId="392CE0AC" w:rsidR="00C64216" w:rsidRDefault="00C64216" w:rsidP="00E4584B">
      <w:r>
        <w:t>Terraform</w:t>
      </w:r>
      <w:r>
        <w:rPr>
          <w:lang w:val="ru-RU"/>
        </w:rPr>
        <w:t>-файл</w:t>
      </w:r>
      <w:r>
        <w:t>:</w:t>
      </w:r>
    </w:p>
    <w:p w14:paraId="1AB79BDF" w14:textId="08D315F8" w:rsidR="00C64216" w:rsidRDefault="00C64216" w:rsidP="00E4584B">
      <w:pPr>
        <w:rPr>
          <w:lang w:val="ru-RU"/>
        </w:rPr>
      </w:pPr>
      <w:r>
        <w:rPr>
          <w:noProof/>
        </w:rPr>
        <w:drawing>
          <wp:inline distT="0" distB="0" distL="0" distR="0" wp14:anchorId="24FE8A8F" wp14:editId="54166405">
            <wp:extent cx="5647619" cy="5971429"/>
            <wp:effectExtent l="0" t="0" r="0" b="0"/>
            <wp:docPr id="1661490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0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5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62B4B" w14:textId="77777777" w:rsidR="00C64216" w:rsidRDefault="00C64216">
      <w:pPr>
        <w:rPr>
          <w:lang w:val="ru-RU"/>
        </w:rPr>
      </w:pPr>
      <w:r>
        <w:rPr>
          <w:lang w:val="ru-RU"/>
        </w:rPr>
        <w:br w:type="page"/>
      </w:r>
    </w:p>
    <w:p w14:paraId="5B0FAFB8" w14:textId="6450338A" w:rsidR="00C64216" w:rsidRDefault="00C64216" w:rsidP="00E4584B">
      <w:r>
        <w:rPr>
          <w:lang w:val="ru-RU"/>
        </w:rPr>
        <w:lastRenderedPageBreak/>
        <w:t>Инициализация</w:t>
      </w:r>
      <w:r>
        <w:t>:</w:t>
      </w:r>
    </w:p>
    <w:p w14:paraId="474AA521" w14:textId="0FCEF31C" w:rsidR="00C64216" w:rsidRDefault="00C64216" w:rsidP="00E4584B">
      <w:r>
        <w:rPr>
          <w:noProof/>
        </w:rPr>
        <w:drawing>
          <wp:inline distT="0" distB="0" distL="0" distR="0" wp14:anchorId="1151254F" wp14:editId="0600B5EF">
            <wp:extent cx="5943600" cy="3703320"/>
            <wp:effectExtent l="0" t="0" r="0" b="0"/>
            <wp:docPr id="144724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40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7E0D" w14:textId="4867A22F" w:rsidR="00C64216" w:rsidRDefault="00C64216" w:rsidP="00E4584B">
      <w:r>
        <w:rPr>
          <w:lang w:val="ru-RU"/>
        </w:rPr>
        <w:t>Валидация и проверка</w:t>
      </w:r>
      <w:r>
        <w:t>:</w:t>
      </w:r>
    </w:p>
    <w:p w14:paraId="1CA4C66D" w14:textId="5F2EB74B" w:rsidR="00C64216" w:rsidRDefault="00C64216" w:rsidP="00E4584B">
      <w:r>
        <w:rPr>
          <w:noProof/>
        </w:rPr>
        <w:drawing>
          <wp:inline distT="0" distB="0" distL="0" distR="0" wp14:anchorId="1E3A8FEA" wp14:editId="780F3C4F">
            <wp:extent cx="5943600" cy="3756025"/>
            <wp:effectExtent l="0" t="0" r="0" b="0"/>
            <wp:docPr id="143805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3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DFE8" w14:textId="24169B46" w:rsidR="00C64216" w:rsidRDefault="00C64216" w:rsidP="00E4584B">
      <w:r>
        <w:rPr>
          <w:lang w:val="ru-RU"/>
        </w:rPr>
        <w:lastRenderedPageBreak/>
        <w:t>Применение</w:t>
      </w:r>
      <w:r>
        <w:t>:</w:t>
      </w:r>
    </w:p>
    <w:p w14:paraId="13B061FE" w14:textId="2EBB7CC2" w:rsidR="00C64216" w:rsidRDefault="00C64216" w:rsidP="00E4584B">
      <w:r>
        <w:rPr>
          <w:noProof/>
        </w:rPr>
        <w:drawing>
          <wp:inline distT="0" distB="0" distL="0" distR="0" wp14:anchorId="69ADF4A4" wp14:editId="7BA881D6">
            <wp:extent cx="5943600" cy="3633470"/>
            <wp:effectExtent l="0" t="0" r="0" b="5080"/>
            <wp:docPr id="593255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55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D648" w14:textId="61704F07" w:rsidR="00C64216" w:rsidRDefault="00C64216" w:rsidP="00E4584B">
      <w:r>
        <w:rPr>
          <w:lang w:val="ru-RU"/>
        </w:rPr>
        <w:t>Проверка</w:t>
      </w:r>
      <w:r>
        <w:t>:</w:t>
      </w:r>
    </w:p>
    <w:p w14:paraId="5C14F30A" w14:textId="1F3269B7" w:rsidR="00C64216" w:rsidRDefault="00C64216" w:rsidP="00E4584B">
      <w:r>
        <w:rPr>
          <w:noProof/>
        </w:rPr>
        <w:drawing>
          <wp:inline distT="0" distB="0" distL="0" distR="0" wp14:anchorId="6C0E52F7" wp14:editId="7CAA2B99">
            <wp:extent cx="5943600" cy="892810"/>
            <wp:effectExtent l="0" t="0" r="0" b="2540"/>
            <wp:docPr id="72656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66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8543" w14:textId="513E7899" w:rsidR="00C64216" w:rsidRDefault="00C64216" w:rsidP="00E4584B">
      <w:pPr>
        <w:rPr>
          <w:lang w:val="ru-RU"/>
        </w:rPr>
      </w:pPr>
      <w:r>
        <w:rPr>
          <w:lang w:val="ru-RU"/>
        </w:rPr>
        <w:t xml:space="preserve">Шаг 5. </w:t>
      </w:r>
      <w:r w:rsidRPr="00C64216">
        <w:rPr>
          <w:lang w:val="ru-RU"/>
        </w:rPr>
        <w:t xml:space="preserve">В итоговых выводах сформулируйте 5–8 предложений со своим опытом (от полной поддержки развертывания с помощью </w:t>
      </w:r>
      <w:r w:rsidRPr="00C64216">
        <w:t>Docker</w:t>
      </w:r>
      <w:r w:rsidRPr="00C64216">
        <w:rPr>
          <w:lang w:val="ru-RU"/>
        </w:rPr>
        <w:t xml:space="preserve"> и конфигуратора </w:t>
      </w:r>
      <w:proofErr w:type="spellStart"/>
      <w:r w:rsidRPr="00C64216">
        <w:t>Tofupy</w:t>
      </w:r>
      <w:proofErr w:type="spellEnd"/>
      <w:r w:rsidRPr="00C64216">
        <w:rPr>
          <w:lang w:val="ru-RU"/>
        </w:rPr>
        <w:t>/</w:t>
      </w:r>
      <w:proofErr w:type="spellStart"/>
      <w:r w:rsidRPr="00C64216">
        <w:t>OpenTofu</w:t>
      </w:r>
      <w:proofErr w:type="spellEnd"/>
      <w:r w:rsidRPr="00C64216">
        <w:rPr>
          <w:lang w:val="ru-RU"/>
        </w:rPr>
        <w:t>/</w:t>
      </w:r>
      <w:r w:rsidRPr="00C64216">
        <w:t>Terraform</w:t>
      </w:r>
      <w:r w:rsidRPr="00C64216">
        <w:rPr>
          <w:lang w:val="ru-RU"/>
        </w:rPr>
        <w:t xml:space="preserve"> до категорического неприятия автоматизации и развертывания серверов только вручную).</w:t>
      </w:r>
    </w:p>
    <w:p w14:paraId="60E93B77" w14:textId="6F1FB330" w:rsidR="00C64216" w:rsidRDefault="00E01F53" w:rsidP="00E4584B">
      <w:pPr>
        <w:rPr>
          <w:lang w:val="ru-RU"/>
        </w:rPr>
      </w:pPr>
      <w:r>
        <w:rPr>
          <w:lang w:val="ru-RU"/>
        </w:rPr>
        <w:t xml:space="preserve">Использование </w:t>
      </w:r>
      <w:r>
        <w:t>docker</w:t>
      </w:r>
      <w:r>
        <w:rPr>
          <w:lang w:val="ru-RU"/>
        </w:rPr>
        <w:t xml:space="preserve"> для запуска сервисов очень удобно как администраторам, так и пользователям. Фактически происходит поставка приложения с </w:t>
      </w:r>
      <w:r w:rsidRPr="00E01F53">
        <w:rPr>
          <w:b/>
          <w:bCs/>
          <w:lang w:val="ru-RU"/>
        </w:rPr>
        <w:t>одинаковым</w:t>
      </w:r>
      <w:r>
        <w:rPr>
          <w:lang w:val="ru-RU"/>
        </w:rPr>
        <w:t xml:space="preserve"> окружением (не без особенностей), используемого для его работы. Использование контейнеров распространено и это является </w:t>
      </w:r>
      <w:r w:rsidRPr="00E01F53">
        <w:rPr>
          <w:b/>
          <w:bCs/>
          <w:lang w:val="ru-RU"/>
        </w:rPr>
        <w:t>индустриальным стандартом</w:t>
      </w:r>
      <w:r>
        <w:rPr>
          <w:lang w:val="ru-RU"/>
        </w:rPr>
        <w:t>.</w:t>
      </w:r>
    </w:p>
    <w:p w14:paraId="25A63380" w14:textId="12D9581B" w:rsidR="00E01F53" w:rsidRPr="000C7DDF" w:rsidRDefault="00E01F53" w:rsidP="00E4584B">
      <w:pPr>
        <w:rPr>
          <w:lang w:val="ru-RU"/>
        </w:rPr>
      </w:pPr>
      <w:r>
        <w:rPr>
          <w:lang w:val="ru-RU"/>
        </w:rPr>
        <w:t xml:space="preserve">Что касается конфигуратора </w:t>
      </w:r>
      <w:proofErr w:type="spellStart"/>
      <w:r w:rsidRPr="00C64216">
        <w:t>OpenTofu</w:t>
      </w:r>
      <w:proofErr w:type="spellEnd"/>
      <w:r>
        <w:rPr>
          <w:lang w:val="ru-RU"/>
        </w:rPr>
        <w:t>, то его использование, как было сказано раннее, удобно для работы с облачными сервисами, где есть не только виртуальные машины</w:t>
      </w:r>
      <w:r w:rsidR="000C7DDF">
        <w:rPr>
          <w:lang w:val="ru-RU"/>
        </w:rPr>
        <w:t>, но и различные сервисы.</w:t>
      </w:r>
      <w:r>
        <w:rPr>
          <w:lang w:val="ru-RU"/>
        </w:rPr>
        <w:t xml:space="preserve"> Конкретно </w:t>
      </w:r>
      <w:r w:rsidR="000C7DDF">
        <w:rPr>
          <w:lang w:val="ru-RU"/>
        </w:rPr>
        <w:t xml:space="preserve">использование </w:t>
      </w:r>
      <w:proofErr w:type="spellStart"/>
      <w:r w:rsidRPr="00E01F53">
        <w:rPr>
          <w:lang w:val="ru-RU"/>
        </w:rPr>
        <w:t>serverless</w:t>
      </w:r>
      <w:proofErr w:type="spellEnd"/>
      <w:r w:rsidRPr="00E01F53">
        <w:rPr>
          <w:lang w:val="ru-RU"/>
        </w:rPr>
        <w:t xml:space="preserve"> </w:t>
      </w:r>
      <w:proofErr w:type="spellStart"/>
      <w:r w:rsidRPr="00E01F53">
        <w:rPr>
          <w:lang w:val="ru-RU"/>
        </w:rPr>
        <w:t>containers</w:t>
      </w:r>
      <w:proofErr w:type="spellEnd"/>
      <w:r w:rsidR="000C7DDF">
        <w:rPr>
          <w:lang w:val="ru-RU"/>
        </w:rPr>
        <w:t xml:space="preserve"> (работа с ними через </w:t>
      </w:r>
      <w:proofErr w:type="spellStart"/>
      <w:r w:rsidR="000C7DDF" w:rsidRPr="00C64216">
        <w:t>OpenTofu</w:t>
      </w:r>
      <w:proofErr w:type="spellEnd"/>
      <w:r w:rsidR="000C7DDF">
        <w:rPr>
          <w:lang w:val="ru-RU"/>
        </w:rPr>
        <w:t xml:space="preserve">) теоретически могут быть выгодно, но практике не встречал ситуаций с его использованием. Обычно используют либо монолит, то есть сервис-приложение, которое </w:t>
      </w:r>
      <w:r w:rsidR="000C7DDF">
        <w:rPr>
          <w:lang w:val="ru-RU"/>
        </w:rPr>
        <w:lastRenderedPageBreak/>
        <w:t xml:space="preserve">постоянно работает на виртуальной машине, либо микросервисную архитектуру, то есть </w:t>
      </w:r>
      <w:r w:rsidR="000C7DDF">
        <w:t>Kubernetes</w:t>
      </w:r>
      <w:r w:rsidR="000C7DDF">
        <w:rPr>
          <w:lang w:val="ru-RU"/>
        </w:rPr>
        <w:t xml:space="preserve">, которое, в случае </w:t>
      </w:r>
      <w:r w:rsidR="000C7DDF">
        <w:t>Yandex</w:t>
      </w:r>
      <w:r w:rsidR="000C7DDF" w:rsidRPr="000C7DDF">
        <w:rPr>
          <w:lang w:val="ru-RU"/>
        </w:rPr>
        <w:t xml:space="preserve"> </w:t>
      </w:r>
      <w:r w:rsidR="000C7DDF">
        <w:t>Cloud</w:t>
      </w:r>
      <w:r w:rsidR="000C7DDF">
        <w:rPr>
          <w:lang w:val="ru-RU"/>
        </w:rPr>
        <w:t>, является другим сервисом</w:t>
      </w:r>
      <w:r w:rsidR="000C7DDF" w:rsidRPr="000C7DDF">
        <w:rPr>
          <w:lang w:val="ru-RU"/>
        </w:rPr>
        <w:t>.</w:t>
      </w:r>
    </w:p>
    <w:sectPr w:rsidR="00E01F53" w:rsidRPr="000C7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E7"/>
    <w:rsid w:val="000C7DDF"/>
    <w:rsid w:val="00143579"/>
    <w:rsid w:val="001C16A3"/>
    <w:rsid w:val="006B7EB9"/>
    <w:rsid w:val="00C224E7"/>
    <w:rsid w:val="00C64216"/>
    <w:rsid w:val="00DA1399"/>
    <w:rsid w:val="00E01F53"/>
    <w:rsid w:val="00E4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DCDA"/>
  <w15:chartTrackingRefBased/>
  <w15:docId w15:val="{DEC6C2C5-76E4-4537-9CF4-09F2754C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4E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24E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24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nasibulinaa/mipt_ml_2024/tree/main/docke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1</cp:revision>
  <dcterms:created xsi:type="dcterms:W3CDTF">2025-11-16T18:56:00Z</dcterms:created>
  <dcterms:modified xsi:type="dcterms:W3CDTF">2025-11-16T19:42:00Z</dcterms:modified>
</cp:coreProperties>
</file>