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References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Mp4 data structure :=&gt;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http://stackoverflow.com/questions/3057157/anyone-familiar-with-mp4-data-structure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Reading a file in bytes array :=&gt;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http://examples.javacodegeeks.com/core-java/io/fileinputstream/read-file-in-byte-array-with-fileinputstream/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Opening a file in binary format :=&gt;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http://stackoverflow.com/questions/24582796/java-how-to-display-a-file-in-binary-mod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http://www.javapractices.com/topic/TopicAction.do?Id=245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Standard Structure of Mp4 file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http://xhelmboyx.tripod.com/formats/mp4-layout.txt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BMP standard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http://www.ue.eti.pg.gda.pl/fpgalab/zadania.spartan3/zad_vga_struktura_pliku_bmp_en.html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Explains the importance of move atom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http://www.adobe.com/devnet/video/articles/mp4_movie_atom.html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javapractices.com/topic/TopicAction.do?Id=245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stackoverflow.com/questions/3057157/anyone-familiar-with-mp4-data-structure" Id="docRId0" Type="http://schemas.openxmlformats.org/officeDocument/2006/relationships/hyperlink" /><Relationship TargetMode="External" Target="http://stackoverflow.com/questions/24582796/java-how-to-display-a-file-in-binary-mod" Id="docRId2" Type="http://schemas.openxmlformats.org/officeDocument/2006/relationships/hyperlink" /><Relationship TargetMode="External" Target="http://xhelmboyx.tripod.com/formats/mp4-layout.txt" Id="docRId4" Type="http://schemas.openxmlformats.org/officeDocument/2006/relationships/hyperlink" /><Relationship TargetMode="External" Target="http://www.adobe.com/devnet/video/articles/mp4_movie_atom.html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examples.javacodegeeks.com/core-java/io/fileinputstream/read-file-in-byte-array-with-fileinputstream/" Id="docRId1" Type="http://schemas.openxmlformats.org/officeDocument/2006/relationships/hyperlink" /><Relationship TargetMode="External" Target="http://www.ue.eti.pg.gda.pl/fpgalab/zadania.spartan3/zad_vga_struktura_pliku_bmp_en.html" Id="docRId5" Type="http://schemas.openxmlformats.org/officeDocument/2006/relationships/hyperlink" /></Relationships>
</file>