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22" w:rsidRDefault="009E332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References </w:t>
      </w: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Mp4 data structure :=&gt;</w:t>
      </w:r>
    </w:p>
    <w:p w:rsidR="00C30922" w:rsidRDefault="009E3320">
      <w:pPr>
        <w:rPr>
          <w:rFonts w:ascii="Calibri" w:eastAsia="Calibri" w:hAnsi="Calibri" w:cs="Calibri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http://stackoverflow.com/questions/3057157/anyone-familiar-with-mp4-data-structure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 a file in bytes array :=&gt;</w:t>
      </w:r>
    </w:p>
    <w:p w:rsidR="00C30922" w:rsidRDefault="009E3320">
      <w:pPr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http://examples.javacodegeeks.com/core-java/io/fileinputstream/read-file-in-byte-array-with-fileinputstream/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Opening a file in bi</w:t>
      </w:r>
      <w:r>
        <w:rPr>
          <w:rFonts w:ascii="Calibri" w:eastAsia="Calibri" w:hAnsi="Calibri" w:cs="Calibri"/>
        </w:rPr>
        <w:t>nary format :=&gt;</w:t>
      </w:r>
    </w:p>
    <w:p w:rsidR="00C30922" w:rsidRDefault="009E3320">
      <w:pPr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http://stackoverflow.com/questions/24582796/java-how-to-display-a-file-in-binary-mod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http://www.javapractices.com/topic/TopicAction.do?Id=245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Standard Structure of Mp4 file </w:t>
      </w:r>
    </w:p>
    <w:p w:rsidR="00C30922" w:rsidRDefault="009E3320">
      <w:pPr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http://xhelmboyx.tripod.com/formats/mp4-layout.txt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BMP standard</w:t>
      </w:r>
    </w:p>
    <w:p w:rsidR="00C30922" w:rsidRDefault="009E3320">
      <w:pPr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http://www.ue.eti.pg.gda.pl/fpgalab/zadania.spartan3/zad_vga_struktura_pliku_bmp_en.html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Explains the importance of move atom </w:t>
      </w:r>
    </w:p>
    <w:p w:rsidR="00C30922" w:rsidRDefault="009E3320">
      <w:pPr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http://www.adobe.com/devnet/video/articles/mp4_movie_atom.html</w:t>
        </w:r>
      </w:hyperlink>
      <w:bookmarkStart w:id="0" w:name="_GoBack"/>
      <w:bookmarkEnd w:id="0"/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Mp4 file Format </w:t>
      </w:r>
      <w:r w:rsidRPr="009E3320">
        <w:rPr>
          <w:rFonts w:ascii="Calibri" w:eastAsia="Calibri" w:hAnsi="Calibri" w:cs="Calibri"/>
        </w:rPr>
        <w:t>ISO/IEC 14496-12</w:t>
      </w:r>
    </w:p>
    <w:p w:rsidR="00C30922" w:rsidRDefault="009E3320">
      <w:pPr>
        <w:rPr>
          <w:rFonts w:ascii="Calibri" w:eastAsia="Calibri" w:hAnsi="Calibri" w:cs="Calibri"/>
        </w:rPr>
      </w:pPr>
      <w:r w:rsidRPr="009E3320">
        <w:rPr>
          <w:rFonts w:ascii="Calibri" w:eastAsia="Calibri" w:hAnsi="Calibri" w:cs="Calibri"/>
        </w:rPr>
        <w:t>https://www.google.com.pk/url?sa=t&amp;rct=j&amp;q=&amp;esrc=s&amp;source=web&amp;cd=1&amp;ved=0CBsQFjAAahUKEwjOhtySn7XHAhXIcBoKHeXfDlg&amp;url=https%3A%2F%2Fraw.githubusercontent.com%2Fbharathwaaj%2Fsandbox%2Fmaster%2FProgramming%2520books%2FTrickPlay%2520related%2520ISO%2520Docs%2FH264%2Fc041828_ISO_IEC_14496-12_2005(E).pdf&amp;ei=bIPUVc6gAcjhaeW_u8AF&amp;usg=AFQjCNEMB1r1ytxzywj0DfoPfKkfA-ymtA&amp;sig2=c0ARKNymxC2LPdAUqLlbRQ&amp;bvm=bv.99804247,d.d24</w:t>
      </w:r>
    </w:p>
    <w:sectPr w:rsidR="00C3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0922"/>
    <w:rsid w:val="009E3320"/>
    <w:rsid w:val="00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9EC2E-0ED2-4FDF-BE78-21BD7C7A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helmboyx.tripod.com/formats/mp4-layout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practices.com/topic/TopicAction.do?Id=24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4582796/java-how-to-display-a-file-in-binary-mo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amples.javacodegeeks.com/core-java/io/fileinputstream/read-file-in-byte-array-with-fileinputstream/" TargetMode="External"/><Relationship Id="rId10" Type="http://schemas.openxmlformats.org/officeDocument/2006/relationships/hyperlink" Target="http://www.adobe.com/devnet/video/articles/mp4_movie_atom.html" TargetMode="External"/><Relationship Id="rId4" Type="http://schemas.openxmlformats.org/officeDocument/2006/relationships/hyperlink" Target="http://stackoverflow.com/questions/3057157/anyone-familiar-with-mp4-data-structure" TargetMode="External"/><Relationship Id="rId9" Type="http://schemas.openxmlformats.org/officeDocument/2006/relationships/hyperlink" Target="http://www.ue.eti.pg.gda.pl/fpgalab/zadania.spartan3/zad_vga_struktura_pliku_bmp_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nasir hayat</cp:lastModifiedBy>
  <cp:revision>2</cp:revision>
  <dcterms:created xsi:type="dcterms:W3CDTF">2015-08-19T13:43:00Z</dcterms:created>
  <dcterms:modified xsi:type="dcterms:W3CDTF">2015-08-19T13:44:00Z</dcterms:modified>
</cp:coreProperties>
</file>