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34B73F" w14:textId="3E2D6B2E" w:rsidR="00113C58" w:rsidRDefault="00404A28" w:rsidP="00404A28">
      <w:pPr>
        <w:jc w:val="center"/>
        <w:rPr>
          <w:rFonts w:asciiTheme="minorHAnsi" w:hAnsiTheme="minorHAnsi" w:cstheme="minorHAnsi"/>
          <w:b/>
          <w:bCs/>
          <w:sz w:val="28"/>
          <w:szCs w:val="28"/>
          <w:u w:val="single"/>
          <w:lang w:val="en-GB"/>
        </w:rPr>
      </w:pPr>
      <w:r w:rsidRPr="00404A28">
        <w:rPr>
          <w:rFonts w:asciiTheme="minorHAnsi" w:hAnsiTheme="minorHAnsi" w:cstheme="minorHAnsi"/>
          <w:b/>
          <w:bCs/>
          <w:color w:val="0070C0"/>
          <w:szCs w:val="28"/>
          <w:u w:val="single"/>
          <w:lang w:val="en-GB"/>
        </w:rPr>
        <w:t>Course Activity Management and Monitoring System</w:t>
      </w:r>
    </w:p>
    <w:p w14:paraId="6F75A424" w14:textId="77777777" w:rsidR="00404A28" w:rsidRPr="006733AF" w:rsidRDefault="00404A28" w:rsidP="00404A28">
      <w:pPr>
        <w:jc w:val="both"/>
        <w:rPr>
          <w:rFonts w:asciiTheme="minorHAnsi" w:hAnsiTheme="minorHAnsi" w:cstheme="minorHAnsi"/>
          <w:b/>
          <w:sz w:val="28"/>
          <w:szCs w:val="28"/>
          <w:u w:val="single"/>
        </w:rPr>
      </w:pPr>
    </w:p>
    <w:p w14:paraId="2566D563" w14:textId="77777777" w:rsidR="00113C58" w:rsidRPr="006733AF" w:rsidRDefault="00113C58" w:rsidP="00113C58">
      <w:pPr>
        <w:jc w:val="both"/>
        <w:rPr>
          <w:rFonts w:asciiTheme="minorHAnsi" w:hAnsiTheme="minorHAnsi" w:cstheme="minorHAnsi"/>
          <w:b/>
          <w:sz w:val="28"/>
          <w:szCs w:val="28"/>
          <w:u w:val="single"/>
        </w:rPr>
      </w:pPr>
      <w:r w:rsidRPr="006733AF">
        <w:rPr>
          <w:rFonts w:asciiTheme="minorHAnsi" w:hAnsiTheme="minorHAnsi" w:cstheme="minorHAnsi"/>
          <w:b/>
          <w:szCs w:val="28"/>
          <w:u w:val="single"/>
        </w:rPr>
        <w:t>Project Domain / Category</w:t>
      </w:r>
    </w:p>
    <w:p w14:paraId="75150736" w14:textId="59E709E7" w:rsidR="00113C58" w:rsidRPr="00404A28" w:rsidRDefault="00D90EC1" w:rsidP="00404A28">
      <w:pPr>
        <w:spacing w:after="160"/>
        <w:jc w:val="both"/>
        <w:rPr>
          <w:rFonts w:asciiTheme="minorHAnsi" w:hAnsiTheme="minorHAnsi" w:cstheme="minorHAnsi"/>
          <w:szCs w:val="28"/>
        </w:rPr>
      </w:pPr>
      <w:r w:rsidRPr="00404A28">
        <w:rPr>
          <w:rFonts w:asciiTheme="minorHAnsi" w:hAnsiTheme="minorHAnsi" w:cstheme="minorHAnsi"/>
          <w:szCs w:val="28"/>
        </w:rPr>
        <w:t>Web-Based Application</w:t>
      </w:r>
    </w:p>
    <w:p w14:paraId="3D43E2C3" w14:textId="77777777" w:rsidR="00113C58" w:rsidRPr="006733AF" w:rsidRDefault="00113C58" w:rsidP="00113C58">
      <w:pPr>
        <w:jc w:val="both"/>
        <w:rPr>
          <w:rFonts w:asciiTheme="minorHAnsi" w:hAnsiTheme="minorHAnsi" w:cstheme="minorHAnsi"/>
          <w:b/>
          <w:sz w:val="28"/>
          <w:szCs w:val="28"/>
          <w:u w:val="single"/>
        </w:rPr>
      </w:pPr>
      <w:r w:rsidRPr="006733AF">
        <w:rPr>
          <w:rFonts w:asciiTheme="minorHAnsi" w:hAnsiTheme="minorHAnsi" w:cstheme="minorHAnsi"/>
          <w:b/>
          <w:szCs w:val="28"/>
          <w:u w:val="single"/>
        </w:rPr>
        <w:t>Abstract / Introduction</w:t>
      </w:r>
    </w:p>
    <w:p w14:paraId="0D2B0D6E" w14:textId="2C1DEE33" w:rsidR="00113C58" w:rsidRPr="00404A28" w:rsidRDefault="00D90EC1" w:rsidP="00404A28">
      <w:pPr>
        <w:spacing w:after="160"/>
        <w:jc w:val="both"/>
        <w:rPr>
          <w:rFonts w:asciiTheme="minorHAnsi" w:hAnsiTheme="minorHAnsi" w:cstheme="minorHAnsi"/>
          <w:bCs/>
        </w:rPr>
      </w:pPr>
      <w:r w:rsidRPr="00404A28">
        <w:rPr>
          <w:rFonts w:asciiTheme="minorHAnsi" w:hAnsiTheme="minorHAnsi" w:cstheme="minorHAnsi"/>
        </w:rPr>
        <w:t>The Course Activity Management and Monitoring System aims to streamline and automate the daily tasks performed by instructors in an LMS-based environment. The system will enhance efficiency by tracking activities such as MDB replies, ticket responses, assignment uploads and marking, GDB marking, and email handling. Additionally, it will generate detailed reports to provide insights into instructor productivity over weekly, monthly, and five-month periods.</w:t>
      </w:r>
    </w:p>
    <w:p w14:paraId="47AEF82C" w14:textId="77777777" w:rsidR="00113C58" w:rsidRPr="006733AF" w:rsidRDefault="00113C58" w:rsidP="00113C58">
      <w:pPr>
        <w:jc w:val="both"/>
        <w:rPr>
          <w:rFonts w:asciiTheme="minorHAnsi" w:hAnsiTheme="minorHAnsi" w:cstheme="minorHAnsi"/>
          <w:b/>
          <w:sz w:val="28"/>
          <w:szCs w:val="28"/>
          <w:u w:val="single"/>
        </w:rPr>
      </w:pPr>
      <w:r w:rsidRPr="006733AF">
        <w:rPr>
          <w:rFonts w:asciiTheme="minorHAnsi" w:hAnsiTheme="minorHAnsi" w:cstheme="minorHAnsi"/>
          <w:b/>
          <w:szCs w:val="28"/>
          <w:u w:val="single"/>
        </w:rPr>
        <w:t>Functional Requirements:</w:t>
      </w:r>
    </w:p>
    <w:p w14:paraId="0CDFDA8F" w14:textId="77777777" w:rsidR="00404A28" w:rsidRPr="00404A28" w:rsidRDefault="00404A28" w:rsidP="00404A28">
      <w:pPr>
        <w:pStyle w:val="ListParagraph"/>
        <w:numPr>
          <w:ilvl w:val="0"/>
          <w:numId w:val="2"/>
        </w:numPr>
        <w:spacing w:before="160" w:line="240" w:lineRule="auto"/>
        <w:jc w:val="both"/>
        <w:rPr>
          <w:rFonts w:cstheme="minorHAnsi"/>
          <w:sz w:val="28"/>
          <w:szCs w:val="28"/>
        </w:rPr>
      </w:pPr>
      <w:r w:rsidRPr="00404A28">
        <w:rPr>
          <w:rFonts w:ascii="Calibri" w:eastAsia="Calibri" w:hAnsi="Calibri" w:cstheme="minorHAnsi"/>
          <w:b/>
          <w:bCs/>
          <w:sz w:val="26"/>
          <w:szCs w:val="28"/>
        </w:rPr>
        <w:t>User Roles &amp; Authentication:</w:t>
      </w:r>
    </w:p>
    <w:p w14:paraId="02D04CC3" w14:textId="77777777" w:rsidR="00404A28" w:rsidRPr="00404A28" w:rsidRDefault="00404A28" w:rsidP="00404A28">
      <w:pPr>
        <w:pStyle w:val="ListParagraph"/>
        <w:numPr>
          <w:ilvl w:val="1"/>
          <w:numId w:val="2"/>
        </w:numPr>
        <w:spacing w:line="240" w:lineRule="auto"/>
        <w:jc w:val="both"/>
        <w:rPr>
          <w:rFonts w:cstheme="minorHAnsi"/>
          <w:sz w:val="24"/>
          <w:szCs w:val="24"/>
        </w:rPr>
      </w:pPr>
      <w:r w:rsidRPr="00404A28">
        <w:rPr>
          <w:rFonts w:ascii="Calibri" w:eastAsia="Calibri" w:hAnsi="Calibri" w:cstheme="minorHAnsi"/>
          <w:sz w:val="26"/>
          <w:szCs w:val="24"/>
        </w:rPr>
        <w:t>Admin: Manage users, configure system settings, generate reports.</w:t>
      </w:r>
    </w:p>
    <w:p w14:paraId="0C1D79C8" w14:textId="77777777" w:rsidR="00404A28" w:rsidRPr="00404A28" w:rsidRDefault="00404A28" w:rsidP="00404A28">
      <w:pPr>
        <w:pStyle w:val="ListParagraph"/>
        <w:numPr>
          <w:ilvl w:val="1"/>
          <w:numId w:val="2"/>
        </w:numPr>
        <w:spacing w:line="240" w:lineRule="auto"/>
        <w:jc w:val="both"/>
        <w:rPr>
          <w:rFonts w:cstheme="minorHAnsi"/>
          <w:sz w:val="24"/>
          <w:szCs w:val="24"/>
        </w:rPr>
      </w:pPr>
      <w:r w:rsidRPr="00404A28">
        <w:rPr>
          <w:rFonts w:ascii="Calibri" w:eastAsia="Calibri" w:hAnsi="Calibri" w:cstheme="minorHAnsi"/>
          <w:sz w:val="26"/>
          <w:szCs w:val="24"/>
        </w:rPr>
        <w:t>Instructor: Track and log daily activities, view performance reports.</w:t>
      </w:r>
    </w:p>
    <w:p w14:paraId="61D5B630" w14:textId="77777777" w:rsidR="00404A28" w:rsidRPr="00404A28" w:rsidRDefault="00404A28" w:rsidP="00404A28">
      <w:pPr>
        <w:pStyle w:val="ListParagraph"/>
        <w:numPr>
          <w:ilvl w:val="1"/>
          <w:numId w:val="2"/>
        </w:numPr>
        <w:spacing w:after="120" w:line="240" w:lineRule="auto"/>
        <w:jc w:val="both"/>
        <w:rPr>
          <w:rFonts w:cstheme="minorHAnsi"/>
          <w:sz w:val="24"/>
          <w:szCs w:val="24"/>
        </w:rPr>
      </w:pPr>
      <w:r w:rsidRPr="00404A28">
        <w:rPr>
          <w:rFonts w:ascii="Calibri" w:eastAsia="Calibri" w:hAnsi="Calibri" w:cstheme="minorHAnsi"/>
          <w:sz w:val="26"/>
          <w:szCs w:val="24"/>
        </w:rPr>
        <w:t>Other Roles (if needed): Additional permissions based on requirements.</w:t>
      </w:r>
    </w:p>
    <w:p w14:paraId="5EBB39AD" w14:textId="77777777" w:rsidR="00404A28" w:rsidRPr="00404A28" w:rsidRDefault="00404A28" w:rsidP="00404A28">
      <w:pPr>
        <w:pStyle w:val="ListParagraph"/>
        <w:numPr>
          <w:ilvl w:val="0"/>
          <w:numId w:val="2"/>
        </w:numPr>
        <w:spacing w:line="240" w:lineRule="auto"/>
        <w:jc w:val="both"/>
        <w:rPr>
          <w:rFonts w:cstheme="minorHAnsi"/>
          <w:sz w:val="28"/>
          <w:szCs w:val="28"/>
        </w:rPr>
      </w:pPr>
      <w:r w:rsidRPr="00404A28">
        <w:rPr>
          <w:rFonts w:ascii="Calibri" w:eastAsia="Calibri" w:hAnsi="Calibri" w:cstheme="minorHAnsi"/>
          <w:b/>
          <w:bCs/>
          <w:sz w:val="26"/>
          <w:szCs w:val="28"/>
        </w:rPr>
        <w:t>Activity Tracking:</w:t>
      </w:r>
    </w:p>
    <w:p w14:paraId="4FA08221" w14:textId="77777777" w:rsidR="00404A28" w:rsidRPr="00404A28" w:rsidRDefault="00404A28" w:rsidP="00404A28">
      <w:pPr>
        <w:pStyle w:val="ListParagraph"/>
        <w:numPr>
          <w:ilvl w:val="1"/>
          <w:numId w:val="2"/>
        </w:numPr>
        <w:spacing w:line="240" w:lineRule="auto"/>
        <w:jc w:val="both"/>
        <w:rPr>
          <w:rFonts w:cstheme="minorHAnsi"/>
          <w:sz w:val="24"/>
          <w:szCs w:val="28"/>
        </w:rPr>
      </w:pPr>
      <w:r w:rsidRPr="00404A28">
        <w:rPr>
          <w:rFonts w:ascii="Calibri" w:eastAsia="Calibri" w:hAnsi="Calibri" w:cstheme="minorHAnsi"/>
          <w:sz w:val="26"/>
          <w:szCs w:val="28"/>
        </w:rPr>
        <w:t>MDB replies, ticket handling, assignment uploads, marking.</w:t>
      </w:r>
    </w:p>
    <w:p w14:paraId="5BAD157C" w14:textId="77777777" w:rsidR="00404A28" w:rsidRPr="00404A28" w:rsidRDefault="00404A28" w:rsidP="00404A28">
      <w:pPr>
        <w:pStyle w:val="ListParagraph"/>
        <w:numPr>
          <w:ilvl w:val="1"/>
          <w:numId w:val="2"/>
        </w:numPr>
        <w:spacing w:line="240" w:lineRule="auto"/>
        <w:jc w:val="both"/>
        <w:rPr>
          <w:rFonts w:cstheme="minorHAnsi"/>
          <w:sz w:val="24"/>
          <w:szCs w:val="28"/>
        </w:rPr>
      </w:pPr>
      <w:r w:rsidRPr="00404A28">
        <w:rPr>
          <w:rFonts w:ascii="Calibri" w:eastAsia="Calibri" w:hAnsi="Calibri" w:cstheme="minorHAnsi"/>
          <w:sz w:val="26"/>
          <w:szCs w:val="28"/>
        </w:rPr>
        <w:t>GDB marking through an interface-based system.</w:t>
      </w:r>
    </w:p>
    <w:p w14:paraId="1A1E2CA9" w14:textId="77777777" w:rsidR="00404A28" w:rsidRPr="00404A28" w:rsidRDefault="00404A28" w:rsidP="00404A28">
      <w:pPr>
        <w:pStyle w:val="ListParagraph"/>
        <w:numPr>
          <w:ilvl w:val="1"/>
          <w:numId w:val="2"/>
        </w:numPr>
        <w:spacing w:line="240" w:lineRule="auto"/>
        <w:jc w:val="both"/>
        <w:rPr>
          <w:rFonts w:cstheme="minorHAnsi"/>
          <w:sz w:val="24"/>
          <w:szCs w:val="28"/>
        </w:rPr>
      </w:pPr>
      <w:r w:rsidRPr="00404A28">
        <w:rPr>
          <w:rFonts w:ascii="Calibri" w:eastAsia="Calibri" w:hAnsi="Calibri" w:cstheme="minorHAnsi"/>
          <w:sz w:val="26"/>
          <w:szCs w:val="28"/>
        </w:rPr>
        <w:t>Weekly session tracking (attendance, participation).</w:t>
      </w:r>
    </w:p>
    <w:p w14:paraId="12A4177B" w14:textId="77777777" w:rsidR="00404A28" w:rsidRPr="00404A28" w:rsidRDefault="00404A28" w:rsidP="00404A28">
      <w:pPr>
        <w:pStyle w:val="ListParagraph"/>
        <w:numPr>
          <w:ilvl w:val="1"/>
          <w:numId w:val="2"/>
        </w:numPr>
        <w:spacing w:line="240" w:lineRule="auto"/>
        <w:jc w:val="both"/>
        <w:rPr>
          <w:rFonts w:cstheme="minorHAnsi"/>
          <w:sz w:val="24"/>
          <w:szCs w:val="28"/>
        </w:rPr>
      </w:pPr>
      <w:r w:rsidRPr="00404A28">
        <w:rPr>
          <w:rFonts w:ascii="Calibri" w:eastAsia="Calibri" w:hAnsi="Calibri" w:cstheme="minorHAnsi"/>
          <w:sz w:val="26"/>
          <w:szCs w:val="28"/>
        </w:rPr>
        <w:t>Email response tracking.</w:t>
      </w:r>
    </w:p>
    <w:p w14:paraId="3C25731F" w14:textId="77777777" w:rsidR="00404A28" w:rsidRPr="00404A28" w:rsidRDefault="00404A28" w:rsidP="00404A28">
      <w:pPr>
        <w:pStyle w:val="ListParagraph"/>
        <w:numPr>
          <w:ilvl w:val="0"/>
          <w:numId w:val="2"/>
        </w:numPr>
        <w:spacing w:line="240" w:lineRule="auto"/>
        <w:jc w:val="both"/>
        <w:rPr>
          <w:rFonts w:cstheme="minorHAnsi"/>
          <w:sz w:val="28"/>
          <w:szCs w:val="28"/>
        </w:rPr>
      </w:pPr>
      <w:r w:rsidRPr="00404A28">
        <w:rPr>
          <w:rFonts w:ascii="Calibri" w:eastAsia="Calibri" w:hAnsi="Calibri" w:cstheme="minorHAnsi"/>
          <w:b/>
          <w:bCs/>
          <w:sz w:val="26"/>
          <w:szCs w:val="28"/>
        </w:rPr>
        <w:t>Report Generation:</w:t>
      </w:r>
    </w:p>
    <w:p w14:paraId="03BE30E6" w14:textId="77777777" w:rsidR="00404A28" w:rsidRPr="00404A28" w:rsidRDefault="00404A28" w:rsidP="00404A28">
      <w:pPr>
        <w:pStyle w:val="ListParagraph"/>
        <w:numPr>
          <w:ilvl w:val="1"/>
          <w:numId w:val="2"/>
        </w:numPr>
        <w:spacing w:line="240" w:lineRule="auto"/>
        <w:jc w:val="both"/>
        <w:rPr>
          <w:rFonts w:cstheme="minorHAnsi"/>
          <w:sz w:val="24"/>
          <w:szCs w:val="28"/>
        </w:rPr>
      </w:pPr>
      <w:r w:rsidRPr="00404A28">
        <w:rPr>
          <w:rFonts w:ascii="Calibri" w:eastAsia="Calibri" w:hAnsi="Calibri" w:cstheme="minorHAnsi"/>
          <w:sz w:val="26"/>
          <w:szCs w:val="28"/>
        </w:rPr>
        <w:t>Weekly, monthly, and five-month activity summaries.</w:t>
      </w:r>
    </w:p>
    <w:p w14:paraId="3266A9B8" w14:textId="77777777" w:rsidR="00404A28" w:rsidRPr="00404A28" w:rsidRDefault="00404A28" w:rsidP="00404A28">
      <w:pPr>
        <w:pStyle w:val="ListParagraph"/>
        <w:numPr>
          <w:ilvl w:val="1"/>
          <w:numId w:val="2"/>
        </w:numPr>
        <w:spacing w:line="240" w:lineRule="auto"/>
        <w:jc w:val="both"/>
        <w:rPr>
          <w:rFonts w:cstheme="minorHAnsi"/>
          <w:sz w:val="24"/>
          <w:szCs w:val="28"/>
        </w:rPr>
      </w:pPr>
      <w:r w:rsidRPr="00404A28">
        <w:rPr>
          <w:rFonts w:ascii="Calibri" w:eastAsia="Calibri" w:hAnsi="Calibri" w:cstheme="minorHAnsi"/>
          <w:sz w:val="26"/>
          <w:szCs w:val="28"/>
        </w:rPr>
        <w:t>Performance metrics with completion status and pending tasks.</w:t>
      </w:r>
    </w:p>
    <w:p w14:paraId="2789BA3B" w14:textId="77777777" w:rsidR="00404A28" w:rsidRPr="00404A28" w:rsidRDefault="00404A28" w:rsidP="00404A28">
      <w:pPr>
        <w:pStyle w:val="ListParagraph"/>
        <w:numPr>
          <w:ilvl w:val="1"/>
          <w:numId w:val="2"/>
        </w:numPr>
        <w:spacing w:line="240" w:lineRule="auto"/>
        <w:jc w:val="both"/>
        <w:rPr>
          <w:rFonts w:cstheme="minorHAnsi"/>
          <w:sz w:val="24"/>
          <w:szCs w:val="28"/>
        </w:rPr>
      </w:pPr>
      <w:r w:rsidRPr="00404A28">
        <w:rPr>
          <w:rFonts w:ascii="Calibri" w:eastAsia="Calibri" w:hAnsi="Calibri" w:cstheme="minorHAnsi"/>
          <w:sz w:val="26"/>
          <w:szCs w:val="28"/>
        </w:rPr>
        <w:t>Exportable reports (Excel, PDF formats).</w:t>
      </w:r>
    </w:p>
    <w:p w14:paraId="69BA40B9" w14:textId="77777777" w:rsidR="00404A28" w:rsidRPr="00404A28" w:rsidRDefault="00404A28" w:rsidP="00404A28">
      <w:pPr>
        <w:pStyle w:val="ListParagraph"/>
        <w:numPr>
          <w:ilvl w:val="0"/>
          <w:numId w:val="2"/>
        </w:numPr>
        <w:spacing w:line="240" w:lineRule="auto"/>
        <w:jc w:val="both"/>
        <w:rPr>
          <w:rFonts w:cstheme="minorHAnsi"/>
          <w:sz w:val="28"/>
          <w:szCs w:val="28"/>
        </w:rPr>
      </w:pPr>
      <w:r w:rsidRPr="00404A28">
        <w:rPr>
          <w:rFonts w:ascii="Calibri" w:eastAsia="Calibri" w:hAnsi="Calibri" w:cstheme="minorHAnsi"/>
          <w:b/>
          <w:bCs/>
          <w:sz w:val="26"/>
          <w:szCs w:val="28"/>
        </w:rPr>
        <w:t>Dashboard &amp; Notifications:</w:t>
      </w:r>
    </w:p>
    <w:p w14:paraId="2951EA80" w14:textId="77777777" w:rsidR="00404A28" w:rsidRPr="00404A28" w:rsidRDefault="00404A28" w:rsidP="00404A28">
      <w:pPr>
        <w:pStyle w:val="ListParagraph"/>
        <w:numPr>
          <w:ilvl w:val="1"/>
          <w:numId w:val="2"/>
        </w:numPr>
        <w:spacing w:line="240" w:lineRule="auto"/>
        <w:jc w:val="both"/>
        <w:rPr>
          <w:rFonts w:cstheme="minorHAnsi"/>
          <w:sz w:val="24"/>
          <w:szCs w:val="28"/>
        </w:rPr>
      </w:pPr>
      <w:r w:rsidRPr="00404A28">
        <w:rPr>
          <w:rFonts w:ascii="Calibri" w:eastAsia="Calibri" w:hAnsi="Calibri" w:cstheme="minorHAnsi"/>
          <w:sz w:val="26"/>
          <w:szCs w:val="28"/>
        </w:rPr>
        <w:t>Real-time progress dashboard.</w:t>
      </w:r>
    </w:p>
    <w:p w14:paraId="759A449B" w14:textId="33941335" w:rsidR="00113C58" w:rsidRPr="00404A28" w:rsidRDefault="00404A28" w:rsidP="00404A28">
      <w:pPr>
        <w:pStyle w:val="ListParagraph"/>
        <w:numPr>
          <w:ilvl w:val="1"/>
          <w:numId w:val="2"/>
        </w:numPr>
        <w:spacing w:line="240" w:lineRule="auto"/>
        <w:jc w:val="both"/>
        <w:rPr>
          <w:rFonts w:cstheme="minorHAnsi"/>
          <w:sz w:val="24"/>
          <w:szCs w:val="28"/>
        </w:rPr>
      </w:pPr>
      <w:r w:rsidRPr="00404A28">
        <w:rPr>
          <w:rFonts w:ascii="Calibri" w:eastAsia="Calibri" w:hAnsi="Calibri" w:cstheme="minorHAnsi"/>
          <w:sz w:val="26"/>
          <w:szCs w:val="28"/>
        </w:rPr>
        <w:t>Automated alerts for pending tasks and deadlines.</w:t>
      </w:r>
    </w:p>
    <w:p w14:paraId="3A46E692" w14:textId="77777777" w:rsidR="00113C58" w:rsidRPr="006733AF" w:rsidRDefault="00113C58" w:rsidP="00113C58">
      <w:pPr>
        <w:jc w:val="both"/>
        <w:rPr>
          <w:rFonts w:asciiTheme="minorHAnsi" w:hAnsiTheme="minorHAnsi" w:cstheme="minorHAnsi"/>
          <w:sz w:val="28"/>
          <w:szCs w:val="28"/>
        </w:rPr>
      </w:pPr>
      <w:r w:rsidRPr="006733AF">
        <w:rPr>
          <w:rFonts w:asciiTheme="minorHAnsi" w:hAnsiTheme="minorHAnsi" w:cstheme="minorHAnsi"/>
          <w:b/>
          <w:szCs w:val="28"/>
          <w:u w:val="single"/>
        </w:rPr>
        <w:t>Tools:</w:t>
      </w:r>
      <w:r w:rsidRPr="006733AF">
        <w:rPr>
          <w:rFonts w:asciiTheme="minorHAnsi" w:hAnsiTheme="minorHAnsi" w:cstheme="minorHAnsi"/>
          <w:szCs w:val="28"/>
        </w:rPr>
        <w:t xml:space="preserve"> </w:t>
      </w:r>
    </w:p>
    <w:p w14:paraId="49B811AB" w14:textId="77777777" w:rsidR="00404A28" w:rsidRPr="00404A28" w:rsidRDefault="00404A28" w:rsidP="00404A28">
      <w:pPr>
        <w:pStyle w:val="NoSpacing"/>
        <w:numPr>
          <w:ilvl w:val="0"/>
          <w:numId w:val="3"/>
        </w:numPr>
        <w:jc w:val="both"/>
        <w:rPr>
          <w:rFonts w:cstheme="minorHAnsi"/>
          <w:iCs/>
          <w:sz w:val="24"/>
          <w:szCs w:val="28"/>
        </w:rPr>
      </w:pPr>
      <w:r w:rsidRPr="00404A28">
        <w:rPr>
          <w:rFonts w:ascii="Calibri" w:eastAsia="Calibri" w:hAnsi="Calibri" w:cstheme="minorHAnsi"/>
          <w:b/>
          <w:bCs/>
          <w:iCs/>
          <w:sz w:val="26"/>
          <w:szCs w:val="28"/>
        </w:rPr>
        <w:t>Frontend:</w:t>
      </w:r>
      <w:r w:rsidRPr="00404A28">
        <w:rPr>
          <w:rFonts w:ascii="Calibri" w:eastAsia="Calibri" w:hAnsi="Calibri" w:cstheme="minorHAnsi"/>
          <w:iCs/>
          <w:sz w:val="26"/>
          <w:szCs w:val="28"/>
        </w:rPr>
        <w:t xml:space="preserve"> React.js or Vue.js for a modern, interactive UI.</w:t>
      </w:r>
    </w:p>
    <w:p w14:paraId="358A9D25" w14:textId="77777777" w:rsidR="00404A28" w:rsidRPr="00404A28" w:rsidRDefault="00404A28" w:rsidP="00404A28">
      <w:pPr>
        <w:pStyle w:val="NoSpacing"/>
        <w:numPr>
          <w:ilvl w:val="0"/>
          <w:numId w:val="3"/>
        </w:numPr>
        <w:jc w:val="both"/>
        <w:rPr>
          <w:rFonts w:cstheme="minorHAnsi"/>
          <w:iCs/>
          <w:sz w:val="24"/>
          <w:szCs w:val="28"/>
        </w:rPr>
      </w:pPr>
      <w:r w:rsidRPr="00404A28">
        <w:rPr>
          <w:rFonts w:ascii="Calibri" w:eastAsia="Calibri" w:hAnsi="Calibri" w:cstheme="minorHAnsi"/>
          <w:b/>
          <w:bCs/>
          <w:iCs/>
          <w:sz w:val="26"/>
          <w:szCs w:val="28"/>
        </w:rPr>
        <w:t>Backend:</w:t>
      </w:r>
      <w:r w:rsidRPr="00404A28">
        <w:rPr>
          <w:rFonts w:ascii="Calibri" w:eastAsia="Calibri" w:hAnsi="Calibri" w:cstheme="minorHAnsi"/>
          <w:iCs/>
          <w:sz w:val="26"/>
          <w:szCs w:val="28"/>
        </w:rPr>
        <w:t xml:space="preserve"> Node.js (JavaScript-based) or Django (Python-based) for scalability.</w:t>
      </w:r>
    </w:p>
    <w:p w14:paraId="21BB6DFC" w14:textId="77777777" w:rsidR="00404A28" w:rsidRPr="00404A28" w:rsidRDefault="00404A28" w:rsidP="00404A28">
      <w:pPr>
        <w:pStyle w:val="NoSpacing"/>
        <w:numPr>
          <w:ilvl w:val="0"/>
          <w:numId w:val="3"/>
        </w:numPr>
        <w:jc w:val="both"/>
        <w:rPr>
          <w:rFonts w:cstheme="minorHAnsi"/>
          <w:iCs/>
          <w:sz w:val="24"/>
          <w:szCs w:val="28"/>
        </w:rPr>
      </w:pPr>
      <w:r w:rsidRPr="00404A28">
        <w:rPr>
          <w:rFonts w:ascii="Calibri" w:eastAsia="Calibri" w:hAnsi="Calibri" w:cstheme="minorHAnsi"/>
          <w:b/>
          <w:bCs/>
          <w:iCs/>
          <w:sz w:val="26"/>
          <w:szCs w:val="28"/>
        </w:rPr>
        <w:t>Database:</w:t>
      </w:r>
      <w:r w:rsidRPr="00404A28">
        <w:rPr>
          <w:rFonts w:ascii="Calibri" w:eastAsia="Calibri" w:hAnsi="Calibri" w:cstheme="minorHAnsi"/>
          <w:iCs/>
          <w:sz w:val="26"/>
          <w:szCs w:val="28"/>
        </w:rPr>
        <w:t xml:space="preserve"> PostgreSQL for structured data or Firebase for real-time tracking.</w:t>
      </w:r>
    </w:p>
    <w:p w14:paraId="2E771259" w14:textId="77777777" w:rsidR="00404A28" w:rsidRPr="00404A28" w:rsidRDefault="00404A28" w:rsidP="00404A28">
      <w:pPr>
        <w:pStyle w:val="NoSpacing"/>
        <w:numPr>
          <w:ilvl w:val="0"/>
          <w:numId w:val="3"/>
        </w:numPr>
        <w:jc w:val="both"/>
        <w:rPr>
          <w:rFonts w:cstheme="minorHAnsi"/>
          <w:iCs/>
          <w:sz w:val="24"/>
          <w:szCs w:val="28"/>
        </w:rPr>
      </w:pPr>
      <w:r w:rsidRPr="00404A28">
        <w:rPr>
          <w:rFonts w:ascii="Calibri" w:eastAsia="Calibri" w:hAnsi="Calibri" w:cstheme="minorHAnsi"/>
          <w:b/>
          <w:bCs/>
          <w:iCs/>
          <w:sz w:val="26"/>
          <w:szCs w:val="28"/>
        </w:rPr>
        <w:t>Authentication:</w:t>
      </w:r>
      <w:r w:rsidRPr="00404A28">
        <w:rPr>
          <w:rFonts w:ascii="Calibri" w:eastAsia="Calibri" w:hAnsi="Calibri" w:cstheme="minorHAnsi"/>
          <w:iCs/>
          <w:sz w:val="26"/>
          <w:szCs w:val="28"/>
        </w:rPr>
        <w:t xml:space="preserve"> Firebase </w:t>
      </w:r>
      <w:proofErr w:type="spellStart"/>
      <w:r w:rsidRPr="00404A28">
        <w:rPr>
          <w:rFonts w:ascii="Calibri" w:eastAsia="Calibri" w:hAnsi="Calibri" w:cstheme="minorHAnsi"/>
          <w:iCs/>
          <w:sz w:val="26"/>
          <w:szCs w:val="28"/>
        </w:rPr>
        <w:t>Auth</w:t>
      </w:r>
      <w:proofErr w:type="spellEnd"/>
      <w:r w:rsidRPr="00404A28">
        <w:rPr>
          <w:rFonts w:ascii="Calibri" w:eastAsia="Calibri" w:hAnsi="Calibri" w:cstheme="minorHAnsi"/>
          <w:iCs/>
          <w:sz w:val="26"/>
          <w:szCs w:val="28"/>
        </w:rPr>
        <w:t>, OAuth, or JWT-based role management.</w:t>
      </w:r>
    </w:p>
    <w:p w14:paraId="2907A3D8" w14:textId="77777777" w:rsidR="00404A28" w:rsidRPr="00404A28" w:rsidRDefault="00404A28" w:rsidP="00404A28">
      <w:pPr>
        <w:pStyle w:val="NoSpacing"/>
        <w:numPr>
          <w:ilvl w:val="0"/>
          <w:numId w:val="3"/>
        </w:numPr>
        <w:jc w:val="both"/>
        <w:rPr>
          <w:rFonts w:cstheme="minorHAnsi"/>
          <w:iCs/>
          <w:sz w:val="24"/>
          <w:szCs w:val="28"/>
        </w:rPr>
      </w:pPr>
      <w:r w:rsidRPr="00404A28">
        <w:rPr>
          <w:rFonts w:ascii="Calibri" w:eastAsia="Calibri" w:hAnsi="Calibri" w:cstheme="minorHAnsi"/>
          <w:b/>
          <w:bCs/>
          <w:iCs/>
          <w:sz w:val="26"/>
          <w:szCs w:val="28"/>
        </w:rPr>
        <w:t>Reporting:</w:t>
      </w:r>
      <w:r w:rsidRPr="00404A28">
        <w:rPr>
          <w:rFonts w:ascii="Calibri" w:eastAsia="Calibri" w:hAnsi="Calibri" w:cstheme="minorHAnsi"/>
          <w:iCs/>
          <w:sz w:val="26"/>
          <w:szCs w:val="28"/>
        </w:rPr>
        <w:t xml:space="preserve"> Python (Pandas, </w:t>
      </w:r>
      <w:proofErr w:type="spellStart"/>
      <w:r w:rsidRPr="00404A28">
        <w:rPr>
          <w:rFonts w:ascii="Calibri" w:eastAsia="Calibri" w:hAnsi="Calibri" w:cstheme="minorHAnsi"/>
          <w:iCs/>
          <w:sz w:val="26"/>
          <w:szCs w:val="28"/>
        </w:rPr>
        <w:t>Matplotlib</w:t>
      </w:r>
      <w:proofErr w:type="spellEnd"/>
      <w:r w:rsidRPr="00404A28">
        <w:rPr>
          <w:rFonts w:ascii="Calibri" w:eastAsia="Calibri" w:hAnsi="Calibri" w:cstheme="minorHAnsi"/>
          <w:iCs/>
          <w:sz w:val="26"/>
          <w:szCs w:val="28"/>
        </w:rPr>
        <w:t>) or Power BI integration.</w:t>
      </w:r>
    </w:p>
    <w:p w14:paraId="25256233" w14:textId="77777777" w:rsidR="00404A28" w:rsidRPr="00404A28" w:rsidRDefault="00404A28" w:rsidP="00404A28">
      <w:pPr>
        <w:pStyle w:val="NoSpacing"/>
        <w:numPr>
          <w:ilvl w:val="0"/>
          <w:numId w:val="3"/>
        </w:numPr>
        <w:jc w:val="both"/>
        <w:rPr>
          <w:rFonts w:cstheme="minorHAnsi"/>
          <w:iCs/>
          <w:sz w:val="24"/>
          <w:szCs w:val="28"/>
        </w:rPr>
      </w:pPr>
      <w:r w:rsidRPr="00404A28">
        <w:rPr>
          <w:rFonts w:ascii="Calibri" w:eastAsia="Calibri" w:hAnsi="Calibri" w:cstheme="minorHAnsi"/>
          <w:b/>
          <w:bCs/>
          <w:iCs/>
          <w:sz w:val="26"/>
          <w:szCs w:val="28"/>
        </w:rPr>
        <w:t>Hosting &amp; Deployment:</w:t>
      </w:r>
      <w:r w:rsidRPr="00404A28">
        <w:rPr>
          <w:rFonts w:ascii="Calibri" w:eastAsia="Calibri" w:hAnsi="Calibri" w:cstheme="minorHAnsi"/>
          <w:iCs/>
          <w:sz w:val="26"/>
          <w:szCs w:val="28"/>
        </w:rPr>
        <w:t xml:space="preserve"> AWS, Firebase, or </w:t>
      </w:r>
      <w:proofErr w:type="spellStart"/>
      <w:r w:rsidRPr="00404A28">
        <w:rPr>
          <w:rFonts w:ascii="Calibri" w:eastAsia="Calibri" w:hAnsi="Calibri" w:cstheme="minorHAnsi"/>
          <w:iCs/>
          <w:sz w:val="26"/>
          <w:szCs w:val="28"/>
        </w:rPr>
        <w:t>DigitalOcean</w:t>
      </w:r>
      <w:proofErr w:type="spellEnd"/>
      <w:r w:rsidRPr="00404A28">
        <w:rPr>
          <w:rFonts w:ascii="Calibri" w:eastAsia="Calibri" w:hAnsi="Calibri" w:cstheme="minorHAnsi"/>
          <w:iCs/>
          <w:sz w:val="26"/>
          <w:szCs w:val="28"/>
        </w:rPr>
        <w:t xml:space="preserve"> for cloud hosting.</w:t>
      </w:r>
    </w:p>
    <w:p w14:paraId="4F349030" w14:textId="77777777" w:rsidR="00113C58" w:rsidRPr="00404A28" w:rsidRDefault="00113C58" w:rsidP="00113C58">
      <w:pPr>
        <w:pStyle w:val="NoSpacing"/>
        <w:jc w:val="both"/>
        <w:rPr>
          <w:rFonts w:cstheme="minorHAnsi"/>
          <w:iCs/>
          <w:sz w:val="18"/>
          <w:szCs w:val="28"/>
        </w:rPr>
      </w:pPr>
    </w:p>
    <w:p w14:paraId="2E8C708F" w14:textId="77777777" w:rsidR="00113C58" w:rsidRPr="006733AF" w:rsidRDefault="00113C58" w:rsidP="00113C58">
      <w:pPr>
        <w:jc w:val="both"/>
        <w:rPr>
          <w:rFonts w:asciiTheme="minorHAnsi" w:hAnsiTheme="minorHAnsi" w:cstheme="minorHAnsi"/>
          <w:sz w:val="28"/>
          <w:szCs w:val="28"/>
        </w:rPr>
      </w:pPr>
      <w:r w:rsidRPr="006733AF">
        <w:rPr>
          <w:rFonts w:asciiTheme="minorHAnsi" w:hAnsiTheme="minorHAnsi" w:cstheme="minorHAnsi"/>
          <w:b/>
          <w:szCs w:val="28"/>
          <w:u w:val="single"/>
        </w:rPr>
        <w:t>Supervisor:</w:t>
      </w:r>
      <w:r w:rsidRPr="006733AF">
        <w:rPr>
          <w:rFonts w:asciiTheme="minorHAnsi" w:hAnsiTheme="minorHAnsi" w:cstheme="minorHAnsi"/>
          <w:szCs w:val="28"/>
        </w:rPr>
        <w:t xml:space="preserve"> </w:t>
      </w:r>
    </w:p>
    <w:p w14:paraId="5CC6DFBC" w14:textId="62F25D92" w:rsidR="00113C58" w:rsidRPr="00404A28" w:rsidRDefault="00113C58" w:rsidP="00113C58">
      <w:pPr>
        <w:jc w:val="both"/>
        <w:rPr>
          <w:rFonts w:asciiTheme="minorHAnsi" w:hAnsiTheme="minorHAnsi" w:cstheme="minorHAnsi"/>
          <w:szCs w:val="28"/>
        </w:rPr>
      </w:pPr>
      <w:r w:rsidRPr="00404A28">
        <w:rPr>
          <w:rFonts w:asciiTheme="minorHAnsi" w:hAnsiTheme="minorHAnsi" w:cstheme="minorHAnsi"/>
          <w:szCs w:val="28"/>
        </w:rPr>
        <w:t xml:space="preserve">Name: </w:t>
      </w:r>
      <w:r w:rsidR="00404A28" w:rsidRPr="00404A28">
        <w:rPr>
          <w:rFonts w:asciiTheme="minorHAnsi" w:hAnsiTheme="minorHAnsi" w:cstheme="minorHAnsi"/>
          <w:szCs w:val="28"/>
        </w:rPr>
        <w:t>Saima Jamil</w:t>
      </w:r>
    </w:p>
    <w:p w14:paraId="54821B91" w14:textId="1C62B9DB" w:rsidR="00113C58" w:rsidRPr="00404A28" w:rsidRDefault="00113C58" w:rsidP="00113C58">
      <w:pPr>
        <w:jc w:val="both"/>
        <w:rPr>
          <w:rFonts w:asciiTheme="minorHAnsi" w:hAnsiTheme="minorHAnsi" w:cstheme="minorHAnsi"/>
          <w:szCs w:val="28"/>
        </w:rPr>
      </w:pPr>
      <w:r w:rsidRPr="00404A28">
        <w:rPr>
          <w:rFonts w:asciiTheme="minorHAnsi" w:hAnsiTheme="minorHAnsi" w:cstheme="minorHAnsi"/>
          <w:szCs w:val="28"/>
        </w:rPr>
        <w:t xml:space="preserve">Email ID: </w:t>
      </w:r>
      <w:r w:rsidR="00404A28" w:rsidRPr="00404A28">
        <w:rPr>
          <w:rFonts w:asciiTheme="minorHAnsi" w:hAnsiTheme="minorHAnsi" w:cstheme="minorHAnsi"/>
          <w:szCs w:val="28"/>
        </w:rPr>
        <w:t>saima.jamil@vu.edu.pk</w:t>
      </w:r>
    </w:p>
    <w:p w14:paraId="28735176" w14:textId="16871CBA" w:rsidR="00113C58" w:rsidRDefault="00113C58" w:rsidP="00404A28">
      <w:pPr>
        <w:jc w:val="both"/>
        <w:rPr>
          <w:rFonts w:asciiTheme="minorHAnsi" w:hAnsiTheme="minorHAnsi" w:cstheme="minorHAnsi"/>
          <w:szCs w:val="28"/>
        </w:rPr>
      </w:pPr>
      <w:r w:rsidRPr="00404A28">
        <w:rPr>
          <w:rFonts w:asciiTheme="minorHAnsi" w:hAnsiTheme="minorHAnsi" w:cstheme="minorHAnsi"/>
          <w:szCs w:val="28"/>
        </w:rPr>
        <w:t xml:space="preserve">Skype ID: </w:t>
      </w:r>
      <w:r w:rsidR="00404A28" w:rsidRPr="00404A28">
        <w:rPr>
          <w:rFonts w:asciiTheme="minorHAnsi" w:hAnsiTheme="minorHAnsi" w:cstheme="minorHAnsi"/>
          <w:szCs w:val="28"/>
        </w:rPr>
        <w:t>live</w:t>
      </w:r>
      <w:proofErr w:type="gramStart"/>
      <w:r w:rsidR="00404A28" w:rsidRPr="00404A28">
        <w:rPr>
          <w:rFonts w:asciiTheme="minorHAnsi" w:hAnsiTheme="minorHAnsi" w:cstheme="minorHAnsi"/>
          <w:szCs w:val="28"/>
        </w:rPr>
        <w:t>:.</w:t>
      </w:r>
      <w:proofErr w:type="gramEnd"/>
      <w:r w:rsidR="00404A28" w:rsidRPr="00404A28">
        <w:rPr>
          <w:rFonts w:asciiTheme="minorHAnsi" w:hAnsiTheme="minorHAnsi" w:cstheme="minorHAnsi"/>
          <w:szCs w:val="28"/>
        </w:rPr>
        <w:t>cid.e768c20803c99c3d</w:t>
      </w:r>
    </w:p>
    <w:p w14:paraId="5865C1AB" w14:textId="52C39C81" w:rsidR="00066F37" w:rsidRDefault="00066F37" w:rsidP="00404A28">
      <w:pPr>
        <w:jc w:val="both"/>
        <w:rPr>
          <w:rFonts w:asciiTheme="minorHAnsi" w:hAnsiTheme="minorHAnsi" w:cstheme="minorHAnsi"/>
          <w:szCs w:val="28"/>
        </w:rPr>
      </w:pPr>
    </w:p>
    <w:p w14:paraId="3557E378" w14:textId="07BE4DEF" w:rsidR="00066F37" w:rsidRDefault="00066F37" w:rsidP="00404A28">
      <w:pPr>
        <w:jc w:val="both"/>
        <w:rPr>
          <w:rFonts w:asciiTheme="minorHAnsi" w:hAnsiTheme="minorHAnsi" w:cstheme="minorHAnsi"/>
          <w:szCs w:val="28"/>
        </w:rPr>
      </w:pPr>
    </w:p>
    <w:p w14:paraId="2AC08D69" w14:textId="37FDC8D7" w:rsidR="00066F37" w:rsidRDefault="00066F37" w:rsidP="00404A28">
      <w:pPr>
        <w:jc w:val="both"/>
        <w:rPr>
          <w:rFonts w:asciiTheme="minorHAnsi" w:hAnsiTheme="minorHAnsi" w:cstheme="minorHAnsi"/>
          <w:szCs w:val="28"/>
        </w:rPr>
      </w:pPr>
    </w:p>
    <w:p w14:paraId="1E0EB5D3" w14:textId="77777777" w:rsidR="00066F37" w:rsidRPr="00404A28" w:rsidRDefault="00066F37" w:rsidP="00404A28">
      <w:pPr>
        <w:jc w:val="both"/>
        <w:rPr>
          <w:rFonts w:asciiTheme="minorHAnsi" w:hAnsiTheme="minorHAnsi" w:cstheme="minorHAnsi"/>
          <w:szCs w:val="28"/>
        </w:rPr>
      </w:pPr>
      <w:bookmarkStart w:id="0" w:name="_GoBack"/>
      <w:bookmarkEnd w:id="0"/>
    </w:p>
    <w:sectPr w:rsidR="00066F37" w:rsidRPr="00404A28" w:rsidSect="003652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52806"/>
    <w:multiLevelType w:val="multilevel"/>
    <w:tmpl w:val="3AAC5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313D0"/>
    <w:multiLevelType w:val="multilevel"/>
    <w:tmpl w:val="A46E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066F37"/>
    <w:rsid w:val="00113C58"/>
    <w:rsid w:val="00404A28"/>
    <w:rsid w:val="0067717E"/>
    <w:rsid w:val="006909C4"/>
    <w:rsid w:val="00704DE1"/>
    <w:rsid w:val="00D90E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C58"/>
    <w:pPr>
      <w:spacing w:after="0" w:line="240" w:lineRule="auto"/>
    </w:pPr>
    <w:rPr>
      <w:rFonts w:ascii="Calibri" w:eastAsia="Calibri" w:hAnsi="Calibri" w:cs="Calibri"/>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362678013">
      <w:bodyDiv w:val="1"/>
      <w:marLeft w:val="0"/>
      <w:marRight w:val="0"/>
      <w:marTop w:val="0"/>
      <w:marBottom w:val="0"/>
      <w:divBdr>
        <w:top w:val="none" w:sz="0" w:space="0" w:color="auto"/>
        <w:left w:val="none" w:sz="0" w:space="0" w:color="auto"/>
        <w:bottom w:val="none" w:sz="0" w:space="0" w:color="auto"/>
        <w:right w:val="none" w:sz="0" w:space="0" w:color="auto"/>
      </w:divBdr>
      <w:divsChild>
        <w:div w:id="140537917">
          <w:marLeft w:val="0"/>
          <w:marRight w:val="0"/>
          <w:marTop w:val="0"/>
          <w:marBottom w:val="0"/>
          <w:divBdr>
            <w:top w:val="none" w:sz="0" w:space="0" w:color="auto"/>
            <w:left w:val="none" w:sz="0" w:space="0" w:color="auto"/>
            <w:bottom w:val="none" w:sz="0" w:space="0" w:color="auto"/>
            <w:right w:val="none" w:sz="0" w:space="0" w:color="auto"/>
          </w:divBdr>
          <w:divsChild>
            <w:div w:id="1182089017">
              <w:marLeft w:val="0"/>
              <w:marRight w:val="0"/>
              <w:marTop w:val="0"/>
              <w:marBottom w:val="0"/>
              <w:divBdr>
                <w:top w:val="none" w:sz="0" w:space="0" w:color="auto"/>
                <w:left w:val="none" w:sz="0" w:space="0" w:color="auto"/>
                <w:bottom w:val="none" w:sz="0" w:space="0" w:color="auto"/>
                <w:right w:val="none" w:sz="0" w:space="0" w:color="auto"/>
              </w:divBdr>
            </w:div>
          </w:divsChild>
        </w:div>
        <w:div w:id="324017056">
          <w:marLeft w:val="0"/>
          <w:marRight w:val="0"/>
          <w:marTop w:val="0"/>
          <w:marBottom w:val="0"/>
          <w:divBdr>
            <w:top w:val="none" w:sz="0" w:space="0" w:color="auto"/>
            <w:left w:val="none" w:sz="0" w:space="0" w:color="auto"/>
            <w:bottom w:val="none" w:sz="0" w:space="0" w:color="auto"/>
            <w:right w:val="none" w:sz="0" w:space="0" w:color="auto"/>
          </w:divBdr>
          <w:divsChild>
            <w:div w:id="628432892">
              <w:marLeft w:val="0"/>
              <w:marRight w:val="0"/>
              <w:marTop w:val="0"/>
              <w:marBottom w:val="0"/>
              <w:divBdr>
                <w:top w:val="none" w:sz="0" w:space="0" w:color="auto"/>
                <w:left w:val="none" w:sz="0" w:space="0" w:color="auto"/>
                <w:bottom w:val="none" w:sz="0" w:space="0" w:color="auto"/>
                <w:right w:val="none" w:sz="0" w:space="0" w:color="auto"/>
              </w:divBdr>
            </w:div>
          </w:divsChild>
        </w:div>
        <w:div w:id="1294018516">
          <w:marLeft w:val="0"/>
          <w:marRight w:val="0"/>
          <w:marTop w:val="0"/>
          <w:marBottom w:val="0"/>
          <w:divBdr>
            <w:top w:val="none" w:sz="0" w:space="0" w:color="auto"/>
            <w:left w:val="none" w:sz="0" w:space="0" w:color="auto"/>
            <w:bottom w:val="none" w:sz="0" w:space="0" w:color="auto"/>
            <w:right w:val="none" w:sz="0" w:space="0" w:color="auto"/>
          </w:divBdr>
          <w:divsChild>
            <w:div w:id="1269968601">
              <w:marLeft w:val="0"/>
              <w:marRight w:val="0"/>
              <w:marTop w:val="0"/>
              <w:marBottom w:val="0"/>
              <w:divBdr>
                <w:top w:val="none" w:sz="0" w:space="0" w:color="auto"/>
                <w:left w:val="none" w:sz="0" w:space="0" w:color="auto"/>
                <w:bottom w:val="none" w:sz="0" w:space="0" w:color="auto"/>
                <w:right w:val="none" w:sz="0" w:space="0" w:color="auto"/>
              </w:divBdr>
            </w:div>
          </w:divsChild>
        </w:div>
        <w:div w:id="396634432">
          <w:marLeft w:val="0"/>
          <w:marRight w:val="0"/>
          <w:marTop w:val="0"/>
          <w:marBottom w:val="0"/>
          <w:divBdr>
            <w:top w:val="none" w:sz="0" w:space="0" w:color="auto"/>
            <w:left w:val="none" w:sz="0" w:space="0" w:color="auto"/>
            <w:bottom w:val="none" w:sz="0" w:space="0" w:color="auto"/>
            <w:right w:val="none" w:sz="0" w:space="0" w:color="auto"/>
          </w:divBdr>
          <w:divsChild>
            <w:div w:id="1733120637">
              <w:marLeft w:val="0"/>
              <w:marRight w:val="0"/>
              <w:marTop w:val="0"/>
              <w:marBottom w:val="0"/>
              <w:divBdr>
                <w:top w:val="none" w:sz="0" w:space="0" w:color="auto"/>
                <w:left w:val="none" w:sz="0" w:space="0" w:color="auto"/>
                <w:bottom w:val="none" w:sz="0" w:space="0" w:color="auto"/>
                <w:right w:val="none" w:sz="0" w:space="0" w:color="auto"/>
              </w:divBdr>
            </w:div>
          </w:divsChild>
        </w:div>
        <w:div w:id="2077125180">
          <w:marLeft w:val="0"/>
          <w:marRight w:val="0"/>
          <w:marTop w:val="0"/>
          <w:marBottom w:val="0"/>
          <w:divBdr>
            <w:top w:val="none" w:sz="0" w:space="0" w:color="auto"/>
            <w:left w:val="none" w:sz="0" w:space="0" w:color="auto"/>
            <w:bottom w:val="none" w:sz="0" w:space="0" w:color="auto"/>
            <w:right w:val="none" w:sz="0" w:space="0" w:color="auto"/>
          </w:divBdr>
          <w:divsChild>
            <w:div w:id="2083484386">
              <w:marLeft w:val="0"/>
              <w:marRight w:val="0"/>
              <w:marTop w:val="0"/>
              <w:marBottom w:val="0"/>
              <w:divBdr>
                <w:top w:val="none" w:sz="0" w:space="0" w:color="auto"/>
                <w:left w:val="none" w:sz="0" w:space="0" w:color="auto"/>
                <w:bottom w:val="none" w:sz="0" w:space="0" w:color="auto"/>
                <w:right w:val="none" w:sz="0" w:space="0" w:color="auto"/>
              </w:divBdr>
            </w:div>
          </w:divsChild>
        </w:div>
        <w:div w:id="1873490310">
          <w:marLeft w:val="0"/>
          <w:marRight w:val="0"/>
          <w:marTop w:val="0"/>
          <w:marBottom w:val="0"/>
          <w:divBdr>
            <w:top w:val="none" w:sz="0" w:space="0" w:color="auto"/>
            <w:left w:val="none" w:sz="0" w:space="0" w:color="auto"/>
            <w:bottom w:val="none" w:sz="0" w:space="0" w:color="auto"/>
            <w:right w:val="none" w:sz="0" w:space="0" w:color="auto"/>
          </w:divBdr>
          <w:divsChild>
            <w:div w:id="1648583920">
              <w:marLeft w:val="0"/>
              <w:marRight w:val="0"/>
              <w:marTop w:val="0"/>
              <w:marBottom w:val="0"/>
              <w:divBdr>
                <w:top w:val="none" w:sz="0" w:space="0" w:color="auto"/>
                <w:left w:val="none" w:sz="0" w:space="0" w:color="auto"/>
                <w:bottom w:val="none" w:sz="0" w:space="0" w:color="auto"/>
                <w:right w:val="none" w:sz="0" w:space="0" w:color="auto"/>
              </w:divBdr>
            </w:div>
          </w:divsChild>
        </w:div>
        <w:div w:id="184291732">
          <w:marLeft w:val="0"/>
          <w:marRight w:val="0"/>
          <w:marTop w:val="0"/>
          <w:marBottom w:val="0"/>
          <w:divBdr>
            <w:top w:val="none" w:sz="0" w:space="0" w:color="auto"/>
            <w:left w:val="none" w:sz="0" w:space="0" w:color="auto"/>
            <w:bottom w:val="none" w:sz="0" w:space="0" w:color="auto"/>
            <w:right w:val="none" w:sz="0" w:space="0" w:color="auto"/>
          </w:divBdr>
          <w:divsChild>
            <w:div w:id="526794610">
              <w:marLeft w:val="0"/>
              <w:marRight w:val="0"/>
              <w:marTop w:val="0"/>
              <w:marBottom w:val="0"/>
              <w:divBdr>
                <w:top w:val="none" w:sz="0" w:space="0" w:color="auto"/>
                <w:left w:val="none" w:sz="0" w:space="0" w:color="auto"/>
                <w:bottom w:val="none" w:sz="0" w:space="0" w:color="auto"/>
                <w:right w:val="none" w:sz="0" w:space="0" w:color="auto"/>
              </w:divBdr>
            </w:div>
          </w:divsChild>
        </w:div>
        <w:div w:id="196087883">
          <w:marLeft w:val="0"/>
          <w:marRight w:val="0"/>
          <w:marTop w:val="0"/>
          <w:marBottom w:val="0"/>
          <w:divBdr>
            <w:top w:val="none" w:sz="0" w:space="0" w:color="auto"/>
            <w:left w:val="none" w:sz="0" w:space="0" w:color="auto"/>
            <w:bottom w:val="none" w:sz="0" w:space="0" w:color="auto"/>
            <w:right w:val="none" w:sz="0" w:space="0" w:color="auto"/>
          </w:divBdr>
          <w:divsChild>
            <w:div w:id="168034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4</cp:revision>
  <dcterms:created xsi:type="dcterms:W3CDTF">2025-03-17T08:30:00Z</dcterms:created>
  <dcterms:modified xsi:type="dcterms:W3CDTF">2025-05-30T08:48:00Z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2267211e6aa3ed61483bc269593b6ef2722db475d40041bd1d963265e925a43e</vt:lpwstr>
  </property>
</Properties>
</file>