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слайд.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PyCharm — это интегрированная среда разработки на языке Python, созданная компанией JetBrains, появившаяся в 2010 году.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PyCharm есть все инструменты, чтобы писать, отлаживать и тестировать код. Также IDE позволяет использовать в проектах другие языки программирования, синхронизировать код с системами контроля версий и развёртывать его. Базовый набор функций PyCharm можно расширять с помощью плагинов, которые позволяют, например, настраивать внешний вид интерфейса и подключать дополнительные инструменты.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 слайд.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Чтобы установить PyCharm  себе на компьютер, необходимо, чтобы были выполнены следующие требования: для Windows версия не ниже Windows 8 (64-битные версии), для MacOS версия не ниже 10.14, для Linux необходима </w:t>
      </w:r>
      <w:r w:rsidDel="00000000" w:rsidR="00000000" w:rsidRPr="00000000">
        <w:rPr>
          <w:rFonts w:ascii="Times New Roman" w:cs="Times New Roman" w:eastAsia="Times New Roman" w:hAnsi="Times New Roman"/>
          <w:color w:val="181818"/>
          <w:sz w:val="28"/>
          <w:szCs w:val="28"/>
          <w:rtl w:val="0"/>
        </w:rPr>
        <w:t xml:space="preserve">среда GNOME или KDE. Для всех систем требуется не менее 4 ГБ свободной оперативной памяти и общая оперативная память у устройства была 8 ГБ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 слайд.</w:t>
      </w:r>
    </w:p>
    <w:p w:rsidR="00000000" w:rsidDel="00000000" w:rsidP="00000000" w:rsidRDefault="00000000" w:rsidRPr="00000000" w14:paraId="0000000A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81a"/>
          <w:sz w:val="28"/>
          <w:szCs w:val="28"/>
          <w:rtl w:val="0"/>
        </w:rPr>
        <w:t xml:space="preserve">Чем же удобен PyCharm? </w:t>
      </w:r>
      <w:r w:rsidDel="00000000" w:rsidR="00000000" w:rsidRPr="00000000">
        <w:rPr>
          <w:rFonts w:ascii="Times New Roman" w:cs="Times New Roman" w:eastAsia="Times New Roman" w:hAnsi="Times New Roman"/>
          <w:color w:val="18181a"/>
          <w:sz w:val="28"/>
          <w:szCs w:val="28"/>
          <w:rtl w:val="0"/>
        </w:rPr>
        <w:t xml:space="preserve">PyCharm помогает сэкономить ваше время — для большинства задач не нужно отрывать руки от клавиатуры, а также дает возможность сосредоточится на более важных вещах.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PyCharm легко редактировать код благодаря автодополнению, проверке кода на лету, подсветке ошибок и быстрым исправлениям, автоматическому рефакторингу и удобной навигации.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1818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18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81a"/>
          <w:sz w:val="28"/>
          <w:szCs w:val="28"/>
          <w:rtl w:val="0"/>
        </w:rPr>
        <w:t xml:space="preserve">4 слайд.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1818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PyCharm поддерживает современные фреймворки для веб-разработки: Django, Flask, Google App Engine, Pyramid и web2py. С PyCharm вы сможете работать с Jupyter-ноутбуками, запускать команды в интерактивной консоли Python, подключать библиотеки Anaconda, а также работать с другими библиотеками для научных вычислений и анализа данных, включая Matplotlib и NumPy. Помимо Python, PyCharm поддерживает JavaScript, CoffeeScript, TypeScript, Cython, SQL, HTML/CSS, языки шаблонов, AngularJS, Node.js и другие технологии.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слайд.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PyCharm вы можете запускать, отлаживать, тестировать и развертывать приложения на удаленных хостах или виртуальных машинах с помощью удаленных интерпретаторов, встроенного SSH-терминала и интеграции c Docker и Vagrant. PyCharm предоставляет встроенный отладчик и инструмент запуска тестов, профилировщик Python, встроенный терминал, инструменты для работы с базами данных и интеграцию с популярными системами контроля версий.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слайд.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Спасибо за внимание.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1818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18181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