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6F3B" w14:textId="77777777" w:rsidR="00B83847" w:rsidRPr="00B83847" w:rsidRDefault="00B83847" w:rsidP="00B83847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100k+ TPS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multi-DC redundancy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 hardware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PCI-DSS compliance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. The design assumes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two data centers (DCs)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for geographic redundancy.</w:t>
      </w:r>
    </w:p>
    <w:p w14:paraId="3D5D1CB3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3CC85773">
          <v:rect id="_x0000_i1025" style="width:0;height:.75pt" o:hralign="center" o:hrstd="t" o:hrnoshade="t" o:hr="t" fillcolor="#404040" stroked="f"/>
        </w:pict>
      </w:r>
    </w:p>
    <w:p w14:paraId="3822D8F1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Total Servers Required</w:t>
      </w:r>
      <w:r w:rsidRPr="00B83847">
        <w:rPr>
          <w:rFonts w:ascii="Segoe UI" w:eastAsia="Times New Roman" w:hAnsi="Segoe UI" w:cs="Segoe UI"/>
          <w:color w:val="404040"/>
          <w:sz w:val="27"/>
          <w:szCs w:val="27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~76 Servers</w:t>
      </w:r>
    </w:p>
    <w:p w14:paraId="2BE96E31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(Dedicated hardware for critical roles; adjust based on workload/HA needs)</w:t>
      </w:r>
    </w:p>
    <w:p w14:paraId="35352312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6CCFB243">
          <v:rect id="_x0000_i1026" style="width:0;height:.75pt" o:hralign="center" o:hrstd="t" o:hrnoshade="t" o:hr="t" fillcolor="#404040" stroked="f"/>
        </w:pict>
      </w:r>
    </w:p>
    <w:p w14:paraId="528F3823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Data Ingestion Layer (Apache Kafka)</w:t>
      </w:r>
    </w:p>
    <w:p w14:paraId="5B69854F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Ingest and replicate ISO8583 transactions.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Servers/DC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6 brokers (3 for redundancy + 3 for scaling).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12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(6 brokers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A2C056E" w14:textId="77777777" w:rsidR="00B83847" w:rsidRPr="00B83847" w:rsidRDefault="00B83847" w:rsidP="00B83847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2x AMD EPYC 9654 (96 cores).</w:t>
      </w:r>
    </w:p>
    <w:p w14:paraId="05D95615" w14:textId="77777777" w:rsidR="00B83847" w:rsidRPr="00B83847" w:rsidRDefault="00B83847" w:rsidP="00B83847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512GB DDR5.</w:t>
      </w:r>
    </w:p>
    <w:p w14:paraId="7DC826B0" w14:textId="77777777" w:rsidR="00B83847" w:rsidRPr="00B83847" w:rsidRDefault="00B83847" w:rsidP="00B83847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: 4x 3.84TB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(RAID-10).</w:t>
      </w:r>
    </w:p>
    <w:p w14:paraId="02811D96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E58A97B" w14:textId="77777777" w:rsidR="00B83847" w:rsidRPr="00B83847" w:rsidRDefault="00B83847" w:rsidP="00B83847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Kafka requires 3+ brokers for HA in each DC.</w:t>
      </w:r>
    </w:p>
    <w:p w14:paraId="1A6AB10D" w14:textId="77777777" w:rsidR="00B83847" w:rsidRPr="00B83847" w:rsidRDefault="00B83847" w:rsidP="00B83847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100k TPS needs high I/O parallelism (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0A16F048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76F6AC39">
          <v:rect id="_x0000_i1027" style="width:0;height:.75pt" o:hralign="center" o:hrstd="t" o:hrnoshade="t" o:hr="t" fillcolor="#404040" stroked="f"/>
        </w:pict>
      </w:r>
    </w:p>
    <w:p w14:paraId="2D0CA23F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2. Processing Layer (Apache </w:t>
      </w: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Flink</w:t>
      </w:r>
      <w:proofErr w:type="spellEnd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58B9052E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Real-time fraud detection, PAN masking, and enrichment.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Servers/DC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3 task managers.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6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(3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D089BB0" w14:textId="77777777" w:rsidR="00B83847" w:rsidRPr="00B83847" w:rsidRDefault="00B83847" w:rsidP="00B83847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2x AMD EPYC 9654 (96 cores).</w:t>
      </w:r>
    </w:p>
    <w:p w14:paraId="5E4990F1" w14:textId="77777777" w:rsidR="00B83847" w:rsidRPr="00B83847" w:rsidRDefault="00B83847" w:rsidP="00B83847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1TB DDR5.</w:t>
      </w:r>
    </w:p>
    <w:p w14:paraId="474A5DDE" w14:textId="77777777" w:rsidR="00B83847" w:rsidRPr="00B83847" w:rsidRDefault="00B83847" w:rsidP="00B83847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: 2x 1.92TB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(stateful processing).</w:t>
      </w:r>
    </w:p>
    <w:p w14:paraId="0AFFF235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7FB8597" w14:textId="77777777" w:rsidR="00B83847" w:rsidRPr="00B83847" w:rsidRDefault="00B83847" w:rsidP="00B83847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scales horizontally; 3 nodes/DC handle 50k TPS each (150k total).</w:t>
      </w:r>
    </w:p>
    <w:p w14:paraId="2740BD63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7039F885">
          <v:rect id="_x0000_i1028" style="width:0;height:.75pt" o:hralign="center" o:hrstd="t" o:hrnoshade="t" o:hr="t" fillcolor="#404040" stroked="f"/>
        </w:pict>
      </w:r>
    </w:p>
    <w:p w14:paraId="79AE3609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Metrics Layer (</w:t>
      </w: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VictoriaMetrics</w:t>
      </w:r>
      <w:proofErr w:type="spellEnd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2B5BE484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Store and query transaction/system metrics.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Components/DC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F5A6F7F" w14:textId="77777777" w:rsidR="00B83847" w:rsidRPr="00B83847" w:rsidRDefault="00B83847" w:rsidP="00B83847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vmstorage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3 nodes (HA + replication).</w:t>
      </w:r>
    </w:p>
    <w:p w14:paraId="4B744948" w14:textId="77777777" w:rsidR="00B83847" w:rsidRPr="00B83847" w:rsidRDefault="00B83847" w:rsidP="00B83847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vmselect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nodes (query load balancing).</w:t>
      </w:r>
    </w:p>
    <w:p w14:paraId="472C2998" w14:textId="77777777" w:rsidR="00B83847" w:rsidRPr="00B83847" w:rsidRDefault="00B83847" w:rsidP="00B83847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vminsert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nodes (ingestion load balancing).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14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(7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4448F47" w14:textId="77777777" w:rsidR="00B83847" w:rsidRPr="00B83847" w:rsidRDefault="00B83847" w:rsidP="00B83847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vmstorage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5394F37" w14:textId="77777777" w:rsidR="00B83847" w:rsidRPr="00B83847" w:rsidRDefault="00B83847" w:rsidP="00B83847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AMD EPYC 9554 (64 cores).</w:t>
      </w:r>
    </w:p>
    <w:p w14:paraId="12A0C235" w14:textId="77777777" w:rsidR="00B83847" w:rsidRPr="00B83847" w:rsidRDefault="00B83847" w:rsidP="00B83847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256GB DDR5.</w:t>
      </w:r>
    </w:p>
    <w:p w14:paraId="3C471AD5" w14:textId="77777777" w:rsidR="00B83847" w:rsidRPr="00B83847" w:rsidRDefault="00B83847" w:rsidP="00B83847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: 8x 15.36TB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(RAID-6).</w:t>
      </w:r>
    </w:p>
    <w:p w14:paraId="0EDD4455" w14:textId="77777777" w:rsidR="00B83847" w:rsidRPr="00B83847" w:rsidRDefault="00B83847" w:rsidP="00B83847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vmselect</w:t>
      </w:r>
      <w:proofErr w:type="spellEnd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vminsert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9933A62" w14:textId="77777777" w:rsidR="00B83847" w:rsidRPr="00B83847" w:rsidRDefault="00B83847" w:rsidP="00B83847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AMD EPYC 9554 (64 cores).</w:t>
      </w:r>
    </w:p>
    <w:p w14:paraId="0033A2B6" w14:textId="77777777" w:rsidR="00B83847" w:rsidRPr="00B83847" w:rsidRDefault="00B83847" w:rsidP="00B83847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128GB DDR5.</w:t>
      </w:r>
    </w:p>
    <w:p w14:paraId="57F5E32D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F1924FF" w14:textId="77777777" w:rsidR="00B83847" w:rsidRPr="00B83847" w:rsidRDefault="00B83847" w:rsidP="00B83847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vmstorage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nodes store time-series data; 3/DC ensures replication.</w:t>
      </w:r>
    </w:p>
    <w:p w14:paraId="52ACFEDC" w14:textId="77777777" w:rsidR="00B83847" w:rsidRPr="00B83847" w:rsidRDefault="00B83847" w:rsidP="00B83847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Dedicated </w:t>
      </w:r>
      <w:proofErr w:type="spellStart"/>
      <w:r w:rsidRPr="00B8384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vmselect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B8384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vminsert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nodes isolate query/ingestion workloads.</w:t>
      </w:r>
    </w:p>
    <w:p w14:paraId="51BA2EEA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7B000338">
          <v:rect id="_x0000_i1029" style="width:0;height:.75pt" o:hralign="center" o:hrstd="t" o:hrnoshade="t" o:hr="t" fillcolor="#404040" stroked="f"/>
        </w:pict>
      </w:r>
    </w:p>
    <w:p w14:paraId="6EA69D8C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Logging Layer (Elasticsearch)</w:t>
      </w:r>
    </w:p>
    <w:p w14:paraId="08F6FC33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Store and analyze ISO8583 logs (with PAN masking).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Nodes/DC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635D938" w14:textId="77777777" w:rsidR="00B83847" w:rsidRPr="00B83847" w:rsidRDefault="00B83847" w:rsidP="00B83847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Hot Tier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3 nodes (indexing).</w:t>
      </w:r>
    </w:p>
    <w:p w14:paraId="5ADADEA8" w14:textId="77777777" w:rsidR="00B83847" w:rsidRPr="00B83847" w:rsidRDefault="00B83847" w:rsidP="00B83847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Warm Tier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nodes (search/analytics).</w:t>
      </w:r>
    </w:p>
    <w:p w14:paraId="199CBE68" w14:textId="77777777" w:rsidR="00B83847" w:rsidRPr="00B83847" w:rsidRDefault="00B83847" w:rsidP="00B83847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Cold Tier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 node (archival).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12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(6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D415A6C" w14:textId="77777777" w:rsidR="00B83847" w:rsidRPr="00B83847" w:rsidRDefault="00B83847" w:rsidP="00B83847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Hot/Warm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F36B561" w14:textId="77777777" w:rsidR="00B83847" w:rsidRPr="00B83847" w:rsidRDefault="00B83847" w:rsidP="00B83847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2x AMD EPYC 9654 (96 cores).</w:t>
      </w:r>
    </w:p>
    <w:p w14:paraId="30D92367" w14:textId="77777777" w:rsidR="00B83847" w:rsidRPr="00B83847" w:rsidRDefault="00B83847" w:rsidP="00B83847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512GB DDR5.</w:t>
      </w:r>
    </w:p>
    <w:p w14:paraId="1530061B" w14:textId="77777777" w:rsidR="00B83847" w:rsidRPr="00B83847" w:rsidRDefault="00B83847" w:rsidP="00B83847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: 12x 7.68TB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(RAID-50).</w:t>
      </w:r>
    </w:p>
    <w:p w14:paraId="6E66EB8F" w14:textId="77777777" w:rsidR="00B83847" w:rsidRPr="00B83847" w:rsidRDefault="00B83847" w:rsidP="00B83847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Cold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D67BE2A" w14:textId="77777777" w:rsidR="00B83847" w:rsidRPr="00B83847" w:rsidRDefault="00B83847" w:rsidP="00B83847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24x 15.36TB HDD (RAID-6).</w:t>
      </w:r>
    </w:p>
    <w:p w14:paraId="0FF73CC8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AE3914F" w14:textId="77777777" w:rsidR="00B83847" w:rsidRPr="00B83847" w:rsidRDefault="00B83847" w:rsidP="00B83847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Hot tier handles high write throughput (100k TPS logs).</w:t>
      </w:r>
    </w:p>
    <w:p w14:paraId="274A5692" w14:textId="77777777" w:rsidR="00B83847" w:rsidRPr="00B83847" w:rsidRDefault="00B83847" w:rsidP="00B83847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Cross-DC replication (CCR) requires matching nodes in both DCs.</w:t>
      </w:r>
    </w:p>
    <w:p w14:paraId="69E7F4D4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4A8873C1">
          <v:rect id="_x0000_i1030" style="width:0;height:.75pt" o:hralign="center" o:hrstd="t" o:hrnoshade="t" o:hr="t" fillcolor="#404040" stroked="f"/>
        </w:pict>
      </w:r>
    </w:p>
    <w:p w14:paraId="02A86866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Alerting &amp; Visualization Layer</w:t>
      </w:r>
    </w:p>
    <w:p w14:paraId="11B9BC71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Components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D7EF50D" w14:textId="77777777" w:rsidR="00B83847" w:rsidRPr="00B83847" w:rsidRDefault="00B83847" w:rsidP="00B83847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servers/DC (scrape metrics).</w:t>
      </w:r>
    </w:p>
    <w:p w14:paraId="2A8BAE78" w14:textId="77777777" w:rsidR="00B83847" w:rsidRPr="00B83847" w:rsidRDefault="00B83847" w:rsidP="00B83847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Alertmanager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servers/DC (HA).</w:t>
      </w:r>
    </w:p>
    <w:p w14:paraId="4BB0F4A7" w14:textId="77777777" w:rsidR="00B83847" w:rsidRPr="00B83847" w:rsidRDefault="00B83847" w:rsidP="00B83847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servers/DC (HA).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12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(6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EA69A4F" w14:textId="77777777" w:rsidR="00B83847" w:rsidRPr="00B83847" w:rsidRDefault="00B83847" w:rsidP="00B83847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AMD EPYC 7313 (16 cores).</w:t>
      </w:r>
    </w:p>
    <w:p w14:paraId="387ABB44" w14:textId="77777777" w:rsidR="00B83847" w:rsidRPr="00B83847" w:rsidRDefault="00B83847" w:rsidP="00B83847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64GB DDR4.</w:t>
      </w:r>
    </w:p>
    <w:p w14:paraId="576EEF20" w14:textId="77777777" w:rsidR="00B83847" w:rsidRPr="00B83847" w:rsidRDefault="00B83847" w:rsidP="00B83847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2x 1.92TB SATA SSD.</w:t>
      </w:r>
    </w:p>
    <w:p w14:paraId="55D88D25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FAB9B35" w14:textId="77777777" w:rsidR="00B83847" w:rsidRPr="00B83847" w:rsidRDefault="00B83847" w:rsidP="00B83847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Lightweight services but require HA.</w:t>
      </w:r>
    </w:p>
    <w:p w14:paraId="256E2722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6FCD890E">
          <v:rect id="_x0000_i1031" style="width:0;height:.75pt" o:hralign="center" o:hrstd="t" o:hrnoshade="t" o:hr="t" fillcolor="#404040" stroked="f"/>
        </w:pict>
      </w:r>
    </w:p>
    <w:p w14:paraId="0DE005F7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Security &amp; Secrets Management (Vault)</w:t>
      </w:r>
    </w:p>
    <w:p w14:paraId="66519A90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Centralized secrets (Kafka, Elasticsearch, etc.).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3 (HA cluster across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3A36B3D" w14:textId="77777777" w:rsidR="00B83847" w:rsidRPr="00B83847" w:rsidRDefault="00B83847" w:rsidP="00B83847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Intel Xeon Silver 4310 (12 cores).</w:t>
      </w:r>
    </w:p>
    <w:p w14:paraId="0F55F6B4" w14:textId="77777777" w:rsidR="00B83847" w:rsidRPr="00B83847" w:rsidRDefault="00B83847" w:rsidP="00B83847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64GB DDR4.</w:t>
      </w:r>
    </w:p>
    <w:p w14:paraId="6FE60E4F" w14:textId="77777777" w:rsidR="00B83847" w:rsidRPr="00B83847" w:rsidRDefault="00B83847" w:rsidP="00B83847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2x 960GB SATA SSD (RAID-1).</w:t>
      </w:r>
    </w:p>
    <w:p w14:paraId="67BFF25F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9C20226" w14:textId="77777777" w:rsidR="00B83847" w:rsidRPr="00B83847" w:rsidRDefault="00B83847" w:rsidP="00B83847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3-node Raft cluster for HA.</w:t>
      </w:r>
    </w:p>
    <w:p w14:paraId="32D94B44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3B0FC50A">
          <v:rect id="_x0000_i1032" style="width:0;height:.75pt" o:hralign="center" o:hrstd="t" o:hrnoshade="t" o:hr="t" fillcolor="#404040" stroked="f"/>
        </w:pict>
      </w:r>
    </w:p>
    <w:p w14:paraId="552932EA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Load Balancing &amp; Networking</w:t>
      </w:r>
    </w:p>
    <w:p w14:paraId="2893123A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Components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D2EFF08" w14:textId="77777777" w:rsidR="00B83847" w:rsidRPr="00B83847" w:rsidRDefault="00B83847" w:rsidP="00B83847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HAProxy</w:t>
      </w:r>
      <w:proofErr w:type="spellEnd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Keepalived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servers/DC (load balancing).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(2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EFAA613" w14:textId="77777777" w:rsidR="00B83847" w:rsidRPr="00B83847" w:rsidRDefault="00B83847" w:rsidP="00B83847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AMD EPYC 7313 (16 cores).</w:t>
      </w:r>
    </w:p>
    <w:p w14:paraId="70C234BD" w14:textId="77777777" w:rsidR="00B83847" w:rsidRPr="00B83847" w:rsidRDefault="00B83847" w:rsidP="00B83847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64GB DDR4.</w:t>
      </w:r>
    </w:p>
    <w:p w14:paraId="656E3104" w14:textId="77777777" w:rsidR="00B83847" w:rsidRPr="00B83847" w:rsidRDefault="00B83847" w:rsidP="00B83847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100Gbps NICs.</w:t>
      </w:r>
    </w:p>
    <w:p w14:paraId="4F5B581E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E5065CA" w14:textId="77777777" w:rsidR="00B83847" w:rsidRPr="00B83847" w:rsidRDefault="00B83847" w:rsidP="00B83847">
      <w:pPr>
        <w:numPr>
          <w:ilvl w:val="0"/>
          <w:numId w:val="1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Distribute traffic across DCs and handle failover.</w:t>
      </w:r>
    </w:p>
    <w:p w14:paraId="6D5DEFFD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6706DA49">
          <v:rect id="_x0000_i1033" style="width:0;height:.75pt" o:hralign="center" o:hrstd="t" o:hrnoshade="t" o:hr="t" fillcolor="#404040" stroked="f"/>
        </w:pict>
      </w:r>
    </w:p>
    <w:p w14:paraId="47CCB59F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Change Data Capture (</w:t>
      </w: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Debezium</w:t>
      </w:r>
      <w:proofErr w:type="spellEnd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13606038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Stream database changes (PostgreSQL → Kafka).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Servers/DC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connectors.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 (2 × 2 DCs).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357F472" w14:textId="77777777" w:rsidR="00B83847" w:rsidRPr="00B83847" w:rsidRDefault="00B83847" w:rsidP="00B83847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Intel Xeon Silver 4310 (12 cores).</w:t>
      </w:r>
    </w:p>
    <w:p w14:paraId="1049AAC9" w14:textId="77777777" w:rsidR="00B83847" w:rsidRPr="00B83847" w:rsidRDefault="00B83847" w:rsidP="00B83847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64GB DDR4.</w:t>
      </w:r>
    </w:p>
    <w:p w14:paraId="75298DC0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62FE972" w14:textId="77777777" w:rsidR="00B83847" w:rsidRPr="00B83847" w:rsidRDefault="00B83847" w:rsidP="00B83847">
      <w:pPr>
        <w:numPr>
          <w:ilvl w:val="0"/>
          <w:numId w:val="1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Dedicated connectors avoid resource contention.</w:t>
      </w:r>
    </w:p>
    <w:p w14:paraId="071BAD6F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0CF11191">
          <v:rect id="_x0000_i1034" style="width:0;height:.75pt" o:hralign="center" o:hrstd="t" o:hrnoshade="t" o:hr="t" fillcolor="#404040" stroked="f"/>
        </w:pict>
      </w:r>
    </w:p>
    <w:p w14:paraId="4BD927D5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9. Backup &amp; Recovery (</w:t>
      </w:r>
      <w:proofErr w:type="spellStart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MinIO</w:t>
      </w:r>
      <w:proofErr w:type="spellEnd"/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64D9EC2B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Immutable backups for metrics/logs.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4 (erasure coding).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7462D01" w14:textId="77777777" w:rsidR="00B83847" w:rsidRPr="00B83847" w:rsidRDefault="00B83847" w:rsidP="00B83847">
      <w:pPr>
        <w:numPr>
          <w:ilvl w:val="0"/>
          <w:numId w:val="1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1x AMD EPYC 7313 (16 cores).</w:t>
      </w:r>
    </w:p>
    <w:p w14:paraId="7A392ABE" w14:textId="77777777" w:rsidR="00B83847" w:rsidRPr="00B83847" w:rsidRDefault="00B83847" w:rsidP="00B83847">
      <w:pPr>
        <w:numPr>
          <w:ilvl w:val="0"/>
          <w:numId w:val="1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128GB DDR4.</w:t>
      </w:r>
    </w:p>
    <w:p w14:paraId="7E29C1BE" w14:textId="77777777" w:rsidR="00B83847" w:rsidRPr="00B83847" w:rsidRDefault="00B83847" w:rsidP="00B83847">
      <w:pPr>
        <w:numPr>
          <w:ilvl w:val="0"/>
          <w:numId w:val="1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24x 20TB HDD (RAID-6).</w:t>
      </w:r>
    </w:p>
    <w:p w14:paraId="22FA86A5" w14:textId="77777777" w:rsidR="00B83847" w:rsidRPr="00B83847" w:rsidRDefault="00B83847" w:rsidP="00B83847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00C1BB9" w14:textId="77777777" w:rsidR="00B83847" w:rsidRPr="00B83847" w:rsidRDefault="00B83847" w:rsidP="00B83847">
      <w:pPr>
        <w:numPr>
          <w:ilvl w:val="0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requires 4+ nodes for erasure coding.</w:t>
      </w:r>
    </w:p>
    <w:p w14:paraId="6B902906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173BA27F">
          <v:rect id="_x0000_i1035" style="width:0;height:.75pt" o:hralign="center" o:hrstd="t" o:hrnoshade="t" o:hr="t" fillcolor="#404040" stroked="f"/>
        </w:pict>
      </w:r>
    </w:p>
    <w:p w14:paraId="1482BA74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10. Miscellaneous</w:t>
      </w:r>
    </w:p>
    <w:p w14:paraId="7637AB36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Components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0B023DD" w14:textId="77777777" w:rsidR="00B83847" w:rsidRPr="00B83847" w:rsidRDefault="00B83847" w:rsidP="00B83847">
      <w:pPr>
        <w:numPr>
          <w:ilvl w:val="0"/>
          <w:numId w:val="1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Monitoring Agents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servers/DC (Node Exporter, SNMP).</w:t>
      </w:r>
    </w:p>
    <w:p w14:paraId="105CA8D5" w14:textId="77777777" w:rsidR="00B83847" w:rsidRPr="00B83847" w:rsidRDefault="00B83847" w:rsidP="00B83847">
      <w:pPr>
        <w:numPr>
          <w:ilvl w:val="0"/>
          <w:numId w:val="1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Bastion Hosts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2 servers (SSH jump hosts).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6 servers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DC5BB29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65D5AC2A">
          <v:rect id="_x0000_i1036" style="width:0;height:.75pt" o:hralign="center" o:hrstd="t" o:hrnoshade="t" o:hr="t" fillcolor="#404040" stroked="f"/>
        </w:pict>
      </w:r>
    </w:p>
    <w:p w14:paraId="35A9EE2F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667"/>
        <w:gridCol w:w="1878"/>
      </w:tblGrid>
      <w:tr w:rsidR="00B83847" w:rsidRPr="00B83847" w14:paraId="2BFB1566" w14:textId="77777777" w:rsidTr="00B83847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235631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Layer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AE7CD5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Servers/DC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F7A17C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Servers</w:t>
            </w:r>
          </w:p>
        </w:tc>
      </w:tr>
      <w:tr w:rsidR="00B83847" w:rsidRPr="00B83847" w14:paraId="0E559AA7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70AD90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F6067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E22941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</w:t>
            </w:r>
          </w:p>
        </w:tc>
      </w:tr>
      <w:tr w:rsidR="00B83847" w:rsidRPr="00B83847" w14:paraId="50E49F2E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1AABB3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3999E3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D18B95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</w:tr>
      <w:tr w:rsidR="00B83847" w:rsidRPr="00B83847" w14:paraId="44056124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BB8F8F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7F57B6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54B735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14</w:t>
            </w:r>
          </w:p>
        </w:tc>
      </w:tr>
      <w:tr w:rsidR="00B83847" w:rsidRPr="00B83847" w14:paraId="2FA5E480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6C89B5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EBA03F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6F7344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</w:t>
            </w:r>
          </w:p>
        </w:tc>
      </w:tr>
      <w:tr w:rsidR="00B83847" w:rsidRPr="00B83847" w14:paraId="49D82689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3BD274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Alerting &amp; Visualization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055859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1B2E9D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</w:t>
            </w:r>
          </w:p>
        </w:tc>
      </w:tr>
      <w:tr w:rsidR="00B83847" w:rsidRPr="00B83847" w14:paraId="1042EFB2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4B2606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Vault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E55E6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1.5*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32285B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</w:tr>
      <w:tr w:rsidR="00B83847" w:rsidRPr="00B83847" w14:paraId="29FB82CA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F241D3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Load Balancing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D42467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855ADC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</w:tr>
      <w:tr w:rsidR="00B83847" w:rsidRPr="00B83847" w14:paraId="64636619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D54332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Debezium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7F9768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E013C6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</w:tr>
      <w:tr w:rsidR="00B83847" w:rsidRPr="00B83847" w14:paraId="34146DB7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50CA36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6A607F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04AAAD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</w:tr>
      <w:tr w:rsidR="00B83847" w:rsidRPr="00B83847" w14:paraId="03E7D98D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C1C82C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28E66C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1C9E0B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</w:tr>
      <w:tr w:rsidR="00B83847" w:rsidRPr="00B83847" w14:paraId="14D8F3C4" w14:textId="77777777" w:rsidTr="00B83847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91A99F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2529D5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C28799" w14:textId="77777777" w:rsidR="00B83847" w:rsidRPr="00B83847" w:rsidRDefault="00B83847" w:rsidP="00B8384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8384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76</w:t>
            </w:r>
          </w:p>
        </w:tc>
      </w:tr>
    </w:tbl>
    <w:p w14:paraId="620C715B" w14:textId="77777777" w:rsidR="00B83847" w:rsidRPr="00B83847" w:rsidRDefault="00B83847" w:rsidP="00B8384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*Vault spans DCs with 3 total nodes.</w:t>
      </w:r>
    </w:p>
    <w:p w14:paraId="12659105" w14:textId="77777777" w:rsidR="00B83847" w:rsidRPr="00B83847" w:rsidRDefault="00B83847" w:rsidP="00B8384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7">
        <w:rPr>
          <w:rFonts w:ascii="Times New Roman" w:eastAsia="Times New Roman" w:hAnsi="Times New Roman" w:cs="Times New Roman"/>
          <w:sz w:val="24"/>
          <w:szCs w:val="24"/>
        </w:rPr>
        <w:pict w14:anchorId="513AB2C7">
          <v:rect id="_x0000_i1037" style="width:0;height:.75pt" o:hralign="center" o:hrstd="t" o:hrnoshade="t" o:hr="t" fillcolor="#404040" stroked="f"/>
        </w:pict>
      </w:r>
    </w:p>
    <w:p w14:paraId="5D7921F0" w14:textId="77777777" w:rsidR="00B83847" w:rsidRPr="00B83847" w:rsidRDefault="00B83847" w:rsidP="00B8384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Notes</w:t>
      </w:r>
    </w:p>
    <w:p w14:paraId="0B17EC14" w14:textId="77777777" w:rsidR="00B83847" w:rsidRPr="00B83847" w:rsidRDefault="00B83847" w:rsidP="00B83847">
      <w:pPr>
        <w:numPr>
          <w:ilvl w:val="0"/>
          <w:numId w:val="2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Redundancy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: All critical components (Kafka,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, Elasticsearch) are deployed in pairs per DC.</w:t>
      </w:r>
    </w:p>
    <w:p w14:paraId="2FC8605B" w14:textId="77777777" w:rsidR="00B83847" w:rsidRPr="00B83847" w:rsidRDefault="00B83847" w:rsidP="00B83847">
      <w:pPr>
        <w:numPr>
          <w:ilvl w:val="0"/>
          <w:numId w:val="2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Add Kafka brokers/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 task managers if TPS exceeds 100k.</w:t>
      </w:r>
    </w:p>
    <w:p w14:paraId="35255987" w14:textId="77777777" w:rsidR="00B83847" w:rsidRPr="00B83847" w:rsidRDefault="00B83847" w:rsidP="00B83847">
      <w:pPr>
        <w:numPr>
          <w:ilvl w:val="0"/>
          <w:numId w:val="2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Cost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 xml:space="preserve">: High-end </w:t>
      </w:r>
      <w:proofErr w:type="spellStart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/CPU/RAM for performance; HDD for cold storage.</w:t>
      </w:r>
    </w:p>
    <w:p w14:paraId="74E85B0B" w14:textId="77777777" w:rsidR="00B83847" w:rsidRPr="00B83847" w:rsidRDefault="00B83847" w:rsidP="00B83847">
      <w:pPr>
        <w:numPr>
          <w:ilvl w:val="0"/>
          <w:numId w:val="2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8384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Consolidation</w:t>
      </w:r>
      <w:r w:rsidRPr="00B83847">
        <w:rPr>
          <w:rFonts w:ascii="Segoe UI" w:eastAsia="Times New Roman" w:hAnsi="Segoe UI" w:cs="Segoe UI"/>
          <w:color w:val="404040"/>
          <w:sz w:val="24"/>
          <w:szCs w:val="24"/>
        </w:rPr>
        <w:t>: Smaller services (Prometheus, Grafana) can share hardware if needed.</w:t>
      </w:r>
    </w:p>
    <w:p w14:paraId="02837EC2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CCE"/>
    <w:multiLevelType w:val="multilevel"/>
    <w:tmpl w:val="D1B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518C4"/>
    <w:multiLevelType w:val="multilevel"/>
    <w:tmpl w:val="7416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F2B6B"/>
    <w:multiLevelType w:val="multilevel"/>
    <w:tmpl w:val="EB6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260F0"/>
    <w:multiLevelType w:val="multilevel"/>
    <w:tmpl w:val="237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0693"/>
    <w:multiLevelType w:val="multilevel"/>
    <w:tmpl w:val="AB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0202E"/>
    <w:multiLevelType w:val="multilevel"/>
    <w:tmpl w:val="8DC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D66F2"/>
    <w:multiLevelType w:val="multilevel"/>
    <w:tmpl w:val="577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655EB"/>
    <w:multiLevelType w:val="multilevel"/>
    <w:tmpl w:val="BC2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A1183"/>
    <w:multiLevelType w:val="multilevel"/>
    <w:tmpl w:val="182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242AB"/>
    <w:multiLevelType w:val="multilevel"/>
    <w:tmpl w:val="C4E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442C2"/>
    <w:multiLevelType w:val="multilevel"/>
    <w:tmpl w:val="93F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10D65"/>
    <w:multiLevelType w:val="multilevel"/>
    <w:tmpl w:val="109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03BCA"/>
    <w:multiLevelType w:val="multilevel"/>
    <w:tmpl w:val="FAB2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9740A"/>
    <w:multiLevelType w:val="multilevel"/>
    <w:tmpl w:val="CAB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D65C3"/>
    <w:multiLevelType w:val="multilevel"/>
    <w:tmpl w:val="47E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04504"/>
    <w:multiLevelType w:val="multilevel"/>
    <w:tmpl w:val="FB3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C20B6"/>
    <w:multiLevelType w:val="multilevel"/>
    <w:tmpl w:val="391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75A85"/>
    <w:multiLevelType w:val="multilevel"/>
    <w:tmpl w:val="AF58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439B"/>
    <w:multiLevelType w:val="multilevel"/>
    <w:tmpl w:val="C0F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7354F"/>
    <w:multiLevelType w:val="multilevel"/>
    <w:tmpl w:val="92A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11"/>
  </w:num>
  <w:num w:numId="5">
    <w:abstractNumId w:val="13"/>
  </w:num>
  <w:num w:numId="6">
    <w:abstractNumId w:val="18"/>
  </w:num>
  <w:num w:numId="7">
    <w:abstractNumId w:val="1"/>
  </w:num>
  <w:num w:numId="8">
    <w:abstractNumId w:val="14"/>
  </w:num>
  <w:num w:numId="9">
    <w:abstractNumId w:val="17"/>
  </w:num>
  <w:num w:numId="10">
    <w:abstractNumId w:val="8"/>
  </w:num>
  <w:num w:numId="11">
    <w:abstractNumId w:val="2"/>
  </w:num>
  <w:num w:numId="12">
    <w:abstractNumId w:val="0"/>
  </w:num>
  <w:num w:numId="13">
    <w:abstractNumId w:val="15"/>
  </w:num>
  <w:num w:numId="14">
    <w:abstractNumId w:val="9"/>
  </w:num>
  <w:num w:numId="15">
    <w:abstractNumId w:val="10"/>
  </w:num>
  <w:num w:numId="16">
    <w:abstractNumId w:val="5"/>
  </w:num>
  <w:num w:numId="17">
    <w:abstractNumId w:val="3"/>
  </w:num>
  <w:num w:numId="18">
    <w:abstractNumId w:val="6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7A"/>
    <w:rsid w:val="00282C7A"/>
    <w:rsid w:val="00A23A7A"/>
    <w:rsid w:val="00AB2FC0"/>
    <w:rsid w:val="00AF4DDC"/>
    <w:rsid w:val="00B83847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2706-3606-4DF9-8948-74814E4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3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8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38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847"/>
    <w:rPr>
      <w:b/>
      <w:bCs/>
    </w:rPr>
  </w:style>
  <w:style w:type="character" w:styleId="Emphasis">
    <w:name w:val="Emphasis"/>
    <w:basedOn w:val="DefaultParagraphFont"/>
    <w:uiPriority w:val="20"/>
    <w:qFormat/>
    <w:rsid w:val="00B838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3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</cp:revision>
  <dcterms:created xsi:type="dcterms:W3CDTF">2025-04-15T16:07:00Z</dcterms:created>
  <dcterms:modified xsi:type="dcterms:W3CDTF">2025-04-15T16:07:00Z</dcterms:modified>
</cp:coreProperties>
</file>