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7DC" w:rsidRPr="00CB37DC" w:rsidRDefault="00CB37DC" w:rsidP="00CB37DC"/>
    <w:p w:rsidR="00CB37DC" w:rsidRPr="00CB37DC" w:rsidRDefault="00CB37DC" w:rsidP="00CB37DC">
      <w:r w:rsidRPr="00CB37DC">
        <w:t xml:space="preserve"> </w:t>
      </w:r>
      <w:r>
        <w:t>SEU.IS.19.ICT.046</w:t>
      </w:r>
    </w:p>
    <w:p w:rsidR="00CB37DC" w:rsidRPr="00CB37DC" w:rsidRDefault="00CB37DC" w:rsidP="00CB37DC"/>
    <w:p w:rsidR="00CB37DC" w:rsidRPr="00CB37DC" w:rsidRDefault="00CB37DC" w:rsidP="00CB37DC">
      <w:r w:rsidRPr="00CB37DC">
        <w:t xml:space="preserve"> </w:t>
      </w:r>
      <w:r>
        <w:tab/>
      </w:r>
      <w:r>
        <w:tab/>
      </w:r>
      <w:r w:rsidRPr="00CB37DC">
        <w:rPr>
          <w:b/>
          <w:bCs/>
        </w:rPr>
        <w:t xml:space="preserve">NST31042 – Practical for Scaling and Connecting </w:t>
      </w:r>
    </w:p>
    <w:p w:rsidR="00CB37DC" w:rsidRPr="00CB37DC" w:rsidRDefault="00CB37DC" w:rsidP="00CB37DC">
      <w:r w:rsidRPr="00CB37DC">
        <w:t xml:space="preserve">Lab Report-15 </w:t>
      </w:r>
    </w:p>
    <w:p w:rsidR="00CB37DC" w:rsidRPr="00CB37DC" w:rsidRDefault="00CB37DC" w:rsidP="00CB37DC">
      <w:pPr>
        <w:numPr>
          <w:ilvl w:val="0"/>
          <w:numId w:val="1"/>
        </w:numPr>
      </w:pPr>
      <w:r w:rsidRPr="00CB37DC">
        <w:t>Registr</w:t>
      </w:r>
      <w:r>
        <w:t>ation number: SEU/IS/19/ICT/046</w:t>
      </w:r>
    </w:p>
    <w:p w:rsidR="00CB37DC" w:rsidRPr="00CB37DC" w:rsidRDefault="00CB37DC" w:rsidP="00CB37DC">
      <w:pPr>
        <w:numPr>
          <w:ilvl w:val="0"/>
          <w:numId w:val="1"/>
        </w:numPr>
      </w:pPr>
      <w:r w:rsidRPr="00CB37DC">
        <w:t xml:space="preserve">Academic Year: 2019/2020 </w:t>
      </w:r>
    </w:p>
    <w:p w:rsidR="00CB37DC" w:rsidRPr="00CB37DC" w:rsidRDefault="00CB37DC" w:rsidP="00CB37DC">
      <w:pPr>
        <w:numPr>
          <w:ilvl w:val="0"/>
          <w:numId w:val="1"/>
        </w:numPr>
      </w:pPr>
      <w:r w:rsidRPr="00CB37DC">
        <w:t xml:space="preserve">Practical Number: 15 </w:t>
      </w:r>
    </w:p>
    <w:p w:rsidR="00CB37DC" w:rsidRPr="00CB37DC" w:rsidRDefault="00CB37DC" w:rsidP="00CB37DC"/>
    <w:p w:rsidR="00CB37DC" w:rsidRPr="00CB37DC" w:rsidRDefault="00CB37DC" w:rsidP="00CB37DC"/>
    <w:p w:rsidR="00CB37DC" w:rsidRPr="00CB37DC" w:rsidRDefault="00CB37DC" w:rsidP="00CB37DC">
      <w:r w:rsidRPr="00CB37DC">
        <w:t xml:space="preserve">Title: CDP &amp; LLDP Configuration </w:t>
      </w:r>
    </w:p>
    <w:p w:rsidR="00CB37DC" w:rsidRPr="00CB37DC" w:rsidRDefault="00CB37DC" w:rsidP="00CB37DC">
      <w:r w:rsidRPr="00CB37DC">
        <w:t xml:space="preserve">Aim: </w:t>
      </w:r>
    </w:p>
    <w:p w:rsidR="00CB37DC" w:rsidRPr="00CB37DC" w:rsidRDefault="00CB37DC" w:rsidP="00CB37DC">
      <w:r w:rsidRPr="00CB37DC">
        <w:t xml:space="preserve">• Configure and Familiar with CDP &amp; LLDP </w:t>
      </w:r>
    </w:p>
    <w:p w:rsidR="00CB37DC" w:rsidRPr="00CB37DC" w:rsidRDefault="00CB37DC" w:rsidP="00CB37DC">
      <w:r w:rsidRPr="00CB37DC">
        <w:t xml:space="preserve">Task: </w:t>
      </w:r>
    </w:p>
    <w:p w:rsidR="00CB37DC" w:rsidRPr="00CB37DC" w:rsidRDefault="00CB37DC" w:rsidP="00CB37DC">
      <w:r w:rsidRPr="00CB37DC">
        <w:t xml:space="preserve">• CDP Identify </w:t>
      </w:r>
    </w:p>
    <w:p w:rsidR="00CB37DC" w:rsidRPr="00CB37DC" w:rsidRDefault="00CB37DC" w:rsidP="00CB37DC">
      <w:r w:rsidRPr="00CB37DC">
        <w:t xml:space="preserve">• CDP Disable </w:t>
      </w:r>
    </w:p>
    <w:p w:rsidR="009564B5" w:rsidRDefault="00CB37DC" w:rsidP="00CB37DC">
      <w:r w:rsidRPr="00CB37DC">
        <w:t>• LLDP Enable</w:t>
      </w:r>
    </w:p>
    <w:p w:rsidR="00CB37DC" w:rsidRDefault="00CB37DC" w:rsidP="00CB37DC"/>
    <w:p w:rsidR="00C23A89" w:rsidRPr="00C23A89" w:rsidRDefault="00C23A89" w:rsidP="00C23A89">
      <w:r w:rsidRPr="00C23A89">
        <w:t xml:space="preserve">1. Use CDP (and other commands) to identify and label the missing IP addresses </w:t>
      </w:r>
    </w:p>
    <w:p w:rsidR="00CB37DC" w:rsidRDefault="00C23A89" w:rsidP="00C23A89">
      <w:r w:rsidRPr="00C23A89">
        <w:t>and interface IDs of the devices in the network.</w:t>
      </w:r>
    </w:p>
    <w:p w:rsidR="00C23A89" w:rsidRDefault="00C23A89" w:rsidP="00C23A89"/>
    <w:p w:rsidR="00146B27" w:rsidRDefault="00C23A89" w:rsidP="00C23A89">
      <w:bookmarkStart w:id="0" w:name="_GoBack"/>
      <w:r w:rsidRPr="00C23A89">
        <w:lastRenderedPageBreak/>
        <w:drawing>
          <wp:inline distT="0" distB="0" distL="0" distR="0" wp14:anchorId="7E4793C8" wp14:editId="643DCBCD">
            <wp:extent cx="5943600" cy="602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28055"/>
                    </a:xfrm>
                    <a:prstGeom prst="rect">
                      <a:avLst/>
                    </a:prstGeom>
                  </pic:spPr>
                </pic:pic>
              </a:graphicData>
            </a:graphic>
          </wp:inline>
        </w:drawing>
      </w:r>
      <w:bookmarkEnd w:id="0"/>
    </w:p>
    <w:p w:rsidR="00DA6224" w:rsidRDefault="00DA6224" w:rsidP="00C23A89">
      <w:r w:rsidRPr="00DA6224">
        <w:lastRenderedPageBreak/>
        <w:drawing>
          <wp:inline distT="0" distB="0" distL="0" distR="0" wp14:anchorId="6A3F8955" wp14:editId="116B57F4">
            <wp:extent cx="5943600" cy="6028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28055"/>
                    </a:xfrm>
                    <a:prstGeom prst="rect">
                      <a:avLst/>
                    </a:prstGeom>
                  </pic:spPr>
                </pic:pic>
              </a:graphicData>
            </a:graphic>
          </wp:inline>
        </w:drawing>
      </w:r>
    </w:p>
    <w:p w:rsidR="00DA6224" w:rsidRDefault="00DA6224" w:rsidP="00C23A89">
      <w:r w:rsidRPr="00DA6224">
        <w:rPr>
          <w:noProof/>
        </w:rPr>
        <w:lastRenderedPageBreak/>
        <w:drawing>
          <wp:inline distT="0" distB="0" distL="0" distR="0">
            <wp:extent cx="3493770" cy="4598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3770" cy="4598035"/>
                    </a:xfrm>
                    <a:prstGeom prst="rect">
                      <a:avLst/>
                    </a:prstGeom>
                    <a:noFill/>
                    <a:ln>
                      <a:noFill/>
                    </a:ln>
                  </pic:spPr>
                </pic:pic>
              </a:graphicData>
            </a:graphic>
          </wp:inline>
        </w:drawing>
      </w:r>
    </w:p>
    <w:p w:rsidR="00D77717" w:rsidRDefault="00D77717" w:rsidP="00C23A89">
      <w:r w:rsidRPr="00D77717">
        <w:lastRenderedPageBreak/>
        <w:drawing>
          <wp:inline distT="0" distB="0" distL="0" distR="0" wp14:anchorId="4552BDF8" wp14:editId="5AEC6243">
            <wp:extent cx="5943600" cy="6028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28055"/>
                    </a:xfrm>
                    <a:prstGeom prst="rect">
                      <a:avLst/>
                    </a:prstGeom>
                  </pic:spPr>
                </pic:pic>
              </a:graphicData>
            </a:graphic>
          </wp:inline>
        </w:drawing>
      </w:r>
    </w:p>
    <w:p w:rsidR="00D77717" w:rsidRDefault="00D77717" w:rsidP="00C23A89">
      <w:r w:rsidRPr="00D77717">
        <w:rPr>
          <w:noProof/>
        </w:rPr>
        <w:lastRenderedPageBreak/>
        <w:drawing>
          <wp:inline distT="0" distB="0" distL="0" distR="0">
            <wp:extent cx="5943600" cy="3090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90905"/>
                    </a:xfrm>
                    <a:prstGeom prst="rect">
                      <a:avLst/>
                    </a:prstGeom>
                    <a:noFill/>
                    <a:ln>
                      <a:noFill/>
                    </a:ln>
                  </pic:spPr>
                </pic:pic>
              </a:graphicData>
            </a:graphic>
          </wp:inline>
        </w:drawing>
      </w:r>
    </w:p>
    <w:p w:rsidR="00D77717" w:rsidRDefault="00D77717" w:rsidP="00C23A89">
      <w:r w:rsidRPr="00D77717">
        <w:lastRenderedPageBreak/>
        <w:drawing>
          <wp:inline distT="0" distB="0" distL="0" distR="0" wp14:anchorId="1B2AF258" wp14:editId="7752CC48">
            <wp:extent cx="5943600" cy="6028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28055"/>
                    </a:xfrm>
                    <a:prstGeom prst="rect">
                      <a:avLst/>
                    </a:prstGeom>
                  </pic:spPr>
                </pic:pic>
              </a:graphicData>
            </a:graphic>
          </wp:inline>
        </w:drawing>
      </w:r>
    </w:p>
    <w:p w:rsidR="00D77717" w:rsidRDefault="00D77717" w:rsidP="00C23A89">
      <w:r w:rsidRPr="00D77717">
        <w:lastRenderedPageBreak/>
        <w:drawing>
          <wp:inline distT="0" distB="0" distL="0" distR="0" wp14:anchorId="1AE013DA" wp14:editId="5D88FCDA">
            <wp:extent cx="5943600" cy="6028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28055"/>
                    </a:xfrm>
                    <a:prstGeom prst="rect">
                      <a:avLst/>
                    </a:prstGeom>
                  </pic:spPr>
                </pic:pic>
              </a:graphicData>
            </a:graphic>
          </wp:inline>
        </w:drawing>
      </w:r>
    </w:p>
    <w:p w:rsidR="00D77717" w:rsidRDefault="00D77717" w:rsidP="00C23A89">
      <w:r w:rsidRPr="00D77717">
        <w:rPr>
          <w:noProof/>
        </w:rPr>
        <w:lastRenderedPageBreak/>
        <w:drawing>
          <wp:inline distT="0" distB="0" distL="0" distR="0">
            <wp:extent cx="5943600" cy="29779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7942"/>
                    </a:xfrm>
                    <a:prstGeom prst="rect">
                      <a:avLst/>
                    </a:prstGeom>
                    <a:noFill/>
                    <a:ln>
                      <a:noFill/>
                    </a:ln>
                  </pic:spPr>
                </pic:pic>
              </a:graphicData>
            </a:graphic>
          </wp:inline>
        </w:drawing>
      </w:r>
    </w:p>
    <w:p w:rsidR="00D77717" w:rsidRDefault="00D77717" w:rsidP="00C23A89">
      <w:r w:rsidRPr="00D77717">
        <w:lastRenderedPageBreak/>
        <w:drawing>
          <wp:inline distT="0" distB="0" distL="0" distR="0" wp14:anchorId="542EDAA3" wp14:editId="67EF9B0E">
            <wp:extent cx="5943600" cy="6028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028055"/>
                    </a:xfrm>
                    <a:prstGeom prst="rect">
                      <a:avLst/>
                    </a:prstGeom>
                  </pic:spPr>
                </pic:pic>
              </a:graphicData>
            </a:graphic>
          </wp:inline>
        </w:drawing>
      </w:r>
    </w:p>
    <w:p w:rsidR="00D77717" w:rsidRDefault="00D77717" w:rsidP="00C23A89">
      <w:r w:rsidRPr="00D77717">
        <w:rPr>
          <w:noProof/>
        </w:rPr>
        <w:lastRenderedPageBreak/>
        <w:drawing>
          <wp:inline distT="0" distB="0" distL="0" distR="0">
            <wp:extent cx="5943600" cy="3897648"/>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97648"/>
                    </a:xfrm>
                    <a:prstGeom prst="rect">
                      <a:avLst/>
                    </a:prstGeom>
                    <a:noFill/>
                    <a:ln>
                      <a:noFill/>
                    </a:ln>
                  </pic:spPr>
                </pic:pic>
              </a:graphicData>
            </a:graphic>
          </wp:inline>
        </w:drawing>
      </w:r>
    </w:p>
    <w:p w:rsidR="00D77717" w:rsidRDefault="00D77717" w:rsidP="00C23A89">
      <w:r w:rsidRPr="00D77717">
        <w:lastRenderedPageBreak/>
        <w:drawing>
          <wp:inline distT="0" distB="0" distL="0" distR="0" wp14:anchorId="1F1FBB19" wp14:editId="043D44BA">
            <wp:extent cx="5943600" cy="6028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28055"/>
                    </a:xfrm>
                    <a:prstGeom prst="rect">
                      <a:avLst/>
                    </a:prstGeom>
                  </pic:spPr>
                </pic:pic>
              </a:graphicData>
            </a:graphic>
          </wp:inline>
        </w:drawing>
      </w:r>
    </w:p>
    <w:p w:rsidR="00D77717" w:rsidRDefault="00472CCD" w:rsidP="00C23A89">
      <w:r w:rsidRPr="00472CCD">
        <w:rPr>
          <w:noProof/>
        </w:rPr>
        <w:lastRenderedPageBreak/>
        <w:drawing>
          <wp:inline distT="0" distB="0" distL="0" distR="0">
            <wp:extent cx="5943600" cy="4361721"/>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61721"/>
                    </a:xfrm>
                    <a:prstGeom prst="rect">
                      <a:avLst/>
                    </a:prstGeom>
                    <a:noFill/>
                    <a:ln>
                      <a:noFill/>
                    </a:ln>
                  </pic:spPr>
                </pic:pic>
              </a:graphicData>
            </a:graphic>
          </wp:inline>
        </w:drawing>
      </w:r>
    </w:p>
    <w:p w:rsidR="00472CCD" w:rsidRDefault="00472CCD" w:rsidP="00C23A89">
      <w:r w:rsidRPr="00472CCD">
        <w:lastRenderedPageBreak/>
        <w:drawing>
          <wp:inline distT="0" distB="0" distL="0" distR="0" wp14:anchorId="22469A67" wp14:editId="459C2E62">
            <wp:extent cx="5943600" cy="6028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028055"/>
                    </a:xfrm>
                    <a:prstGeom prst="rect">
                      <a:avLst/>
                    </a:prstGeom>
                  </pic:spPr>
                </pic:pic>
              </a:graphicData>
            </a:graphic>
          </wp:inline>
        </w:drawing>
      </w:r>
    </w:p>
    <w:p w:rsidR="00472CCD" w:rsidRDefault="00472CCD" w:rsidP="00C23A89">
      <w:r w:rsidRPr="00472CCD">
        <w:lastRenderedPageBreak/>
        <w:drawing>
          <wp:inline distT="0" distB="0" distL="0" distR="0" wp14:anchorId="4219EFBD" wp14:editId="334864E7">
            <wp:extent cx="5943600" cy="6028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28055"/>
                    </a:xfrm>
                    <a:prstGeom prst="rect">
                      <a:avLst/>
                    </a:prstGeom>
                  </pic:spPr>
                </pic:pic>
              </a:graphicData>
            </a:graphic>
          </wp:inline>
        </w:drawing>
      </w:r>
    </w:p>
    <w:p w:rsidR="00472CCD" w:rsidRDefault="00472CCD" w:rsidP="00C23A89">
      <w:r w:rsidRPr="00472CCD">
        <w:rPr>
          <w:noProof/>
        </w:rPr>
        <w:lastRenderedPageBreak/>
        <w:drawing>
          <wp:inline distT="0" distB="0" distL="0" distR="0">
            <wp:extent cx="5943600" cy="37943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94315"/>
                    </a:xfrm>
                    <a:prstGeom prst="rect">
                      <a:avLst/>
                    </a:prstGeom>
                    <a:noFill/>
                    <a:ln>
                      <a:noFill/>
                    </a:ln>
                  </pic:spPr>
                </pic:pic>
              </a:graphicData>
            </a:graphic>
          </wp:inline>
        </w:drawing>
      </w:r>
    </w:p>
    <w:p w:rsidR="00472CCD" w:rsidRDefault="00472CCD" w:rsidP="00C23A89">
      <w:r w:rsidRPr="00472CCD">
        <w:lastRenderedPageBreak/>
        <w:drawing>
          <wp:inline distT="0" distB="0" distL="0" distR="0" wp14:anchorId="6B0337FC" wp14:editId="06858CDB">
            <wp:extent cx="5943600" cy="602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028055"/>
                    </a:xfrm>
                    <a:prstGeom prst="rect">
                      <a:avLst/>
                    </a:prstGeom>
                  </pic:spPr>
                </pic:pic>
              </a:graphicData>
            </a:graphic>
          </wp:inline>
        </w:drawing>
      </w:r>
    </w:p>
    <w:p w:rsidR="00472CCD" w:rsidRDefault="00472CCD" w:rsidP="00C23A89">
      <w:r w:rsidRPr="00472CCD">
        <w:lastRenderedPageBreak/>
        <w:drawing>
          <wp:inline distT="0" distB="0" distL="0" distR="0" wp14:anchorId="50BC6CD5" wp14:editId="75D0D536">
            <wp:extent cx="5943600" cy="60280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028055"/>
                    </a:xfrm>
                    <a:prstGeom prst="rect">
                      <a:avLst/>
                    </a:prstGeom>
                  </pic:spPr>
                </pic:pic>
              </a:graphicData>
            </a:graphic>
          </wp:inline>
        </w:drawing>
      </w:r>
    </w:p>
    <w:p w:rsidR="00472CCD" w:rsidRDefault="00472CCD" w:rsidP="00C23A89">
      <w:r w:rsidRPr="00472CCD">
        <w:rPr>
          <w:noProof/>
        </w:rPr>
        <w:lastRenderedPageBreak/>
        <w:drawing>
          <wp:inline distT="0" distB="0" distL="0" distR="0">
            <wp:extent cx="5857240" cy="2562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240" cy="2562225"/>
                    </a:xfrm>
                    <a:prstGeom prst="rect">
                      <a:avLst/>
                    </a:prstGeom>
                    <a:noFill/>
                    <a:ln>
                      <a:noFill/>
                    </a:ln>
                  </pic:spPr>
                </pic:pic>
              </a:graphicData>
            </a:graphic>
          </wp:inline>
        </w:drawing>
      </w:r>
    </w:p>
    <w:p w:rsidR="00472CCD" w:rsidRDefault="00B92E75" w:rsidP="00C23A89">
      <w:r w:rsidRPr="00B92E75">
        <w:rPr>
          <w:noProof/>
        </w:rPr>
        <w:drawing>
          <wp:inline distT="0" distB="0" distL="0" distR="0">
            <wp:extent cx="5943600" cy="25780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78072"/>
                    </a:xfrm>
                    <a:prstGeom prst="rect">
                      <a:avLst/>
                    </a:prstGeom>
                    <a:noFill/>
                    <a:ln>
                      <a:noFill/>
                    </a:ln>
                  </pic:spPr>
                </pic:pic>
              </a:graphicData>
            </a:graphic>
          </wp:inline>
        </w:drawing>
      </w:r>
    </w:p>
    <w:p w:rsidR="00B92E75" w:rsidRDefault="00B92E75" w:rsidP="00C23A89"/>
    <w:p w:rsidR="00B92E75" w:rsidRDefault="00B92E75" w:rsidP="00C23A89"/>
    <w:p w:rsidR="00B92E75" w:rsidRPr="00B92E75" w:rsidRDefault="00B92E75" w:rsidP="00B92E75">
      <w:r w:rsidRPr="00B92E75">
        <w:t>2. Disable CDP on the switch interfaces currently connected to PCs.</w:t>
      </w:r>
    </w:p>
    <w:p w:rsidR="00472CCD" w:rsidRDefault="00B92E75" w:rsidP="00C23A89">
      <w:r w:rsidRPr="00B92E75">
        <w:drawing>
          <wp:inline distT="0" distB="0" distL="0" distR="0" wp14:anchorId="20D0D7FB" wp14:editId="20A6DF5E">
            <wp:extent cx="5439534" cy="1514686"/>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9534" cy="1514686"/>
                    </a:xfrm>
                    <a:prstGeom prst="rect">
                      <a:avLst/>
                    </a:prstGeom>
                  </pic:spPr>
                </pic:pic>
              </a:graphicData>
            </a:graphic>
          </wp:inline>
        </w:drawing>
      </w:r>
    </w:p>
    <w:p w:rsidR="00B92E75" w:rsidRDefault="00B92E75" w:rsidP="00C23A89">
      <w:r w:rsidRPr="00B92E75">
        <w:lastRenderedPageBreak/>
        <w:drawing>
          <wp:inline distT="0" distB="0" distL="0" distR="0" wp14:anchorId="7BA22755" wp14:editId="47BC05B9">
            <wp:extent cx="5325218" cy="244826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5218" cy="2448267"/>
                    </a:xfrm>
                    <a:prstGeom prst="rect">
                      <a:avLst/>
                    </a:prstGeom>
                  </pic:spPr>
                </pic:pic>
              </a:graphicData>
            </a:graphic>
          </wp:inline>
        </w:drawing>
      </w:r>
    </w:p>
    <w:p w:rsidR="00B92E75" w:rsidRDefault="00B92E75" w:rsidP="00C23A89">
      <w:r w:rsidRPr="00B92E75">
        <w:drawing>
          <wp:inline distT="0" distB="0" distL="0" distR="0" wp14:anchorId="3244D8B8" wp14:editId="5838FBCF">
            <wp:extent cx="5020376" cy="143847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0376" cy="1438476"/>
                    </a:xfrm>
                    <a:prstGeom prst="rect">
                      <a:avLst/>
                    </a:prstGeom>
                  </pic:spPr>
                </pic:pic>
              </a:graphicData>
            </a:graphic>
          </wp:inline>
        </w:drawing>
      </w:r>
    </w:p>
    <w:p w:rsidR="00B92E75" w:rsidRDefault="00B92E75" w:rsidP="00C23A89"/>
    <w:p w:rsidR="00B92E75" w:rsidRDefault="00B92E75" w:rsidP="00C23A89"/>
    <w:p w:rsidR="00B92E75" w:rsidRPr="00B92E75" w:rsidRDefault="00B92E75" w:rsidP="00B92E75">
      <w:r w:rsidRPr="00B92E75">
        <w:t xml:space="preserve">3. Disable CDP globally on each network device. </w:t>
      </w:r>
    </w:p>
    <w:p w:rsidR="00B92E75" w:rsidRPr="00B92E75" w:rsidRDefault="00B92E75" w:rsidP="00B92E75">
      <w:r w:rsidRPr="00B92E75">
        <w:t xml:space="preserve">4. Enable LLDP globally on each network device, and enable </w:t>
      </w:r>
      <w:proofErr w:type="spellStart"/>
      <w:r w:rsidRPr="00B92E75">
        <w:t>Tx</w:t>
      </w:r>
      <w:proofErr w:type="spellEnd"/>
      <w:r w:rsidRPr="00B92E75">
        <w:t xml:space="preserve">/Rx on the interfaces </w:t>
      </w:r>
    </w:p>
    <w:p w:rsidR="00B92E75" w:rsidRPr="00B92E75" w:rsidRDefault="00B92E75" w:rsidP="00B92E75">
      <w:r w:rsidRPr="00B92E75">
        <w:t xml:space="preserve">connected to other network devices. </w:t>
      </w:r>
    </w:p>
    <w:p w:rsidR="00B92E75" w:rsidRPr="00B92E75" w:rsidRDefault="00B92E75" w:rsidP="00B92E75">
      <w:r w:rsidRPr="00B92E75">
        <w:t>*</w:t>
      </w:r>
      <w:proofErr w:type="spellStart"/>
      <w:r w:rsidRPr="00B92E75">
        <w:t>Tx</w:t>
      </w:r>
      <w:proofErr w:type="spellEnd"/>
      <w:r w:rsidRPr="00B92E75">
        <w:t xml:space="preserve">/Rx are currently disabled on all interfaces </w:t>
      </w:r>
    </w:p>
    <w:p w:rsidR="00B92E75" w:rsidRPr="00B92E75" w:rsidRDefault="00B92E75" w:rsidP="00B92E75">
      <w:r w:rsidRPr="00B92E75">
        <w:t xml:space="preserve">These steps are included Que3 and Que4 </w:t>
      </w:r>
    </w:p>
    <w:p w:rsidR="00B92E75" w:rsidRPr="00B92E75" w:rsidRDefault="00B92E75" w:rsidP="00B92E75">
      <w:r w:rsidRPr="00B92E75">
        <w:t>Starting from sw3 and R3</w:t>
      </w:r>
    </w:p>
    <w:p w:rsidR="00DA6224" w:rsidRDefault="00B92E75" w:rsidP="00C23A89">
      <w:r w:rsidRPr="00B92E75">
        <w:lastRenderedPageBreak/>
        <w:drawing>
          <wp:inline distT="0" distB="0" distL="0" distR="0" wp14:anchorId="7EC50A0A" wp14:editId="06C7C63E">
            <wp:extent cx="5249008" cy="2905530"/>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9008" cy="2905530"/>
                    </a:xfrm>
                    <a:prstGeom prst="rect">
                      <a:avLst/>
                    </a:prstGeom>
                  </pic:spPr>
                </pic:pic>
              </a:graphicData>
            </a:graphic>
          </wp:inline>
        </w:drawing>
      </w:r>
    </w:p>
    <w:p w:rsidR="00B92E75" w:rsidRDefault="0019496C" w:rsidP="00C23A89">
      <w:r w:rsidRPr="0019496C">
        <w:drawing>
          <wp:inline distT="0" distB="0" distL="0" distR="0" wp14:anchorId="7840F83E" wp14:editId="3A952E2C">
            <wp:extent cx="5943600" cy="40316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031615"/>
                    </a:xfrm>
                    <a:prstGeom prst="rect">
                      <a:avLst/>
                    </a:prstGeom>
                  </pic:spPr>
                </pic:pic>
              </a:graphicData>
            </a:graphic>
          </wp:inline>
        </w:drawing>
      </w:r>
    </w:p>
    <w:p w:rsidR="0019496C" w:rsidRDefault="0019496C" w:rsidP="00C23A89">
      <w:r w:rsidRPr="0019496C">
        <w:lastRenderedPageBreak/>
        <w:drawing>
          <wp:inline distT="0" distB="0" distL="0" distR="0" wp14:anchorId="59775E0B" wp14:editId="6CE57301">
            <wp:extent cx="2886478" cy="1162212"/>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86478" cy="1162212"/>
                    </a:xfrm>
                    <a:prstGeom prst="rect">
                      <a:avLst/>
                    </a:prstGeom>
                  </pic:spPr>
                </pic:pic>
              </a:graphicData>
            </a:graphic>
          </wp:inline>
        </w:drawing>
      </w:r>
    </w:p>
    <w:p w:rsidR="0019496C" w:rsidRDefault="00857FDB" w:rsidP="00C23A89">
      <w:r w:rsidRPr="00857FDB">
        <w:drawing>
          <wp:inline distT="0" distB="0" distL="0" distR="0" wp14:anchorId="63F3A7B1" wp14:editId="48E49DC9">
            <wp:extent cx="5439534" cy="3057952"/>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534" cy="3057952"/>
                    </a:xfrm>
                    <a:prstGeom prst="rect">
                      <a:avLst/>
                    </a:prstGeom>
                  </pic:spPr>
                </pic:pic>
              </a:graphicData>
            </a:graphic>
          </wp:inline>
        </w:drawing>
      </w:r>
    </w:p>
    <w:p w:rsidR="009C5F9D" w:rsidRPr="009C5F9D" w:rsidRDefault="009C5F9D" w:rsidP="009C5F9D">
      <w:r w:rsidRPr="009C5F9D">
        <w:t xml:space="preserve">Discussion: </w:t>
      </w:r>
    </w:p>
    <w:p w:rsidR="009C5F9D" w:rsidRPr="009C5F9D" w:rsidRDefault="009C5F9D" w:rsidP="009C5F9D">
      <w:r w:rsidRPr="009C5F9D">
        <w:rPr>
          <w:rFonts w:ascii="Segoe UI Symbol" w:hAnsi="Segoe UI Symbol" w:cs="Segoe UI Symbol"/>
        </w:rPr>
        <w:t>➢</w:t>
      </w:r>
      <w:r w:rsidRPr="009C5F9D">
        <w:t xml:space="preserve"> This lab taught me that although CDP and LLDP have comparable functions, selecting one over the other frequently comes down to things like vendor preferences, the state of the network infrastructure, criteria for interoperability and the need to adhere to open standards </w:t>
      </w:r>
    </w:p>
    <w:p w:rsidR="009C5F9D" w:rsidRPr="009C5F9D" w:rsidRDefault="009C5F9D" w:rsidP="009C5F9D">
      <w:r w:rsidRPr="009C5F9D">
        <w:rPr>
          <w:rFonts w:ascii="Segoe UI Symbol" w:hAnsi="Segoe UI Symbol" w:cs="Segoe UI Symbol"/>
        </w:rPr>
        <w:t>➢</w:t>
      </w:r>
      <w:r w:rsidRPr="009C5F9D">
        <w:t xml:space="preserve"> Finally, I tested all the commands and got correctly </w:t>
      </w:r>
    </w:p>
    <w:p w:rsidR="009C5F9D" w:rsidRPr="009C5F9D" w:rsidRDefault="009C5F9D" w:rsidP="009C5F9D">
      <w:r w:rsidRPr="009C5F9D">
        <w:t xml:space="preserve">Reference: </w:t>
      </w:r>
    </w:p>
    <w:p w:rsidR="009C5F9D" w:rsidRPr="009C5F9D" w:rsidRDefault="009C5F9D" w:rsidP="009C5F9D">
      <w:pPr>
        <w:numPr>
          <w:ilvl w:val="0"/>
          <w:numId w:val="2"/>
        </w:numPr>
      </w:pPr>
      <w:r>
        <w:t xml:space="preserve"> practical session of lecture </w:t>
      </w:r>
    </w:p>
    <w:p w:rsidR="009C5F9D" w:rsidRPr="009C5F9D" w:rsidRDefault="009C5F9D" w:rsidP="009C5F9D">
      <w:pPr>
        <w:numPr>
          <w:ilvl w:val="0"/>
          <w:numId w:val="2"/>
        </w:numPr>
      </w:pPr>
      <w:r w:rsidRPr="009C5F9D">
        <w:t xml:space="preserve">https://www.flackbox.com/cisco-cdp-and-lldp </w:t>
      </w:r>
    </w:p>
    <w:p w:rsidR="00857FDB" w:rsidRDefault="00857FDB" w:rsidP="00C23A89"/>
    <w:p w:rsidR="00146B27" w:rsidRPr="00C23A89" w:rsidRDefault="00146B27" w:rsidP="00C23A89"/>
    <w:sectPr w:rsidR="00146B27" w:rsidRPr="00C23A89">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F2F" w:rsidRDefault="00072F2F" w:rsidP="009C5F9D">
      <w:pPr>
        <w:spacing w:after="0" w:line="240" w:lineRule="auto"/>
      </w:pPr>
      <w:r>
        <w:separator/>
      </w:r>
    </w:p>
  </w:endnote>
  <w:endnote w:type="continuationSeparator" w:id="0">
    <w:p w:rsidR="00072F2F" w:rsidRDefault="00072F2F" w:rsidP="009C5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F2F" w:rsidRDefault="00072F2F" w:rsidP="009C5F9D">
      <w:pPr>
        <w:spacing w:after="0" w:line="240" w:lineRule="auto"/>
      </w:pPr>
      <w:r>
        <w:separator/>
      </w:r>
    </w:p>
  </w:footnote>
  <w:footnote w:type="continuationSeparator" w:id="0">
    <w:p w:rsidR="00072F2F" w:rsidRDefault="00072F2F" w:rsidP="009C5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F9D" w:rsidRDefault="009C5F9D">
    <w:pPr>
      <w:pStyle w:val="Header"/>
    </w:pPr>
    <w:r>
      <w:t>SEU-IS-19-ICT-046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3702778"/>
    <w:multiLevelType w:val="hybridMultilevel"/>
    <w:tmpl w:val="5CB695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7489F7"/>
    <w:multiLevelType w:val="hybridMultilevel"/>
    <w:tmpl w:val="0BBBC26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7DC"/>
    <w:rsid w:val="00072F2F"/>
    <w:rsid w:val="00146B27"/>
    <w:rsid w:val="0019496C"/>
    <w:rsid w:val="00472CCD"/>
    <w:rsid w:val="00835AFD"/>
    <w:rsid w:val="00857FDB"/>
    <w:rsid w:val="009564B5"/>
    <w:rsid w:val="009C5F9D"/>
    <w:rsid w:val="00B92E75"/>
    <w:rsid w:val="00C23A89"/>
    <w:rsid w:val="00CB37DC"/>
    <w:rsid w:val="00D77717"/>
    <w:rsid w:val="00DA62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B009"/>
  <w15:chartTrackingRefBased/>
  <w15:docId w15:val="{25AF21D2-D428-4A13-AEF2-1B8253F5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F9D"/>
  </w:style>
  <w:style w:type="paragraph" w:styleId="Footer">
    <w:name w:val="footer"/>
    <w:basedOn w:val="Normal"/>
    <w:link w:val="FooterChar"/>
    <w:uiPriority w:val="99"/>
    <w:unhideWhenUsed/>
    <w:rsid w:val="009C5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Nasma</dc:creator>
  <cp:keywords/>
  <dc:description/>
  <cp:lastModifiedBy>Nasma</cp:lastModifiedBy>
  <cp:revision>1</cp:revision>
  <dcterms:created xsi:type="dcterms:W3CDTF">2024-09-10T04:52:00Z</dcterms:created>
  <dcterms:modified xsi:type="dcterms:W3CDTF">2024-09-10T08:49:00Z</dcterms:modified>
</cp:coreProperties>
</file>