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A70C" w14:textId="6440282B" w:rsidR="00C73508" w:rsidRPr="009B3FEE" w:rsidRDefault="00C73508" w:rsidP="009B3FEE">
      <w:pPr>
        <w:jc w:val="both"/>
        <w:rPr>
          <w:rFonts w:ascii="Arial" w:hAnsi="Arial" w:cs="Arial"/>
          <w:b/>
          <w:lang w:val="en-US"/>
        </w:rPr>
      </w:pPr>
      <w:r w:rsidRPr="009B3FEE">
        <w:rPr>
          <w:rFonts w:ascii="Arial" w:hAnsi="Arial" w:cs="Arial"/>
          <w:b/>
          <w:lang w:val="en-US"/>
        </w:rPr>
        <w:t xml:space="preserve">Statement regarding </w:t>
      </w:r>
      <w:proofErr w:type="spellStart"/>
      <w:r w:rsidR="00A53BA8" w:rsidRPr="009B3FEE">
        <w:rPr>
          <w:rFonts w:ascii="Arial" w:hAnsi="Arial" w:cs="Arial"/>
          <w:b/>
          <w:lang w:val="en-US"/>
        </w:rPr>
        <w:t>Nesredin</w:t>
      </w:r>
      <w:proofErr w:type="spellEnd"/>
      <w:r w:rsidRPr="009B3FEE">
        <w:rPr>
          <w:rFonts w:ascii="Arial" w:hAnsi="Arial" w:cs="Arial"/>
          <w:b/>
          <w:lang w:val="en-US"/>
        </w:rPr>
        <w:t xml:space="preserve"> </w:t>
      </w:r>
      <w:r w:rsidR="00A53BA8" w:rsidRPr="009B3FEE">
        <w:rPr>
          <w:rFonts w:ascii="Arial" w:hAnsi="Arial" w:cs="Arial"/>
          <w:b/>
          <w:lang w:val="en-US"/>
        </w:rPr>
        <w:t>Mahmud’s</w:t>
      </w:r>
      <w:r w:rsidRPr="009B3FEE">
        <w:rPr>
          <w:rFonts w:ascii="Arial" w:hAnsi="Arial" w:cs="Arial"/>
          <w:b/>
          <w:lang w:val="en-US"/>
        </w:rPr>
        <w:t xml:space="preserve"> Ph.D. thesis titled ‘‘</w:t>
      </w:r>
      <w:r w:rsidR="00A53BA8" w:rsidRPr="009B3FEE">
        <w:rPr>
          <w:rFonts w:ascii="Calibri" w:hAnsi="Calibri" w:cs="Calibri"/>
          <w:b/>
          <w:lang w:val="en-US"/>
        </w:rPr>
        <w:t>﻿</w:t>
      </w:r>
      <w:r w:rsidR="00A53BA8" w:rsidRPr="009B3FEE">
        <w:rPr>
          <w:rFonts w:ascii="Arial" w:hAnsi="Arial" w:cs="Arial"/>
          <w:b/>
          <w:lang w:val="en-US"/>
        </w:rPr>
        <w:t>Design of Assured and Efficient Safety-critical Embedded Systems</w:t>
      </w:r>
      <w:r w:rsidRPr="009B3FEE">
        <w:rPr>
          <w:rFonts w:ascii="Arial" w:hAnsi="Arial" w:cs="Arial"/>
          <w:b/>
          <w:lang w:val="en-US"/>
        </w:rPr>
        <w:t xml:space="preserve">” </w:t>
      </w:r>
    </w:p>
    <w:p w14:paraId="0C51D377" w14:textId="77777777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</w:p>
    <w:p w14:paraId="3436343D" w14:textId="3A2A278A" w:rsidR="00C73508" w:rsidRPr="009B3FEE" w:rsidRDefault="00C73508" w:rsidP="009B3FEE">
      <w:p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9B3FEE">
        <w:rPr>
          <w:rFonts w:ascii="Arial" w:hAnsi="Arial" w:cs="Arial"/>
          <w:sz w:val="22"/>
          <w:szCs w:val="22"/>
          <w:lang w:val="en-US"/>
        </w:rPr>
        <w:t>Nesredin</w:t>
      </w:r>
      <w:proofErr w:type="spellEnd"/>
      <w:r w:rsidRPr="009B3FEE">
        <w:rPr>
          <w:rFonts w:ascii="Arial" w:hAnsi="Arial" w:cs="Arial"/>
          <w:sz w:val="22"/>
          <w:szCs w:val="22"/>
          <w:lang w:val="en-US"/>
        </w:rPr>
        <w:t xml:space="preserve"> </w:t>
      </w:r>
      <w:r w:rsidRPr="009B3FEE">
        <w:rPr>
          <w:rFonts w:ascii="Arial" w:hAnsi="Arial" w:cs="Arial"/>
          <w:sz w:val="22"/>
          <w:szCs w:val="22"/>
          <w:lang w:val="en-US"/>
        </w:rPr>
        <w:t>Mahmud’s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 thesis deals with a timely and important topic both from the industrial and research perspectives that is, proposing solutions, supported by a sound method and a prototype implementation, for 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the specification and analysis </w:t>
      </w:r>
      <w:proofErr w:type="spellStart"/>
      <w:r w:rsidRPr="009B3FEE">
        <w:rPr>
          <w:rFonts w:ascii="Arial" w:hAnsi="Arial" w:cs="Arial"/>
          <w:sz w:val="22"/>
          <w:szCs w:val="22"/>
          <w:lang w:val="en-US"/>
        </w:rPr>
        <w:t>of</w:t>
      </w:r>
      <w:proofErr w:type="spellEnd"/>
      <w:r w:rsidRPr="009B3FEE">
        <w:rPr>
          <w:rFonts w:ascii="Arial" w:hAnsi="Arial" w:cs="Arial"/>
          <w:sz w:val="22"/>
          <w:szCs w:val="22"/>
          <w:lang w:val="en-US"/>
        </w:rPr>
        <w:t xml:space="preserve"> embedded systems requirements, formal </w:t>
      </w:r>
      <w:r w:rsidR="00C46FC4" w:rsidRPr="009B3FEE">
        <w:rPr>
          <w:rFonts w:ascii="Arial" w:hAnsi="Arial" w:cs="Arial"/>
          <w:sz w:val="22"/>
          <w:szCs w:val="22"/>
          <w:lang w:val="en-US"/>
        </w:rPr>
        <w:t xml:space="preserve">large-scale </w:t>
      </w:r>
      <w:r w:rsidRPr="009B3FEE">
        <w:rPr>
          <w:rFonts w:ascii="Arial" w:hAnsi="Arial" w:cs="Arial"/>
          <w:sz w:val="22"/>
          <w:szCs w:val="22"/>
          <w:lang w:val="en-US"/>
        </w:rPr>
        <w:t>Simulink analysis, and software-to-hardware mapping optimization in a distributed architecture.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E3BB285" w14:textId="77777777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</w:p>
    <w:p w14:paraId="1E7EE530" w14:textId="0ED91560" w:rsidR="00C73508" w:rsidRPr="009B3FEE" w:rsidRDefault="00C73508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sz w:val="22"/>
          <w:szCs w:val="22"/>
          <w:lang w:val="en-US"/>
        </w:rPr>
        <w:t xml:space="preserve">The research in the thesis is conducted via a series of steps that rely on established research methods, such as identifying an overall research goal, formulating the research </w:t>
      </w:r>
      <w:r w:rsidR="00C46FC4" w:rsidRPr="009B3FEE">
        <w:rPr>
          <w:rFonts w:ascii="Arial" w:hAnsi="Arial" w:cs="Arial"/>
          <w:sz w:val="22"/>
          <w:szCs w:val="22"/>
          <w:lang w:val="en-US"/>
        </w:rPr>
        <w:t>goals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 deemed to address the </w:t>
      </w:r>
      <w:r w:rsidR="004A789D" w:rsidRPr="009B3FEE">
        <w:rPr>
          <w:rFonts w:ascii="Arial" w:hAnsi="Arial" w:cs="Arial"/>
          <w:sz w:val="22"/>
          <w:szCs w:val="22"/>
          <w:lang w:val="en-US"/>
        </w:rPr>
        <w:t>overall goal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, proposing a </w:t>
      </w:r>
      <w:r w:rsidR="004A789D" w:rsidRPr="009B3FEE">
        <w:rPr>
          <w:rFonts w:ascii="Arial" w:hAnsi="Arial" w:cs="Arial"/>
          <w:sz w:val="22"/>
          <w:szCs w:val="22"/>
          <w:lang w:val="en-US"/>
        </w:rPr>
        <w:t xml:space="preserve">design approach that considers assurance and resource 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by which answers to the research </w:t>
      </w:r>
      <w:r w:rsidR="004A789D" w:rsidRPr="009B3FEE">
        <w:rPr>
          <w:rFonts w:ascii="Arial" w:hAnsi="Arial" w:cs="Arial"/>
          <w:sz w:val="22"/>
          <w:szCs w:val="22"/>
          <w:lang w:val="en-US"/>
        </w:rPr>
        <w:t>goals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 can be given, implementing the proposed solution, and validating and evaluating the implemented solution by using </w:t>
      </w:r>
      <w:r w:rsidRPr="009B3FEE">
        <w:rPr>
          <w:rFonts w:ascii="Arial" w:hAnsi="Arial" w:cs="Arial"/>
          <w:sz w:val="22"/>
          <w:szCs w:val="22"/>
          <w:lang w:val="en-US"/>
        </w:rPr>
        <w:t>automotive use cases and benchmark.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 The research of the thesis pushes further the existing research 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safety-critical embedded software design by applying formal techniques at multiple levels of system </w:t>
      </w:r>
      <w:r w:rsidR="004A789D" w:rsidRPr="009B3FEE">
        <w:rPr>
          <w:rFonts w:ascii="Arial" w:hAnsi="Arial" w:cs="Arial"/>
          <w:sz w:val="22"/>
          <w:szCs w:val="22"/>
          <w:lang w:val="en-US"/>
        </w:rPr>
        <w:t>de</w:t>
      </w:r>
      <w:r w:rsidRPr="009B3FEE">
        <w:rPr>
          <w:rFonts w:ascii="Arial" w:hAnsi="Arial" w:cs="Arial"/>
          <w:sz w:val="22"/>
          <w:szCs w:val="22"/>
          <w:lang w:val="en-US"/>
        </w:rPr>
        <w:t>velopment and optimization of power consumption of a distributed system.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 The thesis provides novel techniques based on </w:t>
      </w:r>
      <w:r w:rsidRPr="009B3FEE">
        <w:rPr>
          <w:rFonts w:ascii="Arial" w:hAnsi="Arial" w:cs="Arial"/>
          <w:sz w:val="22"/>
          <w:szCs w:val="22"/>
          <w:lang w:val="en-US"/>
        </w:rPr>
        <w:t xml:space="preserve">logic-based reasoning </w:t>
      </w:r>
      <w:r w:rsidR="00926250" w:rsidRPr="009B3FEE">
        <w:rPr>
          <w:rFonts w:ascii="Arial" w:hAnsi="Arial" w:cs="Arial"/>
          <w:sz w:val="22"/>
          <w:szCs w:val="22"/>
          <w:lang w:val="en-US"/>
        </w:rPr>
        <w:t>(i.e., Boolean satisfiability, ontology) to formally analyze constrained natural language requirements, statistical model checking of large-scale Simulink models, and integer-linear programming model of software-to-hardware mapping whi</w:t>
      </w:r>
      <w:bookmarkStart w:id="0" w:name="_GoBack"/>
      <w:bookmarkEnd w:id="0"/>
      <w:r w:rsidR="00926250" w:rsidRPr="009B3FEE">
        <w:rPr>
          <w:rFonts w:ascii="Arial" w:hAnsi="Arial" w:cs="Arial"/>
          <w:sz w:val="22"/>
          <w:szCs w:val="22"/>
          <w:lang w:val="en-US"/>
        </w:rPr>
        <w:t>ch consider</w:t>
      </w:r>
      <w:r w:rsidR="004A789D" w:rsidRPr="009B3FEE">
        <w:rPr>
          <w:rFonts w:ascii="Arial" w:hAnsi="Arial" w:cs="Arial"/>
          <w:sz w:val="22"/>
          <w:szCs w:val="22"/>
          <w:lang w:val="en-US"/>
        </w:rPr>
        <w:t>s</w:t>
      </w:r>
      <w:r w:rsidR="00926250" w:rsidRPr="009B3FEE">
        <w:rPr>
          <w:rFonts w:ascii="Arial" w:hAnsi="Arial" w:cs="Arial"/>
          <w:sz w:val="22"/>
          <w:szCs w:val="22"/>
          <w:lang w:val="en-US"/>
        </w:rPr>
        <w:t xml:space="preserve"> timing and reliability constraints, and formulation of the latter as metaheuristic problem (i.e., hybrid particle swarm optimization) to support large-scale software allocations. The </w:t>
      </w:r>
      <w:proofErr w:type="spellStart"/>
      <w:r w:rsidR="004A789D" w:rsidRPr="009B3FEE">
        <w:rPr>
          <w:rFonts w:ascii="Arial" w:hAnsi="Arial" w:cs="Arial"/>
          <w:sz w:val="22"/>
          <w:szCs w:val="22"/>
          <w:lang w:val="en-US"/>
        </w:rPr>
        <w:t>prposed</w:t>
      </w:r>
      <w:proofErr w:type="spellEnd"/>
      <w:r w:rsidR="004A789D" w:rsidRPr="009B3FEE">
        <w:rPr>
          <w:rFonts w:ascii="Arial" w:hAnsi="Arial" w:cs="Arial"/>
          <w:sz w:val="22"/>
          <w:szCs w:val="22"/>
          <w:lang w:val="en-US"/>
        </w:rPr>
        <w:t xml:space="preserve"> </w:t>
      </w:r>
      <w:r w:rsidR="00926250" w:rsidRPr="009B3FEE">
        <w:rPr>
          <w:rFonts w:ascii="Arial" w:hAnsi="Arial" w:cs="Arial"/>
          <w:sz w:val="22"/>
          <w:szCs w:val="22"/>
          <w:lang w:val="en-US"/>
        </w:rPr>
        <w:t>solution</w:t>
      </w:r>
      <w:r w:rsidR="004A789D" w:rsidRPr="009B3FEE">
        <w:rPr>
          <w:rFonts w:ascii="Arial" w:hAnsi="Arial" w:cs="Arial"/>
          <w:sz w:val="22"/>
          <w:szCs w:val="22"/>
          <w:lang w:val="en-US"/>
        </w:rPr>
        <w:t xml:space="preserve"> is </w:t>
      </w:r>
      <w:r w:rsidR="00926250" w:rsidRPr="009B3FEE">
        <w:rPr>
          <w:rFonts w:ascii="Arial" w:hAnsi="Arial" w:cs="Arial"/>
          <w:sz w:val="22"/>
          <w:szCs w:val="22"/>
          <w:lang w:val="en-US"/>
        </w:rPr>
        <w:t xml:space="preserve">validated on the brake-by-wire and adjustable speed limiter (ASL) automotive systems from Volvo Group Trucks Technology (VGTT), and engine management system benchmark from </w:t>
      </w:r>
      <w:r w:rsidR="00926250" w:rsidRPr="009B3FEE">
        <w:rPr>
          <w:rFonts w:ascii="Arial" w:hAnsi="Arial" w:cs="Arial"/>
          <w:sz w:val="22"/>
          <w:szCs w:val="22"/>
          <w:lang w:val="en-US"/>
        </w:rPr>
        <w:t>Bosch</w:t>
      </w:r>
    </w:p>
    <w:p w14:paraId="05F251A4" w14:textId="77777777" w:rsidR="009B3FEE" w:rsidRPr="009B3FEE" w:rsidRDefault="009B3FEE" w:rsidP="009B3FE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43A57929" w14:textId="3DE7F016" w:rsidR="00FC2A17" w:rsidRPr="009B3FEE" w:rsidRDefault="00C73508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sz w:val="22"/>
          <w:szCs w:val="22"/>
          <w:lang w:val="en-US"/>
        </w:rPr>
        <w:t xml:space="preserve">The work focuses on a very difficult topic and the research results are of high quality. The main thesis results are: </w:t>
      </w:r>
      <w:r w:rsidR="00FC2A17" w:rsidRPr="009B3FEE">
        <w:rPr>
          <w:rFonts w:ascii="Calibri" w:hAnsi="Calibri" w:cs="Calibri"/>
          <w:sz w:val="22"/>
          <w:szCs w:val="22"/>
          <w:lang w:val="en-US"/>
        </w:rPr>
        <w:t>﻿</w:t>
      </w:r>
      <w:r w:rsidR="00FC2A17" w:rsidRPr="009B3FEE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FC2A17" w:rsidRPr="009B3FEE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="00FC2A17" w:rsidRPr="009B3FEE">
        <w:rPr>
          <w:rFonts w:ascii="Arial" w:hAnsi="Arial" w:cs="Arial"/>
          <w:sz w:val="22"/>
          <w:szCs w:val="22"/>
          <w:lang w:val="en-US"/>
        </w:rPr>
        <w:t xml:space="preserve">) a constrained requirements specifications language of embedded systems, </w:t>
      </w:r>
      <w:r w:rsidR="00FC2A17" w:rsidRPr="009B3FEE">
        <w:rPr>
          <w:rFonts w:ascii="Arial" w:hAnsi="Arial" w:cs="Arial"/>
          <w:i/>
          <w:sz w:val="22"/>
          <w:szCs w:val="22"/>
          <w:lang w:val="en-US"/>
        </w:rPr>
        <w:t>ReSA</w:t>
      </w:r>
      <w:r w:rsidR="00FC2A17" w:rsidRPr="009B3FEE">
        <w:rPr>
          <w:rFonts w:ascii="Arial" w:hAnsi="Arial" w:cs="Arial"/>
          <w:sz w:val="22"/>
          <w:szCs w:val="22"/>
          <w:lang w:val="en-US"/>
        </w:rPr>
        <w:t xml:space="preserve">; (ii) a formal analysis of ReSA specifications via SMT and Ontology; (iii) a statistical model checking of a software design, modeled in Simulink, via transformation to a network of stochastic timed automata; (iv) an integrated allocation of fault-tolerant software with end-to-end timing and reliability constraints via integer integer-linear programming and hybrid particle-swarm optimization. The results are found in the published work, which has targeted relevant real-time systems venues. </w:t>
      </w:r>
    </w:p>
    <w:p w14:paraId="7DFC083B" w14:textId="77777777" w:rsidR="009B3FEE" w:rsidRPr="009B3FEE" w:rsidRDefault="009B3FEE" w:rsidP="009B3FE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60FE933A" w14:textId="3C32A54B" w:rsidR="00C73508" w:rsidRPr="009B3FEE" w:rsidRDefault="00C73508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sz w:val="22"/>
          <w:szCs w:val="22"/>
          <w:lang w:val="en-US"/>
        </w:rPr>
        <w:t xml:space="preserve">All the phases that make the thesis defendable are in place: crisply formulated research questions, a well-defined research methodology, well-presented and justified research results (mentioned above) as well as a comprehensive presentation of the limitations and validation of the research results, and comparison with related work. </w:t>
      </w:r>
    </w:p>
    <w:p w14:paraId="25A5F7EE" w14:textId="77777777" w:rsidR="009B3FEE" w:rsidRPr="009B3FEE" w:rsidRDefault="009B3FEE" w:rsidP="009B3FEE">
      <w:pPr>
        <w:jc w:val="both"/>
        <w:rPr>
          <w:rFonts w:ascii="Arial" w:hAnsi="Arial" w:cs="Arial"/>
          <w:sz w:val="22"/>
          <w:szCs w:val="22"/>
          <w:lang w:val="en-US"/>
        </w:rPr>
      </w:pPr>
    </w:p>
    <w:p w14:paraId="2162F638" w14:textId="48D4C568" w:rsidR="00C73508" w:rsidRPr="009B3FEE" w:rsidRDefault="00C73508" w:rsidP="009B3FEE">
      <w:pPr>
        <w:jc w:val="both"/>
        <w:rPr>
          <w:rFonts w:ascii="Arial" w:hAnsi="Arial" w:cs="Arial"/>
          <w:sz w:val="22"/>
          <w:szCs w:val="22"/>
          <w:lang w:val="en-US"/>
        </w:rPr>
      </w:pPr>
      <w:r w:rsidRPr="009B3FEE">
        <w:rPr>
          <w:rFonts w:ascii="Arial" w:hAnsi="Arial" w:cs="Arial"/>
          <w:sz w:val="22"/>
          <w:szCs w:val="22"/>
          <w:lang w:val="en-US"/>
        </w:rPr>
        <w:t xml:space="preserve">In conclusion, I firmly state that the thesis is ready to be printed and publicly defended. </w:t>
      </w:r>
    </w:p>
    <w:p w14:paraId="0D597166" w14:textId="77777777" w:rsidR="009B3FEE" w:rsidRPr="009B3FEE" w:rsidRDefault="009B3FEE" w:rsidP="009B3FEE">
      <w:pPr>
        <w:jc w:val="both"/>
        <w:rPr>
          <w:rFonts w:ascii="Arial" w:hAnsi="Arial" w:cs="Arial"/>
          <w:lang w:val="en-US"/>
        </w:rPr>
      </w:pPr>
    </w:p>
    <w:p w14:paraId="1BF3E931" w14:textId="6B25346F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lang w:val="en-US"/>
        </w:rPr>
        <w:t xml:space="preserve">Sincerely, </w:t>
      </w:r>
    </w:p>
    <w:p w14:paraId="719C1292" w14:textId="77777777" w:rsidR="009B3FEE" w:rsidRPr="009B3FEE" w:rsidRDefault="009B3FEE" w:rsidP="009B3FEE">
      <w:pPr>
        <w:jc w:val="both"/>
        <w:rPr>
          <w:rFonts w:ascii="Arial" w:hAnsi="Arial" w:cs="Arial"/>
          <w:lang w:val="en-US"/>
        </w:rPr>
      </w:pPr>
    </w:p>
    <w:p w14:paraId="6C582967" w14:textId="3B601F43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lang w:val="en-US"/>
        </w:rPr>
        <w:t>Antonio Cicchetti</w:t>
      </w:r>
    </w:p>
    <w:p w14:paraId="2EA64197" w14:textId="3C999E3C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lang w:val="en-US"/>
        </w:rPr>
        <w:t xml:space="preserve">Associate Professor at </w:t>
      </w:r>
      <w:proofErr w:type="spellStart"/>
      <w:r w:rsidRPr="009B3FEE">
        <w:rPr>
          <w:rFonts w:ascii="Arial" w:hAnsi="Arial" w:cs="Arial"/>
          <w:lang w:val="en-US"/>
        </w:rPr>
        <w:t>Mälardalen</w:t>
      </w:r>
      <w:proofErr w:type="spellEnd"/>
      <w:r w:rsidRPr="009B3FEE">
        <w:rPr>
          <w:rFonts w:ascii="Arial" w:hAnsi="Arial" w:cs="Arial"/>
          <w:lang w:val="en-US"/>
        </w:rPr>
        <w:t xml:space="preserve"> University,</w:t>
      </w:r>
    </w:p>
    <w:p w14:paraId="37C8F44A" w14:textId="77777777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lang w:val="en-US"/>
        </w:rPr>
        <w:t xml:space="preserve">School of Innovation, Design, and Engineering, </w:t>
      </w:r>
      <w:proofErr w:type="spellStart"/>
      <w:r w:rsidRPr="009B3FEE">
        <w:rPr>
          <w:rFonts w:ascii="Arial" w:hAnsi="Arial" w:cs="Arial"/>
          <w:lang w:val="en-US"/>
        </w:rPr>
        <w:t>Västerås</w:t>
      </w:r>
      <w:proofErr w:type="spellEnd"/>
      <w:r w:rsidRPr="009B3FEE">
        <w:rPr>
          <w:rFonts w:ascii="Arial" w:hAnsi="Arial" w:cs="Arial"/>
          <w:lang w:val="en-US"/>
        </w:rPr>
        <w:t xml:space="preserve">, Sweden. </w:t>
      </w:r>
    </w:p>
    <w:p w14:paraId="7BCC0909" w14:textId="27FBA693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lang w:val="en-US"/>
        </w:rPr>
        <w:t>Phone</w:t>
      </w:r>
      <w:r w:rsidRPr="009B3FEE">
        <w:rPr>
          <w:rFonts w:ascii="Arial" w:hAnsi="Arial" w:cs="Arial"/>
          <w:lang w:val="en-US"/>
        </w:rPr>
        <w:t>:</w:t>
      </w:r>
      <w:proofErr w:type="gramStart"/>
      <w:r w:rsidRPr="009B3FEE">
        <w:rPr>
          <w:rFonts w:ascii="Arial" w:hAnsi="Arial" w:cs="Arial"/>
          <w:lang w:val="en-US"/>
        </w:rPr>
        <w:t xml:space="preserve"> </w:t>
      </w:r>
      <w:r w:rsidRPr="009B3FEE">
        <w:rPr>
          <w:rFonts w:ascii="Arial" w:hAnsi="Arial" w:cs="Arial"/>
          <w:lang w:val="en-US"/>
        </w:rPr>
        <w:t xml:space="preserve"> </w:t>
      </w:r>
      <w:r w:rsidRPr="009B3FEE">
        <w:rPr>
          <w:rFonts w:ascii="Arial" w:hAnsi="Arial" w:cs="Arial"/>
          <w:lang w:val="en-US"/>
        </w:rPr>
        <w:t>???</w:t>
      </w:r>
      <w:proofErr w:type="gramEnd"/>
    </w:p>
    <w:p w14:paraId="7ECFE361" w14:textId="642DFBC7" w:rsidR="004A789D" w:rsidRPr="009B3FEE" w:rsidRDefault="004A789D" w:rsidP="009B3FEE">
      <w:pPr>
        <w:jc w:val="both"/>
        <w:rPr>
          <w:rFonts w:ascii="Arial" w:hAnsi="Arial" w:cs="Arial"/>
          <w:lang w:val="en-US"/>
        </w:rPr>
      </w:pPr>
      <w:r w:rsidRPr="009B3FEE">
        <w:rPr>
          <w:rFonts w:ascii="Arial" w:hAnsi="Arial" w:cs="Arial"/>
          <w:lang w:val="en-US"/>
        </w:rPr>
        <w:t xml:space="preserve">Email: </w:t>
      </w:r>
      <w:r w:rsidRPr="009B3FEE">
        <w:rPr>
          <w:rFonts w:ascii="Arial" w:hAnsi="Arial" w:cs="Arial"/>
          <w:lang w:val="en-US"/>
        </w:rPr>
        <w:t>antonio.cicchetti@mdh.se</w:t>
      </w:r>
    </w:p>
    <w:p w14:paraId="6C8C91EA" w14:textId="77777777" w:rsidR="008025D3" w:rsidRPr="009B3FEE" w:rsidRDefault="009B3FEE" w:rsidP="009B3FEE">
      <w:pPr>
        <w:jc w:val="both"/>
        <w:rPr>
          <w:rFonts w:ascii="Arial" w:hAnsi="Arial" w:cs="Arial"/>
          <w:lang w:val="en-US"/>
        </w:rPr>
      </w:pPr>
    </w:p>
    <w:sectPr w:rsidR="008025D3" w:rsidRPr="009B3FEE" w:rsidSect="00F20E2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08"/>
    <w:rsid w:val="002451BB"/>
    <w:rsid w:val="004232BC"/>
    <w:rsid w:val="00441F7A"/>
    <w:rsid w:val="004A789D"/>
    <w:rsid w:val="00926250"/>
    <w:rsid w:val="009B3FEE"/>
    <w:rsid w:val="00A53BA8"/>
    <w:rsid w:val="00C46FC4"/>
    <w:rsid w:val="00C73508"/>
    <w:rsid w:val="00F20E2F"/>
    <w:rsid w:val="00FC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591E63"/>
  <w15:chartTrackingRefBased/>
  <w15:docId w15:val="{82F2949C-A52B-EA4A-9EDA-9C27E4D6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5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Nesredin Mahmud</dc:creator>
  <cp:keywords/>
  <dc:description/>
  <cp:lastModifiedBy>Nesredin Mahmud</cp:lastModifiedBy>
  <cp:revision>5</cp:revision>
  <dcterms:created xsi:type="dcterms:W3CDTF">2019-04-09T20:43:00Z</dcterms:created>
  <dcterms:modified xsi:type="dcterms:W3CDTF">2019-04-10T17:06:00Z</dcterms:modified>
</cp:coreProperties>
</file>