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403D" w14:textId="77777777" w:rsidR="00BF4DDA" w:rsidRPr="00620C7B" w:rsidRDefault="00000000">
      <w:pPr>
        <w:pStyle w:val="Heading1"/>
        <w:rPr>
          <w:lang w:val="es-ES"/>
        </w:rPr>
      </w:pPr>
      <w:r w:rsidRPr="00620C7B">
        <w:rPr>
          <w:lang w:val="es-ES"/>
        </w:rPr>
        <w:t>Acta de Constitución del Proyecto</w:t>
      </w:r>
    </w:p>
    <w:p w14:paraId="0E2252E8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Proyecto: SensorControl App</w:t>
      </w:r>
    </w:p>
    <w:p w14:paraId="55D35397" w14:textId="77777777" w:rsidR="00BF4DDA" w:rsidRDefault="00000000">
      <w:r>
        <w:t>Empresa: SmartTech Innovators S.L.</w:t>
      </w:r>
    </w:p>
    <w:p w14:paraId="273AA25F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Fecha de inicio: 10 de octubre de 2025</w:t>
      </w:r>
    </w:p>
    <w:p w14:paraId="0F73DA2D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Versión: 1.0</w:t>
      </w:r>
    </w:p>
    <w:p w14:paraId="6A85A4A5" w14:textId="77777777" w:rsidR="00BF4DDA" w:rsidRPr="00620C7B" w:rsidRDefault="00000000">
      <w:pPr>
        <w:pStyle w:val="Heading2"/>
        <w:rPr>
          <w:lang w:val="es-ES"/>
        </w:rPr>
      </w:pPr>
      <w:r w:rsidRPr="00620C7B">
        <w:rPr>
          <w:lang w:val="es-ES"/>
        </w:rPr>
        <w:t>1. Justificación del Proyecto</w:t>
      </w:r>
    </w:p>
    <w:p w14:paraId="240A45E7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SmartTech Innovators S.L. ha identificado una creciente necesidad en hogares, oficinas e industrias de contar con soluciones tecnológicas que permitan monitorizar y controlar remotamente la temperatura. El desarrollo de una aplicación IoT multiplataforma permitirá mejorar la eficiencia energética, prevenir fallos y aumentar el confort de los usuarios.</w:t>
      </w:r>
    </w:p>
    <w:p w14:paraId="39288157" w14:textId="77777777" w:rsidR="00BF4DDA" w:rsidRPr="00620C7B" w:rsidRDefault="00000000">
      <w:pPr>
        <w:pStyle w:val="Heading2"/>
        <w:rPr>
          <w:lang w:val="es-ES"/>
        </w:rPr>
      </w:pPr>
      <w:r w:rsidRPr="00620C7B">
        <w:rPr>
          <w:lang w:val="es-ES"/>
        </w:rPr>
        <w:t>2. Objetivos del Proyecto</w:t>
      </w:r>
    </w:p>
    <w:p w14:paraId="61F6B8F3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- Desarrollar una aplicación web y móvil para la gestión de sensores de temperatura.</w:t>
      </w:r>
    </w:p>
    <w:p w14:paraId="51223405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- Permitir la lectura en tiempo real de los valores registrados por los sensores.</w:t>
      </w:r>
    </w:p>
    <w:p w14:paraId="28327351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- Implementar alertas configurables en caso de valores fuera de rango.</w:t>
      </w:r>
    </w:p>
    <w:p w14:paraId="327EB98D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- Visualizar datos históricos mediante gráficos interactivos.</w:t>
      </w:r>
    </w:p>
    <w:p w14:paraId="42A128DE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- Garantizar la seguridad y la integridad de los datos transmitidos.</w:t>
      </w:r>
    </w:p>
    <w:p w14:paraId="3BA9B3E6" w14:textId="77777777" w:rsidR="00BF4DDA" w:rsidRPr="00620C7B" w:rsidRDefault="00000000">
      <w:pPr>
        <w:pStyle w:val="Heading2"/>
        <w:rPr>
          <w:lang w:val="es-ES"/>
        </w:rPr>
      </w:pPr>
      <w:r w:rsidRPr="00620C7B">
        <w:rPr>
          <w:lang w:val="es-ES"/>
        </w:rPr>
        <w:t>3. Requisitos de Alto Nivel</w:t>
      </w:r>
    </w:p>
    <w:p w14:paraId="786763EE" w14:textId="77777777" w:rsidR="00BF4DDA" w:rsidRPr="00620C7B" w:rsidRDefault="00000000">
      <w:pPr>
        <w:rPr>
          <w:lang w:val="es-ES"/>
        </w:rPr>
      </w:pPr>
      <w:r w:rsidRPr="00620C7B">
        <w:rPr>
          <w:lang w:val="es-ES"/>
        </w:rPr>
        <w:t>- Compatibilidad con sensores de temperatura estándar.</w:t>
      </w:r>
    </w:p>
    <w:p w14:paraId="31719873" w14:textId="77777777" w:rsidR="00BF4DDA" w:rsidRDefault="00000000">
      <w:r>
        <w:t>- Interfaz web y móvil intuitiva.</w:t>
      </w:r>
    </w:p>
    <w:p w14:paraId="6DF23856" w14:textId="77777777" w:rsidR="00BF4DDA" w:rsidRDefault="00000000">
      <w:r>
        <w:t>- Notificaciones en tiempo real.</w:t>
      </w:r>
    </w:p>
    <w:p w14:paraId="00681CCE" w14:textId="77777777" w:rsidR="00BF4DDA" w:rsidRDefault="00000000">
      <w:r>
        <w:t>- Gestión de múltiples ubicaciones y sensores.</w:t>
      </w:r>
    </w:p>
    <w:p w14:paraId="3525AAFB" w14:textId="77777777" w:rsidR="00BF4DDA" w:rsidRDefault="00000000">
      <w:r>
        <w:t>- Almacenamiento seguro en la nube.</w:t>
      </w:r>
    </w:p>
    <w:p w14:paraId="011D361B" w14:textId="77777777" w:rsidR="00BF4DDA" w:rsidRDefault="00000000">
      <w:pPr>
        <w:pStyle w:val="Heading2"/>
      </w:pPr>
      <w:r>
        <w:t>4. Descripción del Producto</w:t>
      </w:r>
    </w:p>
    <w:p w14:paraId="58B16048" w14:textId="77777777" w:rsidR="00BF4DDA" w:rsidRDefault="00000000">
      <w:r>
        <w:t>SensorControl App será una solución IoT compuesta por una interfaz web y una aplicación móvil. Permitirá a los usuarios conectarse a sensores de temperatura, visualizar datos en tiempo real, configurar alertas, consultar históricos y administrar múltiples ubicaciones desde una única cuenta.</w:t>
      </w:r>
    </w:p>
    <w:p w14:paraId="29A16D05" w14:textId="77777777" w:rsidR="00620C7B" w:rsidRDefault="00620C7B"/>
    <w:p w14:paraId="27C78605" w14:textId="77777777" w:rsidR="00BF4DDA" w:rsidRDefault="00000000">
      <w:pPr>
        <w:pStyle w:val="Heading2"/>
      </w:pPr>
      <w:r>
        <w:lastRenderedPageBreak/>
        <w:t>5. Riesgos Iniciales</w:t>
      </w:r>
    </w:p>
    <w:p w14:paraId="2C6D4748" w14:textId="77777777" w:rsidR="00BF4DDA" w:rsidRDefault="00000000">
      <w:r>
        <w:t>- Incompatibilidad entre sensores y APIs.</w:t>
      </w:r>
    </w:p>
    <w:p w14:paraId="77546A59" w14:textId="77777777" w:rsidR="00BF4DDA" w:rsidRDefault="00000000">
      <w:r>
        <w:t>- Retrasos en las fases de prueba.</w:t>
      </w:r>
    </w:p>
    <w:p w14:paraId="7C80C653" w14:textId="77777777" w:rsidR="00BF4DDA" w:rsidRDefault="00000000">
      <w:r>
        <w:t>- Fallos de comunicación entre la app y los dispositivos IoT.</w:t>
      </w:r>
    </w:p>
    <w:p w14:paraId="734550DD" w14:textId="77777777" w:rsidR="00BF4DDA" w:rsidRDefault="00000000">
      <w:r>
        <w:t>- Dificultades de integración multiplataforma.</w:t>
      </w:r>
    </w:p>
    <w:p w14:paraId="453C3216" w14:textId="77777777" w:rsidR="00BF4DDA" w:rsidRDefault="00000000">
      <w:pPr>
        <w:pStyle w:val="Heading2"/>
      </w:pPr>
      <w:r>
        <w:t>6. Cronograma Preliminar</w:t>
      </w:r>
    </w:p>
    <w:p w14:paraId="315A3CF3" w14:textId="77777777" w:rsidR="00BF4DDA" w:rsidRDefault="00000000">
      <w:r>
        <w:t>Inicio: 10 de octubre de 2025</w:t>
      </w:r>
    </w:p>
    <w:p w14:paraId="6DE110A3" w14:textId="77777777" w:rsidR="00BF4DDA" w:rsidRDefault="00000000">
      <w:r>
        <w:t>Duración estimada: 2 meses</w:t>
      </w:r>
    </w:p>
    <w:p w14:paraId="6E483FAA" w14:textId="77777777" w:rsidR="00BF4DDA" w:rsidRDefault="00000000">
      <w:r>
        <w:t>Fase de iniciación: 10–24 de octubre</w:t>
      </w:r>
    </w:p>
    <w:p w14:paraId="64BF3FBC" w14:textId="77777777" w:rsidR="00BF4DDA" w:rsidRDefault="00000000">
      <w:r>
        <w:t>Fase de planificación: 25 de octubre – 10 de noviembre</w:t>
      </w:r>
    </w:p>
    <w:p w14:paraId="17FD0D8E" w14:textId="77777777" w:rsidR="00BF4DDA" w:rsidRDefault="00000000">
      <w:r>
        <w:t>Fase de ejecución: noviembre – diciembre</w:t>
      </w:r>
    </w:p>
    <w:p w14:paraId="61FDB688" w14:textId="77777777" w:rsidR="00BF4DDA" w:rsidRDefault="00000000">
      <w:r>
        <w:t>Cierre: segunda semana de diciembre</w:t>
      </w:r>
    </w:p>
    <w:p w14:paraId="5D507737" w14:textId="77777777" w:rsidR="00BF4DDA" w:rsidRDefault="00000000">
      <w:pPr>
        <w:pStyle w:val="Heading2"/>
      </w:pPr>
      <w:r>
        <w:t>7. Presupuesto Estimado</w:t>
      </w:r>
    </w:p>
    <w:p w14:paraId="72FA63D3" w14:textId="77777777" w:rsidR="00BF4DDA" w:rsidRDefault="00000000">
      <w:r>
        <w:t>Presupuesto total estimado: 0 € (uso exclusivo de recursos gratuitos)</w:t>
      </w:r>
    </w:p>
    <w:p w14:paraId="0AD4969C" w14:textId="77777777" w:rsidR="00BF4DDA" w:rsidRDefault="00000000">
      <w:r>
        <w:t>- Recursos humanos: sin coste (proyecto académico)</w:t>
      </w:r>
    </w:p>
    <w:p w14:paraId="18A28304" w14:textId="77777777" w:rsidR="00BF4DDA" w:rsidRDefault="00000000">
      <w:r>
        <w:t>- Herramientas y licencias: software gratuito o educativo</w:t>
      </w:r>
    </w:p>
    <w:p w14:paraId="2D88E79A" w14:textId="77777777" w:rsidR="00BF4DDA" w:rsidRDefault="00000000">
      <w:r>
        <w:t>- Contingencias: no aplicable</w:t>
      </w:r>
    </w:p>
    <w:p w14:paraId="7829CCCB" w14:textId="77777777" w:rsidR="00BF4DDA" w:rsidRDefault="00000000">
      <w:pPr>
        <w:pStyle w:val="Heading2"/>
      </w:pPr>
      <w:r>
        <w:t>8. Roles y Responsabilidades</w:t>
      </w:r>
    </w:p>
    <w:p w14:paraId="76A27D61" w14:textId="77777777" w:rsidR="00BF4DDA" w:rsidRDefault="00000000">
      <w:r>
        <w:t>- Director del Proyecto: Nasratullah Jabarkhil – coordinación general y backend</w:t>
      </w:r>
    </w:p>
    <w:p w14:paraId="52B0F92F" w14:textId="77777777" w:rsidR="00BF4DDA" w:rsidRDefault="00000000">
      <w:r>
        <w:t>- Desarrollador Frontend: Diego Santos – interfaz web</w:t>
      </w:r>
    </w:p>
    <w:p w14:paraId="6A545F28" w14:textId="77777777" w:rsidR="00BF4DDA" w:rsidRDefault="00000000">
      <w:r>
        <w:t>- Diseñador UX/UI: Anderson – aplicación móvil</w:t>
      </w:r>
    </w:p>
    <w:p w14:paraId="41D36EA1" w14:textId="77777777" w:rsidR="00BF4DDA" w:rsidRDefault="00000000">
      <w:pPr>
        <w:pStyle w:val="Heading2"/>
      </w:pPr>
      <w:r>
        <w:t>9. Patrocinador del Proyecto</w:t>
      </w:r>
    </w:p>
    <w:p w14:paraId="6747DBF2" w14:textId="77777777" w:rsidR="00BF4DDA" w:rsidRDefault="00000000">
      <w:r>
        <w:t>Nombre: María López</w:t>
      </w:r>
    </w:p>
    <w:p w14:paraId="4ACDBB5D" w14:textId="77777777" w:rsidR="00BF4DDA" w:rsidRDefault="00000000">
      <w:r>
        <w:t>Cargo: Directora de Innovación en SmartTech Innovators S.L.</w:t>
      </w:r>
    </w:p>
    <w:sectPr w:rsidR="00BF4D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026664">
    <w:abstractNumId w:val="8"/>
  </w:num>
  <w:num w:numId="2" w16cid:durableId="278993040">
    <w:abstractNumId w:val="6"/>
  </w:num>
  <w:num w:numId="3" w16cid:durableId="1167868048">
    <w:abstractNumId w:val="5"/>
  </w:num>
  <w:num w:numId="4" w16cid:durableId="2059938851">
    <w:abstractNumId w:val="4"/>
  </w:num>
  <w:num w:numId="5" w16cid:durableId="1384477246">
    <w:abstractNumId w:val="7"/>
  </w:num>
  <w:num w:numId="6" w16cid:durableId="619725276">
    <w:abstractNumId w:val="3"/>
  </w:num>
  <w:num w:numId="7" w16cid:durableId="547227816">
    <w:abstractNumId w:val="2"/>
  </w:num>
  <w:num w:numId="8" w16cid:durableId="430971806">
    <w:abstractNumId w:val="1"/>
  </w:num>
  <w:num w:numId="9" w16cid:durableId="118058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CBF"/>
    <w:rsid w:val="0029639D"/>
    <w:rsid w:val="00326F90"/>
    <w:rsid w:val="00620C7B"/>
    <w:rsid w:val="00AA1D8D"/>
    <w:rsid w:val="00B47730"/>
    <w:rsid w:val="00BF4D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3D9FCF-D2B8-8B4B-8D34-36E36306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Nasratullah Jabarkhil</cp:lastModifiedBy>
  <cp:revision>2</cp:revision>
  <dcterms:created xsi:type="dcterms:W3CDTF">2013-12-23T23:15:00Z</dcterms:created>
  <dcterms:modified xsi:type="dcterms:W3CDTF">2025-10-10T10:00:00Z</dcterms:modified>
  <cp:category/>
</cp:coreProperties>
</file>