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18FD1" w14:textId="77777777" w:rsidR="000714ED" w:rsidRDefault="00000000">
      <w:pPr>
        <w:spacing w:after="6"/>
        <w:ind w:left="3773" w:right="0"/>
        <w:jc w:val="left"/>
      </w:pPr>
      <w:r>
        <w:rPr>
          <w:sz w:val="20"/>
        </w:rPr>
        <w:t xml:space="preserve"> </w:t>
      </w:r>
      <w:r>
        <w:t xml:space="preserve">  </w:t>
      </w:r>
    </w:p>
    <w:p w14:paraId="195729A2" w14:textId="77777777" w:rsidR="000714ED" w:rsidRDefault="00000000">
      <w:pPr>
        <w:spacing w:after="121"/>
        <w:ind w:left="3773" w:right="0"/>
        <w:jc w:val="left"/>
      </w:pPr>
      <w:r>
        <w:t xml:space="preserve">  </w:t>
      </w:r>
    </w:p>
    <w:p w14:paraId="3FE4E41F" w14:textId="77777777" w:rsidR="000714ED" w:rsidRDefault="00000000">
      <w:pPr>
        <w:ind w:left="1042" w:right="0"/>
        <w:jc w:val="center"/>
      </w:pPr>
      <w:r>
        <w:rPr>
          <w:b/>
          <w:sz w:val="28"/>
        </w:rPr>
        <w:t xml:space="preserve">Project Initialization and Planning Phase </w:t>
      </w:r>
      <w:r>
        <w:t xml:space="preserve">  </w:t>
      </w:r>
    </w:p>
    <w:p w14:paraId="4B1062E9" w14:textId="77777777" w:rsidR="000714ED" w:rsidRDefault="00000000">
      <w:pPr>
        <w:ind w:right="0"/>
        <w:jc w:val="left"/>
      </w:pPr>
      <w:r>
        <w:rPr>
          <w:b/>
          <w:sz w:val="20"/>
        </w:rPr>
        <w:t xml:space="preserve"> </w:t>
      </w:r>
      <w:r>
        <w:t xml:space="preserve">  </w:t>
      </w:r>
    </w:p>
    <w:tbl>
      <w:tblPr>
        <w:tblStyle w:val="TableGrid"/>
        <w:tblW w:w="9371" w:type="dxa"/>
        <w:tblInd w:w="1454" w:type="dxa"/>
        <w:tblCellMar>
          <w:top w:w="291" w:type="dxa"/>
          <w:left w:w="18" w:type="dxa"/>
          <w:bottom w:w="139" w:type="dxa"/>
          <w:right w:w="115" w:type="dxa"/>
        </w:tblCellMar>
        <w:tblLook w:val="04A0" w:firstRow="1" w:lastRow="0" w:firstColumn="1" w:lastColumn="0" w:noHBand="0" w:noVBand="1"/>
      </w:tblPr>
      <w:tblGrid>
        <w:gridCol w:w="3677"/>
        <w:gridCol w:w="5694"/>
      </w:tblGrid>
      <w:tr w:rsidR="000714ED" w14:paraId="7CBF45E3" w14:textId="77777777">
        <w:trPr>
          <w:trHeight w:val="1145"/>
        </w:trPr>
        <w:tc>
          <w:tcPr>
            <w:tcW w:w="3677" w:type="dxa"/>
            <w:tcBorders>
              <w:top w:val="single" w:sz="5" w:space="0" w:color="000000"/>
              <w:left w:val="single" w:sz="5" w:space="0" w:color="000000"/>
              <w:bottom w:val="single" w:sz="5" w:space="0" w:color="000000"/>
              <w:right w:val="single" w:sz="5" w:space="0" w:color="000000"/>
            </w:tcBorders>
            <w:vAlign w:val="bottom"/>
          </w:tcPr>
          <w:p w14:paraId="4EAF62D4" w14:textId="77777777" w:rsidR="000714ED" w:rsidRDefault="00000000">
            <w:pPr>
              <w:ind w:left="120" w:right="0"/>
              <w:jc w:val="left"/>
            </w:pPr>
            <w:r>
              <w:rPr>
                <w:sz w:val="24"/>
              </w:rPr>
              <w:t xml:space="preserve">Date </w:t>
            </w:r>
            <w:r>
              <w:t xml:space="preserve">  </w:t>
            </w:r>
          </w:p>
        </w:tc>
        <w:tc>
          <w:tcPr>
            <w:tcW w:w="5694" w:type="dxa"/>
            <w:tcBorders>
              <w:top w:val="single" w:sz="5" w:space="0" w:color="000000"/>
              <w:left w:val="single" w:sz="5" w:space="0" w:color="000000"/>
              <w:bottom w:val="single" w:sz="5" w:space="0" w:color="000000"/>
              <w:right w:val="single" w:sz="5" w:space="0" w:color="000000"/>
            </w:tcBorders>
            <w:vAlign w:val="bottom"/>
          </w:tcPr>
          <w:p w14:paraId="396F4538" w14:textId="77777777" w:rsidR="000714ED" w:rsidRDefault="00000000">
            <w:pPr>
              <w:ind w:left="0" w:right="0"/>
              <w:jc w:val="left"/>
            </w:pPr>
            <w:r>
              <w:rPr>
                <w:sz w:val="24"/>
              </w:rPr>
              <w:t xml:space="preserve"> 27 June 2026 </w:t>
            </w:r>
            <w:r>
              <w:t xml:space="preserve">  </w:t>
            </w:r>
          </w:p>
        </w:tc>
      </w:tr>
      <w:tr w:rsidR="000714ED" w14:paraId="1A92661E" w14:textId="77777777">
        <w:trPr>
          <w:trHeight w:val="1095"/>
        </w:trPr>
        <w:tc>
          <w:tcPr>
            <w:tcW w:w="3677" w:type="dxa"/>
            <w:tcBorders>
              <w:top w:val="single" w:sz="5" w:space="0" w:color="000000"/>
              <w:left w:val="single" w:sz="5" w:space="0" w:color="000000"/>
              <w:bottom w:val="single" w:sz="5" w:space="0" w:color="000000"/>
              <w:right w:val="single" w:sz="5" w:space="0" w:color="000000"/>
            </w:tcBorders>
            <w:vAlign w:val="bottom"/>
          </w:tcPr>
          <w:p w14:paraId="50E91FC8" w14:textId="77777777" w:rsidR="000714ED" w:rsidRDefault="00000000">
            <w:pPr>
              <w:ind w:left="120" w:right="0"/>
              <w:jc w:val="left"/>
            </w:pPr>
            <w:r>
              <w:rPr>
                <w:sz w:val="24"/>
              </w:rPr>
              <w:t xml:space="preserve">Team ID </w:t>
            </w:r>
            <w:r>
              <w:t xml:space="preserve">  </w:t>
            </w:r>
          </w:p>
        </w:tc>
        <w:tc>
          <w:tcPr>
            <w:tcW w:w="5694" w:type="dxa"/>
            <w:tcBorders>
              <w:top w:val="single" w:sz="5" w:space="0" w:color="000000"/>
              <w:left w:val="single" w:sz="5" w:space="0" w:color="000000"/>
              <w:bottom w:val="single" w:sz="5" w:space="0" w:color="000000"/>
              <w:right w:val="single" w:sz="5" w:space="0" w:color="000000"/>
            </w:tcBorders>
            <w:vAlign w:val="bottom"/>
          </w:tcPr>
          <w:p w14:paraId="1A75217D" w14:textId="7E40E554" w:rsidR="000714ED" w:rsidRDefault="00000000">
            <w:pPr>
              <w:ind w:left="0" w:right="0"/>
              <w:jc w:val="left"/>
            </w:pPr>
            <w:r>
              <w:t>SWTID-2026-</w:t>
            </w:r>
            <w:r w:rsidR="00352465">
              <w:t>1007</w:t>
            </w:r>
          </w:p>
        </w:tc>
      </w:tr>
      <w:tr w:rsidR="000714ED" w14:paraId="51778F6C" w14:textId="77777777">
        <w:trPr>
          <w:trHeight w:val="1361"/>
        </w:trPr>
        <w:tc>
          <w:tcPr>
            <w:tcW w:w="3677" w:type="dxa"/>
            <w:tcBorders>
              <w:top w:val="single" w:sz="5" w:space="0" w:color="000000"/>
              <w:left w:val="single" w:sz="5" w:space="0" w:color="000000"/>
              <w:bottom w:val="single" w:sz="5" w:space="0" w:color="000000"/>
              <w:right w:val="single" w:sz="5" w:space="0" w:color="000000"/>
            </w:tcBorders>
          </w:tcPr>
          <w:p w14:paraId="7D645F17" w14:textId="77777777" w:rsidR="000714ED" w:rsidRDefault="00000000">
            <w:pPr>
              <w:ind w:left="120" w:right="0"/>
              <w:jc w:val="left"/>
            </w:pPr>
            <w:r>
              <w:rPr>
                <w:sz w:val="24"/>
              </w:rPr>
              <w:t xml:space="preserve">Project Title </w:t>
            </w:r>
            <w:r>
              <w:t xml:space="preserve">  </w:t>
            </w:r>
          </w:p>
        </w:tc>
        <w:tc>
          <w:tcPr>
            <w:tcW w:w="5694" w:type="dxa"/>
            <w:tcBorders>
              <w:top w:val="single" w:sz="5" w:space="0" w:color="000000"/>
              <w:left w:val="single" w:sz="5" w:space="0" w:color="000000"/>
              <w:bottom w:val="single" w:sz="5" w:space="0" w:color="000000"/>
              <w:right w:val="single" w:sz="5" w:space="0" w:color="000000"/>
            </w:tcBorders>
          </w:tcPr>
          <w:p w14:paraId="0EA0FF87" w14:textId="77777777" w:rsidR="000714ED" w:rsidRDefault="00000000">
            <w:pPr>
              <w:ind w:left="0" w:right="0"/>
              <w:jc w:val="left"/>
            </w:pPr>
            <w:r>
              <w:rPr>
                <w:sz w:val="24"/>
              </w:rPr>
              <w:t xml:space="preserve">Credit Card Approval Prediction </w:t>
            </w:r>
            <w:r>
              <w:t xml:space="preserve">  </w:t>
            </w:r>
          </w:p>
        </w:tc>
      </w:tr>
      <w:tr w:rsidR="000714ED" w14:paraId="27793599" w14:textId="77777777">
        <w:trPr>
          <w:trHeight w:val="1130"/>
        </w:trPr>
        <w:tc>
          <w:tcPr>
            <w:tcW w:w="3677" w:type="dxa"/>
            <w:tcBorders>
              <w:top w:val="single" w:sz="5" w:space="0" w:color="000000"/>
              <w:left w:val="single" w:sz="5" w:space="0" w:color="000000"/>
              <w:bottom w:val="single" w:sz="5" w:space="0" w:color="000000"/>
              <w:right w:val="single" w:sz="5" w:space="0" w:color="000000"/>
            </w:tcBorders>
            <w:vAlign w:val="bottom"/>
          </w:tcPr>
          <w:p w14:paraId="72C5F09B" w14:textId="77777777" w:rsidR="000714ED" w:rsidRDefault="00000000">
            <w:pPr>
              <w:ind w:left="120" w:right="0"/>
              <w:jc w:val="left"/>
            </w:pPr>
            <w:r>
              <w:rPr>
                <w:sz w:val="24"/>
              </w:rPr>
              <w:t xml:space="preserve">Maximum Marks </w:t>
            </w:r>
            <w:r>
              <w:t xml:space="preserve">  </w:t>
            </w:r>
          </w:p>
        </w:tc>
        <w:tc>
          <w:tcPr>
            <w:tcW w:w="5694" w:type="dxa"/>
            <w:tcBorders>
              <w:top w:val="single" w:sz="5" w:space="0" w:color="000000"/>
              <w:left w:val="single" w:sz="5" w:space="0" w:color="000000"/>
              <w:bottom w:val="single" w:sz="5" w:space="0" w:color="000000"/>
              <w:right w:val="single" w:sz="5" w:space="0" w:color="000000"/>
            </w:tcBorders>
            <w:vAlign w:val="bottom"/>
          </w:tcPr>
          <w:p w14:paraId="2EAC6A5D" w14:textId="77777777" w:rsidR="000714ED" w:rsidRDefault="00000000">
            <w:pPr>
              <w:ind w:left="120" w:right="0"/>
              <w:jc w:val="left"/>
            </w:pPr>
            <w:r>
              <w:rPr>
                <w:sz w:val="24"/>
              </w:rPr>
              <w:t xml:space="preserve">5 Marks </w:t>
            </w:r>
            <w:r>
              <w:t xml:space="preserve">  </w:t>
            </w:r>
          </w:p>
        </w:tc>
      </w:tr>
    </w:tbl>
    <w:p w14:paraId="7009F0D1" w14:textId="77777777" w:rsidR="000714ED" w:rsidRDefault="00000000">
      <w:pPr>
        <w:ind w:right="0"/>
        <w:jc w:val="left"/>
      </w:pPr>
      <w:r>
        <w:rPr>
          <w:b/>
          <w:sz w:val="28"/>
        </w:rPr>
        <w:t xml:space="preserve"> </w:t>
      </w:r>
      <w:r>
        <w:t xml:space="preserve">  </w:t>
      </w:r>
    </w:p>
    <w:p w14:paraId="486871A5" w14:textId="77777777" w:rsidR="000714ED" w:rsidRDefault="00000000">
      <w:pPr>
        <w:pStyle w:val="Heading1"/>
        <w:ind w:left="1411"/>
      </w:pPr>
      <w:r>
        <w:t xml:space="preserve">Project Proposal (Proposed Solution) report   </w:t>
      </w:r>
    </w:p>
    <w:p w14:paraId="69DC9A2F" w14:textId="77777777" w:rsidR="000714ED" w:rsidRDefault="00000000">
      <w:r>
        <w:t xml:space="preserve">The proposal report aims to transform the credit card approval process using machine learning, improving prediction accuracy, efficiency, and transparency. It addresses the limitations of manual credit evaluation by providing an automated decision support system that reduces processing time, minimizes human error, and enhances customer satisfaction. Key features include a Random Forest-based prediction model, risk audit report generation, and real-time credit card approval prediction.   </w:t>
      </w:r>
    </w:p>
    <w:tbl>
      <w:tblPr>
        <w:tblStyle w:val="TableGrid"/>
        <w:tblW w:w="9935" w:type="dxa"/>
        <w:tblInd w:w="1454" w:type="dxa"/>
        <w:tblCellMar>
          <w:top w:w="292" w:type="dxa"/>
          <w:left w:w="138" w:type="dxa"/>
          <w:bottom w:w="51" w:type="dxa"/>
          <w:right w:w="17" w:type="dxa"/>
        </w:tblCellMar>
        <w:tblLook w:val="04A0" w:firstRow="1" w:lastRow="0" w:firstColumn="1" w:lastColumn="0" w:noHBand="0" w:noVBand="1"/>
      </w:tblPr>
      <w:tblGrid>
        <w:gridCol w:w="2403"/>
        <w:gridCol w:w="7532"/>
      </w:tblGrid>
      <w:tr w:rsidR="000714ED" w14:paraId="4BC60B87" w14:textId="77777777">
        <w:trPr>
          <w:trHeight w:val="960"/>
        </w:trPr>
        <w:tc>
          <w:tcPr>
            <w:tcW w:w="9935" w:type="dxa"/>
            <w:gridSpan w:val="2"/>
            <w:tcBorders>
              <w:top w:val="single" w:sz="5" w:space="0" w:color="000000"/>
              <w:left w:val="single" w:sz="5" w:space="0" w:color="000000"/>
              <w:bottom w:val="single" w:sz="5" w:space="0" w:color="000000"/>
              <w:right w:val="single" w:sz="5" w:space="0" w:color="000000"/>
            </w:tcBorders>
            <w:vAlign w:val="bottom"/>
          </w:tcPr>
          <w:p w14:paraId="4F13F5B5" w14:textId="77777777" w:rsidR="000714ED" w:rsidRDefault="00000000">
            <w:pPr>
              <w:tabs>
                <w:tab w:val="center" w:pos="2405"/>
              </w:tabs>
              <w:ind w:left="0" w:right="0"/>
              <w:jc w:val="left"/>
            </w:pPr>
            <w:r>
              <w:rPr>
                <w:b/>
                <w:sz w:val="24"/>
              </w:rPr>
              <w:t xml:space="preserve">Project Overview </w:t>
            </w:r>
            <w:r>
              <w:t xml:space="preserve">  </w:t>
            </w:r>
            <w:r>
              <w:tab/>
              <w:t xml:space="preserve">  </w:t>
            </w:r>
          </w:p>
        </w:tc>
      </w:tr>
      <w:tr w:rsidR="000714ED" w14:paraId="1178AE66" w14:textId="77777777">
        <w:trPr>
          <w:trHeight w:val="2537"/>
        </w:trPr>
        <w:tc>
          <w:tcPr>
            <w:tcW w:w="2403" w:type="dxa"/>
            <w:tcBorders>
              <w:top w:val="single" w:sz="5" w:space="0" w:color="000000"/>
              <w:left w:val="single" w:sz="5" w:space="0" w:color="000000"/>
              <w:bottom w:val="single" w:sz="5" w:space="0" w:color="000000"/>
              <w:right w:val="single" w:sz="5" w:space="0" w:color="000000"/>
            </w:tcBorders>
          </w:tcPr>
          <w:p w14:paraId="07B50DAB" w14:textId="77777777" w:rsidR="000714ED" w:rsidRDefault="00000000">
            <w:pPr>
              <w:ind w:left="0" w:right="0"/>
              <w:jc w:val="left"/>
            </w:pPr>
            <w:r>
              <w:rPr>
                <w:sz w:val="24"/>
              </w:rPr>
              <w:lastRenderedPageBreak/>
              <w:t xml:space="preserve">Objective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47DA0182" w14:textId="77777777" w:rsidR="000714ED" w:rsidRDefault="00000000">
            <w:pPr>
              <w:ind w:left="14" w:right="0"/>
              <w:jc w:val="left"/>
            </w:pPr>
            <w:r>
              <w:rPr>
                <w:sz w:val="24"/>
              </w:rPr>
              <w:t xml:space="preserve">The proposal report aims to transform the credit card approval process using machine learning, improving prediction accuracy, efficiency, and transparency. It addresses the limitations of manual credit evaluation by providing an automated decision support system that reduces processing time, minimizes human error, and enhances customer satisfaction. Key features include a Random Forest-based prediction model, risk audit report generation, and real-time credit card approval prediction. </w:t>
            </w:r>
            <w:r>
              <w:t xml:space="preserve">  </w:t>
            </w:r>
          </w:p>
        </w:tc>
      </w:tr>
      <w:tr w:rsidR="000714ED" w14:paraId="670DA3FF" w14:textId="77777777">
        <w:trPr>
          <w:trHeight w:val="1697"/>
        </w:trPr>
        <w:tc>
          <w:tcPr>
            <w:tcW w:w="2403" w:type="dxa"/>
            <w:tcBorders>
              <w:top w:val="single" w:sz="5" w:space="0" w:color="000000"/>
              <w:left w:val="single" w:sz="5" w:space="0" w:color="000000"/>
              <w:bottom w:val="single" w:sz="5" w:space="0" w:color="000000"/>
              <w:right w:val="single" w:sz="5" w:space="0" w:color="000000"/>
            </w:tcBorders>
          </w:tcPr>
          <w:p w14:paraId="5DC72E2F" w14:textId="77777777" w:rsidR="000714ED" w:rsidRDefault="00000000">
            <w:pPr>
              <w:ind w:left="0" w:right="0"/>
              <w:jc w:val="left"/>
            </w:pPr>
            <w:r>
              <w:rPr>
                <w:sz w:val="24"/>
              </w:rPr>
              <w:t xml:space="preserve">Scope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3D43A494" w14:textId="77777777" w:rsidR="000714ED" w:rsidRDefault="00000000">
            <w:pPr>
              <w:ind w:left="14" w:right="0"/>
              <w:jc w:val="left"/>
            </w:pPr>
            <w:r>
              <w:rPr>
                <w:sz w:val="24"/>
              </w:rPr>
              <w:t xml:space="preserve">The project collects applicant information, preprocesses the input data, performs feature engineering, predicts credit card approval using a Random Forest classifier, generates a detailed risk audit report, and stores prediction history for future reference and analysis. </w:t>
            </w:r>
            <w:r>
              <w:t xml:space="preserve">  </w:t>
            </w:r>
          </w:p>
        </w:tc>
      </w:tr>
      <w:tr w:rsidR="000714ED" w14:paraId="71267456" w14:textId="77777777">
        <w:trPr>
          <w:trHeight w:val="962"/>
        </w:trPr>
        <w:tc>
          <w:tcPr>
            <w:tcW w:w="2403" w:type="dxa"/>
            <w:tcBorders>
              <w:top w:val="single" w:sz="5" w:space="0" w:color="000000"/>
              <w:left w:val="single" w:sz="5" w:space="0" w:color="000000"/>
              <w:bottom w:val="single" w:sz="5" w:space="0" w:color="000000"/>
              <w:right w:val="nil"/>
            </w:tcBorders>
            <w:vAlign w:val="bottom"/>
          </w:tcPr>
          <w:p w14:paraId="11594C80" w14:textId="77777777" w:rsidR="000714ED" w:rsidRDefault="00000000">
            <w:pPr>
              <w:ind w:left="0" w:right="0"/>
              <w:jc w:val="left"/>
            </w:pPr>
            <w:r>
              <w:rPr>
                <w:b/>
                <w:sz w:val="24"/>
              </w:rPr>
              <w:t xml:space="preserve">Problem Statement </w:t>
            </w:r>
            <w:r>
              <w:t xml:space="preserve">  </w:t>
            </w:r>
          </w:p>
        </w:tc>
        <w:tc>
          <w:tcPr>
            <w:tcW w:w="7532" w:type="dxa"/>
            <w:tcBorders>
              <w:top w:val="single" w:sz="5" w:space="0" w:color="000000"/>
              <w:left w:val="nil"/>
              <w:bottom w:val="single" w:sz="5" w:space="0" w:color="000000"/>
              <w:right w:val="single" w:sz="5" w:space="0" w:color="000000"/>
            </w:tcBorders>
            <w:vAlign w:val="bottom"/>
          </w:tcPr>
          <w:p w14:paraId="29D87C54" w14:textId="77777777" w:rsidR="000714ED" w:rsidRDefault="00000000">
            <w:pPr>
              <w:ind w:left="2" w:right="0"/>
              <w:jc w:val="left"/>
            </w:pPr>
            <w:r>
              <w:t xml:space="preserve">  </w:t>
            </w:r>
          </w:p>
        </w:tc>
      </w:tr>
      <w:tr w:rsidR="000714ED" w14:paraId="66B7B744" w14:textId="77777777">
        <w:trPr>
          <w:trHeight w:val="2007"/>
        </w:trPr>
        <w:tc>
          <w:tcPr>
            <w:tcW w:w="2403" w:type="dxa"/>
            <w:tcBorders>
              <w:top w:val="single" w:sz="5" w:space="0" w:color="000000"/>
              <w:left w:val="single" w:sz="5" w:space="0" w:color="000000"/>
              <w:bottom w:val="single" w:sz="5" w:space="0" w:color="000000"/>
              <w:right w:val="single" w:sz="5" w:space="0" w:color="000000"/>
            </w:tcBorders>
          </w:tcPr>
          <w:p w14:paraId="6B49EE91" w14:textId="77777777" w:rsidR="000714ED" w:rsidRDefault="00000000">
            <w:pPr>
              <w:ind w:left="0" w:right="0"/>
              <w:jc w:val="left"/>
            </w:pPr>
            <w:r>
              <w:rPr>
                <w:sz w:val="24"/>
              </w:rPr>
              <w:t xml:space="preserve">Description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0E521D1A" w14:textId="77777777" w:rsidR="000714ED" w:rsidRDefault="00000000">
            <w:pPr>
              <w:spacing w:line="233" w:lineRule="auto"/>
              <w:ind w:left="74" w:right="60"/>
            </w:pPr>
            <w:r>
              <w:rPr>
                <w:sz w:val="24"/>
              </w:rPr>
              <w:t xml:space="preserve">Financial institutions often rely on manual evaluation or traditional rulebased methods for credit card approval, resulting in delays, inconsistent decisions and increased operational effort. Applicants also experience uncertainty due to lengthy approval processes and limited transparency. </w:t>
            </w:r>
            <w:r>
              <w:t xml:space="preserve">  </w:t>
            </w:r>
          </w:p>
          <w:p w14:paraId="7F331BA0" w14:textId="77777777" w:rsidR="000714ED" w:rsidRDefault="00000000">
            <w:pPr>
              <w:ind w:left="14" w:right="0"/>
              <w:jc w:val="left"/>
            </w:pPr>
            <w:r>
              <w:rPr>
                <w:sz w:val="2"/>
              </w:rPr>
              <w:t xml:space="preserve"> </w:t>
            </w:r>
            <w:r>
              <w:t xml:space="preserve">  </w:t>
            </w:r>
          </w:p>
        </w:tc>
      </w:tr>
    </w:tbl>
    <w:p w14:paraId="30FEAC82" w14:textId="77777777" w:rsidR="000714ED" w:rsidRDefault="00000000">
      <w:pPr>
        <w:ind w:right="0"/>
      </w:pPr>
      <w:r>
        <w:t xml:space="preserve">  </w:t>
      </w:r>
    </w:p>
    <w:tbl>
      <w:tblPr>
        <w:tblStyle w:val="TableGrid"/>
        <w:tblW w:w="9935" w:type="dxa"/>
        <w:tblInd w:w="1454" w:type="dxa"/>
        <w:tblCellMar>
          <w:top w:w="295" w:type="dxa"/>
          <w:left w:w="138" w:type="dxa"/>
          <w:bottom w:w="55" w:type="dxa"/>
          <w:right w:w="27" w:type="dxa"/>
        </w:tblCellMar>
        <w:tblLook w:val="04A0" w:firstRow="1" w:lastRow="0" w:firstColumn="1" w:lastColumn="0" w:noHBand="0" w:noVBand="1"/>
      </w:tblPr>
      <w:tblGrid>
        <w:gridCol w:w="2403"/>
        <w:gridCol w:w="7532"/>
      </w:tblGrid>
      <w:tr w:rsidR="000714ED" w14:paraId="6C0E58C0" w14:textId="77777777">
        <w:trPr>
          <w:trHeight w:val="1478"/>
        </w:trPr>
        <w:tc>
          <w:tcPr>
            <w:tcW w:w="2403" w:type="dxa"/>
            <w:tcBorders>
              <w:top w:val="single" w:sz="5" w:space="0" w:color="000000"/>
              <w:left w:val="single" w:sz="5" w:space="0" w:color="000000"/>
              <w:bottom w:val="single" w:sz="5" w:space="0" w:color="000000"/>
              <w:right w:val="single" w:sz="5" w:space="0" w:color="000000"/>
            </w:tcBorders>
          </w:tcPr>
          <w:p w14:paraId="352CB3EB" w14:textId="77777777" w:rsidR="000714ED" w:rsidRDefault="00000000">
            <w:pPr>
              <w:ind w:left="0" w:right="0"/>
              <w:jc w:val="left"/>
            </w:pPr>
            <w:r>
              <w:rPr>
                <w:sz w:val="24"/>
              </w:rPr>
              <w:t xml:space="preserve">Impact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0EFF1D29" w14:textId="77777777" w:rsidR="000714ED" w:rsidRDefault="00000000">
            <w:pPr>
              <w:ind w:left="14" w:right="0"/>
              <w:jc w:val="left"/>
            </w:pPr>
            <w:r>
              <w:rPr>
                <w:sz w:val="24"/>
              </w:rPr>
              <w:t xml:space="preserve">Solving this problem improves decision accuracy, reduces processing time, minimizes financial risk, enhances operational efficiency, and provides applicants with faster and more transparent approval decisions. </w:t>
            </w:r>
            <w:r>
              <w:t xml:space="preserve">  </w:t>
            </w:r>
          </w:p>
        </w:tc>
      </w:tr>
      <w:tr w:rsidR="000714ED" w14:paraId="688F3315" w14:textId="77777777">
        <w:trPr>
          <w:trHeight w:val="929"/>
        </w:trPr>
        <w:tc>
          <w:tcPr>
            <w:tcW w:w="2403" w:type="dxa"/>
            <w:tcBorders>
              <w:top w:val="single" w:sz="5" w:space="0" w:color="000000"/>
              <w:left w:val="single" w:sz="5" w:space="0" w:color="000000"/>
              <w:bottom w:val="single" w:sz="5" w:space="0" w:color="000000"/>
              <w:right w:val="nil"/>
            </w:tcBorders>
            <w:vAlign w:val="bottom"/>
          </w:tcPr>
          <w:p w14:paraId="7D6FBA0D" w14:textId="77777777" w:rsidR="000714ED" w:rsidRDefault="00000000">
            <w:pPr>
              <w:ind w:left="0" w:right="0"/>
              <w:jc w:val="left"/>
            </w:pPr>
            <w:r>
              <w:rPr>
                <w:b/>
                <w:sz w:val="24"/>
              </w:rPr>
              <w:lastRenderedPageBreak/>
              <w:t xml:space="preserve">Proposed Solution </w:t>
            </w:r>
            <w:r>
              <w:t xml:space="preserve">  </w:t>
            </w:r>
          </w:p>
        </w:tc>
        <w:tc>
          <w:tcPr>
            <w:tcW w:w="7532" w:type="dxa"/>
            <w:tcBorders>
              <w:top w:val="single" w:sz="5" w:space="0" w:color="000000"/>
              <w:left w:val="nil"/>
              <w:bottom w:val="single" w:sz="5" w:space="0" w:color="000000"/>
              <w:right w:val="single" w:sz="5" w:space="0" w:color="000000"/>
            </w:tcBorders>
            <w:vAlign w:val="bottom"/>
          </w:tcPr>
          <w:p w14:paraId="4241921D" w14:textId="77777777" w:rsidR="000714ED" w:rsidRDefault="00000000">
            <w:pPr>
              <w:ind w:left="2" w:right="0"/>
              <w:jc w:val="left"/>
            </w:pPr>
            <w:r>
              <w:t xml:space="preserve">  </w:t>
            </w:r>
          </w:p>
        </w:tc>
      </w:tr>
      <w:tr w:rsidR="000714ED" w14:paraId="724D9054" w14:textId="77777777">
        <w:trPr>
          <w:trHeight w:val="1733"/>
        </w:trPr>
        <w:tc>
          <w:tcPr>
            <w:tcW w:w="2403" w:type="dxa"/>
            <w:tcBorders>
              <w:top w:val="single" w:sz="5" w:space="0" w:color="000000"/>
              <w:left w:val="single" w:sz="5" w:space="0" w:color="000000"/>
              <w:bottom w:val="single" w:sz="5" w:space="0" w:color="000000"/>
              <w:right w:val="single" w:sz="5" w:space="0" w:color="000000"/>
            </w:tcBorders>
          </w:tcPr>
          <w:p w14:paraId="58A79095" w14:textId="77777777" w:rsidR="000714ED" w:rsidRDefault="00000000">
            <w:pPr>
              <w:ind w:left="0" w:right="0"/>
              <w:jc w:val="left"/>
            </w:pPr>
            <w:r>
              <w:rPr>
                <w:sz w:val="24"/>
              </w:rPr>
              <w:t xml:space="preserve">Approach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2F6289CF" w14:textId="77777777" w:rsidR="000714ED" w:rsidRDefault="00000000">
            <w:pPr>
              <w:ind w:left="14" w:right="58"/>
            </w:pPr>
            <w:r>
              <w:rPr>
                <w:sz w:val="24"/>
              </w:rPr>
              <w:t xml:space="preserve">Employ Machine Learning, Flask, Python, and data preprocessing techniques to analyze applicant information, perform feature engineering, predict credit card approval using a Random Forest classifier, and generate detailed risk audit reports. </w:t>
            </w:r>
            <w:r>
              <w:t xml:space="preserve">  </w:t>
            </w:r>
          </w:p>
        </w:tc>
      </w:tr>
    </w:tbl>
    <w:p w14:paraId="24A6E752" w14:textId="77777777" w:rsidR="000714ED" w:rsidRDefault="00000000">
      <w:pPr>
        <w:ind w:right="0"/>
      </w:pPr>
      <w:r>
        <w:rPr>
          <w:sz w:val="20"/>
        </w:rPr>
        <w:t xml:space="preserve"> </w:t>
      </w:r>
      <w:r>
        <w:t xml:space="preserve">  </w:t>
      </w:r>
    </w:p>
    <w:tbl>
      <w:tblPr>
        <w:tblStyle w:val="TableGrid"/>
        <w:tblW w:w="9935" w:type="dxa"/>
        <w:tblInd w:w="1454" w:type="dxa"/>
        <w:tblCellMar>
          <w:top w:w="325" w:type="dxa"/>
          <w:left w:w="138" w:type="dxa"/>
          <w:bottom w:w="67" w:type="dxa"/>
          <w:right w:w="115" w:type="dxa"/>
        </w:tblCellMar>
        <w:tblLook w:val="04A0" w:firstRow="1" w:lastRow="0" w:firstColumn="1" w:lastColumn="0" w:noHBand="0" w:noVBand="1"/>
      </w:tblPr>
      <w:tblGrid>
        <w:gridCol w:w="2403"/>
        <w:gridCol w:w="7532"/>
      </w:tblGrid>
      <w:tr w:rsidR="000714ED" w14:paraId="429FCC67" w14:textId="77777777">
        <w:trPr>
          <w:trHeight w:val="2616"/>
        </w:trPr>
        <w:tc>
          <w:tcPr>
            <w:tcW w:w="2403" w:type="dxa"/>
            <w:tcBorders>
              <w:top w:val="single" w:sz="5" w:space="0" w:color="000000"/>
              <w:left w:val="single" w:sz="5" w:space="0" w:color="000000"/>
              <w:bottom w:val="single" w:sz="5" w:space="0" w:color="000000"/>
              <w:right w:val="single" w:sz="5" w:space="0" w:color="000000"/>
            </w:tcBorders>
          </w:tcPr>
          <w:p w14:paraId="3204F18F" w14:textId="77777777" w:rsidR="000714ED" w:rsidRDefault="00000000">
            <w:pPr>
              <w:ind w:left="0" w:right="0"/>
              <w:jc w:val="left"/>
            </w:pPr>
            <w:r>
              <w:rPr>
                <w:sz w:val="24"/>
              </w:rPr>
              <w:t xml:space="preserve">Key Features </w:t>
            </w:r>
            <w:r>
              <w:t xml:space="preserve">  </w:t>
            </w:r>
          </w:p>
        </w:tc>
        <w:tc>
          <w:tcPr>
            <w:tcW w:w="7532" w:type="dxa"/>
            <w:tcBorders>
              <w:top w:val="single" w:sz="5" w:space="0" w:color="000000"/>
              <w:left w:val="single" w:sz="5" w:space="0" w:color="000000"/>
              <w:bottom w:val="single" w:sz="5" w:space="0" w:color="000000"/>
              <w:right w:val="single" w:sz="5" w:space="0" w:color="000000"/>
            </w:tcBorders>
            <w:vAlign w:val="bottom"/>
          </w:tcPr>
          <w:p w14:paraId="02B3BA58" w14:textId="77777777" w:rsidR="000714ED" w:rsidRDefault="00000000">
            <w:pPr>
              <w:numPr>
                <w:ilvl w:val="0"/>
                <w:numId w:val="1"/>
              </w:numPr>
              <w:spacing w:after="15"/>
              <w:ind w:right="0" w:hanging="144"/>
              <w:jc w:val="left"/>
            </w:pPr>
            <w:r>
              <w:rPr>
                <w:sz w:val="24"/>
              </w:rPr>
              <w:t xml:space="preserve">Machine learning-based credit card approval prediction. </w:t>
            </w:r>
            <w:r>
              <w:t xml:space="preserve">  </w:t>
            </w:r>
          </w:p>
          <w:p w14:paraId="440068B5" w14:textId="77777777" w:rsidR="000714ED" w:rsidRDefault="00000000">
            <w:pPr>
              <w:numPr>
                <w:ilvl w:val="0"/>
                <w:numId w:val="1"/>
              </w:numPr>
              <w:spacing w:after="6"/>
              <w:ind w:right="0" w:hanging="144"/>
              <w:jc w:val="left"/>
            </w:pPr>
            <w:r>
              <w:rPr>
                <w:sz w:val="24"/>
              </w:rPr>
              <w:t xml:space="preserve">Automated data preprocessing and feature engineering. </w:t>
            </w:r>
            <w:r>
              <w:t xml:space="preserve">  </w:t>
            </w:r>
          </w:p>
          <w:p w14:paraId="5EBDBE12" w14:textId="77777777" w:rsidR="000714ED" w:rsidRDefault="00000000">
            <w:pPr>
              <w:numPr>
                <w:ilvl w:val="0"/>
                <w:numId w:val="1"/>
              </w:numPr>
              <w:spacing w:after="13"/>
              <w:ind w:right="0" w:hanging="144"/>
              <w:jc w:val="left"/>
            </w:pPr>
            <w:r>
              <w:rPr>
                <w:sz w:val="24"/>
              </w:rPr>
              <w:t xml:space="preserve">Random Forest classification model. </w:t>
            </w:r>
            <w:r>
              <w:t xml:space="preserve">  </w:t>
            </w:r>
          </w:p>
          <w:p w14:paraId="3031B2F9" w14:textId="77777777" w:rsidR="000714ED" w:rsidRDefault="00000000">
            <w:pPr>
              <w:numPr>
                <w:ilvl w:val="0"/>
                <w:numId w:val="1"/>
              </w:numPr>
              <w:spacing w:after="16"/>
              <w:ind w:right="0" w:hanging="144"/>
              <w:jc w:val="left"/>
            </w:pPr>
            <w:r>
              <w:rPr>
                <w:sz w:val="24"/>
              </w:rPr>
              <w:t xml:space="preserve">Risk audit report generation. </w:t>
            </w:r>
            <w:r>
              <w:t xml:space="preserve">  </w:t>
            </w:r>
          </w:p>
          <w:p w14:paraId="7DABCCA6" w14:textId="77777777" w:rsidR="000714ED" w:rsidRDefault="00000000">
            <w:pPr>
              <w:numPr>
                <w:ilvl w:val="0"/>
                <w:numId w:val="1"/>
              </w:numPr>
              <w:spacing w:after="13"/>
              <w:ind w:right="0" w:hanging="144"/>
              <w:jc w:val="left"/>
            </w:pPr>
            <w:r>
              <w:rPr>
                <w:sz w:val="24"/>
              </w:rPr>
              <w:t xml:space="preserve">Prediction history storage using JSON. </w:t>
            </w:r>
            <w:r>
              <w:t xml:space="preserve">  </w:t>
            </w:r>
          </w:p>
          <w:p w14:paraId="42D70679" w14:textId="77777777" w:rsidR="000714ED" w:rsidRDefault="00000000">
            <w:pPr>
              <w:numPr>
                <w:ilvl w:val="0"/>
                <w:numId w:val="1"/>
              </w:numPr>
              <w:spacing w:after="16"/>
              <w:ind w:right="0" w:hanging="144"/>
              <w:jc w:val="left"/>
            </w:pPr>
            <w:r>
              <w:rPr>
                <w:sz w:val="24"/>
              </w:rPr>
              <w:t xml:space="preserve">Responsive Flask web interface. </w:t>
            </w:r>
            <w:r>
              <w:t xml:space="preserve">  </w:t>
            </w:r>
          </w:p>
          <w:p w14:paraId="4E2027B3" w14:textId="77777777" w:rsidR="000714ED" w:rsidRDefault="00000000">
            <w:pPr>
              <w:numPr>
                <w:ilvl w:val="0"/>
                <w:numId w:val="1"/>
              </w:numPr>
              <w:ind w:right="0" w:hanging="144"/>
              <w:jc w:val="left"/>
            </w:pPr>
            <w:r>
              <w:rPr>
                <w:sz w:val="24"/>
              </w:rPr>
              <w:t xml:space="preserve">Docker-based deployment support. </w:t>
            </w:r>
            <w:r>
              <w:t xml:space="preserve">  </w:t>
            </w:r>
          </w:p>
        </w:tc>
      </w:tr>
    </w:tbl>
    <w:p w14:paraId="0771651C" w14:textId="77777777" w:rsidR="000714ED" w:rsidRDefault="00000000">
      <w:pPr>
        <w:spacing w:after="2"/>
        <w:ind w:right="0"/>
        <w:jc w:val="left"/>
      </w:pPr>
      <w:r>
        <w:t xml:space="preserve">  </w:t>
      </w:r>
    </w:p>
    <w:p w14:paraId="2440A6E9" w14:textId="77777777" w:rsidR="000714ED" w:rsidRDefault="00000000">
      <w:pPr>
        <w:spacing w:after="7"/>
        <w:ind w:left="0" w:right="7370"/>
        <w:jc w:val="right"/>
      </w:pPr>
      <w:r>
        <w:rPr>
          <w:sz w:val="20"/>
        </w:rPr>
        <w:t xml:space="preserve"> </w:t>
      </w:r>
      <w:r>
        <w:t xml:space="preserve">  </w:t>
      </w:r>
    </w:p>
    <w:p w14:paraId="5F4FF3E9" w14:textId="77777777" w:rsidR="000714ED" w:rsidRDefault="00000000">
      <w:pPr>
        <w:spacing w:after="20"/>
        <w:ind w:left="0" w:right="7469"/>
        <w:jc w:val="right"/>
      </w:pPr>
      <w:r>
        <w:t xml:space="preserve">  </w:t>
      </w:r>
    </w:p>
    <w:p w14:paraId="194D257D" w14:textId="77777777" w:rsidR="000714ED" w:rsidRDefault="00000000">
      <w:pPr>
        <w:ind w:left="0" w:right="7349"/>
        <w:jc w:val="right"/>
      </w:pPr>
      <w:r>
        <w:rPr>
          <w:sz w:val="24"/>
        </w:rPr>
        <w:t xml:space="preserve"> </w:t>
      </w:r>
      <w:r>
        <w:t xml:space="preserve">  </w:t>
      </w:r>
    </w:p>
    <w:p w14:paraId="3FA3D8D8" w14:textId="77777777" w:rsidR="000714ED" w:rsidRDefault="00000000">
      <w:pPr>
        <w:pStyle w:val="Heading1"/>
        <w:ind w:left="1411"/>
      </w:pPr>
      <w:r>
        <w:t xml:space="preserve">Resource Requirements   </w:t>
      </w:r>
    </w:p>
    <w:p w14:paraId="0BC2A54C" w14:textId="77777777" w:rsidR="000714ED" w:rsidRDefault="00000000">
      <w:pPr>
        <w:ind w:right="0"/>
        <w:jc w:val="left"/>
      </w:pPr>
      <w:r>
        <w:rPr>
          <w:b/>
          <w:sz w:val="12"/>
        </w:rPr>
        <w:t xml:space="preserve"> </w:t>
      </w:r>
      <w:r>
        <w:t xml:space="preserve">  </w:t>
      </w:r>
    </w:p>
    <w:tbl>
      <w:tblPr>
        <w:tblStyle w:val="TableGrid"/>
        <w:tblW w:w="9371" w:type="dxa"/>
        <w:tblInd w:w="1454" w:type="dxa"/>
        <w:tblCellMar>
          <w:top w:w="280" w:type="dxa"/>
          <w:left w:w="18" w:type="dxa"/>
          <w:bottom w:w="55" w:type="dxa"/>
          <w:right w:w="115" w:type="dxa"/>
        </w:tblCellMar>
        <w:tblLook w:val="04A0" w:firstRow="1" w:lastRow="0" w:firstColumn="1" w:lastColumn="0" w:noHBand="0" w:noVBand="1"/>
      </w:tblPr>
      <w:tblGrid>
        <w:gridCol w:w="3123"/>
        <w:gridCol w:w="3005"/>
        <w:gridCol w:w="3243"/>
      </w:tblGrid>
      <w:tr w:rsidR="000714ED" w14:paraId="5A3A5CF3" w14:textId="77777777">
        <w:trPr>
          <w:trHeight w:val="941"/>
        </w:trPr>
        <w:tc>
          <w:tcPr>
            <w:tcW w:w="3123" w:type="dxa"/>
            <w:tcBorders>
              <w:top w:val="single" w:sz="5" w:space="0" w:color="000000"/>
              <w:left w:val="single" w:sz="5" w:space="0" w:color="000000"/>
              <w:bottom w:val="single" w:sz="5" w:space="0" w:color="000000"/>
              <w:right w:val="single" w:sz="5" w:space="0" w:color="000000"/>
            </w:tcBorders>
            <w:vAlign w:val="bottom"/>
          </w:tcPr>
          <w:p w14:paraId="454C0B62" w14:textId="77777777" w:rsidR="000714ED" w:rsidRDefault="00000000">
            <w:pPr>
              <w:ind w:left="120" w:right="0"/>
              <w:jc w:val="left"/>
            </w:pPr>
            <w:r>
              <w:rPr>
                <w:b/>
                <w:sz w:val="24"/>
              </w:rPr>
              <w:t xml:space="preserve">Resource Type </w:t>
            </w:r>
            <w:r>
              <w:t xml:space="preserve">  </w:t>
            </w:r>
          </w:p>
        </w:tc>
        <w:tc>
          <w:tcPr>
            <w:tcW w:w="3005" w:type="dxa"/>
            <w:tcBorders>
              <w:top w:val="single" w:sz="5" w:space="0" w:color="000000"/>
              <w:left w:val="single" w:sz="5" w:space="0" w:color="000000"/>
              <w:bottom w:val="single" w:sz="5" w:space="0" w:color="000000"/>
              <w:right w:val="single" w:sz="5" w:space="0" w:color="000000"/>
            </w:tcBorders>
            <w:vAlign w:val="bottom"/>
          </w:tcPr>
          <w:p w14:paraId="115D7FFA" w14:textId="77777777" w:rsidR="000714ED" w:rsidRDefault="00000000">
            <w:pPr>
              <w:ind w:left="122" w:right="0"/>
              <w:jc w:val="left"/>
            </w:pPr>
            <w:r>
              <w:rPr>
                <w:b/>
                <w:sz w:val="24"/>
              </w:rPr>
              <w:t xml:space="preserve">Description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4B035756" w14:textId="77777777" w:rsidR="000714ED" w:rsidRDefault="00000000">
            <w:pPr>
              <w:ind w:left="120" w:right="0"/>
              <w:jc w:val="left"/>
            </w:pPr>
            <w:r>
              <w:rPr>
                <w:b/>
                <w:sz w:val="24"/>
              </w:rPr>
              <w:t xml:space="preserve">Specification/Allocation </w:t>
            </w:r>
            <w:r>
              <w:t xml:space="preserve">  </w:t>
            </w:r>
          </w:p>
        </w:tc>
      </w:tr>
      <w:tr w:rsidR="000714ED" w14:paraId="775D59D3" w14:textId="77777777">
        <w:trPr>
          <w:trHeight w:val="917"/>
        </w:trPr>
        <w:tc>
          <w:tcPr>
            <w:tcW w:w="3123" w:type="dxa"/>
            <w:tcBorders>
              <w:top w:val="single" w:sz="5" w:space="0" w:color="000000"/>
              <w:left w:val="single" w:sz="5" w:space="0" w:color="000000"/>
              <w:bottom w:val="single" w:sz="5" w:space="0" w:color="000000"/>
              <w:right w:val="nil"/>
            </w:tcBorders>
            <w:vAlign w:val="bottom"/>
          </w:tcPr>
          <w:p w14:paraId="0C0CC6E6" w14:textId="77777777" w:rsidR="000714ED" w:rsidRDefault="00000000">
            <w:pPr>
              <w:ind w:left="120" w:right="0"/>
              <w:jc w:val="left"/>
            </w:pPr>
            <w:r>
              <w:rPr>
                <w:b/>
                <w:sz w:val="24"/>
              </w:rPr>
              <w:t xml:space="preserve">Hardware </w:t>
            </w:r>
            <w:r>
              <w:t xml:space="preserve">  </w:t>
            </w:r>
          </w:p>
        </w:tc>
        <w:tc>
          <w:tcPr>
            <w:tcW w:w="3005" w:type="dxa"/>
            <w:tcBorders>
              <w:top w:val="single" w:sz="5" w:space="0" w:color="000000"/>
              <w:left w:val="nil"/>
              <w:bottom w:val="single" w:sz="5" w:space="0" w:color="000000"/>
              <w:right w:val="nil"/>
            </w:tcBorders>
            <w:vAlign w:val="bottom"/>
          </w:tcPr>
          <w:p w14:paraId="61371941" w14:textId="77777777" w:rsidR="000714ED" w:rsidRDefault="00000000">
            <w:pPr>
              <w:ind w:left="2" w:right="0"/>
              <w:jc w:val="left"/>
            </w:pPr>
            <w:r>
              <w:t xml:space="preserve">  </w:t>
            </w:r>
          </w:p>
        </w:tc>
        <w:tc>
          <w:tcPr>
            <w:tcW w:w="3243" w:type="dxa"/>
            <w:tcBorders>
              <w:top w:val="single" w:sz="5" w:space="0" w:color="000000"/>
              <w:left w:val="nil"/>
              <w:bottom w:val="single" w:sz="5" w:space="0" w:color="000000"/>
              <w:right w:val="single" w:sz="5" w:space="0" w:color="000000"/>
            </w:tcBorders>
            <w:vAlign w:val="bottom"/>
          </w:tcPr>
          <w:p w14:paraId="19D0B931" w14:textId="77777777" w:rsidR="000714ED" w:rsidRDefault="00000000">
            <w:pPr>
              <w:ind w:left="0" w:right="0"/>
              <w:jc w:val="left"/>
            </w:pPr>
            <w:r>
              <w:t xml:space="preserve">  </w:t>
            </w:r>
          </w:p>
        </w:tc>
      </w:tr>
      <w:tr w:rsidR="000714ED" w14:paraId="2F37A462" w14:textId="77777777">
        <w:trPr>
          <w:trHeight w:val="1215"/>
        </w:trPr>
        <w:tc>
          <w:tcPr>
            <w:tcW w:w="3123" w:type="dxa"/>
            <w:tcBorders>
              <w:top w:val="single" w:sz="5" w:space="0" w:color="000000"/>
              <w:left w:val="single" w:sz="5" w:space="0" w:color="000000"/>
              <w:bottom w:val="single" w:sz="5" w:space="0" w:color="000000"/>
              <w:right w:val="single" w:sz="5" w:space="0" w:color="000000"/>
            </w:tcBorders>
            <w:vAlign w:val="bottom"/>
          </w:tcPr>
          <w:p w14:paraId="534BE95D" w14:textId="77777777" w:rsidR="000714ED" w:rsidRDefault="00000000">
            <w:pPr>
              <w:ind w:left="120" w:right="0"/>
              <w:jc w:val="left"/>
            </w:pPr>
            <w:r>
              <w:rPr>
                <w:sz w:val="24"/>
              </w:rPr>
              <w:lastRenderedPageBreak/>
              <w:t xml:space="preserve">Computing Resources </w:t>
            </w:r>
            <w:r>
              <w:t xml:space="preserve">  </w:t>
            </w:r>
          </w:p>
        </w:tc>
        <w:tc>
          <w:tcPr>
            <w:tcW w:w="3005" w:type="dxa"/>
            <w:tcBorders>
              <w:top w:val="single" w:sz="5" w:space="0" w:color="000000"/>
              <w:left w:val="single" w:sz="5" w:space="0" w:color="000000"/>
              <w:bottom w:val="single" w:sz="5" w:space="0" w:color="000000"/>
              <w:right w:val="single" w:sz="5" w:space="0" w:color="000000"/>
            </w:tcBorders>
          </w:tcPr>
          <w:p w14:paraId="22447C6A" w14:textId="77777777" w:rsidR="000714ED" w:rsidRDefault="00000000">
            <w:pPr>
              <w:ind w:left="122" w:right="0"/>
              <w:jc w:val="left"/>
            </w:pPr>
            <w:r>
              <w:rPr>
                <w:sz w:val="24"/>
              </w:rPr>
              <w:t xml:space="preserve">Computing Resources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3865AA00" w14:textId="77777777" w:rsidR="000714ED" w:rsidRDefault="00000000">
            <w:pPr>
              <w:ind w:left="120" w:right="0"/>
              <w:jc w:val="left"/>
            </w:pPr>
            <w:r>
              <w:rPr>
                <w:sz w:val="24"/>
              </w:rPr>
              <w:t xml:space="preserve">Intel Core i5 Processor </w:t>
            </w:r>
            <w:r>
              <w:t xml:space="preserve">  </w:t>
            </w:r>
          </w:p>
        </w:tc>
      </w:tr>
      <w:tr w:rsidR="000714ED" w14:paraId="0E6DF24B" w14:textId="77777777">
        <w:trPr>
          <w:trHeight w:val="929"/>
        </w:trPr>
        <w:tc>
          <w:tcPr>
            <w:tcW w:w="3123" w:type="dxa"/>
            <w:tcBorders>
              <w:top w:val="single" w:sz="5" w:space="0" w:color="000000"/>
              <w:left w:val="single" w:sz="5" w:space="0" w:color="000000"/>
              <w:bottom w:val="single" w:sz="5" w:space="0" w:color="000000"/>
              <w:right w:val="single" w:sz="5" w:space="0" w:color="000000"/>
            </w:tcBorders>
            <w:vAlign w:val="bottom"/>
          </w:tcPr>
          <w:p w14:paraId="04AA0A0A" w14:textId="77777777" w:rsidR="000714ED" w:rsidRDefault="00000000">
            <w:pPr>
              <w:ind w:left="120" w:right="0"/>
              <w:jc w:val="left"/>
            </w:pPr>
            <w:r>
              <w:rPr>
                <w:sz w:val="24"/>
              </w:rPr>
              <w:t xml:space="preserve">Memory </w:t>
            </w:r>
            <w:r>
              <w:t xml:space="preserve">  </w:t>
            </w:r>
          </w:p>
        </w:tc>
        <w:tc>
          <w:tcPr>
            <w:tcW w:w="3005" w:type="dxa"/>
            <w:tcBorders>
              <w:top w:val="single" w:sz="5" w:space="0" w:color="000000"/>
              <w:left w:val="single" w:sz="5" w:space="0" w:color="000000"/>
              <w:bottom w:val="single" w:sz="5" w:space="0" w:color="000000"/>
              <w:right w:val="single" w:sz="5" w:space="0" w:color="000000"/>
            </w:tcBorders>
            <w:vAlign w:val="bottom"/>
          </w:tcPr>
          <w:p w14:paraId="0A4FCB39" w14:textId="77777777" w:rsidR="000714ED" w:rsidRDefault="00000000">
            <w:pPr>
              <w:ind w:left="122" w:right="0"/>
              <w:jc w:val="left"/>
            </w:pPr>
            <w:r>
              <w:rPr>
                <w:sz w:val="24"/>
              </w:rPr>
              <w:t xml:space="preserve">RAM specifications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3233F5EA" w14:textId="77777777" w:rsidR="000714ED" w:rsidRDefault="00000000">
            <w:pPr>
              <w:ind w:left="120" w:right="0"/>
              <w:jc w:val="left"/>
            </w:pPr>
            <w:r>
              <w:rPr>
                <w:sz w:val="24"/>
              </w:rPr>
              <w:t xml:space="preserve">8 GB </w:t>
            </w:r>
            <w:r>
              <w:t xml:space="preserve">  </w:t>
            </w:r>
          </w:p>
        </w:tc>
      </w:tr>
      <w:tr w:rsidR="000714ED" w14:paraId="1B9E8398" w14:textId="77777777">
        <w:trPr>
          <w:trHeight w:val="1217"/>
        </w:trPr>
        <w:tc>
          <w:tcPr>
            <w:tcW w:w="3123" w:type="dxa"/>
            <w:tcBorders>
              <w:top w:val="single" w:sz="5" w:space="0" w:color="000000"/>
              <w:left w:val="single" w:sz="5" w:space="0" w:color="000000"/>
              <w:bottom w:val="single" w:sz="5" w:space="0" w:color="000000"/>
              <w:right w:val="single" w:sz="5" w:space="0" w:color="000000"/>
            </w:tcBorders>
            <w:vAlign w:val="bottom"/>
          </w:tcPr>
          <w:p w14:paraId="2AF4EA62" w14:textId="77777777" w:rsidR="000714ED" w:rsidRDefault="00000000">
            <w:pPr>
              <w:ind w:left="120" w:right="0"/>
              <w:jc w:val="left"/>
            </w:pPr>
            <w:r>
              <w:rPr>
                <w:sz w:val="24"/>
              </w:rPr>
              <w:t xml:space="preserve">Storage </w:t>
            </w:r>
            <w:r>
              <w:t xml:space="preserve">  </w:t>
            </w:r>
          </w:p>
        </w:tc>
        <w:tc>
          <w:tcPr>
            <w:tcW w:w="3005" w:type="dxa"/>
            <w:tcBorders>
              <w:top w:val="single" w:sz="5" w:space="0" w:color="000000"/>
              <w:left w:val="single" w:sz="5" w:space="0" w:color="000000"/>
              <w:bottom w:val="single" w:sz="5" w:space="0" w:color="000000"/>
              <w:right w:val="single" w:sz="5" w:space="0" w:color="000000"/>
            </w:tcBorders>
            <w:vAlign w:val="bottom"/>
          </w:tcPr>
          <w:p w14:paraId="10D081DA" w14:textId="77777777" w:rsidR="000714ED" w:rsidRDefault="00000000">
            <w:pPr>
              <w:ind w:left="122" w:right="0"/>
              <w:jc w:val="left"/>
            </w:pPr>
            <w:r>
              <w:rPr>
                <w:sz w:val="24"/>
              </w:rPr>
              <w:t xml:space="preserve">Disk space for application, models, and logs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2A125047" w14:textId="77777777" w:rsidR="000714ED" w:rsidRDefault="00000000">
            <w:pPr>
              <w:ind w:left="120" w:right="0"/>
              <w:jc w:val="left"/>
            </w:pPr>
            <w:r>
              <w:rPr>
                <w:sz w:val="24"/>
              </w:rPr>
              <w:t xml:space="preserve">256 GB SSD </w:t>
            </w:r>
            <w:r>
              <w:t xml:space="preserve">  </w:t>
            </w:r>
          </w:p>
        </w:tc>
      </w:tr>
      <w:tr w:rsidR="000714ED" w14:paraId="34D16283" w14:textId="77777777">
        <w:trPr>
          <w:trHeight w:val="915"/>
        </w:trPr>
        <w:tc>
          <w:tcPr>
            <w:tcW w:w="3123" w:type="dxa"/>
            <w:tcBorders>
              <w:top w:val="single" w:sz="5" w:space="0" w:color="000000"/>
              <w:left w:val="single" w:sz="5" w:space="0" w:color="000000"/>
              <w:bottom w:val="single" w:sz="5" w:space="0" w:color="000000"/>
              <w:right w:val="nil"/>
            </w:tcBorders>
            <w:vAlign w:val="bottom"/>
          </w:tcPr>
          <w:p w14:paraId="2B2B22DB" w14:textId="77777777" w:rsidR="000714ED" w:rsidRDefault="00000000">
            <w:pPr>
              <w:ind w:left="120" w:right="0"/>
              <w:jc w:val="left"/>
            </w:pPr>
            <w:r>
              <w:rPr>
                <w:b/>
                <w:sz w:val="24"/>
              </w:rPr>
              <w:t xml:space="preserve">Software </w:t>
            </w:r>
            <w:r>
              <w:t xml:space="preserve">  </w:t>
            </w:r>
          </w:p>
        </w:tc>
        <w:tc>
          <w:tcPr>
            <w:tcW w:w="3005" w:type="dxa"/>
            <w:tcBorders>
              <w:top w:val="single" w:sz="5" w:space="0" w:color="000000"/>
              <w:left w:val="nil"/>
              <w:bottom w:val="single" w:sz="5" w:space="0" w:color="000000"/>
              <w:right w:val="nil"/>
            </w:tcBorders>
            <w:vAlign w:val="bottom"/>
          </w:tcPr>
          <w:p w14:paraId="30E4EDB9" w14:textId="77777777" w:rsidR="000714ED" w:rsidRDefault="00000000">
            <w:pPr>
              <w:ind w:left="2" w:right="0"/>
              <w:jc w:val="left"/>
            </w:pPr>
            <w:r>
              <w:t xml:space="preserve">  </w:t>
            </w:r>
          </w:p>
        </w:tc>
        <w:tc>
          <w:tcPr>
            <w:tcW w:w="3243" w:type="dxa"/>
            <w:tcBorders>
              <w:top w:val="single" w:sz="5" w:space="0" w:color="000000"/>
              <w:left w:val="nil"/>
              <w:bottom w:val="single" w:sz="5" w:space="0" w:color="000000"/>
              <w:right w:val="single" w:sz="5" w:space="0" w:color="000000"/>
            </w:tcBorders>
            <w:vAlign w:val="bottom"/>
          </w:tcPr>
          <w:p w14:paraId="59809498" w14:textId="77777777" w:rsidR="000714ED" w:rsidRDefault="00000000">
            <w:pPr>
              <w:ind w:left="0" w:right="0"/>
              <w:jc w:val="left"/>
            </w:pPr>
            <w:r>
              <w:t xml:space="preserve">  </w:t>
            </w:r>
          </w:p>
        </w:tc>
      </w:tr>
      <w:tr w:rsidR="000714ED" w14:paraId="2EF43E8D" w14:textId="77777777">
        <w:trPr>
          <w:trHeight w:val="941"/>
        </w:trPr>
        <w:tc>
          <w:tcPr>
            <w:tcW w:w="3123" w:type="dxa"/>
            <w:tcBorders>
              <w:top w:val="single" w:sz="5" w:space="0" w:color="000000"/>
              <w:left w:val="single" w:sz="5" w:space="0" w:color="000000"/>
              <w:bottom w:val="single" w:sz="5" w:space="0" w:color="000000"/>
              <w:right w:val="single" w:sz="5" w:space="0" w:color="000000"/>
            </w:tcBorders>
            <w:vAlign w:val="bottom"/>
          </w:tcPr>
          <w:p w14:paraId="5FBD0684" w14:textId="77777777" w:rsidR="000714ED" w:rsidRDefault="00000000">
            <w:pPr>
              <w:ind w:left="120" w:right="0"/>
              <w:jc w:val="left"/>
            </w:pPr>
            <w:r>
              <w:rPr>
                <w:sz w:val="24"/>
              </w:rPr>
              <w:t xml:space="preserve">Frameworks </w:t>
            </w:r>
            <w:r>
              <w:t xml:space="preserve">  </w:t>
            </w:r>
          </w:p>
        </w:tc>
        <w:tc>
          <w:tcPr>
            <w:tcW w:w="3005" w:type="dxa"/>
            <w:tcBorders>
              <w:top w:val="single" w:sz="5" w:space="0" w:color="000000"/>
              <w:left w:val="single" w:sz="5" w:space="0" w:color="000000"/>
              <w:bottom w:val="single" w:sz="5" w:space="0" w:color="000000"/>
              <w:right w:val="single" w:sz="5" w:space="0" w:color="000000"/>
            </w:tcBorders>
            <w:vAlign w:val="bottom"/>
          </w:tcPr>
          <w:p w14:paraId="71AFE85E" w14:textId="77777777" w:rsidR="000714ED" w:rsidRDefault="00000000">
            <w:pPr>
              <w:ind w:left="122" w:right="0"/>
              <w:jc w:val="left"/>
            </w:pPr>
            <w:r>
              <w:rPr>
                <w:sz w:val="24"/>
              </w:rPr>
              <w:t xml:space="preserve">software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04724601" w14:textId="77777777" w:rsidR="000714ED" w:rsidRDefault="00000000">
            <w:pPr>
              <w:ind w:left="120" w:right="0"/>
              <w:jc w:val="left"/>
            </w:pPr>
            <w:r>
              <w:rPr>
                <w:sz w:val="24"/>
              </w:rPr>
              <w:t xml:space="preserve">Python, Flask </w:t>
            </w:r>
            <w:r>
              <w:t xml:space="preserve">  </w:t>
            </w:r>
          </w:p>
        </w:tc>
      </w:tr>
    </w:tbl>
    <w:p w14:paraId="6B1064D0" w14:textId="77777777" w:rsidR="000714ED" w:rsidRDefault="00000000">
      <w:pPr>
        <w:ind w:left="0" w:right="0"/>
        <w:jc w:val="left"/>
      </w:pPr>
      <w:r>
        <w:t xml:space="preserve"> </w:t>
      </w:r>
    </w:p>
    <w:tbl>
      <w:tblPr>
        <w:tblStyle w:val="TableGrid"/>
        <w:tblW w:w="9371" w:type="dxa"/>
        <w:tblInd w:w="1454" w:type="dxa"/>
        <w:tblCellMar>
          <w:top w:w="279" w:type="dxa"/>
          <w:left w:w="18" w:type="dxa"/>
          <w:bottom w:w="50" w:type="dxa"/>
          <w:right w:w="97" w:type="dxa"/>
        </w:tblCellMar>
        <w:tblLook w:val="04A0" w:firstRow="1" w:lastRow="0" w:firstColumn="1" w:lastColumn="0" w:noHBand="0" w:noVBand="1"/>
      </w:tblPr>
      <w:tblGrid>
        <w:gridCol w:w="3123"/>
        <w:gridCol w:w="3005"/>
        <w:gridCol w:w="3243"/>
      </w:tblGrid>
      <w:tr w:rsidR="000714ED" w14:paraId="1EFAD027" w14:textId="77777777">
        <w:trPr>
          <w:trHeight w:val="1397"/>
        </w:trPr>
        <w:tc>
          <w:tcPr>
            <w:tcW w:w="3123" w:type="dxa"/>
            <w:tcBorders>
              <w:top w:val="single" w:sz="5" w:space="0" w:color="000000"/>
              <w:left w:val="single" w:sz="5" w:space="0" w:color="000000"/>
              <w:bottom w:val="single" w:sz="5" w:space="0" w:color="000000"/>
              <w:right w:val="single" w:sz="5" w:space="0" w:color="000000"/>
            </w:tcBorders>
          </w:tcPr>
          <w:p w14:paraId="6EF8653D" w14:textId="77777777" w:rsidR="000714ED" w:rsidRDefault="00000000">
            <w:pPr>
              <w:ind w:left="120" w:right="0"/>
              <w:jc w:val="left"/>
            </w:pPr>
            <w:r>
              <w:rPr>
                <w:sz w:val="24"/>
              </w:rPr>
              <w:t xml:space="preserve">Libraries </w:t>
            </w:r>
            <w:r>
              <w:t xml:space="preserve">  </w:t>
            </w:r>
          </w:p>
        </w:tc>
        <w:tc>
          <w:tcPr>
            <w:tcW w:w="3005" w:type="dxa"/>
            <w:tcBorders>
              <w:top w:val="single" w:sz="5" w:space="0" w:color="000000"/>
              <w:left w:val="single" w:sz="5" w:space="0" w:color="000000"/>
              <w:bottom w:val="single" w:sz="5" w:space="0" w:color="000000"/>
              <w:right w:val="single" w:sz="5" w:space="0" w:color="000000"/>
            </w:tcBorders>
          </w:tcPr>
          <w:p w14:paraId="4A50C1BB" w14:textId="77777777" w:rsidR="000714ED" w:rsidRDefault="00000000">
            <w:pPr>
              <w:ind w:left="122" w:right="0"/>
              <w:jc w:val="left"/>
            </w:pPr>
            <w:r>
              <w:rPr>
                <w:sz w:val="24"/>
              </w:rPr>
              <w:t xml:space="preserve">Additional Libraries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1725046B" w14:textId="77777777" w:rsidR="000714ED" w:rsidRDefault="00000000">
            <w:pPr>
              <w:ind w:left="120" w:right="0"/>
              <w:jc w:val="left"/>
            </w:pPr>
            <w:r>
              <w:rPr>
                <w:sz w:val="24"/>
              </w:rPr>
              <w:t xml:space="preserve">Scikit-learn, Pandas, </w:t>
            </w:r>
            <w:r>
              <w:t xml:space="preserve">  </w:t>
            </w:r>
          </w:p>
          <w:p w14:paraId="02273C6A" w14:textId="77777777" w:rsidR="000714ED" w:rsidRDefault="00000000">
            <w:pPr>
              <w:spacing w:after="1"/>
              <w:ind w:left="120" w:right="0"/>
              <w:jc w:val="left"/>
            </w:pPr>
            <w:r>
              <w:rPr>
                <w:sz w:val="24"/>
              </w:rPr>
              <w:t xml:space="preserve">NumPy, Joblib, Flask, </w:t>
            </w:r>
            <w:r>
              <w:t xml:space="preserve">  </w:t>
            </w:r>
          </w:p>
          <w:p w14:paraId="3645632F" w14:textId="77777777" w:rsidR="000714ED" w:rsidRDefault="00000000">
            <w:pPr>
              <w:ind w:left="120" w:right="0"/>
              <w:jc w:val="left"/>
            </w:pPr>
            <w:r>
              <w:rPr>
                <w:sz w:val="24"/>
              </w:rPr>
              <w:t xml:space="preserve">Gunicorn </w:t>
            </w:r>
            <w:r>
              <w:t xml:space="preserve">  </w:t>
            </w:r>
          </w:p>
        </w:tc>
      </w:tr>
      <w:tr w:rsidR="000714ED" w14:paraId="3450A29C" w14:textId="77777777">
        <w:trPr>
          <w:trHeight w:val="1421"/>
        </w:trPr>
        <w:tc>
          <w:tcPr>
            <w:tcW w:w="3123" w:type="dxa"/>
            <w:tcBorders>
              <w:top w:val="single" w:sz="5" w:space="0" w:color="000000"/>
              <w:left w:val="single" w:sz="5" w:space="0" w:color="000000"/>
              <w:bottom w:val="single" w:sz="5" w:space="0" w:color="000000"/>
              <w:right w:val="single" w:sz="5" w:space="0" w:color="000000"/>
            </w:tcBorders>
          </w:tcPr>
          <w:p w14:paraId="17103CFD" w14:textId="77777777" w:rsidR="000714ED" w:rsidRDefault="00000000">
            <w:pPr>
              <w:ind w:left="120" w:right="0"/>
              <w:jc w:val="left"/>
            </w:pPr>
            <w:r>
              <w:rPr>
                <w:sz w:val="24"/>
              </w:rPr>
              <w:t xml:space="preserve">Development Environment </w:t>
            </w:r>
            <w:r>
              <w:t xml:space="preserve">  </w:t>
            </w:r>
          </w:p>
        </w:tc>
        <w:tc>
          <w:tcPr>
            <w:tcW w:w="3005" w:type="dxa"/>
            <w:tcBorders>
              <w:top w:val="single" w:sz="5" w:space="0" w:color="000000"/>
              <w:left w:val="single" w:sz="5" w:space="0" w:color="000000"/>
              <w:bottom w:val="single" w:sz="5" w:space="0" w:color="000000"/>
              <w:right w:val="single" w:sz="5" w:space="0" w:color="000000"/>
            </w:tcBorders>
          </w:tcPr>
          <w:p w14:paraId="65008110" w14:textId="77777777" w:rsidR="000714ED" w:rsidRDefault="00000000">
            <w:pPr>
              <w:ind w:left="122" w:right="0"/>
              <w:jc w:val="left"/>
            </w:pPr>
            <w:r>
              <w:rPr>
                <w:sz w:val="24"/>
              </w:rPr>
              <w:t xml:space="preserve">IDE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5F6423C5" w14:textId="77777777" w:rsidR="000714ED" w:rsidRDefault="00000000">
            <w:pPr>
              <w:ind w:left="168" w:right="0"/>
              <w:jc w:val="left"/>
            </w:pPr>
            <w:r>
              <w:rPr>
                <w:sz w:val="24"/>
              </w:rPr>
              <w:t xml:space="preserve">Visual Studio Code </w:t>
            </w:r>
            <w:r>
              <w:t xml:space="preserve">  </w:t>
            </w:r>
          </w:p>
          <w:p w14:paraId="1FBD180E" w14:textId="77777777" w:rsidR="000714ED" w:rsidRDefault="00000000">
            <w:pPr>
              <w:ind w:left="120" w:right="0"/>
              <w:jc w:val="left"/>
            </w:pPr>
            <w:r>
              <w:rPr>
                <w:sz w:val="2"/>
              </w:rPr>
              <w:t xml:space="preserve"> </w:t>
            </w:r>
            <w:r>
              <w:t xml:space="preserve">  </w:t>
            </w:r>
          </w:p>
        </w:tc>
      </w:tr>
      <w:tr w:rsidR="000714ED" w14:paraId="7757D339" w14:textId="77777777">
        <w:trPr>
          <w:trHeight w:val="939"/>
        </w:trPr>
        <w:tc>
          <w:tcPr>
            <w:tcW w:w="3123" w:type="dxa"/>
            <w:tcBorders>
              <w:top w:val="single" w:sz="5" w:space="0" w:color="000000"/>
              <w:left w:val="single" w:sz="5" w:space="0" w:color="000000"/>
              <w:bottom w:val="single" w:sz="5" w:space="0" w:color="000000"/>
              <w:right w:val="nil"/>
            </w:tcBorders>
            <w:vAlign w:val="bottom"/>
          </w:tcPr>
          <w:p w14:paraId="147B0621" w14:textId="77777777" w:rsidR="000714ED" w:rsidRDefault="00000000">
            <w:pPr>
              <w:ind w:left="120" w:right="0"/>
              <w:jc w:val="left"/>
            </w:pPr>
            <w:r>
              <w:rPr>
                <w:b/>
                <w:sz w:val="24"/>
              </w:rPr>
              <w:lastRenderedPageBreak/>
              <w:t xml:space="preserve">Data </w:t>
            </w:r>
            <w:r>
              <w:t xml:space="preserve">  </w:t>
            </w:r>
          </w:p>
        </w:tc>
        <w:tc>
          <w:tcPr>
            <w:tcW w:w="3005" w:type="dxa"/>
            <w:tcBorders>
              <w:top w:val="single" w:sz="5" w:space="0" w:color="000000"/>
              <w:left w:val="nil"/>
              <w:bottom w:val="single" w:sz="5" w:space="0" w:color="000000"/>
              <w:right w:val="nil"/>
            </w:tcBorders>
            <w:vAlign w:val="bottom"/>
          </w:tcPr>
          <w:p w14:paraId="4EA6D017" w14:textId="77777777" w:rsidR="000714ED" w:rsidRDefault="00000000">
            <w:pPr>
              <w:ind w:left="2" w:right="0"/>
              <w:jc w:val="left"/>
            </w:pPr>
            <w:r>
              <w:t xml:space="preserve">  </w:t>
            </w:r>
          </w:p>
        </w:tc>
        <w:tc>
          <w:tcPr>
            <w:tcW w:w="3243" w:type="dxa"/>
            <w:tcBorders>
              <w:top w:val="single" w:sz="5" w:space="0" w:color="000000"/>
              <w:left w:val="nil"/>
              <w:bottom w:val="single" w:sz="5" w:space="0" w:color="000000"/>
              <w:right w:val="single" w:sz="5" w:space="0" w:color="000000"/>
            </w:tcBorders>
            <w:vAlign w:val="bottom"/>
          </w:tcPr>
          <w:p w14:paraId="7089F3B8" w14:textId="77777777" w:rsidR="000714ED" w:rsidRDefault="00000000">
            <w:pPr>
              <w:ind w:left="0" w:right="0"/>
              <w:jc w:val="left"/>
            </w:pPr>
            <w:r>
              <w:t xml:space="preserve">  </w:t>
            </w:r>
          </w:p>
        </w:tc>
      </w:tr>
      <w:tr w:rsidR="000714ED" w14:paraId="52E366AA" w14:textId="77777777">
        <w:trPr>
          <w:trHeight w:val="1961"/>
        </w:trPr>
        <w:tc>
          <w:tcPr>
            <w:tcW w:w="3123" w:type="dxa"/>
            <w:tcBorders>
              <w:top w:val="single" w:sz="5" w:space="0" w:color="000000"/>
              <w:left w:val="single" w:sz="5" w:space="0" w:color="000000"/>
              <w:bottom w:val="single" w:sz="5" w:space="0" w:color="000000"/>
              <w:right w:val="single" w:sz="5" w:space="0" w:color="000000"/>
            </w:tcBorders>
          </w:tcPr>
          <w:p w14:paraId="7F4F3BCC" w14:textId="77777777" w:rsidR="000714ED" w:rsidRDefault="00000000">
            <w:pPr>
              <w:ind w:left="120" w:right="0"/>
              <w:jc w:val="left"/>
            </w:pPr>
            <w:r>
              <w:rPr>
                <w:sz w:val="24"/>
              </w:rPr>
              <w:t xml:space="preserve">Data </w:t>
            </w:r>
            <w:r>
              <w:t xml:space="preserve">  </w:t>
            </w:r>
          </w:p>
        </w:tc>
        <w:tc>
          <w:tcPr>
            <w:tcW w:w="3005" w:type="dxa"/>
            <w:tcBorders>
              <w:top w:val="single" w:sz="5" w:space="0" w:color="000000"/>
              <w:left w:val="single" w:sz="5" w:space="0" w:color="000000"/>
              <w:bottom w:val="single" w:sz="5" w:space="0" w:color="000000"/>
              <w:right w:val="single" w:sz="5" w:space="0" w:color="000000"/>
            </w:tcBorders>
          </w:tcPr>
          <w:p w14:paraId="1DB5F853" w14:textId="77777777" w:rsidR="000714ED" w:rsidRDefault="00000000">
            <w:pPr>
              <w:ind w:left="122" w:right="0"/>
              <w:jc w:val="left"/>
            </w:pPr>
            <w:r>
              <w:rPr>
                <w:sz w:val="24"/>
              </w:rPr>
              <w:t xml:space="preserve">Source, size, format </w:t>
            </w:r>
            <w:r>
              <w:t xml:space="preserve">  </w:t>
            </w:r>
          </w:p>
        </w:tc>
        <w:tc>
          <w:tcPr>
            <w:tcW w:w="3243" w:type="dxa"/>
            <w:tcBorders>
              <w:top w:val="single" w:sz="5" w:space="0" w:color="000000"/>
              <w:left w:val="single" w:sz="5" w:space="0" w:color="000000"/>
              <w:bottom w:val="single" w:sz="5" w:space="0" w:color="000000"/>
              <w:right w:val="single" w:sz="5" w:space="0" w:color="000000"/>
            </w:tcBorders>
            <w:vAlign w:val="bottom"/>
          </w:tcPr>
          <w:p w14:paraId="69043B54" w14:textId="77777777" w:rsidR="000714ED" w:rsidRDefault="00000000">
            <w:pPr>
              <w:spacing w:line="241" w:lineRule="auto"/>
              <w:ind w:left="0" w:right="0"/>
            </w:pPr>
            <w:r>
              <w:t xml:space="preserve">Credit card applicant dataset, trained Random Forest model   </w:t>
            </w:r>
          </w:p>
          <w:p w14:paraId="6264E1AD" w14:textId="77777777" w:rsidR="000714ED" w:rsidRDefault="00000000">
            <w:pPr>
              <w:ind w:left="0" w:right="0"/>
              <w:jc w:val="left"/>
            </w:pPr>
            <w:r>
              <w:t xml:space="preserve">(.joblib), JSON prediction history   </w:t>
            </w:r>
          </w:p>
          <w:p w14:paraId="533293B8" w14:textId="77777777" w:rsidR="000714ED" w:rsidRDefault="00000000">
            <w:pPr>
              <w:spacing w:after="138"/>
              <w:ind w:left="0" w:right="0"/>
              <w:jc w:val="left"/>
            </w:pPr>
            <w:r>
              <w:t xml:space="preserve">(prediction_summary.json)   </w:t>
            </w:r>
          </w:p>
          <w:p w14:paraId="5659ECEF" w14:textId="77777777" w:rsidR="000714ED" w:rsidRDefault="00000000">
            <w:pPr>
              <w:ind w:left="120" w:right="0"/>
              <w:jc w:val="left"/>
            </w:pPr>
            <w:r>
              <w:rPr>
                <w:sz w:val="24"/>
              </w:rPr>
              <w:t xml:space="preserve"> </w:t>
            </w:r>
            <w:r>
              <w:t xml:space="preserve">  </w:t>
            </w:r>
          </w:p>
        </w:tc>
      </w:tr>
    </w:tbl>
    <w:p w14:paraId="78E6596D" w14:textId="77777777" w:rsidR="000714ED" w:rsidRDefault="00000000">
      <w:pPr>
        <w:ind w:left="0" w:right="9797"/>
        <w:jc w:val="right"/>
      </w:pPr>
      <w:r>
        <w:t xml:space="preserve">   </w:t>
      </w:r>
    </w:p>
    <w:sectPr w:rsidR="000714ED">
      <w:headerReference w:type="even" r:id="rId7"/>
      <w:headerReference w:type="default" r:id="rId8"/>
      <w:headerReference w:type="first" r:id="rId9"/>
      <w:pgSz w:w="12240" w:h="15840"/>
      <w:pgMar w:top="1465" w:right="834" w:bottom="2733" w:left="0" w:header="19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B906" w14:textId="77777777" w:rsidR="003203E4" w:rsidRDefault="003203E4">
      <w:pPr>
        <w:spacing w:line="240" w:lineRule="auto"/>
      </w:pPr>
      <w:r>
        <w:separator/>
      </w:r>
    </w:p>
  </w:endnote>
  <w:endnote w:type="continuationSeparator" w:id="0">
    <w:p w14:paraId="0A6896B0" w14:textId="77777777" w:rsidR="003203E4" w:rsidRDefault="003203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8F88" w14:textId="77777777" w:rsidR="003203E4" w:rsidRDefault="003203E4">
      <w:pPr>
        <w:spacing w:line="240" w:lineRule="auto"/>
      </w:pPr>
      <w:r>
        <w:separator/>
      </w:r>
    </w:p>
  </w:footnote>
  <w:footnote w:type="continuationSeparator" w:id="0">
    <w:p w14:paraId="25DE5ADA" w14:textId="77777777" w:rsidR="003203E4" w:rsidRDefault="003203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1C53" w14:textId="77777777" w:rsidR="000714ED" w:rsidRDefault="00000000">
    <w:pPr>
      <w:ind w:left="0" w:right="0"/>
      <w:jc w:val="left"/>
    </w:pPr>
    <w:r>
      <w:rPr>
        <w:noProof/>
      </w:rPr>
      <w:drawing>
        <wp:anchor distT="0" distB="0" distL="114300" distR="114300" simplePos="0" relativeHeight="251658240" behindDoc="0" locked="0" layoutInCell="1" allowOverlap="0" wp14:anchorId="459D5A96" wp14:editId="40A913D2">
          <wp:simplePos x="0" y="0"/>
          <wp:positionH relativeFrom="page">
            <wp:posOffset>447675</wp:posOffset>
          </wp:positionH>
          <wp:positionV relativeFrom="page">
            <wp:posOffset>123825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316A2546" wp14:editId="5024BAEE">
          <wp:simplePos x="0" y="0"/>
          <wp:positionH relativeFrom="page">
            <wp:posOffset>6124575</wp:posOffset>
          </wp:positionH>
          <wp:positionV relativeFrom="page">
            <wp:posOffset>233045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C29A" w14:textId="77777777" w:rsidR="000714ED" w:rsidRDefault="00000000">
    <w:pPr>
      <w:ind w:left="0" w:right="0"/>
      <w:jc w:val="left"/>
    </w:pPr>
    <w:r>
      <w:rPr>
        <w:noProof/>
      </w:rPr>
      <w:drawing>
        <wp:anchor distT="0" distB="0" distL="114300" distR="114300" simplePos="0" relativeHeight="251660288" behindDoc="0" locked="0" layoutInCell="1" allowOverlap="0" wp14:anchorId="2C2427C3" wp14:editId="02161B84">
          <wp:simplePos x="0" y="0"/>
          <wp:positionH relativeFrom="page">
            <wp:posOffset>447675</wp:posOffset>
          </wp:positionH>
          <wp:positionV relativeFrom="page">
            <wp:posOffset>123825</wp:posOffset>
          </wp:positionV>
          <wp:extent cx="1828800" cy="771525"/>
          <wp:effectExtent l="0" t="0" r="0" b="0"/>
          <wp:wrapSquare wrapText="bothSides"/>
          <wp:docPr id="1234371045" name="Picture 1234371045"/>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252A48DB" wp14:editId="6239D259">
          <wp:simplePos x="0" y="0"/>
          <wp:positionH relativeFrom="page">
            <wp:posOffset>6124575</wp:posOffset>
          </wp:positionH>
          <wp:positionV relativeFrom="page">
            <wp:posOffset>233045</wp:posOffset>
          </wp:positionV>
          <wp:extent cx="1095375" cy="504825"/>
          <wp:effectExtent l="0" t="0" r="0" b="0"/>
          <wp:wrapSquare wrapText="bothSides"/>
          <wp:docPr id="1201984582" name="Picture 120198458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80CC7" w14:textId="77777777" w:rsidR="000714ED" w:rsidRDefault="00000000">
    <w:pPr>
      <w:ind w:left="0" w:right="0"/>
      <w:jc w:val="left"/>
    </w:pPr>
    <w:r>
      <w:rPr>
        <w:noProof/>
      </w:rPr>
      <w:drawing>
        <wp:anchor distT="0" distB="0" distL="114300" distR="114300" simplePos="0" relativeHeight="251662336" behindDoc="0" locked="0" layoutInCell="1" allowOverlap="0" wp14:anchorId="5F479A8A" wp14:editId="590083C9">
          <wp:simplePos x="0" y="0"/>
          <wp:positionH relativeFrom="page">
            <wp:posOffset>447675</wp:posOffset>
          </wp:positionH>
          <wp:positionV relativeFrom="page">
            <wp:posOffset>123825</wp:posOffset>
          </wp:positionV>
          <wp:extent cx="1828800" cy="771525"/>
          <wp:effectExtent l="0" t="0" r="0" b="0"/>
          <wp:wrapSquare wrapText="bothSides"/>
          <wp:docPr id="2144138120" name="Picture 214413812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03CCA631" wp14:editId="5D10560E">
          <wp:simplePos x="0" y="0"/>
          <wp:positionH relativeFrom="page">
            <wp:posOffset>6124575</wp:posOffset>
          </wp:positionH>
          <wp:positionV relativeFrom="page">
            <wp:posOffset>233045</wp:posOffset>
          </wp:positionV>
          <wp:extent cx="1095375" cy="504825"/>
          <wp:effectExtent l="0" t="0" r="0" b="0"/>
          <wp:wrapSquare wrapText="bothSides"/>
          <wp:docPr id="234733568" name="Picture 23473356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7660"/>
    <w:multiLevelType w:val="hybridMultilevel"/>
    <w:tmpl w:val="FD2AD908"/>
    <w:lvl w:ilvl="0" w:tplc="ABE874C4">
      <w:start w:val="1"/>
      <w:numFmt w:val="bullet"/>
      <w:lvlText w:val="•"/>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64746">
      <w:start w:val="1"/>
      <w:numFmt w:val="bullet"/>
      <w:lvlText w:val="o"/>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6CAAA">
      <w:start w:val="1"/>
      <w:numFmt w:val="bullet"/>
      <w:lvlText w:val="▪"/>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00FD0">
      <w:start w:val="1"/>
      <w:numFmt w:val="bullet"/>
      <w:lvlText w:val="•"/>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84212">
      <w:start w:val="1"/>
      <w:numFmt w:val="bullet"/>
      <w:lvlText w:val="o"/>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A2DF2">
      <w:start w:val="1"/>
      <w:numFmt w:val="bullet"/>
      <w:lvlText w:val="▪"/>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81D88">
      <w:start w:val="1"/>
      <w:numFmt w:val="bullet"/>
      <w:lvlText w:val="•"/>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28B0C">
      <w:start w:val="1"/>
      <w:numFmt w:val="bullet"/>
      <w:lvlText w:val="o"/>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4B98A">
      <w:start w:val="1"/>
      <w:numFmt w:val="bullet"/>
      <w:lvlText w:val="▪"/>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9632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4ED"/>
    <w:rsid w:val="000714ED"/>
    <w:rsid w:val="00165BA8"/>
    <w:rsid w:val="003203E4"/>
    <w:rsid w:val="00352465"/>
    <w:rsid w:val="00FF2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4752"/>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443" w:right="487"/>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426"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514</Words>
  <Characters>2932</Characters>
  <Application>Microsoft Office Word</Application>
  <DocSecurity>0</DocSecurity>
  <Lines>24</Lines>
  <Paragraphs>6</Paragraphs>
  <ScaleCrop>false</ScaleCrop>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Syed Latheef</dc:creator>
  <cp:keywords/>
  <cp:lastModifiedBy>Rasheed Raj</cp:lastModifiedBy>
  <cp:revision>3</cp:revision>
  <dcterms:created xsi:type="dcterms:W3CDTF">2026-07-15T03:45:00Z</dcterms:created>
  <dcterms:modified xsi:type="dcterms:W3CDTF">2026-07-15T03:46:00Z</dcterms:modified>
</cp:coreProperties>
</file>