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Future Enhancements – Step 2D: Plan Benefit Schedules</w:t>
      </w:r>
    </w:p>
    <w:p>
      <w:pPr>
        <w:pStyle w:val="Heading2"/>
      </w:pPr>
      <w:r>
        <w:t>🔐 Security &amp; Compliance</w:t>
      </w:r>
    </w:p>
    <w:p>
      <w:pPr>
        <w:pStyle w:val="ListBullet"/>
      </w:pPr>
      <w:r>
        <w:t>Audit Log per Schedule – Track all create/update/delete actions with 'changed_by', 'timestamp', and 'diff'.</w:t>
      </w:r>
    </w:p>
    <w:p>
      <w:pPr>
        <w:pStyle w:val="ListBullet"/>
      </w:pPr>
      <w:r>
        <w:t>Regulatory Flags – Add fields like 'is_compliant', 'regulatory_code', 'coverage_reference' for legal mapping.</w:t>
      </w:r>
    </w:p>
    <w:p>
      <w:pPr>
        <w:pStyle w:val="ListBullet"/>
      </w:pPr>
      <w:r>
        <w:t>Versioning – Add 'version_number', 'is_latest', 'linked_to_version_id' to track benefit schedule revisions.</w:t>
      </w:r>
    </w:p>
    <w:p>
      <w:pPr>
        <w:pStyle w:val="Heading2"/>
      </w:pPr>
      <w:r>
        <w:t>🌍 Multilingual / Localization</w:t>
      </w:r>
    </w:p>
    <w:p>
      <w:pPr>
        <w:pStyle w:val="ListBullet"/>
      </w:pPr>
      <w:r>
        <w:t>Extended Translations – Support 'name_fr', 'description_fr', and dynamic fallback logic.</w:t>
      </w:r>
    </w:p>
    <w:p>
      <w:pPr>
        <w:pStyle w:val="ListBullet"/>
      </w:pPr>
      <w:r>
        <w:t>Language Switch Endpoint – Allow benefit retrieval in selected language ('?lang=ar' or 'Accept-Language' header).</w:t>
      </w:r>
    </w:p>
    <w:p>
      <w:pPr>
        <w:pStyle w:val="Heading2"/>
      </w:pPr>
      <w:r>
        <w:t>💡 Smart UX / AI Enhancements</w:t>
      </w:r>
    </w:p>
    <w:p>
      <w:pPr>
        <w:pStyle w:val="ListBullet"/>
      </w:pPr>
      <w:r>
        <w:t>AI Auto-Suggested Benefit Rules – GPT-based helper to auto-fill deductible, copay, etc. based on benefit type.</w:t>
      </w:r>
    </w:p>
    <w:p>
      <w:pPr>
        <w:pStyle w:val="ListBullet"/>
      </w:pPr>
      <w:r>
        <w:t>Condition Builder UI – Drag-drop or visual editor for building complex AND/OR conditions (from 'benefit_conditions').</w:t>
      </w:r>
    </w:p>
    <w:p>
      <w:pPr>
        <w:pStyle w:val="Heading2"/>
      </w:pPr>
      <w:r>
        <w:t>🚦 Business Logic</w:t>
      </w:r>
    </w:p>
    <w:p>
      <w:pPr>
        <w:pStyle w:val="ListBullet"/>
      </w:pPr>
      <w:r>
        <w:t>Benefit Scheduling Wizard – Step-by-step UI for admins to add grouped benefits (e.g., Outpatient Package).</w:t>
      </w:r>
    </w:p>
    <w:p>
      <w:pPr>
        <w:pStyle w:val="ListBullet"/>
      </w:pPr>
      <w:r>
        <w:t>Limit Inheritance – Inherit limits or copay from parent schedule (e.g., “X-ray” inherits from “Outpatient”).</w:t>
      </w:r>
    </w:p>
    <w:p>
      <w:pPr>
        <w:pStyle w:val="ListBullet"/>
      </w:pPr>
      <w:r>
        <w:t>Network-Specific Preapproval Rules – Rules that apply only for certain network tiers or providers.</w:t>
      </w:r>
    </w:p>
    <w:p>
      <w:pPr>
        <w:pStyle w:val="Heading2"/>
      </w:pPr>
      <w:r>
        <w:t>📊 Analytics &amp; Reporting</w:t>
      </w:r>
    </w:p>
    <w:p>
      <w:pPr>
        <w:pStyle w:val="ListBullet"/>
      </w:pPr>
      <w:r>
        <w:t>Usage Tracking – Add 'used_amount', 'remaining_limit', and history of benefit usage per member.</w:t>
      </w:r>
    </w:p>
    <w:p>
      <w:pPr>
        <w:pStyle w:val="ListBullet"/>
      </w:pPr>
      <w:r>
        <w:t>Benefit Popularity Score – Track which benefits are most claimed/used, visible in admin dashboard.</w:t>
      </w:r>
    </w:p>
    <w:p>
      <w:pPr>
        <w:pStyle w:val="Heading2"/>
      </w:pPr>
      <w:r>
        <w:t>🔄 Automation</w:t>
      </w:r>
    </w:p>
    <w:p>
      <w:pPr>
        <w:pStyle w:val="ListBullet"/>
      </w:pPr>
      <w:r>
        <w:t>Auto-Deactivate Expired Schedules – Cron job or DB trigger to disable expired entries.</w:t>
      </w:r>
    </w:p>
    <w:p>
      <w:pPr>
        <w:pStyle w:val="ListBullet"/>
      </w:pPr>
      <w:r>
        <w:t>Copy Schedule Across Plans – Clone a benefit schedule from Plan A to Plan B with all translations and rules.</w:t>
      </w:r>
    </w:p>
    <w:p>
      <w:pPr>
        <w:pStyle w:val="ListBullet"/>
      </w:pPr>
      <w:r>
        <w:t>Preapproval Rule Engine – Evaluate preapproval requirements dynamically with conditions engine.</w:t>
      </w:r>
    </w:p>
    <w:p>
      <w:pPr>
        <w:pStyle w:val="Heading2"/>
      </w:pPr>
      <w:r>
        <w:t>🧱 DB-Level Enhancements</w:t>
      </w:r>
    </w:p>
    <w:p>
      <w:pPr>
        <w:pStyle w:val="ListBullet"/>
      </w:pPr>
      <w:r>
        <w:t>Unique Constraint for Translations – Prevent duplicate (schedule_id, language_code) combinations.</w:t>
      </w:r>
    </w:p>
    <w:p>
      <w:pPr>
        <w:pStyle w:val="ListBullet"/>
      </w:pPr>
      <w:r>
        <w:t>Indexing – Add indexes on 'plan_id', 'schedule_id', 'language_code', 'group_id', 'condition_type'.</w:t>
      </w:r>
    </w:p>
    <w:p>
      <w:pPr>
        <w:pStyle w:val="ListBullet"/>
      </w:pPr>
      <w:r>
        <w:t>JSON Schema Validation – Validate the 'criteria' and 'value' fields in JSONB columns against pre-defined schemas.</w:t>
      </w:r>
    </w:p>
    <w:p>
      <w:pPr>
        <w:pStyle w:val="Heading2"/>
      </w:pPr>
      <w:r>
        <w:t>🔧 Developer &amp; Testing</w:t>
      </w:r>
    </w:p>
    <w:p>
      <w:pPr>
        <w:pStyle w:val="ListBullet"/>
      </w:pPr>
      <w:r>
        <w:t>Seed Generator for Benefit Templates – Generate default templates for benefits like “Maternity,” “Dental,” etc.</w:t>
      </w:r>
    </w:p>
    <w:p>
      <w:pPr>
        <w:pStyle w:val="ListBullet"/>
      </w:pPr>
      <w:r>
        <w:t>Bulk Import via Excel – Upload bulk benefit schedules via XLSX template with rules, limits, translations.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