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34F" w:rsidRDefault="008D2DAE" w:rsidP="002F5F0D">
      <w:r>
        <w:t xml:space="preserve">When I was a child, my parents raised me to love my family like myself. But it’s a struggle to live loving them like that. But now I’m older, So I appreciate that I have a family. I </w:t>
      </w:r>
      <w:r w:rsidR="00A16201">
        <w:t>love them so much.</w:t>
      </w:r>
    </w:p>
    <w:p w:rsidR="00FB1B53" w:rsidRDefault="00FB1B53" w:rsidP="00FB1B53">
      <w:pPr>
        <w:widowControl w:val="0"/>
        <w:autoSpaceDE w:val="0"/>
        <w:autoSpaceDN w:val="0"/>
        <w:adjustRightInd w:val="0"/>
        <w:spacing w:before="61"/>
        <w:ind w:left="120" w:right="65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>The</w:t>
      </w:r>
      <w:r>
        <w:rPr>
          <w:rFonts w:ascii="Palatino Linotype" w:hAnsi="Palatino Linotype" w:cs="Palatino Linotype"/>
          <w:spacing w:val="-10"/>
        </w:rPr>
        <w:t xml:space="preserve"> </w:t>
      </w:r>
      <w:r>
        <w:rPr>
          <w:rFonts w:ascii="Palatino Linotype" w:hAnsi="Palatino Linotype" w:cs="Palatino Linotype"/>
        </w:rPr>
        <w:t>busin</w:t>
      </w:r>
      <w:r>
        <w:rPr>
          <w:rFonts w:ascii="Palatino Linotype" w:hAnsi="Palatino Linotype" w:cs="Palatino Linotype"/>
          <w:spacing w:val="-1"/>
        </w:rPr>
        <w:t>e</w:t>
      </w:r>
      <w:r>
        <w:rPr>
          <w:rFonts w:ascii="Palatino Linotype" w:hAnsi="Palatino Linotype" w:cs="Palatino Linotype"/>
        </w:rPr>
        <w:t>ss plan</w:t>
      </w:r>
      <w:r>
        <w:rPr>
          <w:rFonts w:ascii="Palatino Linotype" w:hAnsi="Palatino Linotype" w:cs="Palatino Linotype"/>
          <w:spacing w:val="-1"/>
        </w:rPr>
        <w:t xml:space="preserve"> </w:t>
      </w:r>
      <w:r>
        <w:rPr>
          <w:rFonts w:ascii="Palatino Linotype" w:hAnsi="Palatino Linotype" w:cs="Palatino Linotype"/>
        </w:rPr>
        <w:t>consists of a narrative and</w:t>
      </w:r>
      <w:r>
        <w:rPr>
          <w:rFonts w:ascii="Palatino Linotype" w:hAnsi="Palatino Linotype" w:cs="Palatino Linotype"/>
          <w:spacing w:val="1"/>
        </w:rPr>
        <w:t xml:space="preserve"> </w:t>
      </w:r>
      <w:r>
        <w:rPr>
          <w:rFonts w:ascii="Palatino Linotype" w:hAnsi="Palatino Linotype" w:cs="Palatino Linotype"/>
        </w:rPr>
        <w:t xml:space="preserve">several financial worksheets. The narrative template is the body of the business plan. It </w:t>
      </w:r>
      <w:r>
        <w:rPr>
          <w:rFonts w:ascii="Palatino Linotype" w:hAnsi="Palatino Linotype" w:cs="Palatino Linotype"/>
          <w:spacing w:val="2"/>
        </w:rPr>
        <w:t>c</w:t>
      </w:r>
      <w:r>
        <w:rPr>
          <w:rFonts w:ascii="Palatino Linotype" w:hAnsi="Palatino Linotype" w:cs="Palatino Linotype"/>
        </w:rPr>
        <w:t>ontains more than</w:t>
      </w:r>
      <w:r>
        <w:rPr>
          <w:rFonts w:ascii="Palatino Linotype" w:hAnsi="Palatino Linotype" w:cs="Palatino Linotype"/>
          <w:spacing w:val="-1"/>
        </w:rPr>
        <w:t xml:space="preserve"> </w:t>
      </w:r>
      <w:r>
        <w:rPr>
          <w:rFonts w:ascii="Palatino Linotype" w:hAnsi="Palatino Linotype" w:cs="Palatino Linotype"/>
        </w:rPr>
        <w:t>150</w:t>
      </w:r>
      <w:r>
        <w:rPr>
          <w:rFonts w:ascii="Palatino Linotype" w:hAnsi="Palatino Linotype" w:cs="Palatino Linotype"/>
          <w:spacing w:val="1"/>
        </w:rPr>
        <w:t xml:space="preserve"> </w:t>
      </w:r>
      <w:r>
        <w:rPr>
          <w:rFonts w:ascii="Palatino Linotype" w:hAnsi="Palatino Linotype" w:cs="Palatino Linotype"/>
        </w:rPr>
        <w:t>questions divided into several sections. Work through the sections</w:t>
      </w:r>
      <w:r>
        <w:rPr>
          <w:rFonts w:ascii="Palatino Linotype" w:hAnsi="Palatino Linotype" w:cs="Palatino Linotype"/>
          <w:spacing w:val="1"/>
        </w:rPr>
        <w:t xml:space="preserve"> </w:t>
      </w:r>
      <w:r>
        <w:rPr>
          <w:rFonts w:ascii="Palatino Linotype" w:hAnsi="Palatino Linotype" w:cs="Palatino Linotype"/>
        </w:rPr>
        <w:t xml:space="preserve">in </w:t>
      </w:r>
      <w:r>
        <w:rPr>
          <w:rFonts w:ascii="Palatino Linotype" w:hAnsi="Palatino Linotype" w:cs="Palatino Linotype"/>
          <w:spacing w:val="1"/>
        </w:rPr>
        <w:t>an</w:t>
      </w:r>
      <w:r>
        <w:rPr>
          <w:rFonts w:ascii="Palatino Linotype" w:hAnsi="Palatino Linotype" w:cs="Palatino Linotype"/>
        </w:rPr>
        <w:t>y order th</w:t>
      </w:r>
      <w:r>
        <w:rPr>
          <w:rFonts w:ascii="Palatino Linotype" w:hAnsi="Palatino Linotype" w:cs="Palatino Linotype"/>
          <w:spacing w:val="1"/>
        </w:rPr>
        <w:t>a</w:t>
      </w:r>
      <w:r>
        <w:rPr>
          <w:rFonts w:ascii="Palatino Linotype" w:hAnsi="Palatino Linotype" w:cs="Palatino Linotype"/>
        </w:rPr>
        <w:t>t you</w:t>
      </w:r>
      <w:r>
        <w:rPr>
          <w:rFonts w:ascii="Palatino Linotype" w:hAnsi="Palatino Linotype" w:cs="Palatino Linotype"/>
          <w:spacing w:val="1"/>
        </w:rPr>
        <w:t xml:space="preserve"> </w:t>
      </w:r>
      <w:r>
        <w:rPr>
          <w:rFonts w:ascii="Palatino Linotype" w:hAnsi="Palatino Linotype" w:cs="Palatino Linotype"/>
        </w:rPr>
        <w:t>like,</w:t>
      </w:r>
      <w:r>
        <w:rPr>
          <w:rFonts w:ascii="Palatino Linotype" w:hAnsi="Palatino Linotype" w:cs="Palatino Linotype"/>
          <w:spacing w:val="1"/>
        </w:rPr>
        <w:t xml:space="preserve"> </w:t>
      </w:r>
      <w:r>
        <w:rPr>
          <w:rFonts w:ascii="Palatino Linotype" w:hAnsi="Palatino Linotype" w:cs="Palatino Linotype"/>
        </w:rPr>
        <w:t>except for</w:t>
      </w:r>
    </w:p>
    <w:p w:rsidR="00FB1B53" w:rsidRPr="00111C23" w:rsidRDefault="00FB1B53" w:rsidP="00FB1B53">
      <w:pPr>
        <w:rPr>
          <w:b/>
          <w:bCs/>
        </w:rPr>
      </w:pPr>
      <w:r>
        <w:rPr>
          <w:rFonts w:ascii="Palatino Linotype" w:hAnsi="Palatino Linotype" w:cs="Palatino Linotype"/>
          <w:position w:val="1"/>
        </w:rPr>
        <w:t>the</w:t>
      </w:r>
      <w:r>
        <w:rPr>
          <w:rFonts w:ascii="Palatino Linotype" w:hAnsi="Palatino Linotype" w:cs="Palatino Linotype"/>
          <w:spacing w:val="-10"/>
          <w:position w:val="1"/>
        </w:rPr>
        <w:t xml:space="preserve"> </w:t>
      </w:r>
      <w:r>
        <w:rPr>
          <w:rFonts w:ascii="Palatino Linotype" w:hAnsi="Palatino Linotype" w:cs="Palatino Linotype"/>
          <w:i/>
          <w:iCs/>
          <w:position w:val="1"/>
        </w:rPr>
        <w:t>Executive Summa</w:t>
      </w:r>
      <w:r>
        <w:rPr>
          <w:rFonts w:ascii="Palatino Linotype" w:hAnsi="Palatino Linotype" w:cs="Palatino Linotype"/>
          <w:i/>
          <w:iCs/>
          <w:spacing w:val="-1"/>
          <w:position w:val="1"/>
        </w:rPr>
        <w:t>r</w:t>
      </w:r>
      <w:r>
        <w:rPr>
          <w:rFonts w:ascii="Palatino Linotype" w:hAnsi="Palatino Linotype" w:cs="Palatino Linotype"/>
          <w:i/>
          <w:iCs/>
          <w:position w:val="1"/>
        </w:rPr>
        <w:t xml:space="preserve">y, </w:t>
      </w:r>
      <w:r>
        <w:rPr>
          <w:rFonts w:ascii="Palatino Linotype" w:hAnsi="Palatino Linotype" w:cs="Palatino Linotype"/>
          <w:position w:val="1"/>
        </w:rPr>
        <w:t>which</w:t>
      </w:r>
      <w:r>
        <w:rPr>
          <w:rFonts w:ascii="Palatino Linotype" w:hAnsi="Palatino Linotype" w:cs="Palatino Linotype"/>
          <w:spacing w:val="-1"/>
          <w:position w:val="1"/>
        </w:rPr>
        <w:t xml:space="preserve"> </w:t>
      </w:r>
      <w:r>
        <w:rPr>
          <w:rFonts w:ascii="Palatino Linotype" w:hAnsi="Palatino Linotype" w:cs="Palatino Linotype"/>
          <w:position w:val="1"/>
        </w:rPr>
        <w:t>should be done last.</w:t>
      </w:r>
      <w:bookmarkStart w:id="0" w:name="_GoBack"/>
      <w:bookmarkEnd w:id="0"/>
    </w:p>
    <w:sectPr w:rsidR="00FB1B53" w:rsidRPr="00111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098"/>
    <w:rsid w:val="00111C23"/>
    <w:rsid w:val="002F5F0D"/>
    <w:rsid w:val="003E5F6C"/>
    <w:rsid w:val="008D2DAE"/>
    <w:rsid w:val="009F534F"/>
    <w:rsid w:val="00A16201"/>
    <w:rsid w:val="00CE4098"/>
    <w:rsid w:val="00DE28A0"/>
    <w:rsid w:val="00FB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F7EF7"/>
  <w15:chartTrackingRefBased/>
  <w15:docId w15:val="{6013B858-7561-4865-A8E3-409AF76E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nasriyatim@hotmail.com</dc:creator>
  <cp:keywords/>
  <dc:description/>
  <cp:lastModifiedBy>Nasri Yatim</cp:lastModifiedBy>
  <cp:revision>8</cp:revision>
  <dcterms:created xsi:type="dcterms:W3CDTF">2016-11-14T15:05:00Z</dcterms:created>
  <dcterms:modified xsi:type="dcterms:W3CDTF">2017-03-30T06:06:00Z</dcterms:modified>
</cp:coreProperties>
</file>