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before="360" w:line="259" w:lineRule="auto"/>
        <w:jc w:val="center"/>
        <w:rPr>
          <w:rFonts w:ascii="EC Square Sans Pro" w:cs="EC Square Sans Pro" w:eastAsia="EC Square Sans Pro" w:hAnsi="EC Square Sans Pro"/>
          <w:b w:val="1"/>
          <w:bCs w:val="1"/>
          <w:color w:val="003399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003399"/>
          <w:rtl w:val="0"/>
        </w:rPr>
        <w:t xml:space="preserve">AI sheet template</w:t>
      </w:r>
    </w:p>
    <w:p w:rsidR="00000000" w:rsidDel="00000000" w:rsidP="00000000" w:rsidRDefault="00000000" w:rsidRPr="00000000" w14:paraId="00000002">
      <w:pPr>
        <w:pStyle w:val="Heading2"/>
        <w:keepLines w:val="0"/>
        <w:spacing w:after="100" w:before="28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This sheet is a short account of how AI shaped your work. 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The jury looks at how well you directed and checked the AI, not how much you used it.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Use your </w:t>
      </w: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rtl w:val="0"/>
        </w:rPr>
        <w:t xml:space="preserve">team number only</w:t>
      </w: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. Do not write names or any personal data anywhere on this sheet.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7551"/>
        <w:tblGridChange w:id="0">
          <w:tblGrid>
            <w:gridCol w:w="1809"/>
            <w:gridCol w:w="7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Team number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tools used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Claude, GEMINI, ChatGPT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Lines w:val="0"/>
        <w:spacing w:after="100" w:before="28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1. How you used AI at each stage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Write several sentences for each stage.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2178"/>
        <w:gridCol w:w="1490"/>
        <w:gridCol w:w="1491"/>
        <w:gridCol w:w="1491"/>
        <w:gridCol w:w="1491"/>
        <w:gridCol w:w="1095"/>
        <w:tblGridChange w:id="0">
          <w:tblGrid>
            <w:gridCol w:w="340"/>
            <w:gridCol w:w="2178"/>
            <w:gridCol w:w="1490"/>
            <w:gridCol w:w="1491"/>
            <w:gridCol w:w="1491"/>
            <w:gridCol w:w="1491"/>
            <w:gridCol w:w="1095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Stage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No AI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Team led, AI assisted or checked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and team together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did most of it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misled us 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Understanding the case and data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Loading and preparing data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Analysis and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Maps and charts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Desk research and sources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Interpreting results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Recommendations and brief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Policy tool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B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2. Where did AI make the biggest difference to your work, and where did it let you down most?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It helps gather general information quickly to start the analysis.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3-4 sentences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3. Where the AI got it wrong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Add a line as soon as you spot an AI error, weak assumption or unverified claim, up to five. </w:t>
      </w:r>
    </w:p>
    <w:tbl>
      <w:tblPr>
        <w:tblStyle w:val="Table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2"/>
        <w:gridCol w:w="850"/>
        <w:gridCol w:w="3676"/>
        <w:gridCol w:w="4404"/>
        <w:tblGridChange w:id="0">
          <w:tblGrid>
            <w:gridCol w:w="392"/>
            <w:gridCol w:w="850"/>
            <w:gridCol w:w="3676"/>
            <w:gridCol w:w="440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Stage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What went wrong (one line)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How you noticed (one 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Lines w:val="0"/>
        <w:spacing w:after="100" w:before="28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4. Three key prompts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The three prompts that moved your work forward most. 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"/>
        <w:gridCol w:w="3637"/>
        <w:gridCol w:w="966"/>
        <w:gridCol w:w="3790"/>
        <w:tblGridChange w:id="0">
          <w:tblGrid>
            <w:gridCol w:w="966"/>
            <w:gridCol w:w="3637"/>
            <w:gridCol w:w="966"/>
            <w:gridCol w:w="379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Prompt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Tool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Why it worked (one 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Lines w:val="0"/>
        <w:spacing w:after="100" w:before="28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5. How you verified the results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How did you check the AI answers or AI-assisted results?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Lines w:val="0"/>
        <w:spacing w:after="100" w:before="280" w:line="259" w:lineRule="auto"/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6. Limits and uncertainty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What in your findings is still unverified or uncertain?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The degree to which the data we use is reliable.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C Squar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