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30AAE" w14:textId="77777777" w:rsidR="00771C58" w:rsidRDefault="00000000">
      <w:pPr>
        <w:pStyle w:val="Heading1"/>
        <w:spacing w:before="0" w:after="360"/>
        <w:jc w:val="center"/>
        <w:rPr>
          <w:rFonts w:ascii="Times New Roman" w:eastAsia="Times New Roman" w:hAnsi="Times New Roman" w:cs="Times New Roman"/>
          <w:sz w:val="28"/>
          <w:szCs w:val="28"/>
        </w:rPr>
      </w:pPr>
      <w:r>
        <w:rPr>
          <w:rFonts w:ascii="Times New Roman" w:eastAsia="Times New Roman" w:hAnsi="Times New Roman" w:cs="Times New Roman"/>
          <w:color w:val="000000"/>
        </w:rPr>
        <w:t xml:space="preserve">Survei Ekonomi Berbasis Aplikasi </w:t>
      </w:r>
      <w:r w:rsidRPr="00F51255">
        <w:rPr>
          <w:rFonts w:ascii="Times New Roman" w:eastAsia="Times New Roman" w:hAnsi="Times New Roman" w:cs="Times New Roman"/>
          <w:i/>
          <w:iCs/>
          <w:color w:val="000000"/>
        </w:rPr>
        <w:t>Mobile</w:t>
      </w:r>
      <w:r>
        <w:rPr>
          <w:rFonts w:ascii="Times New Roman" w:eastAsia="Times New Roman" w:hAnsi="Times New Roman" w:cs="Times New Roman"/>
          <w:color w:val="000000"/>
        </w:rPr>
        <w:t xml:space="preserve"> sebagai Alat Penilaian Tingkat Perekonomian Penduduk</w:t>
      </w:r>
    </w:p>
    <w:p w14:paraId="782D7D37" w14:textId="77777777" w:rsidR="00771C58"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rPr>
      </w:pPr>
      <w:bookmarkStart w:id="0" w:name="_heading=h.gjdgxs" w:colFirst="0" w:colLast="0"/>
      <w:bookmarkEnd w:id="0"/>
      <w:r>
        <w:rPr>
          <w:rFonts w:ascii="Times New Roman" w:eastAsia="Times New Roman" w:hAnsi="Times New Roman" w:cs="Times New Roman"/>
          <w:b/>
        </w:rPr>
        <w:t>Muhammad Ainul Yaqin</w:t>
      </w:r>
      <w:r>
        <w:rPr>
          <w:rFonts w:ascii="Times New Roman" w:eastAsia="Times New Roman" w:hAnsi="Times New Roman" w:cs="Times New Roman"/>
          <w:b/>
          <w:color w:val="000000"/>
          <w:vertAlign w:val="superscript"/>
        </w:rPr>
        <w:t>1</w:t>
      </w:r>
      <w:r>
        <w:rPr>
          <w:rFonts w:ascii="Times New Roman" w:eastAsia="Times New Roman" w:hAnsi="Times New Roman" w:cs="Times New Roman"/>
          <w:b/>
          <w:color w:val="000000"/>
        </w:rPr>
        <w:t xml:space="preserve">, </w:t>
      </w:r>
      <w:r>
        <w:rPr>
          <w:rFonts w:ascii="Times New Roman" w:eastAsia="Times New Roman" w:hAnsi="Times New Roman" w:cs="Times New Roman"/>
          <w:b/>
        </w:rPr>
        <w:t>Bahrul Satria Azis</w:t>
      </w:r>
      <w:r>
        <w:rPr>
          <w:rFonts w:ascii="Times New Roman" w:eastAsia="Times New Roman" w:hAnsi="Times New Roman" w:cs="Times New Roman"/>
          <w:b/>
          <w:color w:val="000000"/>
          <w:vertAlign w:val="superscript"/>
        </w:rPr>
        <w:t>2</w:t>
      </w:r>
      <w:r>
        <w:rPr>
          <w:rFonts w:ascii="Times New Roman" w:eastAsia="Times New Roman" w:hAnsi="Times New Roman" w:cs="Times New Roman"/>
          <w:b/>
          <w:color w:val="000000"/>
        </w:rPr>
        <w:t xml:space="preserve">, </w:t>
      </w:r>
      <w:r>
        <w:rPr>
          <w:rFonts w:ascii="Times New Roman" w:eastAsia="Times New Roman" w:hAnsi="Times New Roman" w:cs="Times New Roman"/>
          <w:b/>
        </w:rPr>
        <w:t>Nasrul Saifudin</w:t>
      </w:r>
      <w:r>
        <w:rPr>
          <w:rFonts w:ascii="Times New Roman" w:eastAsia="Times New Roman" w:hAnsi="Times New Roman" w:cs="Times New Roman"/>
          <w:b/>
          <w:color w:val="000000"/>
          <w:vertAlign w:val="superscript"/>
        </w:rPr>
        <w:t>3</w:t>
      </w:r>
    </w:p>
    <w:p w14:paraId="0429962E" w14:textId="77777777" w:rsidR="00771C58"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1,2,3</w:t>
      </w:r>
      <w:r>
        <w:rPr>
          <w:rFonts w:ascii="Times New Roman" w:eastAsia="Times New Roman" w:hAnsi="Times New Roman" w:cs="Times New Roman"/>
          <w:color w:val="000000"/>
        </w:rPr>
        <w:t>Teknik Informatika, Fakultas Teknik &amp; Ilmu Komputer, Universitas Nusantara PGRI Kediri</w:t>
      </w:r>
    </w:p>
    <w:p w14:paraId="4A73051A" w14:textId="77777777" w:rsidR="00771C58" w:rsidRPr="00F51255" w:rsidRDefault="00000000">
      <w:pPr>
        <w:spacing w:after="360"/>
        <w:jc w:val="center"/>
        <w:rPr>
          <w:rFonts w:ascii="Times New Roman" w:eastAsia="Times New Roman" w:hAnsi="Times New Roman" w:cs="Times New Roman"/>
          <w:color w:val="000000"/>
          <w:u w:val="single"/>
          <w:lang w:val="en-ZW"/>
        </w:rPr>
      </w:pPr>
      <w:r w:rsidRPr="00F51255">
        <w:rPr>
          <w:rFonts w:ascii="Times New Roman" w:eastAsia="Times New Roman" w:hAnsi="Times New Roman" w:cs="Times New Roman"/>
          <w:lang w:val="en-ZW"/>
        </w:rPr>
        <w:t xml:space="preserve">E-mail: </w:t>
      </w:r>
      <w:hyperlink r:id="rId8">
        <w:r w:rsidRPr="00F51255">
          <w:rPr>
            <w:rFonts w:ascii="Times New Roman" w:eastAsia="Times New Roman" w:hAnsi="Times New Roman" w:cs="Times New Roman"/>
            <w:color w:val="000000"/>
            <w:u w:val="single"/>
            <w:lang w:val="en-ZW"/>
          </w:rPr>
          <w:t>*</w:t>
        </w:r>
      </w:hyperlink>
      <w:hyperlink r:id="rId9">
        <w:r w:rsidRPr="00F51255">
          <w:rPr>
            <w:rFonts w:ascii="Times New Roman" w:eastAsia="Times New Roman" w:hAnsi="Times New Roman" w:cs="Times New Roman"/>
            <w:color w:val="000000"/>
            <w:u w:val="single"/>
            <w:vertAlign w:val="superscript"/>
            <w:lang w:val="en-ZW"/>
          </w:rPr>
          <w:t>1</w:t>
        </w:r>
      </w:hyperlink>
      <w:r w:rsidRPr="00F51255">
        <w:rPr>
          <w:rFonts w:ascii="Times New Roman" w:eastAsia="Times New Roman" w:hAnsi="Times New Roman" w:cs="Times New Roman"/>
          <w:i/>
          <w:u w:val="single"/>
          <w:lang w:val="en-ZW"/>
        </w:rPr>
        <w:t>aanainul110303@gmail.com</w:t>
      </w:r>
      <w:r w:rsidRPr="00F51255">
        <w:rPr>
          <w:rFonts w:ascii="Times New Roman" w:eastAsia="Times New Roman" w:hAnsi="Times New Roman" w:cs="Times New Roman"/>
          <w:lang w:val="en-ZW"/>
        </w:rPr>
        <w:t xml:space="preserve">, </w:t>
      </w:r>
      <w:hyperlink r:id="rId10">
        <w:r w:rsidRPr="00F51255">
          <w:rPr>
            <w:rFonts w:ascii="Times New Roman" w:eastAsia="Times New Roman" w:hAnsi="Times New Roman" w:cs="Times New Roman"/>
            <w:color w:val="000000"/>
            <w:u w:val="single"/>
            <w:vertAlign w:val="superscript"/>
            <w:lang w:val="en-ZW"/>
          </w:rPr>
          <w:t>2</w:t>
        </w:r>
      </w:hyperlink>
      <w:r w:rsidRPr="00F51255">
        <w:rPr>
          <w:rFonts w:ascii="Times New Roman" w:eastAsia="Times New Roman" w:hAnsi="Times New Roman" w:cs="Times New Roman"/>
          <w:i/>
          <w:u w:val="single"/>
          <w:lang w:val="en-ZW"/>
        </w:rPr>
        <w:t>azzbahrul@gmail.com</w:t>
      </w:r>
      <w:r w:rsidRPr="00F51255">
        <w:rPr>
          <w:rFonts w:ascii="Times New Roman" w:eastAsia="Times New Roman" w:hAnsi="Times New Roman" w:cs="Times New Roman"/>
          <w:u w:val="single"/>
          <w:lang w:val="en-ZW"/>
        </w:rPr>
        <w:t>,</w:t>
      </w:r>
      <w:r w:rsidRPr="00F51255">
        <w:rPr>
          <w:rFonts w:ascii="Times New Roman" w:eastAsia="Times New Roman" w:hAnsi="Times New Roman" w:cs="Times New Roman"/>
          <w:lang w:val="en-ZW"/>
        </w:rPr>
        <w:t xml:space="preserve"> </w:t>
      </w:r>
      <w:hyperlink r:id="rId11">
        <w:r w:rsidRPr="00F51255">
          <w:rPr>
            <w:rFonts w:ascii="Times New Roman" w:eastAsia="Times New Roman" w:hAnsi="Times New Roman" w:cs="Times New Roman"/>
            <w:color w:val="000000"/>
            <w:u w:val="single"/>
            <w:vertAlign w:val="superscript"/>
            <w:lang w:val="en-ZW"/>
          </w:rPr>
          <w:t>3</w:t>
        </w:r>
      </w:hyperlink>
      <w:r w:rsidRPr="00F51255">
        <w:rPr>
          <w:rFonts w:ascii="Times New Roman" w:eastAsia="Times New Roman" w:hAnsi="Times New Roman" w:cs="Times New Roman"/>
          <w:i/>
          <w:u w:val="single"/>
          <w:lang w:val="en-ZW"/>
        </w:rPr>
        <w:t>maznanas59@gmail.com</w:t>
      </w:r>
    </w:p>
    <w:p w14:paraId="39979E99" w14:textId="77777777" w:rsidR="00771C58" w:rsidRDefault="00000000">
      <w:pPr>
        <w:pBdr>
          <w:top w:val="nil"/>
          <w:left w:val="nil"/>
          <w:bottom w:val="nil"/>
          <w:right w:val="nil"/>
          <w:between w:val="nil"/>
        </w:pBdr>
        <w:spacing w:after="0" w:line="240" w:lineRule="auto"/>
        <w:ind w:firstLine="440"/>
        <w:jc w:val="both"/>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Abstrak</w:t>
      </w:r>
      <w:r>
        <w:rPr>
          <w:rFonts w:ascii="Times New Roman" w:eastAsia="Times New Roman" w:hAnsi="Times New Roman" w:cs="Times New Roman"/>
          <w:b/>
          <w:color w:val="000000"/>
          <w:sz w:val="20"/>
          <w:szCs w:val="20"/>
        </w:rPr>
        <w:t xml:space="preserve"> – </w:t>
      </w:r>
      <w:r>
        <w:rPr>
          <w:rFonts w:ascii="Times New Roman" w:eastAsia="Times New Roman" w:hAnsi="Times New Roman" w:cs="Times New Roman"/>
          <w:i/>
          <w:sz w:val="20"/>
          <w:szCs w:val="20"/>
        </w:rPr>
        <w:t>Pengumpulan data ekonomi yang akurat merupakan tantangan besar dalam perencanaan dan pengambilan keputusan di berbagai sektor, mengingat pendekatan tradisional sering kali terkendala oleh biaya tinggi, waktu yang lama, dan jangkauan yang terbatas. Seiring dengan meningkatnya penetrasi smartphone di masyarakat, aplikasi mobile muncul sebagai solusi potensial untuk survei yang lebih praktis dan efisien. Penelitian ini bertujuan untuk mengeksplorasi penggunaan aplikasi mobile dalam survei ekonomi untuk menilai tingkat perekonomian penduduk. Metodologi yang diterapkan mencakup pengembangan aplikasi survei, pengumpulan data dari 500 responden di berbagai wilayah, serta analisis hasil untuk mengevaluasi efektivitas pendekatan ini. Hasil penelitian menunjukkan bahwa penggunaan aplikasi mobile mampu meningkatkan akurasi pengumpulan data hingga 25%, kecepatan pengumpulan data sebesar 40%, dan memperluas jangkauan partisipasi masyarakat sebesar 30% dibandingkan metode konvensional. Berdasarkan temuan tersebut, penelitian ini merekomendasikan penerapan teknologi mobile sebagai langkah strategis dalam survei ekonomi untuk mendukung kebijakan yang lebih tepat sasaran dan memperbaiki pemahaman tentang kondisi perekonomian masyarakat.</w:t>
      </w:r>
    </w:p>
    <w:p w14:paraId="08AC197E" w14:textId="77777777" w:rsidR="00771C58" w:rsidRDefault="00771C58">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0"/>
          <w:szCs w:val="20"/>
        </w:rPr>
      </w:pPr>
    </w:p>
    <w:p w14:paraId="4D5ABC4E" w14:textId="77777777" w:rsidR="00771C58" w:rsidRDefault="00000000">
      <w:pPr>
        <w:spacing w:after="360"/>
        <w:rPr>
          <w:rFonts w:ascii="Times New Roman" w:eastAsia="Times New Roman" w:hAnsi="Times New Roman" w:cs="Times New Roman"/>
          <w:i/>
          <w:sz w:val="20"/>
          <w:szCs w:val="20"/>
        </w:rPr>
        <w:sectPr w:rsidR="00771C58">
          <w:headerReference w:type="even" r:id="rId12"/>
          <w:headerReference w:type="default" r:id="rId13"/>
          <w:footerReference w:type="even" r:id="rId14"/>
          <w:footerReference w:type="default" r:id="rId15"/>
          <w:headerReference w:type="first" r:id="rId16"/>
          <w:footerReference w:type="first" r:id="rId17"/>
          <w:pgSz w:w="11907" w:h="16840"/>
          <w:pgMar w:top="1418" w:right="1134" w:bottom="1134" w:left="1701" w:header="567" w:footer="720" w:gutter="0"/>
          <w:pgNumType w:start="1"/>
          <w:cols w:space="720"/>
        </w:sectPr>
      </w:pPr>
      <w:r>
        <w:rPr>
          <w:rFonts w:ascii="Times New Roman" w:eastAsia="Times New Roman" w:hAnsi="Times New Roman" w:cs="Times New Roman"/>
          <w:b/>
          <w:i/>
          <w:sz w:val="20"/>
          <w:szCs w:val="20"/>
        </w:rPr>
        <w:t xml:space="preserve">Kata Kunci </w:t>
      </w:r>
      <w:r>
        <w:rPr>
          <w:rFonts w:ascii="Times New Roman" w:eastAsia="Times New Roman" w:hAnsi="Times New Roman" w:cs="Times New Roman"/>
          <w:i/>
          <w:sz w:val="20"/>
          <w:szCs w:val="20"/>
        </w:rPr>
        <w:t>— Survei Ekonomi, Aplikasi Mobile, Penilaian Perekonomian</w:t>
      </w:r>
    </w:p>
    <w:p w14:paraId="2CF6EBC1" w14:textId="77777777" w:rsidR="00771C58" w:rsidRPr="00F51255" w:rsidRDefault="00000000" w:rsidP="00F51255">
      <w:pPr>
        <w:numPr>
          <w:ilvl w:val="0"/>
          <w:numId w:val="8"/>
        </w:numPr>
        <w:pBdr>
          <w:top w:val="nil"/>
          <w:left w:val="nil"/>
          <w:bottom w:val="nil"/>
          <w:right w:val="nil"/>
          <w:between w:val="nil"/>
        </w:pBdr>
        <w:spacing w:line="240" w:lineRule="auto"/>
        <w:ind w:left="284" w:hanging="207"/>
        <w:jc w:val="center"/>
        <w:rPr>
          <w:rFonts w:ascii="Times New Roman" w:eastAsia="Times New Roman" w:hAnsi="Times New Roman" w:cs="Times New Roman"/>
          <w:color w:val="000000"/>
          <w:sz w:val="20"/>
          <w:szCs w:val="20"/>
        </w:rPr>
      </w:pPr>
      <w:r w:rsidRPr="00F51255">
        <w:rPr>
          <w:rFonts w:ascii="Times New Roman" w:eastAsia="Times New Roman" w:hAnsi="Times New Roman" w:cs="Times New Roman"/>
          <w:color w:val="000000"/>
          <w:sz w:val="20"/>
          <w:szCs w:val="20"/>
        </w:rPr>
        <w:t>PENDAHULUAN</w:t>
      </w:r>
    </w:p>
    <w:p w14:paraId="17BF28C7" w14:textId="77777777" w:rsidR="00771C58" w:rsidRDefault="00000000" w:rsidP="00F51255">
      <w:pPr>
        <w:spacing w:line="240" w:lineRule="auto"/>
        <w:ind w:firstLine="42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Dalam era digital saat ini, teknologi informasi telah membawa perubahan signifikan dalam berbagai aspek kehidupan, termasuk dalam metode pengumpulan data dan analisis ekonomi. Pemahaman akan kondisi ekonomi masyarakat suatu wilayah menjadi semakin penting, terutama bagi pemerintah dan para pemangku kebijakan dalam menyusun strategi pembangunan yang lebih tepat sasaran. Survei ekonomi tradisional yang umumnya dilakukan secara manual dan memerlukan waktu serta biaya besar seringkali menghadapi kendala dalam hal efisiensi dan cakupan wilayah survei. Hal ini mendorong perlunya inovasi dalam metode survei, salah satunya dengan memanfaatkan teknologi aplikasi mobile sebagai alat pengumpulan data ekonomi yang lebih efisien.</w:t>
      </w:r>
    </w:p>
    <w:p w14:paraId="1B8C0FB8" w14:textId="77777777" w:rsidR="00771C58" w:rsidRDefault="00000000" w:rsidP="00F51255">
      <w:pPr>
        <w:spacing w:line="240" w:lineRule="auto"/>
        <w:ind w:firstLine="42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Penggunaan aplikasi mobile dalam survei ekonomi berpotensi memberikan berbagai keuntungan, seperti kemudahan akses, kecepatan pengumpulan data, dan kemampuan untuk memperoleh data secara </w:t>
      </w:r>
      <w:r>
        <w:rPr>
          <w:rFonts w:ascii="Times New Roman" w:eastAsia="Times New Roman" w:hAnsi="Times New Roman" w:cs="Times New Roman"/>
          <w:i/>
          <w:sz w:val="20"/>
          <w:szCs w:val="20"/>
        </w:rPr>
        <w:t xml:space="preserve">real-time </w:t>
      </w:r>
      <w:r>
        <w:rPr>
          <w:rFonts w:ascii="Times New Roman" w:eastAsia="Times New Roman" w:hAnsi="Times New Roman" w:cs="Times New Roman"/>
          <w:sz w:val="20"/>
          <w:szCs w:val="20"/>
        </w:rPr>
        <w:t xml:space="preserve">dari berbagai wilayah yang luas. Melalui aplikasi </w:t>
      </w:r>
      <w:r>
        <w:rPr>
          <w:rFonts w:ascii="Times New Roman" w:eastAsia="Times New Roman" w:hAnsi="Times New Roman" w:cs="Times New Roman"/>
          <w:i/>
          <w:sz w:val="20"/>
          <w:szCs w:val="20"/>
        </w:rPr>
        <w:t>mobile</w:t>
      </w:r>
      <w:r>
        <w:rPr>
          <w:rFonts w:ascii="Times New Roman" w:eastAsia="Times New Roman" w:hAnsi="Times New Roman" w:cs="Times New Roman"/>
          <w:sz w:val="20"/>
          <w:szCs w:val="20"/>
        </w:rPr>
        <w:t xml:space="preserve">, survei dapat dilakukan dengan jangkauan lebih luas dan waktu yang lebih singkat, sekaligus meningkatkan akurasi dan kualitas data yang dikumpulkan. Hal ini memberikan peluang baru bagi instansi terkait untuk memperoleh data ekonomi yang lebih </w:t>
      </w:r>
      <w:r>
        <w:rPr>
          <w:rFonts w:ascii="Times New Roman" w:eastAsia="Times New Roman" w:hAnsi="Times New Roman" w:cs="Times New Roman"/>
          <w:i/>
          <w:sz w:val="20"/>
          <w:szCs w:val="20"/>
        </w:rPr>
        <w:t>up-to-date</w:t>
      </w:r>
      <w:r>
        <w:rPr>
          <w:rFonts w:ascii="Times New Roman" w:eastAsia="Times New Roman" w:hAnsi="Times New Roman" w:cs="Times New Roman"/>
          <w:sz w:val="20"/>
          <w:szCs w:val="20"/>
        </w:rPr>
        <w:t>, yang dapat dijadikan acuan dalam menganalisis tren ekonomi masyarakat dan mengidentifikasi wilayah-wilayah dengan tingkat ekonomi yang perlu perhatian khusus.</w:t>
      </w:r>
    </w:p>
    <w:p w14:paraId="6743CCE0" w14:textId="77777777" w:rsidR="00771C58" w:rsidRDefault="00000000" w:rsidP="00F51255">
      <w:pPr>
        <w:spacing w:line="240" w:lineRule="auto"/>
        <w:ind w:firstLine="42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Penelitian ini bertujuan untuk mengembangkan survei ekonomi berbasis aplikasi </w:t>
      </w:r>
      <w:r>
        <w:rPr>
          <w:rFonts w:ascii="Times New Roman" w:eastAsia="Times New Roman" w:hAnsi="Times New Roman" w:cs="Times New Roman"/>
          <w:i/>
          <w:sz w:val="20"/>
          <w:szCs w:val="20"/>
        </w:rPr>
        <w:t>mobile</w:t>
      </w:r>
      <w:r>
        <w:rPr>
          <w:rFonts w:ascii="Times New Roman" w:eastAsia="Times New Roman" w:hAnsi="Times New Roman" w:cs="Times New Roman"/>
          <w:sz w:val="20"/>
          <w:szCs w:val="20"/>
        </w:rPr>
        <w:t xml:space="preserve"> yang dapat digunakan sebagai alat penilaian tingkat perekonomian penduduk. Dengan pendekatan ini, diharapkan akan tercipta solusi efektif dan efisien untuk mengumpulkan data ekonomi yang relevan, seperti pendapatan, pengeluaran, dan aset rumah tangga, yang menjadi indikator utama dalam penilaian ekonomi. Hasil survei ini diharapkan dapat mendukung pengambilan kebijakan yang lebih akurat dalam meningkatkan kesejahteraan masyarakat dan mengurangi kesenjangan ekonomi antardaerah.</w:t>
      </w:r>
    </w:p>
    <w:p w14:paraId="2F178EB5" w14:textId="77777777" w:rsidR="00771C58" w:rsidRDefault="00000000" w:rsidP="00F51255">
      <w:pPr>
        <w:spacing w:line="240" w:lineRule="auto"/>
        <w:ind w:firstLine="426"/>
        <w:jc w:val="both"/>
        <w:rPr>
          <w:rFonts w:ascii="Times New Roman" w:eastAsia="Times New Roman" w:hAnsi="Times New Roman" w:cs="Times New Roman"/>
        </w:rPr>
      </w:pPr>
      <w:r>
        <w:rPr>
          <w:rFonts w:ascii="Times New Roman" w:eastAsia="Times New Roman" w:hAnsi="Times New Roman" w:cs="Times New Roman"/>
          <w:sz w:val="20"/>
          <w:szCs w:val="20"/>
        </w:rPr>
        <w:t>Melalui penelitian ini, akan ditunjukkan bagaimana aplikasi mobile sebagai alat survei ekonomi dapat mengatasi berbagai kendala dalam survei konvensional dan memberikan manfaat signifikan dalam penilaian ekonomi masyarakat secara lebih menyeluruh.</w:t>
      </w:r>
    </w:p>
    <w:p w14:paraId="35CA8DB8" w14:textId="77777777" w:rsidR="00771C58" w:rsidRDefault="00000000" w:rsidP="00F51255">
      <w:pPr>
        <w:numPr>
          <w:ilvl w:val="0"/>
          <w:numId w:val="8"/>
        </w:numPr>
        <w:pBdr>
          <w:top w:val="nil"/>
          <w:left w:val="nil"/>
          <w:bottom w:val="nil"/>
          <w:right w:val="nil"/>
          <w:between w:val="nil"/>
        </w:pBdr>
        <w:spacing w:line="240" w:lineRule="auto"/>
        <w:ind w:left="284" w:hanging="207"/>
        <w:jc w:val="center"/>
        <w:rPr>
          <w:rFonts w:ascii="Times New Roman" w:eastAsia="Times New Roman" w:hAnsi="Times New Roman" w:cs="Times New Roman"/>
          <w:color w:val="000000"/>
        </w:rPr>
      </w:pPr>
      <w:r w:rsidRPr="00F51255">
        <w:rPr>
          <w:rFonts w:ascii="Times New Roman" w:eastAsia="Times New Roman" w:hAnsi="Times New Roman" w:cs="Times New Roman"/>
          <w:color w:val="000000"/>
          <w:sz w:val="20"/>
          <w:szCs w:val="20"/>
        </w:rPr>
        <w:t>METODE PENELITIAN</w:t>
      </w:r>
    </w:p>
    <w:p w14:paraId="736A2BF3" w14:textId="4AE055C0" w:rsidR="00771C58" w:rsidRDefault="00000000" w:rsidP="00F51255">
      <w:pPr>
        <w:spacing w:line="240" w:lineRule="auto"/>
        <w:ind w:firstLine="42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Penelitian ini menggunakan pendekatan kuantitatif untuk mengembangkan dan menguji efektivitas aplikasi mobile sebagai alat survei ekonomi guna menilai tingkat perekonomian penduduk. Metode penelitian terdiri dari beberapa tahapan utama, yaitu:</w:t>
      </w:r>
    </w:p>
    <w:p w14:paraId="4B24F480" w14:textId="77777777" w:rsidR="00771C58" w:rsidRDefault="00000000" w:rsidP="00F51255">
      <w:pPr>
        <w:numPr>
          <w:ilvl w:val="0"/>
          <w:numId w:val="9"/>
        </w:num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Perancangan Aplikasi </w:t>
      </w:r>
      <w:r>
        <w:rPr>
          <w:rFonts w:ascii="Times New Roman" w:eastAsia="Times New Roman" w:hAnsi="Times New Roman" w:cs="Times New Roman"/>
          <w:i/>
          <w:color w:val="000000"/>
          <w:sz w:val="20"/>
          <w:szCs w:val="20"/>
        </w:rPr>
        <w:t>Mobile</w:t>
      </w:r>
    </w:p>
    <w:p w14:paraId="63C4A9A4" w14:textId="77777777" w:rsidR="00771C58" w:rsidRDefault="00000000" w:rsidP="00F51255">
      <w:pPr>
        <w:spacing w:line="240" w:lineRule="auto"/>
        <w:ind w:left="360"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Tahap awal penelitian ini adalah pengembangan aplikasi </w:t>
      </w:r>
      <w:r w:rsidRPr="00F51255">
        <w:rPr>
          <w:rFonts w:ascii="Times New Roman" w:eastAsia="Times New Roman" w:hAnsi="Times New Roman" w:cs="Times New Roman"/>
          <w:i/>
          <w:iCs/>
          <w:sz w:val="20"/>
          <w:szCs w:val="20"/>
        </w:rPr>
        <w:t>mobile</w:t>
      </w:r>
      <w:r>
        <w:rPr>
          <w:rFonts w:ascii="Times New Roman" w:eastAsia="Times New Roman" w:hAnsi="Times New Roman" w:cs="Times New Roman"/>
          <w:sz w:val="20"/>
          <w:szCs w:val="20"/>
        </w:rPr>
        <w:t xml:space="preserve"> khusus untuk pengumpulan data ekonomi. Aplikasi ini dirancang agar mudah digunakan dan memiliki antarmuka yang intuitif bagi pengguna, serta dilengkapi dengan fitur yang memungkinkan pengumpulan data ekonomi yang relevan, seperti informasi pendapatan, pengeluaran, aset, dan kondisi rumah tangga. Teknologi pengembangan aplikasi </w:t>
      </w:r>
      <w:r>
        <w:rPr>
          <w:rFonts w:ascii="Times New Roman" w:eastAsia="Times New Roman" w:hAnsi="Times New Roman" w:cs="Times New Roman"/>
          <w:i/>
          <w:sz w:val="20"/>
          <w:szCs w:val="20"/>
        </w:rPr>
        <w:t>mobile</w:t>
      </w:r>
      <w:r>
        <w:rPr>
          <w:rFonts w:ascii="Times New Roman" w:eastAsia="Times New Roman" w:hAnsi="Times New Roman" w:cs="Times New Roman"/>
          <w:sz w:val="20"/>
          <w:szCs w:val="20"/>
        </w:rPr>
        <w:t xml:space="preserve"> menggunakan </w:t>
      </w:r>
      <w:r>
        <w:rPr>
          <w:rFonts w:ascii="Times New Roman" w:eastAsia="Times New Roman" w:hAnsi="Times New Roman" w:cs="Times New Roman"/>
          <w:i/>
          <w:sz w:val="20"/>
          <w:szCs w:val="20"/>
        </w:rPr>
        <w:t>platform</w:t>
      </w:r>
      <w:r>
        <w:rPr>
          <w:rFonts w:ascii="Times New Roman" w:eastAsia="Times New Roman" w:hAnsi="Times New Roman" w:cs="Times New Roman"/>
          <w:sz w:val="20"/>
          <w:szCs w:val="20"/>
        </w:rPr>
        <w:t xml:space="preserve"> </w:t>
      </w:r>
      <w:r w:rsidRPr="00F51255">
        <w:rPr>
          <w:rFonts w:ascii="Times New Roman" w:eastAsia="Times New Roman" w:hAnsi="Times New Roman" w:cs="Times New Roman"/>
          <w:i/>
          <w:iCs/>
          <w:sz w:val="20"/>
          <w:szCs w:val="20"/>
        </w:rPr>
        <w:t>Android</w:t>
      </w:r>
      <w:r>
        <w:rPr>
          <w:rFonts w:ascii="Times New Roman" w:eastAsia="Times New Roman" w:hAnsi="Times New Roman" w:cs="Times New Roman"/>
          <w:sz w:val="20"/>
          <w:szCs w:val="20"/>
        </w:rPr>
        <w:t xml:space="preserve"> agar dapat dijangkau oleh sebagian besar pengguna di Indonesia.</w:t>
      </w:r>
    </w:p>
    <w:p w14:paraId="0AACDBF0" w14:textId="77777777" w:rsidR="00771C58" w:rsidRDefault="00000000" w:rsidP="00F51255">
      <w:pPr>
        <w:numPr>
          <w:ilvl w:val="0"/>
          <w:numId w:val="9"/>
        </w:num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Pengumpulan Data</w:t>
      </w:r>
    </w:p>
    <w:p w14:paraId="247E341F" w14:textId="77777777" w:rsidR="00771C58" w:rsidRDefault="00000000" w:rsidP="00F51255">
      <w:pPr>
        <w:spacing w:line="240" w:lineRule="auto"/>
        <w:ind w:left="360"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Data dalam penelitian ini diperoleh dengan menyebarkan aplikasi kepada responden yang telah ditentukan. Sampel penelitian terdiri dari sejumlah penduduk di wilayah tertentu, yang dipilih secara acak stratifikasi berdasarkan kriteria demografi dan sosial-ekonomi untuk memastikan representasi data yang lebih </w:t>
      </w:r>
      <w:r w:rsidRPr="00F51255">
        <w:rPr>
          <w:rFonts w:ascii="Times New Roman" w:eastAsia="Times New Roman" w:hAnsi="Times New Roman" w:cs="Times New Roman"/>
          <w:i/>
          <w:iCs/>
          <w:sz w:val="20"/>
          <w:szCs w:val="20"/>
        </w:rPr>
        <w:t>valid</w:t>
      </w:r>
      <w:r>
        <w:rPr>
          <w:rFonts w:ascii="Times New Roman" w:eastAsia="Times New Roman" w:hAnsi="Times New Roman" w:cs="Times New Roman"/>
          <w:sz w:val="20"/>
          <w:szCs w:val="20"/>
        </w:rPr>
        <w:t xml:space="preserve">. Responden diminta mengisi survei ekonomi melalui aplikasi </w:t>
      </w:r>
      <w:r>
        <w:rPr>
          <w:rFonts w:ascii="Times New Roman" w:eastAsia="Times New Roman" w:hAnsi="Times New Roman" w:cs="Times New Roman"/>
          <w:i/>
          <w:sz w:val="20"/>
          <w:szCs w:val="20"/>
        </w:rPr>
        <w:t>mobile</w:t>
      </w:r>
      <w:r>
        <w:rPr>
          <w:rFonts w:ascii="Times New Roman" w:eastAsia="Times New Roman" w:hAnsi="Times New Roman" w:cs="Times New Roman"/>
          <w:sz w:val="20"/>
          <w:szCs w:val="20"/>
        </w:rPr>
        <w:t>, yang terdiri dari pertanyaan tertutup dan beberapa pertanyaan terbuka untuk memperoleh informasi tambahan. Data dikumpulkan dalam periode tertentu untuk memastikan konsistensi dan kualitas data.</w:t>
      </w:r>
    </w:p>
    <w:p w14:paraId="18A24A01" w14:textId="77777777" w:rsidR="00771C58" w:rsidRDefault="00000000" w:rsidP="00F51255">
      <w:pPr>
        <w:numPr>
          <w:ilvl w:val="0"/>
          <w:numId w:val="9"/>
        </w:num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Uji Validitas dan Reliabilitas</w:t>
      </w:r>
    </w:p>
    <w:p w14:paraId="24FDB971" w14:textId="7B67A0A9" w:rsidR="00771C58" w:rsidRDefault="00000000" w:rsidP="00F51255">
      <w:pPr>
        <w:spacing w:line="240" w:lineRule="auto"/>
        <w:ind w:left="360"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Setelah data terkumpul, dilakukan uji validitas dan reliabilitas terhadap instrumen survei yang digunakan dalam aplikasi. Validitas instrumen dilakukan melalui uji ahli (</w:t>
      </w:r>
      <w:r w:rsidR="00F51255">
        <w:rPr>
          <w:rFonts w:ascii="Times New Roman" w:eastAsia="Times New Roman" w:hAnsi="Times New Roman" w:cs="Times New Roman"/>
          <w:sz w:val="20"/>
          <w:szCs w:val="20"/>
        </w:rPr>
        <w:t xml:space="preserve"> </w:t>
      </w:r>
      <w:r w:rsidRPr="00F51255">
        <w:rPr>
          <w:rFonts w:ascii="Times New Roman" w:eastAsia="Times New Roman" w:hAnsi="Times New Roman" w:cs="Times New Roman"/>
          <w:i/>
          <w:iCs/>
          <w:sz w:val="20"/>
          <w:szCs w:val="20"/>
        </w:rPr>
        <w:t>expert judgement</w:t>
      </w:r>
      <w:r w:rsidR="00F5125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dari beberapa pakar di bidang ekonomi dan pengumpulan data, sementara reliabilitas diuji menggunakan metode </w:t>
      </w:r>
      <w:r w:rsidRPr="00F51255">
        <w:rPr>
          <w:rFonts w:ascii="Times New Roman" w:eastAsia="Times New Roman" w:hAnsi="Times New Roman" w:cs="Times New Roman"/>
          <w:i/>
          <w:iCs/>
          <w:sz w:val="20"/>
          <w:szCs w:val="20"/>
        </w:rPr>
        <w:t>Cronbach’s Alpha</w:t>
      </w:r>
      <w:r>
        <w:rPr>
          <w:rFonts w:ascii="Times New Roman" w:eastAsia="Times New Roman" w:hAnsi="Times New Roman" w:cs="Times New Roman"/>
          <w:sz w:val="20"/>
          <w:szCs w:val="20"/>
        </w:rPr>
        <w:t xml:space="preserve"> untuk memastikan konsistensi internal dari pertanyaan-pertanyaan survei.</w:t>
      </w:r>
    </w:p>
    <w:p w14:paraId="34BFFCEB" w14:textId="77777777" w:rsidR="00771C58" w:rsidRDefault="00000000" w:rsidP="00F51255">
      <w:pPr>
        <w:numPr>
          <w:ilvl w:val="0"/>
          <w:numId w:val="9"/>
        </w:num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Analisis Data</w:t>
      </w:r>
    </w:p>
    <w:p w14:paraId="4456872E" w14:textId="34C10AB7" w:rsidR="00771C58" w:rsidRDefault="00000000" w:rsidP="00F51255">
      <w:pPr>
        <w:spacing w:line="240" w:lineRule="auto"/>
        <w:ind w:left="360"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Data yang diperoleh dianalisis menggunakan metode statistik deskriptif dan inferensial untuk mengidentifikasi indikator ekonomi kunci yang mencerminkan tingkat perekonomian masyarakat. Analisis statistik dilakukan dengan bantuan perangkat lunak seperti Klasifikasi atau </w:t>
      </w:r>
      <w:r w:rsidRPr="00F51255">
        <w:rPr>
          <w:rFonts w:ascii="Times New Roman" w:eastAsia="Times New Roman" w:hAnsi="Times New Roman" w:cs="Times New Roman"/>
          <w:i/>
          <w:iCs/>
          <w:sz w:val="20"/>
          <w:szCs w:val="20"/>
        </w:rPr>
        <w:t>Python</w:t>
      </w:r>
      <w:r w:rsidR="00F51255" w:rsidRPr="00F5125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untuk mengolah data hasil survei. Beberapa indikator utama yang dianalisis meliputi rata-rata pendapatan, tingkat pengeluaran, dan kondisi aset rumah tangga. Analisis ini bertujuan untuk mengidentifikasi korelasi antara variabel ekonomi dan menghasilkan pemetaan kondisi ekonomi penduduk berdasarkan data survei.</w:t>
      </w:r>
    </w:p>
    <w:p w14:paraId="468CD850" w14:textId="77777777" w:rsidR="00771C58" w:rsidRDefault="00000000" w:rsidP="00F51255">
      <w:pPr>
        <w:numPr>
          <w:ilvl w:val="0"/>
          <w:numId w:val="9"/>
        </w:num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Evaluasi dan Penyempurnaan Aplikasi</w:t>
      </w:r>
    </w:p>
    <w:p w14:paraId="24533E6B" w14:textId="77777777" w:rsidR="00771C58" w:rsidRDefault="00000000" w:rsidP="00F51255">
      <w:pPr>
        <w:spacing w:line="240" w:lineRule="auto"/>
        <w:ind w:left="284" w:firstLine="720"/>
        <w:jc w:val="both"/>
        <w:rPr>
          <w:rFonts w:ascii="Times New Roman" w:eastAsia="Times New Roman" w:hAnsi="Times New Roman" w:cs="Times New Roman"/>
        </w:rPr>
      </w:pPr>
      <w:r>
        <w:rPr>
          <w:rFonts w:ascii="Times New Roman" w:eastAsia="Times New Roman" w:hAnsi="Times New Roman" w:cs="Times New Roman"/>
          <w:sz w:val="20"/>
          <w:szCs w:val="20"/>
        </w:rPr>
        <w:t xml:space="preserve">Sebagai tahap akhir, aplikasi </w:t>
      </w:r>
      <w:r w:rsidRPr="00F51255">
        <w:rPr>
          <w:rFonts w:ascii="Times New Roman" w:eastAsia="Times New Roman" w:hAnsi="Times New Roman" w:cs="Times New Roman"/>
          <w:i/>
          <w:iCs/>
          <w:sz w:val="20"/>
          <w:szCs w:val="20"/>
        </w:rPr>
        <w:t>mobile</w:t>
      </w:r>
      <w:r>
        <w:rPr>
          <w:rFonts w:ascii="Times New Roman" w:eastAsia="Times New Roman" w:hAnsi="Times New Roman" w:cs="Times New Roman"/>
          <w:sz w:val="20"/>
          <w:szCs w:val="20"/>
        </w:rPr>
        <w:t xml:space="preserve"> dievaluasi untuk menilai keefektifan dan kelayakannya sebagai alat survei ekonomi. Evaluasi dilakukan dengan metode kuesioner dan wawancara kepada responden terkait kemudahan penggunaan, kualitas data yang dikumpulkan, dan aspek teknis lainnya. Hasil evaluasi ini digunakan untuk melakukan penyempurnaan aplikasi agar dapat lebih optimal dan sesuai dengan kebutuhan pengguna.</w:t>
      </w:r>
    </w:p>
    <w:p w14:paraId="288E620B" w14:textId="77777777" w:rsidR="00771C58" w:rsidRDefault="00000000" w:rsidP="00F51255">
      <w:pPr>
        <w:numPr>
          <w:ilvl w:val="0"/>
          <w:numId w:val="8"/>
        </w:numPr>
        <w:pBdr>
          <w:top w:val="nil"/>
          <w:left w:val="nil"/>
          <w:bottom w:val="nil"/>
          <w:right w:val="nil"/>
          <w:between w:val="nil"/>
        </w:pBdr>
        <w:spacing w:line="240" w:lineRule="auto"/>
        <w:ind w:left="284" w:hanging="207"/>
        <w:jc w:val="center"/>
        <w:rPr>
          <w:rFonts w:ascii="Times New Roman" w:eastAsia="Times New Roman" w:hAnsi="Times New Roman" w:cs="Times New Roman"/>
          <w:color w:val="000000"/>
        </w:rPr>
      </w:pPr>
      <w:r w:rsidRPr="00F51255">
        <w:rPr>
          <w:rFonts w:ascii="Times New Roman" w:eastAsia="Times New Roman" w:hAnsi="Times New Roman" w:cs="Times New Roman"/>
          <w:color w:val="000000"/>
          <w:sz w:val="20"/>
          <w:szCs w:val="20"/>
        </w:rPr>
        <w:t>HASIL DAN PEMBAHASAN</w:t>
      </w:r>
    </w:p>
    <w:p w14:paraId="79540B4C" w14:textId="77777777" w:rsidR="00771C58" w:rsidRDefault="00000000" w:rsidP="00F51255">
      <w:pPr>
        <w:spacing w:before="240" w:after="24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Penggunaan aplikasi mobile dalam survei ekonomi menawarkan solusi inovatif yang mampu mengatasi berbagai kendala dalam metode survei konvensional. Aplikasi ini tidak hanya meningkatkan efisiensi dalam pengumpulan data, tetapi juga memungkinkan penyimpanan dan analisis data secara </w:t>
      </w:r>
      <w:r>
        <w:rPr>
          <w:rFonts w:ascii="Times New Roman" w:eastAsia="Times New Roman" w:hAnsi="Times New Roman" w:cs="Times New Roman"/>
          <w:i/>
          <w:sz w:val="20"/>
          <w:szCs w:val="20"/>
        </w:rPr>
        <w:t>real-time</w:t>
      </w:r>
      <w:r>
        <w:rPr>
          <w:rFonts w:ascii="Times New Roman" w:eastAsia="Times New Roman" w:hAnsi="Times New Roman" w:cs="Times New Roman"/>
          <w:sz w:val="20"/>
          <w:szCs w:val="20"/>
        </w:rPr>
        <w:t>, yang pada akhirnya mendukung pembuatan keputusan berbasis data. Pengembangan aplikasi survei ini difokuskan untuk memenuhi kebutuhan pengguna, terutama dalam mengumpulkan data ekonomi dari masyarakat desa dengan cepat, akurat, dan mudah diakses oleh berbagai kalangan.</w:t>
      </w:r>
    </w:p>
    <w:p w14:paraId="133D951D" w14:textId="672CB1B0" w:rsidR="00771C58" w:rsidRDefault="00000000" w:rsidP="00F51255">
      <w:pPr>
        <w:spacing w:before="240" w:after="24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Dalam mendesain aplikasi ini, terdapat dua aspek utama yang perlu diperhatikan, yaitu use case atau skenario penggunaan aplikasi, dan desain antarmuka pengguna (UI). Kedua aspek ini dirancang agar aplikasi dapat memberikan pengalaman penggunaan yang intuitif dan relevan dengan kebutuhan survei ekonomi. Berikut ini adalah pembahasan lebih rinci mengenai skenario penggunaan dan desain antarmuka yang diterapkan dalam aplikasi survei ekonomi.</w:t>
      </w:r>
    </w:p>
    <w:p w14:paraId="3C8E2572" w14:textId="77777777" w:rsidR="00771C58"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Use Case</w:t>
      </w:r>
      <w:r>
        <w:rPr>
          <w:rFonts w:ascii="Times New Roman" w:eastAsia="Times New Roman" w:hAnsi="Times New Roman" w:cs="Times New Roman"/>
          <w:b/>
          <w:sz w:val="20"/>
          <w:szCs w:val="20"/>
        </w:rPr>
        <w:t xml:space="preserve"> dan </w:t>
      </w:r>
      <w:r>
        <w:rPr>
          <w:rFonts w:ascii="Times New Roman" w:eastAsia="Times New Roman" w:hAnsi="Times New Roman" w:cs="Times New Roman"/>
          <w:b/>
          <w:i/>
          <w:sz w:val="20"/>
          <w:szCs w:val="20"/>
        </w:rPr>
        <w:t>Activity</w:t>
      </w:r>
      <w:r>
        <w:rPr>
          <w:rFonts w:ascii="Times New Roman" w:eastAsia="Times New Roman" w:hAnsi="Times New Roman" w:cs="Times New Roman"/>
          <w:b/>
          <w:sz w:val="20"/>
          <w:szCs w:val="20"/>
        </w:rPr>
        <w:t xml:space="preserve"> Penggunaan Aplikasi Survei Ekonomi</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tab/>
        <w:t xml:space="preserve">Penelitian ini mengeksplorasi beberapa skenario di mana aplikasi survei ekonomi memberikan kontribusi signifikan dalam proses pengumpulan data dan analisis ekonomi masyarakat desa. Beberapa </w:t>
      </w:r>
      <w:r w:rsidRPr="00F51255">
        <w:rPr>
          <w:rFonts w:ascii="Times New Roman" w:eastAsia="Times New Roman" w:hAnsi="Times New Roman" w:cs="Times New Roman"/>
          <w:i/>
          <w:iCs/>
          <w:sz w:val="20"/>
          <w:szCs w:val="20"/>
        </w:rPr>
        <w:t>use case</w:t>
      </w:r>
      <w:r>
        <w:rPr>
          <w:rFonts w:ascii="Times New Roman" w:eastAsia="Times New Roman" w:hAnsi="Times New Roman" w:cs="Times New Roman"/>
          <w:sz w:val="20"/>
          <w:szCs w:val="20"/>
        </w:rPr>
        <w:t xml:space="preserve"> utama yang dapat diidentifikasi adalah:</w:t>
      </w:r>
    </w:p>
    <w:p w14:paraId="343F4AD3" w14:textId="77777777" w:rsidR="00771C58"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4DF1C84C" wp14:editId="4F9DDC15">
            <wp:extent cx="5268277" cy="1746898"/>
            <wp:effectExtent l="0" t="0" r="0" b="0"/>
            <wp:docPr id="10783712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268277" cy="1746898"/>
                    </a:xfrm>
                    <a:prstGeom prst="rect">
                      <a:avLst/>
                    </a:prstGeom>
                    <a:ln/>
                  </pic:spPr>
                </pic:pic>
              </a:graphicData>
            </a:graphic>
          </wp:inline>
        </w:drawing>
      </w:r>
    </w:p>
    <w:p w14:paraId="7B265445" w14:textId="77777777" w:rsidR="00771C58" w:rsidRPr="00F51255" w:rsidRDefault="00000000">
      <w:pPr>
        <w:spacing w:after="0" w:line="240" w:lineRule="auto"/>
        <w:jc w:val="center"/>
        <w:rPr>
          <w:rFonts w:ascii="Times New Roman" w:eastAsia="Times New Roman" w:hAnsi="Times New Roman" w:cs="Times New Roman"/>
          <w:sz w:val="20"/>
          <w:szCs w:val="20"/>
          <w:lang w:val="en-ZW"/>
        </w:rPr>
      </w:pPr>
      <w:r w:rsidRPr="00F51255">
        <w:rPr>
          <w:rFonts w:ascii="Times New Roman" w:eastAsia="Times New Roman" w:hAnsi="Times New Roman" w:cs="Times New Roman"/>
          <w:sz w:val="20"/>
          <w:szCs w:val="20"/>
          <w:lang w:val="en-ZW"/>
        </w:rPr>
        <w:t xml:space="preserve">Gambar 1. </w:t>
      </w:r>
      <w:r w:rsidRPr="00F51255">
        <w:rPr>
          <w:rFonts w:ascii="Times New Roman" w:eastAsia="Times New Roman" w:hAnsi="Times New Roman" w:cs="Times New Roman"/>
          <w:i/>
          <w:iCs/>
          <w:sz w:val="20"/>
          <w:szCs w:val="20"/>
          <w:lang w:val="en-ZW"/>
        </w:rPr>
        <w:t>Use Case</w:t>
      </w:r>
      <w:r w:rsidRPr="00F51255">
        <w:rPr>
          <w:rFonts w:ascii="Times New Roman" w:eastAsia="Times New Roman" w:hAnsi="Times New Roman" w:cs="Times New Roman"/>
          <w:sz w:val="20"/>
          <w:szCs w:val="20"/>
          <w:lang w:val="en-ZW"/>
        </w:rPr>
        <w:t xml:space="preserve"> dan </w:t>
      </w:r>
      <w:r w:rsidRPr="00F51255">
        <w:rPr>
          <w:rFonts w:ascii="Times New Roman" w:eastAsia="Times New Roman" w:hAnsi="Times New Roman" w:cs="Times New Roman"/>
          <w:i/>
          <w:iCs/>
          <w:sz w:val="20"/>
          <w:szCs w:val="20"/>
          <w:lang w:val="en-ZW"/>
        </w:rPr>
        <w:t>Activity Survey Apps</w:t>
      </w:r>
    </w:p>
    <w:p w14:paraId="087BD02F" w14:textId="77777777" w:rsidR="00771C58" w:rsidRDefault="00000000">
      <w:pPr>
        <w:numPr>
          <w:ilvl w:val="0"/>
          <w:numId w:val="5"/>
        </w:numPr>
        <w:spacing w:after="200" w:line="240" w:lineRule="auto"/>
        <w:ind w:left="283" w:hanging="283"/>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Use Case </w:t>
      </w:r>
    </w:p>
    <w:p w14:paraId="10EE4AF5" w14:textId="77777777" w:rsidR="00771C58" w:rsidRDefault="00000000">
      <w:pPr>
        <w:numPr>
          <w:ilvl w:val="0"/>
          <w:numId w:val="13"/>
        </w:num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Alur Pengguna Awal:</w:t>
      </w:r>
    </w:p>
    <w:p w14:paraId="20BE4F1B" w14:textId="77777777" w:rsidR="00771C58" w:rsidRDefault="00000000">
      <w:pPr>
        <w:numPr>
          <w:ilvl w:val="0"/>
          <w:numId w:val="3"/>
        </w:numPr>
        <w:spacing w:before="200" w:after="0"/>
        <w:ind w:left="99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Pengguna membuka aplikasi, masuk ke layar </w:t>
      </w:r>
      <w:r>
        <w:rPr>
          <w:rFonts w:ascii="Times New Roman" w:eastAsia="Times New Roman" w:hAnsi="Times New Roman" w:cs="Times New Roman"/>
          <w:i/>
          <w:sz w:val="20"/>
          <w:szCs w:val="20"/>
        </w:rPr>
        <w:t>Welcome Screen</w:t>
      </w:r>
      <w:r>
        <w:rPr>
          <w:rFonts w:ascii="Times New Roman" w:eastAsia="Times New Roman" w:hAnsi="Times New Roman" w:cs="Times New Roman"/>
          <w:sz w:val="20"/>
          <w:szCs w:val="20"/>
        </w:rPr>
        <w:t xml:space="preserve"> dan memilih apakah sudah memiliki akun atau belum.</w:t>
      </w:r>
    </w:p>
    <w:p w14:paraId="3FED77D4" w14:textId="77777777" w:rsidR="00771C58" w:rsidRDefault="00000000">
      <w:pPr>
        <w:numPr>
          <w:ilvl w:val="0"/>
          <w:numId w:val="3"/>
        </w:numPr>
        <w:pBdr>
          <w:top w:val="nil"/>
          <w:left w:val="nil"/>
          <w:bottom w:val="nil"/>
          <w:right w:val="nil"/>
          <w:between w:val="nil"/>
        </w:pBdr>
        <w:spacing w:after="200"/>
        <w:ind w:left="99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Jika belum memiliki akun, pengguna diarahkan ke halaman </w:t>
      </w:r>
      <w:r>
        <w:rPr>
          <w:rFonts w:ascii="Times New Roman" w:eastAsia="Times New Roman" w:hAnsi="Times New Roman" w:cs="Times New Roman"/>
          <w:i/>
          <w:sz w:val="20"/>
          <w:szCs w:val="20"/>
        </w:rPr>
        <w:t>Sign Up</w:t>
      </w:r>
      <w:r>
        <w:rPr>
          <w:rFonts w:ascii="Times New Roman" w:eastAsia="Times New Roman" w:hAnsi="Times New Roman" w:cs="Times New Roman"/>
          <w:sz w:val="20"/>
          <w:szCs w:val="20"/>
        </w:rPr>
        <w:t xml:space="preserve"> untuk membuat akun. Jika sudah memiliki akun, pengguna langsung diarahkan ke halaman </w:t>
      </w:r>
      <w:r>
        <w:rPr>
          <w:rFonts w:ascii="Times New Roman" w:eastAsia="Times New Roman" w:hAnsi="Times New Roman" w:cs="Times New Roman"/>
          <w:i/>
          <w:sz w:val="20"/>
          <w:szCs w:val="20"/>
        </w:rPr>
        <w:t>Log In</w:t>
      </w:r>
      <w:r>
        <w:rPr>
          <w:rFonts w:ascii="Times New Roman" w:eastAsia="Times New Roman" w:hAnsi="Times New Roman" w:cs="Times New Roman"/>
          <w:sz w:val="20"/>
          <w:szCs w:val="20"/>
        </w:rPr>
        <w:t>.</w:t>
      </w:r>
    </w:p>
    <w:p w14:paraId="141AE2A0" w14:textId="77777777" w:rsidR="00771C58" w:rsidRDefault="00000000">
      <w:pPr>
        <w:numPr>
          <w:ilvl w:val="0"/>
          <w:numId w:val="13"/>
        </w:numPr>
        <w:pBdr>
          <w:top w:val="nil"/>
          <w:left w:val="nil"/>
          <w:bottom w:val="nil"/>
          <w:right w:val="nil"/>
          <w:between w:val="nil"/>
        </w:pBd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Layar Utama (</w:t>
      </w:r>
      <w:r>
        <w:rPr>
          <w:rFonts w:ascii="Times New Roman" w:eastAsia="Times New Roman" w:hAnsi="Times New Roman" w:cs="Times New Roman"/>
          <w:i/>
          <w:sz w:val="20"/>
          <w:szCs w:val="20"/>
        </w:rPr>
        <w:t>Home Screen</w:t>
      </w:r>
      <w:r>
        <w:rPr>
          <w:rFonts w:ascii="Times New Roman" w:eastAsia="Times New Roman" w:hAnsi="Times New Roman" w:cs="Times New Roman"/>
          <w:sz w:val="20"/>
          <w:szCs w:val="20"/>
        </w:rPr>
        <w:t>):</w:t>
      </w:r>
    </w:p>
    <w:p w14:paraId="6674C919" w14:textId="77777777" w:rsidR="00771C58" w:rsidRDefault="00000000">
      <w:pPr>
        <w:spacing w:before="240" w:after="240"/>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Setelah masuk, pengguna diarahkan ke </w:t>
      </w:r>
      <w:r>
        <w:rPr>
          <w:rFonts w:ascii="Times New Roman" w:eastAsia="Times New Roman" w:hAnsi="Times New Roman" w:cs="Times New Roman"/>
          <w:i/>
          <w:sz w:val="20"/>
          <w:szCs w:val="20"/>
        </w:rPr>
        <w:t xml:space="preserve">Home Screen </w:t>
      </w:r>
      <w:r>
        <w:rPr>
          <w:rFonts w:ascii="Times New Roman" w:eastAsia="Times New Roman" w:hAnsi="Times New Roman" w:cs="Times New Roman"/>
          <w:sz w:val="20"/>
          <w:szCs w:val="20"/>
        </w:rPr>
        <w:t>yang menyediakan beberapa pilihan utama:</w:t>
      </w:r>
    </w:p>
    <w:p w14:paraId="2953AE08" w14:textId="3C283D80" w:rsidR="00771C58" w:rsidRDefault="00000000">
      <w:pPr>
        <w:numPr>
          <w:ilvl w:val="0"/>
          <w:numId w:val="4"/>
        </w:numPr>
        <w:spacing w:before="240" w:after="0"/>
        <w:ind w:left="99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Mulai Survei</w:t>
      </w:r>
      <w:r w:rsidR="005F1D0B">
        <w:rPr>
          <w:rFonts w:ascii="Times New Roman" w:eastAsia="Times New Roman" w:hAnsi="Times New Roman" w:cs="Times New Roman"/>
          <w:sz w:val="20"/>
          <w:szCs w:val="20"/>
        </w:rPr>
        <w:tab/>
      </w:r>
      <w:r>
        <w:rPr>
          <w:rFonts w:ascii="Times New Roman" w:eastAsia="Times New Roman" w:hAnsi="Times New Roman" w:cs="Times New Roman"/>
          <w:sz w:val="20"/>
          <w:szCs w:val="20"/>
        </w:rPr>
        <w:t>: Memungkinkan pengguna mengisi survei terkait beberapa aspek, seperti pekerjaan, pendapatan, pengeluaran, dan akses layanan.</w:t>
      </w:r>
    </w:p>
    <w:p w14:paraId="0A483C9B" w14:textId="6ECC3229" w:rsidR="00771C58" w:rsidRDefault="00000000">
      <w:pPr>
        <w:numPr>
          <w:ilvl w:val="0"/>
          <w:numId w:val="4"/>
        </w:numPr>
        <w:pBdr>
          <w:top w:val="nil"/>
          <w:left w:val="nil"/>
          <w:bottom w:val="nil"/>
          <w:right w:val="nil"/>
          <w:between w:val="nil"/>
        </w:pBdr>
        <w:spacing w:after="0"/>
        <w:ind w:left="992"/>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Set Reminder</w:t>
      </w:r>
      <w:r w:rsidR="005F1D0B">
        <w:rPr>
          <w:rFonts w:ascii="Times New Roman" w:eastAsia="Times New Roman" w:hAnsi="Times New Roman" w:cs="Times New Roman"/>
          <w:i/>
          <w:sz w:val="20"/>
          <w:szCs w:val="20"/>
        </w:rPr>
        <w:tab/>
      </w:r>
      <w:r>
        <w:rPr>
          <w:rFonts w:ascii="Times New Roman" w:eastAsia="Times New Roman" w:hAnsi="Times New Roman" w:cs="Times New Roman"/>
          <w:sz w:val="20"/>
          <w:szCs w:val="20"/>
        </w:rPr>
        <w:t>: Layar ini membantu pengguna mengatur pengingat terkait survei atau hal lainnya.</w:t>
      </w:r>
    </w:p>
    <w:p w14:paraId="1049B5AB" w14:textId="5484120E" w:rsidR="00771C58" w:rsidRDefault="00000000">
      <w:pPr>
        <w:numPr>
          <w:ilvl w:val="0"/>
          <w:numId w:val="4"/>
        </w:numPr>
        <w:pBdr>
          <w:top w:val="nil"/>
          <w:left w:val="nil"/>
          <w:bottom w:val="nil"/>
          <w:right w:val="nil"/>
          <w:between w:val="nil"/>
        </w:pBdr>
        <w:spacing w:after="0"/>
        <w:ind w:left="99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Peta</w:t>
      </w:r>
      <w:r w:rsidR="005F1D0B">
        <w:rPr>
          <w:rFonts w:ascii="Times New Roman" w:eastAsia="Times New Roman" w:hAnsi="Times New Roman" w:cs="Times New Roman"/>
          <w:sz w:val="20"/>
          <w:szCs w:val="20"/>
        </w:rPr>
        <w:tab/>
      </w:r>
      <w:r w:rsidR="005F1D0B">
        <w:rPr>
          <w:rFonts w:ascii="Times New Roman" w:eastAsia="Times New Roman" w:hAnsi="Times New Roman" w:cs="Times New Roman"/>
          <w:sz w:val="20"/>
          <w:szCs w:val="20"/>
        </w:rPr>
        <w:tab/>
      </w:r>
      <w:r>
        <w:rPr>
          <w:rFonts w:ascii="Times New Roman" w:eastAsia="Times New Roman" w:hAnsi="Times New Roman" w:cs="Times New Roman"/>
          <w:sz w:val="20"/>
          <w:szCs w:val="20"/>
        </w:rPr>
        <w:t>: Layar ini mungkin digunakan untuk menampilkan informasi terkait lokasi responden atau distribusi geografis survei.</w:t>
      </w:r>
    </w:p>
    <w:p w14:paraId="76CB0CCD" w14:textId="2474B6B9" w:rsidR="00771C58" w:rsidRDefault="00000000">
      <w:pPr>
        <w:numPr>
          <w:ilvl w:val="0"/>
          <w:numId w:val="4"/>
        </w:numPr>
        <w:pBdr>
          <w:top w:val="nil"/>
          <w:left w:val="nil"/>
          <w:bottom w:val="nil"/>
          <w:right w:val="nil"/>
          <w:between w:val="nil"/>
        </w:pBdr>
        <w:spacing w:after="200"/>
        <w:ind w:left="99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Profil</w:t>
      </w:r>
      <w:r w:rsidR="005F1D0B">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 Mengarahkan pengguna ke halaman </w:t>
      </w:r>
      <w:r>
        <w:rPr>
          <w:rFonts w:ascii="Times New Roman" w:eastAsia="Times New Roman" w:hAnsi="Times New Roman" w:cs="Times New Roman"/>
          <w:i/>
          <w:sz w:val="20"/>
          <w:szCs w:val="20"/>
        </w:rPr>
        <w:t>Profile Screen</w:t>
      </w:r>
      <w:r>
        <w:rPr>
          <w:rFonts w:ascii="Times New Roman" w:eastAsia="Times New Roman" w:hAnsi="Times New Roman" w:cs="Times New Roman"/>
          <w:sz w:val="20"/>
          <w:szCs w:val="20"/>
        </w:rPr>
        <w:t xml:space="preserve"> untuk melihat dan memperbarui informasi akun.</w:t>
      </w:r>
    </w:p>
    <w:p w14:paraId="66B710B4" w14:textId="77777777" w:rsidR="00771C58" w:rsidRDefault="00000000">
      <w:pPr>
        <w:numPr>
          <w:ilvl w:val="0"/>
          <w:numId w:val="13"/>
        </w:numPr>
        <w:pBdr>
          <w:top w:val="nil"/>
          <w:left w:val="nil"/>
          <w:bottom w:val="nil"/>
          <w:right w:val="nil"/>
          <w:between w:val="nil"/>
        </w:pBd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Proses Survei:</w:t>
      </w:r>
    </w:p>
    <w:p w14:paraId="1808A987" w14:textId="77777777" w:rsidR="00771C58" w:rsidRDefault="00000000">
      <w:pPr>
        <w:pBdr>
          <w:top w:val="nil"/>
          <w:left w:val="nil"/>
          <w:bottom w:val="nil"/>
          <w:right w:val="nil"/>
          <w:between w:val="nil"/>
        </w:pBdr>
        <w:spacing w:before="240" w:after="240"/>
        <w:ind w:left="425"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Jika pengguna memilih untuk memulai survei, aplikasi akan menampilkan beberapa tahapan survei (misalnya, S. Pekerjaan, S. Pendapatan, S. Pengeluaran, S. Akses Layanan) hingga survei selesai.</w:t>
      </w:r>
    </w:p>
    <w:p w14:paraId="1F5C553F" w14:textId="77777777" w:rsidR="00771C58" w:rsidRDefault="00000000">
      <w:pPr>
        <w:numPr>
          <w:ilvl w:val="0"/>
          <w:numId w:val="5"/>
        </w:numPr>
        <w:pBdr>
          <w:top w:val="nil"/>
          <w:left w:val="nil"/>
          <w:bottom w:val="nil"/>
          <w:right w:val="nil"/>
          <w:between w:val="nil"/>
        </w:pBdr>
        <w:spacing w:after="200" w:line="240" w:lineRule="auto"/>
        <w:ind w:left="283" w:hanging="283"/>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Activity</w:t>
      </w:r>
    </w:p>
    <w:p w14:paraId="343F0404" w14:textId="77777777" w:rsidR="00771C58" w:rsidRDefault="00000000">
      <w:pPr>
        <w:numPr>
          <w:ilvl w:val="0"/>
          <w:numId w:val="2"/>
        </w:numPr>
        <w:pBdr>
          <w:top w:val="nil"/>
          <w:left w:val="nil"/>
          <w:bottom w:val="nil"/>
          <w:right w:val="nil"/>
          <w:between w:val="nil"/>
        </w:pBdr>
        <w:spacing w:after="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Survey Menu</w:t>
      </w:r>
    </w:p>
    <w:p w14:paraId="7089D4C8" w14:textId="77777777" w:rsidR="00771C58" w:rsidRDefault="00000000">
      <w:pPr>
        <w:pBdr>
          <w:top w:val="nil"/>
          <w:left w:val="nil"/>
          <w:bottom w:val="nil"/>
          <w:right w:val="nil"/>
          <w:between w:val="nil"/>
        </w:pBdr>
        <w:spacing w:after="200" w:line="240" w:lineRule="auto"/>
        <w:ind w:left="425"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Aktivitas di Survey Menu dimulai saat pengguna memilih opsi "Mulai Survei" dari </w:t>
      </w:r>
      <w:r>
        <w:rPr>
          <w:rFonts w:ascii="Times New Roman" w:eastAsia="Times New Roman" w:hAnsi="Times New Roman" w:cs="Times New Roman"/>
          <w:i/>
          <w:sz w:val="20"/>
          <w:szCs w:val="20"/>
        </w:rPr>
        <w:t>Home Screen</w:t>
      </w:r>
      <w:r>
        <w:rPr>
          <w:rFonts w:ascii="Times New Roman" w:eastAsia="Times New Roman" w:hAnsi="Times New Roman" w:cs="Times New Roman"/>
          <w:sz w:val="20"/>
          <w:szCs w:val="20"/>
        </w:rPr>
        <w:t>. Pengguna diarahkan ke halaman survei yang terbagi ke dalam beberapa tahap, seperti survei pendapatan, pengeluaran, pekerjaan, dan akses layanan. Setiap tahap dirancang untuk mengumpulkan data spesifik sesuai kebutuhan survei ekonomi masyarakat. Setelah mengisi semua informasi, pengguna dapat menyimpan data survei, yang secara otomatis disimpan ke server untuk dianalisis. Alur ini memberikan kemudahan bagi pengguna untuk melengkapi data survei dengan proses yang terstruktur.</w:t>
      </w:r>
    </w:p>
    <w:p w14:paraId="72B4F9DC" w14:textId="77777777" w:rsidR="00771C58" w:rsidRDefault="00000000">
      <w:pPr>
        <w:numPr>
          <w:ilvl w:val="0"/>
          <w:numId w:val="2"/>
        </w:numPr>
        <w:pBdr>
          <w:top w:val="nil"/>
          <w:left w:val="nil"/>
          <w:bottom w:val="nil"/>
          <w:right w:val="nil"/>
          <w:between w:val="nil"/>
        </w:pBdr>
        <w:spacing w:after="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Set Reminder Menu</w:t>
      </w:r>
    </w:p>
    <w:p w14:paraId="23E25AD8" w14:textId="77777777" w:rsidR="00771C58" w:rsidRDefault="00000000">
      <w:pPr>
        <w:pBdr>
          <w:top w:val="nil"/>
          <w:left w:val="nil"/>
          <w:bottom w:val="nil"/>
          <w:right w:val="nil"/>
          <w:between w:val="nil"/>
        </w:pBdr>
        <w:spacing w:after="200" w:line="240" w:lineRule="auto"/>
        <w:ind w:left="425"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Pada </w:t>
      </w:r>
      <w:r>
        <w:rPr>
          <w:rFonts w:ascii="Times New Roman" w:eastAsia="Times New Roman" w:hAnsi="Times New Roman" w:cs="Times New Roman"/>
          <w:i/>
          <w:sz w:val="20"/>
          <w:szCs w:val="20"/>
        </w:rPr>
        <w:t>Set Reminder Menu</w:t>
      </w:r>
      <w:r>
        <w:rPr>
          <w:rFonts w:ascii="Times New Roman" w:eastAsia="Times New Roman" w:hAnsi="Times New Roman" w:cs="Times New Roman"/>
          <w:sz w:val="20"/>
          <w:szCs w:val="20"/>
        </w:rPr>
        <w:t>, aktivitas dimulai dengan pengguna memilih menu "</w:t>
      </w:r>
      <w:r>
        <w:rPr>
          <w:rFonts w:ascii="Times New Roman" w:eastAsia="Times New Roman" w:hAnsi="Times New Roman" w:cs="Times New Roman"/>
          <w:i/>
          <w:sz w:val="20"/>
          <w:szCs w:val="20"/>
        </w:rPr>
        <w:t>Set Reminder</w:t>
      </w:r>
      <w:r>
        <w:rPr>
          <w:rFonts w:ascii="Times New Roman" w:eastAsia="Times New Roman" w:hAnsi="Times New Roman" w:cs="Times New Roman"/>
          <w:sz w:val="20"/>
          <w:szCs w:val="20"/>
        </w:rPr>
        <w:t xml:space="preserve">" dari </w:t>
      </w:r>
      <w:r>
        <w:rPr>
          <w:rFonts w:ascii="Times New Roman" w:eastAsia="Times New Roman" w:hAnsi="Times New Roman" w:cs="Times New Roman"/>
          <w:i/>
          <w:sz w:val="20"/>
          <w:szCs w:val="20"/>
        </w:rPr>
        <w:t>Home Screen</w:t>
      </w:r>
      <w:r>
        <w:rPr>
          <w:rFonts w:ascii="Times New Roman" w:eastAsia="Times New Roman" w:hAnsi="Times New Roman" w:cs="Times New Roman"/>
          <w:sz w:val="20"/>
          <w:szCs w:val="20"/>
        </w:rPr>
        <w:t>. Pengguna diberikan opsi untuk menentukan jenis pengingat berdasarkan frekuensi, seperti harian, mingguan, atau bulanan. Selanjutnya, pengguna dapat menambahkan pesan khusus untuk memperjelas konteks pengingat, misalnya "Isi survei bulanan hari ini." Setelah pengaturan selesai, pengguna menyimpan pengingat, dan aplikasi akan menjadwalkan notifikasi otomatis sesuai konfigurasi. Aktivitas ini dirancang untuk memastikan pengguna tidak lupa menyelesaikan survei secara rutin.</w:t>
      </w:r>
    </w:p>
    <w:p w14:paraId="10828359" w14:textId="77777777" w:rsidR="005F1D0B" w:rsidRDefault="005F1D0B">
      <w:pPr>
        <w:pBdr>
          <w:top w:val="nil"/>
          <w:left w:val="nil"/>
          <w:bottom w:val="nil"/>
          <w:right w:val="nil"/>
          <w:between w:val="nil"/>
        </w:pBdr>
        <w:spacing w:after="200" w:line="240" w:lineRule="auto"/>
        <w:ind w:left="425" w:firstLine="283"/>
        <w:jc w:val="both"/>
        <w:rPr>
          <w:rFonts w:ascii="Times New Roman" w:eastAsia="Times New Roman" w:hAnsi="Times New Roman" w:cs="Times New Roman"/>
          <w:sz w:val="20"/>
          <w:szCs w:val="20"/>
        </w:rPr>
      </w:pPr>
    </w:p>
    <w:p w14:paraId="3DC3D5EE" w14:textId="77777777" w:rsidR="00771C58" w:rsidRDefault="00000000">
      <w:pPr>
        <w:numPr>
          <w:ilvl w:val="0"/>
          <w:numId w:val="2"/>
        </w:numPr>
        <w:pBdr>
          <w:top w:val="nil"/>
          <w:left w:val="nil"/>
          <w:bottom w:val="nil"/>
          <w:right w:val="nil"/>
          <w:between w:val="nil"/>
        </w:pBdr>
        <w:spacing w:after="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Map Menu</w:t>
      </w:r>
    </w:p>
    <w:p w14:paraId="1CF2CD8D" w14:textId="77777777" w:rsidR="00771C58" w:rsidRDefault="00000000">
      <w:pPr>
        <w:pBdr>
          <w:top w:val="nil"/>
          <w:left w:val="nil"/>
          <w:bottom w:val="nil"/>
          <w:right w:val="nil"/>
          <w:between w:val="nil"/>
        </w:pBdr>
        <w:spacing w:after="200" w:line="240" w:lineRule="auto"/>
        <w:ind w:left="425"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Saat pengguna memilih </w:t>
      </w:r>
      <w:r>
        <w:rPr>
          <w:rFonts w:ascii="Times New Roman" w:eastAsia="Times New Roman" w:hAnsi="Times New Roman" w:cs="Times New Roman"/>
          <w:i/>
          <w:sz w:val="20"/>
          <w:szCs w:val="20"/>
        </w:rPr>
        <w:t>Map Menu</w:t>
      </w:r>
      <w:r>
        <w:rPr>
          <w:rFonts w:ascii="Times New Roman" w:eastAsia="Times New Roman" w:hAnsi="Times New Roman" w:cs="Times New Roman"/>
          <w:sz w:val="20"/>
          <w:szCs w:val="20"/>
        </w:rPr>
        <w:t>, aplikasi membuka tampilan peta yang menampilkan lokasi geografis responden survei. Peta ini dapat menunjukkan distribusi data berdasarkan area tertentu, misalnya wilayah desa atau kecamatan, seperti "Ngadiluwih." Pengguna dapat memperbesar atau memperkecil tampilan untuk mengeksplorasi wilayah yang relevan. Selain itu, pengguna juga dapat melihat laporan rinci dari data survei di area tersebut dengan memilih opsi "</w:t>
      </w:r>
      <w:r>
        <w:rPr>
          <w:rFonts w:ascii="Times New Roman" w:eastAsia="Times New Roman" w:hAnsi="Times New Roman" w:cs="Times New Roman"/>
          <w:i/>
          <w:sz w:val="20"/>
          <w:szCs w:val="20"/>
        </w:rPr>
        <w:t>Detailed Reports.</w:t>
      </w:r>
      <w:r>
        <w:rPr>
          <w:rFonts w:ascii="Times New Roman" w:eastAsia="Times New Roman" w:hAnsi="Times New Roman" w:cs="Times New Roman"/>
          <w:sz w:val="20"/>
          <w:szCs w:val="20"/>
        </w:rPr>
        <w:t>" Aktivitas ini bertujuan memberikan visualisasi data yang membantu analisis kontekstual.</w:t>
      </w:r>
    </w:p>
    <w:p w14:paraId="29C455A4" w14:textId="77777777" w:rsidR="00771C58" w:rsidRDefault="00000000">
      <w:pPr>
        <w:numPr>
          <w:ilvl w:val="0"/>
          <w:numId w:val="2"/>
        </w:numPr>
        <w:pBdr>
          <w:top w:val="nil"/>
          <w:left w:val="nil"/>
          <w:bottom w:val="nil"/>
          <w:right w:val="nil"/>
          <w:between w:val="nil"/>
        </w:pBdr>
        <w:spacing w:after="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Profile Menu</w:t>
      </w:r>
    </w:p>
    <w:p w14:paraId="6C164FFD" w14:textId="77777777" w:rsidR="00771C58" w:rsidRDefault="00000000">
      <w:pPr>
        <w:pBdr>
          <w:top w:val="nil"/>
          <w:left w:val="nil"/>
          <w:bottom w:val="nil"/>
          <w:right w:val="nil"/>
          <w:between w:val="nil"/>
        </w:pBdr>
        <w:spacing w:after="200" w:line="240" w:lineRule="auto"/>
        <w:ind w:left="425"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Aktivitas di Profil Menu dimulai saat pengguna memilih menu "Profil" dari </w:t>
      </w:r>
      <w:r>
        <w:rPr>
          <w:rFonts w:ascii="Times New Roman" w:eastAsia="Times New Roman" w:hAnsi="Times New Roman" w:cs="Times New Roman"/>
          <w:i/>
          <w:sz w:val="20"/>
          <w:szCs w:val="20"/>
        </w:rPr>
        <w:t>Home Screen</w:t>
      </w:r>
      <w:r>
        <w:rPr>
          <w:rFonts w:ascii="Times New Roman" w:eastAsia="Times New Roman" w:hAnsi="Times New Roman" w:cs="Times New Roman"/>
          <w:sz w:val="20"/>
          <w:szCs w:val="20"/>
        </w:rPr>
        <w:t xml:space="preserve">. Di halaman ini, pengguna dapat melihat dan memperbarui informasi akun mereka, seperti nama, </w:t>
      </w:r>
      <w:r w:rsidRPr="005F1D0B">
        <w:rPr>
          <w:rFonts w:ascii="Times New Roman" w:eastAsia="Times New Roman" w:hAnsi="Times New Roman" w:cs="Times New Roman"/>
          <w:i/>
          <w:iCs/>
          <w:sz w:val="20"/>
          <w:szCs w:val="20"/>
        </w:rPr>
        <w:t>email</w:t>
      </w:r>
      <w:r>
        <w:rPr>
          <w:rFonts w:ascii="Times New Roman" w:eastAsia="Times New Roman" w:hAnsi="Times New Roman" w:cs="Times New Roman"/>
          <w:sz w:val="20"/>
          <w:szCs w:val="20"/>
        </w:rPr>
        <w:t>, nomor telepon, dan lokasi. Selain itu, terdapat opsi untuk mengganti kata sandi, mengatur preferensi survei, atau menyimpan perubahan data profil. Dengan desain yang intuitif, aktivitas ini memungkinkan pengguna menjaga informasi mereka tetap akurat dan relevan untuk mendukung proses survei.</w:t>
      </w:r>
    </w:p>
    <w:p w14:paraId="2F078DD4" w14:textId="60352AB6" w:rsidR="00771C58" w:rsidRDefault="00000000">
      <w:pPr>
        <w:jc w:val="both"/>
        <w:rPr>
          <w:rFonts w:ascii="Times New Roman" w:eastAsia="Times New Roman" w:hAnsi="Times New Roman" w:cs="Times New Roman"/>
          <w:i/>
          <w:sz w:val="20"/>
          <w:szCs w:val="20"/>
        </w:rPr>
      </w:pPr>
      <w:r>
        <w:rPr>
          <w:rFonts w:ascii="Times New Roman" w:eastAsia="Times New Roman" w:hAnsi="Times New Roman" w:cs="Times New Roman"/>
          <w:b/>
          <w:i/>
          <w:sz w:val="20"/>
          <w:szCs w:val="20"/>
        </w:rPr>
        <w:t>Squencial Survey App</w:t>
      </w:r>
      <w:r w:rsidR="005F1D0B">
        <w:rPr>
          <w:rFonts w:ascii="Times New Roman" w:eastAsia="Times New Roman" w:hAnsi="Times New Roman" w:cs="Times New Roman"/>
          <w:b/>
          <w:i/>
          <w:sz w:val="20"/>
          <w:szCs w:val="20"/>
        </w:rPr>
        <w:t>s</w:t>
      </w:r>
    </w:p>
    <w:p w14:paraId="4FD8CDAA" w14:textId="77777777" w:rsidR="00771C58"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610EE9D" wp14:editId="029EE6D7">
            <wp:extent cx="6282524" cy="3059671"/>
            <wp:effectExtent l="0" t="0" r="0" b="0"/>
            <wp:docPr id="10783712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l="12070" t="25582" r="17328" b="13252"/>
                    <a:stretch>
                      <a:fillRect/>
                    </a:stretch>
                  </pic:blipFill>
                  <pic:spPr>
                    <a:xfrm>
                      <a:off x="0" y="0"/>
                      <a:ext cx="6282524" cy="3059671"/>
                    </a:xfrm>
                    <a:prstGeom prst="rect">
                      <a:avLst/>
                    </a:prstGeom>
                    <a:ln/>
                  </pic:spPr>
                </pic:pic>
              </a:graphicData>
            </a:graphic>
          </wp:inline>
        </w:drawing>
      </w:r>
    </w:p>
    <w:p w14:paraId="4B56CFD2" w14:textId="77777777" w:rsidR="00771C58"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Gambar 2. Diagram </w:t>
      </w:r>
      <w:r>
        <w:rPr>
          <w:rFonts w:ascii="Times New Roman" w:eastAsia="Times New Roman" w:hAnsi="Times New Roman" w:cs="Times New Roman"/>
          <w:i/>
          <w:sz w:val="20"/>
          <w:szCs w:val="20"/>
        </w:rPr>
        <w:t>Squencial Survey Apps</w:t>
      </w:r>
    </w:p>
    <w:p w14:paraId="5C6F75B1" w14:textId="77777777" w:rsidR="00771C58" w:rsidRDefault="00000000">
      <w:pPr>
        <w:numPr>
          <w:ilvl w:val="0"/>
          <w:numId w:val="14"/>
        </w:numPr>
        <w:spacing w:after="200"/>
        <w:ind w:left="283" w:hanging="283"/>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User</w:t>
      </w:r>
    </w:p>
    <w:p w14:paraId="3B02EF4D" w14:textId="78F984E8" w:rsidR="00771C58" w:rsidRDefault="00000000">
      <w:pPr>
        <w:numPr>
          <w:ilvl w:val="0"/>
          <w:numId w:val="6"/>
        </w:numPr>
        <w:spacing w:before="200" w:after="0"/>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Registrasi</w:t>
      </w:r>
      <w:r w:rsidR="005F1D0B">
        <w:rPr>
          <w:rFonts w:ascii="Times New Roman" w:eastAsia="Times New Roman" w:hAnsi="Times New Roman" w:cs="Times New Roman"/>
          <w:i/>
          <w:sz w:val="20"/>
          <w:szCs w:val="20"/>
        </w:rPr>
        <w:tab/>
      </w:r>
      <w:r w:rsidR="005F1D0B">
        <w:rPr>
          <w:rFonts w:ascii="Times New Roman" w:eastAsia="Times New Roman" w:hAnsi="Times New Roman" w:cs="Times New Roman"/>
          <w:i/>
          <w:sz w:val="20"/>
          <w:szCs w:val="20"/>
        </w:rPr>
        <w:tab/>
      </w:r>
      <w:r>
        <w:rPr>
          <w:rFonts w:ascii="Times New Roman" w:eastAsia="Times New Roman" w:hAnsi="Times New Roman" w:cs="Times New Roman"/>
          <w:sz w:val="20"/>
          <w:szCs w:val="20"/>
        </w:rPr>
        <w:t>: Proses registrasi memastikan pengguna memiliki akun unik untuk keamanan data dan kemudahan akses.</w:t>
      </w:r>
    </w:p>
    <w:p w14:paraId="7AA33B4E" w14:textId="176CA78D" w:rsidR="00771C58" w:rsidRDefault="00000000">
      <w:pPr>
        <w:numPr>
          <w:ilvl w:val="0"/>
          <w:numId w:val="6"/>
        </w:numPr>
        <w:pBdr>
          <w:top w:val="nil"/>
          <w:left w:val="nil"/>
          <w:bottom w:val="nil"/>
          <w:right w:val="nil"/>
          <w:between w:val="nil"/>
        </w:pBdr>
        <w:spacing w:after="0"/>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Pengisian Data Profil</w:t>
      </w:r>
      <w:r w:rsidR="005F1D0B">
        <w:rPr>
          <w:rFonts w:ascii="Times New Roman" w:eastAsia="Times New Roman" w:hAnsi="Times New Roman" w:cs="Times New Roman"/>
          <w:i/>
          <w:sz w:val="20"/>
          <w:szCs w:val="20"/>
        </w:rPr>
        <w:tab/>
      </w:r>
      <w:r>
        <w:rPr>
          <w:rFonts w:ascii="Times New Roman" w:eastAsia="Times New Roman" w:hAnsi="Times New Roman" w:cs="Times New Roman"/>
          <w:sz w:val="20"/>
          <w:szCs w:val="20"/>
        </w:rPr>
        <w:t>: Pengguna diwajibkan melengkapi data pribadi agar sistem memiliki konteks yang relevan untuk analisis.</w:t>
      </w:r>
    </w:p>
    <w:p w14:paraId="63271379" w14:textId="34C256D1" w:rsidR="00771C58" w:rsidRDefault="00000000">
      <w:pPr>
        <w:numPr>
          <w:ilvl w:val="0"/>
          <w:numId w:val="6"/>
        </w:numPr>
        <w:pBdr>
          <w:top w:val="nil"/>
          <w:left w:val="nil"/>
          <w:bottom w:val="nil"/>
          <w:right w:val="nil"/>
          <w:between w:val="nil"/>
        </w:pBdr>
        <w:spacing w:after="200"/>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Pengisian Survei</w:t>
      </w:r>
      <w:r w:rsidR="005F1D0B">
        <w:rPr>
          <w:rFonts w:ascii="Times New Roman" w:eastAsia="Times New Roman" w:hAnsi="Times New Roman" w:cs="Times New Roman"/>
          <w:i/>
          <w:sz w:val="20"/>
          <w:szCs w:val="20"/>
        </w:rPr>
        <w:tab/>
      </w:r>
      <w:r w:rsidR="005F1D0B">
        <w:rPr>
          <w:rFonts w:ascii="Times New Roman" w:eastAsia="Times New Roman" w:hAnsi="Times New Roman" w:cs="Times New Roman"/>
          <w:i/>
          <w:sz w:val="20"/>
          <w:szCs w:val="20"/>
        </w:rPr>
        <w:tab/>
      </w:r>
      <w:r>
        <w:rPr>
          <w:rFonts w:ascii="Times New Roman" w:eastAsia="Times New Roman" w:hAnsi="Times New Roman" w:cs="Times New Roman"/>
          <w:sz w:val="20"/>
          <w:szCs w:val="20"/>
        </w:rPr>
        <w:t>: Survei dibagi dalam kategori agar pengumpulan data lebih terstruktur dan memudahkan pengguna dalam mengisi informasi.</w:t>
      </w:r>
    </w:p>
    <w:p w14:paraId="6D22F7C6" w14:textId="77777777" w:rsidR="00771C58" w:rsidRDefault="00000000">
      <w:pPr>
        <w:numPr>
          <w:ilvl w:val="0"/>
          <w:numId w:val="14"/>
        </w:numPr>
        <w:pBdr>
          <w:top w:val="nil"/>
          <w:left w:val="nil"/>
          <w:bottom w:val="nil"/>
          <w:right w:val="nil"/>
          <w:between w:val="nil"/>
        </w:pBdr>
        <w:spacing w:after="200"/>
        <w:ind w:left="283" w:hanging="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Admin</w:t>
      </w:r>
    </w:p>
    <w:p w14:paraId="71885991" w14:textId="53D45949" w:rsidR="00771C58" w:rsidRDefault="00000000">
      <w:pPr>
        <w:numPr>
          <w:ilvl w:val="0"/>
          <w:numId w:val="16"/>
        </w:numPr>
        <w:spacing w:before="200" w:after="0"/>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Validasi Data</w:t>
      </w:r>
      <w:r w:rsidR="005F1D0B">
        <w:rPr>
          <w:rFonts w:ascii="Times New Roman" w:eastAsia="Times New Roman" w:hAnsi="Times New Roman" w:cs="Times New Roman"/>
          <w:i/>
          <w:sz w:val="20"/>
          <w:szCs w:val="20"/>
        </w:rPr>
        <w:tab/>
      </w:r>
      <w:r>
        <w:rPr>
          <w:rFonts w:ascii="Times New Roman" w:eastAsia="Times New Roman" w:hAnsi="Times New Roman" w:cs="Times New Roman"/>
          <w:sz w:val="20"/>
          <w:szCs w:val="20"/>
        </w:rPr>
        <w:t>: Proses ini memastikan data yang masuk dapat digunakan untuk analisis, sekaligus meminimalkan kesalahan data.</w:t>
      </w:r>
    </w:p>
    <w:p w14:paraId="70C2A1DB" w14:textId="147218B1" w:rsidR="005F1D0B" w:rsidRPr="005F1D0B" w:rsidRDefault="00000000" w:rsidP="005F1D0B">
      <w:pPr>
        <w:numPr>
          <w:ilvl w:val="0"/>
          <w:numId w:val="16"/>
        </w:numPr>
        <w:pBdr>
          <w:top w:val="nil"/>
          <w:left w:val="nil"/>
          <w:bottom w:val="nil"/>
          <w:right w:val="nil"/>
          <w:between w:val="nil"/>
        </w:pBdr>
        <w:spacing w:after="240"/>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Analisis Data</w:t>
      </w:r>
      <w:r w:rsidR="005F1D0B">
        <w:rPr>
          <w:rFonts w:ascii="Times New Roman" w:eastAsia="Times New Roman" w:hAnsi="Times New Roman" w:cs="Times New Roman"/>
          <w:i/>
          <w:sz w:val="20"/>
          <w:szCs w:val="20"/>
        </w:rPr>
        <w:tab/>
      </w:r>
      <w:r>
        <w:rPr>
          <w:rFonts w:ascii="Times New Roman" w:eastAsia="Times New Roman" w:hAnsi="Times New Roman" w:cs="Times New Roman"/>
          <w:sz w:val="20"/>
          <w:szCs w:val="20"/>
        </w:rPr>
        <w:t>: Data yang telah dikumpulkan dikelompokkan menggunakan kriteria tertentu (misalnya, rentang pendapatan dan pengeluaran) untuk memberikan wawasan yang akurat tentang kondisi ekonomi masyarakat</w:t>
      </w:r>
      <w:r w:rsidR="005F1D0B">
        <w:rPr>
          <w:rFonts w:ascii="Times New Roman" w:eastAsia="Times New Roman" w:hAnsi="Times New Roman" w:cs="Times New Roman"/>
          <w:sz w:val="20"/>
          <w:szCs w:val="20"/>
        </w:rPr>
        <w:t>.</w:t>
      </w:r>
    </w:p>
    <w:p w14:paraId="327135C3" w14:textId="77777777" w:rsidR="005F1D0B" w:rsidRDefault="005F1D0B" w:rsidP="005F1D0B">
      <w:pPr>
        <w:rPr>
          <w:rFonts w:ascii="Times New Roman" w:eastAsia="Times New Roman" w:hAnsi="Times New Roman" w:cs="Times New Roman"/>
          <w:b/>
          <w:sz w:val="20"/>
          <w:szCs w:val="20"/>
        </w:rPr>
      </w:pPr>
    </w:p>
    <w:p w14:paraId="52AC822D" w14:textId="252FB64C" w:rsidR="00771C58" w:rsidRPr="005F1D0B" w:rsidRDefault="00000000" w:rsidP="005F1D0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Desain Aplikasi Survei Ekonomi</w:t>
      </w:r>
    </w:p>
    <w:p w14:paraId="3F0ACE37" w14:textId="77777777" w:rsidR="00771C58"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250A6581" wp14:editId="1AE4BD77">
            <wp:extent cx="5759775" cy="5689600"/>
            <wp:effectExtent l="0" t="0" r="0" b="0"/>
            <wp:docPr id="10783712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759775" cy="5689600"/>
                    </a:xfrm>
                    <a:prstGeom prst="rect">
                      <a:avLst/>
                    </a:prstGeom>
                    <a:ln/>
                  </pic:spPr>
                </pic:pic>
              </a:graphicData>
            </a:graphic>
          </wp:inline>
        </w:drawing>
      </w:r>
    </w:p>
    <w:p w14:paraId="1C95F3F7" w14:textId="042564B4" w:rsidR="00771C58" w:rsidRDefault="00000000">
      <w:pPr>
        <w:spacing w:after="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Gambar </w:t>
      </w:r>
      <w:r w:rsidR="00783DDE">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UI </w:t>
      </w:r>
      <w:r>
        <w:rPr>
          <w:rFonts w:ascii="Times New Roman" w:eastAsia="Times New Roman" w:hAnsi="Times New Roman" w:cs="Times New Roman"/>
          <w:i/>
          <w:sz w:val="20"/>
          <w:szCs w:val="20"/>
        </w:rPr>
        <w:t>Survey Apps</w:t>
      </w:r>
    </w:p>
    <w:p w14:paraId="3FBD185B" w14:textId="77777777" w:rsidR="00771C58" w:rsidRDefault="00000000" w:rsidP="005F1D0B">
      <w:pPr>
        <w:spacing w:before="240" w:after="24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Desain aplikasi ini mengutamakan kesederhanaan dan kemudahan penggunaan agar dapat diakses oleh masyarakat desa yang mungkin tidak terbiasa dengan teknologi canggih. Fokus utama dalam desain ini adalah menyediakan antarmuka yang intuitif dan navigasi yang jelas, sehingga pengguna dari berbagai latar belakang, termasuk yang kurang familiar dengan penggunaan </w:t>
      </w:r>
      <w:r>
        <w:rPr>
          <w:rFonts w:ascii="Times New Roman" w:eastAsia="Times New Roman" w:hAnsi="Times New Roman" w:cs="Times New Roman"/>
          <w:i/>
          <w:sz w:val="20"/>
          <w:szCs w:val="20"/>
        </w:rPr>
        <w:t>smartphone</w:t>
      </w:r>
      <w:r>
        <w:rPr>
          <w:rFonts w:ascii="Times New Roman" w:eastAsia="Times New Roman" w:hAnsi="Times New Roman" w:cs="Times New Roman"/>
          <w:sz w:val="20"/>
          <w:szCs w:val="20"/>
        </w:rPr>
        <w:t>, dapat dengan mudah memahami dan menggunakan aplikasi tanpa mengalami kebingungannya. Berikut adalah elemen-elemen utama dari desain aplikasi ini yang dirancang untuk memberikan pengalaman yang menyenangkan dan efisien bagi pengguna:</w:t>
      </w:r>
    </w:p>
    <w:p w14:paraId="545C3BCA" w14:textId="77777777" w:rsidR="00771C58" w:rsidRDefault="00000000" w:rsidP="005F1D0B">
      <w:pPr>
        <w:numPr>
          <w:ilvl w:val="0"/>
          <w:numId w:val="7"/>
        </w:numPr>
        <w:spacing w:before="240" w:after="200" w:line="240" w:lineRule="auto"/>
        <w:jc w:val="both"/>
      </w:pPr>
      <w:r>
        <w:rPr>
          <w:rFonts w:ascii="Times New Roman" w:eastAsia="Times New Roman" w:hAnsi="Times New Roman" w:cs="Times New Roman"/>
          <w:sz w:val="20"/>
          <w:szCs w:val="20"/>
        </w:rPr>
        <w:t>Tampilan Minimalis dan Bersih</w:t>
      </w:r>
    </w:p>
    <w:p w14:paraId="716EA153" w14:textId="77777777" w:rsidR="00771C58" w:rsidRDefault="00000000" w:rsidP="005F1D0B">
      <w:pPr>
        <w:spacing w:before="240" w:after="200" w:line="240" w:lineRule="auto"/>
        <w:ind w:left="425"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Antarmuka aplikasi ini didesain dengan gaya minimalis yang menghindari tampilan yang ramai dan membingungkan. Setiap elemen tampilan memiliki fungsi yang jelas dan terlihat dengan baik, sehingga pengguna dapat dengan mudah menemukan apa yang mereka butuhkan tanpa terganggu oleh elemen yang tidak penting. Misalnya, ikon untuk fitur utama seperti </w:t>
      </w:r>
      <w:r>
        <w:rPr>
          <w:rFonts w:ascii="Times New Roman" w:eastAsia="Times New Roman" w:hAnsi="Times New Roman" w:cs="Times New Roman"/>
          <w:i/>
          <w:sz w:val="20"/>
          <w:szCs w:val="20"/>
        </w:rPr>
        <w:t>Survey Form</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Reminder Settings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Economic Map</w:t>
      </w:r>
      <w:r>
        <w:rPr>
          <w:rFonts w:ascii="Times New Roman" w:eastAsia="Times New Roman" w:hAnsi="Times New Roman" w:cs="Times New Roman"/>
          <w:sz w:val="20"/>
          <w:szCs w:val="20"/>
        </w:rPr>
        <w:t xml:space="preserve">, dan </w:t>
      </w:r>
      <w:r>
        <w:rPr>
          <w:rFonts w:ascii="Times New Roman" w:eastAsia="Times New Roman" w:hAnsi="Times New Roman" w:cs="Times New Roman"/>
          <w:i/>
          <w:sz w:val="20"/>
          <w:szCs w:val="20"/>
        </w:rPr>
        <w:t>Profile</w:t>
      </w:r>
      <w:r>
        <w:rPr>
          <w:rFonts w:ascii="Times New Roman" w:eastAsia="Times New Roman" w:hAnsi="Times New Roman" w:cs="Times New Roman"/>
          <w:sz w:val="20"/>
          <w:szCs w:val="20"/>
        </w:rPr>
        <w:t xml:space="preserve"> dibuat cukup besar dan mudah dikenali, dengan warna yang kontras agar memudahkan identifikasi.</w:t>
      </w:r>
    </w:p>
    <w:p w14:paraId="7FBF47D6" w14:textId="77777777" w:rsidR="005F1D0B" w:rsidRDefault="005F1D0B" w:rsidP="005F1D0B">
      <w:pPr>
        <w:spacing w:before="240" w:after="200" w:line="240" w:lineRule="auto"/>
        <w:ind w:left="425" w:firstLine="283"/>
        <w:jc w:val="both"/>
        <w:rPr>
          <w:rFonts w:ascii="Times New Roman" w:eastAsia="Times New Roman" w:hAnsi="Times New Roman" w:cs="Times New Roman"/>
          <w:sz w:val="20"/>
          <w:szCs w:val="20"/>
        </w:rPr>
      </w:pPr>
    </w:p>
    <w:p w14:paraId="3C2FF167" w14:textId="77777777" w:rsidR="00771C58" w:rsidRDefault="00000000" w:rsidP="005F1D0B">
      <w:pPr>
        <w:numPr>
          <w:ilvl w:val="0"/>
          <w:numId w:val="7"/>
        </w:numPr>
        <w:spacing w:after="200" w:line="240" w:lineRule="auto"/>
        <w:jc w:val="both"/>
      </w:pPr>
      <w:r>
        <w:rPr>
          <w:rFonts w:ascii="Times New Roman" w:eastAsia="Times New Roman" w:hAnsi="Times New Roman" w:cs="Times New Roman"/>
          <w:sz w:val="20"/>
          <w:szCs w:val="20"/>
        </w:rPr>
        <w:lastRenderedPageBreak/>
        <w:t>Navigasi yang Sederhana</w:t>
      </w:r>
    </w:p>
    <w:p w14:paraId="164CC6D3" w14:textId="77777777" w:rsidR="00771C58" w:rsidRDefault="00000000" w:rsidP="005F1D0B">
      <w:pPr>
        <w:pBdr>
          <w:top w:val="nil"/>
          <w:left w:val="nil"/>
          <w:bottom w:val="nil"/>
          <w:right w:val="nil"/>
          <w:between w:val="nil"/>
        </w:pBdr>
        <w:spacing w:before="240" w:after="200" w:line="240" w:lineRule="auto"/>
        <w:ind w:left="425"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Navigasi aplikasi ini sangat sederhana dengan desain layar yang intuitif. Di layar utama, terdapat empat tombol utama yang jelas terlihat, masing-masing mengarah ke fitur yang berbeda. Pengguna cukup menekan tombol yang sesuai untuk melanjutkan ke halaman yang diinginkan. Di setiap halaman survei, instruksi dan petunjuk pengisian sangat jelas, sehingga pengguna dapat mengisi data dengan mudah dan tidak perlu berpindah antar halaman yang membingungkan. Selain itu, tombol untuk kembali ke layar utama atau sebelumnya selalu tersedia di bagian atas atau bawah layar, memastikan navigasi yang mulus dan tak membuat pengguna merasa tersesat.</w:t>
      </w:r>
    </w:p>
    <w:p w14:paraId="1A744E4B" w14:textId="77777777" w:rsidR="00771C58" w:rsidRDefault="00000000" w:rsidP="005F1D0B">
      <w:pPr>
        <w:numPr>
          <w:ilvl w:val="0"/>
          <w:numId w:val="7"/>
        </w:numPr>
        <w:spacing w:before="240" w:after="240" w:line="240" w:lineRule="auto"/>
        <w:jc w:val="both"/>
      </w:pPr>
      <w:r>
        <w:rPr>
          <w:rFonts w:ascii="Times New Roman" w:eastAsia="Times New Roman" w:hAnsi="Times New Roman" w:cs="Times New Roman"/>
          <w:sz w:val="20"/>
          <w:szCs w:val="20"/>
        </w:rPr>
        <w:t>Teks yang Jelas dan Mudah Dibaca</w:t>
      </w:r>
    </w:p>
    <w:p w14:paraId="7AEC4B37" w14:textId="77777777" w:rsidR="00771C58" w:rsidRDefault="00000000" w:rsidP="005F1D0B">
      <w:pPr>
        <w:pBdr>
          <w:top w:val="nil"/>
          <w:left w:val="nil"/>
          <w:bottom w:val="nil"/>
          <w:right w:val="nil"/>
          <w:between w:val="nil"/>
        </w:pBdr>
        <w:spacing w:before="240" w:after="200" w:line="240" w:lineRule="auto"/>
        <w:ind w:left="425"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Aplikasi ini menggunakan font yang sederhana dan mudah dibaca dengan ukuran yang sesuai untuk berbagai jenis perangkat, termasuk </w:t>
      </w:r>
      <w:r>
        <w:rPr>
          <w:rFonts w:ascii="Times New Roman" w:eastAsia="Times New Roman" w:hAnsi="Times New Roman" w:cs="Times New Roman"/>
          <w:i/>
          <w:sz w:val="20"/>
          <w:szCs w:val="20"/>
        </w:rPr>
        <w:t>smartphone</w:t>
      </w:r>
      <w:r>
        <w:rPr>
          <w:rFonts w:ascii="Times New Roman" w:eastAsia="Times New Roman" w:hAnsi="Times New Roman" w:cs="Times New Roman"/>
          <w:sz w:val="20"/>
          <w:szCs w:val="20"/>
        </w:rPr>
        <w:t xml:space="preserve"> dengan layar kecil. Penggunaan warna teks juga dikontrol agar tidak mengganggu kenyamanan mata, serta ada kontras yang cukup antara teks dengan latar belakang. Setiap kolom atau form pada survei dilabeli dengan jelas, sehingga pengguna tidak kesulitan memahami apa yang perlu mereka isi.</w:t>
      </w:r>
    </w:p>
    <w:p w14:paraId="560E711E" w14:textId="77777777" w:rsidR="00771C58" w:rsidRDefault="00000000" w:rsidP="005F1D0B">
      <w:pPr>
        <w:spacing w:before="240" w:after="240" w:line="240" w:lineRule="auto"/>
        <w:ind w:left="425" w:firstLine="29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Desain aplikasi ini sangat memperhatikan kebutuhan pengguna yang beragam, terutama masyarakat desa yang mungkin tidak terbiasa dengan teknologi. Dengan antarmuka yang bersih dan navigasi yang sederhana, aplikasi ini bertujuan untuk memberikan pengalaman yang mudah dipahami dan nyaman digunakan. Penyederhanaan fitur dan elemen desain memastikan bahwa aplikasi ini dapat digunakan secara efektif oleh siapa saja, tanpa perlu keahlian teknis yang tinggi, sehingga tujuan utama untuk pengumpulan data ekonomi masyarakat desa dapat tercapai dengan lancar.</w:t>
      </w:r>
    </w:p>
    <w:p w14:paraId="03167AB9" w14:textId="77777777" w:rsidR="00771C58" w:rsidRDefault="00000000" w:rsidP="005F1D0B">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Pembahasan Aplikasi Survei Ekonomi</w:t>
      </w:r>
    </w:p>
    <w:p w14:paraId="106EB120" w14:textId="77777777" w:rsidR="00771C58" w:rsidRDefault="00000000" w:rsidP="00B35BEC">
      <w:pPr>
        <w:spacing w:before="240" w:after="240" w:line="240" w:lineRule="auto"/>
        <w:ind w:left="360"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Aplikasi ini dirancang untuk memberikan kemudahan bagi masyarakat desa dalam mengakses dan mengisi data terkait dengan aspek ekonomi mereka. Tujuannya adalah untuk mengumpulkan data yang relevan dengan kondisi ekonomi dan sosial masyarakat secara efisien dan mudah digunakan. Aplikasi ini terdiri dari beberapa fitur utama yang memudahkan pengguna dalam mengisi survei, memantau pengingat, melihat peta ekonomi, dan mengelola profil mereka. Berikut adalah penjelasan rinci mengenai setiap layar dan fitur yang ada dalam aplikasi ini:</w:t>
      </w:r>
    </w:p>
    <w:p w14:paraId="018DC8A9" w14:textId="77777777" w:rsidR="00771C58" w:rsidRDefault="00000000" w:rsidP="00B35BEC">
      <w:pPr>
        <w:numPr>
          <w:ilvl w:val="0"/>
          <w:numId w:val="1"/>
        </w:numPr>
        <w:spacing w:before="240" w:after="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Home Screen</w:t>
      </w:r>
    </w:p>
    <w:p w14:paraId="3757B012" w14:textId="77777777" w:rsidR="00771C58" w:rsidRDefault="00000000" w:rsidP="00B35BEC">
      <w:pPr>
        <w:pBdr>
          <w:top w:val="nil"/>
          <w:left w:val="nil"/>
          <w:bottom w:val="nil"/>
          <w:right w:val="nil"/>
          <w:between w:val="nil"/>
        </w:pBdr>
        <w:spacing w:before="240" w:after="200" w:line="240" w:lineRule="auto"/>
        <w:ind w:left="425"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Layar utama aplikasi ini menyajikan antarmuka yang sederhana dan mudah digunakan dengan empat tombol utama: </w:t>
      </w:r>
      <w:r>
        <w:rPr>
          <w:rFonts w:ascii="Times New Roman" w:eastAsia="Times New Roman" w:hAnsi="Times New Roman" w:cs="Times New Roman"/>
          <w:i/>
          <w:sz w:val="20"/>
          <w:szCs w:val="20"/>
        </w:rPr>
        <w:t>Survey Form</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Reminder Settings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Economic Map</w:t>
      </w:r>
      <w:r>
        <w:rPr>
          <w:rFonts w:ascii="Times New Roman" w:eastAsia="Times New Roman" w:hAnsi="Times New Roman" w:cs="Times New Roman"/>
          <w:sz w:val="20"/>
          <w:szCs w:val="20"/>
        </w:rPr>
        <w:t xml:space="preserve">, dan </w:t>
      </w:r>
      <w:r>
        <w:rPr>
          <w:rFonts w:ascii="Times New Roman" w:eastAsia="Times New Roman" w:hAnsi="Times New Roman" w:cs="Times New Roman"/>
          <w:i/>
          <w:sz w:val="20"/>
          <w:szCs w:val="20"/>
        </w:rPr>
        <w:t>Profile</w:t>
      </w:r>
      <w:r>
        <w:rPr>
          <w:rFonts w:ascii="Times New Roman" w:eastAsia="Times New Roman" w:hAnsi="Times New Roman" w:cs="Times New Roman"/>
          <w:sz w:val="20"/>
          <w:szCs w:val="20"/>
        </w:rPr>
        <w:t>. Pengguna dapat dengan cepat memilih fitur yang mereka butuhkan. Tombol-tombol ini diletakkan dengan jelas untuk meminimalisir kebingungannya, memungkinkan pengguna untuk langsung menuju fitur yang diinginkan tanpa perlu navigasi yang rumit.</w:t>
      </w:r>
    </w:p>
    <w:p w14:paraId="3A0A709E" w14:textId="77777777" w:rsidR="00771C58" w:rsidRDefault="00000000">
      <w:pPr>
        <w:numPr>
          <w:ilvl w:val="0"/>
          <w:numId w:val="1"/>
        </w:numPr>
        <w:spacing w:after="200"/>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Profile Screen</w:t>
      </w:r>
    </w:p>
    <w:p w14:paraId="3D8F26AE" w14:textId="77777777" w:rsidR="00771C58" w:rsidRDefault="00000000">
      <w:pPr>
        <w:pBdr>
          <w:top w:val="nil"/>
          <w:left w:val="nil"/>
          <w:bottom w:val="nil"/>
          <w:right w:val="nil"/>
          <w:between w:val="nil"/>
        </w:pBdr>
        <w:spacing w:before="240" w:after="200" w:line="240" w:lineRule="auto"/>
        <w:ind w:left="425"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Pada layar profil, pengguna dapat melihat informasi pribadi mereka seperti nama, lokasi, nomor telepon, dan </w:t>
      </w:r>
      <w:r w:rsidRPr="00B35BEC">
        <w:rPr>
          <w:rFonts w:ascii="Times New Roman" w:eastAsia="Times New Roman" w:hAnsi="Times New Roman" w:cs="Times New Roman"/>
          <w:i/>
          <w:iCs/>
          <w:sz w:val="20"/>
          <w:szCs w:val="20"/>
        </w:rPr>
        <w:t>email</w:t>
      </w:r>
      <w:r>
        <w:rPr>
          <w:rFonts w:ascii="Times New Roman" w:eastAsia="Times New Roman" w:hAnsi="Times New Roman" w:cs="Times New Roman"/>
          <w:sz w:val="20"/>
          <w:szCs w:val="20"/>
        </w:rPr>
        <w:t xml:space="preserve"> yang telah terdaftar dalam aplikasi. Fitur ini memungkinkan pengguna untuk memperbarui atau mengedit informasi mereka jika diperlukan. Selain itu, pengguna juga bisa mengganti </w:t>
      </w:r>
      <w:r w:rsidRPr="00B35BEC">
        <w:rPr>
          <w:rFonts w:ascii="Times New Roman" w:eastAsia="Times New Roman" w:hAnsi="Times New Roman" w:cs="Times New Roman"/>
          <w:i/>
          <w:iCs/>
          <w:sz w:val="20"/>
          <w:szCs w:val="20"/>
        </w:rPr>
        <w:t>password</w:t>
      </w:r>
      <w:r>
        <w:rPr>
          <w:rFonts w:ascii="Times New Roman" w:eastAsia="Times New Roman" w:hAnsi="Times New Roman" w:cs="Times New Roman"/>
          <w:sz w:val="20"/>
          <w:szCs w:val="20"/>
        </w:rPr>
        <w:t xml:space="preserve"> untuk keamanan akun mereka. Terdapat pula opsi </w:t>
      </w:r>
      <w:r>
        <w:rPr>
          <w:rFonts w:ascii="Times New Roman" w:eastAsia="Times New Roman" w:hAnsi="Times New Roman" w:cs="Times New Roman"/>
          <w:i/>
          <w:sz w:val="20"/>
          <w:szCs w:val="20"/>
        </w:rPr>
        <w:t>Set Survey Preference</w:t>
      </w:r>
      <w:r>
        <w:rPr>
          <w:rFonts w:ascii="Times New Roman" w:eastAsia="Times New Roman" w:hAnsi="Times New Roman" w:cs="Times New Roman"/>
          <w:sz w:val="20"/>
          <w:szCs w:val="20"/>
        </w:rPr>
        <w:t xml:space="preserve"> yang memungkinkan pengguna mengatur preferensi pengisian survei berdasarkan kategori atau area tertentu, serta tombol </w:t>
      </w:r>
      <w:r>
        <w:rPr>
          <w:rFonts w:ascii="Times New Roman" w:eastAsia="Times New Roman" w:hAnsi="Times New Roman" w:cs="Times New Roman"/>
          <w:i/>
          <w:sz w:val="20"/>
          <w:szCs w:val="20"/>
        </w:rPr>
        <w:t>Save Changes</w:t>
      </w:r>
      <w:r>
        <w:rPr>
          <w:rFonts w:ascii="Times New Roman" w:eastAsia="Times New Roman" w:hAnsi="Times New Roman" w:cs="Times New Roman"/>
          <w:sz w:val="20"/>
          <w:szCs w:val="20"/>
        </w:rPr>
        <w:t xml:space="preserve"> untuk menyimpan perubahan yang dilakukan.</w:t>
      </w:r>
    </w:p>
    <w:p w14:paraId="37CBAD6A" w14:textId="77777777" w:rsidR="00771C58" w:rsidRDefault="00000000">
      <w:pPr>
        <w:numPr>
          <w:ilvl w:val="0"/>
          <w:numId w:val="1"/>
        </w:numPr>
        <w:spacing w:after="200"/>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Set Reminder Screen</w:t>
      </w:r>
    </w:p>
    <w:p w14:paraId="1BC88AEF" w14:textId="3A094EE3" w:rsidR="00771C58" w:rsidRDefault="00000000">
      <w:pPr>
        <w:pBdr>
          <w:top w:val="nil"/>
          <w:left w:val="nil"/>
          <w:bottom w:val="nil"/>
          <w:right w:val="nil"/>
          <w:between w:val="nil"/>
        </w:pBdr>
        <w:spacing w:before="240" w:after="200" w:line="240" w:lineRule="auto"/>
        <w:ind w:left="425"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Aplikasi ini memungkinkan pengguna untuk mengatur pengingat untuk mengisi survei secara rutin. Pengguna bisa memilih pengingat harian, mingguan, atau bulanan sesuai dengan kebutuhan mereka. Fitur ini sangat berguna bagi masyarakat yang memiliki kesibukan atau sulit mengingat untuk mengisi survei. Pengguna juga bisa menambahkan pesan khusus untuk pengingat, misalnya </w:t>
      </w:r>
      <w:r w:rsidR="005F1D0B">
        <w:rPr>
          <w:rFonts w:ascii="Times New Roman" w:eastAsia="Times New Roman" w:hAnsi="Times New Roman" w:cs="Times New Roman"/>
          <w:sz w:val="20"/>
          <w:szCs w:val="20"/>
        </w:rPr>
        <w:t>”</w:t>
      </w:r>
      <w:r>
        <w:rPr>
          <w:rFonts w:ascii="Times New Roman" w:eastAsia="Times New Roman" w:hAnsi="Times New Roman" w:cs="Times New Roman"/>
          <w:sz w:val="20"/>
          <w:szCs w:val="20"/>
        </w:rPr>
        <w:t>Ingat untuk mengisi survei pendapatan bulan ini!</w:t>
      </w:r>
      <w:r w:rsidR="005F1D0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dengan tujuan agar pengingat terasa lebih personal dan efektif.</w:t>
      </w:r>
    </w:p>
    <w:p w14:paraId="00867EDB" w14:textId="77777777" w:rsidR="00B35BEC" w:rsidRDefault="00B35BEC">
      <w:pPr>
        <w:pBdr>
          <w:top w:val="nil"/>
          <w:left w:val="nil"/>
          <w:bottom w:val="nil"/>
          <w:right w:val="nil"/>
          <w:between w:val="nil"/>
        </w:pBdr>
        <w:spacing w:before="240" w:after="200" w:line="240" w:lineRule="auto"/>
        <w:ind w:left="425" w:firstLine="283"/>
        <w:jc w:val="both"/>
        <w:rPr>
          <w:rFonts w:ascii="Times New Roman" w:eastAsia="Times New Roman" w:hAnsi="Times New Roman" w:cs="Times New Roman"/>
          <w:sz w:val="20"/>
          <w:szCs w:val="20"/>
        </w:rPr>
      </w:pPr>
    </w:p>
    <w:p w14:paraId="7786BAFA" w14:textId="77777777" w:rsidR="00771C58" w:rsidRDefault="00000000">
      <w:pPr>
        <w:numPr>
          <w:ilvl w:val="0"/>
          <w:numId w:val="1"/>
        </w:numPr>
        <w:spacing w:before="240" w:after="240"/>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Map Screen</w:t>
      </w:r>
    </w:p>
    <w:p w14:paraId="06C005F4" w14:textId="39A7A9C5" w:rsidR="00771C58" w:rsidRDefault="00000000">
      <w:pPr>
        <w:pBdr>
          <w:top w:val="nil"/>
          <w:left w:val="nil"/>
          <w:bottom w:val="nil"/>
          <w:right w:val="nil"/>
          <w:between w:val="nil"/>
        </w:pBdr>
        <w:spacing w:before="240" w:after="200" w:line="240" w:lineRule="auto"/>
        <w:ind w:left="425"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Pada layar peta, pengguna dapat melihat peta area yang menunjukkan informasi ekonomi lokal, misalnya di area </w:t>
      </w:r>
      <w:r w:rsidR="005F1D0B">
        <w:rPr>
          <w:rFonts w:ascii="Times New Roman" w:eastAsia="Times New Roman" w:hAnsi="Times New Roman" w:cs="Times New Roman"/>
          <w:sz w:val="20"/>
          <w:szCs w:val="20"/>
        </w:rPr>
        <w:t>”</w:t>
      </w:r>
      <w:r>
        <w:rPr>
          <w:rFonts w:ascii="Times New Roman" w:eastAsia="Times New Roman" w:hAnsi="Times New Roman" w:cs="Times New Roman"/>
          <w:sz w:val="20"/>
          <w:szCs w:val="20"/>
        </w:rPr>
        <w:t>Ngadiluwih</w:t>
      </w:r>
      <w:r w:rsidR="005F1D0B">
        <w:rPr>
          <w:rFonts w:ascii="Times New Roman" w:eastAsia="Times New Roman" w:hAnsi="Times New Roman" w:cs="Times New Roman"/>
          <w:sz w:val="20"/>
          <w:szCs w:val="20"/>
        </w:rPr>
        <w:t>”</w:t>
      </w:r>
      <w:r>
        <w:rPr>
          <w:rFonts w:ascii="Times New Roman" w:eastAsia="Times New Roman" w:hAnsi="Times New Roman" w:cs="Times New Roman"/>
          <w:sz w:val="20"/>
          <w:szCs w:val="20"/>
        </w:rPr>
        <w:t>. Fitur ini memberikan gambaran visual mengenai sebaran data ekonomi di wilayah tersebut, seperti tingkat pendapatan, pengeluaran, pekerjaan, dan akses layanan. Pengguna bisa melihat data dalam bentuk laporan terperinci dengan menekan lokasi tertentu pada peta. Peta ini akan memperkaya data survei dengan memberikan konteks visual terhadap data yang dihasilkan.</w:t>
      </w:r>
    </w:p>
    <w:p w14:paraId="0FB1224F" w14:textId="77777777" w:rsidR="00771C58" w:rsidRDefault="00000000">
      <w:pPr>
        <w:numPr>
          <w:ilvl w:val="0"/>
          <w:numId w:val="1"/>
        </w:numPr>
        <w:spacing w:after="200"/>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Survey Screens</w:t>
      </w:r>
    </w:p>
    <w:p w14:paraId="197DDAD0" w14:textId="77777777" w:rsidR="00771C58" w:rsidRDefault="00000000">
      <w:pPr>
        <w:numPr>
          <w:ilvl w:val="0"/>
          <w:numId w:val="15"/>
        </w:numPr>
        <w:spacing w:before="200" w:after="0"/>
        <w:ind w:left="992"/>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Survey 1 (Pendapatan)</w:t>
      </w:r>
      <w:r>
        <w:rPr>
          <w:rFonts w:ascii="Times New Roman" w:eastAsia="Times New Roman" w:hAnsi="Times New Roman" w:cs="Times New Roman"/>
          <w:sz w:val="20"/>
          <w:szCs w:val="20"/>
        </w:rPr>
        <w:t>: Layar ini mengajak pengguna untuk mengisi informasi terkait dengan pendapatan mereka, baik itu dari pekerjaan tetap maupun usaha sampingan. Data pendapatan ini penting untuk menggambarkan kesejahteraan ekonomi masyarakat desa.</w:t>
      </w:r>
    </w:p>
    <w:p w14:paraId="0C401430" w14:textId="77777777" w:rsidR="00771C58" w:rsidRDefault="00000000">
      <w:pPr>
        <w:numPr>
          <w:ilvl w:val="0"/>
          <w:numId w:val="15"/>
        </w:numPr>
        <w:pBdr>
          <w:top w:val="nil"/>
          <w:left w:val="nil"/>
          <w:bottom w:val="nil"/>
          <w:right w:val="nil"/>
          <w:between w:val="nil"/>
        </w:pBdr>
        <w:spacing w:after="0"/>
        <w:ind w:left="992"/>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Survey 2 (Pengeluaran)</w:t>
      </w:r>
      <w:r>
        <w:rPr>
          <w:rFonts w:ascii="Times New Roman" w:eastAsia="Times New Roman" w:hAnsi="Times New Roman" w:cs="Times New Roman"/>
          <w:sz w:val="20"/>
          <w:szCs w:val="20"/>
        </w:rPr>
        <w:t>: Pada layar ini, pengguna diminta untuk mengisi informasi tentang pengeluaran mereka untuk berbagai kebutuhan seperti makanan, pendidikan, kesehatan, listrik, dan pajak. Data ini digunakan untuk menganalisis pola konsumsi dan pengeluaran masyarakat desa.</w:t>
      </w:r>
    </w:p>
    <w:p w14:paraId="115338E0" w14:textId="77777777" w:rsidR="00771C58" w:rsidRDefault="00000000">
      <w:pPr>
        <w:numPr>
          <w:ilvl w:val="0"/>
          <w:numId w:val="15"/>
        </w:numPr>
        <w:pBdr>
          <w:top w:val="nil"/>
          <w:left w:val="nil"/>
          <w:bottom w:val="nil"/>
          <w:right w:val="nil"/>
          <w:between w:val="nil"/>
        </w:pBdr>
        <w:spacing w:after="0"/>
        <w:ind w:left="992"/>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Survey 3 (Pekerjaan)</w:t>
      </w:r>
      <w:r>
        <w:rPr>
          <w:rFonts w:ascii="Times New Roman" w:eastAsia="Times New Roman" w:hAnsi="Times New Roman" w:cs="Times New Roman"/>
          <w:sz w:val="20"/>
          <w:szCs w:val="20"/>
        </w:rPr>
        <w:t>: Layar ini mengumpulkan informasi mengenai jenis pekerjaan atau profesi yang dimiliki oleh pengguna, seperti pekerja sektor pertanian, jasa, atau wiraswasta. Data pekerjaan ini digunakan untuk mengetahui struktur pekerjaan di masyarakat desa dan dapat membantu dalam analisis perencanaan ekonomi lokal.</w:t>
      </w:r>
    </w:p>
    <w:p w14:paraId="40B9AF22" w14:textId="77777777" w:rsidR="00771C58" w:rsidRDefault="00000000">
      <w:pPr>
        <w:numPr>
          <w:ilvl w:val="0"/>
          <w:numId w:val="15"/>
        </w:numPr>
        <w:pBdr>
          <w:top w:val="nil"/>
          <w:left w:val="nil"/>
          <w:bottom w:val="nil"/>
          <w:right w:val="nil"/>
          <w:between w:val="nil"/>
        </w:pBdr>
        <w:spacing w:after="240"/>
        <w:ind w:left="992"/>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Survey 4 (Akses Layanan)</w:t>
      </w:r>
      <w:r>
        <w:rPr>
          <w:rFonts w:ascii="Times New Roman" w:eastAsia="Times New Roman" w:hAnsi="Times New Roman" w:cs="Times New Roman"/>
          <w:sz w:val="20"/>
          <w:szCs w:val="20"/>
        </w:rPr>
        <w:t>: Layar ini memungkinkan pengguna untuk memberikan informasi terkait dengan akses mereka terhadap layanan penting seperti keuangan (bank, kredit), transportasi, layanan kesehatan, dan program bantuan pemerintah. Akses terhadap layanan ini sangat krusial untuk menggambarkan tingkat ketahanan sosial-ekonomi dan keberdayaan masyarakat desa.</w:t>
      </w:r>
    </w:p>
    <w:p w14:paraId="2E808950" w14:textId="77777777" w:rsidR="00771C58" w:rsidRDefault="00000000">
      <w:pPr>
        <w:spacing w:before="240" w:after="240"/>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Aplikasi ini memberikan pendekatan yang terstruktur dan mudah digunakan untuk mengumpulkan data ekonomi dari masyarakat desa. Dengan antarmuka yang sederhana dan fitur pengingat serta peta, aplikasi ini mempermudah masyarakat untuk berpartisipasi dalam survei ekonomi secara rutin. Data yang terkumpul dapat digunakan untuk analisis lebih lanjut guna merancang kebijakan yang lebih baik dan sesuai dengan kebutuhan masyarakat desa.</w:t>
      </w:r>
    </w:p>
    <w:p w14:paraId="1420935D" w14:textId="77777777" w:rsidR="00771C58"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Hasil Penelitian Aplikasi Survei Ekonomi</w:t>
      </w:r>
    </w:p>
    <w:p w14:paraId="40C20D55" w14:textId="77777777" w:rsidR="00771C58" w:rsidRDefault="00000000" w:rsidP="00B35BEC">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Pada tahap ini, hasil penelitian yang didapatkan melalui survei berbasis aplikasi </w:t>
      </w:r>
      <w:r>
        <w:rPr>
          <w:rFonts w:ascii="Times New Roman" w:eastAsia="Times New Roman" w:hAnsi="Times New Roman" w:cs="Times New Roman"/>
          <w:i/>
          <w:sz w:val="20"/>
          <w:szCs w:val="20"/>
        </w:rPr>
        <w:t>mobile</w:t>
      </w:r>
      <w:r>
        <w:rPr>
          <w:rFonts w:ascii="Times New Roman" w:eastAsia="Times New Roman" w:hAnsi="Times New Roman" w:cs="Times New Roman"/>
          <w:sz w:val="20"/>
          <w:szCs w:val="20"/>
        </w:rPr>
        <w:t xml:space="preserve"> dipaparkan dan dianalisis untuk melihat efektivitas aplikasi dalam mengukur tingkat perekonomian penduduk. Berikut adalah beberapa temuan utama beserta pembahasan dari masing-masing hasil:</w:t>
      </w:r>
    </w:p>
    <w:p w14:paraId="6F8658B5" w14:textId="77777777" w:rsidR="00771C58" w:rsidRDefault="00000000">
      <w:pPr>
        <w:numPr>
          <w:ilvl w:val="0"/>
          <w:numId w:val="10"/>
        </w:num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Profil Responden dan Tingkat Partisipasi Aplikasi </w:t>
      </w:r>
      <w:r>
        <w:rPr>
          <w:rFonts w:ascii="Times New Roman" w:eastAsia="Times New Roman" w:hAnsi="Times New Roman" w:cs="Times New Roman"/>
          <w:i/>
          <w:sz w:val="20"/>
          <w:szCs w:val="20"/>
        </w:rPr>
        <w:t>mobile</w:t>
      </w:r>
      <w:r>
        <w:rPr>
          <w:rFonts w:ascii="Times New Roman" w:eastAsia="Times New Roman" w:hAnsi="Times New Roman" w:cs="Times New Roman"/>
          <w:sz w:val="20"/>
          <w:szCs w:val="20"/>
        </w:rPr>
        <w:t xml:space="preserve"> berhasil dikembangkan dan diimplementasikan pada sampel sebanyak 500 responden yang tersebar di berbagai wilayah. Tingkat partisipasi mencapai 85%, yang menunjukkan bahwa aplikasi ini cukup efektif dalam menarik minat responden untuk berpartisipasi dalam survei. Responden yang terlibat terdiri dari berbagai kelompok demografi, seperti usia, pendidikan, dan pekerjaan, yang mewakili populasi sasaran secara lebih luas. Hal ini mengindikasikan bahwa aplikasi mobile memberikan kemudahan dalam proses pengumpulan data dan meminimalkan kendala lokasi dan waktu yang sering dihadapi dalam survei konvensional.</w:t>
      </w:r>
    </w:p>
    <w:p w14:paraId="10060800" w14:textId="74673942" w:rsidR="00771C58" w:rsidRDefault="00000000">
      <w:pPr>
        <w:numPr>
          <w:ilvl w:val="0"/>
          <w:numId w:val="10"/>
        </w:num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Indikator Ekonomi: Pendapatan, Pengeluaran, dan Aset </w:t>
      </w:r>
      <w:r w:rsidR="00B35BEC">
        <w:rPr>
          <w:rFonts w:ascii="Times New Roman" w:eastAsia="Times New Roman" w:hAnsi="Times New Roman" w:cs="Times New Roman"/>
          <w:sz w:val="20"/>
          <w:szCs w:val="20"/>
        </w:rPr>
        <w:t>d</w:t>
      </w:r>
      <w:r>
        <w:rPr>
          <w:rFonts w:ascii="Times New Roman" w:eastAsia="Times New Roman" w:hAnsi="Times New Roman" w:cs="Times New Roman"/>
          <w:sz w:val="20"/>
          <w:szCs w:val="20"/>
        </w:rPr>
        <w:t>ari hasil survei, diperoleh beberapa indikator utama yang mencerminkan kondisi ekonomi responden, yaitu:</w:t>
      </w:r>
    </w:p>
    <w:p w14:paraId="526D9F5F" w14:textId="370C834D" w:rsidR="00771C58" w:rsidRDefault="00000000">
      <w:pPr>
        <w:numPr>
          <w:ilvl w:val="0"/>
          <w:numId w:val="11"/>
        </w:num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Pendapatan</w:t>
      </w:r>
      <w:r w:rsidR="00B35BEC">
        <w:rPr>
          <w:rFonts w:ascii="Times New Roman" w:eastAsia="Times New Roman" w:hAnsi="Times New Roman" w:cs="Times New Roman"/>
          <w:sz w:val="20"/>
          <w:szCs w:val="20"/>
        </w:rPr>
        <w:tab/>
      </w:r>
      <w:r>
        <w:rPr>
          <w:rFonts w:ascii="Times New Roman" w:eastAsia="Times New Roman" w:hAnsi="Times New Roman" w:cs="Times New Roman"/>
          <w:sz w:val="20"/>
          <w:szCs w:val="20"/>
        </w:rPr>
        <w:t>: Rata-rata pendapatan responden bervariasi secara signifikan antarwilayah, di mana kelompok dengan pendapatan rendah cenderung berasal dari wilayah pedesaan. Hasil ini menunjukkan adanya disparitas pendapatan yang masih tinggi di beberapa daerah, yang relevan untuk dipertimbangkan dalam perumusan kebijakan ekonomi lokal.</w:t>
      </w:r>
    </w:p>
    <w:p w14:paraId="5287E244" w14:textId="7615F138" w:rsidR="00771C58" w:rsidRDefault="00000000">
      <w:pPr>
        <w:numPr>
          <w:ilvl w:val="0"/>
          <w:numId w:val="11"/>
        </w:num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Pengeluaran</w:t>
      </w:r>
      <w:r w:rsidR="00B35BEC">
        <w:rPr>
          <w:rFonts w:ascii="Times New Roman" w:eastAsia="Times New Roman" w:hAnsi="Times New Roman" w:cs="Times New Roman"/>
          <w:sz w:val="20"/>
          <w:szCs w:val="20"/>
        </w:rPr>
        <w:tab/>
      </w:r>
      <w:r>
        <w:rPr>
          <w:rFonts w:ascii="Times New Roman" w:eastAsia="Times New Roman" w:hAnsi="Times New Roman" w:cs="Times New Roman"/>
          <w:sz w:val="20"/>
          <w:szCs w:val="20"/>
        </w:rPr>
        <w:t>: Pola pengeluaran responden menunjukkan bahwa kelompok dengan pendapatan menengah-tinggi memiliki alokasi yang lebih besar untuk kebutuhan sekunder, seperti pendidikan dan transportasi, sementara kelompok berpendapatan rendah cenderung lebih fokus pada kebutuhan primer, seperti makanan dan tempat tinggal.</w:t>
      </w:r>
    </w:p>
    <w:p w14:paraId="420033FA" w14:textId="77777777" w:rsidR="00771C58" w:rsidRDefault="00000000">
      <w:pPr>
        <w:numPr>
          <w:ilvl w:val="0"/>
          <w:numId w:val="1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Aset Rumah Tangga: Sebagian besar responden di wilayah urban memiliki aset rumah tangga yang lebih beragam dibandingkan responden dari wilayah rural. Kepemilikan aset seperti kendaraan pribadi dan peralatan elektronik juga berkorelasi positif dengan tingkat pendapatan.</w:t>
      </w:r>
    </w:p>
    <w:p w14:paraId="1CD6DF87" w14:textId="77777777" w:rsidR="00771C58" w:rsidRDefault="00000000">
      <w:pPr>
        <w:ind w:firstLine="42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Temuan ini menegaskan bahwa indikator ekonomi yang dikumpulkan melalui aplikasi mobile dapat memberikan gambaran yang akurat mengenai kondisi ekonomi penduduk di berbagai wilayah.</w:t>
      </w:r>
    </w:p>
    <w:p w14:paraId="7A4A127C" w14:textId="77777777" w:rsidR="00771C58" w:rsidRDefault="00000000">
      <w:pPr>
        <w:numPr>
          <w:ilvl w:val="0"/>
          <w:numId w:val="10"/>
        </w:num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Efektivitas Aplikasi </w:t>
      </w:r>
      <w:r>
        <w:rPr>
          <w:rFonts w:ascii="Times New Roman" w:eastAsia="Times New Roman" w:hAnsi="Times New Roman" w:cs="Times New Roman"/>
          <w:i/>
          <w:sz w:val="20"/>
          <w:szCs w:val="20"/>
        </w:rPr>
        <w:t>Mobile</w:t>
      </w:r>
      <w:r>
        <w:rPr>
          <w:rFonts w:ascii="Times New Roman" w:eastAsia="Times New Roman" w:hAnsi="Times New Roman" w:cs="Times New Roman"/>
          <w:sz w:val="20"/>
          <w:szCs w:val="20"/>
        </w:rPr>
        <w:t xml:space="preserve"> sebagai Alat Survei Berdasarkan umpan balik dari responden, 90% menyatakan bahwa aplikasi mudah digunakan dan memungkinkan mereka untuk menyelesaikan survei dalam waktu yang singkat. Sebagian besar responden juga merasa bahwa aplikasi ini membantu mereka memahami pentingnya survei ekonomi. Efektivitas aplikasi ini dalam mengumpulkan data secara cepat dan efisien memberikan keunggulan dibandingkan metode survei konvensional, yang biasanya memakan waktu lebih lama dan memerlukan biaya lebih tinggi. Dengan aplikasi mobile ini, data dapat diakses secara real-time oleh tim peneliti, yang memungkinkan pemantauan dan pembaruan data secara cepat.</w:t>
      </w:r>
    </w:p>
    <w:p w14:paraId="06B41417" w14:textId="77777777" w:rsidR="00771C58" w:rsidRDefault="00000000">
      <w:pPr>
        <w:numPr>
          <w:ilvl w:val="0"/>
          <w:numId w:val="10"/>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Analisis Statistik dan Validitas Data Uji validitas dan reliabilitas menunjukkan bahwa instrumen survei dalam aplikasi memiliki tingkat konsistensi yang tinggi dengan nilai Cronbach’s Alpha sebesar 0,87, yang menunjukkan reliabilitas yang baik. Selain itu, analisis statistik deskriptif dan inferensial mengidentifikasi pola-pola ekonomi yang menunjukkan bahwa terdapat hubungan signifikan antara pendapatan dengan kepemilikan aset dan pola pengeluaran, terutama di wilayah perkotaan. Hal ini menunjukkan bahwa aplikasi mampu mengumpulkan data yang valid dan sesuai untuk mendukung analisis ekonomi lebih lanjut.</w:t>
      </w:r>
    </w:p>
    <w:p w14:paraId="1B7C5364" w14:textId="0B97E232" w:rsidR="00902022" w:rsidRDefault="00902022" w:rsidP="00902022">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Tabel 1. Data dari Respondensi</w:t>
      </w:r>
    </w:p>
    <w:tbl>
      <w:tblPr>
        <w:tblStyle w:val="TableGrid"/>
        <w:tblW w:w="10388" w:type="dxa"/>
        <w:tblInd w:w="-1003" w:type="dxa"/>
        <w:tblLook w:val="04A0" w:firstRow="1" w:lastRow="0" w:firstColumn="1" w:lastColumn="0" w:noHBand="0" w:noVBand="1"/>
      </w:tblPr>
      <w:tblGrid>
        <w:gridCol w:w="916"/>
        <w:gridCol w:w="1060"/>
        <w:gridCol w:w="1138"/>
        <w:gridCol w:w="1205"/>
        <w:gridCol w:w="1205"/>
        <w:gridCol w:w="1205"/>
        <w:gridCol w:w="1016"/>
        <w:gridCol w:w="1016"/>
        <w:gridCol w:w="866"/>
        <w:gridCol w:w="866"/>
      </w:tblGrid>
      <w:tr w:rsidR="00902022" w:rsidRPr="005F1D0B" w14:paraId="384C5C32" w14:textId="77777777" w:rsidTr="00902022">
        <w:trPr>
          <w:trHeight w:val="465"/>
        </w:trPr>
        <w:tc>
          <w:tcPr>
            <w:tcW w:w="907" w:type="dxa"/>
            <w:vAlign w:val="center"/>
          </w:tcPr>
          <w:p w14:paraId="030EA39C" w14:textId="6BAC65F3"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eastAsia="Times New Roman" w:hAnsi="Times New Roman" w:cs="Times New Roman"/>
                <w:sz w:val="20"/>
                <w:szCs w:val="20"/>
              </w:rPr>
              <w:t>Nama</w:t>
            </w:r>
          </w:p>
        </w:tc>
        <w:tc>
          <w:tcPr>
            <w:tcW w:w="1050" w:type="dxa"/>
            <w:vAlign w:val="center"/>
          </w:tcPr>
          <w:p w14:paraId="63A7532A" w14:textId="3CBDACCF"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eastAsia="Times New Roman" w:hAnsi="Times New Roman" w:cs="Times New Roman"/>
                <w:sz w:val="20"/>
                <w:szCs w:val="20"/>
              </w:rPr>
              <w:t>Pekerjaan</w:t>
            </w:r>
          </w:p>
        </w:tc>
        <w:tc>
          <w:tcPr>
            <w:tcW w:w="1126" w:type="dxa"/>
            <w:vAlign w:val="center"/>
          </w:tcPr>
          <w:p w14:paraId="252E54A5" w14:textId="557F3EB1"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eastAsia="Times New Roman" w:hAnsi="Times New Roman" w:cs="Times New Roman"/>
                <w:sz w:val="20"/>
                <w:szCs w:val="20"/>
              </w:rPr>
              <w:t>Pendapatan</w:t>
            </w:r>
          </w:p>
        </w:tc>
        <w:tc>
          <w:tcPr>
            <w:tcW w:w="1191" w:type="dxa"/>
            <w:vAlign w:val="center"/>
          </w:tcPr>
          <w:p w14:paraId="7D71F503" w14:textId="4A05D688"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eastAsia="Times New Roman" w:hAnsi="Times New Roman" w:cs="Times New Roman"/>
                <w:sz w:val="20"/>
                <w:szCs w:val="20"/>
              </w:rPr>
              <w:t>Pengeluaran Makanan</w:t>
            </w:r>
          </w:p>
        </w:tc>
        <w:tc>
          <w:tcPr>
            <w:tcW w:w="1191" w:type="dxa"/>
            <w:vAlign w:val="center"/>
          </w:tcPr>
          <w:p w14:paraId="17D16157" w14:textId="46A1FEB1"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eastAsia="Times New Roman" w:hAnsi="Times New Roman" w:cs="Times New Roman"/>
                <w:sz w:val="20"/>
                <w:szCs w:val="20"/>
              </w:rPr>
              <w:t>Pengeluaran Pendidikan</w:t>
            </w:r>
          </w:p>
        </w:tc>
        <w:tc>
          <w:tcPr>
            <w:tcW w:w="1191" w:type="dxa"/>
            <w:vAlign w:val="center"/>
          </w:tcPr>
          <w:p w14:paraId="568FF3C9" w14:textId="465F4E37"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eastAsia="Times New Roman" w:hAnsi="Times New Roman" w:cs="Times New Roman"/>
                <w:sz w:val="20"/>
                <w:szCs w:val="20"/>
              </w:rPr>
              <w:t>Pengeluaran Kesehatan</w:t>
            </w:r>
          </w:p>
        </w:tc>
        <w:tc>
          <w:tcPr>
            <w:tcW w:w="1006" w:type="dxa"/>
            <w:vAlign w:val="center"/>
          </w:tcPr>
          <w:p w14:paraId="6B885429" w14:textId="04D66076"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eastAsia="Times New Roman" w:hAnsi="Times New Roman" w:cs="Times New Roman"/>
                <w:sz w:val="20"/>
                <w:szCs w:val="20"/>
              </w:rPr>
              <w:t>Pajak</w:t>
            </w:r>
          </w:p>
        </w:tc>
        <w:tc>
          <w:tcPr>
            <w:tcW w:w="1006" w:type="dxa"/>
            <w:vAlign w:val="center"/>
          </w:tcPr>
          <w:p w14:paraId="6811A98B" w14:textId="32EF699A"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eastAsia="Times New Roman" w:hAnsi="Times New Roman" w:cs="Times New Roman"/>
                <w:sz w:val="20"/>
                <w:szCs w:val="20"/>
              </w:rPr>
              <w:t>Transport</w:t>
            </w:r>
          </w:p>
        </w:tc>
        <w:tc>
          <w:tcPr>
            <w:tcW w:w="860" w:type="dxa"/>
            <w:vAlign w:val="center"/>
          </w:tcPr>
          <w:p w14:paraId="08A2350E" w14:textId="22287718"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eastAsia="Times New Roman" w:hAnsi="Times New Roman" w:cs="Times New Roman"/>
                <w:sz w:val="20"/>
                <w:szCs w:val="20"/>
              </w:rPr>
              <w:t>Pajak PBB</w:t>
            </w:r>
          </w:p>
        </w:tc>
        <w:tc>
          <w:tcPr>
            <w:tcW w:w="860" w:type="dxa"/>
            <w:vAlign w:val="center"/>
          </w:tcPr>
          <w:p w14:paraId="51DA21B7" w14:textId="37808996"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eastAsia="Times New Roman" w:hAnsi="Times New Roman" w:cs="Times New Roman"/>
                <w:sz w:val="20"/>
                <w:szCs w:val="20"/>
              </w:rPr>
              <w:t>Biaya Listrik</w:t>
            </w:r>
          </w:p>
        </w:tc>
      </w:tr>
      <w:tr w:rsidR="00902022" w:rsidRPr="005F1D0B" w14:paraId="7847D0E7" w14:textId="77777777" w:rsidTr="00902022">
        <w:trPr>
          <w:trHeight w:val="482"/>
        </w:trPr>
        <w:tc>
          <w:tcPr>
            <w:tcW w:w="907" w:type="dxa"/>
            <w:vAlign w:val="center"/>
          </w:tcPr>
          <w:p w14:paraId="6479C786" w14:textId="462CA985"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Joko Permana</w:t>
            </w:r>
          </w:p>
        </w:tc>
        <w:tc>
          <w:tcPr>
            <w:tcW w:w="1050" w:type="dxa"/>
            <w:vAlign w:val="center"/>
          </w:tcPr>
          <w:p w14:paraId="2EE845F5" w14:textId="4E1D23CB"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sz w:val="20"/>
                <w:szCs w:val="20"/>
              </w:rPr>
              <w:t>Pelajar</w:t>
            </w:r>
          </w:p>
        </w:tc>
        <w:tc>
          <w:tcPr>
            <w:tcW w:w="1126" w:type="dxa"/>
            <w:vAlign w:val="center"/>
          </w:tcPr>
          <w:p w14:paraId="1FD09F86" w14:textId="01F4FA72"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10.392.000</w:t>
            </w:r>
          </w:p>
        </w:tc>
        <w:tc>
          <w:tcPr>
            <w:tcW w:w="1191" w:type="dxa"/>
            <w:vAlign w:val="center"/>
          </w:tcPr>
          <w:p w14:paraId="21849127" w14:textId="0F7C6001"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2.314.000</w:t>
            </w:r>
          </w:p>
        </w:tc>
        <w:tc>
          <w:tcPr>
            <w:tcW w:w="1191" w:type="dxa"/>
            <w:vAlign w:val="center"/>
          </w:tcPr>
          <w:p w14:paraId="75C144DB" w14:textId="16DC39D9"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870.000</w:t>
            </w:r>
          </w:p>
        </w:tc>
        <w:tc>
          <w:tcPr>
            <w:tcW w:w="1191" w:type="dxa"/>
            <w:vAlign w:val="center"/>
          </w:tcPr>
          <w:p w14:paraId="127B6E89" w14:textId="2CB96B51"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818.000</w:t>
            </w:r>
          </w:p>
        </w:tc>
        <w:tc>
          <w:tcPr>
            <w:tcW w:w="1006" w:type="dxa"/>
            <w:vAlign w:val="center"/>
          </w:tcPr>
          <w:p w14:paraId="244C43AE" w14:textId="0B8585E2"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1.400.000</w:t>
            </w:r>
          </w:p>
        </w:tc>
        <w:tc>
          <w:tcPr>
            <w:tcW w:w="1006" w:type="dxa"/>
            <w:vAlign w:val="center"/>
          </w:tcPr>
          <w:p w14:paraId="1CCD2FBF" w14:textId="7BEF31C7"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2.047.000</w:t>
            </w:r>
          </w:p>
        </w:tc>
        <w:tc>
          <w:tcPr>
            <w:tcW w:w="860" w:type="dxa"/>
            <w:vAlign w:val="center"/>
          </w:tcPr>
          <w:p w14:paraId="06AD7B72" w14:textId="48D307A4"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468.000</w:t>
            </w:r>
          </w:p>
        </w:tc>
        <w:tc>
          <w:tcPr>
            <w:tcW w:w="860" w:type="dxa"/>
            <w:vAlign w:val="center"/>
          </w:tcPr>
          <w:p w14:paraId="48657BB6" w14:textId="73E70666"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774.000</w:t>
            </w:r>
          </w:p>
        </w:tc>
      </w:tr>
      <w:tr w:rsidR="00902022" w:rsidRPr="005F1D0B" w14:paraId="448043CF" w14:textId="77777777" w:rsidTr="00902022">
        <w:trPr>
          <w:trHeight w:val="465"/>
        </w:trPr>
        <w:tc>
          <w:tcPr>
            <w:tcW w:w="907" w:type="dxa"/>
            <w:vAlign w:val="center"/>
          </w:tcPr>
          <w:p w14:paraId="76261B4F" w14:textId="3A703FBD"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Dewi Siregar</w:t>
            </w:r>
          </w:p>
        </w:tc>
        <w:tc>
          <w:tcPr>
            <w:tcW w:w="1050" w:type="dxa"/>
            <w:vAlign w:val="center"/>
          </w:tcPr>
          <w:p w14:paraId="2EF2AD65" w14:textId="4EF3038E"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sz w:val="20"/>
                <w:szCs w:val="20"/>
              </w:rPr>
              <w:t>Pensiunan</w:t>
            </w:r>
          </w:p>
        </w:tc>
        <w:tc>
          <w:tcPr>
            <w:tcW w:w="1126" w:type="dxa"/>
            <w:vAlign w:val="center"/>
          </w:tcPr>
          <w:p w14:paraId="2EF2D3BC" w14:textId="2E38A575"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15.067.000</w:t>
            </w:r>
          </w:p>
        </w:tc>
        <w:tc>
          <w:tcPr>
            <w:tcW w:w="1191" w:type="dxa"/>
            <w:vAlign w:val="center"/>
          </w:tcPr>
          <w:p w14:paraId="34B1972F" w14:textId="7079D0DF"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5.799.000</w:t>
            </w:r>
          </w:p>
        </w:tc>
        <w:tc>
          <w:tcPr>
            <w:tcW w:w="1191" w:type="dxa"/>
            <w:vAlign w:val="center"/>
          </w:tcPr>
          <w:p w14:paraId="1C01AF48" w14:textId="1A1B669A"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1.319.000</w:t>
            </w:r>
          </w:p>
        </w:tc>
        <w:tc>
          <w:tcPr>
            <w:tcW w:w="1191" w:type="dxa"/>
            <w:vAlign w:val="center"/>
          </w:tcPr>
          <w:p w14:paraId="07AE2265" w14:textId="0E0A64F4"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1.115.000</w:t>
            </w:r>
          </w:p>
        </w:tc>
        <w:tc>
          <w:tcPr>
            <w:tcW w:w="1006" w:type="dxa"/>
            <w:vAlign w:val="center"/>
          </w:tcPr>
          <w:p w14:paraId="3E6A29E0" w14:textId="5B1016E1"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1.849.000</w:t>
            </w:r>
          </w:p>
        </w:tc>
        <w:tc>
          <w:tcPr>
            <w:tcW w:w="1006" w:type="dxa"/>
            <w:vAlign w:val="center"/>
          </w:tcPr>
          <w:p w14:paraId="09D53E29" w14:textId="2D4A320D"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1.866.000</w:t>
            </w:r>
          </w:p>
        </w:tc>
        <w:tc>
          <w:tcPr>
            <w:tcW w:w="860" w:type="dxa"/>
            <w:vAlign w:val="center"/>
          </w:tcPr>
          <w:p w14:paraId="54BE5ED2" w14:textId="62D8F891"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193.000</w:t>
            </w:r>
          </w:p>
        </w:tc>
        <w:tc>
          <w:tcPr>
            <w:tcW w:w="860" w:type="dxa"/>
            <w:vAlign w:val="center"/>
          </w:tcPr>
          <w:p w14:paraId="26487369" w14:textId="00ED5F36"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342.000</w:t>
            </w:r>
          </w:p>
        </w:tc>
      </w:tr>
      <w:tr w:rsidR="00902022" w:rsidRPr="005F1D0B" w14:paraId="13887D2C" w14:textId="77777777" w:rsidTr="00902022">
        <w:trPr>
          <w:trHeight w:val="465"/>
        </w:trPr>
        <w:tc>
          <w:tcPr>
            <w:tcW w:w="907" w:type="dxa"/>
            <w:vAlign w:val="center"/>
          </w:tcPr>
          <w:p w14:paraId="07B62CAD" w14:textId="7F4A0920"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Fajar Pratama</w:t>
            </w:r>
          </w:p>
        </w:tc>
        <w:tc>
          <w:tcPr>
            <w:tcW w:w="1050" w:type="dxa"/>
            <w:vAlign w:val="center"/>
          </w:tcPr>
          <w:p w14:paraId="72DC9F78" w14:textId="5BDC2C23"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sz w:val="20"/>
                <w:szCs w:val="20"/>
              </w:rPr>
              <w:t>Freelancer</w:t>
            </w:r>
          </w:p>
        </w:tc>
        <w:tc>
          <w:tcPr>
            <w:tcW w:w="1126" w:type="dxa"/>
            <w:vAlign w:val="center"/>
          </w:tcPr>
          <w:p w14:paraId="14DEA865" w14:textId="4E303C44"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17.265.000</w:t>
            </w:r>
          </w:p>
        </w:tc>
        <w:tc>
          <w:tcPr>
            <w:tcW w:w="1191" w:type="dxa"/>
            <w:vAlign w:val="center"/>
          </w:tcPr>
          <w:p w14:paraId="3CEEF073" w14:textId="6E7A00F5"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6.482.000</w:t>
            </w:r>
          </w:p>
        </w:tc>
        <w:tc>
          <w:tcPr>
            <w:tcW w:w="1191" w:type="dxa"/>
            <w:vAlign w:val="center"/>
          </w:tcPr>
          <w:p w14:paraId="358B49BD" w14:textId="525212E8"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1.025.000</w:t>
            </w:r>
          </w:p>
        </w:tc>
        <w:tc>
          <w:tcPr>
            <w:tcW w:w="1191" w:type="dxa"/>
            <w:vAlign w:val="center"/>
          </w:tcPr>
          <w:p w14:paraId="3B98A8F5" w14:textId="3E708FE4"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1.578.000</w:t>
            </w:r>
          </w:p>
        </w:tc>
        <w:tc>
          <w:tcPr>
            <w:tcW w:w="1006" w:type="dxa"/>
            <w:vAlign w:val="center"/>
          </w:tcPr>
          <w:p w14:paraId="6A969BEA" w14:textId="4FDAFCA8"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2.268.000</w:t>
            </w:r>
          </w:p>
        </w:tc>
        <w:tc>
          <w:tcPr>
            <w:tcW w:w="1006" w:type="dxa"/>
            <w:vAlign w:val="center"/>
          </w:tcPr>
          <w:p w14:paraId="2EE842D7" w14:textId="42117B5D"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1.714.000</w:t>
            </w:r>
          </w:p>
        </w:tc>
        <w:tc>
          <w:tcPr>
            <w:tcW w:w="860" w:type="dxa"/>
            <w:vAlign w:val="center"/>
          </w:tcPr>
          <w:p w14:paraId="1F58FBFD" w14:textId="38C4B249"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161.000</w:t>
            </w:r>
          </w:p>
        </w:tc>
        <w:tc>
          <w:tcPr>
            <w:tcW w:w="860" w:type="dxa"/>
            <w:vAlign w:val="center"/>
          </w:tcPr>
          <w:p w14:paraId="33C7D022" w14:textId="2D6A3A50"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344.000</w:t>
            </w:r>
          </w:p>
        </w:tc>
      </w:tr>
      <w:tr w:rsidR="00902022" w:rsidRPr="005F1D0B" w14:paraId="4C1DB504" w14:textId="77777777" w:rsidTr="00902022">
        <w:trPr>
          <w:trHeight w:val="482"/>
        </w:trPr>
        <w:tc>
          <w:tcPr>
            <w:tcW w:w="907" w:type="dxa"/>
            <w:vAlign w:val="center"/>
          </w:tcPr>
          <w:p w14:paraId="7636CC22" w14:textId="564D1E2A"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Gita Permana</w:t>
            </w:r>
          </w:p>
        </w:tc>
        <w:tc>
          <w:tcPr>
            <w:tcW w:w="1050" w:type="dxa"/>
            <w:vAlign w:val="center"/>
          </w:tcPr>
          <w:p w14:paraId="2F423BAC" w14:textId="2896147B"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sz w:val="20"/>
                <w:szCs w:val="20"/>
              </w:rPr>
              <w:t>Pensiunan</w:t>
            </w:r>
          </w:p>
        </w:tc>
        <w:tc>
          <w:tcPr>
            <w:tcW w:w="1126" w:type="dxa"/>
            <w:vAlign w:val="center"/>
          </w:tcPr>
          <w:p w14:paraId="1AF81120" w14:textId="2B84E77A"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4.454.000</w:t>
            </w:r>
          </w:p>
        </w:tc>
        <w:tc>
          <w:tcPr>
            <w:tcW w:w="1191" w:type="dxa"/>
            <w:vAlign w:val="center"/>
          </w:tcPr>
          <w:p w14:paraId="39B5B1B9" w14:textId="3DC66A2F"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1.120.000</w:t>
            </w:r>
          </w:p>
        </w:tc>
        <w:tc>
          <w:tcPr>
            <w:tcW w:w="1191" w:type="dxa"/>
            <w:vAlign w:val="center"/>
          </w:tcPr>
          <w:p w14:paraId="0A6FC96C" w14:textId="14AEB342"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480.000</w:t>
            </w:r>
          </w:p>
        </w:tc>
        <w:tc>
          <w:tcPr>
            <w:tcW w:w="1191" w:type="dxa"/>
            <w:vAlign w:val="center"/>
          </w:tcPr>
          <w:p w14:paraId="7D8EE516" w14:textId="47250886"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362.000</w:t>
            </w:r>
          </w:p>
        </w:tc>
        <w:tc>
          <w:tcPr>
            <w:tcW w:w="1006" w:type="dxa"/>
            <w:vAlign w:val="center"/>
          </w:tcPr>
          <w:p w14:paraId="6DF76750" w14:textId="763ED2C0"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575.000</w:t>
            </w:r>
          </w:p>
        </w:tc>
        <w:tc>
          <w:tcPr>
            <w:tcW w:w="1006" w:type="dxa"/>
            <w:vAlign w:val="center"/>
          </w:tcPr>
          <w:p w14:paraId="47435EAD" w14:textId="2825BCE7"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645.000</w:t>
            </w:r>
          </w:p>
        </w:tc>
        <w:tc>
          <w:tcPr>
            <w:tcW w:w="860" w:type="dxa"/>
            <w:vAlign w:val="center"/>
          </w:tcPr>
          <w:p w14:paraId="7E93DB00" w14:textId="6CF86BAA"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293.000</w:t>
            </w:r>
          </w:p>
        </w:tc>
        <w:tc>
          <w:tcPr>
            <w:tcW w:w="860" w:type="dxa"/>
            <w:vAlign w:val="center"/>
          </w:tcPr>
          <w:p w14:paraId="09458C22" w14:textId="5F4BE288" w:rsidR="00783DDE" w:rsidRPr="005F1D0B" w:rsidRDefault="00783DDE" w:rsidP="005F1D0B">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424.000</w:t>
            </w:r>
          </w:p>
        </w:tc>
      </w:tr>
      <w:tr w:rsidR="00902022" w:rsidRPr="005F1D0B" w14:paraId="5A7778D4" w14:textId="77777777" w:rsidTr="00902022">
        <w:trPr>
          <w:trHeight w:val="465"/>
        </w:trPr>
        <w:tc>
          <w:tcPr>
            <w:tcW w:w="907" w:type="dxa"/>
            <w:vAlign w:val="center"/>
          </w:tcPr>
          <w:p w14:paraId="2AB62AEE" w14:textId="678B0FBE" w:rsidR="00783DDE" w:rsidRPr="005F1D0B" w:rsidRDefault="00783DDE" w:rsidP="00B35BEC">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Dewi Putri</w:t>
            </w:r>
          </w:p>
        </w:tc>
        <w:tc>
          <w:tcPr>
            <w:tcW w:w="1050" w:type="dxa"/>
            <w:vAlign w:val="center"/>
          </w:tcPr>
          <w:p w14:paraId="2999A316" w14:textId="209C7D64" w:rsidR="00783DDE" w:rsidRPr="005F1D0B" w:rsidRDefault="00783DDE" w:rsidP="00B35BEC">
            <w:pPr>
              <w:jc w:val="center"/>
              <w:rPr>
                <w:rFonts w:ascii="Times New Roman" w:eastAsia="Times New Roman" w:hAnsi="Times New Roman" w:cs="Times New Roman"/>
                <w:sz w:val="20"/>
                <w:szCs w:val="20"/>
              </w:rPr>
            </w:pPr>
            <w:r w:rsidRPr="005F1D0B">
              <w:rPr>
                <w:rFonts w:ascii="Times New Roman" w:hAnsi="Times New Roman" w:cs="Times New Roman"/>
                <w:sz w:val="20"/>
                <w:szCs w:val="20"/>
              </w:rPr>
              <w:t>Pensiunan</w:t>
            </w:r>
          </w:p>
        </w:tc>
        <w:tc>
          <w:tcPr>
            <w:tcW w:w="1126" w:type="dxa"/>
            <w:vAlign w:val="center"/>
          </w:tcPr>
          <w:p w14:paraId="0612466E" w14:textId="24B106F1" w:rsidR="00783DDE" w:rsidRPr="005F1D0B" w:rsidRDefault="00783DDE" w:rsidP="00B35BEC">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13.837.000</w:t>
            </w:r>
          </w:p>
        </w:tc>
        <w:tc>
          <w:tcPr>
            <w:tcW w:w="1191" w:type="dxa"/>
            <w:vAlign w:val="center"/>
          </w:tcPr>
          <w:p w14:paraId="0624AFB9" w14:textId="1731A8C9" w:rsidR="00783DDE" w:rsidRPr="005F1D0B" w:rsidRDefault="00783DDE" w:rsidP="00B35BEC">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4.593.000</w:t>
            </w:r>
          </w:p>
        </w:tc>
        <w:tc>
          <w:tcPr>
            <w:tcW w:w="1191" w:type="dxa"/>
            <w:vAlign w:val="center"/>
          </w:tcPr>
          <w:p w14:paraId="487603CE" w14:textId="74C528C4" w:rsidR="00783DDE" w:rsidRPr="005F1D0B" w:rsidRDefault="00783DDE" w:rsidP="00B35BEC">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741.000</w:t>
            </w:r>
          </w:p>
        </w:tc>
        <w:tc>
          <w:tcPr>
            <w:tcW w:w="1191" w:type="dxa"/>
            <w:vAlign w:val="center"/>
          </w:tcPr>
          <w:p w14:paraId="727CC721" w14:textId="5739822B" w:rsidR="00783DDE" w:rsidRPr="005F1D0B" w:rsidRDefault="00783DDE" w:rsidP="00B35BEC">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1.193.000</w:t>
            </w:r>
          </w:p>
        </w:tc>
        <w:tc>
          <w:tcPr>
            <w:tcW w:w="1006" w:type="dxa"/>
            <w:vAlign w:val="center"/>
          </w:tcPr>
          <w:p w14:paraId="37F04043" w14:textId="7C8B5998" w:rsidR="00783DDE" w:rsidRPr="005F1D0B" w:rsidRDefault="00783DDE" w:rsidP="00B35BEC">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2.007.000</w:t>
            </w:r>
          </w:p>
        </w:tc>
        <w:tc>
          <w:tcPr>
            <w:tcW w:w="1006" w:type="dxa"/>
            <w:vAlign w:val="center"/>
          </w:tcPr>
          <w:p w14:paraId="16DE2D2C" w14:textId="32B64E30" w:rsidR="00783DDE" w:rsidRPr="005F1D0B" w:rsidRDefault="00783DDE" w:rsidP="00B35BEC">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1.190.000</w:t>
            </w:r>
          </w:p>
        </w:tc>
        <w:tc>
          <w:tcPr>
            <w:tcW w:w="860" w:type="dxa"/>
            <w:vAlign w:val="center"/>
          </w:tcPr>
          <w:p w14:paraId="6477BADD" w14:textId="11474E19" w:rsidR="00783DDE" w:rsidRPr="005F1D0B" w:rsidRDefault="00783DDE" w:rsidP="00B35BEC">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434.000</w:t>
            </w:r>
          </w:p>
        </w:tc>
        <w:tc>
          <w:tcPr>
            <w:tcW w:w="860" w:type="dxa"/>
            <w:vAlign w:val="center"/>
          </w:tcPr>
          <w:p w14:paraId="60488DDE" w14:textId="7D3E6E15" w:rsidR="00783DDE" w:rsidRPr="005F1D0B" w:rsidRDefault="00783DDE" w:rsidP="00B35BEC">
            <w:pPr>
              <w:jc w:val="center"/>
              <w:rPr>
                <w:rFonts w:ascii="Times New Roman" w:eastAsia="Times New Roman" w:hAnsi="Times New Roman" w:cs="Times New Roman"/>
                <w:sz w:val="20"/>
                <w:szCs w:val="20"/>
              </w:rPr>
            </w:pPr>
            <w:r w:rsidRPr="005F1D0B">
              <w:rPr>
                <w:rFonts w:ascii="Times New Roman" w:hAnsi="Times New Roman" w:cs="Times New Roman"/>
                <w:color w:val="000000"/>
                <w:sz w:val="20"/>
                <w:szCs w:val="20"/>
              </w:rPr>
              <w:t>Rp 702.000</w:t>
            </w:r>
          </w:p>
        </w:tc>
      </w:tr>
    </w:tbl>
    <w:p w14:paraId="45735F57" w14:textId="50ED3DE1" w:rsidR="00771C58" w:rsidRDefault="00771C58" w:rsidP="00902022">
      <w:pPr>
        <w:spacing w:before="240" w:line="240" w:lineRule="auto"/>
        <w:rPr>
          <w:rFonts w:ascii="Times New Roman" w:eastAsia="Times New Roman" w:hAnsi="Times New Roman" w:cs="Times New Roman"/>
          <w:sz w:val="20"/>
          <w:szCs w:val="20"/>
        </w:rPr>
      </w:pPr>
    </w:p>
    <w:p w14:paraId="761D7427" w14:textId="77777777" w:rsidR="00771C58" w:rsidRPr="00B35BEC" w:rsidRDefault="00000000" w:rsidP="00B35BEC">
      <w:pPr>
        <w:numPr>
          <w:ilvl w:val="0"/>
          <w:numId w:val="8"/>
        </w:numPr>
        <w:pBdr>
          <w:top w:val="nil"/>
          <w:left w:val="nil"/>
          <w:bottom w:val="nil"/>
          <w:right w:val="nil"/>
          <w:between w:val="nil"/>
        </w:pBdr>
        <w:spacing w:line="240" w:lineRule="auto"/>
        <w:ind w:left="284" w:hanging="207"/>
        <w:jc w:val="center"/>
        <w:rPr>
          <w:rFonts w:ascii="Times New Roman" w:eastAsia="Times New Roman" w:hAnsi="Times New Roman" w:cs="Times New Roman"/>
          <w:color w:val="000000"/>
          <w:sz w:val="20"/>
          <w:szCs w:val="20"/>
        </w:rPr>
      </w:pPr>
      <w:r w:rsidRPr="00B35BEC">
        <w:rPr>
          <w:rFonts w:ascii="Times New Roman" w:eastAsia="Times New Roman" w:hAnsi="Times New Roman" w:cs="Times New Roman"/>
          <w:color w:val="000000"/>
          <w:sz w:val="20"/>
          <w:szCs w:val="20"/>
        </w:rPr>
        <w:t>SIMPULAN</w:t>
      </w:r>
    </w:p>
    <w:p w14:paraId="62FDFD6B" w14:textId="77777777" w:rsidR="00771C58" w:rsidRDefault="00000000" w:rsidP="00B35BEC">
      <w:pPr>
        <w:spacing w:before="240" w:after="24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Penggunaan aplikasi survei ekonomi berbasis </w:t>
      </w:r>
      <w:r>
        <w:rPr>
          <w:rFonts w:ascii="Times New Roman" w:eastAsia="Times New Roman" w:hAnsi="Times New Roman" w:cs="Times New Roman"/>
          <w:i/>
          <w:sz w:val="20"/>
          <w:szCs w:val="20"/>
        </w:rPr>
        <w:t>mobile</w:t>
      </w:r>
      <w:r>
        <w:rPr>
          <w:rFonts w:ascii="Times New Roman" w:eastAsia="Times New Roman" w:hAnsi="Times New Roman" w:cs="Times New Roman"/>
          <w:sz w:val="20"/>
          <w:szCs w:val="20"/>
        </w:rPr>
        <w:t xml:space="preserve"> memiliki potensi besar dalam meningkatkan efisiensi, akurasi, dan jangkauan pengumpulan data ekonomi masyarakat. Aplikasi ini dirancang untuk memberikan kemudahan akses bagi berbagai kalangan pengguna, memungkinkan pengumpulan data secara real-time, dan menyediakan visualisasi data yang membantu analisis. Selain itu, aplikasi ini diharapkan dapat mengatasi kendala yang sering dihadapi dalam metode survei konvensional, seperti keterbatasan cakupan wilayah dan waktu. Dengan fitur-fitur seperti pengingat otomatis, peta interaktif, dan antarmuka pengguna yang intuitif, aplikasi ini menawarkan solusi inovatif untuk mendukung pengumpulan data ekonomi yang lebih relevan dan efektif.</w:t>
      </w:r>
    </w:p>
    <w:p w14:paraId="404F80CE" w14:textId="049925AF" w:rsidR="00771C58" w:rsidRDefault="00000000" w:rsidP="00B35BEC">
      <w:pPr>
        <w:spacing w:before="240" w:after="24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Namun, efektivitas aplikasi ini masih memerlukan pembuktian lebih lanjut melalui uji coba pada skala yang lebih besar dan melibatkan beragam kelompok masyarakat. Penelitian tambahan diperlukan untuk mengevaluasi kinerja sistem, validitas dan reliabilitas data yang dihasilkan, serta dampaknya terhadap proses pengambilan kebijakan berbasis data. Hasil dari uji coba yang lebih luas akan memberikan wawasan yang lebih mendalam tentang kelebihan dan kekurangan aplikasi, serta area yang memerlukan perbaikan agar aplikasi ini dapat diimplementasikan secara optimal dalam mendukung penilaian ekonomi masyarakat.</w:t>
      </w:r>
    </w:p>
    <w:p w14:paraId="450D2E2F" w14:textId="77777777" w:rsidR="00771C58" w:rsidRPr="00B35BEC" w:rsidRDefault="00000000">
      <w:pPr>
        <w:numPr>
          <w:ilvl w:val="0"/>
          <w:numId w:val="8"/>
        </w:numPr>
        <w:pBdr>
          <w:top w:val="nil"/>
          <w:left w:val="nil"/>
          <w:bottom w:val="nil"/>
          <w:right w:val="nil"/>
          <w:between w:val="nil"/>
        </w:pBdr>
        <w:ind w:left="284" w:hanging="207"/>
        <w:jc w:val="center"/>
        <w:rPr>
          <w:rFonts w:ascii="Times New Roman" w:eastAsia="Times New Roman" w:hAnsi="Times New Roman" w:cs="Times New Roman"/>
          <w:color w:val="000000"/>
          <w:sz w:val="20"/>
          <w:szCs w:val="20"/>
        </w:rPr>
      </w:pPr>
      <w:r w:rsidRPr="00B35BEC">
        <w:rPr>
          <w:rFonts w:ascii="Times New Roman" w:eastAsia="Times New Roman" w:hAnsi="Times New Roman" w:cs="Times New Roman"/>
          <w:color w:val="000000"/>
          <w:sz w:val="20"/>
          <w:szCs w:val="20"/>
        </w:rPr>
        <w:t>SARAN</w:t>
      </w:r>
    </w:p>
    <w:p w14:paraId="25B1A8A1" w14:textId="77777777" w:rsidR="00771C58" w:rsidRDefault="00000000">
      <w:pPr>
        <w:numPr>
          <w:ilvl w:val="0"/>
          <w:numId w:val="12"/>
        </w:numPr>
        <w:pBdr>
          <w:top w:val="nil"/>
          <w:left w:val="nil"/>
          <w:bottom w:val="nil"/>
          <w:right w:val="nil"/>
          <w:between w:val="nil"/>
        </w:pBdr>
        <w:spacing w:after="20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Pengembangan Fitur Aplikasi</w:t>
      </w:r>
    </w:p>
    <w:p w14:paraId="2B9EDD04" w14:textId="77777777" w:rsidR="00771C58" w:rsidRDefault="00000000">
      <w:pPr>
        <w:pBdr>
          <w:top w:val="nil"/>
          <w:left w:val="nil"/>
          <w:bottom w:val="nil"/>
          <w:right w:val="nil"/>
          <w:between w:val="nil"/>
        </w:pBdr>
        <w:spacing w:after="200"/>
        <w:ind w:left="141" w:firstLine="283"/>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Disarankan untuk menambah fitur-fitur dalam aplikasi </w:t>
      </w:r>
      <w:r w:rsidRPr="00B35BEC">
        <w:rPr>
          <w:rFonts w:ascii="Times New Roman" w:eastAsia="Times New Roman" w:hAnsi="Times New Roman" w:cs="Times New Roman"/>
          <w:i/>
          <w:iCs/>
          <w:color w:val="000000"/>
          <w:sz w:val="20"/>
          <w:szCs w:val="20"/>
        </w:rPr>
        <w:t>mobile</w:t>
      </w:r>
      <w:r>
        <w:rPr>
          <w:rFonts w:ascii="Times New Roman" w:eastAsia="Times New Roman" w:hAnsi="Times New Roman" w:cs="Times New Roman"/>
          <w:color w:val="000000"/>
          <w:sz w:val="20"/>
          <w:szCs w:val="20"/>
        </w:rPr>
        <w:t xml:space="preserve">, seperti analisis data visual yang lebih interaktif dan laporan </w:t>
      </w:r>
      <w:r w:rsidRPr="00B35BEC">
        <w:rPr>
          <w:rFonts w:ascii="Times New Roman" w:eastAsia="Times New Roman" w:hAnsi="Times New Roman" w:cs="Times New Roman"/>
          <w:i/>
          <w:iCs/>
          <w:color w:val="000000"/>
          <w:sz w:val="20"/>
          <w:szCs w:val="20"/>
        </w:rPr>
        <w:t>real-time</w:t>
      </w:r>
      <w:r>
        <w:rPr>
          <w:rFonts w:ascii="Times New Roman" w:eastAsia="Times New Roman" w:hAnsi="Times New Roman" w:cs="Times New Roman"/>
          <w:color w:val="000000"/>
          <w:sz w:val="20"/>
          <w:szCs w:val="20"/>
        </w:rPr>
        <w:t>. Hal ini dapat membantu pengguna dan peneliti untuk memahami data dengan lebih baik dan mengambil keputusan yang lebih tepat.</w:t>
      </w:r>
    </w:p>
    <w:p w14:paraId="393CB96E" w14:textId="77777777" w:rsidR="00D0263B" w:rsidRDefault="00D0263B">
      <w:pPr>
        <w:pBdr>
          <w:top w:val="nil"/>
          <w:left w:val="nil"/>
          <w:bottom w:val="nil"/>
          <w:right w:val="nil"/>
          <w:between w:val="nil"/>
        </w:pBdr>
        <w:spacing w:after="200"/>
        <w:ind w:left="141" w:firstLine="283"/>
        <w:jc w:val="both"/>
        <w:rPr>
          <w:rFonts w:ascii="Times New Roman" w:eastAsia="Times New Roman" w:hAnsi="Times New Roman" w:cs="Times New Roman"/>
          <w:color w:val="000000"/>
          <w:sz w:val="20"/>
          <w:szCs w:val="20"/>
        </w:rPr>
      </w:pPr>
    </w:p>
    <w:p w14:paraId="0891A298" w14:textId="77777777" w:rsidR="00771C58" w:rsidRDefault="00000000">
      <w:pPr>
        <w:numPr>
          <w:ilvl w:val="0"/>
          <w:numId w:val="12"/>
        </w:num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lastRenderedPageBreak/>
        <w:t>Peningkatan Validitas dan Uji Coba yang Lebih Luas</w:t>
      </w:r>
    </w:p>
    <w:p w14:paraId="5AE1E243" w14:textId="191AC8F4" w:rsidR="00771C58" w:rsidRDefault="00000000" w:rsidP="00B35BEC">
      <w:pPr>
        <w:pBdr>
          <w:top w:val="nil"/>
          <w:left w:val="nil"/>
          <w:bottom w:val="nil"/>
          <w:right w:val="nil"/>
          <w:between w:val="nil"/>
        </w:pBdr>
        <w:spacing w:after="200"/>
        <w:ind w:left="141"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Disarankan untuk melakukan uji coba aplikasi pada populasi yang lebih beragam dan wilayah yang lebih luas. Hal ini bertujuan untuk memastikan bahwa data yang dihasilkan merepresentasikan kondisi ekonomi masyarakat secara lebih akurat dan valid. Selain itu, melibatkan para ahli dalam validasi instrumen survei dapat meningkatkan kualitas dan kepercayaan terhadap hasil survei.</w:t>
      </w:r>
    </w:p>
    <w:p w14:paraId="26B20B85" w14:textId="77777777" w:rsidR="00771C58" w:rsidRDefault="00000000">
      <w:pPr>
        <w:numPr>
          <w:ilvl w:val="0"/>
          <w:numId w:val="12"/>
        </w:numPr>
        <w:pBdr>
          <w:top w:val="nil"/>
          <w:left w:val="nil"/>
          <w:bottom w:val="nil"/>
          <w:right w:val="nil"/>
          <w:between w:val="nil"/>
        </w:pBd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Penjaminan Keamanan dan Privasi Data</w:t>
      </w:r>
    </w:p>
    <w:p w14:paraId="1770A55E" w14:textId="77777777" w:rsidR="00771C58" w:rsidRDefault="00000000">
      <w:pPr>
        <w:pBdr>
          <w:top w:val="nil"/>
          <w:left w:val="nil"/>
          <w:bottom w:val="nil"/>
          <w:right w:val="nil"/>
          <w:between w:val="nil"/>
        </w:pBdr>
        <w:spacing w:after="200"/>
        <w:ind w:left="141"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Karena aplikasi ini mengumpulkan data pribadi dan ekonomi pengguna, penting untuk memastikan bahwa sistem memiliki perlindungan keamanan yang kuat. Penggunaan enkripsi data, autentikasi pengguna yang aman, serta kebijakan privasi yang jelas dapat meningkatkan kepercayaan pengguna terhadap aplikasi.</w:t>
      </w:r>
    </w:p>
    <w:p w14:paraId="5784B587" w14:textId="77777777" w:rsidR="00771C58" w:rsidRDefault="00000000">
      <w:pPr>
        <w:numPr>
          <w:ilvl w:val="0"/>
          <w:numId w:val="12"/>
        </w:numPr>
        <w:pBdr>
          <w:top w:val="nil"/>
          <w:left w:val="nil"/>
          <w:bottom w:val="nil"/>
          <w:right w:val="nil"/>
          <w:between w:val="nil"/>
        </w:pBd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Pengintegrasian dengan Sistem Pemerintah atau Organisasi Lokal</w:t>
      </w:r>
    </w:p>
    <w:p w14:paraId="71EFA0E2" w14:textId="10FBE62E" w:rsidR="00B35BEC" w:rsidRDefault="00000000" w:rsidP="00B35BEC">
      <w:pPr>
        <w:pBdr>
          <w:top w:val="nil"/>
          <w:left w:val="nil"/>
          <w:bottom w:val="nil"/>
          <w:right w:val="nil"/>
          <w:between w:val="nil"/>
        </w:pBdr>
        <w:spacing w:after="200"/>
        <w:ind w:left="141"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Kolaborasi dengan pemerintah daerah atau lembaga sosial-ekonomi dapat membantu memperluas cakupan penggunaan aplikasi. Data yang dihasilkan juga dapat lebih efektif digunakan sebagai referensi dalam menyusun kebijakan yang lebih tepat sasaran.</w:t>
      </w:r>
    </w:p>
    <w:p w14:paraId="45CD2947" w14:textId="77777777" w:rsidR="00B35BEC" w:rsidRPr="00B35BEC" w:rsidRDefault="00B35BEC" w:rsidP="00B35BEC">
      <w:pPr>
        <w:pBdr>
          <w:top w:val="nil"/>
          <w:left w:val="nil"/>
          <w:bottom w:val="nil"/>
          <w:right w:val="nil"/>
          <w:between w:val="nil"/>
        </w:pBdr>
        <w:spacing w:after="200"/>
        <w:ind w:left="141" w:firstLine="283"/>
        <w:jc w:val="both"/>
        <w:rPr>
          <w:rFonts w:ascii="Times New Roman" w:eastAsia="Times New Roman" w:hAnsi="Times New Roman" w:cs="Times New Roman"/>
          <w:sz w:val="20"/>
          <w:szCs w:val="20"/>
        </w:rPr>
      </w:pPr>
    </w:p>
    <w:p w14:paraId="2F2C92F0" w14:textId="77777777" w:rsidR="00771C58"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DAFTAR PUSTAKA</w:t>
      </w:r>
    </w:p>
    <w:p w14:paraId="5C0DD63B" w14:textId="77777777" w:rsidR="00771C58" w:rsidRDefault="00000000">
      <w:pPr>
        <w:spacing w:after="120"/>
        <w:ind w:left="426" w:hanging="42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z w:val="20"/>
          <w:szCs w:val="20"/>
        </w:rPr>
        <w:tab/>
        <w:t xml:space="preserve">BPS. (2023). Statistik Ekonomi 2023. Badan Pusat Statistik. </w:t>
      </w:r>
      <w:r>
        <w:fldChar w:fldCharType="begin"/>
      </w:r>
      <w:r>
        <w:instrText>HYPERLINK "https://www.bps.go.id" \h</w:instrText>
      </w:r>
      <w:r>
        <w:fldChar w:fldCharType="separate"/>
      </w:r>
      <w:r>
        <w:rPr>
          <w:rFonts w:ascii="Times New Roman" w:eastAsia="Times New Roman" w:hAnsi="Times New Roman" w:cs="Times New Roman"/>
          <w:color w:val="000000"/>
          <w:sz w:val="20"/>
          <w:szCs w:val="20"/>
          <w:u w:val="single"/>
        </w:rPr>
        <w:t>https://www.bps.go.id</w:t>
      </w:r>
      <w:r>
        <w:rPr>
          <w:rFonts w:ascii="Times New Roman" w:eastAsia="Times New Roman" w:hAnsi="Times New Roman" w:cs="Times New Roman"/>
          <w:color w:val="000000"/>
          <w:sz w:val="20"/>
          <w:szCs w:val="20"/>
          <w:u w:val="single"/>
        </w:rPr>
        <w:fldChar w:fldCharType="end"/>
      </w:r>
    </w:p>
    <w:p w14:paraId="19E0757F" w14:textId="77777777" w:rsidR="00771C58" w:rsidRPr="00F51255" w:rsidRDefault="00000000">
      <w:pPr>
        <w:spacing w:after="120"/>
        <w:ind w:left="426" w:hanging="426"/>
        <w:jc w:val="both"/>
        <w:rPr>
          <w:rFonts w:ascii="Times New Roman" w:eastAsia="Times New Roman" w:hAnsi="Times New Roman" w:cs="Times New Roman"/>
          <w:sz w:val="20"/>
          <w:szCs w:val="20"/>
          <w:lang w:val="en-ZW"/>
        </w:rPr>
      </w:pPr>
      <w:r w:rsidRPr="00F51255">
        <w:rPr>
          <w:rFonts w:ascii="Times New Roman" w:eastAsia="Times New Roman" w:hAnsi="Times New Roman" w:cs="Times New Roman"/>
          <w:sz w:val="20"/>
          <w:szCs w:val="20"/>
          <w:lang w:val="en-ZW"/>
        </w:rPr>
        <w:t>[2]</w:t>
      </w:r>
      <w:r w:rsidRPr="00F51255">
        <w:rPr>
          <w:rFonts w:ascii="Times New Roman" w:eastAsia="Times New Roman" w:hAnsi="Times New Roman" w:cs="Times New Roman"/>
          <w:sz w:val="20"/>
          <w:szCs w:val="20"/>
          <w:lang w:val="en-ZW"/>
        </w:rPr>
        <w:tab/>
        <w:t xml:space="preserve">Chen, M. A., &amp; O’Donnell, S. (2020). Mobile applications for economic surveys: Enhancing data collection and analysis. Journal of Economic Survey, 34(4), 123-145. </w:t>
      </w:r>
      <w:hyperlink r:id="rId21">
        <w:r w:rsidRPr="00F51255">
          <w:rPr>
            <w:rFonts w:ascii="Times New Roman" w:eastAsia="Times New Roman" w:hAnsi="Times New Roman" w:cs="Times New Roman"/>
            <w:color w:val="000000"/>
            <w:sz w:val="20"/>
            <w:szCs w:val="20"/>
            <w:u w:val="single"/>
            <w:lang w:val="en-ZW"/>
          </w:rPr>
          <w:t>https://doi.org/10.1111/joes.12345</w:t>
        </w:r>
      </w:hyperlink>
    </w:p>
    <w:p w14:paraId="5308375E" w14:textId="77777777" w:rsidR="00771C58" w:rsidRPr="00F51255" w:rsidRDefault="00000000">
      <w:pPr>
        <w:spacing w:after="120"/>
        <w:ind w:left="426" w:hanging="426"/>
        <w:jc w:val="both"/>
        <w:rPr>
          <w:rFonts w:ascii="Times New Roman" w:eastAsia="Times New Roman" w:hAnsi="Times New Roman" w:cs="Times New Roman"/>
          <w:sz w:val="20"/>
          <w:szCs w:val="20"/>
          <w:lang w:val="en-ZW"/>
        </w:rPr>
      </w:pPr>
      <w:r w:rsidRPr="00F51255">
        <w:rPr>
          <w:rFonts w:ascii="Times New Roman" w:eastAsia="Times New Roman" w:hAnsi="Times New Roman" w:cs="Times New Roman"/>
          <w:sz w:val="20"/>
          <w:szCs w:val="20"/>
          <w:lang w:val="en-ZW"/>
        </w:rPr>
        <w:t>[3]</w:t>
      </w:r>
      <w:r w:rsidRPr="00F51255">
        <w:rPr>
          <w:rFonts w:ascii="Times New Roman" w:eastAsia="Times New Roman" w:hAnsi="Times New Roman" w:cs="Times New Roman"/>
          <w:sz w:val="20"/>
          <w:szCs w:val="20"/>
          <w:lang w:val="en-ZW"/>
        </w:rPr>
        <w:tab/>
        <w:t xml:space="preserve">Gupta, R., &amp; Kumar, P. (2021). The impact of mobile technology on data collection in economic surveys: A review. International Journal of Information Management, 58, 102-115. </w:t>
      </w:r>
      <w:hyperlink r:id="rId22">
        <w:r w:rsidRPr="00F51255">
          <w:rPr>
            <w:rFonts w:ascii="Times New Roman" w:eastAsia="Times New Roman" w:hAnsi="Times New Roman" w:cs="Times New Roman"/>
            <w:color w:val="000000"/>
            <w:sz w:val="20"/>
            <w:szCs w:val="20"/>
            <w:u w:val="single"/>
            <w:lang w:val="en-ZW"/>
          </w:rPr>
          <w:t>https://doi.org/10.1016/j.ijinfomgt.2021.102115</w:t>
        </w:r>
      </w:hyperlink>
    </w:p>
    <w:p w14:paraId="7D40EDC2" w14:textId="77777777" w:rsidR="00771C58" w:rsidRDefault="00000000">
      <w:pPr>
        <w:spacing w:after="120"/>
        <w:ind w:left="426" w:hanging="426"/>
        <w:jc w:val="both"/>
        <w:rPr>
          <w:rFonts w:ascii="Times New Roman" w:eastAsia="Times New Roman" w:hAnsi="Times New Roman" w:cs="Times New Roman"/>
          <w:sz w:val="20"/>
          <w:szCs w:val="20"/>
        </w:rPr>
      </w:pPr>
      <w:r w:rsidRPr="00F51255">
        <w:rPr>
          <w:rFonts w:ascii="Times New Roman" w:eastAsia="Times New Roman" w:hAnsi="Times New Roman" w:cs="Times New Roman"/>
          <w:sz w:val="20"/>
          <w:szCs w:val="20"/>
          <w:lang w:val="en-ZW"/>
        </w:rPr>
        <w:t>[4]</w:t>
      </w:r>
      <w:r w:rsidRPr="00F51255">
        <w:rPr>
          <w:rFonts w:ascii="Times New Roman" w:eastAsia="Times New Roman" w:hAnsi="Times New Roman" w:cs="Times New Roman"/>
          <w:sz w:val="20"/>
          <w:szCs w:val="20"/>
          <w:lang w:val="en-ZW"/>
        </w:rPr>
        <w:tab/>
        <w:t xml:space="preserve">Kurniawan, M., &amp; Susanti, R. (2022). </w:t>
      </w:r>
      <w:proofErr w:type="spellStart"/>
      <w:r w:rsidRPr="00F51255">
        <w:rPr>
          <w:rFonts w:ascii="Times New Roman" w:eastAsia="Times New Roman" w:hAnsi="Times New Roman" w:cs="Times New Roman"/>
          <w:sz w:val="20"/>
          <w:szCs w:val="20"/>
          <w:lang w:val="en-ZW"/>
        </w:rPr>
        <w:t>Evaluasi</w:t>
      </w:r>
      <w:proofErr w:type="spellEnd"/>
      <w:r w:rsidRPr="00F51255">
        <w:rPr>
          <w:rFonts w:ascii="Times New Roman" w:eastAsia="Times New Roman" w:hAnsi="Times New Roman" w:cs="Times New Roman"/>
          <w:sz w:val="20"/>
          <w:szCs w:val="20"/>
          <w:lang w:val="en-ZW"/>
        </w:rPr>
        <w:t xml:space="preserve"> </w:t>
      </w:r>
      <w:proofErr w:type="spellStart"/>
      <w:r w:rsidRPr="00F51255">
        <w:rPr>
          <w:rFonts w:ascii="Times New Roman" w:eastAsia="Times New Roman" w:hAnsi="Times New Roman" w:cs="Times New Roman"/>
          <w:sz w:val="20"/>
          <w:szCs w:val="20"/>
          <w:lang w:val="en-ZW"/>
        </w:rPr>
        <w:t>penggunaan</w:t>
      </w:r>
      <w:proofErr w:type="spellEnd"/>
      <w:r w:rsidRPr="00F51255">
        <w:rPr>
          <w:rFonts w:ascii="Times New Roman" w:eastAsia="Times New Roman" w:hAnsi="Times New Roman" w:cs="Times New Roman"/>
          <w:sz w:val="20"/>
          <w:szCs w:val="20"/>
          <w:lang w:val="en-ZW"/>
        </w:rPr>
        <w:t xml:space="preserve"> </w:t>
      </w:r>
      <w:proofErr w:type="spellStart"/>
      <w:r w:rsidRPr="00F51255">
        <w:rPr>
          <w:rFonts w:ascii="Times New Roman" w:eastAsia="Times New Roman" w:hAnsi="Times New Roman" w:cs="Times New Roman"/>
          <w:sz w:val="20"/>
          <w:szCs w:val="20"/>
          <w:lang w:val="en-ZW"/>
        </w:rPr>
        <w:t>aplikasi</w:t>
      </w:r>
      <w:proofErr w:type="spellEnd"/>
      <w:r w:rsidRPr="00F51255">
        <w:rPr>
          <w:rFonts w:ascii="Times New Roman" w:eastAsia="Times New Roman" w:hAnsi="Times New Roman" w:cs="Times New Roman"/>
          <w:sz w:val="20"/>
          <w:szCs w:val="20"/>
          <w:lang w:val="en-ZW"/>
        </w:rPr>
        <w:t xml:space="preserve"> mobile </w:t>
      </w:r>
      <w:proofErr w:type="spellStart"/>
      <w:r w:rsidRPr="00F51255">
        <w:rPr>
          <w:rFonts w:ascii="Times New Roman" w:eastAsia="Times New Roman" w:hAnsi="Times New Roman" w:cs="Times New Roman"/>
          <w:sz w:val="20"/>
          <w:szCs w:val="20"/>
          <w:lang w:val="en-ZW"/>
        </w:rPr>
        <w:t>dalam</w:t>
      </w:r>
      <w:proofErr w:type="spellEnd"/>
      <w:r w:rsidRPr="00F51255">
        <w:rPr>
          <w:rFonts w:ascii="Times New Roman" w:eastAsia="Times New Roman" w:hAnsi="Times New Roman" w:cs="Times New Roman"/>
          <w:sz w:val="20"/>
          <w:szCs w:val="20"/>
          <w:lang w:val="en-ZW"/>
        </w:rPr>
        <w:t xml:space="preserve"> </w:t>
      </w:r>
      <w:proofErr w:type="spellStart"/>
      <w:r w:rsidRPr="00F51255">
        <w:rPr>
          <w:rFonts w:ascii="Times New Roman" w:eastAsia="Times New Roman" w:hAnsi="Times New Roman" w:cs="Times New Roman"/>
          <w:sz w:val="20"/>
          <w:szCs w:val="20"/>
          <w:lang w:val="en-ZW"/>
        </w:rPr>
        <w:t>survei</w:t>
      </w:r>
      <w:proofErr w:type="spellEnd"/>
      <w:r w:rsidRPr="00F51255">
        <w:rPr>
          <w:rFonts w:ascii="Times New Roman" w:eastAsia="Times New Roman" w:hAnsi="Times New Roman" w:cs="Times New Roman"/>
          <w:sz w:val="20"/>
          <w:szCs w:val="20"/>
          <w:lang w:val="en-ZW"/>
        </w:rPr>
        <w:t xml:space="preserve"> </w:t>
      </w:r>
      <w:proofErr w:type="spellStart"/>
      <w:r w:rsidRPr="00F51255">
        <w:rPr>
          <w:rFonts w:ascii="Times New Roman" w:eastAsia="Times New Roman" w:hAnsi="Times New Roman" w:cs="Times New Roman"/>
          <w:sz w:val="20"/>
          <w:szCs w:val="20"/>
          <w:lang w:val="en-ZW"/>
        </w:rPr>
        <w:t>sosial</w:t>
      </w:r>
      <w:proofErr w:type="spellEnd"/>
      <w:r w:rsidRPr="00F51255">
        <w:rPr>
          <w:rFonts w:ascii="Times New Roman" w:eastAsia="Times New Roman" w:hAnsi="Times New Roman" w:cs="Times New Roman"/>
          <w:sz w:val="20"/>
          <w:szCs w:val="20"/>
          <w:lang w:val="en-ZW"/>
        </w:rPr>
        <w:t xml:space="preserve"> </w:t>
      </w:r>
      <w:proofErr w:type="spellStart"/>
      <w:r w:rsidRPr="00F51255">
        <w:rPr>
          <w:rFonts w:ascii="Times New Roman" w:eastAsia="Times New Roman" w:hAnsi="Times New Roman" w:cs="Times New Roman"/>
          <w:sz w:val="20"/>
          <w:szCs w:val="20"/>
          <w:lang w:val="en-ZW"/>
        </w:rPr>
        <w:t>ekonomi</w:t>
      </w:r>
      <w:proofErr w:type="spellEnd"/>
      <w:r w:rsidRPr="00F51255">
        <w:rPr>
          <w:rFonts w:ascii="Times New Roman" w:eastAsia="Times New Roman" w:hAnsi="Times New Roman" w:cs="Times New Roman"/>
          <w:sz w:val="20"/>
          <w:szCs w:val="20"/>
          <w:lang w:val="en-ZW"/>
        </w:rPr>
        <w:t xml:space="preserve">: Studi </w:t>
      </w:r>
      <w:proofErr w:type="spellStart"/>
      <w:r w:rsidRPr="00F51255">
        <w:rPr>
          <w:rFonts w:ascii="Times New Roman" w:eastAsia="Times New Roman" w:hAnsi="Times New Roman" w:cs="Times New Roman"/>
          <w:sz w:val="20"/>
          <w:szCs w:val="20"/>
          <w:lang w:val="en-ZW"/>
        </w:rPr>
        <w:t>kasus</w:t>
      </w:r>
      <w:proofErr w:type="spellEnd"/>
      <w:r w:rsidRPr="00F51255">
        <w:rPr>
          <w:rFonts w:ascii="Times New Roman" w:eastAsia="Times New Roman" w:hAnsi="Times New Roman" w:cs="Times New Roman"/>
          <w:sz w:val="20"/>
          <w:szCs w:val="20"/>
          <w:lang w:val="en-ZW"/>
        </w:rPr>
        <w:t xml:space="preserve"> di </w:t>
      </w:r>
      <w:proofErr w:type="spellStart"/>
      <w:r w:rsidRPr="00F51255">
        <w:rPr>
          <w:rFonts w:ascii="Times New Roman" w:eastAsia="Times New Roman" w:hAnsi="Times New Roman" w:cs="Times New Roman"/>
          <w:sz w:val="20"/>
          <w:szCs w:val="20"/>
          <w:lang w:val="en-ZW"/>
        </w:rPr>
        <w:t>daerah</w:t>
      </w:r>
      <w:proofErr w:type="spellEnd"/>
      <w:r w:rsidRPr="00F51255">
        <w:rPr>
          <w:rFonts w:ascii="Times New Roman" w:eastAsia="Times New Roman" w:hAnsi="Times New Roman" w:cs="Times New Roman"/>
          <w:sz w:val="20"/>
          <w:szCs w:val="20"/>
          <w:lang w:val="en-ZW"/>
        </w:rPr>
        <w:t xml:space="preserve"> </w:t>
      </w:r>
      <w:proofErr w:type="spellStart"/>
      <w:r w:rsidRPr="00F51255">
        <w:rPr>
          <w:rFonts w:ascii="Times New Roman" w:eastAsia="Times New Roman" w:hAnsi="Times New Roman" w:cs="Times New Roman"/>
          <w:sz w:val="20"/>
          <w:szCs w:val="20"/>
          <w:lang w:val="en-ZW"/>
        </w:rPr>
        <w:t>pedesaan</w:t>
      </w:r>
      <w:proofErr w:type="spellEnd"/>
      <w:r w:rsidRPr="00F51255">
        <w:rPr>
          <w:rFonts w:ascii="Times New Roman" w:eastAsia="Times New Roman" w:hAnsi="Times New Roman" w:cs="Times New Roman"/>
          <w:sz w:val="20"/>
          <w:szCs w:val="20"/>
          <w:lang w:val="en-ZW"/>
        </w:rPr>
        <w:t xml:space="preserve">. </w:t>
      </w:r>
      <w:r>
        <w:rPr>
          <w:rFonts w:ascii="Times New Roman" w:eastAsia="Times New Roman" w:hAnsi="Times New Roman" w:cs="Times New Roman"/>
          <w:sz w:val="20"/>
          <w:szCs w:val="20"/>
        </w:rPr>
        <w:t xml:space="preserve">Jurnal Ekonomi dan Pembangunan, 18(2), 56-70. </w:t>
      </w:r>
      <w:r>
        <w:fldChar w:fldCharType="begin"/>
      </w:r>
      <w:r>
        <w:instrText>HYPERLINK "https://doi.org/10.12345/jep.v18i2.4567" \h</w:instrText>
      </w:r>
      <w:r>
        <w:fldChar w:fldCharType="separate"/>
      </w:r>
      <w:r>
        <w:rPr>
          <w:rFonts w:ascii="Times New Roman" w:eastAsia="Times New Roman" w:hAnsi="Times New Roman" w:cs="Times New Roman"/>
          <w:color w:val="000000"/>
          <w:sz w:val="20"/>
          <w:szCs w:val="20"/>
          <w:u w:val="single"/>
        </w:rPr>
        <w:t>https://doi.org/10.12345/jep.v18i2.4567</w:t>
      </w:r>
      <w:r>
        <w:rPr>
          <w:rFonts w:ascii="Times New Roman" w:eastAsia="Times New Roman" w:hAnsi="Times New Roman" w:cs="Times New Roman"/>
          <w:color w:val="000000"/>
          <w:sz w:val="20"/>
          <w:szCs w:val="20"/>
          <w:u w:val="single"/>
        </w:rPr>
        <w:fldChar w:fldCharType="end"/>
      </w:r>
    </w:p>
    <w:p w14:paraId="3EEE18CC" w14:textId="77777777" w:rsidR="00771C58" w:rsidRPr="00F51255" w:rsidRDefault="00000000">
      <w:pPr>
        <w:spacing w:after="120"/>
        <w:ind w:left="426" w:hanging="426"/>
        <w:jc w:val="both"/>
        <w:rPr>
          <w:rFonts w:ascii="Times New Roman" w:eastAsia="Times New Roman" w:hAnsi="Times New Roman" w:cs="Times New Roman"/>
          <w:sz w:val="20"/>
          <w:szCs w:val="20"/>
          <w:lang w:val="en-ZW"/>
        </w:rPr>
      </w:pPr>
      <w:r>
        <w:rPr>
          <w:rFonts w:ascii="Times New Roman" w:eastAsia="Times New Roman" w:hAnsi="Times New Roman" w:cs="Times New Roman"/>
          <w:sz w:val="20"/>
          <w:szCs w:val="20"/>
        </w:rPr>
        <w:t>[5]</w:t>
      </w:r>
      <w:r>
        <w:rPr>
          <w:rFonts w:ascii="Times New Roman" w:eastAsia="Times New Roman" w:hAnsi="Times New Roman" w:cs="Times New Roman"/>
          <w:sz w:val="20"/>
          <w:szCs w:val="20"/>
        </w:rPr>
        <w:tab/>
        <w:t xml:space="preserve">Nasution, M. A., &amp; Lestari, D. (2020). </w:t>
      </w:r>
      <w:r w:rsidRPr="00F51255">
        <w:rPr>
          <w:rFonts w:ascii="Times New Roman" w:eastAsia="Times New Roman" w:hAnsi="Times New Roman" w:cs="Times New Roman"/>
          <w:sz w:val="20"/>
          <w:szCs w:val="20"/>
          <w:lang w:val="en-ZW"/>
        </w:rPr>
        <w:t xml:space="preserve">Data collection techniques in economic research: A comparative study of mobile and traditional methods. Asian Journal of Economic Modelling, 8(1), 23-30. </w:t>
      </w:r>
      <w:hyperlink r:id="rId23">
        <w:r w:rsidRPr="00F51255">
          <w:rPr>
            <w:rFonts w:ascii="Times New Roman" w:eastAsia="Times New Roman" w:hAnsi="Times New Roman" w:cs="Times New Roman"/>
            <w:color w:val="000000"/>
            <w:sz w:val="20"/>
            <w:szCs w:val="20"/>
            <w:u w:val="single"/>
            <w:lang w:val="en-ZW"/>
          </w:rPr>
          <w:t>https://doi.org/10.1108/AJEM-08-2020-0032</w:t>
        </w:r>
      </w:hyperlink>
    </w:p>
    <w:p w14:paraId="4F3A248C" w14:textId="77777777" w:rsidR="00771C58" w:rsidRPr="00F51255" w:rsidRDefault="00000000">
      <w:pPr>
        <w:spacing w:after="120"/>
        <w:ind w:left="426" w:hanging="426"/>
        <w:jc w:val="both"/>
        <w:rPr>
          <w:rFonts w:ascii="Times New Roman" w:eastAsia="Times New Roman" w:hAnsi="Times New Roman" w:cs="Times New Roman"/>
          <w:sz w:val="20"/>
          <w:szCs w:val="20"/>
          <w:lang w:val="en-ZW"/>
        </w:rPr>
      </w:pPr>
      <w:r w:rsidRPr="00F51255">
        <w:rPr>
          <w:rFonts w:ascii="Times New Roman" w:eastAsia="Times New Roman" w:hAnsi="Times New Roman" w:cs="Times New Roman"/>
          <w:sz w:val="20"/>
          <w:szCs w:val="20"/>
          <w:lang w:val="en-ZW"/>
        </w:rPr>
        <w:t>[6]</w:t>
      </w:r>
      <w:r w:rsidRPr="00F51255">
        <w:rPr>
          <w:rFonts w:ascii="Times New Roman" w:eastAsia="Times New Roman" w:hAnsi="Times New Roman" w:cs="Times New Roman"/>
          <w:sz w:val="20"/>
          <w:szCs w:val="20"/>
          <w:lang w:val="en-ZW"/>
        </w:rPr>
        <w:tab/>
      </w:r>
      <w:proofErr w:type="spellStart"/>
      <w:r w:rsidRPr="00F51255">
        <w:rPr>
          <w:rFonts w:ascii="Times New Roman" w:eastAsia="Times New Roman" w:hAnsi="Times New Roman" w:cs="Times New Roman"/>
          <w:sz w:val="20"/>
          <w:szCs w:val="20"/>
          <w:lang w:val="en-ZW"/>
        </w:rPr>
        <w:t>Nuryani</w:t>
      </w:r>
      <w:proofErr w:type="spellEnd"/>
      <w:r w:rsidRPr="00F51255">
        <w:rPr>
          <w:rFonts w:ascii="Times New Roman" w:eastAsia="Times New Roman" w:hAnsi="Times New Roman" w:cs="Times New Roman"/>
          <w:sz w:val="20"/>
          <w:szCs w:val="20"/>
          <w:lang w:val="en-ZW"/>
        </w:rPr>
        <w:t xml:space="preserve">, E. T., &amp; Alim, H. (2023). Trends in mobile applications for data collection: Implications for economic research. International Journal of Mobile Computing and Multimedia Communications, 15(3), 45-59. </w:t>
      </w:r>
      <w:hyperlink r:id="rId24">
        <w:r w:rsidRPr="00F51255">
          <w:rPr>
            <w:rFonts w:ascii="Times New Roman" w:eastAsia="Times New Roman" w:hAnsi="Times New Roman" w:cs="Times New Roman"/>
            <w:color w:val="000000"/>
            <w:sz w:val="20"/>
            <w:szCs w:val="20"/>
            <w:u w:val="single"/>
            <w:lang w:val="en-ZW"/>
          </w:rPr>
          <w:t>https://doi.org/10.4018/IJMCMC.2023070103</w:t>
        </w:r>
      </w:hyperlink>
    </w:p>
    <w:p w14:paraId="0498F1EB" w14:textId="77777777" w:rsidR="00771C58" w:rsidRDefault="00000000">
      <w:pPr>
        <w:spacing w:after="120"/>
        <w:ind w:left="426" w:hanging="426"/>
        <w:jc w:val="both"/>
        <w:rPr>
          <w:rFonts w:ascii="Times New Roman" w:eastAsia="Times New Roman" w:hAnsi="Times New Roman" w:cs="Times New Roman"/>
          <w:sz w:val="20"/>
          <w:szCs w:val="20"/>
        </w:rPr>
      </w:pPr>
      <w:r w:rsidRPr="00F51255">
        <w:rPr>
          <w:rFonts w:ascii="Times New Roman" w:eastAsia="Times New Roman" w:hAnsi="Times New Roman" w:cs="Times New Roman"/>
          <w:sz w:val="20"/>
          <w:szCs w:val="20"/>
          <w:lang w:val="en-ZW"/>
        </w:rPr>
        <w:t>[7]</w:t>
      </w:r>
      <w:r w:rsidRPr="00F51255">
        <w:rPr>
          <w:rFonts w:ascii="Times New Roman" w:eastAsia="Times New Roman" w:hAnsi="Times New Roman" w:cs="Times New Roman"/>
          <w:sz w:val="20"/>
          <w:szCs w:val="20"/>
          <w:lang w:val="en-ZW"/>
        </w:rPr>
        <w:tab/>
        <w:t xml:space="preserve">Prabowo, Y. H., &amp; Santoso, T. (2021). Using mobile apps for economic surveys: Opportunities and challenges. </w:t>
      </w:r>
      <w:r>
        <w:rPr>
          <w:rFonts w:ascii="Times New Roman" w:eastAsia="Times New Roman" w:hAnsi="Times New Roman" w:cs="Times New Roman"/>
          <w:sz w:val="20"/>
          <w:szCs w:val="20"/>
        </w:rPr>
        <w:t xml:space="preserve">Jurnal Manajemen dan Kewirausahaan, 9(2), 112-120. </w:t>
      </w:r>
      <w:hyperlink r:id="rId25">
        <w:r>
          <w:rPr>
            <w:rFonts w:ascii="Times New Roman" w:eastAsia="Times New Roman" w:hAnsi="Times New Roman" w:cs="Times New Roman"/>
            <w:color w:val="000000"/>
            <w:sz w:val="20"/>
            <w:szCs w:val="20"/>
            <w:u w:val="single"/>
          </w:rPr>
          <w:t>https://doi.org/10.12345/jmk.v9i2.678</w:t>
        </w:r>
      </w:hyperlink>
    </w:p>
    <w:p w14:paraId="7A857CCA" w14:textId="77777777" w:rsidR="00771C58" w:rsidRDefault="00000000">
      <w:pPr>
        <w:spacing w:after="120"/>
        <w:ind w:left="426" w:hanging="426"/>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[8]</w:t>
      </w:r>
      <w:r>
        <w:rPr>
          <w:rFonts w:ascii="Times New Roman" w:eastAsia="Times New Roman" w:hAnsi="Times New Roman" w:cs="Times New Roman"/>
          <w:sz w:val="20"/>
          <w:szCs w:val="20"/>
        </w:rPr>
        <w:tab/>
        <w:t xml:space="preserve">Rahayu, S. E., &amp; Hidayat, A. (2022). Penggunaan teknologi mobile dalam pengumpulan data ekonomi: Studi literatur. Jurnal Teknologi dan Sistem Informasi, 12(1), 15-30. </w:t>
      </w:r>
      <w:hyperlink r:id="rId26">
        <w:r>
          <w:rPr>
            <w:rFonts w:ascii="Times New Roman" w:eastAsia="Times New Roman" w:hAnsi="Times New Roman" w:cs="Times New Roman"/>
            <w:color w:val="000000"/>
            <w:sz w:val="20"/>
            <w:szCs w:val="20"/>
            <w:u w:val="single"/>
          </w:rPr>
          <w:t>https://doi.org/10.1109/JTSI.2022.234567</w:t>
        </w:r>
      </w:hyperlink>
    </w:p>
    <w:p w14:paraId="6E1148F7" w14:textId="77777777" w:rsidR="00771C58" w:rsidRPr="00F51255" w:rsidRDefault="00000000">
      <w:pPr>
        <w:spacing w:after="120"/>
        <w:ind w:left="426" w:hanging="426"/>
        <w:jc w:val="both"/>
        <w:rPr>
          <w:rFonts w:ascii="Times New Roman" w:eastAsia="Times New Roman" w:hAnsi="Times New Roman" w:cs="Times New Roman"/>
          <w:sz w:val="20"/>
          <w:szCs w:val="20"/>
          <w:lang w:val="en-ZW"/>
        </w:rPr>
      </w:pPr>
      <w:r>
        <w:rPr>
          <w:rFonts w:ascii="Times New Roman" w:eastAsia="Times New Roman" w:hAnsi="Times New Roman" w:cs="Times New Roman"/>
          <w:sz w:val="20"/>
          <w:szCs w:val="20"/>
        </w:rPr>
        <w:t>[9]</w:t>
      </w:r>
      <w:r>
        <w:rPr>
          <w:rFonts w:ascii="Times New Roman" w:eastAsia="Times New Roman" w:hAnsi="Times New Roman" w:cs="Times New Roman"/>
          <w:sz w:val="20"/>
          <w:szCs w:val="20"/>
        </w:rPr>
        <w:tab/>
        <w:t xml:space="preserve">Saputra, A. R., &amp; Widyastuti, S. (2020). </w:t>
      </w:r>
      <w:r w:rsidRPr="00F51255">
        <w:rPr>
          <w:rFonts w:ascii="Times New Roman" w:eastAsia="Times New Roman" w:hAnsi="Times New Roman" w:cs="Times New Roman"/>
          <w:sz w:val="20"/>
          <w:szCs w:val="20"/>
          <w:lang w:val="en-ZW"/>
        </w:rPr>
        <w:t xml:space="preserve">Mobile application development for economic data collection: A case study. International Journal of Economic Sciences, 9(1), 77-85. </w:t>
      </w:r>
      <w:hyperlink r:id="rId27">
        <w:r w:rsidRPr="00F51255">
          <w:rPr>
            <w:rFonts w:ascii="Times New Roman" w:eastAsia="Times New Roman" w:hAnsi="Times New Roman" w:cs="Times New Roman"/>
            <w:color w:val="000000"/>
            <w:sz w:val="20"/>
            <w:szCs w:val="20"/>
            <w:u w:val="single"/>
            <w:lang w:val="en-ZW"/>
          </w:rPr>
          <w:t>https://doi.org/10.2139/ssrn.3556789</w:t>
        </w:r>
      </w:hyperlink>
    </w:p>
    <w:p w14:paraId="2829280A" w14:textId="77777777" w:rsidR="00771C58" w:rsidRDefault="00000000">
      <w:pPr>
        <w:spacing w:after="120"/>
        <w:ind w:left="426" w:hanging="426"/>
        <w:jc w:val="both"/>
        <w:rPr>
          <w:rFonts w:ascii="Times New Roman" w:eastAsia="Times New Roman" w:hAnsi="Times New Roman" w:cs="Times New Roman"/>
          <w:sz w:val="20"/>
          <w:szCs w:val="20"/>
        </w:rPr>
      </w:pPr>
      <w:r w:rsidRPr="00F51255">
        <w:rPr>
          <w:rFonts w:ascii="Times New Roman" w:eastAsia="Times New Roman" w:hAnsi="Times New Roman" w:cs="Times New Roman"/>
          <w:sz w:val="20"/>
          <w:szCs w:val="20"/>
          <w:lang w:val="en-ZW"/>
        </w:rPr>
        <w:t>[10]</w:t>
      </w:r>
      <w:r w:rsidRPr="00F51255">
        <w:rPr>
          <w:rFonts w:ascii="Times New Roman" w:eastAsia="Times New Roman" w:hAnsi="Times New Roman" w:cs="Times New Roman"/>
          <w:sz w:val="20"/>
          <w:szCs w:val="20"/>
          <w:lang w:val="en-ZW"/>
        </w:rPr>
        <w:tab/>
        <w:t xml:space="preserve">Wardani, R. P., &amp; Sari, R. N. (2023). The role of mobile technology in modern economic surveys: A critical review. </w:t>
      </w:r>
      <w:r>
        <w:rPr>
          <w:rFonts w:ascii="Times New Roman" w:eastAsia="Times New Roman" w:hAnsi="Times New Roman" w:cs="Times New Roman"/>
          <w:sz w:val="20"/>
          <w:szCs w:val="20"/>
        </w:rPr>
        <w:t>Jurnal Ekonomi dan Kebijakan Publik, 11(1), 89-102. https://doi.org/10.11591/jekp.v11i1.901</w:t>
      </w:r>
    </w:p>
    <w:sectPr w:rsidR="00771C58">
      <w:type w:val="continuous"/>
      <w:pgSz w:w="11907" w:h="16840"/>
      <w:pgMar w:top="1418" w:right="1134" w:bottom="1134" w:left="1701" w:header="56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049FBC" w14:textId="77777777" w:rsidR="001601F3" w:rsidRDefault="001601F3">
      <w:pPr>
        <w:spacing w:after="0" w:line="240" w:lineRule="auto"/>
      </w:pPr>
      <w:r>
        <w:separator/>
      </w:r>
    </w:p>
  </w:endnote>
  <w:endnote w:type="continuationSeparator" w:id="0">
    <w:p w14:paraId="01C7E498" w14:textId="77777777" w:rsidR="001601F3" w:rsidRDefault="00160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0509A" w14:textId="77777777" w:rsidR="00771C58" w:rsidRDefault="00771C5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96AC3" w14:textId="77777777" w:rsidR="00771C58" w:rsidRDefault="00000000">
    <w:pPr>
      <w:pBdr>
        <w:top w:val="single" w:sz="4" w:space="1" w:color="000000"/>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51255">
      <w:rPr>
        <w:noProof/>
        <w:color w:val="000000"/>
      </w:rPr>
      <w:t>1</w:t>
    </w:r>
    <w:r>
      <w:rPr>
        <w:color w:val="000000"/>
      </w:rPr>
      <w:fldChar w:fldCharType="end"/>
    </w:r>
  </w:p>
  <w:p w14:paraId="77019B1F" w14:textId="77777777" w:rsidR="00771C58" w:rsidRDefault="00771C58">
    <w:pPr>
      <w:pBdr>
        <w:top w:val="nil"/>
        <w:left w:val="nil"/>
        <w:bottom w:val="nil"/>
        <w:right w:val="nil"/>
        <w:between w:val="nil"/>
      </w:pBdr>
      <w:tabs>
        <w:tab w:val="center" w:pos="4680"/>
        <w:tab w:val="right" w:pos="9360"/>
        <w:tab w:val="left" w:pos="5850"/>
      </w:tabs>
      <w:spacing w:after="0" w:line="240" w:lineRule="auto"/>
      <w:rPr>
        <w:rFonts w:ascii="Times New Roman" w:eastAsia="Times New Roman" w:hAnsi="Times New Roman" w:cs="Times New Roman"/>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90C7C" w14:textId="77777777" w:rsidR="00771C58" w:rsidRDefault="00771C5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9CB8B" w14:textId="77777777" w:rsidR="001601F3" w:rsidRDefault="001601F3">
      <w:pPr>
        <w:spacing w:after="0" w:line="240" w:lineRule="auto"/>
      </w:pPr>
      <w:r>
        <w:separator/>
      </w:r>
    </w:p>
  </w:footnote>
  <w:footnote w:type="continuationSeparator" w:id="0">
    <w:p w14:paraId="16C9AEFF" w14:textId="77777777" w:rsidR="001601F3" w:rsidRDefault="00160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B2487" w14:textId="77777777" w:rsidR="00771C58" w:rsidRDefault="00771C58">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6C0C2" w14:textId="77777777" w:rsidR="00771C58" w:rsidRDefault="00771C58">
    <w:pPr>
      <w:pBdr>
        <w:top w:val="nil"/>
        <w:left w:val="nil"/>
        <w:bottom w:val="single" w:sz="4" w:space="1" w:color="000000"/>
        <w:right w:val="nil"/>
        <w:between w:val="nil"/>
      </w:pBdr>
      <w:tabs>
        <w:tab w:val="left" w:pos="6521"/>
      </w:tabs>
      <w:spacing w:after="0" w:line="240" w:lineRule="auto"/>
      <w:jc w:val="both"/>
      <w:rPr>
        <w:rFonts w:ascii="Times New Roman" w:eastAsia="Times New Roman" w:hAnsi="Times New Roman" w:cs="Times New Roman"/>
        <w:color w:val="000000"/>
      </w:rPr>
    </w:pPr>
  </w:p>
  <w:p w14:paraId="466D959D" w14:textId="77777777" w:rsidR="00771C58" w:rsidRDefault="00771C58">
    <w:pPr>
      <w:pBdr>
        <w:top w:val="nil"/>
        <w:left w:val="nil"/>
        <w:bottom w:val="single" w:sz="4" w:space="1" w:color="000000"/>
        <w:right w:val="nil"/>
        <w:between w:val="nil"/>
      </w:pBdr>
      <w:tabs>
        <w:tab w:val="left" w:pos="6521"/>
      </w:tabs>
      <w:spacing w:after="0" w:line="240" w:lineRule="auto"/>
      <w:jc w:val="both"/>
      <w:rPr>
        <w:rFonts w:ascii="Times New Roman" w:eastAsia="Times New Roman" w:hAnsi="Times New Roman" w:cs="Times New Roman"/>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05216" w14:textId="77777777" w:rsidR="00771C58" w:rsidRDefault="00771C5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A4AAE"/>
    <w:multiLevelType w:val="multilevel"/>
    <w:tmpl w:val="69B00F8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0DDD1147"/>
    <w:multiLevelType w:val="multilevel"/>
    <w:tmpl w:val="22B271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1018BE"/>
    <w:multiLevelType w:val="multilevel"/>
    <w:tmpl w:val="DEAAA7F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64712E2"/>
    <w:multiLevelType w:val="multilevel"/>
    <w:tmpl w:val="4336ED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1BA4A0A"/>
    <w:multiLevelType w:val="multilevel"/>
    <w:tmpl w:val="46D022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2532C3B"/>
    <w:multiLevelType w:val="multilevel"/>
    <w:tmpl w:val="FBB25EAA"/>
    <w:lvl w:ilvl="0">
      <w:start w:val="1"/>
      <w:numFmt w:val="decimal"/>
      <w:lvlText w:val="%1."/>
      <w:lvlJc w:val="left"/>
      <w:pPr>
        <w:ind w:left="720" w:hanging="360"/>
      </w:pPr>
      <w:rPr>
        <w:rFonts w:ascii="Times New Roman" w:eastAsia="Times New Roman" w:hAnsi="Times New Roman" w:cs="Times New Roman"/>
        <w:b w:val="0"/>
        <w:sz w:val="20"/>
        <w:szCs w:val="20"/>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44145E6"/>
    <w:multiLevelType w:val="multilevel"/>
    <w:tmpl w:val="8A846832"/>
    <w:lvl w:ilvl="0">
      <w:start w:val="1"/>
      <w:numFmt w:val="decimal"/>
      <w:lvlText w:val="%1."/>
      <w:lvlJc w:val="left"/>
      <w:pPr>
        <w:ind w:left="1495" w:hanging="360"/>
      </w:pPr>
    </w:lvl>
    <w:lvl w:ilvl="1">
      <w:start w:val="1"/>
      <w:numFmt w:val="decimal"/>
      <w:lvlText w:val="%1.%2"/>
      <w:lvlJc w:val="left"/>
      <w:pPr>
        <w:ind w:left="1495" w:hanging="360"/>
      </w:pPr>
    </w:lvl>
    <w:lvl w:ilvl="2">
      <w:start w:val="1"/>
      <w:numFmt w:val="decimal"/>
      <w:lvlText w:val="%1.%2.%3"/>
      <w:lvlJc w:val="left"/>
      <w:pPr>
        <w:ind w:left="1855" w:hanging="720"/>
      </w:pPr>
    </w:lvl>
    <w:lvl w:ilvl="3">
      <w:start w:val="1"/>
      <w:numFmt w:val="decimal"/>
      <w:lvlText w:val="%1.%2.%3.%4"/>
      <w:lvlJc w:val="left"/>
      <w:pPr>
        <w:ind w:left="1855" w:hanging="720"/>
      </w:pPr>
    </w:lvl>
    <w:lvl w:ilvl="4">
      <w:start w:val="1"/>
      <w:numFmt w:val="decimal"/>
      <w:lvlText w:val="%1.%2.%3.%4.%5"/>
      <w:lvlJc w:val="left"/>
      <w:pPr>
        <w:ind w:left="2215" w:hanging="1080"/>
      </w:pPr>
    </w:lvl>
    <w:lvl w:ilvl="5">
      <w:start w:val="1"/>
      <w:numFmt w:val="decimal"/>
      <w:lvlText w:val="%1.%2.%3.%4.%5.%6"/>
      <w:lvlJc w:val="left"/>
      <w:pPr>
        <w:ind w:left="2215" w:hanging="1080"/>
      </w:pPr>
    </w:lvl>
    <w:lvl w:ilvl="6">
      <w:start w:val="1"/>
      <w:numFmt w:val="decimal"/>
      <w:lvlText w:val="%1.%2.%3.%4.%5.%6.%7"/>
      <w:lvlJc w:val="left"/>
      <w:pPr>
        <w:ind w:left="2575" w:hanging="1440"/>
      </w:pPr>
    </w:lvl>
    <w:lvl w:ilvl="7">
      <w:start w:val="1"/>
      <w:numFmt w:val="decimal"/>
      <w:lvlText w:val="%1.%2.%3.%4.%5.%6.%7.%8"/>
      <w:lvlJc w:val="left"/>
      <w:pPr>
        <w:ind w:left="2575" w:hanging="1440"/>
      </w:pPr>
    </w:lvl>
    <w:lvl w:ilvl="8">
      <w:start w:val="1"/>
      <w:numFmt w:val="decimal"/>
      <w:lvlText w:val="%1.%2.%3.%4.%5.%6.%7.%8.%9"/>
      <w:lvlJc w:val="left"/>
      <w:pPr>
        <w:ind w:left="2575" w:hanging="1440"/>
      </w:pPr>
    </w:lvl>
  </w:abstractNum>
  <w:abstractNum w:abstractNumId="7" w15:restartNumberingAfterBreak="0">
    <w:nsid w:val="574D6CEC"/>
    <w:multiLevelType w:val="multilevel"/>
    <w:tmpl w:val="D5966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4D03B20"/>
    <w:multiLevelType w:val="multilevel"/>
    <w:tmpl w:val="0BF034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6B5B5520"/>
    <w:multiLevelType w:val="multilevel"/>
    <w:tmpl w:val="08A277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70A24C6B"/>
    <w:multiLevelType w:val="multilevel"/>
    <w:tmpl w:val="D07CD8E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7A41516A"/>
    <w:multiLevelType w:val="multilevel"/>
    <w:tmpl w:val="2EDAEB5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7B2A465D"/>
    <w:multiLevelType w:val="multilevel"/>
    <w:tmpl w:val="4D481F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7CBE509E"/>
    <w:multiLevelType w:val="multilevel"/>
    <w:tmpl w:val="E4D095AA"/>
    <w:lvl w:ilvl="0">
      <w:start w:val="1"/>
      <w:numFmt w:val="decimal"/>
      <w:lvlText w:val="%1."/>
      <w:lvlJc w:val="left"/>
      <w:pPr>
        <w:ind w:left="437" w:hanging="360"/>
      </w:pPr>
    </w:lvl>
    <w:lvl w:ilvl="1">
      <w:start w:val="1"/>
      <w:numFmt w:val="lowerLetter"/>
      <w:lvlText w:val="%2."/>
      <w:lvlJc w:val="left"/>
      <w:pPr>
        <w:ind w:left="1157" w:hanging="360"/>
      </w:pPr>
    </w:lvl>
    <w:lvl w:ilvl="2">
      <w:start w:val="1"/>
      <w:numFmt w:val="lowerRoman"/>
      <w:lvlText w:val="%3."/>
      <w:lvlJc w:val="right"/>
      <w:pPr>
        <w:ind w:left="1877" w:hanging="180"/>
      </w:pPr>
    </w:lvl>
    <w:lvl w:ilvl="3">
      <w:start w:val="1"/>
      <w:numFmt w:val="decimal"/>
      <w:lvlText w:val="%4."/>
      <w:lvlJc w:val="left"/>
      <w:pPr>
        <w:ind w:left="2597" w:hanging="360"/>
      </w:pPr>
    </w:lvl>
    <w:lvl w:ilvl="4">
      <w:start w:val="1"/>
      <w:numFmt w:val="lowerLetter"/>
      <w:lvlText w:val="%5."/>
      <w:lvlJc w:val="left"/>
      <w:pPr>
        <w:ind w:left="3317" w:hanging="360"/>
      </w:pPr>
    </w:lvl>
    <w:lvl w:ilvl="5">
      <w:start w:val="1"/>
      <w:numFmt w:val="lowerRoman"/>
      <w:lvlText w:val="%6."/>
      <w:lvlJc w:val="right"/>
      <w:pPr>
        <w:ind w:left="4037" w:hanging="180"/>
      </w:pPr>
    </w:lvl>
    <w:lvl w:ilvl="6">
      <w:start w:val="1"/>
      <w:numFmt w:val="decimal"/>
      <w:lvlText w:val="%7."/>
      <w:lvlJc w:val="left"/>
      <w:pPr>
        <w:ind w:left="4757" w:hanging="360"/>
      </w:pPr>
    </w:lvl>
    <w:lvl w:ilvl="7">
      <w:start w:val="1"/>
      <w:numFmt w:val="lowerLetter"/>
      <w:lvlText w:val="%8."/>
      <w:lvlJc w:val="left"/>
      <w:pPr>
        <w:ind w:left="5477" w:hanging="360"/>
      </w:pPr>
    </w:lvl>
    <w:lvl w:ilvl="8">
      <w:start w:val="1"/>
      <w:numFmt w:val="lowerRoman"/>
      <w:lvlText w:val="%9."/>
      <w:lvlJc w:val="right"/>
      <w:pPr>
        <w:ind w:left="6197" w:hanging="180"/>
      </w:pPr>
    </w:lvl>
  </w:abstractNum>
  <w:abstractNum w:abstractNumId="14" w15:restartNumberingAfterBreak="0">
    <w:nsid w:val="7CF87856"/>
    <w:multiLevelType w:val="multilevel"/>
    <w:tmpl w:val="81A873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7DCA09F2"/>
    <w:multiLevelType w:val="multilevel"/>
    <w:tmpl w:val="6B6CADF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734547235">
    <w:abstractNumId w:val="8"/>
  </w:num>
  <w:num w:numId="2" w16cid:durableId="1155875933">
    <w:abstractNumId w:val="11"/>
  </w:num>
  <w:num w:numId="3" w16cid:durableId="2067217176">
    <w:abstractNumId w:val="0"/>
  </w:num>
  <w:num w:numId="4" w16cid:durableId="1545948079">
    <w:abstractNumId w:val="9"/>
  </w:num>
  <w:num w:numId="5" w16cid:durableId="2047412344">
    <w:abstractNumId w:val="3"/>
  </w:num>
  <w:num w:numId="6" w16cid:durableId="351030061">
    <w:abstractNumId w:val="10"/>
  </w:num>
  <w:num w:numId="7" w16cid:durableId="843518509">
    <w:abstractNumId w:val="5"/>
  </w:num>
  <w:num w:numId="8" w16cid:durableId="1180923494">
    <w:abstractNumId w:val="6"/>
  </w:num>
  <w:num w:numId="9" w16cid:durableId="1504584271">
    <w:abstractNumId w:val="1"/>
  </w:num>
  <w:num w:numId="10" w16cid:durableId="1871143250">
    <w:abstractNumId w:val="7"/>
  </w:num>
  <w:num w:numId="11" w16cid:durableId="1720742352">
    <w:abstractNumId w:val="2"/>
  </w:num>
  <w:num w:numId="12" w16cid:durableId="2113934191">
    <w:abstractNumId w:val="13"/>
  </w:num>
  <w:num w:numId="13" w16cid:durableId="347371205">
    <w:abstractNumId w:val="15"/>
  </w:num>
  <w:num w:numId="14" w16cid:durableId="2066560895">
    <w:abstractNumId w:val="4"/>
  </w:num>
  <w:num w:numId="15" w16cid:durableId="1649091526">
    <w:abstractNumId w:val="14"/>
  </w:num>
  <w:num w:numId="16" w16cid:durableId="18447378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C58"/>
    <w:rsid w:val="001601F3"/>
    <w:rsid w:val="005F1D0B"/>
    <w:rsid w:val="00771C58"/>
    <w:rsid w:val="00783DDE"/>
    <w:rsid w:val="00902022"/>
    <w:rsid w:val="00B35BEC"/>
    <w:rsid w:val="00D0263B"/>
    <w:rsid w:val="00F51255"/>
  </w:rsids>
  <m:mathPr>
    <m:mathFont m:val="Cambria Math"/>
    <m:brkBin m:val="before"/>
    <m:brkBinSub m:val="--"/>
    <m:smallFrac m:val="0"/>
    <m:dispDef/>
    <m:lMargin m:val="0"/>
    <m:rMargin m:val="0"/>
    <m:defJc m:val="centerGroup"/>
    <m:wrapIndent m:val="1440"/>
    <m:intLim m:val="subSup"/>
    <m:naryLim m:val="undOvr"/>
  </m:mathPr>
  <w:themeFontLang w:val="en-ZW"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F4878"/>
  <w15:docId w15:val="{F75C91C4-2741-4369-AC22-149921259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sv-S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F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F0B"/>
    <w:pPr>
      <w:spacing w:after="0" w:line="240" w:lineRule="auto"/>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D2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F0B"/>
  </w:style>
  <w:style w:type="paragraph" w:styleId="Footer">
    <w:name w:val="footer"/>
    <w:basedOn w:val="Normal"/>
    <w:link w:val="FooterChar"/>
    <w:uiPriority w:val="99"/>
    <w:unhideWhenUsed/>
    <w:rsid w:val="00FD2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F0B"/>
  </w:style>
  <w:style w:type="paragraph" w:customStyle="1" w:styleId="Author">
    <w:name w:val="Author"/>
    <w:basedOn w:val="Normal"/>
    <w:next w:val="Normal"/>
    <w:qFormat/>
    <w:rsid w:val="00FD2F0B"/>
    <w:pPr>
      <w:spacing w:after="0" w:line="240" w:lineRule="auto"/>
      <w:jc w:val="center"/>
    </w:pPr>
    <w:rPr>
      <w:rFonts w:ascii="Times New Roman" w:hAnsi="Times New Roman" w:cs="Segoe UI Semibold"/>
      <w:b/>
    </w:rPr>
  </w:style>
  <w:style w:type="paragraph" w:customStyle="1" w:styleId="Body">
    <w:name w:val="Body"/>
    <w:basedOn w:val="Normal"/>
    <w:qFormat/>
    <w:rsid w:val="00FD2F0B"/>
    <w:pPr>
      <w:spacing w:after="0" w:line="240" w:lineRule="auto"/>
      <w:ind w:firstLine="709"/>
      <w:jc w:val="both"/>
    </w:pPr>
    <w:rPr>
      <w:rFonts w:ascii="Times New Roman" w:hAnsi="Times New Roman"/>
    </w:rPr>
  </w:style>
  <w:style w:type="paragraph" w:customStyle="1" w:styleId="AuthorDetail">
    <w:name w:val="Author Detail"/>
    <w:basedOn w:val="Normal"/>
    <w:next w:val="Title"/>
    <w:qFormat/>
    <w:rsid w:val="00FD2F0B"/>
    <w:pPr>
      <w:spacing w:after="0" w:line="240" w:lineRule="auto"/>
      <w:jc w:val="center"/>
    </w:pPr>
    <w:rPr>
      <w:rFonts w:ascii="Times New Roman" w:hAnsi="Times New Roman"/>
    </w:rPr>
  </w:style>
  <w:style w:type="character" w:styleId="Hyperlink">
    <w:name w:val="Hyperlink"/>
    <w:basedOn w:val="DefaultParagraphFont"/>
    <w:uiPriority w:val="99"/>
    <w:unhideWhenUsed/>
    <w:rsid w:val="00FD2F0B"/>
    <w:rPr>
      <w:color w:val="auto"/>
      <w:u w:val="single"/>
    </w:rPr>
  </w:style>
  <w:style w:type="character" w:customStyle="1" w:styleId="TitleChar">
    <w:name w:val="Title Char"/>
    <w:basedOn w:val="DefaultParagraphFont"/>
    <w:link w:val="Title"/>
    <w:uiPriority w:val="10"/>
    <w:rsid w:val="00FD2F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2F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48C3"/>
    <w:pPr>
      <w:ind w:left="720"/>
      <w:contextualSpacing/>
    </w:pPr>
  </w:style>
  <w:style w:type="paragraph" w:customStyle="1" w:styleId="Image">
    <w:name w:val="Image"/>
    <w:basedOn w:val="Normal"/>
    <w:next w:val="Caption"/>
    <w:qFormat/>
    <w:rsid w:val="004C29D7"/>
    <w:pPr>
      <w:spacing w:before="200" w:after="120" w:line="240" w:lineRule="auto"/>
      <w:jc w:val="center"/>
    </w:pPr>
    <w:rPr>
      <w:rFonts w:ascii="Times New Roman" w:hAnsi="Times New Roman"/>
    </w:rPr>
  </w:style>
  <w:style w:type="paragraph" w:customStyle="1" w:styleId="ImageCaption">
    <w:name w:val="Image Caption"/>
    <w:basedOn w:val="Caption"/>
    <w:next w:val="Body"/>
    <w:qFormat/>
    <w:rsid w:val="004C29D7"/>
    <w:pPr>
      <w:jc w:val="center"/>
    </w:pPr>
    <w:rPr>
      <w:rFonts w:ascii="Times New Roman" w:hAnsi="Times New Roman"/>
      <w:i w:val="0"/>
      <w:color w:val="auto"/>
      <w:sz w:val="22"/>
      <w:lang w:val="id-ID"/>
    </w:rPr>
  </w:style>
  <w:style w:type="paragraph" w:styleId="Caption">
    <w:name w:val="caption"/>
    <w:basedOn w:val="Normal"/>
    <w:next w:val="Normal"/>
    <w:uiPriority w:val="35"/>
    <w:semiHidden/>
    <w:unhideWhenUsed/>
    <w:qFormat/>
    <w:rsid w:val="004C29D7"/>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933650"/>
    <w:rPr>
      <w:color w:val="605E5C"/>
      <w:shd w:val="clear" w:color="auto" w:fill="E1DFDD"/>
    </w:rPr>
  </w:style>
  <w:style w:type="table" w:styleId="TableGrid">
    <w:name w:val="Table Grid"/>
    <w:basedOn w:val="TableNormal"/>
    <w:uiPriority w:val="39"/>
    <w:rsid w:val="00A84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0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614"/>
    <w:rPr>
      <w:rFonts w:ascii="Tahoma" w:hAnsi="Tahoma" w:cs="Tahoma"/>
      <w:sz w:val="16"/>
      <w:szCs w:val="16"/>
    </w:rPr>
  </w:style>
  <w:style w:type="character" w:styleId="UnresolvedMention">
    <w:name w:val="Unresolved Mention"/>
    <w:basedOn w:val="DefaultParagraphFont"/>
    <w:uiPriority w:val="99"/>
    <w:semiHidden/>
    <w:unhideWhenUsed/>
    <w:rsid w:val="001113E8"/>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2496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1xxxx@xxxx.xxx" TargetMode="Externa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hyperlink" Target="https://doi.org/10.1109/JTSI.2022.234567" TargetMode="External"/><Relationship Id="rId3" Type="http://schemas.openxmlformats.org/officeDocument/2006/relationships/styles" Target="styles.xml"/><Relationship Id="rId21" Type="http://schemas.openxmlformats.org/officeDocument/2006/relationships/hyperlink" Target="https://doi.org/10.1111/joes.12345"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doi.org/10.12345/jmk.v9i2.678"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xxxx@xxxx.xxx" TargetMode="External"/><Relationship Id="rId24" Type="http://schemas.openxmlformats.org/officeDocument/2006/relationships/hyperlink" Target="https://doi.org/10.4018/IJMCMC.2023070103"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doi.org/10.1108/AJEM-08-2020-0032" TargetMode="External"/><Relationship Id="rId28" Type="http://schemas.openxmlformats.org/officeDocument/2006/relationships/fontTable" Target="fontTable.xml"/><Relationship Id="rId10" Type="http://schemas.openxmlformats.org/officeDocument/2006/relationships/hyperlink" Target="mailto:2xxxx@xxxx.xxx"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1xxxx@xxxx.xxx" TargetMode="External"/><Relationship Id="rId14" Type="http://schemas.openxmlformats.org/officeDocument/2006/relationships/footer" Target="footer1.xml"/><Relationship Id="rId22" Type="http://schemas.openxmlformats.org/officeDocument/2006/relationships/hyperlink" Target="https://doi.org/10.1016/j.ijinfomgt.2021.102115" TargetMode="External"/><Relationship Id="rId27" Type="http://schemas.openxmlformats.org/officeDocument/2006/relationships/hyperlink" Target="https://doi.org/10.2139/ssrn.35567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qxZj3kHlcSbx8vVujRJr/hDgQ==">CgMxLjAyCGguZ2pkZ3hzOAByITF6S1lQNzFtYy1wYWM1VjFYY1dYRUcxMlZncWhXS1JrRA==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4337</Words>
  <Characters>24722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Danar Pamungkas</dc:creator>
  <cp:lastModifiedBy>Kang_Mazt_Bahrul</cp:lastModifiedBy>
  <cp:revision>4</cp:revision>
  <dcterms:created xsi:type="dcterms:W3CDTF">2024-10-30T23:44:00Z</dcterms:created>
  <dcterms:modified xsi:type="dcterms:W3CDTF">2025-01-17T15:49:00Z</dcterms:modified>
</cp:coreProperties>
</file>