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A8E7E" w14:textId="0FE9C0B0" w:rsidR="00CF4618" w:rsidRDefault="00CF4618" w:rsidP="00CF4618">
      <w:pPr>
        <w:jc w:val="center"/>
        <w:rPr>
          <w:rFonts w:ascii="Times New Roman" w:hAnsi="Times New Roman" w:cs="Times New Roman"/>
          <w:b/>
          <w:bCs/>
          <w:sz w:val="32"/>
          <w:szCs w:val="32"/>
          <w:u w:val="single"/>
        </w:rPr>
      </w:pPr>
      <w:r w:rsidRPr="00CF4618">
        <w:rPr>
          <w:rFonts w:ascii="Times New Roman" w:hAnsi="Times New Roman" w:cs="Times New Roman"/>
          <w:b/>
          <w:bCs/>
          <w:sz w:val="32"/>
          <w:szCs w:val="32"/>
          <w:u w:val="single"/>
        </w:rPr>
        <w:t>Walmart’s Innovation</w:t>
      </w:r>
    </w:p>
    <w:p w14:paraId="14999001" w14:textId="77777777" w:rsidR="00CF4618" w:rsidRPr="00CF4618" w:rsidRDefault="00CF4618" w:rsidP="00CF4618">
      <w:pPr>
        <w:jc w:val="center"/>
        <w:rPr>
          <w:rFonts w:ascii="Times New Roman" w:hAnsi="Times New Roman" w:cs="Times New Roman"/>
          <w:b/>
          <w:bCs/>
          <w:sz w:val="32"/>
          <w:szCs w:val="32"/>
          <w:u w:val="single"/>
        </w:rPr>
      </w:pPr>
    </w:p>
    <w:p w14:paraId="46AF4AFF" w14:textId="0C194A0D"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Introduction: Walmart’s Innovation through IT</w:t>
      </w:r>
    </w:p>
    <w:p w14:paraId="4DDCE1FE"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 the world’s largest retailer by revenue, has built its reputation on operational efficiency, scale, and cost leadership. As the competitive landscape of retail continues to evolve, especially with the rise of e-commerce and digital-first competitors like Amazon, Walmart has invested heavily in technology to maintain its leadership position. At the heart of this transformation are AI, machine learning (ML), and Internet of Things (IoT) technologies, which have enabled the company to optimize its vast supply chain, enhance customer experiences, and drive operational efficiencies.</w:t>
      </w:r>
    </w:p>
    <w:p w14:paraId="2DD6A072"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This essay explores Walmart's decision to adopt AI and ML for business innovation and growth. We’ll delve into why these technologies were chosen, what alternatives existed, the challenges faced during implementation, and how these technologies will likely evolve. By understanding Walmart's strategic use of IT solutions, we gain insights into how technology drives modern retail.</w:t>
      </w:r>
    </w:p>
    <w:p w14:paraId="1DD600B8"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Why AI, ML, and IoT Were Chosen</w:t>
      </w:r>
    </w:p>
    <w:p w14:paraId="35E65B60"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Walmart’s decision to adopt AI, ML, and IoT was driven by a need to streamline its complex operations and to personalize customer interactions at scale. The sheer size and complexity of Walmart's global operations—serving more than 230 million customers weekly across thousands of stores and e-commerce platforms—present challenges that traditional systems cannot handle efficiently.</w:t>
      </w:r>
    </w:p>
    <w:p w14:paraId="614C451E"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Supply Chain Optimization</w:t>
      </w:r>
    </w:p>
    <w:p w14:paraId="46048888"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Walmart's supply chain is one of the largest and most complex globally, handling millions of products across diverse categories. Managing inventory, ensuring timely deliveries, and predicting customer demand are critical to Walmart’s success. AI and ML were chosen for their ability to handle massive datasets in real-time, offering predictive insights that allow the company to optimize its inventory and logistics processes.</w:t>
      </w:r>
    </w:p>
    <w:p w14:paraId="36F6B42E"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By leveraging AI algorithms, Walmart can anticipate demand spikes, adjust inventory levels, and minimize stockouts or overstock situations. For example, the company’s AI models can </w:t>
      </w:r>
      <w:proofErr w:type="spellStart"/>
      <w:r w:rsidRPr="00CF4618">
        <w:rPr>
          <w:rFonts w:ascii="Times New Roman" w:hAnsi="Times New Roman" w:cs="Times New Roman"/>
        </w:rPr>
        <w:t>analyze</w:t>
      </w:r>
      <w:proofErr w:type="spellEnd"/>
      <w:r w:rsidRPr="00CF4618">
        <w:rPr>
          <w:rFonts w:ascii="Times New Roman" w:hAnsi="Times New Roman" w:cs="Times New Roman"/>
        </w:rPr>
        <w:t xml:space="preserve"> historical sales data, weather patterns, and external factors (like holidays or local events) to predict demand. This ensures that the right products are available at the right time in the right location.</w:t>
      </w:r>
    </w:p>
    <w:p w14:paraId="316B1C55"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Enhancing Customer Experience</w:t>
      </w:r>
    </w:p>
    <w:p w14:paraId="752AB7A0"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Another key driver for Walmart’s adoption of AI and ML was the need to offer personalized and seamless customer experiences. With the rise of online shopping, customers expect tailored recommendations, fast delivery, and easy navigation through online platforms. Walmart employs AI-powered recommendation engines that use browsing and purchase history to suggest relevant products to customers.</w:t>
      </w:r>
    </w:p>
    <w:p w14:paraId="02D371A9" w14:textId="77777777" w:rsidR="00CF4618" w:rsidRDefault="00CF4618" w:rsidP="00CF4618">
      <w:pPr>
        <w:rPr>
          <w:rFonts w:ascii="Times New Roman" w:hAnsi="Times New Roman" w:cs="Times New Roman"/>
        </w:rPr>
      </w:pPr>
      <w:r w:rsidRPr="00CF4618">
        <w:rPr>
          <w:rFonts w:ascii="Times New Roman" w:hAnsi="Times New Roman" w:cs="Times New Roman"/>
        </w:rPr>
        <w:t>In addition, chatbots powered by natural language processing (NLP) have been deployed to handle common customer service inquiries, such as order tracking and returns, improving response times and reducing human intervention. This allows Walmart to offer 24/7 support while lowering operational costs.</w:t>
      </w:r>
    </w:p>
    <w:p w14:paraId="5490BC06" w14:textId="77777777" w:rsidR="00CF4618" w:rsidRDefault="00CF4618" w:rsidP="00CF4618">
      <w:pPr>
        <w:rPr>
          <w:rFonts w:ascii="Times New Roman" w:hAnsi="Times New Roman" w:cs="Times New Roman"/>
        </w:rPr>
      </w:pPr>
    </w:p>
    <w:p w14:paraId="005A7234" w14:textId="77777777" w:rsidR="00CF4618" w:rsidRPr="00CF4618" w:rsidRDefault="00CF4618" w:rsidP="00CF4618">
      <w:pPr>
        <w:rPr>
          <w:rFonts w:ascii="Times New Roman" w:hAnsi="Times New Roman" w:cs="Times New Roman"/>
        </w:rPr>
      </w:pPr>
    </w:p>
    <w:p w14:paraId="04BC0FAE"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lastRenderedPageBreak/>
        <w:t>Operational Efficiency</w:t>
      </w:r>
    </w:p>
    <w:p w14:paraId="3DB22AEE"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Automation has played a central role in Walmart’s technology adoption. The integration of IoT devices and robotics has helped automate processes in Walmart’s </w:t>
      </w:r>
      <w:proofErr w:type="spellStart"/>
      <w:r w:rsidRPr="00CF4618">
        <w:rPr>
          <w:rFonts w:ascii="Times New Roman" w:hAnsi="Times New Roman" w:cs="Times New Roman"/>
        </w:rPr>
        <w:t>fulfillment</w:t>
      </w:r>
      <w:proofErr w:type="spellEnd"/>
      <w:r w:rsidRPr="00CF4618">
        <w:rPr>
          <w:rFonts w:ascii="Times New Roman" w:hAnsi="Times New Roman" w:cs="Times New Roman"/>
        </w:rPr>
        <w:t xml:space="preserve"> </w:t>
      </w:r>
      <w:proofErr w:type="spellStart"/>
      <w:r w:rsidRPr="00CF4618">
        <w:rPr>
          <w:rFonts w:ascii="Times New Roman" w:hAnsi="Times New Roman" w:cs="Times New Roman"/>
        </w:rPr>
        <w:t>centers</w:t>
      </w:r>
      <w:proofErr w:type="spellEnd"/>
      <w:r w:rsidRPr="00CF4618">
        <w:rPr>
          <w:rFonts w:ascii="Times New Roman" w:hAnsi="Times New Roman" w:cs="Times New Roman"/>
        </w:rPr>
        <w:t xml:space="preserve"> and stores. IoT sensors monitor product availability on shelves, track equipment performance, and ensure optimal storage conditions, reducing the need for manual checks and improving overall operational efficiency. For example, in Walmart’s grocery operations, IoT sensors are used to monitor refrigeration units, ensuring food safety and reducing energy consumption.</w:t>
      </w:r>
    </w:p>
    <w:p w14:paraId="7725B714"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Alternative Technologies Considered</w:t>
      </w:r>
    </w:p>
    <w:p w14:paraId="7CED67E2"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Before adopting AI and ML, Walmart considered various alternative technologies that were either already in use or proposed as solutions to the company's operational challenges.</w:t>
      </w:r>
    </w:p>
    <w:p w14:paraId="3AB73F6A"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Traditional Data Analytics</w:t>
      </w:r>
    </w:p>
    <w:p w14:paraId="23089828"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Walmart has long been a leader in data-driven decision-making, and traditional analytics tools were used extensively to manage its supply chain, sales forecasts, and customer insights. These tools, however, lacked the real-time predictive capabilities that AI/ML provide. While traditional data analytics could </w:t>
      </w:r>
      <w:proofErr w:type="spellStart"/>
      <w:r w:rsidRPr="00CF4618">
        <w:rPr>
          <w:rFonts w:ascii="Times New Roman" w:hAnsi="Times New Roman" w:cs="Times New Roman"/>
        </w:rPr>
        <w:t>analyze</w:t>
      </w:r>
      <w:proofErr w:type="spellEnd"/>
      <w:r w:rsidRPr="00CF4618">
        <w:rPr>
          <w:rFonts w:ascii="Times New Roman" w:hAnsi="Times New Roman" w:cs="Times New Roman"/>
        </w:rPr>
        <w:t xml:space="preserve"> past data and identify trends, they were limited in their ability to make complex, forward-looking predictions, such as anticipating shifts in demand based on emerging trends or external factors. AI and ML were chosen because they offered deeper insights, such as the ability to </w:t>
      </w:r>
      <w:proofErr w:type="spellStart"/>
      <w:r w:rsidRPr="00CF4618">
        <w:rPr>
          <w:rFonts w:ascii="Times New Roman" w:hAnsi="Times New Roman" w:cs="Times New Roman"/>
        </w:rPr>
        <w:t>analyze</w:t>
      </w:r>
      <w:proofErr w:type="spellEnd"/>
      <w:r w:rsidRPr="00CF4618">
        <w:rPr>
          <w:rFonts w:ascii="Times New Roman" w:hAnsi="Times New Roman" w:cs="Times New Roman"/>
        </w:rPr>
        <w:t xml:space="preserve"> unstructured data, identify hidden patterns, and generate more accurate demand forecasts.</w:t>
      </w:r>
    </w:p>
    <w:p w14:paraId="1BC1F76C"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Manual and Semi-Automated Supply Chain Systems</w:t>
      </w:r>
    </w:p>
    <w:p w14:paraId="7B3DA93F"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Before the widespread adoption of AI, much of Walmart’s supply chain was managed through manual or semi-automated systems. These systems involved human decision-makers relying on historical data to make inventory and logistics decisions. While functional, these systems were slow, prone to human error, and not scalable for the volume and complexity of Walmart’s operations. Automated systems driven by AI and robotics were seen as essential to achieving the level of efficiency required for a company of Walmart’s size.</w:t>
      </w:r>
    </w:p>
    <w:p w14:paraId="0792CCE0"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Legacy CRM and ERP Systems</w:t>
      </w:r>
    </w:p>
    <w:p w14:paraId="25CA71F0"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Walmart has used various customer relationship management (CRM) and enterprise resource planning (ERP) systems over the years. These systems provided valuable insights into customer </w:t>
      </w:r>
      <w:proofErr w:type="spellStart"/>
      <w:r w:rsidRPr="00CF4618">
        <w:rPr>
          <w:rFonts w:ascii="Times New Roman" w:hAnsi="Times New Roman" w:cs="Times New Roman"/>
        </w:rPr>
        <w:t>behavior</w:t>
      </w:r>
      <w:proofErr w:type="spellEnd"/>
      <w:r w:rsidRPr="00CF4618">
        <w:rPr>
          <w:rFonts w:ascii="Times New Roman" w:hAnsi="Times New Roman" w:cs="Times New Roman"/>
        </w:rPr>
        <w:t xml:space="preserve"> and operational performance but were less agile and adaptive compared to modern AI-driven solutions. AI-enabled CRM systems can offer more dynamic, real-time personalization and can better handle large volumes of data generated from e-commerce, in-store purchases, and social media interactions.</w:t>
      </w:r>
    </w:p>
    <w:p w14:paraId="6281BF61"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Challenges Faced in Technology Implementation</w:t>
      </w:r>
    </w:p>
    <w:p w14:paraId="2697D91C"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Despite the clear benefits of adopting AI, ML, and IoT technologies, Walmart faced several significant challenges during implementation.</w:t>
      </w:r>
    </w:p>
    <w:p w14:paraId="2A70DE17"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Data Complexity and Infrastructure</w:t>
      </w:r>
    </w:p>
    <w:p w14:paraId="4704E6CE" w14:textId="77777777" w:rsidR="00CF4618" w:rsidRDefault="00CF4618" w:rsidP="00CF4618">
      <w:pPr>
        <w:rPr>
          <w:rFonts w:ascii="Times New Roman" w:hAnsi="Times New Roman" w:cs="Times New Roman"/>
        </w:rPr>
      </w:pPr>
      <w:r w:rsidRPr="00CF4618">
        <w:rPr>
          <w:rFonts w:ascii="Times New Roman" w:hAnsi="Times New Roman" w:cs="Times New Roman"/>
        </w:rPr>
        <w:t>One of the most formidable challenges was managing the massive amounts of data Walmart generates across its global operations. AI and ML technologies require vast datasets to be cleaned, structured, and processed in ways that allow models to function effectively. This necessitated a significant investment in data infrastructure, including cloud computing capabilities, advanced data warehouses, and the development of sophisticated data governance protocols to ensure data quality and security.</w:t>
      </w:r>
    </w:p>
    <w:p w14:paraId="19487A7C" w14:textId="77777777" w:rsidR="00CF4618" w:rsidRDefault="00CF4618" w:rsidP="00CF4618">
      <w:pPr>
        <w:rPr>
          <w:rFonts w:ascii="Times New Roman" w:hAnsi="Times New Roman" w:cs="Times New Roman"/>
        </w:rPr>
      </w:pPr>
    </w:p>
    <w:p w14:paraId="7FD3CE0F" w14:textId="77777777" w:rsidR="00CF4618" w:rsidRPr="00CF4618" w:rsidRDefault="00CF4618" w:rsidP="00CF4618">
      <w:pPr>
        <w:rPr>
          <w:rFonts w:ascii="Times New Roman" w:hAnsi="Times New Roman" w:cs="Times New Roman"/>
        </w:rPr>
      </w:pPr>
    </w:p>
    <w:p w14:paraId="22174D7F"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lastRenderedPageBreak/>
        <w:t>Integration with Legacy Systems</w:t>
      </w:r>
    </w:p>
    <w:p w14:paraId="7304C0C0"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Walmart’s existing systems were deeply entrenched in its operations, and transitioning to AI-based systems required careful integration to avoid disrupting business processes. Legacy systems often lack the flexibility and scalability of modern platforms, making it necessary to redesign some operational workflows. The company had to invest in middleware and custom-built solutions to ensure smooth interoperability between old and new technologies.</w:t>
      </w:r>
    </w:p>
    <w:p w14:paraId="186367C2"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Implementation Costs</w:t>
      </w:r>
    </w:p>
    <w:p w14:paraId="3890476E"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Implementing AI and IoT at scale came with considerable costs. Walmart needed to acquire new hardware, deploy cloud infrastructure, and hire data scientists and AI specialists. Furthermore, training employees on how to use these new systems effectively added to the cost. However, Walmart viewed this investment as essential for long-term competitiveness, with the potential to yield significant returns through efficiency gains and improved customer satisfaction.</w:t>
      </w:r>
    </w:p>
    <w:p w14:paraId="12112B85"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Talent Acquisition</w:t>
      </w:r>
    </w:p>
    <w:p w14:paraId="37BF37A7"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Hiring data scientists, AI engineers, and other skilled professionals was another major challenge for Walmart. The demand for such expertise far exceeds the supply, leading to a highly competitive </w:t>
      </w:r>
      <w:proofErr w:type="spellStart"/>
      <w:r w:rsidRPr="00CF4618">
        <w:rPr>
          <w:rFonts w:ascii="Times New Roman" w:hAnsi="Times New Roman" w:cs="Times New Roman"/>
        </w:rPr>
        <w:t>labor</w:t>
      </w:r>
      <w:proofErr w:type="spellEnd"/>
      <w:r w:rsidRPr="00CF4618">
        <w:rPr>
          <w:rFonts w:ascii="Times New Roman" w:hAnsi="Times New Roman" w:cs="Times New Roman"/>
        </w:rPr>
        <w:t xml:space="preserve"> market. Walmart addressed this by both recruiting top talent and investing in internal training programs to upskill existing employees in data science and AI.</w:t>
      </w:r>
    </w:p>
    <w:p w14:paraId="3DC6CD32"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Implementation Process</w:t>
      </w:r>
    </w:p>
    <w:p w14:paraId="0EBAD49A"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To ensure successful deployment, Walmart partnered with Google Cloud and other tech providers to implement AI and ML at scale. This collaboration allowed Walmart to leverage cloud computing resources, reducing the need for costly on-premises infrastructure. Google Cloud's AI services helped Walmart build predictive models for demand forecasting, optimize pricing strategies, and enhance customer experience through personalized recommendations.</w:t>
      </w:r>
    </w:p>
    <w:p w14:paraId="307ADED4"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Walmart also deployed AI and robotics in its warehouses, integrating these technologies with existing </w:t>
      </w:r>
      <w:proofErr w:type="spellStart"/>
      <w:r w:rsidRPr="00CF4618">
        <w:rPr>
          <w:rFonts w:ascii="Times New Roman" w:hAnsi="Times New Roman" w:cs="Times New Roman"/>
        </w:rPr>
        <w:t>fulfillment</w:t>
      </w:r>
      <w:proofErr w:type="spellEnd"/>
      <w:r w:rsidRPr="00CF4618">
        <w:rPr>
          <w:rFonts w:ascii="Times New Roman" w:hAnsi="Times New Roman" w:cs="Times New Roman"/>
        </w:rPr>
        <w:t xml:space="preserve"> systems to improve speed and accuracy in order </w:t>
      </w:r>
      <w:proofErr w:type="spellStart"/>
      <w:r w:rsidRPr="00CF4618">
        <w:rPr>
          <w:rFonts w:ascii="Times New Roman" w:hAnsi="Times New Roman" w:cs="Times New Roman"/>
        </w:rPr>
        <w:t>fulfillment</w:t>
      </w:r>
      <w:proofErr w:type="spellEnd"/>
      <w:r w:rsidRPr="00CF4618">
        <w:rPr>
          <w:rFonts w:ascii="Times New Roman" w:hAnsi="Times New Roman" w:cs="Times New Roman"/>
        </w:rPr>
        <w:t>. The company adopted IoT technology for real-time monitoring in stores and warehouses, helping track inventory levels and equipment performance.</w:t>
      </w:r>
    </w:p>
    <w:p w14:paraId="74C33E68"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Future Evolution of Technology</w:t>
      </w:r>
    </w:p>
    <w:p w14:paraId="013E225B"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The future of Walmart’s technology roadmap is likely to involve more advanced applications of AI, ML, and IoT.</w:t>
      </w:r>
    </w:p>
    <w:p w14:paraId="47B8B93A"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AI/ML for Hyper-Personalization</w:t>
      </w:r>
    </w:p>
    <w:p w14:paraId="14A6BA72"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As AI models continue to evolve, Walmart could move toward offering hyper-personalized experiences for its customers, both online and in stores. For example, in-store AI tools might leverage facial recognition and purchase history to provide tailored recommendations and promotions in real-time. Additionally, AI-driven pricing algorithms could dynamically adjust prices based on demand, customer segments, and competitor pricing in real-time.</w:t>
      </w:r>
    </w:p>
    <w:p w14:paraId="5B4B5438"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Expanded Automation and Robotics</w:t>
      </w:r>
    </w:p>
    <w:p w14:paraId="73EADA02"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 xml:space="preserve">Walmart has already invested heavily in automation, but the future will likely see even greater adoption of robotics in its stores and </w:t>
      </w:r>
      <w:proofErr w:type="spellStart"/>
      <w:r w:rsidRPr="00CF4618">
        <w:rPr>
          <w:rFonts w:ascii="Times New Roman" w:hAnsi="Times New Roman" w:cs="Times New Roman"/>
        </w:rPr>
        <w:t>fulfillment</w:t>
      </w:r>
      <w:proofErr w:type="spellEnd"/>
      <w:r w:rsidRPr="00CF4618">
        <w:rPr>
          <w:rFonts w:ascii="Times New Roman" w:hAnsi="Times New Roman" w:cs="Times New Roman"/>
        </w:rPr>
        <w:t xml:space="preserve"> </w:t>
      </w:r>
      <w:proofErr w:type="spellStart"/>
      <w:r w:rsidRPr="00CF4618">
        <w:rPr>
          <w:rFonts w:ascii="Times New Roman" w:hAnsi="Times New Roman" w:cs="Times New Roman"/>
        </w:rPr>
        <w:t>centers</w:t>
      </w:r>
      <w:proofErr w:type="spellEnd"/>
      <w:r w:rsidRPr="00CF4618">
        <w:rPr>
          <w:rFonts w:ascii="Times New Roman" w:hAnsi="Times New Roman" w:cs="Times New Roman"/>
        </w:rPr>
        <w:t>. More advanced robots could take over complex tasks like restocking shelves, managing returns, and even interacting with customers in-store. By expanding automation, Walmart can continue to reduce operational costs while enhancing the customer experience.</w:t>
      </w:r>
    </w:p>
    <w:p w14:paraId="13BA6DA0"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lastRenderedPageBreak/>
        <w:t>Blockchain for Supply Chain Transparency</w:t>
      </w:r>
    </w:p>
    <w:p w14:paraId="720C4001"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Another area where Walmart is likely to innovate is in the adoption of blockchain technology. By using blockchain, Walmart can provide greater transparency in its supply chain, particularly in areas like food safety. Blockchain allows for end-to-end tracking of products from the farm to the store shelf, ensuring quality and reducing the risk of contamination or fraud.</w:t>
      </w:r>
    </w:p>
    <w:p w14:paraId="5B005EFF"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AI for Sustainability</w:t>
      </w:r>
    </w:p>
    <w:p w14:paraId="3849478F"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 has committed to sustainability goals, and AI and IoT will play a key role in achieving these objectives. AI can help optimize energy usage in stores and warehouses, reducing carbon emissions and improving resource efficiency. IoT sensors can monitor and control lighting, heating, and cooling systems to ensure that energy is used efficiently.</w:t>
      </w:r>
    </w:p>
    <w:p w14:paraId="6E4B1A81" w14:textId="77777777" w:rsidR="00CF4618" w:rsidRPr="00CF4618" w:rsidRDefault="00CF4618" w:rsidP="00CF4618">
      <w:pPr>
        <w:rPr>
          <w:rFonts w:ascii="Times New Roman" w:hAnsi="Times New Roman" w:cs="Times New Roman"/>
          <w:b/>
          <w:bCs/>
        </w:rPr>
      </w:pPr>
      <w:r w:rsidRPr="00CF4618">
        <w:rPr>
          <w:rFonts w:ascii="Times New Roman" w:hAnsi="Times New Roman" w:cs="Times New Roman"/>
          <w:b/>
          <w:bCs/>
        </w:rPr>
        <w:t>Conclusion</w:t>
      </w:r>
    </w:p>
    <w:p w14:paraId="5244B3BC"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Walmart’s adoption of AI, ML, and IoT technologies has been instrumental in maintaining its competitive edge in the rapidly evolving retail industry. These technologies have enabled the company to optimize its supply chain, offer personalized customer experiences, and improve operational efficiency. While challenges like data complexity, integration with legacy systems, and high implementation costs posed initial barriers, Walmart’s strategic partnerships and commitment to innovation have allowed it to overcome these hurdles.</w:t>
      </w:r>
    </w:p>
    <w:p w14:paraId="30B00A4A" w14:textId="77777777" w:rsidR="00CF4618" w:rsidRPr="00CF4618" w:rsidRDefault="00CF4618" w:rsidP="00CF4618">
      <w:pPr>
        <w:rPr>
          <w:rFonts w:ascii="Times New Roman" w:hAnsi="Times New Roman" w:cs="Times New Roman"/>
        </w:rPr>
      </w:pPr>
      <w:r w:rsidRPr="00CF4618">
        <w:rPr>
          <w:rFonts w:ascii="Times New Roman" w:hAnsi="Times New Roman" w:cs="Times New Roman"/>
        </w:rPr>
        <w:t>Looking ahead, Walmart is poised to continue leading the retail industry in technological innovation, with future advancements in AI, robotics, blockchain, and sustainability efforts. As AI models become more sophisticated and automation technologies expand, Walmart will remain at the forefront of leveraging IT solutions for growth and business innovation.</w:t>
      </w:r>
    </w:p>
    <w:p w14:paraId="3C169324" w14:textId="77777777" w:rsidR="00CF4618" w:rsidRPr="00CF4618" w:rsidRDefault="00CF4618" w:rsidP="00CF4618">
      <w:pPr>
        <w:rPr>
          <w:rFonts w:ascii="Times New Roman" w:hAnsi="Times New Roman" w:cs="Times New Roman"/>
        </w:rPr>
      </w:pPr>
    </w:p>
    <w:sectPr w:rsidR="00CF4618" w:rsidRPr="00CF4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18"/>
    <w:rsid w:val="001526B7"/>
    <w:rsid w:val="00477B21"/>
    <w:rsid w:val="0088761D"/>
    <w:rsid w:val="00CF461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B74C"/>
  <w15:chartTrackingRefBased/>
  <w15:docId w15:val="{D09863C7-C1AD-4411-AFF7-0F48E3FF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18"/>
    <w:rPr>
      <w:rFonts w:eastAsiaTheme="majorEastAsia" w:cstheme="majorBidi"/>
      <w:color w:val="272727" w:themeColor="text1" w:themeTint="D8"/>
    </w:rPr>
  </w:style>
  <w:style w:type="paragraph" w:styleId="Title">
    <w:name w:val="Title"/>
    <w:basedOn w:val="Normal"/>
    <w:next w:val="Normal"/>
    <w:link w:val="TitleChar"/>
    <w:uiPriority w:val="10"/>
    <w:qFormat/>
    <w:rsid w:val="00CF4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18"/>
    <w:pPr>
      <w:spacing w:before="160"/>
      <w:jc w:val="center"/>
    </w:pPr>
    <w:rPr>
      <w:i/>
      <w:iCs/>
      <w:color w:val="404040" w:themeColor="text1" w:themeTint="BF"/>
    </w:rPr>
  </w:style>
  <w:style w:type="character" w:customStyle="1" w:styleId="QuoteChar">
    <w:name w:val="Quote Char"/>
    <w:basedOn w:val="DefaultParagraphFont"/>
    <w:link w:val="Quote"/>
    <w:uiPriority w:val="29"/>
    <w:rsid w:val="00CF4618"/>
    <w:rPr>
      <w:i/>
      <w:iCs/>
      <w:color w:val="404040" w:themeColor="text1" w:themeTint="BF"/>
    </w:rPr>
  </w:style>
  <w:style w:type="paragraph" w:styleId="ListParagraph">
    <w:name w:val="List Paragraph"/>
    <w:basedOn w:val="Normal"/>
    <w:uiPriority w:val="34"/>
    <w:qFormat/>
    <w:rsid w:val="00CF4618"/>
    <w:pPr>
      <w:ind w:left="720"/>
      <w:contextualSpacing/>
    </w:pPr>
  </w:style>
  <w:style w:type="character" w:styleId="IntenseEmphasis">
    <w:name w:val="Intense Emphasis"/>
    <w:basedOn w:val="DefaultParagraphFont"/>
    <w:uiPriority w:val="21"/>
    <w:qFormat/>
    <w:rsid w:val="00CF4618"/>
    <w:rPr>
      <w:i/>
      <w:iCs/>
      <w:color w:val="0F4761" w:themeColor="accent1" w:themeShade="BF"/>
    </w:rPr>
  </w:style>
  <w:style w:type="paragraph" w:styleId="IntenseQuote">
    <w:name w:val="Intense Quote"/>
    <w:basedOn w:val="Normal"/>
    <w:next w:val="Normal"/>
    <w:link w:val="IntenseQuoteChar"/>
    <w:uiPriority w:val="30"/>
    <w:qFormat/>
    <w:rsid w:val="00CF4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18"/>
    <w:rPr>
      <w:i/>
      <w:iCs/>
      <w:color w:val="0F4761" w:themeColor="accent1" w:themeShade="BF"/>
    </w:rPr>
  </w:style>
  <w:style w:type="character" w:styleId="IntenseReference">
    <w:name w:val="Intense Reference"/>
    <w:basedOn w:val="DefaultParagraphFont"/>
    <w:uiPriority w:val="32"/>
    <w:qFormat/>
    <w:rsid w:val="00CF4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10552">
      <w:bodyDiv w:val="1"/>
      <w:marLeft w:val="0"/>
      <w:marRight w:val="0"/>
      <w:marTop w:val="0"/>
      <w:marBottom w:val="0"/>
      <w:divBdr>
        <w:top w:val="none" w:sz="0" w:space="0" w:color="auto"/>
        <w:left w:val="none" w:sz="0" w:space="0" w:color="auto"/>
        <w:bottom w:val="none" w:sz="0" w:space="0" w:color="auto"/>
        <w:right w:val="none" w:sz="0" w:space="0" w:color="auto"/>
      </w:divBdr>
    </w:div>
    <w:div w:id="48798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1675</Words>
  <Characters>9553</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nasrul Khair M.Nasir</dc:creator>
  <cp:keywords/>
  <dc:description/>
  <cp:lastModifiedBy>nasrul Khair M.Nasir</cp:lastModifiedBy>
  <cp:revision>2</cp:revision>
  <cp:lastPrinted>2024-09-29T14:11:00Z</cp:lastPrinted>
  <dcterms:created xsi:type="dcterms:W3CDTF">2024-09-29T14:07:00Z</dcterms:created>
  <dcterms:modified xsi:type="dcterms:W3CDTF">2024-09-29T14:11:00Z</dcterms:modified>
</cp:coreProperties>
</file>