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9F391" w14:textId="77777777" w:rsidR="00F15305" w:rsidRDefault="00000000">
      <w:pPr>
        <w:spacing w:before="1700"/>
        <w:jc w:val="center"/>
      </w:pPr>
      <w:r>
        <w:rPr>
          <w:b/>
          <w:bCs/>
          <w:color w:val="1F3B2C"/>
          <w:sz w:val="52"/>
          <w:szCs w:val="52"/>
        </w:rPr>
        <w:t>CUSTOMER CHURN ANALYSIS</w:t>
      </w:r>
    </w:p>
    <w:p w14:paraId="4C31C077" w14:textId="77777777" w:rsidR="00F15305" w:rsidRDefault="00000000">
      <w:pPr>
        <w:spacing w:after="200"/>
        <w:jc w:val="center"/>
      </w:pPr>
      <w:r>
        <w:rPr>
          <w:b/>
          <w:bCs/>
          <w:color w:val="1F3B2C"/>
          <w:sz w:val="52"/>
          <w:szCs w:val="52"/>
        </w:rPr>
        <w:t>&amp; RETENTION STRATEGY</w:t>
      </w:r>
    </w:p>
    <w:p w14:paraId="2BB17750" w14:textId="77777777" w:rsidR="00F15305" w:rsidRDefault="00000000">
      <w:pPr>
        <w:spacing w:after="120"/>
        <w:jc w:val="center"/>
      </w:pPr>
      <w:r>
        <w:rPr>
          <w:color w:val="2E6B47"/>
          <w:sz w:val="26"/>
          <w:szCs w:val="26"/>
        </w:rPr>
        <w:t>End-to-End Banking Analytics — Full Project Report</w:t>
      </w:r>
    </w:p>
    <w:p w14:paraId="523B08FC" w14:textId="77777777" w:rsidR="00F15305" w:rsidRDefault="00F15305">
      <w:pPr>
        <w:pBdr>
          <w:bottom w:val="single" w:sz="6" w:space="0" w:color="C9D8CE"/>
        </w:pBdr>
        <w:spacing w:after="560"/>
        <w:jc w:val="center"/>
      </w:pPr>
    </w:p>
    <w:p w14:paraId="3DD48BFB" w14:textId="77777777" w:rsidR="00F15305" w:rsidRDefault="00000000">
      <w:pPr>
        <w:spacing w:after="40" w:line="276" w:lineRule="auto"/>
        <w:jc w:val="center"/>
      </w:pPr>
      <w:r>
        <w:rPr>
          <w:color w:val="2B2B2B"/>
        </w:rPr>
        <w:t>Domain: Banking Analytics</w:t>
      </w:r>
    </w:p>
    <w:p w14:paraId="1E0AED42" w14:textId="77777777" w:rsidR="00F15305" w:rsidRDefault="00000000">
      <w:pPr>
        <w:spacing w:after="40" w:line="276" w:lineRule="auto"/>
        <w:jc w:val="center"/>
      </w:pPr>
      <w:r>
        <w:rPr>
          <w:color w:val="2B2B2B"/>
        </w:rPr>
        <w:t>Version 2.0 — Final</w:t>
      </w:r>
    </w:p>
    <w:p w14:paraId="243CC4FC" w14:textId="77777777" w:rsidR="00F15305" w:rsidRDefault="00000000">
      <w:pPr>
        <w:spacing w:after="40" w:line="276" w:lineRule="auto"/>
        <w:jc w:val="center"/>
      </w:pPr>
      <w:r>
        <w:rPr>
          <w:color w:val="2B2B2B"/>
        </w:rPr>
        <w:t xml:space="preserve">Author: </w:t>
      </w:r>
      <w:proofErr w:type="spellStart"/>
      <w:r>
        <w:rPr>
          <w:color w:val="2B2B2B"/>
        </w:rPr>
        <w:t>Nasrul</w:t>
      </w:r>
      <w:proofErr w:type="spellEnd"/>
      <w:r>
        <w:rPr>
          <w:color w:val="2B2B2B"/>
        </w:rPr>
        <w:t xml:space="preserve"> Khair (Data Analyst)</w:t>
      </w:r>
    </w:p>
    <w:p w14:paraId="4A5DC060" w14:textId="77777777" w:rsidR="00F15305" w:rsidRDefault="00000000">
      <w:pPr>
        <w:spacing w:after="40" w:line="276" w:lineRule="auto"/>
        <w:jc w:val="center"/>
      </w:pPr>
      <w:r>
        <w:rPr>
          <w:color w:val="2B2B2B"/>
        </w:rPr>
        <w:t>Dataset: Bank Customer Churn · 10,000 records · 2016–2019</w:t>
      </w:r>
    </w:p>
    <w:p w14:paraId="09AA11FF" w14:textId="77777777" w:rsidR="00F15305" w:rsidRDefault="00000000">
      <w:pPr>
        <w:spacing w:after="520" w:line="276" w:lineRule="auto"/>
        <w:jc w:val="center"/>
      </w:pPr>
      <w:r>
        <w:rPr>
          <w:color w:val="2B2B2B"/>
        </w:rPr>
        <w:t>Stack: Python · SQL · Snowflake · Power BI · Jira</w:t>
      </w:r>
    </w:p>
    <w:p w14:paraId="5C81256C" w14:textId="77777777" w:rsidR="00F15305" w:rsidRDefault="00000000">
      <w:pPr>
        <w:spacing w:after="120" w:line="276" w:lineRule="auto"/>
        <w:jc w:val="center"/>
      </w:pPr>
      <w:r>
        <w:rPr>
          <w:i/>
          <w:iCs/>
          <w:color w:val="5B6472"/>
        </w:rPr>
        <w:t>Part I reproduces the Business Requirement Document (v1.1) and the full build record — requirements, data engineering, star-schema modelling, exploratory analysis, and SQL business questions. Part II records the delivered Power BI dashboard, finalises the KPI baseline, and closes the project.</w:t>
      </w:r>
    </w:p>
    <w:p w14:paraId="61858C81" w14:textId="77777777" w:rsidR="00F15305" w:rsidRDefault="00000000">
      <w:r>
        <w:br w:type="page"/>
      </w:r>
    </w:p>
    <w:p w14:paraId="5B6C1CC2" w14:textId="77777777" w:rsidR="00F15305" w:rsidRDefault="00000000">
      <w:pPr>
        <w:spacing w:after="200"/>
      </w:pPr>
      <w:r>
        <w:rPr>
          <w:b/>
          <w:bCs/>
          <w:color w:val="1F3B2C"/>
          <w:sz w:val="32"/>
          <w:szCs w:val="32"/>
        </w:rPr>
        <w:lastRenderedPageBreak/>
        <w:t>Contents</w:t>
      </w:r>
    </w:p>
    <w:sdt>
      <w:sdtPr>
        <w:alias w:val="Contents"/>
        <w:id w:val="519983581"/>
      </w:sdtPr>
      <w:sdtContent>
        <w:p w14:paraId="3BB99875" w14:textId="3C8A31F6" w:rsidR="007D6568"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5835874" w:history="1">
            <w:r w:rsidR="007D6568" w:rsidRPr="009B40B4">
              <w:rPr>
                <w:rStyle w:val="Hyperlink"/>
                <w:b/>
                <w:bCs/>
                <w:noProof/>
              </w:rPr>
              <w:t>Part I — Project Definition &amp; Build</w:t>
            </w:r>
            <w:r w:rsidR="007D6568">
              <w:rPr>
                <w:noProof/>
              </w:rPr>
              <w:tab/>
            </w:r>
            <w:r w:rsidR="007D6568">
              <w:rPr>
                <w:noProof/>
              </w:rPr>
              <w:fldChar w:fldCharType="begin"/>
            </w:r>
            <w:r w:rsidR="007D6568">
              <w:rPr>
                <w:noProof/>
              </w:rPr>
              <w:instrText xml:space="preserve"> PAGEREF _Toc235835874 \h </w:instrText>
            </w:r>
            <w:r w:rsidR="007D6568">
              <w:rPr>
                <w:noProof/>
              </w:rPr>
            </w:r>
            <w:r w:rsidR="007D6568">
              <w:rPr>
                <w:noProof/>
              </w:rPr>
              <w:fldChar w:fldCharType="separate"/>
            </w:r>
            <w:r w:rsidR="007D6568">
              <w:rPr>
                <w:noProof/>
              </w:rPr>
              <w:t>4</w:t>
            </w:r>
            <w:r w:rsidR="007D6568">
              <w:rPr>
                <w:noProof/>
              </w:rPr>
              <w:fldChar w:fldCharType="end"/>
            </w:r>
          </w:hyperlink>
        </w:p>
        <w:p w14:paraId="5A1A8FC7" w14:textId="77ABBD13"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875" w:history="1">
            <w:r w:rsidRPr="009B40B4">
              <w:rPr>
                <w:rStyle w:val="Hyperlink"/>
                <w:b/>
                <w:bCs/>
                <w:noProof/>
              </w:rPr>
              <w:t>1. Project Overview</w:t>
            </w:r>
            <w:r>
              <w:rPr>
                <w:noProof/>
              </w:rPr>
              <w:tab/>
            </w:r>
            <w:r>
              <w:rPr>
                <w:noProof/>
              </w:rPr>
              <w:fldChar w:fldCharType="begin"/>
            </w:r>
            <w:r>
              <w:rPr>
                <w:noProof/>
              </w:rPr>
              <w:instrText xml:space="preserve"> PAGEREF _Toc235835875 \h </w:instrText>
            </w:r>
            <w:r>
              <w:rPr>
                <w:noProof/>
              </w:rPr>
            </w:r>
            <w:r>
              <w:rPr>
                <w:noProof/>
              </w:rPr>
              <w:fldChar w:fldCharType="separate"/>
            </w:r>
            <w:r>
              <w:rPr>
                <w:noProof/>
              </w:rPr>
              <w:t>4</w:t>
            </w:r>
            <w:r>
              <w:rPr>
                <w:noProof/>
              </w:rPr>
              <w:fldChar w:fldCharType="end"/>
            </w:r>
          </w:hyperlink>
        </w:p>
        <w:p w14:paraId="480AA5E0" w14:textId="0B8ECCF9"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876" w:history="1">
            <w:r w:rsidRPr="009B40B4">
              <w:rPr>
                <w:rStyle w:val="Hyperlink"/>
                <w:b/>
                <w:bCs/>
                <w:noProof/>
              </w:rPr>
              <w:t>2. Business Objectives</w:t>
            </w:r>
            <w:r>
              <w:rPr>
                <w:noProof/>
              </w:rPr>
              <w:tab/>
            </w:r>
            <w:r>
              <w:rPr>
                <w:noProof/>
              </w:rPr>
              <w:fldChar w:fldCharType="begin"/>
            </w:r>
            <w:r>
              <w:rPr>
                <w:noProof/>
              </w:rPr>
              <w:instrText xml:space="preserve"> PAGEREF _Toc235835876 \h </w:instrText>
            </w:r>
            <w:r>
              <w:rPr>
                <w:noProof/>
              </w:rPr>
            </w:r>
            <w:r>
              <w:rPr>
                <w:noProof/>
              </w:rPr>
              <w:fldChar w:fldCharType="separate"/>
            </w:r>
            <w:r>
              <w:rPr>
                <w:noProof/>
              </w:rPr>
              <w:t>4</w:t>
            </w:r>
            <w:r>
              <w:rPr>
                <w:noProof/>
              </w:rPr>
              <w:fldChar w:fldCharType="end"/>
            </w:r>
          </w:hyperlink>
        </w:p>
        <w:p w14:paraId="5B8A6162" w14:textId="1CF80074"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877" w:history="1">
            <w:r w:rsidRPr="009B40B4">
              <w:rPr>
                <w:rStyle w:val="Hyperlink"/>
                <w:b/>
                <w:bCs/>
                <w:noProof/>
              </w:rPr>
              <w:t>3. Business Questions</w:t>
            </w:r>
            <w:r>
              <w:rPr>
                <w:noProof/>
              </w:rPr>
              <w:tab/>
            </w:r>
            <w:r>
              <w:rPr>
                <w:noProof/>
              </w:rPr>
              <w:fldChar w:fldCharType="begin"/>
            </w:r>
            <w:r>
              <w:rPr>
                <w:noProof/>
              </w:rPr>
              <w:instrText xml:space="preserve"> PAGEREF _Toc235835877 \h </w:instrText>
            </w:r>
            <w:r>
              <w:rPr>
                <w:noProof/>
              </w:rPr>
            </w:r>
            <w:r>
              <w:rPr>
                <w:noProof/>
              </w:rPr>
              <w:fldChar w:fldCharType="separate"/>
            </w:r>
            <w:r>
              <w:rPr>
                <w:noProof/>
              </w:rPr>
              <w:t>4</w:t>
            </w:r>
            <w:r>
              <w:rPr>
                <w:noProof/>
              </w:rPr>
              <w:fldChar w:fldCharType="end"/>
            </w:r>
          </w:hyperlink>
        </w:p>
        <w:p w14:paraId="66C6D2BA" w14:textId="477FD990"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878" w:history="1">
            <w:r w:rsidRPr="009B40B4">
              <w:rPr>
                <w:rStyle w:val="Hyperlink"/>
                <w:b/>
                <w:bCs/>
                <w:noProof/>
              </w:rPr>
              <w:t>4. Data Gathering</w:t>
            </w:r>
            <w:r>
              <w:rPr>
                <w:noProof/>
              </w:rPr>
              <w:tab/>
            </w:r>
            <w:r>
              <w:rPr>
                <w:noProof/>
              </w:rPr>
              <w:fldChar w:fldCharType="begin"/>
            </w:r>
            <w:r>
              <w:rPr>
                <w:noProof/>
              </w:rPr>
              <w:instrText xml:space="preserve"> PAGEREF _Toc235835878 \h </w:instrText>
            </w:r>
            <w:r>
              <w:rPr>
                <w:noProof/>
              </w:rPr>
            </w:r>
            <w:r>
              <w:rPr>
                <w:noProof/>
              </w:rPr>
              <w:fldChar w:fldCharType="separate"/>
            </w:r>
            <w:r>
              <w:rPr>
                <w:noProof/>
              </w:rPr>
              <w:t>5</w:t>
            </w:r>
            <w:r>
              <w:rPr>
                <w:noProof/>
              </w:rPr>
              <w:fldChar w:fldCharType="end"/>
            </w:r>
          </w:hyperlink>
        </w:p>
        <w:p w14:paraId="748F1983" w14:textId="00178580"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879" w:history="1">
            <w:r w:rsidRPr="009B40B4">
              <w:rPr>
                <w:rStyle w:val="Hyperlink"/>
                <w:b/>
                <w:bCs/>
                <w:noProof/>
              </w:rPr>
              <w:t>5. Data Dictionary</w:t>
            </w:r>
            <w:r>
              <w:rPr>
                <w:noProof/>
              </w:rPr>
              <w:tab/>
            </w:r>
            <w:r>
              <w:rPr>
                <w:noProof/>
              </w:rPr>
              <w:fldChar w:fldCharType="begin"/>
            </w:r>
            <w:r>
              <w:rPr>
                <w:noProof/>
              </w:rPr>
              <w:instrText xml:space="preserve"> PAGEREF _Toc235835879 \h </w:instrText>
            </w:r>
            <w:r>
              <w:rPr>
                <w:noProof/>
              </w:rPr>
            </w:r>
            <w:r>
              <w:rPr>
                <w:noProof/>
              </w:rPr>
              <w:fldChar w:fldCharType="separate"/>
            </w:r>
            <w:r>
              <w:rPr>
                <w:noProof/>
              </w:rPr>
              <w:t>5</w:t>
            </w:r>
            <w:r>
              <w:rPr>
                <w:noProof/>
              </w:rPr>
              <w:fldChar w:fldCharType="end"/>
            </w:r>
          </w:hyperlink>
        </w:p>
        <w:p w14:paraId="30D29EAB" w14:textId="5B00BC10"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880" w:history="1">
            <w:r w:rsidRPr="009B40B4">
              <w:rPr>
                <w:rStyle w:val="Hyperlink"/>
                <w:b/>
                <w:bCs/>
                <w:noProof/>
              </w:rPr>
              <w:t>6. Business Rules</w:t>
            </w:r>
            <w:r>
              <w:rPr>
                <w:noProof/>
              </w:rPr>
              <w:tab/>
            </w:r>
            <w:r>
              <w:rPr>
                <w:noProof/>
              </w:rPr>
              <w:fldChar w:fldCharType="begin"/>
            </w:r>
            <w:r>
              <w:rPr>
                <w:noProof/>
              </w:rPr>
              <w:instrText xml:space="preserve"> PAGEREF _Toc235835880 \h </w:instrText>
            </w:r>
            <w:r>
              <w:rPr>
                <w:noProof/>
              </w:rPr>
            </w:r>
            <w:r>
              <w:rPr>
                <w:noProof/>
              </w:rPr>
              <w:fldChar w:fldCharType="separate"/>
            </w:r>
            <w:r>
              <w:rPr>
                <w:noProof/>
              </w:rPr>
              <w:t>6</w:t>
            </w:r>
            <w:r>
              <w:rPr>
                <w:noProof/>
              </w:rPr>
              <w:fldChar w:fldCharType="end"/>
            </w:r>
          </w:hyperlink>
        </w:p>
        <w:p w14:paraId="1B1DC523" w14:textId="771883F0"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881" w:history="1">
            <w:r w:rsidRPr="009B40B4">
              <w:rPr>
                <w:rStyle w:val="Hyperlink"/>
                <w:b/>
                <w:bCs/>
                <w:noProof/>
              </w:rPr>
              <w:t>7. Deliverables</w:t>
            </w:r>
            <w:r>
              <w:rPr>
                <w:noProof/>
              </w:rPr>
              <w:tab/>
            </w:r>
            <w:r>
              <w:rPr>
                <w:noProof/>
              </w:rPr>
              <w:fldChar w:fldCharType="begin"/>
            </w:r>
            <w:r>
              <w:rPr>
                <w:noProof/>
              </w:rPr>
              <w:instrText xml:space="preserve"> PAGEREF _Toc235835881 \h </w:instrText>
            </w:r>
            <w:r>
              <w:rPr>
                <w:noProof/>
              </w:rPr>
            </w:r>
            <w:r>
              <w:rPr>
                <w:noProof/>
              </w:rPr>
              <w:fldChar w:fldCharType="separate"/>
            </w:r>
            <w:r>
              <w:rPr>
                <w:noProof/>
              </w:rPr>
              <w:t>7</w:t>
            </w:r>
            <w:r>
              <w:rPr>
                <w:noProof/>
              </w:rPr>
              <w:fldChar w:fldCharType="end"/>
            </w:r>
          </w:hyperlink>
        </w:p>
        <w:p w14:paraId="6020A056" w14:textId="17CD6C5B"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882" w:history="1">
            <w:r w:rsidRPr="009B40B4">
              <w:rPr>
                <w:rStyle w:val="Hyperlink"/>
                <w:b/>
                <w:bCs/>
                <w:noProof/>
              </w:rPr>
              <w:t>8. Stakeholders &amp; Responsibilities</w:t>
            </w:r>
            <w:r>
              <w:rPr>
                <w:noProof/>
              </w:rPr>
              <w:tab/>
            </w:r>
            <w:r>
              <w:rPr>
                <w:noProof/>
              </w:rPr>
              <w:fldChar w:fldCharType="begin"/>
            </w:r>
            <w:r>
              <w:rPr>
                <w:noProof/>
              </w:rPr>
              <w:instrText xml:space="preserve"> PAGEREF _Toc235835882 \h </w:instrText>
            </w:r>
            <w:r>
              <w:rPr>
                <w:noProof/>
              </w:rPr>
            </w:r>
            <w:r>
              <w:rPr>
                <w:noProof/>
              </w:rPr>
              <w:fldChar w:fldCharType="separate"/>
            </w:r>
            <w:r>
              <w:rPr>
                <w:noProof/>
              </w:rPr>
              <w:t>7</w:t>
            </w:r>
            <w:r>
              <w:rPr>
                <w:noProof/>
              </w:rPr>
              <w:fldChar w:fldCharType="end"/>
            </w:r>
          </w:hyperlink>
        </w:p>
        <w:p w14:paraId="5EB3EE2A" w14:textId="49BE9778"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883" w:history="1">
            <w:r w:rsidRPr="009B40B4">
              <w:rPr>
                <w:rStyle w:val="Hyperlink"/>
                <w:b/>
                <w:bCs/>
                <w:noProof/>
              </w:rPr>
              <w:t>9. KPIs &amp; Success Metrics</w:t>
            </w:r>
            <w:r>
              <w:rPr>
                <w:noProof/>
              </w:rPr>
              <w:tab/>
            </w:r>
            <w:r>
              <w:rPr>
                <w:noProof/>
              </w:rPr>
              <w:fldChar w:fldCharType="begin"/>
            </w:r>
            <w:r>
              <w:rPr>
                <w:noProof/>
              </w:rPr>
              <w:instrText xml:space="preserve"> PAGEREF _Toc235835883 \h </w:instrText>
            </w:r>
            <w:r>
              <w:rPr>
                <w:noProof/>
              </w:rPr>
            </w:r>
            <w:r>
              <w:rPr>
                <w:noProof/>
              </w:rPr>
              <w:fldChar w:fldCharType="separate"/>
            </w:r>
            <w:r>
              <w:rPr>
                <w:noProof/>
              </w:rPr>
              <w:t>7</w:t>
            </w:r>
            <w:r>
              <w:rPr>
                <w:noProof/>
              </w:rPr>
              <w:fldChar w:fldCharType="end"/>
            </w:r>
          </w:hyperlink>
        </w:p>
        <w:p w14:paraId="37C4A2D1" w14:textId="4FAC515F"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884" w:history="1">
            <w:r w:rsidRPr="009B40B4">
              <w:rPr>
                <w:rStyle w:val="Hyperlink"/>
                <w:b/>
                <w:bCs/>
                <w:noProof/>
              </w:rPr>
              <w:t>10. Dependencies &amp; Constraints</w:t>
            </w:r>
            <w:r>
              <w:rPr>
                <w:noProof/>
              </w:rPr>
              <w:tab/>
            </w:r>
            <w:r>
              <w:rPr>
                <w:noProof/>
              </w:rPr>
              <w:fldChar w:fldCharType="begin"/>
            </w:r>
            <w:r>
              <w:rPr>
                <w:noProof/>
              </w:rPr>
              <w:instrText xml:space="preserve"> PAGEREF _Toc235835884 \h </w:instrText>
            </w:r>
            <w:r>
              <w:rPr>
                <w:noProof/>
              </w:rPr>
            </w:r>
            <w:r>
              <w:rPr>
                <w:noProof/>
              </w:rPr>
              <w:fldChar w:fldCharType="separate"/>
            </w:r>
            <w:r>
              <w:rPr>
                <w:noProof/>
              </w:rPr>
              <w:t>8</w:t>
            </w:r>
            <w:r>
              <w:rPr>
                <w:noProof/>
              </w:rPr>
              <w:fldChar w:fldCharType="end"/>
            </w:r>
          </w:hyperlink>
        </w:p>
        <w:p w14:paraId="0DA6F270" w14:textId="314A82F8"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885" w:history="1">
            <w:r w:rsidRPr="009B40B4">
              <w:rPr>
                <w:rStyle w:val="Hyperlink"/>
                <w:b/>
                <w:bCs/>
                <w:noProof/>
              </w:rPr>
              <w:t>11. Data Flow</w:t>
            </w:r>
            <w:r>
              <w:rPr>
                <w:noProof/>
              </w:rPr>
              <w:tab/>
            </w:r>
            <w:r>
              <w:rPr>
                <w:noProof/>
              </w:rPr>
              <w:fldChar w:fldCharType="begin"/>
            </w:r>
            <w:r>
              <w:rPr>
                <w:noProof/>
              </w:rPr>
              <w:instrText xml:space="preserve"> PAGEREF _Toc235835885 \h </w:instrText>
            </w:r>
            <w:r>
              <w:rPr>
                <w:noProof/>
              </w:rPr>
            </w:r>
            <w:r>
              <w:rPr>
                <w:noProof/>
              </w:rPr>
              <w:fldChar w:fldCharType="separate"/>
            </w:r>
            <w:r>
              <w:rPr>
                <w:noProof/>
              </w:rPr>
              <w:t>9</w:t>
            </w:r>
            <w:r>
              <w:rPr>
                <w:noProof/>
              </w:rPr>
              <w:fldChar w:fldCharType="end"/>
            </w:r>
          </w:hyperlink>
        </w:p>
        <w:p w14:paraId="58AF633D" w14:textId="18E9724C"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886" w:history="1">
            <w:r w:rsidRPr="009B40B4">
              <w:rPr>
                <w:rStyle w:val="Hyperlink"/>
                <w:b/>
                <w:bCs/>
                <w:noProof/>
              </w:rPr>
              <w:t>Refresh frequency</w:t>
            </w:r>
            <w:r>
              <w:rPr>
                <w:noProof/>
              </w:rPr>
              <w:tab/>
            </w:r>
            <w:r>
              <w:rPr>
                <w:noProof/>
              </w:rPr>
              <w:fldChar w:fldCharType="begin"/>
            </w:r>
            <w:r>
              <w:rPr>
                <w:noProof/>
              </w:rPr>
              <w:instrText xml:space="preserve"> PAGEREF _Toc235835886 \h </w:instrText>
            </w:r>
            <w:r>
              <w:rPr>
                <w:noProof/>
              </w:rPr>
            </w:r>
            <w:r>
              <w:rPr>
                <w:noProof/>
              </w:rPr>
              <w:fldChar w:fldCharType="separate"/>
            </w:r>
            <w:r>
              <w:rPr>
                <w:noProof/>
              </w:rPr>
              <w:t>9</w:t>
            </w:r>
            <w:r>
              <w:rPr>
                <w:noProof/>
              </w:rPr>
              <w:fldChar w:fldCharType="end"/>
            </w:r>
          </w:hyperlink>
        </w:p>
        <w:p w14:paraId="5B7F0FF9" w14:textId="7DEB2C6F"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887" w:history="1">
            <w:r w:rsidRPr="009B40B4">
              <w:rPr>
                <w:rStyle w:val="Hyperlink"/>
                <w:b/>
                <w:bCs/>
                <w:noProof/>
              </w:rPr>
              <w:t>KPI mapping to data fields</w:t>
            </w:r>
            <w:r>
              <w:rPr>
                <w:noProof/>
              </w:rPr>
              <w:tab/>
            </w:r>
            <w:r>
              <w:rPr>
                <w:noProof/>
              </w:rPr>
              <w:fldChar w:fldCharType="begin"/>
            </w:r>
            <w:r>
              <w:rPr>
                <w:noProof/>
              </w:rPr>
              <w:instrText xml:space="preserve"> PAGEREF _Toc235835887 \h </w:instrText>
            </w:r>
            <w:r>
              <w:rPr>
                <w:noProof/>
              </w:rPr>
            </w:r>
            <w:r>
              <w:rPr>
                <w:noProof/>
              </w:rPr>
              <w:fldChar w:fldCharType="separate"/>
            </w:r>
            <w:r>
              <w:rPr>
                <w:noProof/>
              </w:rPr>
              <w:t>9</w:t>
            </w:r>
            <w:r>
              <w:rPr>
                <w:noProof/>
              </w:rPr>
              <w:fldChar w:fldCharType="end"/>
            </w:r>
          </w:hyperlink>
        </w:p>
        <w:p w14:paraId="3494A41E" w14:textId="2D0F6769"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888" w:history="1">
            <w:r w:rsidRPr="009B40B4">
              <w:rPr>
                <w:rStyle w:val="Hyperlink"/>
                <w:b/>
                <w:bCs/>
                <w:noProof/>
              </w:rPr>
              <w:t>12. Data Engineering &amp; Warehouse Setup</w:t>
            </w:r>
            <w:r>
              <w:rPr>
                <w:noProof/>
              </w:rPr>
              <w:tab/>
            </w:r>
            <w:r>
              <w:rPr>
                <w:noProof/>
              </w:rPr>
              <w:fldChar w:fldCharType="begin"/>
            </w:r>
            <w:r>
              <w:rPr>
                <w:noProof/>
              </w:rPr>
              <w:instrText xml:space="preserve"> PAGEREF _Toc235835888 \h </w:instrText>
            </w:r>
            <w:r>
              <w:rPr>
                <w:noProof/>
              </w:rPr>
            </w:r>
            <w:r>
              <w:rPr>
                <w:noProof/>
              </w:rPr>
              <w:fldChar w:fldCharType="separate"/>
            </w:r>
            <w:r>
              <w:rPr>
                <w:noProof/>
              </w:rPr>
              <w:t>10</w:t>
            </w:r>
            <w:r>
              <w:rPr>
                <w:noProof/>
              </w:rPr>
              <w:fldChar w:fldCharType="end"/>
            </w:r>
          </w:hyperlink>
        </w:p>
        <w:p w14:paraId="4568D283" w14:textId="4A34C7F8"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889" w:history="1">
            <w:r w:rsidRPr="009B40B4">
              <w:rPr>
                <w:rStyle w:val="Hyperlink"/>
                <w:b/>
                <w:bCs/>
                <w:noProof/>
              </w:rPr>
              <w:t>12.1 Warehouse &amp; schema setup</w:t>
            </w:r>
            <w:r>
              <w:rPr>
                <w:noProof/>
              </w:rPr>
              <w:tab/>
            </w:r>
            <w:r>
              <w:rPr>
                <w:noProof/>
              </w:rPr>
              <w:fldChar w:fldCharType="begin"/>
            </w:r>
            <w:r>
              <w:rPr>
                <w:noProof/>
              </w:rPr>
              <w:instrText xml:space="preserve"> PAGEREF _Toc235835889 \h </w:instrText>
            </w:r>
            <w:r>
              <w:rPr>
                <w:noProof/>
              </w:rPr>
            </w:r>
            <w:r>
              <w:rPr>
                <w:noProof/>
              </w:rPr>
              <w:fldChar w:fldCharType="separate"/>
            </w:r>
            <w:r>
              <w:rPr>
                <w:noProof/>
              </w:rPr>
              <w:t>10</w:t>
            </w:r>
            <w:r>
              <w:rPr>
                <w:noProof/>
              </w:rPr>
              <w:fldChar w:fldCharType="end"/>
            </w:r>
          </w:hyperlink>
        </w:p>
        <w:p w14:paraId="6160CD98" w14:textId="1F67B320"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890" w:history="1">
            <w:r w:rsidRPr="009B40B4">
              <w:rPr>
                <w:rStyle w:val="Hyperlink"/>
                <w:b/>
                <w:bCs/>
                <w:noProof/>
              </w:rPr>
              <w:t>12.2 Load source data (RAW layer)</w:t>
            </w:r>
            <w:r>
              <w:rPr>
                <w:noProof/>
              </w:rPr>
              <w:tab/>
            </w:r>
            <w:r>
              <w:rPr>
                <w:noProof/>
              </w:rPr>
              <w:fldChar w:fldCharType="begin"/>
            </w:r>
            <w:r>
              <w:rPr>
                <w:noProof/>
              </w:rPr>
              <w:instrText xml:space="preserve"> PAGEREF _Toc235835890 \h </w:instrText>
            </w:r>
            <w:r>
              <w:rPr>
                <w:noProof/>
              </w:rPr>
            </w:r>
            <w:r>
              <w:rPr>
                <w:noProof/>
              </w:rPr>
              <w:fldChar w:fldCharType="separate"/>
            </w:r>
            <w:r>
              <w:rPr>
                <w:noProof/>
              </w:rPr>
              <w:t>10</w:t>
            </w:r>
            <w:r>
              <w:rPr>
                <w:noProof/>
              </w:rPr>
              <w:fldChar w:fldCharType="end"/>
            </w:r>
          </w:hyperlink>
        </w:p>
        <w:p w14:paraId="59BC3089" w14:textId="4D8508DE"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891" w:history="1">
            <w:r w:rsidRPr="009B40B4">
              <w:rPr>
                <w:rStyle w:val="Hyperlink"/>
                <w:b/>
                <w:bCs/>
                <w:noProof/>
              </w:rPr>
              <w:t>12.3 Data cleaning &amp; transformation</w:t>
            </w:r>
            <w:r>
              <w:rPr>
                <w:noProof/>
              </w:rPr>
              <w:tab/>
            </w:r>
            <w:r>
              <w:rPr>
                <w:noProof/>
              </w:rPr>
              <w:fldChar w:fldCharType="begin"/>
            </w:r>
            <w:r>
              <w:rPr>
                <w:noProof/>
              </w:rPr>
              <w:instrText xml:space="preserve"> PAGEREF _Toc235835891 \h </w:instrText>
            </w:r>
            <w:r>
              <w:rPr>
                <w:noProof/>
              </w:rPr>
            </w:r>
            <w:r>
              <w:rPr>
                <w:noProof/>
              </w:rPr>
              <w:fldChar w:fldCharType="separate"/>
            </w:r>
            <w:r>
              <w:rPr>
                <w:noProof/>
              </w:rPr>
              <w:t>10</w:t>
            </w:r>
            <w:r>
              <w:rPr>
                <w:noProof/>
              </w:rPr>
              <w:fldChar w:fldCharType="end"/>
            </w:r>
          </w:hyperlink>
        </w:p>
        <w:p w14:paraId="239EDC53" w14:textId="6048143A"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892" w:history="1">
            <w:r w:rsidRPr="009B40B4">
              <w:rPr>
                <w:rStyle w:val="Hyperlink"/>
                <w:b/>
                <w:bCs/>
                <w:noProof/>
              </w:rPr>
              <w:t>13. Data Modelling &amp; Exploration</w:t>
            </w:r>
            <w:r>
              <w:rPr>
                <w:noProof/>
              </w:rPr>
              <w:tab/>
            </w:r>
            <w:r>
              <w:rPr>
                <w:noProof/>
              </w:rPr>
              <w:fldChar w:fldCharType="begin"/>
            </w:r>
            <w:r>
              <w:rPr>
                <w:noProof/>
              </w:rPr>
              <w:instrText xml:space="preserve"> PAGEREF _Toc235835892 \h </w:instrText>
            </w:r>
            <w:r>
              <w:rPr>
                <w:noProof/>
              </w:rPr>
            </w:r>
            <w:r>
              <w:rPr>
                <w:noProof/>
              </w:rPr>
              <w:fldChar w:fldCharType="separate"/>
            </w:r>
            <w:r>
              <w:rPr>
                <w:noProof/>
              </w:rPr>
              <w:t>12</w:t>
            </w:r>
            <w:r>
              <w:rPr>
                <w:noProof/>
              </w:rPr>
              <w:fldChar w:fldCharType="end"/>
            </w:r>
          </w:hyperlink>
        </w:p>
        <w:p w14:paraId="20772CDA" w14:textId="618C9EC9"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893" w:history="1">
            <w:r w:rsidRPr="009B40B4">
              <w:rPr>
                <w:rStyle w:val="Hyperlink"/>
                <w:b/>
                <w:bCs/>
                <w:noProof/>
              </w:rPr>
              <w:t>13.1 Star schema design</w:t>
            </w:r>
            <w:r>
              <w:rPr>
                <w:noProof/>
              </w:rPr>
              <w:tab/>
            </w:r>
            <w:r>
              <w:rPr>
                <w:noProof/>
              </w:rPr>
              <w:fldChar w:fldCharType="begin"/>
            </w:r>
            <w:r>
              <w:rPr>
                <w:noProof/>
              </w:rPr>
              <w:instrText xml:space="preserve"> PAGEREF _Toc235835893 \h </w:instrText>
            </w:r>
            <w:r>
              <w:rPr>
                <w:noProof/>
              </w:rPr>
            </w:r>
            <w:r>
              <w:rPr>
                <w:noProof/>
              </w:rPr>
              <w:fldChar w:fldCharType="separate"/>
            </w:r>
            <w:r>
              <w:rPr>
                <w:noProof/>
              </w:rPr>
              <w:t>12</w:t>
            </w:r>
            <w:r>
              <w:rPr>
                <w:noProof/>
              </w:rPr>
              <w:fldChar w:fldCharType="end"/>
            </w:r>
          </w:hyperlink>
        </w:p>
        <w:p w14:paraId="170072BA" w14:textId="29119CC5"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894" w:history="1">
            <w:r w:rsidRPr="009B40B4">
              <w:rPr>
                <w:rStyle w:val="Hyperlink"/>
                <w:b/>
                <w:bCs/>
                <w:noProof/>
              </w:rPr>
              <w:t>14. Exploratory Data Analysis</w:t>
            </w:r>
            <w:r>
              <w:rPr>
                <w:noProof/>
              </w:rPr>
              <w:tab/>
            </w:r>
            <w:r>
              <w:rPr>
                <w:noProof/>
              </w:rPr>
              <w:fldChar w:fldCharType="begin"/>
            </w:r>
            <w:r>
              <w:rPr>
                <w:noProof/>
              </w:rPr>
              <w:instrText xml:space="preserve"> PAGEREF _Toc235835894 \h </w:instrText>
            </w:r>
            <w:r>
              <w:rPr>
                <w:noProof/>
              </w:rPr>
            </w:r>
            <w:r>
              <w:rPr>
                <w:noProof/>
              </w:rPr>
              <w:fldChar w:fldCharType="separate"/>
            </w:r>
            <w:r>
              <w:rPr>
                <w:noProof/>
              </w:rPr>
              <w:t>14</w:t>
            </w:r>
            <w:r>
              <w:rPr>
                <w:noProof/>
              </w:rPr>
              <w:fldChar w:fldCharType="end"/>
            </w:r>
          </w:hyperlink>
        </w:p>
        <w:p w14:paraId="073E00A5" w14:textId="654A1595"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895" w:history="1">
            <w:r w:rsidRPr="009B40B4">
              <w:rPr>
                <w:rStyle w:val="Hyperlink"/>
                <w:b/>
                <w:bCs/>
                <w:noProof/>
              </w:rPr>
              <w:t>14.1 Univariate analysis</w:t>
            </w:r>
            <w:r>
              <w:rPr>
                <w:noProof/>
              </w:rPr>
              <w:tab/>
            </w:r>
            <w:r>
              <w:rPr>
                <w:noProof/>
              </w:rPr>
              <w:fldChar w:fldCharType="begin"/>
            </w:r>
            <w:r>
              <w:rPr>
                <w:noProof/>
              </w:rPr>
              <w:instrText xml:space="preserve"> PAGEREF _Toc235835895 \h </w:instrText>
            </w:r>
            <w:r>
              <w:rPr>
                <w:noProof/>
              </w:rPr>
            </w:r>
            <w:r>
              <w:rPr>
                <w:noProof/>
              </w:rPr>
              <w:fldChar w:fldCharType="separate"/>
            </w:r>
            <w:r>
              <w:rPr>
                <w:noProof/>
              </w:rPr>
              <w:t>14</w:t>
            </w:r>
            <w:r>
              <w:rPr>
                <w:noProof/>
              </w:rPr>
              <w:fldChar w:fldCharType="end"/>
            </w:r>
          </w:hyperlink>
        </w:p>
        <w:p w14:paraId="70AB80D2" w14:textId="16860CE9"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896" w:history="1">
            <w:r w:rsidRPr="009B40B4">
              <w:rPr>
                <w:rStyle w:val="Hyperlink"/>
                <w:b/>
                <w:bCs/>
                <w:noProof/>
              </w:rPr>
              <w:t>14.2 Bivariate analysis</w:t>
            </w:r>
            <w:r>
              <w:rPr>
                <w:noProof/>
              </w:rPr>
              <w:tab/>
            </w:r>
            <w:r>
              <w:rPr>
                <w:noProof/>
              </w:rPr>
              <w:fldChar w:fldCharType="begin"/>
            </w:r>
            <w:r>
              <w:rPr>
                <w:noProof/>
              </w:rPr>
              <w:instrText xml:space="preserve"> PAGEREF _Toc235835896 \h </w:instrText>
            </w:r>
            <w:r>
              <w:rPr>
                <w:noProof/>
              </w:rPr>
            </w:r>
            <w:r>
              <w:rPr>
                <w:noProof/>
              </w:rPr>
              <w:fldChar w:fldCharType="separate"/>
            </w:r>
            <w:r>
              <w:rPr>
                <w:noProof/>
              </w:rPr>
              <w:t>15</w:t>
            </w:r>
            <w:r>
              <w:rPr>
                <w:noProof/>
              </w:rPr>
              <w:fldChar w:fldCharType="end"/>
            </w:r>
          </w:hyperlink>
        </w:p>
        <w:p w14:paraId="7E79F20B" w14:textId="2912503C"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897" w:history="1">
            <w:r w:rsidRPr="009B40B4">
              <w:rPr>
                <w:rStyle w:val="Hyperlink"/>
                <w:b/>
                <w:bCs/>
                <w:noProof/>
              </w:rPr>
              <w:t>14.3 Correlation matrix</w:t>
            </w:r>
            <w:r>
              <w:rPr>
                <w:noProof/>
              </w:rPr>
              <w:tab/>
            </w:r>
            <w:r>
              <w:rPr>
                <w:noProof/>
              </w:rPr>
              <w:fldChar w:fldCharType="begin"/>
            </w:r>
            <w:r>
              <w:rPr>
                <w:noProof/>
              </w:rPr>
              <w:instrText xml:space="preserve"> PAGEREF _Toc235835897 \h </w:instrText>
            </w:r>
            <w:r>
              <w:rPr>
                <w:noProof/>
              </w:rPr>
            </w:r>
            <w:r>
              <w:rPr>
                <w:noProof/>
              </w:rPr>
              <w:fldChar w:fldCharType="separate"/>
            </w:r>
            <w:r>
              <w:rPr>
                <w:noProof/>
              </w:rPr>
              <w:t>17</w:t>
            </w:r>
            <w:r>
              <w:rPr>
                <w:noProof/>
              </w:rPr>
              <w:fldChar w:fldCharType="end"/>
            </w:r>
          </w:hyperlink>
        </w:p>
        <w:p w14:paraId="274796A5" w14:textId="21642CF0"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898" w:history="1">
            <w:r w:rsidRPr="009B40B4">
              <w:rPr>
                <w:rStyle w:val="Hyperlink"/>
                <w:b/>
                <w:bCs/>
                <w:noProof/>
              </w:rPr>
              <w:t>14.4 Segmentation analysis</w:t>
            </w:r>
            <w:r>
              <w:rPr>
                <w:noProof/>
              </w:rPr>
              <w:tab/>
            </w:r>
            <w:r>
              <w:rPr>
                <w:noProof/>
              </w:rPr>
              <w:fldChar w:fldCharType="begin"/>
            </w:r>
            <w:r>
              <w:rPr>
                <w:noProof/>
              </w:rPr>
              <w:instrText xml:space="preserve"> PAGEREF _Toc235835898 \h </w:instrText>
            </w:r>
            <w:r>
              <w:rPr>
                <w:noProof/>
              </w:rPr>
            </w:r>
            <w:r>
              <w:rPr>
                <w:noProof/>
              </w:rPr>
              <w:fldChar w:fldCharType="separate"/>
            </w:r>
            <w:r>
              <w:rPr>
                <w:noProof/>
              </w:rPr>
              <w:t>18</w:t>
            </w:r>
            <w:r>
              <w:rPr>
                <w:noProof/>
              </w:rPr>
              <w:fldChar w:fldCharType="end"/>
            </w:r>
          </w:hyperlink>
        </w:p>
        <w:p w14:paraId="006AFB28" w14:textId="35C532D6"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899" w:history="1">
            <w:r w:rsidRPr="009B40B4">
              <w:rPr>
                <w:rStyle w:val="Hyperlink"/>
                <w:b/>
                <w:bCs/>
                <w:noProof/>
              </w:rPr>
              <w:t>15. Core Business Questions (SQL)</w:t>
            </w:r>
            <w:r>
              <w:rPr>
                <w:noProof/>
              </w:rPr>
              <w:tab/>
            </w:r>
            <w:r>
              <w:rPr>
                <w:noProof/>
              </w:rPr>
              <w:fldChar w:fldCharType="begin"/>
            </w:r>
            <w:r>
              <w:rPr>
                <w:noProof/>
              </w:rPr>
              <w:instrText xml:space="preserve"> PAGEREF _Toc235835899 \h </w:instrText>
            </w:r>
            <w:r>
              <w:rPr>
                <w:noProof/>
              </w:rPr>
            </w:r>
            <w:r>
              <w:rPr>
                <w:noProof/>
              </w:rPr>
              <w:fldChar w:fldCharType="separate"/>
            </w:r>
            <w:r>
              <w:rPr>
                <w:noProof/>
              </w:rPr>
              <w:t>19</w:t>
            </w:r>
            <w:r>
              <w:rPr>
                <w:noProof/>
              </w:rPr>
              <w:fldChar w:fldCharType="end"/>
            </w:r>
          </w:hyperlink>
        </w:p>
        <w:p w14:paraId="2331DE63" w14:textId="3E434743"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00" w:history="1">
            <w:r w:rsidRPr="009B40B4">
              <w:rPr>
                <w:rStyle w:val="Hyperlink"/>
                <w:b/>
                <w:bCs/>
                <w:noProof/>
              </w:rPr>
              <w:t>15.1 Overall churn rate</w:t>
            </w:r>
            <w:r>
              <w:rPr>
                <w:noProof/>
              </w:rPr>
              <w:tab/>
            </w:r>
            <w:r>
              <w:rPr>
                <w:noProof/>
              </w:rPr>
              <w:fldChar w:fldCharType="begin"/>
            </w:r>
            <w:r>
              <w:rPr>
                <w:noProof/>
              </w:rPr>
              <w:instrText xml:space="preserve"> PAGEREF _Toc235835900 \h </w:instrText>
            </w:r>
            <w:r>
              <w:rPr>
                <w:noProof/>
              </w:rPr>
            </w:r>
            <w:r>
              <w:rPr>
                <w:noProof/>
              </w:rPr>
              <w:fldChar w:fldCharType="separate"/>
            </w:r>
            <w:r>
              <w:rPr>
                <w:noProof/>
              </w:rPr>
              <w:t>19</w:t>
            </w:r>
            <w:r>
              <w:rPr>
                <w:noProof/>
              </w:rPr>
              <w:fldChar w:fldCharType="end"/>
            </w:r>
          </w:hyperlink>
        </w:p>
        <w:p w14:paraId="4B2D3FED" w14:textId="5F326C9D"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01" w:history="1">
            <w:r w:rsidRPr="009B40B4">
              <w:rPr>
                <w:rStyle w:val="Hyperlink"/>
                <w:b/>
                <w:bCs/>
                <w:noProof/>
              </w:rPr>
              <w:t>15.2 Churn rate by country</w:t>
            </w:r>
            <w:r>
              <w:rPr>
                <w:noProof/>
              </w:rPr>
              <w:tab/>
            </w:r>
            <w:r>
              <w:rPr>
                <w:noProof/>
              </w:rPr>
              <w:fldChar w:fldCharType="begin"/>
            </w:r>
            <w:r>
              <w:rPr>
                <w:noProof/>
              </w:rPr>
              <w:instrText xml:space="preserve"> PAGEREF _Toc235835901 \h </w:instrText>
            </w:r>
            <w:r>
              <w:rPr>
                <w:noProof/>
              </w:rPr>
            </w:r>
            <w:r>
              <w:rPr>
                <w:noProof/>
              </w:rPr>
              <w:fldChar w:fldCharType="separate"/>
            </w:r>
            <w:r>
              <w:rPr>
                <w:noProof/>
              </w:rPr>
              <w:t>19</w:t>
            </w:r>
            <w:r>
              <w:rPr>
                <w:noProof/>
              </w:rPr>
              <w:fldChar w:fldCharType="end"/>
            </w:r>
          </w:hyperlink>
        </w:p>
        <w:p w14:paraId="21FA42C6" w14:textId="6DD7C26D"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02" w:history="1">
            <w:r w:rsidRPr="009B40B4">
              <w:rPr>
                <w:rStyle w:val="Hyperlink"/>
                <w:b/>
                <w:bCs/>
                <w:noProof/>
              </w:rPr>
              <w:t>15.3 Churn rate by gender</w:t>
            </w:r>
            <w:r>
              <w:rPr>
                <w:noProof/>
              </w:rPr>
              <w:tab/>
            </w:r>
            <w:r>
              <w:rPr>
                <w:noProof/>
              </w:rPr>
              <w:fldChar w:fldCharType="begin"/>
            </w:r>
            <w:r>
              <w:rPr>
                <w:noProof/>
              </w:rPr>
              <w:instrText xml:space="preserve"> PAGEREF _Toc235835902 \h </w:instrText>
            </w:r>
            <w:r>
              <w:rPr>
                <w:noProof/>
              </w:rPr>
            </w:r>
            <w:r>
              <w:rPr>
                <w:noProof/>
              </w:rPr>
              <w:fldChar w:fldCharType="separate"/>
            </w:r>
            <w:r>
              <w:rPr>
                <w:noProof/>
              </w:rPr>
              <w:t>19</w:t>
            </w:r>
            <w:r>
              <w:rPr>
                <w:noProof/>
              </w:rPr>
              <w:fldChar w:fldCharType="end"/>
            </w:r>
          </w:hyperlink>
        </w:p>
        <w:p w14:paraId="18E075A8" w14:textId="15A86215"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03" w:history="1">
            <w:r w:rsidRPr="009B40B4">
              <w:rPr>
                <w:rStyle w:val="Hyperlink"/>
                <w:b/>
                <w:bCs/>
                <w:noProof/>
              </w:rPr>
              <w:t>15.4 Churn rate by age group</w:t>
            </w:r>
            <w:r>
              <w:rPr>
                <w:noProof/>
              </w:rPr>
              <w:tab/>
            </w:r>
            <w:r>
              <w:rPr>
                <w:noProof/>
              </w:rPr>
              <w:fldChar w:fldCharType="begin"/>
            </w:r>
            <w:r>
              <w:rPr>
                <w:noProof/>
              </w:rPr>
              <w:instrText xml:space="preserve"> PAGEREF _Toc235835903 \h </w:instrText>
            </w:r>
            <w:r>
              <w:rPr>
                <w:noProof/>
              </w:rPr>
            </w:r>
            <w:r>
              <w:rPr>
                <w:noProof/>
              </w:rPr>
              <w:fldChar w:fldCharType="separate"/>
            </w:r>
            <w:r>
              <w:rPr>
                <w:noProof/>
              </w:rPr>
              <w:t>20</w:t>
            </w:r>
            <w:r>
              <w:rPr>
                <w:noProof/>
              </w:rPr>
              <w:fldChar w:fldCharType="end"/>
            </w:r>
          </w:hyperlink>
        </w:p>
        <w:p w14:paraId="760E6BB2" w14:textId="3B77AEE2"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04" w:history="1">
            <w:r w:rsidRPr="009B40B4">
              <w:rPr>
                <w:rStyle w:val="Hyperlink"/>
                <w:b/>
                <w:bCs/>
                <w:noProof/>
              </w:rPr>
              <w:t>15.5 Churn rate by product holding</w:t>
            </w:r>
            <w:r>
              <w:rPr>
                <w:noProof/>
              </w:rPr>
              <w:tab/>
            </w:r>
            <w:r>
              <w:rPr>
                <w:noProof/>
              </w:rPr>
              <w:fldChar w:fldCharType="begin"/>
            </w:r>
            <w:r>
              <w:rPr>
                <w:noProof/>
              </w:rPr>
              <w:instrText xml:space="preserve"> PAGEREF _Toc235835904 \h </w:instrText>
            </w:r>
            <w:r>
              <w:rPr>
                <w:noProof/>
              </w:rPr>
            </w:r>
            <w:r>
              <w:rPr>
                <w:noProof/>
              </w:rPr>
              <w:fldChar w:fldCharType="separate"/>
            </w:r>
            <w:r>
              <w:rPr>
                <w:noProof/>
              </w:rPr>
              <w:t>20</w:t>
            </w:r>
            <w:r>
              <w:rPr>
                <w:noProof/>
              </w:rPr>
              <w:fldChar w:fldCharType="end"/>
            </w:r>
          </w:hyperlink>
        </w:p>
        <w:p w14:paraId="22467850" w14:textId="490BC4DC"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05" w:history="1">
            <w:r w:rsidRPr="009B40B4">
              <w:rPr>
                <w:rStyle w:val="Hyperlink"/>
                <w:b/>
                <w:bCs/>
                <w:noProof/>
              </w:rPr>
              <w:t>15.6 Average credit score and balance</w:t>
            </w:r>
            <w:r>
              <w:rPr>
                <w:noProof/>
              </w:rPr>
              <w:tab/>
            </w:r>
            <w:r>
              <w:rPr>
                <w:noProof/>
              </w:rPr>
              <w:fldChar w:fldCharType="begin"/>
            </w:r>
            <w:r>
              <w:rPr>
                <w:noProof/>
              </w:rPr>
              <w:instrText xml:space="preserve"> PAGEREF _Toc235835905 \h </w:instrText>
            </w:r>
            <w:r>
              <w:rPr>
                <w:noProof/>
              </w:rPr>
            </w:r>
            <w:r>
              <w:rPr>
                <w:noProof/>
              </w:rPr>
              <w:fldChar w:fldCharType="separate"/>
            </w:r>
            <w:r>
              <w:rPr>
                <w:noProof/>
              </w:rPr>
              <w:t>20</w:t>
            </w:r>
            <w:r>
              <w:rPr>
                <w:noProof/>
              </w:rPr>
              <w:fldChar w:fldCharType="end"/>
            </w:r>
          </w:hyperlink>
        </w:p>
        <w:p w14:paraId="0482573A" w14:textId="0EE54E95"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06" w:history="1">
            <w:r w:rsidRPr="009B40B4">
              <w:rPr>
                <w:rStyle w:val="Hyperlink"/>
                <w:b/>
                <w:bCs/>
                <w:noProof/>
              </w:rPr>
              <w:t>15.7 Average tenure and age</w:t>
            </w:r>
            <w:r>
              <w:rPr>
                <w:noProof/>
              </w:rPr>
              <w:tab/>
            </w:r>
            <w:r>
              <w:rPr>
                <w:noProof/>
              </w:rPr>
              <w:fldChar w:fldCharType="begin"/>
            </w:r>
            <w:r>
              <w:rPr>
                <w:noProof/>
              </w:rPr>
              <w:instrText xml:space="preserve"> PAGEREF _Toc235835906 \h </w:instrText>
            </w:r>
            <w:r>
              <w:rPr>
                <w:noProof/>
              </w:rPr>
            </w:r>
            <w:r>
              <w:rPr>
                <w:noProof/>
              </w:rPr>
              <w:fldChar w:fldCharType="separate"/>
            </w:r>
            <w:r>
              <w:rPr>
                <w:noProof/>
              </w:rPr>
              <w:t>20</w:t>
            </w:r>
            <w:r>
              <w:rPr>
                <w:noProof/>
              </w:rPr>
              <w:fldChar w:fldCharType="end"/>
            </w:r>
          </w:hyperlink>
        </w:p>
        <w:p w14:paraId="17590E76" w14:textId="59F204AF"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07" w:history="1">
            <w:r w:rsidRPr="009B40B4">
              <w:rPr>
                <w:rStyle w:val="Hyperlink"/>
                <w:b/>
                <w:bCs/>
                <w:noProof/>
              </w:rPr>
              <w:t>15.8 Summary of findings</w:t>
            </w:r>
            <w:r>
              <w:rPr>
                <w:noProof/>
              </w:rPr>
              <w:tab/>
            </w:r>
            <w:r>
              <w:rPr>
                <w:noProof/>
              </w:rPr>
              <w:fldChar w:fldCharType="begin"/>
            </w:r>
            <w:r>
              <w:rPr>
                <w:noProof/>
              </w:rPr>
              <w:instrText xml:space="preserve"> PAGEREF _Toc235835907 \h </w:instrText>
            </w:r>
            <w:r>
              <w:rPr>
                <w:noProof/>
              </w:rPr>
            </w:r>
            <w:r>
              <w:rPr>
                <w:noProof/>
              </w:rPr>
              <w:fldChar w:fldCharType="separate"/>
            </w:r>
            <w:r>
              <w:rPr>
                <w:noProof/>
              </w:rPr>
              <w:t>21</w:t>
            </w:r>
            <w:r>
              <w:rPr>
                <w:noProof/>
              </w:rPr>
              <w:fldChar w:fldCharType="end"/>
            </w:r>
          </w:hyperlink>
        </w:p>
        <w:p w14:paraId="4E8C75CB" w14:textId="0FB4A12E"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908" w:history="1">
            <w:r w:rsidRPr="009B40B4">
              <w:rPr>
                <w:rStyle w:val="Hyperlink"/>
                <w:b/>
                <w:bCs/>
                <w:noProof/>
              </w:rPr>
              <w:t>16. Business Questions — Part 2</w:t>
            </w:r>
            <w:r>
              <w:rPr>
                <w:noProof/>
              </w:rPr>
              <w:tab/>
            </w:r>
            <w:r>
              <w:rPr>
                <w:noProof/>
              </w:rPr>
              <w:fldChar w:fldCharType="begin"/>
            </w:r>
            <w:r>
              <w:rPr>
                <w:noProof/>
              </w:rPr>
              <w:instrText xml:space="preserve"> PAGEREF _Toc235835908 \h </w:instrText>
            </w:r>
            <w:r>
              <w:rPr>
                <w:noProof/>
              </w:rPr>
            </w:r>
            <w:r>
              <w:rPr>
                <w:noProof/>
              </w:rPr>
              <w:fldChar w:fldCharType="separate"/>
            </w:r>
            <w:r>
              <w:rPr>
                <w:noProof/>
              </w:rPr>
              <w:t>22</w:t>
            </w:r>
            <w:r>
              <w:rPr>
                <w:noProof/>
              </w:rPr>
              <w:fldChar w:fldCharType="end"/>
            </w:r>
          </w:hyperlink>
        </w:p>
        <w:p w14:paraId="7D8FDE09" w14:textId="28D35FB7"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09" w:history="1">
            <w:r w:rsidRPr="009B40B4">
              <w:rPr>
                <w:rStyle w:val="Hyperlink"/>
                <w:b/>
                <w:bCs/>
                <w:noProof/>
              </w:rPr>
              <w:t>16.1 Top 10 customers with highest churn risk</w:t>
            </w:r>
            <w:r>
              <w:rPr>
                <w:noProof/>
              </w:rPr>
              <w:tab/>
            </w:r>
            <w:r>
              <w:rPr>
                <w:noProof/>
              </w:rPr>
              <w:fldChar w:fldCharType="begin"/>
            </w:r>
            <w:r>
              <w:rPr>
                <w:noProof/>
              </w:rPr>
              <w:instrText xml:space="preserve"> PAGEREF _Toc235835909 \h </w:instrText>
            </w:r>
            <w:r>
              <w:rPr>
                <w:noProof/>
              </w:rPr>
            </w:r>
            <w:r>
              <w:rPr>
                <w:noProof/>
              </w:rPr>
              <w:fldChar w:fldCharType="separate"/>
            </w:r>
            <w:r>
              <w:rPr>
                <w:noProof/>
              </w:rPr>
              <w:t>22</w:t>
            </w:r>
            <w:r>
              <w:rPr>
                <w:noProof/>
              </w:rPr>
              <w:fldChar w:fldCharType="end"/>
            </w:r>
          </w:hyperlink>
        </w:p>
        <w:p w14:paraId="1345F1B0" w14:textId="6B65CC6E"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10" w:history="1">
            <w:r w:rsidRPr="009B40B4">
              <w:rPr>
                <w:rStyle w:val="Hyperlink"/>
                <w:b/>
                <w:bCs/>
                <w:noProof/>
              </w:rPr>
              <w:t>16.2 Churn trend by year</w:t>
            </w:r>
            <w:r>
              <w:rPr>
                <w:noProof/>
              </w:rPr>
              <w:tab/>
            </w:r>
            <w:r>
              <w:rPr>
                <w:noProof/>
              </w:rPr>
              <w:fldChar w:fldCharType="begin"/>
            </w:r>
            <w:r>
              <w:rPr>
                <w:noProof/>
              </w:rPr>
              <w:instrText xml:space="preserve"> PAGEREF _Toc235835910 \h </w:instrText>
            </w:r>
            <w:r>
              <w:rPr>
                <w:noProof/>
              </w:rPr>
            </w:r>
            <w:r>
              <w:rPr>
                <w:noProof/>
              </w:rPr>
              <w:fldChar w:fldCharType="separate"/>
            </w:r>
            <w:r>
              <w:rPr>
                <w:noProof/>
              </w:rPr>
              <w:t>22</w:t>
            </w:r>
            <w:r>
              <w:rPr>
                <w:noProof/>
              </w:rPr>
              <w:fldChar w:fldCharType="end"/>
            </w:r>
          </w:hyperlink>
        </w:p>
        <w:p w14:paraId="7D55AE7F" w14:textId="00EBB557"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11" w:history="1">
            <w:r w:rsidRPr="009B40B4">
              <w:rPr>
                <w:rStyle w:val="Hyperlink"/>
                <w:b/>
                <w:bCs/>
                <w:noProof/>
              </w:rPr>
              <w:t>16.3 Countries ranked by churn rate and credit score</w:t>
            </w:r>
            <w:r>
              <w:rPr>
                <w:noProof/>
              </w:rPr>
              <w:tab/>
            </w:r>
            <w:r>
              <w:rPr>
                <w:noProof/>
              </w:rPr>
              <w:fldChar w:fldCharType="begin"/>
            </w:r>
            <w:r>
              <w:rPr>
                <w:noProof/>
              </w:rPr>
              <w:instrText xml:space="preserve"> PAGEREF _Toc235835911 \h </w:instrText>
            </w:r>
            <w:r>
              <w:rPr>
                <w:noProof/>
              </w:rPr>
            </w:r>
            <w:r>
              <w:rPr>
                <w:noProof/>
              </w:rPr>
              <w:fldChar w:fldCharType="separate"/>
            </w:r>
            <w:r>
              <w:rPr>
                <w:noProof/>
              </w:rPr>
              <w:t>22</w:t>
            </w:r>
            <w:r>
              <w:rPr>
                <w:noProof/>
              </w:rPr>
              <w:fldChar w:fldCharType="end"/>
            </w:r>
          </w:hyperlink>
        </w:p>
        <w:p w14:paraId="5B143BDD" w14:textId="0E4F1BA0"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12" w:history="1">
            <w:r w:rsidRPr="009B40B4">
              <w:rPr>
                <w:rStyle w:val="Hyperlink"/>
                <w:b/>
                <w:bCs/>
                <w:noProof/>
              </w:rPr>
              <w:t>16.4 Gender-based churn per country</w:t>
            </w:r>
            <w:r>
              <w:rPr>
                <w:noProof/>
              </w:rPr>
              <w:tab/>
            </w:r>
            <w:r>
              <w:rPr>
                <w:noProof/>
              </w:rPr>
              <w:fldChar w:fldCharType="begin"/>
            </w:r>
            <w:r>
              <w:rPr>
                <w:noProof/>
              </w:rPr>
              <w:instrText xml:space="preserve"> PAGEREF _Toc235835912 \h </w:instrText>
            </w:r>
            <w:r>
              <w:rPr>
                <w:noProof/>
              </w:rPr>
            </w:r>
            <w:r>
              <w:rPr>
                <w:noProof/>
              </w:rPr>
              <w:fldChar w:fldCharType="separate"/>
            </w:r>
            <w:r>
              <w:rPr>
                <w:noProof/>
              </w:rPr>
              <w:t>23</w:t>
            </w:r>
            <w:r>
              <w:rPr>
                <w:noProof/>
              </w:rPr>
              <w:fldChar w:fldCharType="end"/>
            </w:r>
          </w:hyperlink>
        </w:p>
        <w:p w14:paraId="324985B2" w14:textId="3094B89A"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13" w:history="1">
            <w:r w:rsidRPr="009B40B4">
              <w:rPr>
                <w:rStyle w:val="Hyperlink"/>
                <w:b/>
                <w:bCs/>
                <w:noProof/>
              </w:rPr>
              <w:t>16.5 Correlation between age and balance (churned)</w:t>
            </w:r>
            <w:r>
              <w:rPr>
                <w:noProof/>
              </w:rPr>
              <w:tab/>
            </w:r>
            <w:r>
              <w:rPr>
                <w:noProof/>
              </w:rPr>
              <w:fldChar w:fldCharType="begin"/>
            </w:r>
            <w:r>
              <w:rPr>
                <w:noProof/>
              </w:rPr>
              <w:instrText xml:space="preserve"> PAGEREF _Toc235835913 \h </w:instrText>
            </w:r>
            <w:r>
              <w:rPr>
                <w:noProof/>
              </w:rPr>
            </w:r>
            <w:r>
              <w:rPr>
                <w:noProof/>
              </w:rPr>
              <w:fldChar w:fldCharType="separate"/>
            </w:r>
            <w:r>
              <w:rPr>
                <w:noProof/>
              </w:rPr>
              <w:t>23</w:t>
            </w:r>
            <w:r>
              <w:rPr>
                <w:noProof/>
              </w:rPr>
              <w:fldChar w:fldCharType="end"/>
            </w:r>
          </w:hyperlink>
        </w:p>
        <w:p w14:paraId="499AD388" w14:textId="03CC0FAA"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14" w:history="1">
            <w:r w:rsidRPr="009B40B4">
              <w:rPr>
                <w:rStyle w:val="Hyperlink"/>
                <w:b/>
                <w:bCs/>
                <w:noProof/>
              </w:rPr>
              <w:t>16.6 Average salary and balance by product count</w:t>
            </w:r>
            <w:r>
              <w:rPr>
                <w:noProof/>
              </w:rPr>
              <w:tab/>
            </w:r>
            <w:r>
              <w:rPr>
                <w:noProof/>
              </w:rPr>
              <w:fldChar w:fldCharType="begin"/>
            </w:r>
            <w:r>
              <w:rPr>
                <w:noProof/>
              </w:rPr>
              <w:instrText xml:space="preserve"> PAGEREF _Toc235835914 \h </w:instrText>
            </w:r>
            <w:r>
              <w:rPr>
                <w:noProof/>
              </w:rPr>
            </w:r>
            <w:r>
              <w:rPr>
                <w:noProof/>
              </w:rPr>
              <w:fldChar w:fldCharType="separate"/>
            </w:r>
            <w:r>
              <w:rPr>
                <w:noProof/>
              </w:rPr>
              <w:t>23</w:t>
            </w:r>
            <w:r>
              <w:rPr>
                <w:noProof/>
              </w:rPr>
              <w:fldChar w:fldCharType="end"/>
            </w:r>
          </w:hyperlink>
        </w:p>
        <w:p w14:paraId="53B1E863" w14:textId="73914AA0"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15" w:history="1">
            <w:r w:rsidRPr="009B40B4">
              <w:rPr>
                <w:rStyle w:val="Hyperlink"/>
                <w:b/>
                <w:bCs/>
                <w:noProof/>
              </w:rPr>
              <w:t>16.7 Consolidated insights from Part 2</w:t>
            </w:r>
            <w:r>
              <w:rPr>
                <w:noProof/>
              </w:rPr>
              <w:tab/>
            </w:r>
            <w:r>
              <w:rPr>
                <w:noProof/>
              </w:rPr>
              <w:fldChar w:fldCharType="begin"/>
            </w:r>
            <w:r>
              <w:rPr>
                <w:noProof/>
              </w:rPr>
              <w:instrText xml:space="preserve"> PAGEREF _Toc235835915 \h </w:instrText>
            </w:r>
            <w:r>
              <w:rPr>
                <w:noProof/>
              </w:rPr>
            </w:r>
            <w:r>
              <w:rPr>
                <w:noProof/>
              </w:rPr>
              <w:fldChar w:fldCharType="separate"/>
            </w:r>
            <w:r>
              <w:rPr>
                <w:noProof/>
              </w:rPr>
              <w:t>24</w:t>
            </w:r>
            <w:r>
              <w:rPr>
                <w:noProof/>
              </w:rPr>
              <w:fldChar w:fldCharType="end"/>
            </w:r>
          </w:hyperlink>
        </w:p>
        <w:p w14:paraId="6B2D11F4" w14:textId="28BE7245"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916" w:history="1">
            <w:r w:rsidRPr="009B40B4">
              <w:rPr>
                <w:rStyle w:val="Hyperlink"/>
                <w:b/>
                <w:bCs/>
                <w:noProof/>
              </w:rPr>
              <w:t>17. Power BI Development</w:t>
            </w:r>
            <w:r>
              <w:rPr>
                <w:noProof/>
              </w:rPr>
              <w:tab/>
            </w:r>
            <w:r>
              <w:rPr>
                <w:noProof/>
              </w:rPr>
              <w:fldChar w:fldCharType="begin"/>
            </w:r>
            <w:r>
              <w:rPr>
                <w:noProof/>
              </w:rPr>
              <w:instrText xml:space="preserve"> PAGEREF _Toc235835916 \h </w:instrText>
            </w:r>
            <w:r>
              <w:rPr>
                <w:noProof/>
              </w:rPr>
            </w:r>
            <w:r>
              <w:rPr>
                <w:noProof/>
              </w:rPr>
              <w:fldChar w:fldCharType="separate"/>
            </w:r>
            <w:r>
              <w:rPr>
                <w:noProof/>
              </w:rPr>
              <w:t>25</w:t>
            </w:r>
            <w:r>
              <w:rPr>
                <w:noProof/>
              </w:rPr>
              <w:fldChar w:fldCharType="end"/>
            </w:r>
          </w:hyperlink>
        </w:p>
        <w:p w14:paraId="3B169E60" w14:textId="0434E418"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17" w:history="1">
            <w:r w:rsidRPr="009B40B4">
              <w:rPr>
                <w:rStyle w:val="Hyperlink"/>
                <w:b/>
                <w:bCs/>
                <w:noProof/>
              </w:rPr>
              <w:t>17.1 Snowflake connection</w:t>
            </w:r>
            <w:r>
              <w:rPr>
                <w:noProof/>
              </w:rPr>
              <w:tab/>
            </w:r>
            <w:r>
              <w:rPr>
                <w:noProof/>
              </w:rPr>
              <w:fldChar w:fldCharType="begin"/>
            </w:r>
            <w:r>
              <w:rPr>
                <w:noProof/>
              </w:rPr>
              <w:instrText xml:space="preserve"> PAGEREF _Toc235835917 \h </w:instrText>
            </w:r>
            <w:r>
              <w:rPr>
                <w:noProof/>
              </w:rPr>
            </w:r>
            <w:r>
              <w:rPr>
                <w:noProof/>
              </w:rPr>
              <w:fldChar w:fldCharType="separate"/>
            </w:r>
            <w:r>
              <w:rPr>
                <w:noProof/>
              </w:rPr>
              <w:t>25</w:t>
            </w:r>
            <w:r>
              <w:rPr>
                <w:noProof/>
              </w:rPr>
              <w:fldChar w:fldCharType="end"/>
            </w:r>
          </w:hyperlink>
        </w:p>
        <w:p w14:paraId="6DC68F88" w14:textId="50C9D3D8"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18" w:history="1">
            <w:r w:rsidRPr="009B40B4">
              <w:rPr>
                <w:rStyle w:val="Hyperlink"/>
                <w:b/>
                <w:bCs/>
                <w:noProof/>
              </w:rPr>
              <w:t>17.2 Data enrichment</w:t>
            </w:r>
            <w:r>
              <w:rPr>
                <w:noProof/>
              </w:rPr>
              <w:tab/>
            </w:r>
            <w:r>
              <w:rPr>
                <w:noProof/>
              </w:rPr>
              <w:fldChar w:fldCharType="begin"/>
            </w:r>
            <w:r>
              <w:rPr>
                <w:noProof/>
              </w:rPr>
              <w:instrText xml:space="preserve"> PAGEREF _Toc235835918 \h </w:instrText>
            </w:r>
            <w:r>
              <w:rPr>
                <w:noProof/>
              </w:rPr>
            </w:r>
            <w:r>
              <w:rPr>
                <w:noProof/>
              </w:rPr>
              <w:fldChar w:fldCharType="separate"/>
            </w:r>
            <w:r>
              <w:rPr>
                <w:noProof/>
              </w:rPr>
              <w:t>25</w:t>
            </w:r>
            <w:r>
              <w:rPr>
                <w:noProof/>
              </w:rPr>
              <w:fldChar w:fldCharType="end"/>
            </w:r>
          </w:hyperlink>
        </w:p>
        <w:p w14:paraId="757D3942" w14:textId="0EEB162A"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19" w:history="1">
            <w:r w:rsidRPr="009B40B4">
              <w:rPr>
                <w:rStyle w:val="Hyperlink"/>
                <w:b/>
                <w:bCs/>
                <w:noProof/>
              </w:rPr>
              <w:t>17.3 Key DAX measures</w:t>
            </w:r>
            <w:r>
              <w:rPr>
                <w:noProof/>
              </w:rPr>
              <w:tab/>
            </w:r>
            <w:r>
              <w:rPr>
                <w:noProof/>
              </w:rPr>
              <w:fldChar w:fldCharType="begin"/>
            </w:r>
            <w:r>
              <w:rPr>
                <w:noProof/>
              </w:rPr>
              <w:instrText xml:space="preserve"> PAGEREF _Toc235835919 \h </w:instrText>
            </w:r>
            <w:r>
              <w:rPr>
                <w:noProof/>
              </w:rPr>
            </w:r>
            <w:r>
              <w:rPr>
                <w:noProof/>
              </w:rPr>
              <w:fldChar w:fldCharType="separate"/>
            </w:r>
            <w:r>
              <w:rPr>
                <w:noProof/>
              </w:rPr>
              <w:t>26</w:t>
            </w:r>
            <w:r>
              <w:rPr>
                <w:noProof/>
              </w:rPr>
              <w:fldChar w:fldCharType="end"/>
            </w:r>
          </w:hyperlink>
        </w:p>
        <w:p w14:paraId="600A85B2" w14:textId="74B7B165"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920" w:history="1">
            <w:r w:rsidRPr="009B40B4">
              <w:rPr>
                <w:rStyle w:val="Hyperlink"/>
                <w:b/>
                <w:bCs/>
                <w:noProof/>
              </w:rPr>
              <w:t>Part II — Dashboard Delivery &amp; Final Report</w:t>
            </w:r>
            <w:r>
              <w:rPr>
                <w:noProof/>
              </w:rPr>
              <w:tab/>
            </w:r>
            <w:r>
              <w:rPr>
                <w:noProof/>
              </w:rPr>
              <w:fldChar w:fldCharType="begin"/>
            </w:r>
            <w:r>
              <w:rPr>
                <w:noProof/>
              </w:rPr>
              <w:instrText xml:space="preserve"> PAGEREF _Toc235835920 \h </w:instrText>
            </w:r>
            <w:r>
              <w:rPr>
                <w:noProof/>
              </w:rPr>
            </w:r>
            <w:r>
              <w:rPr>
                <w:noProof/>
              </w:rPr>
              <w:fldChar w:fldCharType="separate"/>
            </w:r>
            <w:r>
              <w:rPr>
                <w:noProof/>
              </w:rPr>
              <w:t>27</w:t>
            </w:r>
            <w:r>
              <w:rPr>
                <w:noProof/>
              </w:rPr>
              <w:fldChar w:fldCharType="end"/>
            </w:r>
          </w:hyperlink>
        </w:p>
        <w:p w14:paraId="0EB7ED16" w14:textId="6FED91DF"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921" w:history="1">
            <w:r w:rsidRPr="009B40B4">
              <w:rPr>
                <w:rStyle w:val="Hyperlink"/>
                <w:b/>
                <w:bCs/>
                <w:noProof/>
              </w:rPr>
              <w:t>18. Project Status &amp; Scope Delivered</w:t>
            </w:r>
            <w:r>
              <w:rPr>
                <w:noProof/>
              </w:rPr>
              <w:tab/>
            </w:r>
            <w:r>
              <w:rPr>
                <w:noProof/>
              </w:rPr>
              <w:fldChar w:fldCharType="begin"/>
            </w:r>
            <w:r>
              <w:rPr>
                <w:noProof/>
              </w:rPr>
              <w:instrText xml:space="preserve"> PAGEREF _Toc235835921 \h </w:instrText>
            </w:r>
            <w:r>
              <w:rPr>
                <w:noProof/>
              </w:rPr>
            </w:r>
            <w:r>
              <w:rPr>
                <w:noProof/>
              </w:rPr>
              <w:fldChar w:fldCharType="separate"/>
            </w:r>
            <w:r>
              <w:rPr>
                <w:noProof/>
              </w:rPr>
              <w:t>27</w:t>
            </w:r>
            <w:r>
              <w:rPr>
                <w:noProof/>
              </w:rPr>
              <w:fldChar w:fldCharType="end"/>
            </w:r>
          </w:hyperlink>
        </w:p>
        <w:p w14:paraId="410F1C4A" w14:textId="4FCD1151"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22" w:history="1">
            <w:r w:rsidRPr="009B40B4">
              <w:rPr>
                <w:rStyle w:val="Hyperlink"/>
                <w:b/>
                <w:bCs/>
                <w:noProof/>
              </w:rPr>
              <w:t>18.1 Deliverables against plan</w:t>
            </w:r>
            <w:r>
              <w:rPr>
                <w:noProof/>
              </w:rPr>
              <w:tab/>
            </w:r>
            <w:r>
              <w:rPr>
                <w:noProof/>
              </w:rPr>
              <w:fldChar w:fldCharType="begin"/>
            </w:r>
            <w:r>
              <w:rPr>
                <w:noProof/>
              </w:rPr>
              <w:instrText xml:space="preserve"> PAGEREF _Toc235835922 \h </w:instrText>
            </w:r>
            <w:r>
              <w:rPr>
                <w:noProof/>
              </w:rPr>
            </w:r>
            <w:r>
              <w:rPr>
                <w:noProof/>
              </w:rPr>
              <w:fldChar w:fldCharType="separate"/>
            </w:r>
            <w:r>
              <w:rPr>
                <w:noProof/>
              </w:rPr>
              <w:t>27</w:t>
            </w:r>
            <w:r>
              <w:rPr>
                <w:noProof/>
              </w:rPr>
              <w:fldChar w:fldCharType="end"/>
            </w:r>
          </w:hyperlink>
        </w:p>
        <w:p w14:paraId="7BBD1EAB" w14:textId="6453EF5E"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23" w:history="1">
            <w:r w:rsidRPr="009B40B4">
              <w:rPr>
                <w:rStyle w:val="Hyperlink"/>
                <w:b/>
                <w:bCs/>
                <w:noProof/>
              </w:rPr>
              <w:t>18.2 Revised KPI baseline</w:t>
            </w:r>
            <w:r>
              <w:rPr>
                <w:noProof/>
              </w:rPr>
              <w:tab/>
            </w:r>
            <w:r>
              <w:rPr>
                <w:noProof/>
              </w:rPr>
              <w:fldChar w:fldCharType="begin"/>
            </w:r>
            <w:r>
              <w:rPr>
                <w:noProof/>
              </w:rPr>
              <w:instrText xml:space="preserve"> PAGEREF _Toc235835923 \h </w:instrText>
            </w:r>
            <w:r>
              <w:rPr>
                <w:noProof/>
              </w:rPr>
            </w:r>
            <w:r>
              <w:rPr>
                <w:noProof/>
              </w:rPr>
              <w:fldChar w:fldCharType="separate"/>
            </w:r>
            <w:r>
              <w:rPr>
                <w:noProof/>
              </w:rPr>
              <w:t>27</w:t>
            </w:r>
            <w:r>
              <w:rPr>
                <w:noProof/>
              </w:rPr>
              <w:fldChar w:fldCharType="end"/>
            </w:r>
          </w:hyperlink>
        </w:p>
        <w:p w14:paraId="214E7385" w14:textId="027E8DB2"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24" w:history="1">
            <w:r w:rsidRPr="009B40B4">
              <w:rPr>
                <w:rStyle w:val="Hyperlink"/>
                <w:b/>
                <w:bCs/>
                <w:noProof/>
              </w:rPr>
              <w:t>18.3 Final KPI results</w:t>
            </w:r>
            <w:r>
              <w:rPr>
                <w:noProof/>
              </w:rPr>
              <w:tab/>
            </w:r>
            <w:r>
              <w:rPr>
                <w:noProof/>
              </w:rPr>
              <w:fldChar w:fldCharType="begin"/>
            </w:r>
            <w:r>
              <w:rPr>
                <w:noProof/>
              </w:rPr>
              <w:instrText xml:space="preserve"> PAGEREF _Toc235835924 \h </w:instrText>
            </w:r>
            <w:r>
              <w:rPr>
                <w:noProof/>
              </w:rPr>
            </w:r>
            <w:r>
              <w:rPr>
                <w:noProof/>
              </w:rPr>
              <w:fldChar w:fldCharType="separate"/>
            </w:r>
            <w:r>
              <w:rPr>
                <w:noProof/>
              </w:rPr>
              <w:t>28</w:t>
            </w:r>
            <w:r>
              <w:rPr>
                <w:noProof/>
              </w:rPr>
              <w:fldChar w:fldCharType="end"/>
            </w:r>
          </w:hyperlink>
        </w:p>
        <w:p w14:paraId="59B27049" w14:textId="6996E5E8"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925" w:history="1">
            <w:r w:rsidRPr="009B40B4">
              <w:rPr>
                <w:rStyle w:val="Hyperlink"/>
                <w:b/>
                <w:bCs/>
                <w:noProof/>
              </w:rPr>
              <w:t>19. Dashboard Architecture</w:t>
            </w:r>
            <w:r>
              <w:rPr>
                <w:noProof/>
              </w:rPr>
              <w:tab/>
            </w:r>
            <w:r>
              <w:rPr>
                <w:noProof/>
              </w:rPr>
              <w:fldChar w:fldCharType="begin"/>
            </w:r>
            <w:r>
              <w:rPr>
                <w:noProof/>
              </w:rPr>
              <w:instrText xml:space="preserve"> PAGEREF _Toc235835925 \h </w:instrText>
            </w:r>
            <w:r>
              <w:rPr>
                <w:noProof/>
              </w:rPr>
            </w:r>
            <w:r>
              <w:rPr>
                <w:noProof/>
              </w:rPr>
              <w:fldChar w:fldCharType="separate"/>
            </w:r>
            <w:r>
              <w:rPr>
                <w:noProof/>
              </w:rPr>
              <w:t>29</w:t>
            </w:r>
            <w:r>
              <w:rPr>
                <w:noProof/>
              </w:rPr>
              <w:fldChar w:fldCharType="end"/>
            </w:r>
          </w:hyperlink>
        </w:p>
        <w:p w14:paraId="2D8A787D" w14:textId="39CC425C"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26" w:history="1">
            <w:r w:rsidRPr="009B40B4">
              <w:rPr>
                <w:rStyle w:val="Hyperlink"/>
                <w:b/>
                <w:bCs/>
                <w:noProof/>
              </w:rPr>
              <w:t>19.1 Page structure</w:t>
            </w:r>
            <w:r>
              <w:rPr>
                <w:noProof/>
              </w:rPr>
              <w:tab/>
            </w:r>
            <w:r>
              <w:rPr>
                <w:noProof/>
              </w:rPr>
              <w:fldChar w:fldCharType="begin"/>
            </w:r>
            <w:r>
              <w:rPr>
                <w:noProof/>
              </w:rPr>
              <w:instrText xml:space="preserve"> PAGEREF _Toc235835926 \h </w:instrText>
            </w:r>
            <w:r>
              <w:rPr>
                <w:noProof/>
              </w:rPr>
            </w:r>
            <w:r>
              <w:rPr>
                <w:noProof/>
              </w:rPr>
              <w:fldChar w:fldCharType="separate"/>
            </w:r>
            <w:r>
              <w:rPr>
                <w:noProof/>
              </w:rPr>
              <w:t>29</w:t>
            </w:r>
            <w:r>
              <w:rPr>
                <w:noProof/>
              </w:rPr>
              <w:fldChar w:fldCharType="end"/>
            </w:r>
          </w:hyperlink>
        </w:p>
        <w:p w14:paraId="343D1054" w14:textId="54BC5D40"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27" w:history="1">
            <w:r w:rsidRPr="009B40B4">
              <w:rPr>
                <w:rStyle w:val="Hyperlink"/>
                <w:b/>
                <w:bCs/>
                <w:noProof/>
              </w:rPr>
              <w:t>19.2 Design conventions</w:t>
            </w:r>
            <w:r>
              <w:rPr>
                <w:noProof/>
              </w:rPr>
              <w:tab/>
            </w:r>
            <w:r>
              <w:rPr>
                <w:noProof/>
              </w:rPr>
              <w:fldChar w:fldCharType="begin"/>
            </w:r>
            <w:r>
              <w:rPr>
                <w:noProof/>
              </w:rPr>
              <w:instrText xml:space="preserve"> PAGEREF _Toc235835927 \h </w:instrText>
            </w:r>
            <w:r>
              <w:rPr>
                <w:noProof/>
              </w:rPr>
            </w:r>
            <w:r>
              <w:rPr>
                <w:noProof/>
              </w:rPr>
              <w:fldChar w:fldCharType="separate"/>
            </w:r>
            <w:r>
              <w:rPr>
                <w:noProof/>
              </w:rPr>
              <w:t>29</w:t>
            </w:r>
            <w:r>
              <w:rPr>
                <w:noProof/>
              </w:rPr>
              <w:fldChar w:fldCharType="end"/>
            </w:r>
          </w:hyperlink>
        </w:p>
        <w:p w14:paraId="25A833D8" w14:textId="45B031D1"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928" w:history="1">
            <w:r w:rsidRPr="009B40B4">
              <w:rPr>
                <w:rStyle w:val="Hyperlink"/>
                <w:b/>
                <w:bCs/>
                <w:noProof/>
              </w:rPr>
              <w:t>20. Dashboard Design &amp; Layout</w:t>
            </w:r>
            <w:r>
              <w:rPr>
                <w:noProof/>
              </w:rPr>
              <w:tab/>
            </w:r>
            <w:r>
              <w:rPr>
                <w:noProof/>
              </w:rPr>
              <w:fldChar w:fldCharType="begin"/>
            </w:r>
            <w:r>
              <w:rPr>
                <w:noProof/>
              </w:rPr>
              <w:instrText xml:space="preserve"> PAGEREF _Toc235835928 \h </w:instrText>
            </w:r>
            <w:r>
              <w:rPr>
                <w:noProof/>
              </w:rPr>
            </w:r>
            <w:r>
              <w:rPr>
                <w:noProof/>
              </w:rPr>
              <w:fldChar w:fldCharType="separate"/>
            </w:r>
            <w:r>
              <w:rPr>
                <w:noProof/>
              </w:rPr>
              <w:t>30</w:t>
            </w:r>
            <w:r>
              <w:rPr>
                <w:noProof/>
              </w:rPr>
              <w:fldChar w:fldCharType="end"/>
            </w:r>
          </w:hyperlink>
        </w:p>
        <w:p w14:paraId="40D9AA54" w14:textId="62970ED2"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29" w:history="1">
            <w:r w:rsidRPr="009B40B4">
              <w:rPr>
                <w:rStyle w:val="Hyperlink"/>
                <w:b/>
                <w:bCs/>
                <w:noProof/>
              </w:rPr>
              <w:t>20.1 Report Overview (landing page)</w:t>
            </w:r>
            <w:r>
              <w:rPr>
                <w:noProof/>
              </w:rPr>
              <w:tab/>
            </w:r>
            <w:r>
              <w:rPr>
                <w:noProof/>
              </w:rPr>
              <w:fldChar w:fldCharType="begin"/>
            </w:r>
            <w:r>
              <w:rPr>
                <w:noProof/>
              </w:rPr>
              <w:instrText xml:space="preserve"> PAGEREF _Toc235835929 \h </w:instrText>
            </w:r>
            <w:r>
              <w:rPr>
                <w:noProof/>
              </w:rPr>
            </w:r>
            <w:r>
              <w:rPr>
                <w:noProof/>
              </w:rPr>
              <w:fldChar w:fldCharType="separate"/>
            </w:r>
            <w:r>
              <w:rPr>
                <w:noProof/>
              </w:rPr>
              <w:t>30</w:t>
            </w:r>
            <w:r>
              <w:rPr>
                <w:noProof/>
              </w:rPr>
              <w:fldChar w:fldCharType="end"/>
            </w:r>
          </w:hyperlink>
        </w:p>
        <w:p w14:paraId="79682F94" w14:textId="739FCE19"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30" w:history="1">
            <w:r w:rsidRPr="009B40B4">
              <w:rPr>
                <w:rStyle w:val="Hyperlink"/>
                <w:b/>
                <w:bCs/>
                <w:noProof/>
              </w:rPr>
              <w:t>20.2 Executive Overview</w:t>
            </w:r>
            <w:r>
              <w:rPr>
                <w:noProof/>
              </w:rPr>
              <w:tab/>
            </w:r>
            <w:r>
              <w:rPr>
                <w:noProof/>
              </w:rPr>
              <w:fldChar w:fldCharType="begin"/>
            </w:r>
            <w:r>
              <w:rPr>
                <w:noProof/>
              </w:rPr>
              <w:instrText xml:space="preserve"> PAGEREF _Toc235835930 \h </w:instrText>
            </w:r>
            <w:r>
              <w:rPr>
                <w:noProof/>
              </w:rPr>
            </w:r>
            <w:r>
              <w:rPr>
                <w:noProof/>
              </w:rPr>
              <w:fldChar w:fldCharType="separate"/>
            </w:r>
            <w:r>
              <w:rPr>
                <w:noProof/>
              </w:rPr>
              <w:t>31</w:t>
            </w:r>
            <w:r>
              <w:rPr>
                <w:noProof/>
              </w:rPr>
              <w:fldChar w:fldCharType="end"/>
            </w:r>
          </w:hyperlink>
        </w:p>
        <w:p w14:paraId="2CF64384" w14:textId="61412CD6"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31" w:history="1">
            <w:r w:rsidRPr="009B40B4">
              <w:rPr>
                <w:rStyle w:val="Hyperlink"/>
                <w:b/>
                <w:bCs/>
                <w:noProof/>
              </w:rPr>
              <w:t>20.3 Demographic &amp; Profiling</w:t>
            </w:r>
            <w:r>
              <w:rPr>
                <w:noProof/>
              </w:rPr>
              <w:tab/>
            </w:r>
            <w:r>
              <w:rPr>
                <w:noProof/>
              </w:rPr>
              <w:fldChar w:fldCharType="begin"/>
            </w:r>
            <w:r>
              <w:rPr>
                <w:noProof/>
              </w:rPr>
              <w:instrText xml:space="preserve"> PAGEREF _Toc235835931 \h </w:instrText>
            </w:r>
            <w:r>
              <w:rPr>
                <w:noProof/>
              </w:rPr>
            </w:r>
            <w:r>
              <w:rPr>
                <w:noProof/>
              </w:rPr>
              <w:fldChar w:fldCharType="separate"/>
            </w:r>
            <w:r>
              <w:rPr>
                <w:noProof/>
              </w:rPr>
              <w:t>32</w:t>
            </w:r>
            <w:r>
              <w:rPr>
                <w:noProof/>
              </w:rPr>
              <w:fldChar w:fldCharType="end"/>
            </w:r>
          </w:hyperlink>
        </w:p>
        <w:p w14:paraId="7E88F771" w14:textId="73AD68E9"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32" w:history="1">
            <w:r w:rsidRPr="009B40B4">
              <w:rPr>
                <w:rStyle w:val="Hyperlink"/>
                <w:b/>
                <w:bCs/>
                <w:noProof/>
              </w:rPr>
              <w:t>20.4 Financial &amp; Product</w:t>
            </w:r>
            <w:r>
              <w:rPr>
                <w:noProof/>
              </w:rPr>
              <w:tab/>
            </w:r>
            <w:r>
              <w:rPr>
                <w:noProof/>
              </w:rPr>
              <w:fldChar w:fldCharType="begin"/>
            </w:r>
            <w:r>
              <w:rPr>
                <w:noProof/>
              </w:rPr>
              <w:instrText xml:space="preserve"> PAGEREF _Toc235835932 \h </w:instrText>
            </w:r>
            <w:r>
              <w:rPr>
                <w:noProof/>
              </w:rPr>
            </w:r>
            <w:r>
              <w:rPr>
                <w:noProof/>
              </w:rPr>
              <w:fldChar w:fldCharType="separate"/>
            </w:r>
            <w:r>
              <w:rPr>
                <w:noProof/>
              </w:rPr>
              <w:t>33</w:t>
            </w:r>
            <w:r>
              <w:rPr>
                <w:noProof/>
              </w:rPr>
              <w:fldChar w:fldCharType="end"/>
            </w:r>
          </w:hyperlink>
        </w:p>
        <w:p w14:paraId="678997BE" w14:textId="06014608"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933" w:history="1">
            <w:r w:rsidRPr="009B40B4">
              <w:rPr>
                <w:rStyle w:val="Hyperlink"/>
                <w:b/>
                <w:bCs/>
                <w:noProof/>
              </w:rPr>
              <w:t>21. Consolidated Recommendations</w:t>
            </w:r>
            <w:r>
              <w:rPr>
                <w:noProof/>
              </w:rPr>
              <w:tab/>
            </w:r>
            <w:r>
              <w:rPr>
                <w:noProof/>
              </w:rPr>
              <w:fldChar w:fldCharType="begin"/>
            </w:r>
            <w:r>
              <w:rPr>
                <w:noProof/>
              </w:rPr>
              <w:instrText xml:space="preserve"> PAGEREF _Toc235835933 \h </w:instrText>
            </w:r>
            <w:r>
              <w:rPr>
                <w:noProof/>
              </w:rPr>
            </w:r>
            <w:r>
              <w:rPr>
                <w:noProof/>
              </w:rPr>
              <w:fldChar w:fldCharType="separate"/>
            </w:r>
            <w:r>
              <w:rPr>
                <w:noProof/>
              </w:rPr>
              <w:t>35</w:t>
            </w:r>
            <w:r>
              <w:rPr>
                <w:noProof/>
              </w:rPr>
              <w:fldChar w:fldCharType="end"/>
            </w:r>
          </w:hyperlink>
        </w:p>
        <w:p w14:paraId="248F513B" w14:textId="63418B05"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34" w:history="1">
            <w:r w:rsidRPr="009B40B4">
              <w:rPr>
                <w:rStyle w:val="Hyperlink"/>
                <w:b/>
                <w:bCs/>
                <w:noProof/>
              </w:rPr>
              <w:t>21.1 Priority actions</w:t>
            </w:r>
            <w:r>
              <w:rPr>
                <w:noProof/>
              </w:rPr>
              <w:tab/>
            </w:r>
            <w:r>
              <w:rPr>
                <w:noProof/>
              </w:rPr>
              <w:fldChar w:fldCharType="begin"/>
            </w:r>
            <w:r>
              <w:rPr>
                <w:noProof/>
              </w:rPr>
              <w:instrText xml:space="preserve"> PAGEREF _Toc235835934 \h </w:instrText>
            </w:r>
            <w:r>
              <w:rPr>
                <w:noProof/>
              </w:rPr>
            </w:r>
            <w:r>
              <w:rPr>
                <w:noProof/>
              </w:rPr>
              <w:fldChar w:fldCharType="separate"/>
            </w:r>
            <w:r>
              <w:rPr>
                <w:noProof/>
              </w:rPr>
              <w:t>35</w:t>
            </w:r>
            <w:r>
              <w:rPr>
                <w:noProof/>
              </w:rPr>
              <w:fldChar w:fldCharType="end"/>
            </w:r>
          </w:hyperlink>
        </w:p>
        <w:p w14:paraId="292C0BEB" w14:textId="7BEFEA8B"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35" w:history="1">
            <w:r w:rsidRPr="009B40B4">
              <w:rPr>
                <w:rStyle w:val="Hyperlink"/>
                <w:b/>
                <w:bCs/>
                <w:noProof/>
              </w:rPr>
              <w:t>21.2 Why engagement leads</w:t>
            </w:r>
            <w:r>
              <w:rPr>
                <w:noProof/>
              </w:rPr>
              <w:tab/>
            </w:r>
            <w:r>
              <w:rPr>
                <w:noProof/>
              </w:rPr>
              <w:fldChar w:fldCharType="begin"/>
            </w:r>
            <w:r>
              <w:rPr>
                <w:noProof/>
              </w:rPr>
              <w:instrText xml:space="preserve"> PAGEREF _Toc235835935 \h </w:instrText>
            </w:r>
            <w:r>
              <w:rPr>
                <w:noProof/>
              </w:rPr>
            </w:r>
            <w:r>
              <w:rPr>
                <w:noProof/>
              </w:rPr>
              <w:fldChar w:fldCharType="separate"/>
            </w:r>
            <w:r>
              <w:rPr>
                <w:noProof/>
              </w:rPr>
              <w:t>35</w:t>
            </w:r>
            <w:r>
              <w:rPr>
                <w:noProof/>
              </w:rPr>
              <w:fldChar w:fldCharType="end"/>
            </w:r>
          </w:hyperlink>
        </w:p>
        <w:p w14:paraId="19D1F4CA" w14:textId="00696A05"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936" w:history="1">
            <w:r w:rsidRPr="009B40B4">
              <w:rPr>
                <w:rStyle w:val="Hyperlink"/>
                <w:b/>
                <w:bCs/>
                <w:noProof/>
              </w:rPr>
              <w:t>22. Limitations &amp; Data Quality Notes</w:t>
            </w:r>
            <w:r>
              <w:rPr>
                <w:noProof/>
              </w:rPr>
              <w:tab/>
            </w:r>
            <w:r>
              <w:rPr>
                <w:noProof/>
              </w:rPr>
              <w:fldChar w:fldCharType="begin"/>
            </w:r>
            <w:r>
              <w:rPr>
                <w:noProof/>
              </w:rPr>
              <w:instrText xml:space="preserve"> PAGEREF _Toc235835936 \h </w:instrText>
            </w:r>
            <w:r>
              <w:rPr>
                <w:noProof/>
              </w:rPr>
            </w:r>
            <w:r>
              <w:rPr>
                <w:noProof/>
              </w:rPr>
              <w:fldChar w:fldCharType="separate"/>
            </w:r>
            <w:r>
              <w:rPr>
                <w:noProof/>
              </w:rPr>
              <w:t>36</w:t>
            </w:r>
            <w:r>
              <w:rPr>
                <w:noProof/>
              </w:rPr>
              <w:fldChar w:fldCharType="end"/>
            </w:r>
          </w:hyperlink>
        </w:p>
        <w:p w14:paraId="26A8A8A0" w14:textId="2B2423A3"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37" w:history="1">
            <w:r w:rsidRPr="009B40B4">
              <w:rPr>
                <w:rStyle w:val="Hyperlink"/>
                <w:b/>
                <w:bCs/>
                <w:noProof/>
              </w:rPr>
              <w:t>22.1 Data limitations</w:t>
            </w:r>
            <w:r>
              <w:rPr>
                <w:noProof/>
              </w:rPr>
              <w:tab/>
            </w:r>
            <w:r>
              <w:rPr>
                <w:noProof/>
              </w:rPr>
              <w:fldChar w:fldCharType="begin"/>
            </w:r>
            <w:r>
              <w:rPr>
                <w:noProof/>
              </w:rPr>
              <w:instrText xml:space="preserve"> PAGEREF _Toc235835937 \h </w:instrText>
            </w:r>
            <w:r>
              <w:rPr>
                <w:noProof/>
              </w:rPr>
            </w:r>
            <w:r>
              <w:rPr>
                <w:noProof/>
              </w:rPr>
              <w:fldChar w:fldCharType="separate"/>
            </w:r>
            <w:r>
              <w:rPr>
                <w:noProof/>
              </w:rPr>
              <w:t>36</w:t>
            </w:r>
            <w:r>
              <w:rPr>
                <w:noProof/>
              </w:rPr>
              <w:fldChar w:fldCharType="end"/>
            </w:r>
          </w:hyperlink>
        </w:p>
        <w:p w14:paraId="2F59C14A" w14:textId="25834880"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38" w:history="1">
            <w:r w:rsidRPr="009B40B4">
              <w:rPr>
                <w:rStyle w:val="Hyperlink"/>
                <w:b/>
                <w:bCs/>
                <w:noProof/>
              </w:rPr>
              <w:t>22.2 Analytical limitations</w:t>
            </w:r>
            <w:r>
              <w:rPr>
                <w:noProof/>
              </w:rPr>
              <w:tab/>
            </w:r>
            <w:r>
              <w:rPr>
                <w:noProof/>
              </w:rPr>
              <w:fldChar w:fldCharType="begin"/>
            </w:r>
            <w:r>
              <w:rPr>
                <w:noProof/>
              </w:rPr>
              <w:instrText xml:space="preserve"> PAGEREF _Toc235835938 \h </w:instrText>
            </w:r>
            <w:r>
              <w:rPr>
                <w:noProof/>
              </w:rPr>
            </w:r>
            <w:r>
              <w:rPr>
                <w:noProof/>
              </w:rPr>
              <w:fldChar w:fldCharType="separate"/>
            </w:r>
            <w:r>
              <w:rPr>
                <w:noProof/>
              </w:rPr>
              <w:t>36</w:t>
            </w:r>
            <w:r>
              <w:rPr>
                <w:noProof/>
              </w:rPr>
              <w:fldChar w:fldCharType="end"/>
            </w:r>
          </w:hyperlink>
        </w:p>
        <w:p w14:paraId="21591272" w14:textId="4B0F1A7B" w:rsidR="007D6568" w:rsidRDefault="007D656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835939" w:history="1">
            <w:r w:rsidRPr="009B40B4">
              <w:rPr>
                <w:rStyle w:val="Hyperlink"/>
                <w:b/>
                <w:bCs/>
                <w:noProof/>
              </w:rPr>
              <w:t>22.3 Scope deferred</w:t>
            </w:r>
            <w:r>
              <w:rPr>
                <w:noProof/>
              </w:rPr>
              <w:tab/>
            </w:r>
            <w:r>
              <w:rPr>
                <w:noProof/>
              </w:rPr>
              <w:fldChar w:fldCharType="begin"/>
            </w:r>
            <w:r>
              <w:rPr>
                <w:noProof/>
              </w:rPr>
              <w:instrText xml:space="preserve"> PAGEREF _Toc235835939 \h </w:instrText>
            </w:r>
            <w:r>
              <w:rPr>
                <w:noProof/>
              </w:rPr>
            </w:r>
            <w:r>
              <w:rPr>
                <w:noProof/>
              </w:rPr>
              <w:fldChar w:fldCharType="separate"/>
            </w:r>
            <w:r>
              <w:rPr>
                <w:noProof/>
              </w:rPr>
              <w:t>36</w:t>
            </w:r>
            <w:r>
              <w:rPr>
                <w:noProof/>
              </w:rPr>
              <w:fldChar w:fldCharType="end"/>
            </w:r>
          </w:hyperlink>
        </w:p>
        <w:p w14:paraId="71255BBB" w14:textId="165DCB4B"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940" w:history="1">
            <w:r w:rsidRPr="009B40B4">
              <w:rPr>
                <w:rStyle w:val="Hyperlink"/>
                <w:b/>
                <w:bCs/>
                <w:noProof/>
              </w:rPr>
              <w:t>23. Next Steps</w:t>
            </w:r>
            <w:r>
              <w:rPr>
                <w:noProof/>
              </w:rPr>
              <w:tab/>
            </w:r>
            <w:r>
              <w:rPr>
                <w:noProof/>
              </w:rPr>
              <w:fldChar w:fldCharType="begin"/>
            </w:r>
            <w:r>
              <w:rPr>
                <w:noProof/>
              </w:rPr>
              <w:instrText xml:space="preserve"> PAGEREF _Toc235835940 \h </w:instrText>
            </w:r>
            <w:r>
              <w:rPr>
                <w:noProof/>
              </w:rPr>
            </w:r>
            <w:r>
              <w:rPr>
                <w:noProof/>
              </w:rPr>
              <w:fldChar w:fldCharType="separate"/>
            </w:r>
            <w:r>
              <w:rPr>
                <w:noProof/>
              </w:rPr>
              <w:t>37</w:t>
            </w:r>
            <w:r>
              <w:rPr>
                <w:noProof/>
              </w:rPr>
              <w:fldChar w:fldCharType="end"/>
            </w:r>
          </w:hyperlink>
        </w:p>
        <w:p w14:paraId="413CF73D" w14:textId="44CA34B2" w:rsidR="007D6568" w:rsidRDefault="007D656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835941" w:history="1">
            <w:r w:rsidRPr="009B40B4">
              <w:rPr>
                <w:rStyle w:val="Hyperlink"/>
                <w:b/>
                <w:bCs/>
                <w:noProof/>
              </w:rPr>
              <w:t>24. Conclusion</w:t>
            </w:r>
            <w:r>
              <w:rPr>
                <w:noProof/>
              </w:rPr>
              <w:tab/>
            </w:r>
            <w:r>
              <w:rPr>
                <w:noProof/>
              </w:rPr>
              <w:fldChar w:fldCharType="begin"/>
            </w:r>
            <w:r>
              <w:rPr>
                <w:noProof/>
              </w:rPr>
              <w:instrText xml:space="preserve"> PAGEREF _Toc235835941 \h </w:instrText>
            </w:r>
            <w:r>
              <w:rPr>
                <w:noProof/>
              </w:rPr>
            </w:r>
            <w:r>
              <w:rPr>
                <w:noProof/>
              </w:rPr>
              <w:fldChar w:fldCharType="separate"/>
            </w:r>
            <w:r>
              <w:rPr>
                <w:noProof/>
              </w:rPr>
              <w:t>37</w:t>
            </w:r>
            <w:r>
              <w:rPr>
                <w:noProof/>
              </w:rPr>
              <w:fldChar w:fldCharType="end"/>
            </w:r>
          </w:hyperlink>
        </w:p>
        <w:p w14:paraId="35F4B1B8" w14:textId="02978C6D" w:rsidR="00F15305" w:rsidRDefault="00000000" w:rsidP="007D6568">
          <w:r>
            <w:fldChar w:fldCharType="end"/>
          </w:r>
        </w:p>
      </w:sdtContent>
    </w:sdt>
    <w:p w14:paraId="0752B437" w14:textId="77777777" w:rsidR="00F15305" w:rsidRDefault="00000000">
      <w:r>
        <w:br w:type="page"/>
      </w:r>
    </w:p>
    <w:p w14:paraId="0AD869B1" w14:textId="77777777" w:rsidR="00F15305" w:rsidRDefault="00000000">
      <w:pPr>
        <w:pStyle w:val="Heading1"/>
        <w:spacing w:before="340" w:after="180"/>
      </w:pPr>
      <w:bookmarkStart w:id="0" w:name="_Toc235835874"/>
      <w:r>
        <w:rPr>
          <w:b/>
          <w:bCs/>
          <w:color w:val="1F3B2C"/>
        </w:rPr>
        <w:lastRenderedPageBreak/>
        <w:t>Part I — Project Definition &amp; Build</w:t>
      </w:r>
      <w:bookmarkEnd w:id="0"/>
    </w:p>
    <w:p w14:paraId="2B5B5842" w14:textId="77777777" w:rsidR="00F15305" w:rsidRDefault="00000000">
      <w:pPr>
        <w:spacing w:after="120" w:line="276" w:lineRule="auto"/>
      </w:pPr>
      <w:r>
        <w:rPr>
          <w:i/>
          <w:iCs/>
          <w:color w:val="5B6472"/>
        </w:rPr>
        <w:t>This part reproduces the Business Requirement Document (v1.1) and the full build record: requirements, data engineering, modelling, exploratory analysis, and SQL business questions. Part II covers dashboard delivery and closes the project.</w:t>
      </w:r>
    </w:p>
    <w:p w14:paraId="6A55B537" w14:textId="77777777" w:rsidR="00F15305" w:rsidRDefault="00000000">
      <w:pPr>
        <w:pStyle w:val="Heading1"/>
        <w:spacing w:before="340" w:after="180"/>
      </w:pPr>
      <w:bookmarkStart w:id="1" w:name="_Toc235835875"/>
      <w:r>
        <w:rPr>
          <w:b/>
          <w:bCs/>
          <w:color w:val="1F3B2C"/>
        </w:rPr>
        <w:t>1. Project Overview</w:t>
      </w:r>
      <w:bookmarkEnd w:id="1"/>
    </w:p>
    <w:p w14:paraId="7515E5A1" w14:textId="77777777" w:rsidR="00F15305" w:rsidRDefault="00000000">
      <w:pPr>
        <w:spacing w:after="120" w:line="276" w:lineRule="auto"/>
      </w:pPr>
      <w:r>
        <w:rPr>
          <w:color w:val="2B2B2B"/>
        </w:rPr>
        <w:t>This project analyses bank customer data to identify the key factors influencing customer churn and to provide data-driven retention strategies. The analysis supports management in understanding customer behaviour, churn patterns, and opportunities for improving engagement.</w:t>
      </w:r>
    </w:p>
    <w:p w14:paraId="64174BD8" w14:textId="77777777" w:rsidR="00F15305" w:rsidRDefault="00000000">
      <w:pPr>
        <w:pStyle w:val="Heading3"/>
        <w:spacing w:before="200" w:after="100"/>
      </w:pPr>
      <w:r>
        <w:rPr>
          <w:b/>
          <w:bCs/>
          <w:color w:val="2B2B2B"/>
          <w:sz w:val="23"/>
          <w:szCs w:val="23"/>
        </w:rPr>
        <w:t>Dataset summary</w:t>
      </w:r>
    </w:p>
    <w:p w14:paraId="6CC58F22" w14:textId="77777777" w:rsidR="00F15305" w:rsidRDefault="00000000">
      <w:pPr>
        <w:pStyle w:val="ListParagraph"/>
        <w:numPr>
          <w:ilvl w:val="0"/>
          <w:numId w:val="2"/>
        </w:numPr>
        <w:spacing w:after="70" w:line="276" w:lineRule="auto"/>
      </w:pPr>
      <w:r>
        <w:t>Demographics — age, gender, geography</w:t>
      </w:r>
    </w:p>
    <w:p w14:paraId="7210FA3E" w14:textId="77777777" w:rsidR="00F15305" w:rsidRDefault="00000000">
      <w:pPr>
        <w:pStyle w:val="ListParagraph"/>
        <w:numPr>
          <w:ilvl w:val="0"/>
          <w:numId w:val="2"/>
        </w:numPr>
        <w:spacing w:after="70" w:line="276" w:lineRule="auto"/>
      </w:pPr>
      <w:r>
        <w:t>Financial indicators — balance, credit score, estimated salary</w:t>
      </w:r>
    </w:p>
    <w:p w14:paraId="105D1623" w14:textId="77777777" w:rsidR="00F15305" w:rsidRDefault="00000000">
      <w:pPr>
        <w:pStyle w:val="ListParagraph"/>
        <w:numPr>
          <w:ilvl w:val="0"/>
          <w:numId w:val="2"/>
        </w:numPr>
        <w:spacing w:after="70" w:line="276" w:lineRule="auto"/>
      </w:pPr>
      <w:r>
        <w:t>Banking behaviours — tenure, activity status, credit card ownership</w:t>
      </w:r>
    </w:p>
    <w:p w14:paraId="5E26E8B2" w14:textId="77777777" w:rsidR="00F15305" w:rsidRDefault="00000000">
      <w:pPr>
        <w:pStyle w:val="ListParagraph"/>
        <w:numPr>
          <w:ilvl w:val="0"/>
          <w:numId w:val="2"/>
        </w:numPr>
        <w:spacing w:after="70" w:line="276" w:lineRule="auto"/>
      </w:pPr>
      <w:r>
        <w:t>Customer status — exited or retained</w:t>
      </w:r>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3000"/>
        <w:gridCol w:w="6360"/>
      </w:tblGrid>
      <w:tr w:rsidR="00F15305" w14:paraId="1329E049" w14:textId="77777777">
        <w:tblPrEx>
          <w:tblCellMar>
            <w:top w:w="0" w:type="dxa"/>
            <w:bottom w:w="0" w:type="dxa"/>
          </w:tblCellMar>
        </w:tblPrEx>
        <w:trPr>
          <w:tblHeader/>
        </w:trPr>
        <w:tc>
          <w:tcPr>
            <w:tcW w:w="3000" w:type="dxa"/>
            <w:shd w:val="clear" w:color="auto" w:fill="1F3B2C"/>
            <w:tcMar>
              <w:top w:w="80" w:type="dxa"/>
              <w:left w:w="110" w:type="dxa"/>
              <w:bottom w:w="80" w:type="dxa"/>
              <w:right w:w="110" w:type="dxa"/>
            </w:tcMar>
          </w:tcPr>
          <w:p w14:paraId="15B9E668" w14:textId="77777777" w:rsidR="00F15305" w:rsidRDefault="00000000">
            <w:r>
              <w:rPr>
                <w:b/>
                <w:bCs/>
                <w:color w:val="FFFFFF"/>
                <w:sz w:val="20"/>
                <w:szCs w:val="20"/>
              </w:rPr>
              <w:t>Attribute</w:t>
            </w:r>
          </w:p>
        </w:tc>
        <w:tc>
          <w:tcPr>
            <w:tcW w:w="6360" w:type="dxa"/>
            <w:shd w:val="clear" w:color="auto" w:fill="1F3B2C"/>
            <w:tcMar>
              <w:top w:w="80" w:type="dxa"/>
              <w:left w:w="110" w:type="dxa"/>
              <w:bottom w:w="80" w:type="dxa"/>
              <w:right w:w="110" w:type="dxa"/>
            </w:tcMar>
          </w:tcPr>
          <w:p w14:paraId="17C8F348" w14:textId="77777777" w:rsidR="00F15305" w:rsidRDefault="00000000">
            <w:r>
              <w:rPr>
                <w:b/>
                <w:bCs/>
                <w:color w:val="FFFFFF"/>
                <w:sz w:val="20"/>
                <w:szCs w:val="20"/>
              </w:rPr>
              <w:t>Detail</w:t>
            </w:r>
          </w:p>
        </w:tc>
      </w:tr>
      <w:tr w:rsidR="00F15305" w14:paraId="42223D96" w14:textId="77777777">
        <w:tblPrEx>
          <w:tblCellMar>
            <w:top w:w="0" w:type="dxa"/>
            <w:bottom w:w="0" w:type="dxa"/>
          </w:tblCellMar>
        </w:tblPrEx>
        <w:tc>
          <w:tcPr>
            <w:tcW w:w="3000" w:type="dxa"/>
            <w:tcMar>
              <w:top w:w="80" w:type="dxa"/>
              <w:left w:w="110" w:type="dxa"/>
              <w:bottom w:w="80" w:type="dxa"/>
              <w:right w:w="110" w:type="dxa"/>
            </w:tcMar>
          </w:tcPr>
          <w:p w14:paraId="488DFCCD" w14:textId="77777777" w:rsidR="00F15305" w:rsidRDefault="00000000">
            <w:r>
              <w:rPr>
                <w:color w:val="2B2B2B"/>
                <w:sz w:val="20"/>
                <w:szCs w:val="20"/>
              </w:rPr>
              <w:t>Source</w:t>
            </w:r>
          </w:p>
        </w:tc>
        <w:tc>
          <w:tcPr>
            <w:tcW w:w="6360" w:type="dxa"/>
            <w:tcMar>
              <w:top w:w="80" w:type="dxa"/>
              <w:left w:w="110" w:type="dxa"/>
              <w:bottom w:w="80" w:type="dxa"/>
              <w:right w:w="110" w:type="dxa"/>
            </w:tcMar>
          </w:tcPr>
          <w:p w14:paraId="0A282BBA" w14:textId="77777777" w:rsidR="00F15305" w:rsidRDefault="00000000">
            <w:r>
              <w:rPr>
                <w:color w:val="2B2B2B"/>
                <w:sz w:val="20"/>
                <w:szCs w:val="20"/>
              </w:rPr>
              <w:t>Local folder (Bank_Churn.csv)</w:t>
            </w:r>
          </w:p>
        </w:tc>
      </w:tr>
      <w:tr w:rsidR="00F15305" w14:paraId="23BDD510" w14:textId="77777777">
        <w:tblPrEx>
          <w:tblCellMar>
            <w:top w:w="0" w:type="dxa"/>
            <w:bottom w:w="0" w:type="dxa"/>
          </w:tblCellMar>
        </w:tblPrEx>
        <w:tc>
          <w:tcPr>
            <w:tcW w:w="3000" w:type="dxa"/>
            <w:shd w:val="clear" w:color="auto" w:fill="F2F7F3"/>
            <w:tcMar>
              <w:top w:w="80" w:type="dxa"/>
              <w:left w:w="110" w:type="dxa"/>
              <w:bottom w:w="80" w:type="dxa"/>
              <w:right w:w="110" w:type="dxa"/>
            </w:tcMar>
          </w:tcPr>
          <w:p w14:paraId="36A1741E" w14:textId="77777777" w:rsidR="00F15305" w:rsidRDefault="00000000">
            <w:r>
              <w:rPr>
                <w:color w:val="2B2B2B"/>
                <w:sz w:val="20"/>
                <w:szCs w:val="20"/>
              </w:rPr>
              <w:t>Rows</w:t>
            </w:r>
          </w:p>
        </w:tc>
        <w:tc>
          <w:tcPr>
            <w:tcW w:w="6360" w:type="dxa"/>
            <w:shd w:val="clear" w:color="auto" w:fill="F2F7F3"/>
            <w:tcMar>
              <w:top w:w="80" w:type="dxa"/>
              <w:left w:w="110" w:type="dxa"/>
              <w:bottom w:w="80" w:type="dxa"/>
              <w:right w:w="110" w:type="dxa"/>
            </w:tcMar>
          </w:tcPr>
          <w:p w14:paraId="6AF06775" w14:textId="77777777" w:rsidR="00F15305" w:rsidRDefault="00000000">
            <w:r>
              <w:rPr>
                <w:color w:val="2B2B2B"/>
                <w:sz w:val="20"/>
                <w:szCs w:val="20"/>
              </w:rPr>
              <w:t>10,001 rows in source (10,000 records + header)</w:t>
            </w:r>
          </w:p>
        </w:tc>
      </w:tr>
      <w:tr w:rsidR="00F15305" w14:paraId="611816FC" w14:textId="77777777">
        <w:tblPrEx>
          <w:tblCellMar>
            <w:top w:w="0" w:type="dxa"/>
            <w:bottom w:w="0" w:type="dxa"/>
          </w:tblCellMar>
        </w:tblPrEx>
        <w:tc>
          <w:tcPr>
            <w:tcW w:w="3000" w:type="dxa"/>
            <w:tcMar>
              <w:top w:w="80" w:type="dxa"/>
              <w:left w:w="110" w:type="dxa"/>
              <w:bottom w:w="80" w:type="dxa"/>
              <w:right w:w="110" w:type="dxa"/>
            </w:tcMar>
          </w:tcPr>
          <w:p w14:paraId="44A38D78" w14:textId="77777777" w:rsidR="00F15305" w:rsidRDefault="00000000">
            <w:r>
              <w:rPr>
                <w:color w:val="2B2B2B"/>
                <w:sz w:val="20"/>
                <w:szCs w:val="20"/>
              </w:rPr>
              <w:t>Type</w:t>
            </w:r>
          </w:p>
        </w:tc>
        <w:tc>
          <w:tcPr>
            <w:tcW w:w="6360" w:type="dxa"/>
            <w:tcMar>
              <w:top w:w="80" w:type="dxa"/>
              <w:left w:w="110" w:type="dxa"/>
              <w:bottom w:w="80" w:type="dxa"/>
              <w:right w:w="110" w:type="dxa"/>
            </w:tcMar>
          </w:tcPr>
          <w:p w14:paraId="51771972" w14:textId="77777777" w:rsidR="00F15305" w:rsidRDefault="00000000">
            <w:r>
              <w:rPr>
                <w:color w:val="2B2B2B"/>
                <w:sz w:val="20"/>
                <w:szCs w:val="20"/>
              </w:rPr>
              <w:t>Structured tabular data</w:t>
            </w:r>
          </w:p>
        </w:tc>
      </w:tr>
      <w:tr w:rsidR="00F15305" w14:paraId="45116BA3" w14:textId="77777777">
        <w:tblPrEx>
          <w:tblCellMar>
            <w:top w:w="0" w:type="dxa"/>
            <w:bottom w:w="0" w:type="dxa"/>
          </w:tblCellMar>
        </w:tblPrEx>
        <w:tc>
          <w:tcPr>
            <w:tcW w:w="3000" w:type="dxa"/>
            <w:shd w:val="clear" w:color="auto" w:fill="F2F7F3"/>
            <w:tcMar>
              <w:top w:w="80" w:type="dxa"/>
              <w:left w:w="110" w:type="dxa"/>
              <w:bottom w:w="80" w:type="dxa"/>
              <w:right w:w="110" w:type="dxa"/>
            </w:tcMar>
          </w:tcPr>
          <w:p w14:paraId="7436A2F3" w14:textId="77777777" w:rsidR="00F15305" w:rsidRDefault="00000000">
            <w:r>
              <w:rPr>
                <w:color w:val="2B2B2B"/>
                <w:sz w:val="20"/>
                <w:szCs w:val="20"/>
              </w:rPr>
              <w:t>Destination (raw layer)</w:t>
            </w:r>
          </w:p>
        </w:tc>
        <w:tc>
          <w:tcPr>
            <w:tcW w:w="6360" w:type="dxa"/>
            <w:shd w:val="clear" w:color="auto" w:fill="F2F7F3"/>
            <w:tcMar>
              <w:top w:w="80" w:type="dxa"/>
              <w:left w:w="110" w:type="dxa"/>
              <w:bottom w:w="80" w:type="dxa"/>
              <w:right w:w="110" w:type="dxa"/>
            </w:tcMar>
          </w:tcPr>
          <w:p w14:paraId="6F164992" w14:textId="77777777" w:rsidR="00F15305" w:rsidRDefault="00000000">
            <w:r>
              <w:rPr>
                <w:color w:val="2B2B2B"/>
                <w:sz w:val="20"/>
                <w:szCs w:val="20"/>
              </w:rPr>
              <w:t>Snowflake — schema RAW.BANK_CHURN</w:t>
            </w:r>
          </w:p>
        </w:tc>
      </w:tr>
    </w:tbl>
    <w:p w14:paraId="485B20F5" w14:textId="77777777" w:rsidR="00F15305" w:rsidRDefault="00000000">
      <w:pPr>
        <w:pStyle w:val="Heading1"/>
        <w:spacing w:before="340" w:after="180"/>
      </w:pPr>
      <w:bookmarkStart w:id="2" w:name="_Toc235835876"/>
      <w:r>
        <w:rPr>
          <w:b/>
          <w:bCs/>
          <w:color w:val="1F3B2C"/>
        </w:rPr>
        <w:t>2. Business Objectives</w:t>
      </w:r>
      <w:bookmarkEnd w:id="2"/>
    </w:p>
    <w:p w14:paraId="6B0C418D" w14:textId="77777777" w:rsidR="00F15305" w:rsidRDefault="00000000">
      <w:pPr>
        <w:pStyle w:val="ListParagraph"/>
        <w:numPr>
          <w:ilvl w:val="0"/>
          <w:numId w:val="2"/>
        </w:numPr>
        <w:spacing w:after="70" w:line="276" w:lineRule="auto"/>
      </w:pPr>
      <w:r>
        <w:t>Identify characteristics of customers likely to churn.</w:t>
      </w:r>
    </w:p>
    <w:p w14:paraId="503BA34D" w14:textId="77777777" w:rsidR="00F15305" w:rsidRDefault="00000000">
      <w:pPr>
        <w:pStyle w:val="ListParagraph"/>
        <w:numPr>
          <w:ilvl w:val="0"/>
          <w:numId w:val="2"/>
        </w:numPr>
        <w:spacing w:after="70" w:line="276" w:lineRule="auto"/>
      </w:pPr>
      <w:r>
        <w:t>Quantify churn rate and segment customers by risk level.</w:t>
      </w:r>
    </w:p>
    <w:p w14:paraId="1AF49C2A" w14:textId="77777777" w:rsidR="00F15305" w:rsidRDefault="00000000">
      <w:pPr>
        <w:pStyle w:val="ListParagraph"/>
        <w:numPr>
          <w:ilvl w:val="0"/>
          <w:numId w:val="2"/>
        </w:numPr>
        <w:spacing w:after="70" w:line="276" w:lineRule="auto"/>
      </w:pPr>
      <w:r>
        <w:t>Develop actionable insights for retention strategy.</w:t>
      </w:r>
    </w:p>
    <w:p w14:paraId="3517ACE8" w14:textId="77777777" w:rsidR="00F15305" w:rsidRDefault="00000000">
      <w:pPr>
        <w:pStyle w:val="ListParagraph"/>
        <w:numPr>
          <w:ilvl w:val="0"/>
          <w:numId w:val="2"/>
        </w:numPr>
        <w:spacing w:after="70" w:line="276" w:lineRule="auto"/>
      </w:pPr>
      <w:r>
        <w:t>Enable management to monitor churn KPIs through Power BI dashboards.</w:t>
      </w:r>
    </w:p>
    <w:p w14:paraId="0AB46551" w14:textId="77777777" w:rsidR="00F15305" w:rsidRDefault="00000000">
      <w:pPr>
        <w:pStyle w:val="Heading1"/>
        <w:spacing w:before="340" w:after="180"/>
      </w:pPr>
      <w:bookmarkStart w:id="3" w:name="_Toc235835877"/>
      <w:r>
        <w:rPr>
          <w:b/>
          <w:bCs/>
          <w:color w:val="1F3B2C"/>
        </w:rPr>
        <w:t>3. Business Questions</w:t>
      </w:r>
      <w:bookmarkEnd w:id="3"/>
    </w:p>
    <w:p w14:paraId="459F8727" w14:textId="77777777" w:rsidR="00F15305" w:rsidRDefault="00000000">
      <w:pPr>
        <w:pStyle w:val="ListParagraph"/>
        <w:numPr>
          <w:ilvl w:val="0"/>
          <w:numId w:val="2"/>
        </w:numPr>
        <w:spacing w:after="70" w:line="276" w:lineRule="auto"/>
      </w:pPr>
      <w:r>
        <w:t>What is the overall churn rate across all customers?</w:t>
      </w:r>
    </w:p>
    <w:p w14:paraId="1410BBE3" w14:textId="77777777" w:rsidR="00F15305" w:rsidRDefault="00000000">
      <w:pPr>
        <w:pStyle w:val="ListParagraph"/>
        <w:numPr>
          <w:ilvl w:val="0"/>
          <w:numId w:val="2"/>
        </w:numPr>
        <w:spacing w:after="70" w:line="276" w:lineRule="auto"/>
      </w:pPr>
      <w:r>
        <w:t>How do age, tenure, and balance influence churn likelihood?</w:t>
      </w:r>
    </w:p>
    <w:p w14:paraId="6104A956" w14:textId="77777777" w:rsidR="00F15305" w:rsidRDefault="00000000">
      <w:pPr>
        <w:pStyle w:val="ListParagraph"/>
        <w:numPr>
          <w:ilvl w:val="0"/>
          <w:numId w:val="2"/>
        </w:numPr>
        <w:spacing w:after="70" w:line="276" w:lineRule="auto"/>
      </w:pPr>
      <w:r>
        <w:t>Are inactive customers or those without credit cards more likely to churn?</w:t>
      </w:r>
    </w:p>
    <w:p w14:paraId="0AE13916" w14:textId="77777777" w:rsidR="00F15305" w:rsidRDefault="00000000">
      <w:pPr>
        <w:pStyle w:val="ListParagraph"/>
        <w:numPr>
          <w:ilvl w:val="0"/>
          <w:numId w:val="2"/>
        </w:numPr>
        <w:spacing w:after="70" w:line="276" w:lineRule="auto"/>
      </w:pPr>
      <w:r>
        <w:t>Which geography or gender shows higher churn trends?</w:t>
      </w:r>
    </w:p>
    <w:p w14:paraId="7D57C998" w14:textId="77777777" w:rsidR="00F15305" w:rsidRDefault="00000000">
      <w:pPr>
        <w:pStyle w:val="ListParagraph"/>
        <w:numPr>
          <w:ilvl w:val="0"/>
          <w:numId w:val="2"/>
        </w:numPr>
        <w:spacing w:after="70" w:line="276" w:lineRule="auto"/>
      </w:pPr>
      <w:r>
        <w:t>What common patterns exist among high-balance but low-activity customers?</w:t>
      </w:r>
    </w:p>
    <w:p w14:paraId="2BDDCCCC" w14:textId="77777777" w:rsidR="00F15305" w:rsidRDefault="00000000">
      <w:pPr>
        <w:pStyle w:val="ListParagraph"/>
        <w:numPr>
          <w:ilvl w:val="0"/>
          <w:numId w:val="2"/>
        </w:numPr>
        <w:spacing w:after="70" w:line="276" w:lineRule="auto"/>
      </w:pPr>
      <w:r>
        <w:t>How do credit score segments correlate with churn?</w:t>
      </w:r>
    </w:p>
    <w:p w14:paraId="77067C42" w14:textId="77777777" w:rsidR="00F15305" w:rsidRDefault="00000000">
      <w:pPr>
        <w:pStyle w:val="ListParagraph"/>
        <w:numPr>
          <w:ilvl w:val="0"/>
          <w:numId w:val="2"/>
        </w:numPr>
        <w:spacing w:after="70" w:line="276" w:lineRule="auto"/>
      </w:pPr>
      <w:r>
        <w:t>What is the retention trend by tenure segment?</w:t>
      </w:r>
    </w:p>
    <w:p w14:paraId="4ED9DB20" w14:textId="77777777" w:rsidR="00F15305" w:rsidRDefault="00000000">
      <w:r>
        <w:br w:type="page"/>
      </w:r>
    </w:p>
    <w:p w14:paraId="16B82AE0" w14:textId="77777777" w:rsidR="00F15305" w:rsidRDefault="00000000">
      <w:pPr>
        <w:pStyle w:val="Heading1"/>
        <w:spacing w:before="340" w:after="180"/>
      </w:pPr>
      <w:bookmarkStart w:id="4" w:name="_Toc235835878"/>
      <w:r>
        <w:rPr>
          <w:b/>
          <w:bCs/>
          <w:color w:val="1F3B2C"/>
        </w:rPr>
        <w:lastRenderedPageBreak/>
        <w:t>4. Data Gathering</w:t>
      </w:r>
      <w:bookmarkEnd w:id="4"/>
    </w:p>
    <w:p w14:paraId="32519B75" w14:textId="77777777" w:rsidR="00F15305" w:rsidRDefault="00000000">
      <w:pPr>
        <w:spacing w:after="120" w:line="276" w:lineRule="auto"/>
      </w:pPr>
      <w:r>
        <w:rPr>
          <w:color w:val="2B2B2B"/>
        </w:rPr>
        <w:t>Source: Bank_Churn.csv — customer churn dataset including demographics, credit, and account information. 10,001 rows (10,000 data rows plus header).</w:t>
      </w:r>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1900"/>
        <w:gridCol w:w="3300"/>
        <w:gridCol w:w="1500"/>
        <w:gridCol w:w="2660"/>
      </w:tblGrid>
      <w:tr w:rsidR="00F15305" w14:paraId="19E3C440" w14:textId="77777777">
        <w:tblPrEx>
          <w:tblCellMar>
            <w:top w:w="0" w:type="dxa"/>
            <w:bottom w:w="0" w:type="dxa"/>
          </w:tblCellMar>
        </w:tblPrEx>
        <w:trPr>
          <w:tblHeader/>
        </w:trPr>
        <w:tc>
          <w:tcPr>
            <w:tcW w:w="1900" w:type="dxa"/>
            <w:shd w:val="clear" w:color="auto" w:fill="1F3B2C"/>
            <w:tcMar>
              <w:top w:w="80" w:type="dxa"/>
              <w:left w:w="110" w:type="dxa"/>
              <w:bottom w:w="80" w:type="dxa"/>
              <w:right w:w="110" w:type="dxa"/>
            </w:tcMar>
          </w:tcPr>
          <w:p w14:paraId="7FC5A74D" w14:textId="77777777" w:rsidR="00F15305" w:rsidRDefault="00000000">
            <w:r>
              <w:rPr>
                <w:b/>
                <w:bCs/>
                <w:color w:val="FFFFFF"/>
                <w:sz w:val="20"/>
                <w:szCs w:val="20"/>
              </w:rPr>
              <w:t>Column</w:t>
            </w:r>
          </w:p>
        </w:tc>
        <w:tc>
          <w:tcPr>
            <w:tcW w:w="3300" w:type="dxa"/>
            <w:shd w:val="clear" w:color="auto" w:fill="1F3B2C"/>
            <w:tcMar>
              <w:top w:w="80" w:type="dxa"/>
              <w:left w:w="110" w:type="dxa"/>
              <w:bottom w:w="80" w:type="dxa"/>
              <w:right w:w="110" w:type="dxa"/>
            </w:tcMar>
          </w:tcPr>
          <w:p w14:paraId="5CB01FF8" w14:textId="77777777" w:rsidR="00F15305" w:rsidRDefault="00000000">
            <w:r>
              <w:rPr>
                <w:b/>
                <w:bCs/>
                <w:color w:val="FFFFFF"/>
                <w:sz w:val="20"/>
                <w:szCs w:val="20"/>
              </w:rPr>
              <w:t>Description</w:t>
            </w:r>
          </w:p>
        </w:tc>
        <w:tc>
          <w:tcPr>
            <w:tcW w:w="1500" w:type="dxa"/>
            <w:shd w:val="clear" w:color="auto" w:fill="1F3B2C"/>
            <w:tcMar>
              <w:top w:w="80" w:type="dxa"/>
              <w:left w:w="110" w:type="dxa"/>
              <w:bottom w:w="80" w:type="dxa"/>
              <w:right w:w="110" w:type="dxa"/>
            </w:tcMar>
          </w:tcPr>
          <w:p w14:paraId="6BC7559E" w14:textId="77777777" w:rsidR="00F15305" w:rsidRDefault="00000000">
            <w:r>
              <w:rPr>
                <w:b/>
                <w:bCs/>
                <w:color w:val="FFFFFF"/>
                <w:sz w:val="20"/>
                <w:szCs w:val="20"/>
              </w:rPr>
              <w:t>Type</w:t>
            </w:r>
          </w:p>
        </w:tc>
        <w:tc>
          <w:tcPr>
            <w:tcW w:w="2660" w:type="dxa"/>
            <w:shd w:val="clear" w:color="auto" w:fill="1F3B2C"/>
            <w:tcMar>
              <w:top w:w="80" w:type="dxa"/>
              <w:left w:w="110" w:type="dxa"/>
              <w:bottom w:w="80" w:type="dxa"/>
              <w:right w:w="110" w:type="dxa"/>
            </w:tcMar>
          </w:tcPr>
          <w:p w14:paraId="592C7726" w14:textId="77777777" w:rsidR="00F15305" w:rsidRDefault="00000000">
            <w:r>
              <w:rPr>
                <w:b/>
                <w:bCs/>
                <w:color w:val="FFFFFF"/>
                <w:sz w:val="20"/>
                <w:szCs w:val="20"/>
              </w:rPr>
              <w:t>Business use</w:t>
            </w:r>
          </w:p>
        </w:tc>
      </w:tr>
      <w:tr w:rsidR="00F15305" w14:paraId="7779AAC0" w14:textId="77777777">
        <w:tblPrEx>
          <w:tblCellMar>
            <w:top w:w="0" w:type="dxa"/>
            <w:bottom w:w="0" w:type="dxa"/>
          </w:tblCellMar>
        </w:tblPrEx>
        <w:tc>
          <w:tcPr>
            <w:tcW w:w="1900" w:type="dxa"/>
            <w:tcMar>
              <w:top w:w="80" w:type="dxa"/>
              <w:left w:w="110" w:type="dxa"/>
              <w:bottom w:w="80" w:type="dxa"/>
              <w:right w:w="110" w:type="dxa"/>
            </w:tcMar>
          </w:tcPr>
          <w:p w14:paraId="51EC7DC0" w14:textId="77777777" w:rsidR="00F15305" w:rsidRDefault="00000000">
            <w:proofErr w:type="spellStart"/>
            <w:r>
              <w:rPr>
                <w:color w:val="2B2B2B"/>
                <w:sz w:val="20"/>
                <w:szCs w:val="20"/>
              </w:rPr>
              <w:t>RowNumber</w:t>
            </w:r>
            <w:proofErr w:type="spellEnd"/>
          </w:p>
        </w:tc>
        <w:tc>
          <w:tcPr>
            <w:tcW w:w="3300" w:type="dxa"/>
            <w:tcMar>
              <w:top w:w="80" w:type="dxa"/>
              <w:left w:w="110" w:type="dxa"/>
              <w:bottom w:w="80" w:type="dxa"/>
              <w:right w:w="110" w:type="dxa"/>
            </w:tcMar>
          </w:tcPr>
          <w:p w14:paraId="78A118EC" w14:textId="77777777" w:rsidR="00F15305" w:rsidRDefault="00000000">
            <w:r>
              <w:rPr>
                <w:color w:val="2B2B2B"/>
                <w:sz w:val="20"/>
                <w:szCs w:val="20"/>
              </w:rPr>
              <w:t>Record index</w:t>
            </w:r>
          </w:p>
        </w:tc>
        <w:tc>
          <w:tcPr>
            <w:tcW w:w="1500" w:type="dxa"/>
            <w:tcMar>
              <w:top w:w="80" w:type="dxa"/>
              <w:left w:w="110" w:type="dxa"/>
              <w:bottom w:w="80" w:type="dxa"/>
              <w:right w:w="110" w:type="dxa"/>
            </w:tcMar>
          </w:tcPr>
          <w:p w14:paraId="5745FE55" w14:textId="77777777" w:rsidR="00F15305" w:rsidRDefault="00000000">
            <w:r>
              <w:rPr>
                <w:color w:val="2B2B2B"/>
                <w:sz w:val="20"/>
                <w:szCs w:val="20"/>
              </w:rPr>
              <w:t>Integer</w:t>
            </w:r>
          </w:p>
        </w:tc>
        <w:tc>
          <w:tcPr>
            <w:tcW w:w="2660" w:type="dxa"/>
            <w:tcMar>
              <w:top w:w="80" w:type="dxa"/>
              <w:left w:w="110" w:type="dxa"/>
              <w:bottom w:w="80" w:type="dxa"/>
              <w:right w:w="110" w:type="dxa"/>
            </w:tcMar>
          </w:tcPr>
          <w:p w14:paraId="333AF299" w14:textId="77777777" w:rsidR="00F15305" w:rsidRDefault="00000000">
            <w:r>
              <w:rPr>
                <w:color w:val="2B2B2B"/>
                <w:sz w:val="20"/>
                <w:szCs w:val="20"/>
              </w:rPr>
              <w:t>Ignored in analysis</w:t>
            </w:r>
          </w:p>
        </w:tc>
      </w:tr>
      <w:tr w:rsidR="00F15305" w14:paraId="32779385" w14:textId="77777777">
        <w:tblPrEx>
          <w:tblCellMar>
            <w:top w:w="0" w:type="dxa"/>
            <w:bottom w:w="0" w:type="dxa"/>
          </w:tblCellMar>
        </w:tblPrEx>
        <w:tc>
          <w:tcPr>
            <w:tcW w:w="1900" w:type="dxa"/>
            <w:shd w:val="clear" w:color="auto" w:fill="F2F7F3"/>
            <w:tcMar>
              <w:top w:w="80" w:type="dxa"/>
              <w:left w:w="110" w:type="dxa"/>
              <w:bottom w:w="80" w:type="dxa"/>
              <w:right w:w="110" w:type="dxa"/>
            </w:tcMar>
          </w:tcPr>
          <w:p w14:paraId="1198796B" w14:textId="77777777" w:rsidR="00F15305" w:rsidRDefault="00000000">
            <w:proofErr w:type="spellStart"/>
            <w:r>
              <w:rPr>
                <w:color w:val="2B2B2B"/>
                <w:sz w:val="20"/>
                <w:szCs w:val="20"/>
              </w:rPr>
              <w:t>CustomerId</w:t>
            </w:r>
            <w:proofErr w:type="spellEnd"/>
          </w:p>
        </w:tc>
        <w:tc>
          <w:tcPr>
            <w:tcW w:w="3300" w:type="dxa"/>
            <w:shd w:val="clear" w:color="auto" w:fill="F2F7F3"/>
            <w:tcMar>
              <w:top w:w="80" w:type="dxa"/>
              <w:left w:w="110" w:type="dxa"/>
              <w:bottom w:w="80" w:type="dxa"/>
              <w:right w:w="110" w:type="dxa"/>
            </w:tcMar>
          </w:tcPr>
          <w:p w14:paraId="2176C67B" w14:textId="77777777" w:rsidR="00F15305" w:rsidRDefault="00000000">
            <w:r>
              <w:rPr>
                <w:color w:val="2B2B2B"/>
                <w:sz w:val="20"/>
                <w:szCs w:val="20"/>
              </w:rPr>
              <w:t>Unique customer ID</w:t>
            </w:r>
          </w:p>
        </w:tc>
        <w:tc>
          <w:tcPr>
            <w:tcW w:w="1500" w:type="dxa"/>
            <w:shd w:val="clear" w:color="auto" w:fill="F2F7F3"/>
            <w:tcMar>
              <w:top w:w="80" w:type="dxa"/>
              <w:left w:w="110" w:type="dxa"/>
              <w:bottom w:w="80" w:type="dxa"/>
              <w:right w:w="110" w:type="dxa"/>
            </w:tcMar>
          </w:tcPr>
          <w:p w14:paraId="64A91088" w14:textId="77777777" w:rsidR="00F15305" w:rsidRDefault="00000000">
            <w:r>
              <w:rPr>
                <w:color w:val="2B2B2B"/>
                <w:sz w:val="20"/>
                <w:szCs w:val="20"/>
              </w:rPr>
              <w:t>Integer</w:t>
            </w:r>
          </w:p>
        </w:tc>
        <w:tc>
          <w:tcPr>
            <w:tcW w:w="2660" w:type="dxa"/>
            <w:shd w:val="clear" w:color="auto" w:fill="F2F7F3"/>
            <w:tcMar>
              <w:top w:w="80" w:type="dxa"/>
              <w:left w:w="110" w:type="dxa"/>
              <w:bottom w:w="80" w:type="dxa"/>
              <w:right w:w="110" w:type="dxa"/>
            </w:tcMar>
          </w:tcPr>
          <w:p w14:paraId="44EC25EB" w14:textId="77777777" w:rsidR="00F15305" w:rsidRDefault="00000000">
            <w:r>
              <w:rPr>
                <w:color w:val="2B2B2B"/>
                <w:sz w:val="20"/>
                <w:szCs w:val="20"/>
              </w:rPr>
              <w:t>Identifier</w:t>
            </w:r>
          </w:p>
        </w:tc>
      </w:tr>
      <w:tr w:rsidR="00F15305" w14:paraId="64998862" w14:textId="77777777">
        <w:tblPrEx>
          <w:tblCellMar>
            <w:top w:w="0" w:type="dxa"/>
            <w:bottom w:w="0" w:type="dxa"/>
          </w:tblCellMar>
        </w:tblPrEx>
        <w:tc>
          <w:tcPr>
            <w:tcW w:w="1900" w:type="dxa"/>
            <w:tcMar>
              <w:top w:w="80" w:type="dxa"/>
              <w:left w:w="110" w:type="dxa"/>
              <w:bottom w:w="80" w:type="dxa"/>
              <w:right w:w="110" w:type="dxa"/>
            </w:tcMar>
          </w:tcPr>
          <w:p w14:paraId="3063256B" w14:textId="77777777" w:rsidR="00F15305" w:rsidRDefault="00000000">
            <w:proofErr w:type="spellStart"/>
            <w:r>
              <w:rPr>
                <w:color w:val="2B2B2B"/>
                <w:sz w:val="20"/>
                <w:szCs w:val="20"/>
              </w:rPr>
              <w:t>CreditScore</w:t>
            </w:r>
            <w:proofErr w:type="spellEnd"/>
          </w:p>
        </w:tc>
        <w:tc>
          <w:tcPr>
            <w:tcW w:w="3300" w:type="dxa"/>
            <w:tcMar>
              <w:top w:w="80" w:type="dxa"/>
              <w:left w:w="110" w:type="dxa"/>
              <w:bottom w:w="80" w:type="dxa"/>
              <w:right w:w="110" w:type="dxa"/>
            </w:tcMar>
          </w:tcPr>
          <w:p w14:paraId="669F3403" w14:textId="77777777" w:rsidR="00F15305" w:rsidRDefault="00000000">
            <w:r>
              <w:rPr>
                <w:color w:val="2B2B2B"/>
                <w:sz w:val="20"/>
                <w:szCs w:val="20"/>
              </w:rPr>
              <w:t>Credit rating</w:t>
            </w:r>
          </w:p>
        </w:tc>
        <w:tc>
          <w:tcPr>
            <w:tcW w:w="1500" w:type="dxa"/>
            <w:tcMar>
              <w:top w:w="80" w:type="dxa"/>
              <w:left w:w="110" w:type="dxa"/>
              <w:bottom w:w="80" w:type="dxa"/>
              <w:right w:w="110" w:type="dxa"/>
            </w:tcMar>
          </w:tcPr>
          <w:p w14:paraId="049B557F" w14:textId="77777777" w:rsidR="00F15305" w:rsidRDefault="00000000">
            <w:r>
              <w:rPr>
                <w:color w:val="2B2B2B"/>
                <w:sz w:val="20"/>
                <w:szCs w:val="20"/>
              </w:rPr>
              <w:t>Numeric</w:t>
            </w:r>
          </w:p>
        </w:tc>
        <w:tc>
          <w:tcPr>
            <w:tcW w:w="2660" w:type="dxa"/>
            <w:tcMar>
              <w:top w:w="80" w:type="dxa"/>
              <w:left w:w="110" w:type="dxa"/>
              <w:bottom w:w="80" w:type="dxa"/>
              <w:right w:w="110" w:type="dxa"/>
            </w:tcMar>
          </w:tcPr>
          <w:p w14:paraId="562BAD05" w14:textId="77777777" w:rsidR="00F15305" w:rsidRDefault="00000000">
            <w:r>
              <w:rPr>
                <w:color w:val="2B2B2B"/>
                <w:sz w:val="20"/>
                <w:szCs w:val="20"/>
              </w:rPr>
              <w:t>Creditworthiness measure</w:t>
            </w:r>
          </w:p>
        </w:tc>
      </w:tr>
      <w:tr w:rsidR="00F15305" w14:paraId="37ECAF4C" w14:textId="77777777">
        <w:tblPrEx>
          <w:tblCellMar>
            <w:top w:w="0" w:type="dxa"/>
            <w:bottom w:w="0" w:type="dxa"/>
          </w:tblCellMar>
        </w:tblPrEx>
        <w:tc>
          <w:tcPr>
            <w:tcW w:w="1900" w:type="dxa"/>
            <w:shd w:val="clear" w:color="auto" w:fill="F2F7F3"/>
            <w:tcMar>
              <w:top w:w="80" w:type="dxa"/>
              <w:left w:w="110" w:type="dxa"/>
              <w:bottom w:w="80" w:type="dxa"/>
              <w:right w:w="110" w:type="dxa"/>
            </w:tcMar>
          </w:tcPr>
          <w:p w14:paraId="71120332" w14:textId="77777777" w:rsidR="00F15305" w:rsidRDefault="00000000">
            <w:proofErr w:type="spellStart"/>
            <w:r>
              <w:rPr>
                <w:color w:val="2B2B2B"/>
                <w:sz w:val="20"/>
                <w:szCs w:val="20"/>
              </w:rPr>
              <w:t>GeographyId</w:t>
            </w:r>
            <w:proofErr w:type="spellEnd"/>
          </w:p>
        </w:tc>
        <w:tc>
          <w:tcPr>
            <w:tcW w:w="3300" w:type="dxa"/>
            <w:shd w:val="clear" w:color="auto" w:fill="F2F7F3"/>
            <w:tcMar>
              <w:top w:w="80" w:type="dxa"/>
              <w:left w:w="110" w:type="dxa"/>
              <w:bottom w:w="80" w:type="dxa"/>
              <w:right w:w="110" w:type="dxa"/>
            </w:tcMar>
          </w:tcPr>
          <w:p w14:paraId="5B118F12" w14:textId="77777777" w:rsidR="00F15305" w:rsidRDefault="00000000">
            <w:r>
              <w:rPr>
                <w:color w:val="2B2B2B"/>
                <w:sz w:val="20"/>
                <w:szCs w:val="20"/>
              </w:rPr>
              <w:t>1=France, 2=Spain, 3=Germany</w:t>
            </w:r>
          </w:p>
        </w:tc>
        <w:tc>
          <w:tcPr>
            <w:tcW w:w="1500" w:type="dxa"/>
            <w:shd w:val="clear" w:color="auto" w:fill="F2F7F3"/>
            <w:tcMar>
              <w:top w:w="80" w:type="dxa"/>
              <w:left w:w="110" w:type="dxa"/>
              <w:bottom w:w="80" w:type="dxa"/>
              <w:right w:w="110" w:type="dxa"/>
            </w:tcMar>
          </w:tcPr>
          <w:p w14:paraId="4BAA93C2" w14:textId="77777777" w:rsidR="00F15305" w:rsidRDefault="00000000">
            <w:r>
              <w:rPr>
                <w:color w:val="2B2B2B"/>
                <w:sz w:val="20"/>
                <w:szCs w:val="20"/>
              </w:rPr>
              <w:t>Categorical</w:t>
            </w:r>
          </w:p>
        </w:tc>
        <w:tc>
          <w:tcPr>
            <w:tcW w:w="2660" w:type="dxa"/>
            <w:shd w:val="clear" w:color="auto" w:fill="F2F7F3"/>
            <w:tcMar>
              <w:top w:w="80" w:type="dxa"/>
              <w:left w:w="110" w:type="dxa"/>
              <w:bottom w:w="80" w:type="dxa"/>
              <w:right w:w="110" w:type="dxa"/>
            </w:tcMar>
          </w:tcPr>
          <w:p w14:paraId="69F35ABB" w14:textId="77777777" w:rsidR="00F15305" w:rsidRDefault="00000000">
            <w:r>
              <w:rPr>
                <w:color w:val="2B2B2B"/>
                <w:sz w:val="20"/>
                <w:szCs w:val="20"/>
              </w:rPr>
              <w:t>Region segmentation</w:t>
            </w:r>
          </w:p>
        </w:tc>
      </w:tr>
      <w:tr w:rsidR="00F15305" w14:paraId="26634A73" w14:textId="77777777">
        <w:tblPrEx>
          <w:tblCellMar>
            <w:top w:w="0" w:type="dxa"/>
            <w:bottom w:w="0" w:type="dxa"/>
          </w:tblCellMar>
        </w:tblPrEx>
        <w:tc>
          <w:tcPr>
            <w:tcW w:w="1900" w:type="dxa"/>
            <w:tcMar>
              <w:top w:w="80" w:type="dxa"/>
              <w:left w:w="110" w:type="dxa"/>
              <w:bottom w:w="80" w:type="dxa"/>
              <w:right w:w="110" w:type="dxa"/>
            </w:tcMar>
          </w:tcPr>
          <w:p w14:paraId="0E0DB7A7" w14:textId="77777777" w:rsidR="00F15305" w:rsidRDefault="00000000">
            <w:proofErr w:type="spellStart"/>
            <w:r>
              <w:rPr>
                <w:color w:val="2B2B2B"/>
                <w:sz w:val="20"/>
                <w:szCs w:val="20"/>
              </w:rPr>
              <w:t>GenderId</w:t>
            </w:r>
            <w:proofErr w:type="spellEnd"/>
          </w:p>
        </w:tc>
        <w:tc>
          <w:tcPr>
            <w:tcW w:w="3300" w:type="dxa"/>
            <w:tcMar>
              <w:top w:w="80" w:type="dxa"/>
              <w:left w:w="110" w:type="dxa"/>
              <w:bottom w:w="80" w:type="dxa"/>
              <w:right w:w="110" w:type="dxa"/>
            </w:tcMar>
          </w:tcPr>
          <w:p w14:paraId="3F4B2842" w14:textId="77777777" w:rsidR="00F15305" w:rsidRDefault="00000000">
            <w:r>
              <w:rPr>
                <w:color w:val="2B2B2B"/>
                <w:sz w:val="20"/>
                <w:szCs w:val="20"/>
              </w:rPr>
              <w:t>1=Male, 2=Female</w:t>
            </w:r>
          </w:p>
        </w:tc>
        <w:tc>
          <w:tcPr>
            <w:tcW w:w="1500" w:type="dxa"/>
            <w:tcMar>
              <w:top w:w="80" w:type="dxa"/>
              <w:left w:w="110" w:type="dxa"/>
              <w:bottom w:w="80" w:type="dxa"/>
              <w:right w:w="110" w:type="dxa"/>
            </w:tcMar>
          </w:tcPr>
          <w:p w14:paraId="4154345C" w14:textId="77777777" w:rsidR="00F15305" w:rsidRDefault="00000000">
            <w:r>
              <w:rPr>
                <w:color w:val="2B2B2B"/>
                <w:sz w:val="20"/>
                <w:szCs w:val="20"/>
              </w:rPr>
              <w:t>Categorical</w:t>
            </w:r>
          </w:p>
        </w:tc>
        <w:tc>
          <w:tcPr>
            <w:tcW w:w="2660" w:type="dxa"/>
            <w:tcMar>
              <w:top w:w="80" w:type="dxa"/>
              <w:left w:w="110" w:type="dxa"/>
              <w:bottom w:w="80" w:type="dxa"/>
              <w:right w:w="110" w:type="dxa"/>
            </w:tcMar>
          </w:tcPr>
          <w:p w14:paraId="566972BB" w14:textId="77777777" w:rsidR="00F15305" w:rsidRDefault="00000000">
            <w:r>
              <w:rPr>
                <w:color w:val="2B2B2B"/>
                <w:sz w:val="20"/>
                <w:szCs w:val="20"/>
              </w:rPr>
              <w:t>Gender-based insights</w:t>
            </w:r>
          </w:p>
        </w:tc>
      </w:tr>
      <w:tr w:rsidR="00F15305" w14:paraId="47A10378" w14:textId="77777777">
        <w:tblPrEx>
          <w:tblCellMar>
            <w:top w:w="0" w:type="dxa"/>
            <w:bottom w:w="0" w:type="dxa"/>
          </w:tblCellMar>
        </w:tblPrEx>
        <w:tc>
          <w:tcPr>
            <w:tcW w:w="1900" w:type="dxa"/>
            <w:shd w:val="clear" w:color="auto" w:fill="F2F7F3"/>
            <w:tcMar>
              <w:top w:w="80" w:type="dxa"/>
              <w:left w:w="110" w:type="dxa"/>
              <w:bottom w:w="80" w:type="dxa"/>
              <w:right w:w="110" w:type="dxa"/>
            </w:tcMar>
          </w:tcPr>
          <w:p w14:paraId="4A2BE170" w14:textId="77777777" w:rsidR="00F15305" w:rsidRDefault="00000000">
            <w:r>
              <w:rPr>
                <w:color w:val="2B2B2B"/>
                <w:sz w:val="20"/>
                <w:szCs w:val="20"/>
              </w:rPr>
              <w:t>Age</w:t>
            </w:r>
          </w:p>
        </w:tc>
        <w:tc>
          <w:tcPr>
            <w:tcW w:w="3300" w:type="dxa"/>
            <w:shd w:val="clear" w:color="auto" w:fill="F2F7F3"/>
            <w:tcMar>
              <w:top w:w="80" w:type="dxa"/>
              <w:left w:w="110" w:type="dxa"/>
              <w:bottom w:w="80" w:type="dxa"/>
              <w:right w:w="110" w:type="dxa"/>
            </w:tcMar>
          </w:tcPr>
          <w:p w14:paraId="1074605B" w14:textId="77777777" w:rsidR="00F15305" w:rsidRDefault="00000000">
            <w:r>
              <w:rPr>
                <w:color w:val="2B2B2B"/>
                <w:sz w:val="20"/>
                <w:szCs w:val="20"/>
              </w:rPr>
              <w:t>Customer age</w:t>
            </w:r>
          </w:p>
        </w:tc>
        <w:tc>
          <w:tcPr>
            <w:tcW w:w="1500" w:type="dxa"/>
            <w:shd w:val="clear" w:color="auto" w:fill="F2F7F3"/>
            <w:tcMar>
              <w:top w:w="80" w:type="dxa"/>
              <w:left w:w="110" w:type="dxa"/>
              <w:bottom w:w="80" w:type="dxa"/>
              <w:right w:w="110" w:type="dxa"/>
            </w:tcMar>
          </w:tcPr>
          <w:p w14:paraId="5BA12E4A" w14:textId="77777777" w:rsidR="00F15305" w:rsidRDefault="00000000">
            <w:r>
              <w:rPr>
                <w:color w:val="2B2B2B"/>
                <w:sz w:val="20"/>
                <w:szCs w:val="20"/>
              </w:rPr>
              <w:t>Numeric</w:t>
            </w:r>
          </w:p>
        </w:tc>
        <w:tc>
          <w:tcPr>
            <w:tcW w:w="2660" w:type="dxa"/>
            <w:shd w:val="clear" w:color="auto" w:fill="F2F7F3"/>
            <w:tcMar>
              <w:top w:w="80" w:type="dxa"/>
              <w:left w:w="110" w:type="dxa"/>
              <w:bottom w:w="80" w:type="dxa"/>
              <w:right w:w="110" w:type="dxa"/>
            </w:tcMar>
          </w:tcPr>
          <w:p w14:paraId="5179C5AB" w14:textId="77777777" w:rsidR="00F15305" w:rsidRDefault="00000000">
            <w:r>
              <w:rPr>
                <w:color w:val="2B2B2B"/>
                <w:sz w:val="20"/>
                <w:szCs w:val="20"/>
              </w:rPr>
              <w:t>Key predictor for churn</w:t>
            </w:r>
          </w:p>
        </w:tc>
      </w:tr>
      <w:tr w:rsidR="00F15305" w14:paraId="12C1A01B" w14:textId="77777777">
        <w:tblPrEx>
          <w:tblCellMar>
            <w:top w:w="0" w:type="dxa"/>
            <w:bottom w:w="0" w:type="dxa"/>
          </w:tblCellMar>
        </w:tblPrEx>
        <w:tc>
          <w:tcPr>
            <w:tcW w:w="1900" w:type="dxa"/>
            <w:tcMar>
              <w:top w:w="80" w:type="dxa"/>
              <w:left w:w="110" w:type="dxa"/>
              <w:bottom w:w="80" w:type="dxa"/>
              <w:right w:w="110" w:type="dxa"/>
            </w:tcMar>
          </w:tcPr>
          <w:p w14:paraId="070EDDFA" w14:textId="77777777" w:rsidR="00F15305" w:rsidRDefault="00000000">
            <w:r>
              <w:rPr>
                <w:color w:val="2B2B2B"/>
                <w:sz w:val="20"/>
                <w:szCs w:val="20"/>
              </w:rPr>
              <w:t>Tenure</w:t>
            </w:r>
          </w:p>
        </w:tc>
        <w:tc>
          <w:tcPr>
            <w:tcW w:w="3300" w:type="dxa"/>
            <w:tcMar>
              <w:top w:w="80" w:type="dxa"/>
              <w:left w:w="110" w:type="dxa"/>
              <w:bottom w:w="80" w:type="dxa"/>
              <w:right w:w="110" w:type="dxa"/>
            </w:tcMar>
          </w:tcPr>
          <w:p w14:paraId="606668F4" w14:textId="77777777" w:rsidR="00F15305" w:rsidRDefault="00000000">
            <w:r>
              <w:rPr>
                <w:color w:val="2B2B2B"/>
                <w:sz w:val="20"/>
                <w:szCs w:val="20"/>
              </w:rPr>
              <w:t>Years with bank</w:t>
            </w:r>
          </w:p>
        </w:tc>
        <w:tc>
          <w:tcPr>
            <w:tcW w:w="1500" w:type="dxa"/>
            <w:tcMar>
              <w:top w:w="80" w:type="dxa"/>
              <w:left w:w="110" w:type="dxa"/>
              <w:bottom w:w="80" w:type="dxa"/>
              <w:right w:w="110" w:type="dxa"/>
            </w:tcMar>
          </w:tcPr>
          <w:p w14:paraId="53D54E21" w14:textId="77777777" w:rsidR="00F15305" w:rsidRDefault="00000000">
            <w:r>
              <w:rPr>
                <w:color w:val="2B2B2B"/>
                <w:sz w:val="20"/>
                <w:szCs w:val="20"/>
              </w:rPr>
              <w:t>Numeric</w:t>
            </w:r>
          </w:p>
        </w:tc>
        <w:tc>
          <w:tcPr>
            <w:tcW w:w="2660" w:type="dxa"/>
            <w:tcMar>
              <w:top w:w="80" w:type="dxa"/>
              <w:left w:w="110" w:type="dxa"/>
              <w:bottom w:w="80" w:type="dxa"/>
              <w:right w:w="110" w:type="dxa"/>
            </w:tcMar>
          </w:tcPr>
          <w:p w14:paraId="39231AA3" w14:textId="77777777" w:rsidR="00F15305" w:rsidRDefault="00000000">
            <w:r>
              <w:rPr>
                <w:color w:val="2B2B2B"/>
                <w:sz w:val="20"/>
                <w:szCs w:val="20"/>
              </w:rPr>
              <w:t>Customer loyalty</w:t>
            </w:r>
          </w:p>
        </w:tc>
      </w:tr>
      <w:tr w:rsidR="00F15305" w14:paraId="271C6711" w14:textId="77777777">
        <w:tblPrEx>
          <w:tblCellMar>
            <w:top w:w="0" w:type="dxa"/>
            <w:bottom w:w="0" w:type="dxa"/>
          </w:tblCellMar>
        </w:tblPrEx>
        <w:tc>
          <w:tcPr>
            <w:tcW w:w="1900" w:type="dxa"/>
            <w:shd w:val="clear" w:color="auto" w:fill="F2F7F3"/>
            <w:tcMar>
              <w:top w:w="80" w:type="dxa"/>
              <w:left w:w="110" w:type="dxa"/>
              <w:bottom w:w="80" w:type="dxa"/>
              <w:right w:w="110" w:type="dxa"/>
            </w:tcMar>
          </w:tcPr>
          <w:p w14:paraId="2927EAD3" w14:textId="77777777" w:rsidR="00F15305" w:rsidRDefault="00000000">
            <w:r>
              <w:rPr>
                <w:color w:val="2B2B2B"/>
                <w:sz w:val="20"/>
                <w:szCs w:val="20"/>
              </w:rPr>
              <w:t>Balance</w:t>
            </w:r>
          </w:p>
        </w:tc>
        <w:tc>
          <w:tcPr>
            <w:tcW w:w="3300" w:type="dxa"/>
            <w:shd w:val="clear" w:color="auto" w:fill="F2F7F3"/>
            <w:tcMar>
              <w:top w:w="80" w:type="dxa"/>
              <w:left w:w="110" w:type="dxa"/>
              <w:bottom w:w="80" w:type="dxa"/>
              <w:right w:w="110" w:type="dxa"/>
            </w:tcMar>
          </w:tcPr>
          <w:p w14:paraId="7B687146" w14:textId="77777777" w:rsidR="00F15305" w:rsidRDefault="00000000">
            <w:r>
              <w:rPr>
                <w:color w:val="2B2B2B"/>
                <w:sz w:val="20"/>
                <w:szCs w:val="20"/>
              </w:rPr>
              <w:t>Account balance</w:t>
            </w:r>
          </w:p>
        </w:tc>
        <w:tc>
          <w:tcPr>
            <w:tcW w:w="1500" w:type="dxa"/>
            <w:shd w:val="clear" w:color="auto" w:fill="F2F7F3"/>
            <w:tcMar>
              <w:top w:w="80" w:type="dxa"/>
              <w:left w:w="110" w:type="dxa"/>
              <w:bottom w:w="80" w:type="dxa"/>
              <w:right w:w="110" w:type="dxa"/>
            </w:tcMar>
          </w:tcPr>
          <w:p w14:paraId="70CE755A" w14:textId="77777777" w:rsidR="00F15305" w:rsidRDefault="00000000">
            <w:r>
              <w:rPr>
                <w:color w:val="2B2B2B"/>
                <w:sz w:val="20"/>
                <w:szCs w:val="20"/>
              </w:rPr>
              <w:t>Numeric</w:t>
            </w:r>
          </w:p>
        </w:tc>
        <w:tc>
          <w:tcPr>
            <w:tcW w:w="2660" w:type="dxa"/>
            <w:shd w:val="clear" w:color="auto" w:fill="F2F7F3"/>
            <w:tcMar>
              <w:top w:w="80" w:type="dxa"/>
              <w:left w:w="110" w:type="dxa"/>
              <w:bottom w:w="80" w:type="dxa"/>
              <w:right w:w="110" w:type="dxa"/>
            </w:tcMar>
          </w:tcPr>
          <w:p w14:paraId="3B78DF54" w14:textId="77777777" w:rsidR="00F15305" w:rsidRDefault="00000000">
            <w:r>
              <w:rPr>
                <w:color w:val="2B2B2B"/>
                <w:sz w:val="20"/>
                <w:szCs w:val="20"/>
              </w:rPr>
              <w:t>Financial indicator</w:t>
            </w:r>
          </w:p>
        </w:tc>
      </w:tr>
      <w:tr w:rsidR="00F15305" w14:paraId="18C0B799" w14:textId="77777777">
        <w:tblPrEx>
          <w:tblCellMar>
            <w:top w:w="0" w:type="dxa"/>
            <w:bottom w:w="0" w:type="dxa"/>
          </w:tblCellMar>
        </w:tblPrEx>
        <w:tc>
          <w:tcPr>
            <w:tcW w:w="1900" w:type="dxa"/>
            <w:tcMar>
              <w:top w:w="80" w:type="dxa"/>
              <w:left w:w="110" w:type="dxa"/>
              <w:bottom w:w="80" w:type="dxa"/>
              <w:right w:w="110" w:type="dxa"/>
            </w:tcMar>
          </w:tcPr>
          <w:p w14:paraId="07AAD0F2" w14:textId="77777777" w:rsidR="00F15305" w:rsidRDefault="00000000">
            <w:proofErr w:type="spellStart"/>
            <w:r>
              <w:rPr>
                <w:color w:val="2B2B2B"/>
                <w:sz w:val="20"/>
                <w:szCs w:val="20"/>
              </w:rPr>
              <w:t>NumOfProducts</w:t>
            </w:r>
            <w:proofErr w:type="spellEnd"/>
          </w:p>
        </w:tc>
        <w:tc>
          <w:tcPr>
            <w:tcW w:w="3300" w:type="dxa"/>
            <w:tcMar>
              <w:top w:w="80" w:type="dxa"/>
              <w:left w:w="110" w:type="dxa"/>
              <w:bottom w:w="80" w:type="dxa"/>
              <w:right w:w="110" w:type="dxa"/>
            </w:tcMar>
          </w:tcPr>
          <w:p w14:paraId="3F1E7841" w14:textId="77777777" w:rsidR="00F15305" w:rsidRDefault="00000000">
            <w:r>
              <w:rPr>
                <w:color w:val="2B2B2B"/>
                <w:sz w:val="20"/>
                <w:szCs w:val="20"/>
              </w:rPr>
              <w:t>Products owned</w:t>
            </w:r>
          </w:p>
        </w:tc>
        <w:tc>
          <w:tcPr>
            <w:tcW w:w="1500" w:type="dxa"/>
            <w:tcMar>
              <w:top w:w="80" w:type="dxa"/>
              <w:left w:w="110" w:type="dxa"/>
              <w:bottom w:w="80" w:type="dxa"/>
              <w:right w:w="110" w:type="dxa"/>
            </w:tcMar>
          </w:tcPr>
          <w:p w14:paraId="0EF83321" w14:textId="77777777" w:rsidR="00F15305" w:rsidRDefault="00000000">
            <w:r>
              <w:rPr>
                <w:color w:val="2B2B2B"/>
                <w:sz w:val="20"/>
                <w:szCs w:val="20"/>
              </w:rPr>
              <w:t>Numeric</w:t>
            </w:r>
          </w:p>
        </w:tc>
        <w:tc>
          <w:tcPr>
            <w:tcW w:w="2660" w:type="dxa"/>
            <w:tcMar>
              <w:top w:w="80" w:type="dxa"/>
              <w:left w:w="110" w:type="dxa"/>
              <w:bottom w:w="80" w:type="dxa"/>
              <w:right w:w="110" w:type="dxa"/>
            </w:tcMar>
          </w:tcPr>
          <w:p w14:paraId="62CE2079" w14:textId="77777777" w:rsidR="00F15305" w:rsidRDefault="00000000">
            <w:r>
              <w:rPr>
                <w:color w:val="2B2B2B"/>
                <w:sz w:val="20"/>
                <w:szCs w:val="20"/>
              </w:rPr>
              <w:t>Engagement measure</w:t>
            </w:r>
          </w:p>
        </w:tc>
      </w:tr>
      <w:tr w:rsidR="00F15305" w14:paraId="56F102A7" w14:textId="77777777">
        <w:tblPrEx>
          <w:tblCellMar>
            <w:top w:w="0" w:type="dxa"/>
            <w:bottom w:w="0" w:type="dxa"/>
          </w:tblCellMar>
        </w:tblPrEx>
        <w:tc>
          <w:tcPr>
            <w:tcW w:w="1900" w:type="dxa"/>
            <w:shd w:val="clear" w:color="auto" w:fill="F2F7F3"/>
            <w:tcMar>
              <w:top w:w="80" w:type="dxa"/>
              <w:left w:w="110" w:type="dxa"/>
              <w:bottom w:w="80" w:type="dxa"/>
              <w:right w:w="110" w:type="dxa"/>
            </w:tcMar>
          </w:tcPr>
          <w:p w14:paraId="345022CD" w14:textId="77777777" w:rsidR="00F15305" w:rsidRDefault="00000000">
            <w:proofErr w:type="spellStart"/>
            <w:r>
              <w:rPr>
                <w:color w:val="2B2B2B"/>
                <w:sz w:val="20"/>
                <w:szCs w:val="20"/>
              </w:rPr>
              <w:t>HasCrCard</w:t>
            </w:r>
            <w:proofErr w:type="spellEnd"/>
          </w:p>
        </w:tc>
        <w:tc>
          <w:tcPr>
            <w:tcW w:w="3300" w:type="dxa"/>
            <w:shd w:val="clear" w:color="auto" w:fill="F2F7F3"/>
            <w:tcMar>
              <w:top w:w="80" w:type="dxa"/>
              <w:left w:w="110" w:type="dxa"/>
              <w:bottom w:w="80" w:type="dxa"/>
              <w:right w:w="110" w:type="dxa"/>
            </w:tcMar>
          </w:tcPr>
          <w:p w14:paraId="0153F17C" w14:textId="77777777" w:rsidR="00F15305" w:rsidRDefault="00000000">
            <w:r>
              <w:rPr>
                <w:color w:val="2B2B2B"/>
                <w:sz w:val="20"/>
                <w:szCs w:val="20"/>
              </w:rPr>
              <w:t>1=Yes, 0=No</w:t>
            </w:r>
          </w:p>
        </w:tc>
        <w:tc>
          <w:tcPr>
            <w:tcW w:w="1500" w:type="dxa"/>
            <w:shd w:val="clear" w:color="auto" w:fill="F2F7F3"/>
            <w:tcMar>
              <w:top w:w="80" w:type="dxa"/>
              <w:left w:w="110" w:type="dxa"/>
              <w:bottom w:w="80" w:type="dxa"/>
              <w:right w:w="110" w:type="dxa"/>
            </w:tcMar>
          </w:tcPr>
          <w:p w14:paraId="0C63E1D0" w14:textId="77777777" w:rsidR="00F15305" w:rsidRDefault="00000000">
            <w:r>
              <w:rPr>
                <w:color w:val="2B2B2B"/>
                <w:sz w:val="20"/>
                <w:szCs w:val="20"/>
              </w:rPr>
              <w:t>Binary</w:t>
            </w:r>
          </w:p>
        </w:tc>
        <w:tc>
          <w:tcPr>
            <w:tcW w:w="2660" w:type="dxa"/>
            <w:shd w:val="clear" w:color="auto" w:fill="F2F7F3"/>
            <w:tcMar>
              <w:top w:w="80" w:type="dxa"/>
              <w:left w:w="110" w:type="dxa"/>
              <w:bottom w:w="80" w:type="dxa"/>
              <w:right w:w="110" w:type="dxa"/>
            </w:tcMar>
          </w:tcPr>
          <w:p w14:paraId="6EDAB224" w14:textId="77777777" w:rsidR="00F15305" w:rsidRDefault="00000000">
            <w:r>
              <w:rPr>
                <w:color w:val="2B2B2B"/>
                <w:sz w:val="20"/>
                <w:szCs w:val="20"/>
              </w:rPr>
              <w:t>Product ownership</w:t>
            </w:r>
          </w:p>
        </w:tc>
      </w:tr>
      <w:tr w:rsidR="00F15305" w14:paraId="6F5233FA" w14:textId="77777777">
        <w:tblPrEx>
          <w:tblCellMar>
            <w:top w:w="0" w:type="dxa"/>
            <w:bottom w:w="0" w:type="dxa"/>
          </w:tblCellMar>
        </w:tblPrEx>
        <w:tc>
          <w:tcPr>
            <w:tcW w:w="1900" w:type="dxa"/>
            <w:tcMar>
              <w:top w:w="80" w:type="dxa"/>
              <w:left w:w="110" w:type="dxa"/>
              <w:bottom w:w="80" w:type="dxa"/>
              <w:right w:w="110" w:type="dxa"/>
            </w:tcMar>
          </w:tcPr>
          <w:p w14:paraId="76FFB4BB" w14:textId="77777777" w:rsidR="00F15305" w:rsidRDefault="00000000">
            <w:proofErr w:type="spellStart"/>
            <w:r>
              <w:rPr>
                <w:color w:val="2B2B2B"/>
                <w:sz w:val="20"/>
                <w:szCs w:val="20"/>
              </w:rPr>
              <w:t>IsActiveMember</w:t>
            </w:r>
            <w:proofErr w:type="spellEnd"/>
          </w:p>
        </w:tc>
        <w:tc>
          <w:tcPr>
            <w:tcW w:w="3300" w:type="dxa"/>
            <w:tcMar>
              <w:top w:w="80" w:type="dxa"/>
              <w:left w:w="110" w:type="dxa"/>
              <w:bottom w:w="80" w:type="dxa"/>
              <w:right w:w="110" w:type="dxa"/>
            </w:tcMar>
          </w:tcPr>
          <w:p w14:paraId="4AC551A2" w14:textId="77777777" w:rsidR="00F15305" w:rsidRDefault="00000000">
            <w:r>
              <w:rPr>
                <w:color w:val="2B2B2B"/>
                <w:sz w:val="20"/>
                <w:szCs w:val="20"/>
              </w:rPr>
              <w:t>1=Yes, 0=No</w:t>
            </w:r>
          </w:p>
        </w:tc>
        <w:tc>
          <w:tcPr>
            <w:tcW w:w="1500" w:type="dxa"/>
            <w:tcMar>
              <w:top w:w="80" w:type="dxa"/>
              <w:left w:w="110" w:type="dxa"/>
              <w:bottom w:w="80" w:type="dxa"/>
              <w:right w:w="110" w:type="dxa"/>
            </w:tcMar>
          </w:tcPr>
          <w:p w14:paraId="0ED99CAE" w14:textId="77777777" w:rsidR="00F15305" w:rsidRDefault="00000000">
            <w:r>
              <w:rPr>
                <w:color w:val="2B2B2B"/>
                <w:sz w:val="20"/>
                <w:szCs w:val="20"/>
              </w:rPr>
              <w:t>Binary</w:t>
            </w:r>
          </w:p>
        </w:tc>
        <w:tc>
          <w:tcPr>
            <w:tcW w:w="2660" w:type="dxa"/>
            <w:tcMar>
              <w:top w:w="80" w:type="dxa"/>
              <w:left w:w="110" w:type="dxa"/>
              <w:bottom w:w="80" w:type="dxa"/>
              <w:right w:w="110" w:type="dxa"/>
            </w:tcMar>
          </w:tcPr>
          <w:p w14:paraId="4D5C771B" w14:textId="77777777" w:rsidR="00F15305" w:rsidRDefault="00000000">
            <w:r>
              <w:rPr>
                <w:color w:val="2B2B2B"/>
                <w:sz w:val="20"/>
                <w:szCs w:val="20"/>
              </w:rPr>
              <w:t>Engagement level</w:t>
            </w:r>
          </w:p>
        </w:tc>
      </w:tr>
      <w:tr w:rsidR="00F15305" w14:paraId="0A41848D" w14:textId="77777777">
        <w:tblPrEx>
          <w:tblCellMar>
            <w:top w:w="0" w:type="dxa"/>
            <w:bottom w:w="0" w:type="dxa"/>
          </w:tblCellMar>
        </w:tblPrEx>
        <w:tc>
          <w:tcPr>
            <w:tcW w:w="1900" w:type="dxa"/>
            <w:shd w:val="clear" w:color="auto" w:fill="F2F7F3"/>
            <w:tcMar>
              <w:top w:w="80" w:type="dxa"/>
              <w:left w:w="110" w:type="dxa"/>
              <w:bottom w:w="80" w:type="dxa"/>
              <w:right w:w="110" w:type="dxa"/>
            </w:tcMar>
          </w:tcPr>
          <w:p w14:paraId="3FA0F09C" w14:textId="77777777" w:rsidR="00F15305" w:rsidRDefault="00000000">
            <w:proofErr w:type="spellStart"/>
            <w:r>
              <w:rPr>
                <w:color w:val="2B2B2B"/>
                <w:sz w:val="20"/>
                <w:szCs w:val="20"/>
              </w:rPr>
              <w:t>EstimatedSalary</w:t>
            </w:r>
            <w:proofErr w:type="spellEnd"/>
          </w:p>
        </w:tc>
        <w:tc>
          <w:tcPr>
            <w:tcW w:w="3300" w:type="dxa"/>
            <w:shd w:val="clear" w:color="auto" w:fill="F2F7F3"/>
            <w:tcMar>
              <w:top w:w="80" w:type="dxa"/>
              <w:left w:w="110" w:type="dxa"/>
              <w:bottom w:w="80" w:type="dxa"/>
              <w:right w:w="110" w:type="dxa"/>
            </w:tcMar>
          </w:tcPr>
          <w:p w14:paraId="1C3B7501" w14:textId="77777777" w:rsidR="00F15305" w:rsidRDefault="00000000">
            <w:r>
              <w:rPr>
                <w:color w:val="2B2B2B"/>
                <w:sz w:val="20"/>
                <w:szCs w:val="20"/>
              </w:rPr>
              <w:t>Estimated annual income</w:t>
            </w:r>
          </w:p>
        </w:tc>
        <w:tc>
          <w:tcPr>
            <w:tcW w:w="1500" w:type="dxa"/>
            <w:shd w:val="clear" w:color="auto" w:fill="F2F7F3"/>
            <w:tcMar>
              <w:top w:w="80" w:type="dxa"/>
              <w:left w:w="110" w:type="dxa"/>
              <w:bottom w:w="80" w:type="dxa"/>
              <w:right w:w="110" w:type="dxa"/>
            </w:tcMar>
          </w:tcPr>
          <w:p w14:paraId="30046328" w14:textId="77777777" w:rsidR="00F15305" w:rsidRDefault="00000000">
            <w:r>
              <w:rPr>
                <w:color w:val="2B2B2B"/>
                <w:sz w:val="20"/>
                <w:szCs w:val="20"/>
              </w:rPr>
              <w:t>Numeric</w:t>
            </w:r>
          </w:p>
        </w:tc>
        <w:tc>
          <w:tcPr>
            <w:tcW w:w="2660" w:type="dxa"/>
            <w:shd w:val="clear" w:color="auto" w:fill="F2F7F3"/>
            <w:tcMar>
              <w:top w:w="80" w:type="dxa"/>
              <w:left w:w="110" w:type="dxa"/>
              <w:bottom w:w="80" w:type="dxa"/>
              <w:right w:w="110" w:type="dxa"/>
            </w:tcMar>
          </w:tcPr>
          <w:p w14:paraId="335CCD6C" w14:textId="77777777" w:rsidR="00F15305" w:rsidRDefault="00000000">
            <w:r>
              <w:rPr>
                <w:color w:val="2B2B2B"/>
                <w:sz w:val="20"/>
                <w:szCs w:val="20"/>
              </w:rPr>
              <w:t>Income category</w:t>
            </w:r>
          </w:p>
        </w:tc>
      </w:tr>
      <w:tr w:rsidR="00F15305" w14:paraId="089FF483" w14:textId="77777777">
        <w:tblPrEx>
          <w:tblCellMar>
            <w:top w:w="0" w:type="dxa"/>
            <w:bottom w:w="0" w:type="dxa"/>
          </w:tblCellMar>
        </w:tblPrEx>
        <w:tc>
          <w:tcPr>
            <w:tcW w:w="1900" w:type="dxa"/>
            <w:tcMar>
              <w:top w:w="80" w:type="dxa"/>
              <w:left w:w="110" w:type="dxa"/>
              <w:bottom w:w="80" w:type="dxa"/>
              <w:right w:w="110" w:type="dxa"/>
            </w:tcMar>
          </w:tcPr>
          <w:p w14:paraId="0E86C04F" w14:textId="77777777" w:rsidR="00F15305" w:rsidRDefault="00000000">
            <w:r>
              <w:rPr>
                <w:color w:val="2B2B2B"/>
                <w:sz w:val="20"/>
                <w:szCs w:val="20"/>
              </w:rPr>
              <w:t>Exited</w:t>
            </w:r>
          </w:p>
        </w:tc>
        <w:tc>
          <w:tcPr>
            <w:tcW w:w="3300" w:type="dxa"/>
            <w:tcMar>
              <w:top w:w="80" w:type="dxa"/>
              <w:left w:w="110" w:type="dxa"/>
              <w:bottom w:w="80" w:type="dxa"/>
              <w:right w:w="110" w:type="dxa"/>
            </w:tcMar>
          </w:tcPr>
          <w:p w14:paraId="628C5B2F" w14:textId="77777777" w:rsidR="00F15305" w:rsidRDefault="00000000">
            <w:r>
              <w:rPr>
                <w:color w:val="2B2B2B"/>
                <w:sz w:val="20"/>
                <w:szCs w:val="20"/>
              </w:rPr>
              <w:t>1=Yes, 0=No</w:t>
            </w:r>
          </w:p>
        </w:tc>
        <w:tc>
          <w:tcPr>
            <w:tcW w:w="1500" w:type="dxa"/>
            <w:tcMar>
              <w:top w:w="80" w:type="dxa"/>
              <w:left w:w="110" w:type="dxa"/>
              <w:bottom w:w="80" w:type="dxa"/>
              <w:right w:w="110" w:type="dxa"/>
            </w:tcMar>
          </w:tcPr>
          <w:p w14:paraId="3D92F4AA" w14:textId="77777777" w:rsidR="00F15305" w:rsidRDefault="00000000">
            <w:r>
              <w:rPr>
                <w:color w:val="2B2B2B"/>
                <w:sz w:val="20"/>
                <w:szCs w:val="20"/>
              </w:rPr>
              <w:t>Binary</w:t>
            </w:r>
          </w:p>
        </w:tc>
        <w:tc>
          <w:tcPr>
            <w:tcW w:w="2660" w:type="dxa"/>
            <w:tcMar>
              <w:top w:w="80" w:type="dxa"/>
              <w:left w:w="110" w:type="dxa"/>
              <w:bottom w:w="80" w:type="dxa"/>
              <w:right w:w="110" w:type="dxa"/>
            </w:tcMar>
          </w:tcPr>
          <w:p w14:paraId="49C0E863" w14:textId="77777777" w:rsidR="00F15305" w:rsidRDefault="00000000">
            <w:r>
              <w:rPr>
                <w:color w:val="2B2B2B"/>
                <w:sz w:val="20"/>
                <w:szCs w:val="20"/>
              </w:rPr>
              <w:t>Churn indicator</w:t>
            </w:r>
          </w:p>
        </w:tc>
      </w:tr>
      <w:tr w:rsidR="00F15305" w14:paraId="0C2690BA" w14:textId="77777777">
        <w:tblPrEx>
          <w:tblCellMar>
            <w:top w:w="0" w:type="dxa"/>
            <w:bottom w:w="0" w:type="dxa"/>
          </w:tblCellMar>
        </w:tblPrEx>
        <w:tc>
          <w:tcPr>
            <w:tcW w:w="1900" w:type="dxa"/>
            <w:shd w:val="clear" w:color="auto" w:fill="F2F7F3"/>
            <w:tcMar>
              <w:top w:w="80" w:type="dxa"/>
              <w:left w:w="110" w:type="dxa"/>
              <w:bottom w:w="80" w:type="dxa"/>
              <w:right w:w="110" w:type="dxa"/>
            </w:tcMar>
          </w:tcPr>
          <w:p w14:paraId="7B73F132" w14:textId="77777777" w:rsidR="00F15305" w:rsidRDefault="00000000">
            <w:r>
              <w:rPr>
                <w:color w:val="2B2B2B"/>
                <w:sz w:val="20"/>
                <w:szCs w:val="20"/>
              </w:rPr>
              <w:t>Bank DOJ</w:t>
            </w:r>
          </w:p>
        </w:tc>
        <w:tc>
          <w:tcPr>
            <w:tcW w:w="3300" w:type="dxa"/>
            <w:shd w:val="clear" w:color="auto" w:fill="F2F7F3"/>
            <w:tcMar>
              <w:top w:w="80" w:type="dxa"/>
              <w:left w:w="110" w:type="dxa"/>
              <w:bottom w:w="80" w:type="dxa"/>
              <w:right w:w="110" w:type="dxa"/>
            </w:tcMar>
          </w:tcPr>
          <w:p w14:paraId="29F9006E" w14:textId="77777777" w:rsidR="00F15305" w:rsidRDefault="00000000">
            <w:r>
              <w:rPr>
                <w:color w:val="2B2B2B"/>
                <w:sz w:val="20"/>
                <w:szCs w:val="20"/>
              </w:rPr>
              <w:t>Date joined bank</w:t>
            </w:r>
          </w:p>
        </w:tc>
        <w:tc>
          <w:tcPr>
            <w:tcW w:w="1500" w:type="dxa"/>
            <w:shd w:val="clear" w:color="auto" w:fill="F2F7F3"/>
            <w:tcMar>
              <w:top w:w="80" w:type="dxa"/>
              <w:left w:w="110" w:type="dxa"/>
              <w:bottom w:w="80" w:type="dxa"/>
              <w:right w:w="110" w:type="dxa"/>
            </w:tcMar>
          </w:tcPr>
          <w:p w14:paraId="509239C7" w14:textId="77777777" w:rsidR="00F15305" w:rsidRDefault="00000000">
            <w:r>
              <w:rPr>
                <w:color w:val="2B2B2B"/>
                <w:sz w:val="20"/>
                <w:szCs w:val="20"/>
              </w:rPr>
              <w:t>Date</w:t>
            </w:r>
          </w:p>
        </w:tc>
        <w:tc>
          <w:tcPr>
            <w:tcW w:w="2660" w:type="dxa"/>
            <w:shd w:val="clear" w:color="auto" w:fill="F2F7F3"/>
            <w:tcMar>
              <w:top w:w="80" w:type="dxa"/>
              <w:left w:w="110" w:type="dxa"/>
              <w:bottom w:w="80" w:type="dxa"/>
              <w:right w:w="110" w:type="dxa"/>
            </w:tcMar>
          </w:tcPr>
          <w:p w14:paraId="14BF5B84" w14:textId="77777777" w:rsidR="00F15305" w:rsidRDefault="00000000">
            <w:r>
              <w:rPr>
                <w:color w:val="2B2B2B"/>
                <w:sz w:val="20"/>
                <w:szCs w:val="20"/>
              </w:rPr>
              <w:t>Tenure validation</w:t>
            </w:r>
          </w:p>
        </w:tc>
      </w:tr>
    </w:tbl>
    <w:p w14:paraId="3E8AE4C5" w14:textId="77777777" w:rsidR="00F15305" w:rsidRDefault="00000000">
      <w:pPr>
        <w:pStyle w:val="Heading1"/>
        <w:spacing w:before="340" w:after="180"/>
      </w:pPr>
      <w:bookmarkStart w:id="5" w:name="_Toc235835879"/>
      <w:r>
        <w:rPr>
          <w:b/>
          <w:bCs/>
          <w:color w:val="1F3B2C"/>
        </w:rPr>
        <w:t>5. Data Dictionary</w:t>
      </w:r>
      <w:bookmarkEnd w:id="5"/>
    </w:p>
    <w:p w14:paraId="7177320E" w14:textId="77777777" w:rsidR="00F15305" w:rsidRDefault="00000000">
      <w:pPr>
        <w:pStyle w:val="ListParagraph"/>
        <w:numPr>
          <w:ilvl w:val="0"/>
          <w:numId w:val="2"/>
        </w:numPr>
        <w:spacing w:after="70" w:line="276" w:lineRule="auto"/>
      </w:pPr>
      <w:proofErr w:type="spellStart"/>
      <w:r>
        <w:rPr>
          <w:b/>
          <w:bCs/>
        </w:rPr>
        <w:t>RowNumber</w:t>
      </w:r>
      <w:proofErr w:type="spellEnd"/>
      <w:r>
        <w:rPr>
          <w:b/>
          <w:bCs/>
        </w:rPr>
        <w:t xml:space="preserve"> </w:t>
      </w:r>
      <w:r>
        <w:t>— record number; no effect on output.</w:t>
      </w:r>
    </w:p>
    <w:p w14:paraId="04C830C9" w14:textId="77777777" w:rsidR="00F15305" w:rsidRDefault="00000000">
      <w:pPr>
        <w:pStyle w:val="ListParagraph"/>
        <w:numPr>
          <w:ilvl w:val="0"/>
          <w:numId w:val="2"/>
        </w:numPr>
        <w:spacing w:after="70" w:line="276" w:lineRule="auto"/>
      </w:pPr>
      <w:proofErr w:type="spellStart"/>
      <w:r>
        <w:rPr>
          <w:b/>
          <w:bCs/>
        </w:rPr>
        <w:t>CustomerId</w:t>
      </w:r>
      <w:proofErr w:type="spellEnd"/>
      <w:r>
        <w:rPr>
          <w:b/>
          <w:bCs/>
        </w:rPr>
        <w:t xml:space="preserve"> </w:t>
      </w:r>
      <w:r>
        <w:t>— random values; no effect on churn.</w:t>
      </w:r>
    </w:p>
    <w:p w14:paraId="0F043F80" w14:textId="77777777" w:rsidR="00F15305" w:rsidRDefault="00000000">
      <w:pPr>
        <w:pStyle w:val="ListParagraph"/>
        <w:numPr>
          <w:ilvl w:val="0"/>
          <w:numId w:val="2"/>
        </w:numPr>
        <w:spacing w:after="70" w:line="276" w:lineRule="auto"/>
      </w:pPr>
      <w:r>
        <w:rPr>
          <w:b/>
          <w:bCs/>
        </w:rPr>
        <w:t xml:space="preserve">Surname </w:t>
      </w:r>
      <w:r>
        <w:t>— no impact on the decision to leave.</w:t>
      </w:r>
    </w:p>
    <w:p w14:paraId="3104D8FC" w14:textId="77777777" w:rsidR="00F15305" w:rsidRDefault="00000000">
      <w:pPr>
        <w:pStyle w:val="ListParagraph"/>
        <w:numPr>
          <w:ilvl w:val="0"/>
          <w:numId w:val="2"/>
        </w:numPr>
        <w:spacing w:after="70" w:line="276" w:lineRule="auto"/>
      </w:pPr>
      <w:proofErr w:type="spellStart"/>
      <w:r>
        <w:rPr>
          <w:b/>
          <w:bCs/>
        </w:rPr>
        <w:t>CreditScore</w:t>
      </w:r>
      <w:proofErr w:type="spellEnd"/>
      <w:r>
        <w:rPr>
          <w:b/>
          <w:bCs/>
        </w:rPr>
        <w:t xml:space="preserve"> </w:t>
      </w:r>
      <w:r>
        <w:t>— can affect churn; higher scores generally less likely to leave.</w:t>
      </w:r>
    </w:p>
    <w:p w14:paraId="2204F9F7" w14:textId="77777777" w:rsidR="00F15305" w:rsidRDefault="00000000">
      <w:pPr>
        <w:pStyle w:val="ListParagraph"/>
        <w:numPr>
          <w:ilvl w:val="0"/>
          <w:numId w:val="2"/>
        </w:numPr>
        <w:spacing w:after="70" w:line="276" w:lineRule="auto"/>
      </w:pPr>
      <w:r>
        <w:rPr>
          <w:b/>
          <w:bCs/>
        </w:rPr>
        <w:t xml:space="preserve">Geography </w:t>
      </w:r>
      <w:r>
        <w:t>— location can affect the decision to leave.</w:t>
      </w:r>
    </w:p>
    <w:p w14:paraId="33F637F9" w14:textId="77777777" w:rsidR="00F15305" w:rsidRDefault="00000000">
      <w:pPr>
        <w:pStyle w:val="ListParagraph"/>
        <w:numPr>
          <w:ilvl w:val="0"/>
          <w:numId w:val="2"/>
        </w:numPr>
        <w:spacing w:after="70" w:line="276" w:lineRule="auto"/>
      </w:pPr>
      <w:r>
        <w:rPr>
          <w:b/>
          <w:bCs/>
        </w:rPr>
        <w:t xml:space="preserve">Gender </w:t>
      </w:r>
      <w:r>
        <w:t>— worth exploring whether gender plays a role.</w:t>
      </w:r>
    </w:p>
    <w:p w14:paraId="07CE0AA0" w14:textId="77777777" w:rsidR="00F15305" w:rsidRDefault="00000000">
      <w:pPr>
        <w:pStyle w:val="ListParagraph"/>
        <w:numPr>
          <w:ilvl w:val="0"/>
          <w:numId w:val="2"/>
        </w:numPr>
        <w:spacing w:after="70" w:line="276" w:lineRule="auto"/>
      </w:pPr>
      <w:r>
        <w:rPr>
          <w:b/>
          <w:bCs/>
        </w:rPr>
        <w:t xml:space="preserve">Age </w:t>
      </w:r>
      <w:r>
        <w:t>— older customers were expected to be less likely to leave (the data contradicts this; see Section 11).</w:t>
      </w:r>
    </w:p>
    <w:p w14:paraId="067A5453" w14:textId="77777777" w:rsidR="00F15305" w:rsidRDefault="00000000">
      <w:pPr>
        <w:pStyle w:val="ListParagraph"/>
        <w:numPr>
          <w:ilvl w:val="0"/>
          <w:numId w:val="2"/>
        </w:numPr>
        <w:spacing w:after="70" w:line="276" w:lineRule="auto"/>
      </w:pPr>
      <w:r>
        <w:rPr>
          <w:b/>
          <w:bCs/>
        </w:rPr>
        <w:t xml:space="preserve">Tenure </w:t>
      </w:r>
      <w:r>
        <w:t>— years as a client; longer-tenured clients tend to be more loyal.</w:t>
      </w:r>
    </w:p>
    <w:p w14:paraId="1E01B079" w14:textId="77777777" w:rsidR="00F15305" w:rsidRDefault="00000000">
      <w:pPr>
        <w:pStyle w:val="ListParagraph"/>
        <w:numPr>
          <w:ilvl w:val="0"/>
          <w:numId w:val="2"/>
        </w:numPr>
        <w:spacing w:after="70" w:line="276" w:lineRule="auto"/>
      </w:pPr>
      <w:r>
        <w:rPr>
          <w:b/>
          <w:bCs/>
        </w:rPr>
        <w:t xml:space="preserve">Balance </w:t>
      </w:r>
      <w:r>
        <w:t>— customers with higher balances were expected to churn less.</w:t>
      </w:r>
    </w:p>
    <w:p w14:paraId="41DBCDE6" w14:textId="77777777" w:rsidR="00F15305" w:rsidRDefault="00000000">
      <w:pPr>
        <w:pStyle w:val="ListParagraph"/>
        <w:numPr>
          <w:ilvl w:val="0"/>
          <w:numId w:val="2"/>
        </w:numPr>
        <w:spacing w:after="70" w:line="276" w:lineRule="auto"/>
      </w:pPr>
      <w:proofErr w:type="spellStart"/>
      <w:r>
        <w:rPr>
          <w:b/>
          <w:bCs/>
        </w:rPr>
        <w:t>NumOfProducts</w:t>
      </w:r>
      <w:proofErr w:type="spellEnd"/>
      <w:r>
        <w:rPr>
          <w:b/>
          <w:bCs/>
        </w:rPr>
        <w:t xml:space="preserve"> </w:t>
      </w:r>
      <w:r>
        <w:t>— number of products purchased through the bank.</w:t>
      </w:r>
    </w:p>
    <w:p w14:paraId="0F3ADAC5" w14:textId="77777777" w:rsidR="007D6568" w:rsidRDefault="007D6568" w:rsidP="007D6568">
      <w:pPr>
        <w:spacing w:after="70" w:line="276" w:lineRule="auto"/>
      </w:pPr>
    </w:p>
    <w:p w14:paraId="2C501B97" w14:textId="77777777" w:rsidR="007D6568" w:rsidRDefault="007D6568" w:rsidP="007D6568">
      <w:pPr>
        <w:spacing w:after="70" w:line="276" w:lineRule="auto"/>
      </w:pPr>
    </w:p>
    <w:p w14:paraId="4F821D42" w14:textId="77777777" w:rsidR="007D6568" w:rsidRDefault="007D6568" w:rsidP="007D6568">
      <w:pPr>
        <w:spacing w:after="70" w:line="276" w:lineRule="auto"/>
      </w:pPr>
    </w:p>
    <w:p w14:paraId="2876D662" w14:textId="77777777" w:rsidR="00F15305" w:rsidRDefault="00000000">
      <w:pPr>
        <w:pStyle w:val="ListParagraph"/>
        <w:numPr>
          <w:ilvl w:val="0"/>
          <w:numId w:val="2"/>
        </w:numPr>
        <w:spacing w:after="70" w:line="276" w:lineRule="auto"/>
      </w:pPr>
      <w:proofErr w:type="spellStart"/>
      <w:r>
        <w:rPr>
          <w:b/>
          <w:bCs/>
        </w:rPr>
        <w:lastRenderedPageBreak/>
        <w:t>HasCrCard</w:t>
      </w:r>
      <w:proofErr w:type="spellEnd"/>
      <w:r>
        <w:rPr>
          <w:b/>
          <w:bCs/>
        </w:rPr>
        <w:t xml:space="preserve"> </w:t>
      </w:r>
      <w:r>
        <w:t>— cardholders tend to churn less.</w:t>
      </w:r>
    </w:p>
    <w:p w14:paraId="720B41AB" w14:textId="77777777" w:rsidR="00F15305" w:rsidRDefault="00000000">
      <w:pPr>
        <w:pStyle w:val="ListParagraph"/>
        <w:numPr>
          <w:ilvl w:val="0"/>
          <w:numId w:val="2"/>
        </w:numPr>
        <w:spacing w:after="70" w:line="276" w:lineRule="auto"/>
      </w:pPr>
      <w:proofErr w:type="spellStart"/>
      <w:r>
        <w:rPr>
          <w:b/>
          <w:bCs/>
        </w:rPr>
        <w:t>IsActiveMember</w:t>
      </w:r>
      <w:proofErr w:type="spellEnd"/>
      <w:r>
        <w:rPr>
          <w:b/>
          <w:bCs/>
        </w:rPr>
        <w:t xml:space="preserve"> </w:t>
      </w:r>
      <w:r>
        <w:t>— active customers are less likely to churn.</w:t>
      </w:r>
    </w:p>
    <w:p w14:paraId="34E335AF" w14:textId="77777777" w:rsidR="00F15305" w:rsidRDefault="00000000">
      <w:pPr>
        <w:pStyle w:val="ListParagraph"/>
        <w:numPr>
          <w:ilvl w:val="0"/>
          <w:numId w:val="2"/>
        </w:numPr>
        <w:spacing w:after="70" w:line="276" w:lineRule="auto"/>
      </w:pPr>
      <w:proofErr w:type="spellStart"/>
      <w:r>
        <w:rPr>
          <w:b/>
          <w:bCs/>
        </w:rPr>
        <w:t>EstimatedSalary</w:t>
      </w:r>
      <w:proofErr w:type="spellEnd"/>
      <w:r>
        <w:rPr>
          <w:b/>
          <w:bCs/>
        </w:rPr>
        <w:t xml:space="preserve"> </w:t>
      </w:r>
      <w:r>
        <w:t>— higher earners were expected to churn less.</w:t>
      </w:r>
    </w:p>
    <w:p w14:paraId="0B8F3818" w14:textId="77777777" w:rsidR="00F15305" w:rsidRDefault="00000000">
      <w:pPr>
        <w:pStyle w:val="ListParagraph"/>
        <w:numPr>
          <w:ilvl w:val="0"/>
          <w:numId w:val="2"/>
        </w:numPr>
        <w:spacing w:after="70" w:line="276" w:lineRule="auto"/>
      </w:pPr>
      <w:r>
        <w:rPr>
          <w:b/>
          <w:bCs/>
        </w:rPr>
        <w:t xml:space="preserve">Exited </w:t>
      </w:r>
      <w:r>
        <w:t>— whether the customer left (1 = Exit, 0 = Retain).</w:t>
      </w:r>
    </w:p>
    <w:p w14:paraId="1067A911" w14:textId="77777777" w:rsidR="00F15305" w:rsidRDefault="00000000">
      <w:pPr>
        <w:pStyle w:val="ListParagraph"/>
        <w:numPr>
          <w:ilvl w:val="0"/>
          <w:numId w:val="2"/>
        </w:numPr>
        <w:spacing w:after="70" w:line="276" w:lineRule="auto"/>
      </w:pPr>
      <w:r>
        <w:rPr>
          <w:b/>
          <w:bCs/>
        </w:rPr>
        <w:t xml:space="preserve">Bank DOJ </w:t>
      </w:r>
      <w:r>
        <w:t>— date the customer joined the bank.</w:t>
      </w:r>
    </w:p>
    <w:p w14:paraId="2CAA12C2" w14:textId="77777777" w:rsidR="007D6568" w:rsidRDefault="007D6568" w:rsidP="007D6568">
      <w:pPr>
        <w:spacing w:after="70" w:line="276" w:lineRule="auto"/>
      </w:pPr>
    </w:p>
    <w:p w14:paraId="73CDBB6D" w14:textId="77777777" w:rsidR="00F15305" w:rsidRDefault="00000000">
      <w:pPr>
        <w:pStyle w:val="Heading3"/>
        <w:spacing w:before="200" w:after="100"/>
      </w:pPr>
      <w:r>
        <w:rPr>
          <w:b/>
          <w:bCs/>
          <w:color w:val="2B2B2B"/>
          <w:sz w:val="23"/>
          <w:szCs w:val="23"/>
        </w:rPr>
        <w:t>Credit score bands</w:t>
      </w:r>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4680"/>
        <w:gridCol w:w="4680"/>
      </w:tblGrid>
      <w:tr w:rsidR="00F15305" w14:paraId="361DE83F" w14:textId="77777777">
        <w:tblPrEx>
          <w:tblCellMar>
            <w:top w:w="0" w:type="dxa"/>
            <w:bottom w:w="0" w:type="dxa"/>
          </w:tblCellMar>
        </w:tblPrEx>
        <w:trPr>
          <w:tblHeader/>
        </w:trPr>
        <w:tc>
          <w:tcPr>
            <w:tcW w:w="4680" w:type="dxa"/>
            <w:shd w:val="clear" w:color="auto" w:fill="1F3B2C"/>
            <w:tcMar>
              <w:top w:w="80" w:type="dxa"/>
              <w:left w:w="110" w:type="dxa"/>
              <w:bottom w:w="80" w:type="dxa"/>
              <w:right w:w="110" w:type="dxa"/>
            </w:tcMar>
          </w:tcPr>
          <w:p w14:paraId="369C4507" w14:textId="77777777" w:rsidR="00F15305" w:rsidRDefault="00000000">
            <w:r>
              <w:rPr>
                <w:b/>
                <w:bCs/>
                <w:color w:val="FFFFFF"/>
                <w:sz w:val="20"/>
                <w:szCs w:val="20"/>
              </w:rPr>
              <w:t>Band</w:t>
            </w:r>
          </w:p>
        </w:tc>
        <w:tc>
          <w:tcPr>
            <w:tcW w:w="4680" w:type="dxa"/>
            <w:shd w:val="clear" w:color="auto" w:fill="1F3B2C"/>
            <w:tcMar>
              <w:top w:w="80" w:type="dxa"/>
              <w:left w:w="110" w:type="dxa"/>
              <w:bottom w:w="80" w:type="dxa"/>
              <w:right w:w="110" w:type="dxa"/>
            </w:tcMar>
          </w:tcPr>
          <w:p w14:paraId="2410DDE9" w14:textId="77777777" w:rsidR="00F15305" w:rsidRDefault="00000000">
            <w:r>
              <w:rPr>
                <w:b/>
                <w:bCs/>
                <w:color w:val="FFFFFF"/>
                <w:sz w:val="20"/>
                <w:szCs w:val="20"/>
              </w:rPr>
              <w:t>Range</w:t>
            </w:r>
          </w:p>
        </w:tc>
      </w:tr>
      <w:tr w:rsidR="00F15305" w14:paraId="6558AA3F" w14:textId="77777777">
        <w:tblPrEx>
          <w:tblCellMar>
            <w:top w:w="0" w:type="dxa"/>
            <w:bottom w:w="0" w:type="dxa"/>
          </w:tblCellMar>
        </w:tblPrEx>
        <w:tc>
          <w:tcPr>
            <w:tcW w:w="4680" w:type="dxa"/>
            <w:tcMar>
              <w:top w:w="80" w:type="dxa"/>
              <w:left w:w="110" w:type="dxa"/>
              <w:bottom w:w="80" w:type="dxa"/>
              <w:right w:w="110" w:type="dxa"/>
            </w:tcMar>
          </w:tcPr>
          <w:p w14:paraId="34637FFF" w14:textId="77777777" w:rsidR="00F15305" w:rsidRDefault="00000000">
            <w:r>
              <w:rPr>
                <w:color w:val="2B2B2B"/>
                <w:sz w:val="20"/>
                <w:szCs w:val="20"/>
              </w:rPr>
              <w:t>Excellent</w:t>
            </w:r>
          </w:p>
        </w:tc>
        <w:tc>
          <w:tcPr>
            <w:tcW w:w="4680" w:type="dxa"/>
            <w:tcMar>
              <w:top w:w="80" w:type="dxa"/>
              <w:left w:w="110" w:type="dxa"/>
              <w:bottom w:w="80" w:type="dxa"/>
              <w:right w:w="110" w:type="dxa"/>
            </w:tcMar>
          </w:tcPr>
          <w:p w14:paraId="68321B92" w14:textId="77777777" w:rsidR="00F15305" w:rsidRDefault="00000000">
            <w:r>
              <w:rPr>
                <w:color w:val="2B2B2B"/>
                <w:sz w:val="20"/>
                <w:szCs w:val="20"/>
              </w:rPr>
              <w:t>800 – 850</w:t>
            </w:r>
          </w:p>
        </w:tc>
      </w:tr>
      <w:tr w:rsidR="00F15305" w14:paraId="3DDA0C97" w14:textId="77777777">
        <w:tblPrEx>
          <w:tblCellMar>
            <w:top w:w="0" w:type="dxa"/>
            <w:bottom w:w="0" w:type="dxa"/>
          </w:tblCellMar>
        </w:tblPrEx>
        <w:tc>
          <w:tcPr>
            <w:tcW w:w="4680" w:type="dxa"/>
            <w:shd w:val="clear" w:color="auto" w:fill="F2F7F3"/>
            <w:tcMar>
              <w:top w:w="80" w:type="dxa"/>
              <w:left w:w="110" w:type="dxa"/>
              <w:bottom w:w="80" w:type="dxa"/>
              <w:right w:w="110" w:type="dxa"/>
            </w:tcMar>
          </w:tcPr>
          <w:p w14:paraId="1588168B" w14:textId="77777777" w:rsidR="00F15305" w:rsidRDefault="00000000">
            <w:r>
              <w:rPr>
                <w:color w:val="2B2B2B"/>
                <w:sz w:val="20"/>
                <w:szCs w:val="20"/>
              </w:rPr>
              <w:t>Very Good</w:t>
            </w:r>
          </w:p>
        </w:tc>
        <w:tc>
          <w:tcPr>
            <w:tcW w:w="4680" w:type="dxa"/>
            <w:shd w:val="clear" w:color="auto" w:fill="F2F7F3"/>
            <w:tcMar>
              <w:top w:w="80" w:type="dxa"/>
              <w:left w:w="110" w:type="dxa"/>
              <w:bottom w:w="80" w:type="dxa"/>
              <w:right w:w="110" w:type="dxa"/>
            </w:tcMar>
          </w:tcPr>
          <w:p w14:paraId="20D59C4D" w14:textId="77777777" w:rsidR="00F15305" w:rsidRDefault="00000000">
            <w:r>
              <w:rPr>
                <w:color w:val="2B2B2B"/>
                <w:sz w:val="20"/>
                <w:szCs w:val="20"/>
              </w:rPr>
              <w:t>740 – 799</w:t>
            </w:r>
          </w:p>
        </w:tc>
      </w:tr>
      <w:tr w:rsidR="00F15305" w14:paraId="22689218" w14:textId="77777777">
        <w:tblPrEx>
          <w:tblCellMar>
            <w:top w:w="0" w:type="dxa"/>
            <w:bottom w:w="0" w:type="dxa"/>
          </w:tblCellMar>
        </w:tblPrEx>
        <w:tc>
          <w:tcPr>
            <w:tcW w:w="4680" w:type="dxa"/>
            <w:tcMar>
              <w:top w:w="80" w:type="dxa"/>
              <w:left w:w="110" w:type="dxa"/>
              <w:bottom w:w="80" w:type="dxa"/>
              <w:right w:w="110" w:type="dxa"/>
            </w:tcMar>
          </w:tcPr>
          <w:p w14:paraId="7121D5CB" w14:textId="77777777" w:rsidR="00F15305" w:rsidRDefault="00000000">
            <w:r>
              <w:rPr>
                <w:color w:val="2B2B2B"/>
                <w:sz w:val="20"/>
                <w:szCs w:val="20"/>
              </w:rPr>
              <w:t>Good</w:t>
            </w:r>
          </w:p>
        </w:tc>
        <w:tc>
          <w:tcPr>
            <w:tcW w:w="4680" w:type="dxa"/>
            <w:tcMar>
              <w:top w:w="80" w:type="dxa"/>
              <w:left w:w="110" w:type="dxa"/>
              <w:bottom w:w="80" w:type="dxa"/>
              <w:right w:w="110" w:type="dxa"/>
            </w:tcMar>
          </w:tcPr>
          <w:p w14:paraId="3A13BDE3" w14:textId="77777777" w:rsidR="00F15305" w:rsidRDefault="00000000">
            <w:r>
              <w:rPr>
                <w:color w:val="2B2B2B"/>
                <w:sz w:val="20"/>
                <w:szCs w:val="20"/>
              </w:rPr>
              <w:t>670 – 739</w:t>
            </w:r>
          </w:p>
        </w:tc>
      </w:tr>
      <w:tr w:rsidR="00F15305" w14:paraId="3423ED53" w14:textId="77777777">
        <w:tblPrEx>
          <w:tblCellMar>
            <w:top w:w="0" w:type="dxa"/>
            <w:bottom w:w="0" w:type="dxa"/>
          </w:tblCellMar>
        </w:tblPrEx>
        <w:tc>
          <w:tcPr>
            <w:tcW w:w="4680" w:type="dxa"/>
            <w:shd w:val="clear" w:color="auto" w:fill="F2F7F3"/>
            <w:tcMar>
              <w:top w:w="80" w:type="dxa"/>
              <w:left w:w="110" w:type="dxa"/>
              <w:bottom w:w="80" w:type="dxa"/>
              <w:right w:w="110" w:type="dxa"/>
            </w:tcMar>
          </w:tcPr>
          <w:p w14:paraId="20B97A63" w14:textId="77777777" w:rsidR="00F15305" w:rsidRDefault="00000000">
            <w:r>
              <w:rPr>
                <w:color w:val="2B2B2B"/>
                <w:sz w:val="20"/>
                <w:szCs w:val="20"/>
              </w:rPr>
              <w:t>Fair</w:t>
            </w:r>
          </w:p>
        </w:tc>
        <w:tc>
          <w:tcPr>
            <w:tcW w:w="4680" w:type="dxa"/>
            <w:shd w:val="clear" w:color="auto" w:fill="F2F7F3"/>
            <w:tcMar>
              <w:top w:w="80" w:type="dxa"/>
              <w:left w:w="110" w:type="dxa"/>
              <w:bottom w:w="80" w:type="dxa"/>
              <w:right w:w="110" w:type="dxa"/>
            </w:tcMar>
          </w:tcPr>
          <w:p w14:paraId="0698EF60" w14:textId="77777777" w:rsidR="00F15305" w:rsidRDefault="00000000">
            <w:r>
              <w:rPr>
                <w:color w:val="2B2B2B"/>
                <w:sz w:val="20"/>
                <w:szCs w:val="20"/>
              </w:rPr>
              <w:t>580 – 669</w:t>
            </w:r>
          </w:p>
        </w:tc>
      </w:tr>
      <w:tr w:rsidR="00F15305" w14:paraId="2529B51B" w14:textId="77777777">
        <w:tblPrEx>
          <w:tblCellMar>
            <w:top w:w="0" w:type="dxa"/>
            <w:bottom w:w="0" w:type="dxa"/>
          </w:tblCellMar>
        </w:tblPrEx>
        <w:tc>
          <w:tcPr>
            <w:tcW w:w="4680" w:type="dxa"/>
            <w:tcMar>
              <w:top w:w="80" w:type="dxa"/>
              <w:left w:w="110" w:type="dxa"/>
              <w:bottom w:w="80" w:type="dxa"/>
              <w:right w:w="110" w:type="dxa"/>
            </w:tcMar>
          </w:tcPr>
          <w:p w14:paraId="61544C83" w14:textId="77777777" w:rsidR="00F15305" w:rsidRDefault="00000000">
            <w:r>
              <w:rPr>
                <w:color w:val="2B2B2B"/>
                <w:sz w:val="20"/>
                <w:szCs w:val="20"/>
              </w:rPr>
              <w:t>Poor</w:t>
            </w:r>
          </w:p>
        </w:tc>
        <w:tc>
          <w:tcPr>
            <w:tcW w:w="4680" w:type="dxa"/>
            <w:tcMar>
              <w:top w:w="80" w:type="dxa"/>
              <w:left w:w="110" w:type="dxa"/>
              <w:bottom w:w="80" w:type="dxa"/>
              <w:right w:w="110" w:type="dxa"/>
            </w:tcMar>
          </w:tcPr>
          <w:p w14:paraId="7A0822BD" w14:textId="77777777" w:rsidR="00F15305" w:rsidRDefault="00000000">
            <w:r>
              <w:rPr>
                <w:color w:val="2B2B2B"/>
                <w:sz w:val="20"/>
                <w:szCs w:val="20"/>
              </w:rPr>
              <w:t>300 – 579</w:t>
            </w:r>
          </w:p>
        </w:tc>
      </w:tr>
    </w:tbl>
    <w:p w14:paraId="53A326E6" w14:textId="77777777" w:rsidR="007D6568" w:rsidRDefault="007D6568">
      <w:pPr>
        <w:pStyle w:val="Heading1"/>
        <w:spacing w:before="340" w:after="180"/>
        <w:rPr>
          <w:b/>
          <w:bCs/>
          <w:color w:val="1F3B2C"/>
        </w:rPr>
      </w:pPr>
    </w:p>
    <w:p w14:paraId="4C159DCE" w14:textId="65F719BC" w:rsidR="00F15305" w:rsidRDefault="00000000">
      <w:pPr>
        <w:pStyle w:val="Heading1"/>
        <w:spacing w:before="340" w:after="180"/>
      </w:pPr>
      <w:bookmarkStart w:id="6" w:name="_Toc235835880"/>
      <w:r>
        <w:rPr>
          <w:b/>
          <w:bCs/>
          <w:color w:val="1F3B2C"/>
        </w:rPr>
        <w:t>6. Business Rules</w:t>
      </w:r>
      <w:bookmarkEnd w:id="6"/>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2700"/>
        <w:gridCol w:w="6660"/>
      </w:tblGrid>
      <w:tr w:rsidR="00F15305" w14:paraId="5A7034FD" w14:textId="77777777">
        <w:tblPrEx>
          <w:tblCellMar>
            <w:top w:w="0" w:type="dxa"/>
            <w:bottom w:w="0" w:type="dxa"/>
          </w:tblCellMar>
        </w:tblPrEx>
        <w:trPr>
          <w:tblHeader/>
        </w:trPr>
        <w:tc>
          <w:tcPr>
            <w:tcW w:w="2700" w:type="dxa"/>
            <w:shd w:val="clear" w:color="auto" w:fill="1F3B2C"/>
            <w:tcMar>
              <w:top w:w="80" w:type="dxa"/>
              <w:left w:w="110" w:type="dxa"/>
              <w:bottom w:w="80" w:type="dxa"/>
              <w:right w:w="110" w:type="dxa"/>
            </w:tcMar>
          </w:tcPr>
          <w:p w14:paraId="7453CF3C" w14:textId="77777777" w:rsidR="00F15305" w:rsidRDefault="00000000">
            <w:r>
              <w:rPr>
                <w:b/>
                <w:bCs/>
                <w:color w:val="FFFFFF"/>
                <w:sz w:val="20"/>
                <w:szCs w:val="20"/>
              </w:rPr>
              <w:t>Rule</w:t>
            </w:r>
          </w:p>
        </w:tc>
        <w:tc>
          <w:tcPr>
            <w:tcW w:w="6660" w:type="dxa"/>
            <w:shd w:val="clear" w:color="auto" w:fill="1F3B2C"/>
            <w:tcMar>
              <w:top w:w="80" w:type="dxa"/>
              <w:left w:w="110" w:type="dxa"/>
              <w:bottom w:w="80" w:type="dxa"/>
              <w:right w:w="110" w:type="dxa"/>
            </w:tcMar>
          </w:tcPr>
          <w:p w14:paraId="4E42241C" w14:textId="77777777" w:rsidR="00F15305" w:rsidRDefault="00000000">
            <w:r>
              <w:rPr>
                <w:b/>
                <w:bCs/>
                <w:color w:val="FFFFFF"/>
                <w:sz w:val="20"/>
                <w:szCs w:val="20"/>
              </w:rPr>
              <w:t>Description</w:t>
            </w:r>
          </w:p>
        </w:tc>
      </w:tr>
      <w:tr w:rsidR="00F15305" w14:paraId="5550EC6F" w14:textId="77777777">
        <w:tblPrEx>
          <w:tblCellMar>
            <w:top w:w="0" w:type="dxa"/>
            <w:bottom w:w="0" w:type="dxa"/>
          </w:tblCellMar>
        </w:tblPrEx>
        <w:tc>
          <w:tcPr>
            <w:tcW w:w="2700" w:type="dxa"/>
            <w:tcMar>
              <w:top w:w="80" w:type="dxa"/>
              <w:left w:w="110" w:type="dxa"/>
              <w:bottom w:w="80" w:type="dxa"/>
              <w:right w:w="110" w:type="dxa"/>
            </w:tcMar>
          </w:tcPr>
          <w:p w14:paraId="1DADC08E" w14:textId="77777777" w:rsidR="00F15305" w:rsidRDefault="00000000">
            <w:r>
              <w:rPr>
                <w:color w:val="2B2B2B"/>
                <w:sz w:val="20"/>
                <w:szCs w:val="20"/>
              </w:rPr>
              <w:t>Churn definition</w:t>
            </w:r>
          </w:p>
        </w:tc>
        <w:tc>
          <w:tcPr>
            <w:tcW w:w="6660" w:type="dxa"/>
            <w:tcMar>
              <w:top w:w="80" w:type="dxa"/>
              <w:left w:w="110" w:type="dxa"/>
              <w:bottom w:w="80" w:type="dxa"/>
              <w:right w:w="110" w:type="dxa"/>
            </w:tcMar>
          </w:tcPr>
          <w:p w14:paraId="2DC0B79E" w14:textId="77777777" w:rsidR="00F15305" w:rsidRDefault="00000000">
            <w:r>
              <w:rPr>
                <w:color w:val="2B2B2B"/>
                <w:sz w:val="20"/>
                <w:szCs w:val="20"/>
              </w:rPr>
              <w:t>Customers with Exited = 1 are churned.</w:t>
            </w:r>
          </w:p>
        </w:tc>
      </w:tr>
      <w:tr w:rsidR="00F15305" w14:paraId="3F09C3C9" w14:textId="77777777">
        <w:tblPrEx>
          <w:tblCellMar>
            <w:top w:w="0" w:type="dxa"/>
            <w:bottom w:w="0" w:type="dxa"/>
          </w:tblCellMar>
        </w:tblPrEx>
        <w:tc>
          <w:tcPr>
            <w:tcW w:w="2700" w:type="dxa"/>
            <w:shd w:val="clear" w:color="auto" w:fill="F2F7F3"/>
            <w:tcMar>
              <w:top w:w="80" w:type="dxa"/>
              <w:left w:w="110" w:type="dxa"/>
              <w:bottom w:w="80" w:type="dxa"/>
              <w:right w:w="110" w:type="dxa"/>
            </w:tcMar>
          </w:tcPr>
          <w:p w14:paraId="1C8B3578" w14:textId="77777777" w:rsidR="00F15305" w:rsidRDefault="00000000">
            <w:r>
              <w:rPr>
                <w:color w:val="2B2B2B"/>
                <w:sz w:val="20"/>
                <w:szCs w:val="20"/>
              </w:rPr>
              <w:t>Activity</w:t>
            </w:r>
          </w:p>
        </w:tc>
        <w:tc>
          <w:tcPr>
            <w:tcW w:w="6660" w:type="dxa"/>
            <w:shd w:val="clear" w:color="auto" w:fill="F2F7F3"/>
            <w:tcMar>
              <w:top w:w="80" w:type="dxa"/>
              <w:left w:w="110" w:type="dxa"/>
              <w:bottom w:w="80" w:type="dxa"/>
              <w:right w:w="110" w:type="dxa"/>
            </w:tcMar>
          </w:tcPr>
          <w:p w14:paraId="238EF996" w14:textId="77777777" w:rsidR="00F15305" w:rsidRDefault="00000000">
            <w:proofErr w:type="spellStart"/>
            <w:r>
              <w:rPr>
                <w:color w:val="2B2B2B"/>
                <w:sz w:val="20"/>
                <w:szCs w:val="20"/>
              </w:rPr>
              <w:t>IsActiveMember</w:t>
            </w:r>
            <w:proofErr w:type="spellEnd"/>
            <w:r>
              <w:rPr>
                <w:color w:val="2B2B2B"/>
                <w:sz w:val="20"/>
                <w:szCs w:val="20"/>
              </w:rPr>
              <w:t xml:space="preserve"> = 0 → low engagement risk group.</w:t>
            </w:r>
          </w:p>
        </w:tc>
      </w:tr>
      <w:tr w:rsidR="00F15305" w14:paraId="2FA86355" w14:textId="77777777">
        <w:tblPrEx>
          <w:tblCellMar>
            <w:top w:w="0" w:type="dxa"/>
            <w:bottom w:w="0" w:type="dxa"/>
          </w:tblCellMar>
        </w:tblPrEx>
        <w:tc>
          <w:tcPr>
            <w:tcW w:w="2700" w:type="dxa"/>
            <w:tcMar>
              <w:top w:w="80" w:type="dxa"/>
              <w:left w:w="110" w:type="dxa"/>
              <w:bottom w:w="80" w:type="dxa"/>
              <w:right w:w="110" w:type="dxa"/>
            </w:tcMar>
          </w:tcPr>
          <w:p w14:paraId="74A8DD1E" w14:textId="77777777" w:rsidR="00F15305" w:rsidRDefault="00000000">
            <w:r>
              <w:rPr>
                <w:color w:val="2B2B2B"/>
                <w:sz w:val="20"/>
                <w:szCs w:val="20"/>
              </w:rPr>
              <w:t>Location mapping</w:t>
            </w:r>
          </w:p>
        </w:tc>
        <w:tc>
          <w:tcPr>
            <w:tcW w:w="6660" w:type="dxa"/>
            <w:tcMar>
              <w:top w:w="80" w:type="dxa"/>
              <w:left w:w="110" w:type="dxa"/>
              <w:bottom w:w="80" w:type="dxa"/>
              <w:right w:w="110" w:type="dxa"/>
            </w:tcMar>
          </w:tcPr>
          <w:p w14:paraId="0D37C5B5" w14:textId="77777777" w:rsidR="00F15305" w:rsidRDefault="00000000">
            <w:r>
              <w:rPr>
                <w:color w:val="2B2B2B"/>
                <w:sz w:val="20"/>
                <w:szCs w:val="20"/>
              </w:rPr>
              <w:t>1 = France, 2 = Spain, 3 = Germany</w:t>
            </w:r>
          </w:p>
        </w:tc>
      </w:tr>
      <w:tr w:rsidR="00F15305" w14:paraId="0BD28653" w14:textId="77777777">
        <w:tblPrEx>
          <w:tblCellMar>
            <w:top w:w="0" w:type="dxa"/>
            <w:bottom w:w="0" w:type="dxa"/>
          </w:tblCellMar>
        </w:tblPrEx>
        <w:tc>
          <w:tcPr>
            <w:tcW w:w="2700" w:type="dxa"/>
            <w:shd w:val="clear" w:color="auto" w:fill="F2F7F3"/>
            <w:tcMar>
              <w:top w:w="80" w:type="dxa"/>
              <w:left w:w="110" w:type="dxa"/>
              <w:bottom w:w="80" w:type="dxa"/>
              <w:right w:w="110" w:type="dxa"/>
            </w:tcMar>
          </w:tcPr>
          <w:p w14:paraId="69F77EA8" w14:textId="77777777" w:rsidR="00F15305" w:rsidRDefault="00000000">
            <w:r>
              <w:rPr>
                <w:color w:val="2B2B2B"/>
                <w:sz w:val="20"/>
                <w:szCs w:val="20"/>
              </w:rPr>
              <w:t>Gender mapping</w:t>
            </w:r>
          </w:p>
        </w:tc>
        <w:tc>
          <w:tcPr>
            <w:tcW w:w="6660" w:type="dxa"/>
            <w:shd w:val="clear" w:color="auto" w:fill="F2F7F3"/>
            <w:tcMar>
              <w:top w:w="80" w:type="dxa"/>
              <w:left w:w="110" w:type="dxa"/>
              <w:bottom w:w="80" w:type="dxa"/>
              <w:right w:w="110" w:type="dxa"/>
            </w:tcMar>
          </w:tcPr>
          <w:p w14:paraId="56C2D782" w14:textId="77777777" w:rsidR="00F15305" w:rsidRDefault="00000000">
            <w:r>
              <w:rPr>
                <w:color w:val="2B2B2B"/>
                <w:sz w:val="20"/>
                <w:szCs w:val="20"/>
              </w:rPr>
              <w:t>1 = Male, 2 = Female</w:t>
            </w:r>
          </w:p>
        </w:tc>
      </w:tr>
      <w:tr w:rsidR="00F15305" w14:paraId="7662C027" w14:textId="77777777">
        <w:tblPrEx>
          <w:tblCellMar>
            <w:top w:w="0" w:type="dxa"/>
            <w:bottom w:w="0" w:type="dxa"/>
          </w:tblCellMar>
        </w:tblPrEx>
        <w:tc>
          <w:tcPr>
            <w:tcW w:w="2700" w:type="dxa"/>
            <w:tcMar>
              <w:top w:w="80" w:type="dxa"/>
              <w:left w:w="110" w:type="dxa"/>
              <w:bottom w:w="80" w:type="dxa"/>
              <w:right w:w="110" w:type="dxa"/>
            </w:tcMar>
          </w:tcPr>
          <w:p w14:paraId="2677C771" w14:textId="77777777" w:rsidR="00F15305" w:rsidRDefault="00000000">
            <w:r>
              <w:rPr>
                <w:color w:val="2B2B2B"/>
                <w:sz w:val="20"/>
                <w:szCs w:val="20"/>
              </w:rPr>
              <w:t>Data validation</w:t>
            </w:r>
          </w:p>
        </w:tc>
        <w:tc>
          <w:tcPr>
            <w:tcW w:w="6660" w:type="dxa"/>
            <w:tcMar>
              <w:top w:w="80" w:type="dxa"/>
              <w:left w:w="110" w:type="dxa"/>
              <w:bottom w:w="80" w:type="dxa"/>
              <w:right w:w="110" w:type="dxa"/>
            </w:tcMar>
          </w:tcPr>
          <w:p w14:paraId="5C2AF0BF" w14:textId="77777777" w:rsidR="00F15305" w:rsidRDefault="00000000">
            <w:r>
              <w:rPr>
                <w:color w:val="2B2B2B"/>
                <w:sz w:val="20"/>
                <w:szCs w:val="20"/>
              </w:rPr>
              <w:t xml:space="preserve">Exclude rows with missing or invalid </w:t>
            </w:r>
            <w:proofErr w:type="spellStart"/>
            <w:r>
              <w:rPr>
                <w:color w:val="2B2B2B"/>
                <w:sz w:val="20"/>
                <w:szCs w:val="20"/>
              </w:rPr>
              <w:t>CustomerId</w:t>
            </w:r>
            <w:proofErr w:type="spellEnd"/>
            <w:r>
              <w:rPr>
                <w:color w:val="2B2B2B"/>
                <w:sz w:val="20"/>
                <w:szCs w:val="20"/>
              </w:rPr>
              <w:t>.</w:t>
            </w:r>
          </w:p>
        </w:tc>
      </w:tr>
      <w:tr w:rsidR="00F15305" w14:paraId="5E55B7C7" w14:textId="77777777">
        <w:tblPrEx>
          <w:tblCellMar>
            <w:top w:w="0" w:type="dxa"/>
            <w:bottom w:w="0" w:type="dxa"/>
          </w:tblCellMar>
        </w:tblPrEx>
        <w:tc>
          <w:tcPr>
            <w:tcW w:w="2700" w:type="dxa"/>
            <w:shd w:val="clear" w:color="auto" w:fill="F2F7F3"/>
            <w:tcMar>
              <w:top w:w="80" w:type="dxa"/>
              <w:left w:w="110" w:type="dxa"/>
              <w:bottom w:w="80" w:type="dxa"/>
              <w:right w:w="110" w:type="dxa"/>
            </w:tcMar>
          </w:tcPr>
          <w:p w14:paraId="4572802B" w14:textId="77777777" w:rsidR="00F15305" w:rsidRDefault="00000000">
            <w:r>
              <w:rPr>
                <w:color w:val="2B2B2B"/>
                <w:sz w:val="20"/>
                <w:szCs w:val="20"/>
              </w:rPr>
              <w:t>Date handling</w:t>
            </w:r>
          </w:p>
        </w:tc>
        <w:tc>
          <w:tcPr>
            <w:tcW w:w="6660" w:type="dxa"/>
            <w:shd w:val="clear" w:color="auto" w:fill="F2F7F3"/>
            <w:tcMar>
              <w:top w:w="80" w:type="dxa"/>
              <w:left w:w="110" w:type="dxa"/>
              <w:bottom w:w="80" w:type="dxa"/>
              <w:right w:w="110" w:type="dxa"/>
            </w:tcMar>
          </w:tcPr>
          <w:p w14:paraId="54ABCFF4" w14:textId="77777777" w:rsidR="00F15305" w:rsidRDefault="00000000">
            <w:r>
              <w:rPr>
                <w:color w:val="2B2B2B"/>
                <w:sz w:val="20"/>
                <w:szCs w:val="20"/>
              </w:rPr>
              <w:t>Convert Bank DOJ to datetime and validate Tenure.</w:t>
            </w:r>
          </w:p>
        </w:tc>
      </w:tr>
    </w:tbl>
    <w:p w14:paraId="19783BF7" w14:textId="77777777" w:rsidR="00F15305" w:rsidRDefault="00000000">
      <w:r>
        <w:br w:type="page"/>
      </w:r>
    </w:p>
    <w:p w14:paraId="34A13112" w14:textId="77777777" w:rsidR="00F15305" w:rsidRDefault="00000000">
      <w:pPr>
        <w:pStyle w:val="Heading1"/>
        <w:spacing w:before="340" w:after="180"/>
      </w:pPr>
      <w:bookmarkStart w:id="7" w:name="_Toc235835881"/>
      <w:r>
        <w:rPr>
          <w:b/>
          <w:bCs/>
          <w:color w:val="1F3B2C"/>
        </w:rPr>
        <w:lastRenderedPageBreak/>
        <w:t>7. Deliverables</w:t>
      </w:r>
      <w:bookmarkEnd w:id="7"/>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2500"/>
        <w:gridCol w:w="3300"/>
        <w:gridCol w:w="2000"/>
        <w:gridCol w:w="1560"/>
      </w:tblGrid>
      <w:tr w:rsidR="00F15305" w14:paraId="5D8D2581" w14:textId="77777777">
        <w:tblPrEx>
          <w:tblCellMar>
            <w:top w:w="0" w:type="dxa"/>
            <w:bottom w:w="0" w:type="dxa"/>
          </w:tblCellMar>
        </w:tblPrEx>
        <w:trPr>
          <w:tblHeader/>
        </w:trPr>
        <w:tc>
          <w:tcPr>
            <w:tcW w:w="2500" w:type="dxa"/>
            <w:shd w:val="clear" w:color="auto" w:fill="1F3B2C"/>
            <w:tcMar>
              <w:top w:w="80" w:type="dxa"/>
              <w:left w:w="110" w:type="dxa"/>
              <w:bottom w:w="80" w:type="dxa"/>
              <w:right w:w="110" w:type="dxa"/>
            </w:tcMar>
          </w:tcPr>
          <w:p w14:paraId="26E45E2D" w14:textId="77777777" w:rsidR="00F15305" w:rsidRDefault="00000000">
            <w:r>
              <w:rPr>
                <w:b/>
                <w:bCs/>
                <w:color w:val="FFFFFF"/>
                <w:sz w:val="20"/>
                <w:szCs w:val="20"/>
              </w:rPr>
              <w:t>Deliverable</w:t>
            </w:r>
          </w:p>
        </w:tc>
        <w:tc>
          <w:tcPr>
            <w:tcW w:w="3300" w:type="dxa"/>
            <w:shd w:val="clear" w:color="auto" w:fill="1F3B2C"/>
            <w:tcMar>
              <w:top w:w="80" w:type="dxa"/>
              <w:left w:w="110" w:type="dxa"/>
              <w:bottom w:w="80" w:type="dxa"/>
              <w:right w:w="110" w:type="dxa"/>
            </w:tcMar>
          </w:tcPr>
          <w:p w14:paraId="21FDA7A3" w14:textId="77777777" w:rsidR="00F15305" w:rsidRDefault="00000000">
            <w:r>
              <w:rPr>
                <w:b/>
                <w:bCs/>
                <w:color w:val="FFFFFF"/>
                <w:sz w:val="20"/>
                <w:szCs w:val="20"/>
              </w:rPr>
              <w:t>Description</w:t>
            </w:r>
          </w:p>
        </w:tc>
        <w:tc>
          <w:tcPr>
            <w:tcW w:w="2000" w:type="dxa"/>
            <w:shd w:val="clear" w:color="auto" w:fill="1F3B2C"/>
            <w:tcMar>
              <w:top w:w="80" w:type="dxa"/>
              <w:left w:w="110" w:type="dxa"/>
              <w:bottom w:w="80" w:type="dxa"/>
              <w:right w:w="110" w:type="dxa"/>
            </w:tcMar>
          </w:tcPr>
          <w:p w14:paraId="1B14D00A" w14:textId="77777777" w:rsidR="00F15305" w:rsidRDefault="00000000">
            <w:r>
              <w:rPr>
                <w:b/>
                <w:bCs/>
                <w:color w:val="FFFFFF"/>
                <w:sz w:val="20"/>
                <w:szCs w:val="20"/>
              </w:rPr>
              <w:t>Owner</w:t>
            </w:r>
          </w:p>
        </w:tc>
        <w:tc>
          <w:tcPr>
            <w:tcW w:w="1560" w:type="dxa"/>
            <w:shd w:val="clear" w:color="auto" w:fill="1F3B2C"/>
            <w:tcMar>
              <w:top w:w="80" w:type="dxa"/>
              <w:left w:w="110" w:type="dxa"/>
              <w:bottom w:w="80" w:type="dxa"/>
              <w:right w:w="110" w:type="dxa"/>
            </w:tcMar>
          </w:tcPr>
          <w:p w14:paraId="087DCF7A" w14:textId="77777777" w:rsidR="00F15305" w:rsidRDefault="00000000">
            <w:r>
              <w:rPr>
                <w:b/>
                <w:bCs/>
                <w:color w:val="FFFFFF"/>
                <w:sz w:val="20"/>
                <w:szCs w:val="20"/>
              </w:rPr>
              <w:t>Epic</w:t>
            </w:r>
          </w:p>
        </w:tc>
      </w:tr>
      <w:tr w:rsidR="00F15305" w14:paraId="308DBB15" w14:textId="77777777">
        <w:tblPrEx>
          <w:tblCellMar>
            <w:top w:w="0" w:type="dxa"/>
            <w:bottom w:w="0" w:type="dxa"/>
          </w:tblCellMar>
        </w:tblPrEx>
        <w:tc>
          <w:tcPr>
            <w:tcW w:w="2500" w:type="dxa"/>
            <w:tcMar>
              <w:top w:w="80" w:type="dxa"/>
              <w:left w:w="110" w:type="dxa"/>
              <w:bottom w:w="80" w:type="dxa"/>
              <w:right w:w="110" w:type="dxa"/>
            </w:tcMar>
          </w:tcPr>
          <w:p w14:paraId="0AE4A9D2" w14:textId="77777777" w:rsidR="00F15305" w:rsidRDefault="00000000">
            <w:r>
              <w:rPr>
                <w:color w:val="2B2B2B"/>
                <w:sz w:val="20"/>
                <w:szCs w:val="20"/>
              </w:rPr>
              <w:t>BRD</w:t>
            </w:r>
          </w:p>
        </w:tc>
        <w:tc>
          <w:tcPr>
            <w:tcW w:w="3300" w:type="dxa"/>
            <w:tcMar>
              <w:top w:w="80" w:type="dxa"/>
              <w:left w:w="110" w:type="dxa"/>
              <w:bottom w:w="80" w:type="dxa"/>
              <w:right w:w="110" w:type="dxa"/>
            </w:tcMar>
          </w:tcPr>
          <w:p w14:paraId="01539C9C" w14:textId="77777777" w:rsidR="00F15305" w:rsidRDefault="00000000">
            <w:r>
              <w:rPr>
                <w:color w:val="2B2B2B"/>
                <w:sz w:val="20"/>
                <w:szCs w:val="20"/>
              </w:rPr>
              <w:t>BRD &amp; FRD</w:t>
            </w:r>
          </w:p>
        </w:tc>
        <w:tc>
          <w:tcPr>
            <w:tcW w:w="2000" w:type="dxa"/>
            <w:tcMar>
              <w:top w:w="80" w:type="dxa"/>
              <w:left w:w="110" w:type="dxa"/>
              <w:bottom w:w="80" w:type="dxa"/>
              <w:right w:w="110" w:type="dxa"/>
            </w:tcMar>
          </w:tcPr>
          <w:p w14:paraId="7FABAC70" w14:textId="77777777" w:rsidR="00F15305" w:rsidRDefault="00000000">
            <w:r>
              <w:rPr>
                <w:color w:val="2B2B2B"/>
                <w:sz w:val="20"/>
                <w:szCs w:val="20"/>
              </w:rPr>
              <w:t>BA</w:t>
            </w:r>
          </w:p>
        </w:tc>
        <w:tc>
          <w:tcPr>
            <w:tcW w:w="1560" w:type="dxa"/>
            <w:tcMar>
              <w:top w:w="80" w:type="dxa"/>
              <w:left w:w="110" w:type="dxa"/>
              <w:bottom w:w="80" w:type="dxa"/>
              <w:right w:w="110" w:type="dxa"/>
            </w:tcMar>
          </w:tcPr>
          <w:p w14:paraId="7803457D" w14:textId="77777777" w:rsidR="00F15305" w:rsidRDefault="00000000">
            <w:r>
              <w:rPr>
                <w:color w:val="2B2B2B"/>
                <w:sz w:val="20"/>
                <w:szCs w:val="20"/>
              </w:rPr>
              <w:t>Epic 1</w:t>
            </w:r>
          </w:p>
        </w:tc>
      </w:tr>
      <w:tr w:rsidR="00F15305" w14:paraId="3BC35DC4" w14:textId="77777777">
        <w:tblPrEx>
          <w:tblCellMar>
            <w:top w:w="0" w:type="dxa"/>
            <w:bottom w:w="0" w:type="dxa"/>
          </w:tblCellMar>
        </w:tblPrEx>
        <w:tc>
          <w:tcPr>
            <w:tcW w:w="2500" w:type="dxa"/>
            <w:shd w:val="clear" w:color="auto" w:fill="F2F7F3"/>
            <w:tcMar>
              <w:top w:w="80" w:type="dxa"/>
              <w:left w:w="110" w:type="dxa"/>
              <w:bottom w:w="80" w:type="dxa"/>
              <w:right w:w="110" w:type="dxa"/>
            </w:tcMar>
          </w:tcPr>
          <w:p w14:paraId="484ED30B" w14:textId="77777777" w:rsidR="00F15305" w:rsidRDefault="00000000">
            <w:r>
              <w:rPr>
                <w:color w:val="2B2B2B"/>
                <w:sz w:val="20"/>
                <w:szCs w:val="20"/>
              </w:rPr>
              <w:t>Snowflake database setup</w:t>
            </w:r>
          </w:p>
        </w:tc>
        <w:tc>
          <w:tcPr>
            <w:tcW w:w="3300" w:type="dxa"/>
            <w:shd w:val="clear" w:color="auto" w:fill="F2F7F3"/>
            <w:tcMar>
              <w:top w:w="80" w:type="dxa"/>
              <w:left w:w="110" w:type="dxa"/>
              <w:bottom w:w="80" w:type="dxa"/>
              <w:right w:w="110" w:type="dxa"/>
            </w:tcMar>
          </w:tcPr>
          <w:p w14:paraId="1303329A" w14:textId="77777777" w:rsidR="00F15305" w:rsidRDefault="00000000">
            <w:r>
              <w:rPr>
                <w:color w:val="2B2B2B"/>
                <w:sz w:val="20"/>
                <w:szCs w:val="20"/>
              </w:rPr>
              <w:t>Create BANK_CHURN DB and schemas</w:t>
            </w:r>
          </w:p>
        </w:tc>
        <w:tc>
          <w:tcPr>
            <w:tcW w:w="2000" w:type="dxa"/>
            <w:shd w:val="clear" w:color="auto" w:fill="F2F7F3"/>
            <w:tcMar>
              <w:top w:w="80" w:type="dxa"/>
              <w:left w:w="110" w:type="dxa"/>
              <w:bottom w:w="80" w:type="dxa"/>
              <w:right w:w="110" w:type="dxa"/>
            </w:tcMar>
          </w:tcPr>
          <w:p w14:paraId="7CB8FD1B" w14:textId="77777777" w:rsidR="00F15305" w:rsidRDefault="00000000">
            <w:r>
              <w:rPr>
                <w:color w:val="2B2B2B"/>
                <w:sz w:val="20"/>
                <w:szCs w:val="20"/>
              </w:rPr>
              <w:t>Data Engineer</w:t>
            </w:r>
          </w:p>
        </w:tc>
        <w:tc>
          <w:tcPr>
            <w:tcW w:w="1560" w:type="dxa"/>
            <w:shd w:val="clear" w:color="auto" w:fill="F2F7F3"/>
            <w:tcMar>
              <w:top w:w="80" w:type="dxa"/>
              <w:left w:w="110" w:type="dxa"/>
              <w:bottom w:w="80" w:type="dxa"/>
              <w:right w:w="110" w:type="dxa"/>
            </w:tcMar>
          </w:tcPr>
          <w:p w14:paraId="5FD2F9BB" w14:textId="77777777" w:rsidR="00F15305" w:rsidRDefault="00000000">
            <w:r>
              <w:rPr>
                <w:color w:val="2B2B2B"/>
                <w:sz w:val="20"/>
                <w:szCs w:val="20"/>
              </w:rPr>
              <w:t>Epic 2</w:t>
            </w:r>
          </w:p>
        </w:tc>
      </w:tr>
      <w:tr w:rsidR="00F15305" w14:paraId="77F63514" w14:textId="77777777">
        <w:tblPrEx>
          <w:tblCellMar>
            <w:top w:w="0" w:type="dxa"/>
            <w:bottom w:w="0" w:type="dxa"/>
          </w:tblCellMar>
        </w:tblPrEx>
        <w:tc>
          <w:tcPr>
            <w:tcW w:w="2500" w:type="dxa"/>
            <w:tcMar>
              <w:top w:w="80" w:type="dxa"/>
              <w:left w:w="110" w:type="dxa"/>
              <w:bottom w:w="80" w:type="dxa"/>
              <w:right w:w="110" w:type="dxa"/>
            </w:tcMar>
          </w:tcPr>
          <w:p w14:paraId="50F0F215" w14:textId="77777777" w:rsidR="00F15305" w:rsidRDefault="00000000">
            <w:r>
              <w:rPr>
                <w:color w:val="2B2B2B"/>
                <w:sz w:val="20"/>
                <w:szCs w:val="20"/>
              </w:rPr>
              <w:t>Cleaning &amp; transformation</w:t>
            </w:r>
          </w:p>
        </w:tc>
        <w:tc>
          <w:tcPr>
            <w:tcW w:w="3300" w:type="dxa"/>
            <w:tcMar>
              <w:top w:w="80" w:type="dxa"/>
              <w:left w:w="110" w:type="dxa"/>
              <w:bottom w:w="80" w:type="dxa"/>
              <w:right w:w="110" w:type="dxa"/>
            </w:tcMar>
          </w:tcPr>
          <w:p w14:paraId="4683ED37" w14:textId="77777777" w:rsidR="00F15305" w:rsidRDefault="00000000">
            <w:r>
              <w:rPr>
                <w:color w:val="2B2B2B"/>
                <w:sz w:val="20"/>
                <w:szCs w:val="20"/>
              </w:rPr>
              <w:t>Python/SQL preprocessing scripts</w:t>
            </w:r>
          </w:p>
        </w:tc>
        <w:tc>
          <w:tcPr>
            <w:tcW w:w="2000" w:type="dxa"/>
            <w:tcMar>
              <w:top w:w="80" w:type="dxa"/>
              <w:left w:w="110" w:type="dxa"/>
              <w:bottom w:w="80" w:type="dxa"/>
              <w:right w:w="110" w:type="dxa"/>
            </w:tcMar>
          </w:tcPr>
          <w:p w14:paraId="4E302BCC" w14:textId="77777777" w:rsidR="00F15305" w:rsidRDefault="00000000">
            <w:r>
              <w:rPr>
                <w:color w:val="2B2B2B"/>
                <w:sz w:val="20"/>
                <w:szCs w:val="20"/>
              </w:rPr>
              <w:t>Data Engineer</w:t>
            </w:r>
          </w:p>
        </w:tc>
        <w:tc>
          <w:tcPr>
            <w:tcW w:w="1560" w:type="dxa"/>
            <w:tcMar>
              <w:top w:w="80" w:type="dxa"/>
              <w:left w:w="110" w:type="dxa"/>
              <w:bottom w:w="80" w:type="dxa"/>
              <w:right w:w="110" w:type="dxa"/>
            </w:tcMar>
          </w:tcPr>
          <w:p w14:paraId="290D22A1" w14:textId="77777777" w:rsidR="00F15305" w:rsidRDefault="00000000">
            <w:r>
              <w:rPr>
                <w:color w:val="2B2B2B"/>
                <w:sz w:val="20"/>
                <w:szCs w:val="20"/>
              </w:rPr>
              <w:t>Epic 2</w:t>
            </w:r>
          </w:p>
        </w:tc>
      </w:tr>
      <w:tr w:rsidR="00F15305" w14:paraId="0C270AFE" w14:textId="77777777">
        <w:tblPrEx>
          <w:tblCellMar>
            <w:top w:w="0" w:type="dxa"/>
            <w:bottom w:w="0" w:type="dxa"/>
          </w:tblCellMar>
        </w:tblPrEx>
        <w:tc>
          <w:tcPr>
            <w:tcW w:w="2500" w:type="dxa"/>
            <w:shd w:val="clear" w:color="auto" w:fill="F2F7F3"/>
            <w:tcMar>
              <w:top w:w="80" w:type="dxa"/>
              <w:left w:w="110" w:type="dxa"/>
              <w:bottom w:w="80" w:type="dxa"/>
              <w:right w:w="110" w:type="dxa"/>
            </w:tcMar>
          </w:tcPr>
          <w:p w14:paraId="3B5F421E" w14:textId="77777777" w:rsidR="00F15305" w:rsidRDefault="00000000">
            <w:r>
              <w:rPr>
                <w:color w:val="2B2B2B"/>
                <w:sz w:val="20"/>
                <w:szCs w:val="20"/>
              </w:rPr>
              <w:t>Star-schema data model</w:t>
            </w:r>
          </w:p>
        </w:tc>
        <w:tc>
          <w:tcPr>
            <w:tcW w:w="3300" w:type="dxa"/>
            <w:shd w:val="clear" w:color="auto" w:fill="F2F7F3"/>
            <w:tcMar>
              <w:top w:w="80" w:type="dxa"/>
              <w:left w:w="110" w:type="dxa"/>
              <w:bottom w:w="80" w:type="dxa"/>
              <w:right w:w="110" w:type="dxa"/>
            </w:tcMar>
          </w:tcPr>
          <w:p w14:paraId="50784A7F" w14:textId="77777777" w:rsidR="00F15305" w:rsidRDefault="00000000">
            <w:proofErr w:type="spellStart"/>
            <w:r>
              <w:rPr>
                <w:color w:val="2B2B2B"/>
                <w:sz w:val="20"/>
                <w:szCs w:val="20"/>
              </w:rPr>
              <w:t>Fact_CustomerChurn</w:t>
            </w:r>
            <w:proofErr w:type="spellEnd"/>
            <w:r>
              <w:rPr>
                <w:color w:val="2B2B2B"/>
                <w:sz w:val="20"/>
                <w:szCs w:val="20"/>
              </w:rPr>
              <w:t xml:space="preserve"> + dimensions</w:t>
            </w:r>
          </w:p>
        </w:tc>
        <w:tc>
          <w:tcPr>
            <w:tcW w:w="2000" w:type="dxa"/>
            <w:shd w:val="clear" w:color="auto" w:fill="F2F7F3"/>
            <w:tcMar>
              <w:top w:w="80" w:type="dxa"/>
              <w:left w:w="110" w:type="dxa"/>
              <w:bottom w:w="80" w:type="dxa"/>
              <w:right w:w="110" w:type="dxa"/>
            </w:tcMar>
          </w:tcPr>
          <w:p w14:paraId="31CEBC8F" w14:textId="77777777" w:rsidR="00F15305" w:rsidRDefault="00000000">
            <w:r>
              <w:rPr>
                <w:color w:val="2B2B2B"/>
                <w:sz w:val="20"/>
                <w:szCs w:val="20"/>
              </w:rPr>
              <w:t>Data Modeler</w:t>
            </w:r>
          </w:p>
        </w:tc>
        <w:tc>
          <w:tcPr>
            <w:tcW w:w="1560" w:type="dxa"/>
            <w:shd w:val="clear" w:color="auto" w:fill="F2F7F3"/>
            <w:tcMar>
              <w:top w:w="80" w:type="dxa"/>
              <w:left w:w="110" w:type="dxa"/>
              <w:bottom w:w="80" w:type="dxa"/>
              <w:right w:w="110" w:type="dxa"/>
            </w:tcMar>
          </w:tcPr>
          <w:p w14:paraId="63248C4B" w14:textId="77777777" w:rsidR="00F15305" w:rsidRDefault="00000000">
            <w:r>
              <w:rPr>
                <w:color w:val="2B2B2B"/>
                <w:sz w:val="20"/>
                <w:szCs w:val="20"/>
              </w:rPr>
              <w:t>Epic 3</w:t>
            </w:r>
          </w:p>
        </w:tc>
      </w:tr>
      <w:tr w:rsidR="00F15305" w14:paraId="3E508787" w14:textId="77777777">
        <w:tblPrEx>
          <w:tblCellMar>
            <w:top w:w="0" w:type="dxa"/>
            <w:bottom w:w="0" w:type="dxa"/>
          </w:tblCellMar>
        </w:tblPrEx>
        <w:tc>
          <w:tcPr>
            <w:tcW w:w="2500" w:type="dxa"/>
            <w:tcMar>
              <w:top w:w="80" w:type="dxa"/>
              <w:left w:w="110" w:type="dxa"/>
              <w:bottom w:w="80" w:type="dxa"/>
              <w:right w:w="110" w:type="dxa"/>
            </w:tcMar>
          </w:tcPr>
          <w:p w14:paraId="50DD5B69" w14:textId="77777777" w:rsidR="00F15305" w:rsidRDefault="00000000">
            <w:r>
              <w:rPr>
                <w:color w:val="2B2B2B"/>
                <w:sz w:val="20"/>
                <w:szCs w:val="20"/>
              </w:rPr>
              <w:t>EDA report</w:t>
            </w:r>
          </w:p>
        </w:tc>
        <w:tc>
          <w:tcPr>
            <w:tcW w:w="3300" w:type="dxa"/>
            <w:tcMar>
              <w:top w:w="80" w:type="dxa"/>
              <w:left w:w="110" w:type="dxa"/>
              <w:bottom w:w="80" w:type="dxa"/>
              <w:right w:w="110" w:type="dxa"/>
            </w:tcMar>
          </w:tcPr>
          <w:p w14:paraId="57089A45" w14:textId="77777777" w:rsidR="00F15305" w:rsidRDefault="00000000">
            <w:r>
              <w:rPr>
                <w:color w:val="2B2B2B"/>
                <w:sz w:val="20"/>
                <w:szCs w:val="20"/>
              </w:rPr>
              <w:t>Insights and trend analysis</w:t>
            </w:r>
          </w:p>
        </w:tc>
        <w:tc>
          <w:tcPr>
            <w:tcW w:w="2000" w:type="dxa"/>
            <w:tcMar>
              <w:top w:w="80" w:type="dxa"/>
              <w:left w:w="110" w:type="dxa"/>
              <w:bottom w:w="80" w:type="dxa"/>
              <w:right w:w="110" w:type="dxa"/>
            </w:tcMar>
          </w:tcPr>
          <w:p w14:paraId="00131BB7" w14:textId="77777777" w:rsidR="00F15305" w:rsidRDefault="00000000">
            <w:r>
              <w:rPr>
                <w:color w:val="2B2B2B"/>
                <w:sz w:val="20"/>
                <w:szCs w:val="20"/>
              </w:rPr>
              <w:t>Data Analyst</w:t>
            </w:r>
          </w:p>
        </w:tc>
        <w:tc>
          <w:tcPr>
            <w:tcW w:w="1560" w:type="dxa"/>
            <w:tcMar>
              <w:top w:w="80" w:type="dxa"/>
              <w:left w:w="110" w:type="dxa"/>
              <w:bottom w:w="80" w:type="dxa"/>
              <w:right w:w="110" w:type="dxa"/>
            </w:tcMar>
          </w:tcPr>
          <w:p w14:paraId="781AFC5E" w14:textId="77777777" w:rsidR="00F15305" w:rsidRDefault="00000000">
            <w:r>
              <w:rPr>
                <w:color w:val="2B2B2B"/>
                <w:sz w:val="20"/>
                <w:szCs w:val="20"/>
              </w:rPr>
              <w:t>Epic 3</w:t>
            </w:r>
          </w:p>
        </w:tc>
      </w:tr>
      <w:tr w:rsidR="00F15305" w14:paraId="76639E37" w14:textId="77777777">
        <w:tblPrEx>
          <w:tblCellMar>
            <w:top w:w="0" w:type="dxa"/>
            <w:bottom w:w="0" w:type="dxa"/>
          </w:tblCellMar>
        </w:tblPrEx>
        <w:tc>
          <w:tcPr>
            <w:tcW w:w="2500" w:type="dxa"/>
            <w:shd w:val="clear" w:color="auto" w:fill="F2F7F3"/>
            <w:tcMar>
              <w:top w:w="80" w:type="dxa"/>
              <w:left w:w="110" w:type="dxa"/>
              <w:bottom w:w="80" w:type="dxa"/>
              <w:right w:w="110" w:type="dxa"/>
            </w:tcMar>
          </w:tcPr>
          <w:p w14:paraId="326C2461" w14:textId="77777777" w:rsidR="00F15305" w:rsidRDefault="00000000">
            <w:r>
              <w:rPr>
                <w:color w:val="2B2B2B"/>
                <w:sz w:val="20"/>
                <w:szCs w:val="20"/>
              </w:rPr>
              <w:t>Power BI dashboard</w:t>
            </w:r>
          </w:p>
        </w:tc>
        <w:tc>
          <w:tcPr>
            <w:tcW w:w="3300" w:type="dxa"/>
            <w:shd w:val="clear" w:color="auto" w:fill="F2F7F3"/>
            <w:tcMar>
              <w:top w:w="80" w:type="dxa"/>
              <w:left w:w="110" w:type="dxa"/>
              <w:bottom w:w="80" w:type="dxa"/>
              <w:right w:w="110" w:type="dxa"/>
            </w:tcMar>
          </w:tcPr>
          <w:p w14:paraId="79BC6B03" w14:textId="77777777" w:rsidR="00F15305" w:rsidRDefault="00000000">
            <w:r>
              <w:rPr>
                <w:color w:val="2B2B2B"/>
                <w:sz w:val="20"/>
                <w:szCs w:val="20"/>
              </w:rPr>
              <w:t>Interactive churn dashboard</w:t>
            </w:r>
          </w:p>
        </w:tc>
        <w:tc>
          <w:tcPr>
            <w:tcW w:w="2000" w:type="dxa"/>
            <w:shd w:val="clear" w:color="auto" w:fill="F2F7F3"/>
            <w:tcMar>
              <w:top w:w="80" w:type="dxa"/>
              <w:left w:w="110" w:type="dxa"/>
              <w:bottom w:w="80" w:type="dxa"/>
              <w:right w:w="110" w:type="dxa"/>
            </w:tcMar>
          </w:tcPr>
          <w:p w14:paraId="4C6240C2" w14:textId="77777777" w:rsidR="00F15305" w:rsidRDefault="00000000">
            <w:r>
              <w:rPr>
                <w:color w:val="2B2B2B"/>
                <w:sz w:val="20"/>
                <w:szCs w:val="20"/>
              </w:rPr>
              <w:t>BI Developer</w:t>
            </w:r>
          </w:p>
        </w:tc>
        <w:tc>
          <w:tcPr>
            <w:tcW w:w="1560" w:type="dxa"/>
            <w:shd w:val="clear" w:color="auto" w:fill="F2F7F3"/>
            <w:tcMar>
              <w:top w:w="80" w:type="dxa"/>
              <w:left w:w="110" w:type="dxa"/>
              <w:bottom w:w="80" w:type="dxa"/>
              <w:right w:w="110" w:type="dxa"/>
            </w:tcMar>
          </w:tcPr>
          <w:p w14:paraId="705B3741" w14:textId="77777777" w:rsidR="00F15305" w:rsidRDefault="00000000">
            <w:r>
              <w:rPr>
                <w:color w:val="2B2B2B"/>
                <w:sz w:val="20"/>
                <w:szCs w:val="20"/>
              </w:rPr>
              <w:t>Epic 4</w:t>
            </w:r>
          </w:p>
        </w:tc>
      </w:tr>
      <w:tr w:rsidR="00F15305" w14:paraId="7FF8D2A6" w14:textId="77777777">
        <w:tblPrEx>
          <w:tblCellMar>
            <w:top w:w="0" w:type="dxa"/>
            <w:bottom w:w="0" w:type="dxa"/>
          </w:tblCellMar>
        </w:tblPrEx>
        <w:tc>
          <w:tcPr>
            <w:tcW w:w="2500" w:type="dxa"/>
            <w:tcMar>
              <w:top w:w="80" w:type="dxa"/>
              <w:left w:w="110" w:type="dxa"/>
              <w:bottom w:w="80" w:type="dxa"/>
              <w:right w:w="110" w:type="dxa"/>
            </w:tcMar>
          </w:tcPr>
          <w:p w14:paraId="66B98982" w14:textId="77777777" w:rsidR="00F15305" w:rsidRDefault="00000000">
            <w:r>
              <w:rPr>
                <w:color w:val="2B2B2B"/>
                <w:sz w:val="20"/>
                <w:szCs w:val="20"/>
              </w:rPr>
              <w:t>Row-level security</w:t>
            </w:r>
          </w:p>
        </w:tc>
        <w:tc>
          <w:tcPr>
            <w:tcW w:w="3300" w:type="dxa"/>
            <w:tcMar>
              <w:top w:w="80" w:type="dxa"/>
              <w:left w:w="110" w:type="dxa"/>
              <w:bottom w:w="80" w:type="dxa"/>
              <w:right w:w="110" w:type="dxa"/>
            </w:tcMar>
          </w:tcPr>
          <w:p w14:paraId="76DD1EDC" w14:textId="77777777" w:rsidR="00F15305" w:rsidRDefault="00000000">
            <w:r>
              <w:rPr>
                <w:color w:val="2B2B2B"/>
                <w:sz w:val="20"/>
                <w:szCs w:val="20"/>
              </w:rPr>
              <w:t>Restrict views by geography</w:t>
            </w:r>
          </w:p>
        </w:tc>
        <w:tc>
          <w:tcPr>
            <w:tcW w:w="2000" w:type="dxa"/>
            <w:tcMar>
              <w:top w:w="80" w:type="dxa"/>
              <w:left w:w="110" w:type="dxa"/>
              <w:bottom w:w="80" w:type="dxa"/>
              <w:right w:w="110" w:type="dxa"/>
            </w:tcMar>
          </w:tcPr>
          <w:p w14:paraId="1BF5C793" w14:textId="77777777" w:rsidR="00F15305" w:rsidRDefault="00000000">
            <w:r>
              <w:rPr>
                <w:color w:val="2B2B2B"/>
                <w:sz w:val="20"/>
                <w:szCs w:val="20"/>
              </w:rPr>
              <w:t>BI Admin</w:t>
            </w:r>
          </w:p>
        </w:tc>
        <w:tc>
          <w:tcPr>
            <w:tcW w:w="1560" w:type="dxa"/>
            <w:tcMar>
              <w:top w:w="80" w:type="dxa"/>
              <w:left w:w="110" w:type="dxa"/>
              <w:bottom w:w="80" w:type="dxa"/>
              <w:right w:w="110" w:type="dxa"/>
            </w:tcMar>
          </w:tcPr>
          <w:p w14:paraId="3EF60A60" w14:textId="77777777" w:rsidR="00F15305" w:rsidRDefault="00000000">
            <w:r>
              <w:rPr>
                <w:color w:val="2B2B2B"/>
                <w:sz w:val="20"/>
                <w:szCs w:val="20"/>
              </w:rPr>
              <w:t>Epic 5</w:t>
            </w:r>
          </w:p>
        </w:tc>
      </w:tr>
      <w:tr w:rsidR="00F15305" w14:paraId="6CAEC4B0" w14:textId="77777777">
        <w:tblPrEx>
          <w:tblCellMar>
            <w:top w:w="0" w:type="dxa"/>
            <w:bottom w:w="0" w:type="dxa"/>
          </w:tblCellMar>
        </w:tblPrEx>
        <w:tc>
          <w:tcPr>
            <w:tcW w:w="2500" w:type="dxa"/>
            <w:shd w:val="clear" w:color="auto" w:fill="F2F7F3"/>
            <w:tcMar>
              <w:top w:w="80" w:type="dxa"/>
              <w:left w:w="110" w:type="dxa"/>
              <w:bottom w:w="80" w:type="dxa"/>
              <w:right w:w="110" w:type="dxa"/>
            </w:tcMar>
          </w:tcPr>
          <w:p w14:paraId="07B618FA" w14:textId="77777777" w:rsidR="00F15305" w:rsidRDefault="00000000">
            <w:r>
              <w:rPr>
                <w:color w:val="2B2B2B"/>
                <w:sz w:val="20"/>
                <w:szCs w:val="20"/>
              </w:rPr>
              <w:t>Data refresh pipeline</w:t>
            </w:r>
          </w:p>
        </w:tc>
        <w:tc>
          <w:tcPr>
            <w:tcW w:w="3300" w:type="dxa"/>
            <w:shd w:val="clear" w:color="auto" w:fill="F2F7F3"/>
            <w:tcMar>
              <w:top w:w="80" w:type="dxa"/>
              <w:left w:w="110" w:type="dxa"/>
              <w:bottom w:w="80" w:type="dxa"/>
              <w:right w:w="110" w:type="dxa"/>
            </w:tcMar>
          </w:tcPr>
          <w:p w14:paraId="6FE8ED3C" w14:textId="77777777" w:rsidR="00F15305" w:rsidRDefault="00000000">
            <w:r>
              <w:rPr>
                <w:color w:val="2B2B2B"/>
                <w:sz w:val="20"/>
                <w:szCs w:val="20"/>
              </w:rPr>
              <w:t>Scheduled refresh via gateway</w:t>
            </w:r>
          </w:p>
        </w:tc>
        <w:tc>
          <w:tcPr>
            <w:tcW w:w="2000" w:type="dxa"/>
            <w:shd w:val="clear" w:color="auto" w:fill="F2F7F3"/>
            <w:tcMar>
              <w:top w:w="80" w:type="dxa"/>
              <w:left w:w="110" w:type="dxa"/>
              <w:bottom w:w="80" w:type="dxa"/>
              <w:right w:w="110" w:type="dxa"/>
            </w:tcMar>
          </w:tcPr>
          <w:p w14:paraId="55E1FC66" w14:textId="77777777" w:rsidR="00F15305" w:rsidRDefault="00000000">
            <w:r>
              <w:rPr>
                <w:color w:val="2B2B2B"/>
                <w:sz w:val="20"/>
                <w:szCs w:val="20"/>
              </w:rPr>
              <w:t>BI Admin</w:t>
            </w:r>
          </w:p>
        </w:tc>
        <w:tc>
          <w:tcPr>
            <w:tcW w:w="1560" w:type="dxa"/>
            <w:shd w:val="clear" w:color="auto" w:fill="F2F7F3"/>
            <w:tcMar>
              <w:top w:w="80" w:type="dxa"/>
              <w:left w:w="110" w:type="dxa"/>
              <w:bottom w:w="80" w:type="dxa"/>
              <w:right w:w="110" w:type="dxa"/>
            </w:tcMar>
          </w:tcPr>
          <w:p w14:paraId="599CBA95" w14:textId="77777777" w:rsidR="00F15305" w:rsidRDefault="00000000">
            <w:r>
              <w:rPr>
                <w:color w:val="2B2B2B"/>
                <w:sz w:val="20"/>
                <w:szCs w:val="20"/>
              </w:rPr>
              <w:t>Epic 5</w:t>
            </w:r>
          </w:p>
        </w:tc>
      </w:tr>
      <w:tr w:rsidR="00F15305" w14:paraId="172494E9" w14:textId="77777777">
        <w:tblPrEx>
          <w:tblCellMar>
            <w:top w:w="0" w:type="dxa"/>
            <w:bottom w:w="0" w:type="dxa"/>
          </w:tblCellMar>
        </w:tblPrEx>
        <w:tc>
          <w:tcPr>
            <w:tcW w:w="2500" w:type="dxa"/>
            <w:tcMar>
              <w:top w:w="80" w:type="dxa"/>
              <w:left w:w="110" w:type="dxa"/>
              <w:bottom w:w="80" w:type="dxa"/>
              <w:right w:w="110" w:type="dxa"/>
            </w:tcMar>
          </w:tcPr>
          <w:p w14:paraId="07BC769F" w14:textId="77777777" w:rsidR="00F15305" w:rsidRDefault="00000000">
            <w:r>
              <w:rPr>
                <w:color w:val="2B2B2B"/>
                <w:sz w:val="20"/>
                <w:szCs w:val="20"/>
              </w:rPr>
              <w:t>Documentation package</w:t>
            </w:r>
          </w:p>
        </w:tc>
        <w:tc>
          <w:tcPr>
            <w:tcW w:w="3300" w:type="dxa"/>
            <w:tcMar>
              <w:top w:w="80" w:type="dxa"/>
              <w:left w:w="110" w:type="dxa"/>
              <w:bottom w:w="80" w:type="dxa"/>
              <w:right w:w="110" w:type="dxa"/>
            </w:tcMar>
          </w:tcPr>
          <w:p w14:paraId="641F6DC7" w14:textId="77777777" w:rsidR="00F15305" w:rsidRDefault="00000000">
            <w:r>
              <w:rPr>
                <w:color w:val="2B2B2B"/>
                <w:sz w:val="20"/>
                <w:szCs w:val="20"/>
              </w:rPr>
              <w:t>ER diagram, dictionary, KPIs</w:t>
            </w:r>
          </w:p>
        </w:tc>
        <w:tc>
          <w:tcPr>
            <w:tcW w:w="2000" w:type="dxa"/>
            <w:tcMar>
              <w:top w:w="80" w:type="dxa"/>
              <w:left w:w="110" w:type="dxa"/>
              <w:bottom w:w="80" w:type="dxa"/>
              <w:right w:w="110" w:type="dxa"/>
            </w:tcMar>
          </w:tcPr>
          <w:p w14:paraId="24C35817" w14:textId="77777777" w:rsidR="00F15305" w:rsidRDefault="00000000">
            <w:r>
              <w:rPr>
                <w:color w:val="2B2B2B"/>
                <w:sz w:val="20"/>
                <w:szCs w:val="20"/>
              </w:rPr>
              <w:t>BA</w:t>
            </w:r>
          </w:p>
        </w:tc>
        <w:tc>
          <w:tcPr>
            <w:tcW w:w="1560" w:type="dxa"/>
            <w:tcMar>
              <w:top w:w="80" w:type="dxa"/>
              <w:left w:w="110" w:type="dxa"/>
              <w:bottom w:w="80" w:type="dxa"/>
              <w:right w:w="110" w:type="dxa"/>
            </w:tcMar>
          </w:tcPr>
          <w:p w14:paraId="75173A4D" w14:textId="77777777" w:rsidR="00F15305" w:rsidRDefault="00000000">
            <w:r>
              <w:rPr>
                <w:color w:val="2B2B2B"/>
                <w:sz w:val="20"/>
                <w:szCs w:val="20"/>
              </w:rPr>
              <w:t>Epic 6</w:t>
            </w:r>
          </w:p>
        </w:tc>
      </w:tr>
    </w:tbl>
    <w:p w14:paraId="717168B6" w14:textId="77777777" w:rsidR="00F15305" w:rsidRDefault="00000000">
      <w:pPr>
        <w:pStyle w:val="Heading1"/>
        <w:spacing w:before="340" w:after="180"/>
      </w:pPr>
      <w:bookmarkStart w:id="8" w:name="_Toc235835882"/>
      <w:r>
        <w:rPr>
          <w:b/>
          <w:bCs/>
          <w:color w:val="1F3B2C"/>
        </w:rPr>
        <w:t>8. Stakeholders &amp; Responsibilities</w:t>
      </w:r>
      <w:bookmarkEnd w:id="8"/>
    </w:p>
    <w:p w14:paraId="26CB058E" w14:textId="77777777" w:rsidR="00F15305" w:rsidRDefault="00000000">
      <w:pPr>
        <w:spacing w:after="120" w:line="276" w:lineRule="auto"/>
      </w:pPr>
      <w:r>
        <w:rPr>
          <w:i/>
          <w:iCs/>
          <w:color w:val="5B6472"/>
        </w:rPr>
        <w:t>This project was delivered single-handedly; each role below was performed by the same person, which is why every contact is identical.</w:t>
      </w:r>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2400"/>
        <w:gridCol w:w="5160"/>
        <w:gridCol w:w="1800"/>
      </w:tblGrid>
      <w:tr w:rsidR="00F15305" w14:paraId="21342FE1" w14:textId="77777777">
        <w:tblPrEx>
          <w:tblCellMar>
            <w:top w:w="0" w:type="dxa"/>
            <w:bottom w:w="0" w:type="dxa"/>
          </w:tblCellMar>
        </w:tblPrEx>
        <w:trPr>
          <w:tblHeader/>
        </w:trPr>
        <w:tc>
          <w:tcPr>
            <w:tcW w:w="2400" w:type="dxa"/>
            <w:shd w:val="clear" w:color="auto" w:fill="1F3B2C"/>
            <w:tcMar>
              <w:top w:w="80" w:type="dxa"/>
              <w:left w:w="110" w:type="dxa"/>
              <w:bottom w:w="80" w:type="dxa"/>
              <w:right w:w="110" w:type="dxa"/>
            </w:tcMar>
          </w:tcPr>
          <w:p w14:paraId="55A0E0BE" w14:textId="77777777" w:rsidR="00F15305" w:rsidRDefault="00000000">
            <w:r>
              <w:rPr>
                <w:b/>
                <w:bCs/>
                <w:color w:val="FFFFFF"/>
                <w:sz w:val="20"/>
                <w:szCs w:val="20"/>
              </w:rPr>
              <w:t>Role</w:t>
            </w:r>
          </w:p>
        </w:tc>
        <w:tc>
          <w:tcPr>
            <w:tcW w:w="5160" w:type="dxa"/>
            <w:shd w:val="clear" w:color="auto" w:fill="1F3B2C"/>
            <w:tcMar>
              <w:top w:w="80" w:type="dxa"/>
              <w:left w:w="110" w:type="dxa"/>
              <w:bottom w:w="80" w:type="dxa"/>
              <w:right w:w="110" w:type="dxa"/>
            </w:tcMar>
          </w:tcPr>
          <w:p w14:paraId="17DAAFCB" w14:textId="77777777" w:rsidR="00F15305" w:rsidRDefault="00000000">
            <w:r>
              <w:rPr>
                <w:b/>
                <w:bCs/>
                <w:color w:val="FFFFFF"/>
                <w:sz w:val="20"/>
                <w:szCs w:val="20"/>
              </w:rPr>
              <w:t>Responsibility</w:t>
            </w:r>
          </w:p>
        </w:tc>
        <w:tc>
          <w:tcPr>
            <w:tcW w:w="1800" w:type="dxa"/>
            <w:shd w:val="clear" w:color="auto" w:fill="1F3B2C"/>
            <w:tcMar>
              <w:top w:w="80" w:type="dxa"/>
              <w:left w:w="110" w:type="dxa"/>
              <w:bottom w:w="80" w:type="dxa"/>
              <w:right w:w="110" w:type="dxa"/>
            </w:tcMar>
          </w:tcPr>
          <w:p w14:paraId="3B96BF43" w14:textId="77777777" w:rsidR="00F15305" w:rsidRDefault="00000000">
            <w:r>
              <w:rPr>
                <w:b/>
                <w:bCs/>
                <w:color w:val="FFFFFF"/>
                <w:sz w:val="20"/>
                <w:szCs w:val="20"/>
              </w:rPr>
              <w:t>Contact</w:t>
            </w:r>
          </w:p>
        </w:tc>
      </w:tr>
      <w:tr w:rsidR="00F15305" w14:paraId="04004980" w14:textId="77777777">
        <w:tblPrEx>
          <w:tblCellMar>
            <w:top w:w="0" w:type="dxa"/>
            <w:bottom w:w="0" w:type="dxa"/>
          </w:tblCellMar>
        </w:tblPrEx>
        <w:tc>
          <w:tcPr>
            <w:tcW w:w="2400" w:type="dxa"/>
            <w:tcMar>
              <w:top w:w="80" w:type="dxa"/>
              <w:left w:w="110" w:type="dxa"/>
              <w:bottom w:w="80" w:type="dxa"/>
              <w:right w:w="110" w:type="dxa"/>
            </w:tcMar>
          </w:tcPr>
          <w:p w14:paraId="6A1D899A" w14:textId="77777777" w:rsidR="00F15305" w:rsidRDefault="00000000">
            <w:r>
              <w:rPr>
                <w:color w:val="2B2B2B"/>
                <w:sz w:val="20"/>
                <w:szCs w:val="20"/>
              </w:rPr>
              <w:t>Business Analyst</w:t>
            </w:r>
          </w:p>
        </w:tc>
        <w:tc>
          <w:tcPr>
            <w:tcW w:w="5160" w:type="dxa"/>
            <w:tcMar>
              <w:top w:w="80" w:type="dxa"/>
              <w:left w:w="110" w:type="dxa"/>
              <w:bottom w:w="80" w:type="dxa"/>
              <w:right w:w="110" w:type="dxa"/>
            </w:tcMar>
          </w:tcPr>
          <w:p w14:paraId="0A34C200" w14:textId="77777777" w:rsidR="00F15305" w:rsidRDefault="00000000">
            <w:r>
              <w:rPr>
                <w:color w:val="2B2B2B"/>
                <w:sz w:val="20"/>
                <w:szCs w:val="20"/>
              </w:rPr>
              <w:t>Requirements, BRD/FRD, EDA</w:t>
            </w:r>
          </w:p>
        </w:tc>
        <w:tc>
          <w:tcPr>
            <w:tcW w:w="1800" w:type="dxa"/>
            <w:tcMar>
              <w:top w:w="80" w:type="dxa"/>
              <w:left w:w="110" w:type="dxa"/>
              <w:bottom w:w="80" w:type="dxa"/>
              <w:right w:w="110" w:type="dxa"/>
            </w:tcMar>
          </w:tcPr>
          <w:p w14:paraId="25032071" w14:textId="77777777" w:rsidR="00F15305" w:rsidRDefault="00000000">
            <w:proofErr w:type="spellStart"/>
            <w:r>
              <w:rPr>
                <w:color w:val="2B2B2B"/>
                <w:sz w:val="20"/>
                <w:szCs w:val="20"/>
              </w:rPr>
              <w:t>Nasrul</w:t>
            </w:r>
            <w:proofErr w:type="spellEnd"/>
          </w:p>
        </w:tc>
      </w:tr>
      <w:tr w:rsidR="00F15305" w14:paraId="241D2D3C" w14:textId="77777777">
        <w:tblPrEx>
          <w:tblCellMar>
            <w:top w:w="0" w:type="dxa"/>
            <w:bottom w:w="0" w:type="dxa"/>
          </w:tblCellMar>
        </w:tblPrEx>
        <w:tc>
          <w:tcPr>
            <w:tcW w:w="2400" w:type="dxa"/>
            <w:shd w:val="clear" w:color="auto" w:fill="F2F7F3"/>
            <w:tcMar>
              <w:top w:w="80" w:type="dxa"/>
              <w:left w:w="110" w:type="dxa"/>
              <w:bottom w:w="80" w:type="dxa"/>
              <w:right w:w="110" w:type="dxa"/>
            </w:tcMar>
          </w:tcPr>
          <w:p w14:paraId="1A105AB1" w14:textId="77777777" w:rsidR="00F15305" w:rsidRDefault="00000000">
            <w:r>
              <w:rPr>
                <w:color w:val="2B2B2B"/>
                <w:sz w:val="20"/>
                <w:szCs w:val="20"/>
              </w:rPr>
              <w:t>Data Engineer</w:t>
            </w:r>
          </w:p>
        </w:tc>
        <w:tc>
          <w:tcPr>
            <w:tcW w:w="5160" w:type="dxa"/>
            <w:shd w:val="clear" w:color="auto" w:fill="F2F7F3"/>
            <w:tcMar>
              <w:top w:w="80" w:type="dxa"/>
              <w:left w:w="110" w:type="dxa"/>
              <w:bottom w:w="80" w:type="dxa"/>
              <w:right w:w="110" w:type="dxa"/>
            </w:tcMar>
          </w:tcPr>
          <w:p w14:paraId="0073EBB5" w14:textId="77777777" w:rsidR="00F15305" w:rsidRDefault="00000000">
            <w:r>
              <w:rPr>
                <w:color w:val="2B2B2B"/>
                <w:sz w:val="20"/>
                <w:szCs w:val="20"/>
              </w:rPr>
              <w:t>Snowflake warehouse, pipelines</w:t>
            </w:r>
          </w:p>
        </w:tc>
        <w:tc>
          <w:tcPr>
            <w:tcW w:w="1800" w:type="dxa"/>
            <w:shd w:val="clear" w:color="auto" w:fill="F2F7F3"/>
            <w:tcMar>
              <w:top w:w="80" w:type="dxa"/>
              <w:left w:w="110" w:type="dxa"/>
              <w:bottom w:w="80" w:type="dxa"/>
              <w:right w:w="110" w:type="dxa"/>
            </w:tcMar>
          </w:tcPr>
          <w:p w14:paraId="7A262317" w14:textId="77777777" w:rsidR="00F15305" w:rsidRDefault="00000000">
            <w:proofErr w:type="spellStart"/>
            <w:r>
              <w:rPr>
                <w:color w:val="2B2B2B"/>
                <w:sz w:val="20"/>
                <w:szCs w:val="20"/>
              </w:rPr>
              <w:t>Nasrul</w:t>
            </w:r>
            <w:proofErr w:type="spellEnd"/>
          </w:p>
        </w:tc>
      </w:tr>
      <w:tr w:rsidR="00F15305" w14:paraId="79ED3DBF" w14:textId="77777777">
        <w:tblPrEx>
          <w:tblCellMar>
            <w:top w:w="0" w:type="dxa"/>
            <w:bottom w:w="0" w:type="dxa"/>
          </w:tblCellMar>
        </w:tblPrEx>
        <w:tc>
          <w:tcPr>
            <w:tcW w:w="2400" w:type="dxa"/>
            <w:tcMar>
              <w:top w:w="80" w:type="dxa"/>
              <w:left w:w="110" w:type="dxa"/>
              <w:bottom w:w="80" w:type="dxa"/>
              <w:right w:w="110" w:type="dxa"/>
            </w:tcMar>
          </w:tcPr>
          <w:p w14:paraId="0E5D09D4" w14:textId="77777777" w:rsidR="00F15305" w:rsidRDefault="00000000">
            <w:r>
              <w:rPr>
                <w:color w:val="2B2B2B"/>
                <w:sz w:val="20"/>
                <w:szCs w:val="20"/>
              </w:rPr>
              <w:t>Data Analyst</w:t>
            </w:r>
          </w:p>
        </w:tc>
        <w:tc>
          <w:tcPr>
            <w:tcW w:w="5160" w:type="dxa"/>
            <w:tcMar>
              <w:top w:w="80" w:type="dxa"/>
              <w:left w:w="110" w:type="dxa"/>
              <w:bottom w:w="80" w:type="dxa"/>
              <w:right w:w="110" w:type="dxa"/>
            </w:tcMar>
          </w:tcPr>
          <w:p w14:paraId="224EB1E1" w14:textId="77777777" w:rsidR="00F15305" w:rsidRDefault="00000000">
            <w:r>
              <w:rPr>
                <w:color w:val="2B2B2B"/>
                <w:sz w:val="20"/>
                <w:szCs w:val="20"/>
              </w:rPr>
              <w:t>Churn analysis, KPI calculation</w:t>
            </w:r>
          </w:p>
        </w:tc>
        <w:tc>
          <w:tcPr>
            <w:tcW w:w="1800" w:type="dxa"/>
            <w:tcMar>
              <w:top w:w="80" w:type="dxa"/>
              <w:left w:w="110" w:type="dxa"/>
              <w:bottom w:w="80" w:type="dxa"/>
              <w:right w:w="110" w:type="dxa"/>
            </w:tcMar>
          </w:tcPr>
          <w:p w14:paraId="400AD07E" w14:textId="77777777" w:rsidR="00F15305" w:rsidRDefault="00000000">
            <w:proofErr w:type="spellStart"/>
            <w:r>
              <w:rPr>
                <w:color w:val="2B2B2B"/>
                <w:sz w:val="20"/>
                <w:szCs w:val="20"/>
              </w:rPr>
              <w:t>Nasrul</w:t>
            </w:r>
            <w:proofErr w:type="spellEnd"/>
          </w:p>
        </w:tc>
      </w:tr>
      <w:tr w:rsidR="00F15305" w14:paraId="42A5FB80" w14:textId="77777777">
        <w:tblPrEx>
          <w:tblCellMar>
            <w:top w:w="0" w:type="dxa"/>
            <w:bottom w:w="0" w:type="dxa"/>
          </w:tblCellMar>
        </w:tblPrEx>
        <w:tc>
          <w:tcPr>
            <w:tcW w:w="2400" w:type="dxa"/>
            <w:shd w:val="clear" w:color="auto" w:fill="F2F7F3"/>
            <w:tcMar>
              <w:top w:w="80" w:type="dxa"/>
              <w:left w:w="110" w:type="dxa"/>
              <w:bottom w:w="80" w:type="dxa"/>
              <w:right w:w="110" w:type="dxa"/>
            </w:tcMar>
          </w:tcPr>
          <w:p w14:paraId="1D66CFA2" w14:textId="77777777" w:rsidR="00F15305" w:rsidRDefault="00000000">
            <w:r>
              <w:rPr>
                <w:color w:val="2B2B2B"/>
                <w:sz w:val="20"/>
                <w:szCs w:val="20"/>
              </w:rPr>
              <w:t>Data Modeller</w:t>
            </w:r>
          </w:p>
        </w:tc>
        <w:tc>
          <w:tcPr>
            <w:tcW w:w="5160" w:type="dxa"/>
            <w:shd w:val="clear" w:color="auto" w:fill="F2F7F3"/>
            <w:tcMar>
              <w:top w:w="80" w:type="dxa"/>
              <w:left w:w="110" w:type="dxa"/>
              <w:bottom w:w="80" w:type="dxa"/>
              <w:right w:w="110" w:type="dxa"/>
            </w:tcMar>
          </w:tcPr>
          <w:p w14:paraId="0C384E73" w14:textId="77777777" w:rsidR="00F15305" w:rsidRDefault="00000000">
            <w:r>
              <w:rPr>
                <w:color w:val="2B2B2B"/>
                <w:sz w:val="20"/>
                <w:szCs w:val="20"/>
              </w:rPr>
              <w:t>Analytical star schema design</w:t>
            </w:r>
          </w:p>
        </w:tc>
        <w:tc>
          <w:tcPr>
            <w:tcW w:w="1800" w:type="dxa"/>
            <w:shd w:val="clear" w:color="auto" w:fill="F2F7F3"/>
            <w:tcMar>
              <w:top w:w="80" w:type="dxa"/>
              <w:left w:w="110" w:type="dxa"/>
              <w:bottom w:w="80" w:type="dxa"/>
              <w:right w:w="110" w:type="dxa"/>
            </w:tcMar>
          </w:tcPr>
          <w:p w14:paraId="67264806" w14:textId="77777777" w:rsidR="00F15305" w:rsidRDefault="00000000">
            <w:proofErr w:type="spellStart"/>
            <w:r>
              <w:rPr>
                <w:color w:val="2B2B2B"/>
                <w:sz w:val="20"/>
                <w:szCs w:val="20"/>
              </w:rPr>
              <w:t>Nasrul</w:t>
            </w:r>
            <w:proofErr w:type="spellEnd"/>
          </w:p>
        </w:tc>
      </w:tr>
      <w:tr w:rsidR="00F15305" w14:paraId="009E5998" w14:textId="77777777">
        <w:tblPrEx>
          <w:tblCellMar>
            <w:top w:w="0" w:type="dxa"/>
            <w:bottom w:w="0" w:type="dxa"/>
          </w:tblCellMar>
        </w:tblPrEx>
        <w:tc>
          <w:tcPr>
            <w:tcW w:w="2400" w:type="dxa"/>
            <w:tcMar>
              <w:top w:w="80" w:type="dxa"/>
              <w:left w:w="110" w:type="dxa"/>
              <w:bottom w:w="80" w:type="dxa"/>
              <w:right w:w="110" w:type="dxa"/>
            </w:tcMar>
          </w:tcPr>
          <w:p w14:paraId="74AE37DC" w14:textId="77777777" w:rsidR="00F15305" w:rsidRDefault="00000000">
            <w:r>
              <w:rPr>
                <w:color w:val="2B2B2B"/>
                <w:sz w:val="20"/>
                <w:szCs w:val="20"/>
              </w:rPr>
              <w:t>Power BI Developer</w:t>
            </w:r>
          </w:p>
        </w:tc>
        <w:tc>
          <w:tcPr>
            <w:tcW w:w="5160" w:type="dxa"/>
            <w:tcMar>
              <w:top w:w="80" w:type="dxa"/>
              <w:left w:w="110" w:type="dxa"/>
              <w:bottom w:w="80" w:type="dxa"/>
              <w:right w:w="110" w:type="dxa"/>
            </w:tcMar>
          </w:tcPr>
          <w:p w14:paraId="5AA1F55F" w14:textId="77777777" w:rsidR="00F15305" w:rsidRDefault="00000000">
            <w:r>
              <w:rPr>
                <w:color w:val="2B2B2B"/>
                <w:sz w:val="20"/>
                <w:szCs w:val="20"/>
              </w:rPr>
              <w:t>Dashboards, RLS, refresh</w:t>
            </w:r>
          </w:p>
        </w:tc>
        <w:tc>
          <w:tcPr>
            <w:tcW w:w="1800" w:type="dxa"/>
            <w:tcMar>
              <w:top w:w="80" w:type="dxa"/>
              <w:left w:w="110" w:type="dxa"/>
              <w:bottom w:w="80" w:type="dxa"/>
              <w:right w:w="110" w:type="dxa"/>
            </w:tcMar>
          </w:tcPr>
          <w:p w14:paraId="124F207F" w14:textId="77777777" w:rsidR="00F15305" w:rsidRDefault="00000000">
            <w:proofErr w:type="spellStart"/>
            <w:r>
              <w:rPr>
                <w:color w:val="2B2B2B"/>
                <w:sz w:val="20"/>
                <w:szCs w:val="20"/>
              </w:rPr>
              <w:t>Nasrul</w:t>
            </w:r>
            <w:proofErr w:type="spellEnd"/>
          </w:p>
        </w:tc>
      </w:tr>
      <w:tr w:rsidR="00F15305" w14:paraId="215A5A20" w14:textId="77777777">
        <w:tblPrEx>
          <w:tblCellMar>
            <w:top w:w="0" w:type="dxa"/>
            <w:bottom w:w="0" w:type="dxa"/>
          </w:tblCellMar>
        </w:tblPrEx>
        <w:tc>
          <w:tcPr>
            <w:tcW w:w="2400" w:type="dxa"/>
            <w:shd w:val="clear" w:color="auto" w:fill="F2F7F3"/>
            <w:tcMar>
              <w:top w:w="80" w:type="dxa"/>
              <w:left w:w="110" w:type="dxa"/>
              <w:bottom w:w="80" w:type="dxa"/>
              <w:right w:w="110" w:type="dxa"/>
            </w:tcMar>
          </w:tcPr>
          <w:p w14:paraId="55DFCB33" w14:textId="77777777" w:rsidR="00F15305" w:rsidRDefault="00000000">
            <w:r>
              <w:rPr>
                <w:color w:val="2B2B2B"/>
                <w:sz w:val="20"/>
                <w:szCs w:val="20"/>
              </w:rPr>
              <w:t>End Users</w:t>
            </w:r>
          </w:p>
        </w:tc>
        <w:tc>
          <w:tcPr>
            <w:tcW w:w="5160" w:type="dxa"/>
            <w:shd w:val="clear" w:color="auto" w:fill="F2F7F3"/>
            <w:tcMar>
              <w:top w:w="80" w:type="dxa"/>
              <w:left w:w="110" w:type="dxa"/>
              <w:bottom w:w="80" w:type="dxa"/>
              <w:right w:w="110" w:type="dxa"/>
            </w:tcMar>
          </w:tcPr>
          <w:p w14:paraId="0583391A" w14:textId="77777777" w:rsidR="00F15305" w:rsidRDefault="00000000">
            <w:r>
              <w:rPr>
                <w:color w:val="2B2B2B"/>
                <w:sz w:val="20"/>
                <w:szCs w:val="20"/>
              </w:rPr>
              <w:t>Consume dashboards, feedback</w:t>
            </w:r>
          </w:p>
        </w:tc>
        <w:tc>
          <w:tcPr>
            <w:tcW w:w="1800" w:type="dxa"/>
            <w:shd w:val="clear" w:color="auto" w:fill="F2F7F3"/>
            <w:tcMar>
              <w:top w:w="80" w:type="dxa"/>
              <w:left w:w="110" w:type="dxa"/>
              <w:bottom w:w="80" w:type="dxa"/>
              <w:right w:w="110" w:type="dxa"/>
            </w:tcMar>
          </w:tcPr>
          <w:p w14:paraId="163243A9" w14:textId="77777777" w:rsidR="00F15305" w:rsidRDefault="00000000">
            <w:proofErr w:type="spellStart"/>
            <w:r>
              <w:rPr>
                <w:color w:val="2B2B2B"/>
                <w:sz w:val="20"/>
                <w:szCs w:val="20"/>
              </w:rPr>
              <w:t>Nasrul</w:t>
            </w:r>
            <w:proofErr w:type="spellEnd"/>
          </w:p>
        </w:tc>
      </w:tr>
    </w:tbl>
    <w:p w14:paraId="32045E11" w14:textId="77777777" w:rsidR="007D6568" w:rsidRDefault="007D6568">
      <w:pPr>
        <w:pStyle w:val="Heading1"/>
        <w:spacing w:before="340" w:after="180"/>
        <w:rPr>
          <w:b/>
          <w:bCs/>
          <w:color w:val="1F3B2C"/>
        </w:rPr>
      </w:pPr>
      <w:bookmarkStart w:id="9" w:name="_Toc235835883"/>
    </w:p>
    <w:p w14:paraId="5A43FF9F" w14:textId="77777777" w:rsidR="007D6568" w:rsidRDefault="007D6568">
      <w:pPr>
        <w:pStyle w:val="Heading1"/>
        <w:spacing w:before="340" w:after="180"/>
        <w:rPr>
          <w:b/>
          <w:bCs/>
          <w:color w:val="1F3B2C"/>
        </w:rPr>
      </w:pPr>
    </w:p>
    <w:p w14:paraId="41264370" w14:textId="77777777" w:rsidR="007D6568" w:rsidRDefault="007D6568">
      <w:pPr>
        <w:pStyle w:val="Heading1"/>
        <w:spacing w:before="340" w:after="180"/>
        <w:rPr>
          <w:b/>
          <w:bCs/>
          <w:color w:val="1F3B2C"/>
        </w:rPr>
      </w:pPr>
    </w:p>
    <w:p w14:paraId="403E6D06" w14:textId="77777777" w:rsidR="007D6568" w:rsidRDefault="007D6568">
      <w:pPr>
        <w:pStyle w:val="Heading1"/>
        <w:spacing w:before="340" w:after="180"/>
        <w:rPr>
          <w:b/>
          <w:bCs/>
          <w:color w:val="1F3B2C"/>
        </w:rPr>
      </w:pPr>
    </w:p>
    <w:p w14:paraId="52E9736C" w14:textId="77777777" w:rsidR="007D6568" w:rsidRDefault="007D6568">
      <w:pPr>
        <w:pStyle w:val="Heading1"/>
        <w:spacing w:before="340" w:after="180"/>
        <w:rPr>
          <w:b/>
          <w:bCs/>
          <w:color w:val="1F3B2C"/>
        </w:rPr>
      </w:pPr>
    </w:p>
    <w:p w14:paraId="22404C27" w14:textId="35E95187" w:rsidR="00F15305" w:rsidRDefault="00000000">
      <w:pPr>
        <w:pStyle w:val="Heading1"/>
        <w:spacing w:before="340" w:after="180"/>
      </w:pPr>
      <w:r>
        <w:rPr>
          <w:b/>
          <w:bCs/>
          <w:color w:val="1F3B2C"/>
        </w:rPr>
        <w:lastRenderedPageBreak/>
        <w:t>9. KPIs &amp; Success Metrics</w:t>
      </w:r>
      <w:bookmarkEnd w:id="9"/>
    </w:p>
    <w:p w14:paraId="17B6356F" w14:textId="77777777" w:rsidR="00F15305" w:rsidRDefault="00000000">
      <w:pPr>
        <w:spacing w:after="120" w:line="276" w:lineRule="auto"/>
      </w:pPr>
      <w:r>
        <w:rPr>
          <w:b/>
          <w:bCs/>
          <w:color w:val="2B2B2B"/>
        </w:rPr>
        <w:t xml:space="preserve">Note: </w:t>
      </w:r>
      <w:r>
        <w:rPr>
          <w:color w:val="2B2B2B"/>
        </w:rPr>
        <w:t>the original targets below were set before analysis. The churn target was subsequently revised to 16.5% on evidence grounds — see Part II, Section 1.2.</w:t>
      </w:r>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3000"/>
        <w:gridCol w:w="4100"/>
        <w:gridCol w:w="2260"/>
      </w:tblGrid>
      <w:tr w:rsidR="00F15305" w14:paraId="48B8DB4D" w14:textId="77777777">
        <w:tblPrEx>
          <w:tblCellMar>
            <w:top w:w="0" w:type="dxa"/>
            <w:bottom w:w="0" w:type="dxa"/>
          </w:tblCellMar>
        </w:tblPrEx>
        <w:trPr>
          <w:tblHeader/>
        </w:trPr>
        <w:tc>
          <w:tcPr>
            <w:tcW w:w="3000" w:type="dxa"/>
            <w:shd w:val="clear" w:color="auto" w:fill="1F3B2C"/>
            <w:tcMar>
              <w:top w:w="80" w:type="dxa"/>
              <w:left w:w="110" w:type="dxa"/>
              <w:bottom w:w="80" w:type="dxa"/>
              <w:right w:w="110" w:type="dxa"/>
            </w:tcMar>
          </w:tcPr>
          <w:p w14:paraId="442C9ED1" w14:textId="77777777" w:rsidR="00F15305" w:rsidRDefault="00000000">
            <w:r>
              <w:rPr>
                <w:b/>
                <w:bCs/>
                <w:color w:val="FFFFFF"/>
                <w:sz w:val="20"/>
                <w:szCs w:val="20"/>
              </w:rPr>
              <w:t>KPI</w:t>
            </w:r>
          </w:p>
        </w:tc>
        <w:tc>
          <w:tcPr>
            <w:tcW w:w="4100" w:type="dxa"/>
            <w:shd w:val="clear" w:color="auto" w:fill="1F3B2C"/>
            <w:tcMar>
              <w:top w:w="80" w:type="dxa"/>
              <w:left w:w="110" w:type="dxa"/>
              <w:bottom w:w="80" w:type="dxa"/>
              <w:right w:w="110" w:type="dxa"/>
            </w:tcMar>
          </w:tcPr>
          <w:p w14:paraId="7ED59A4E" w14:textId="77777777" w:rsidR="00F15305" w:rsidRDefault="00000000">
            <w:r>
              <w:rPr>
                <w:b/>
                <w:bCs/>
                <w:color w:val="FFFFFF"/>
                <w:sz w:val="20"/>
                <w:szCs w:val="20"/>
              </w:rPr>
              <w:t>Formula</w:t>
            </w:r>
          </w:p>
        </w:tc>
        <w:tc>
          <w:tcPr>
            <w:tcW w:w="2260" w:type="dxa"/>
            <w:shd w:val="clear" w:color="auto" w:fill="1F3B2C"/>
            <w:tcMar>
              <w:top w:w="80" w:type="dxa"/>
              <w:left w:w="110" w:type="dxa"/>
              <w:bottom w:w="80" w:type="dxa"/>
              <w:right w:w="110" w:type="dxa"/>
            </w:tcMar>
          </w:tcPr>
          <w:p w14:paraId="638D8F21" w14:textId="77777777" w:rsidR="00F15305" w:rsidRDefault="00000000">
            <w:r>
              <w:rPr>
                <w:b/>
                <w:bCs/>
                <w:color w:val="FFFFFF"/>
                <w:sz w:val="20"/>
                <w:szCs w:val="20"/>
              </w:rPr>
              <w:t>Original target</w:t>
            </w:r>
          </w:p>
        </w:tc>
      </w:tr>
      <w:tr w:rsidR="00F15305" w14:paraId="4F31F5DD" w14:textId="77777777">
        <w:tblPrEx>
          <w:tblCellMar>
            <w:top w:w="0" w:type="dxa"/>
            <w:bottom w:w="0" w:type="dxa"/>
          </w:tblCellMar>
        </w:tblPrEx>
        <w:tc>
          <w:tcPr>
            <w:tcW w:w="3000" w:type="dxa"/>
            <w:tcMar>
              <w:top w:w="80" w:type="dxa"/>
              <w:left w:w="110" w:type="dxa"/>
              <w:bottom w:w="80" w:type="dxa"/>
              <w:right w:w="110" w:type="dxa"/>
            </w:tcMar>
          </w:tcPr>
          <w:p w14:paraId="76C1EB8A" w14:textId="77777777" w:rsidR="00F15305" w:rsidRDefault="00000000">
            <w:r>
              <w:rPr>
                <w:color w:val="2B2B2B"/>
                <w:sz w:val="20"/>
                <w:szCs w:val="20"/>
              </w:rPr>
              <w:t>Customer churn rate</w:t>
            </w:r>
          </w:p>
        </w:tc>
        <w:tc>
          <w:tcPr>
            <w:tcW w:w="4100" w:type="dxa"/>
            <w:tcMar>
              <w:top w:w="80" w:type="dxa"/>
              <w:left w:w="110" w:type="dxa"/>
              <w:bottom w:w="80" w:type="dxa"/>
              <w:right w:w="110" w:type="dxa"/>
            </w:tcMar>
          </w:tcPr>
          <w:p w14:paraId="087613C8" w14:textId="77777777" w:rsidR="00F15305" w:rsidRDefault="00000000">
            <w:r>
              <w:rPr>
                <w:color w:val="2B2B2B"/>
                <w:sz w:val="20"/>
                <w:szCs w:val="20"/>
              </w:rPr>
              <w:t>(Churned / Total) × 100</w:t>
            </w:r>
          </w:p>
        </w:tc>
        <w:tc>
          <w:tcPr>
            <w:tcW w:w="2260" w:type="dxa"/>
            <w:tcMar>
              <w:top w:w="80" w:type="dxa"/>
              <w:left w:w="110" w:type="dxa"/>
              <w:bottom w:w="80" w:type="dxa"/>
              <w:right w:w="110" w:type="dxa"/>
            </w:tcMar>
          </w:tcPr>
          <w:p w14:paraId="34E1A2DE" w14:textId="77777777" w:rsidR="00F15305" w:rsidRDefault="00000000">
            <w:r>
              <w:rPr>
                <w:color w:val="2B2B2B"/>
                <w:sz w:val="20"/>
                <w:szCs w:val="20"/>
              </w:rPr>
              <w:t>≤ 10%</w:t>
            </w:r>
          </w:p>
        </w:tc>
      </w:tr>
      <w:tr w:rsidR="00F15305" w14:paraId="013D05D7" w14:textId="77777777">
        <w:tblPrEx>
          <w:tblCellMar>
            <w:top w:w="0" w:type="dxa"/>
            <w:bottom w:w="0" w:type="dxa"/>
          </w:tblCellMar>
        </w:tblPrEx>
        <w:tc>
          <w:tcPr>
            <w:tcW w:w="3000" w:type="dxa"/>
            <w:shd w:val="clear" w:color="auto" w:fill="F2F7F3"/>
            <w:tcMar>
              <w:top w:w="80" w:type="dxa"/>
              <w:left w:w="110" w:type="dxa"/>
              <w:bottom w:w="80" w:type="dxa"/>
              <w:right w:w="110" w:type="dxa"/>
            </w:tcMar>
          </w:tcPr>
          <w:p w14:paraId="4AB2099C" w14:textId="77777777" w:rsidR="00F15305" w:rsidRDefault="00000000">
            <w:r>
              <w:rPr>
                <w:color w:val="2B2B2B"/>
                <w:sz w:val="20"/>
                <w:szCs w:val="20"/>
              </w:rPr>
              <w:t>Customer retention rate</w:t>
            </w:r>
          </w:p>
        </w:tc>
        <w:tc>
          <w:tcPr>
            <w:tcW w:w="4100" w:type="dxa"/>
            <w:shd w:val="clear" w:color="auto" w:fill="F2F7F3"/>
            <w:tcMar>
              <w:top w:w="80" w:type="dxa"/>
              <w:left w:w="110" w:type="dxa"/>
              <w:bottom w:w="80" w:type="dxa"/>
              <w:right w:w="110" w:type="dxa"/>
            </w:tcMar>
          </w:tcPr>
          <w:p w14:paraId="2B2775D9" w14:textId="77777777" w:rsidR="00F15305" w:rsidRDefault="00000000">
            <w:r>
              <w:rPr>
                <w:color w:val="2B2B2B"/>
                <w:sz w:val="20"/>
                <w:szCs w:val="20"/>
              </w:rPr>
              <w:t>100 − churn rate</w:t>
            </w:r>
          </w:p>
        </w:tc>
        <w:tc>
          <w:tcPr>
            <w:tcW w:w="2260" w:type="dxa"/>
            <w:shd w:val="clear" w:color="auto" w:fill="F2F7F3"/>
            <w:tcMar>
              <w:top w:w="80" w:type="dxa"/>
              <w:left w:w="110" w:type="dxa"/>
              <w:bottom w:w="80" w:type="dxa"/>
              <w:right w:w="110" w:type="dxa"/>
            </w:tcMar>
          </w:tcPr>
          <w:p w14:paraId="23E0C6F2" w14:textId="77777777" w:rsidR="00F15305" w:rsidRDefault="00000000">
            <w:r>
              <w:rPr>
                <w:color w:val="2B2B2B"/>
                <w:sz w:val="20"/>
                <w:szCs w:val="20"/>
              </w:rPr>
              <w:t>≥ 90%</w:t>
            </w:r>
          </w:p>
        </w:tc>
      </w:tr>
      <w:tr w:rsidR="00F15305" w14:paraId="199C544D" w14:textId="77777777">
        <w:tblPrEx>
          <w:tblCellMar>
            <w:top w:w="0" w:type="dxa"/>
            <w:bottom w:w="0" w:type="dxa"/>
          </w:tblCellMar>
        </w:tblPrEx>
        <w:tc>
          <w:tcPr>
            <w:tcW w:w="3000" w:type="dxa"/>
            <w:tcMar>
              <w:top w:w="80" w:type="dxa"/>
              <w:left w:w="110" w:type="dxa"/>
              <w:bottom w:w="80" w:type="dxa"/>
              <w:right w:w="110" w:type="dxa"/>
            </w:tcMar>
          </w:tcPr>
          <w:p w14:paraId="1D15A701" w14:textId="77777777" w:rsidR="00F15305" w:rsidRDefault="00000000">
            <w:r>
              <w:rPr>
                <w:color w:val="2B2B2B"/>
                <w:sz w:val="20"/>
                <w:szCs w:val="20"/>
              </w:rPr>
              <w:t>Active member ratio</w:t>
            </w:r>
          </w:p>
        </w:tc>
        <w:tc>
          <w:tcPr>
            <w:tcW w:w="4100" w:type="dxa"/>
            <w:tcMar>
              <w:top w:w="80" w:type="dxa"/>
              <w:left w:w="110" w:type="dxa"/>
              <w:bottom w:w="80" w:type="dxa"/>
              <w:right w:w="110" w:type="dxa"/>
            </w:tcMar>
          </w:tcPr>
          <w:p w14:paraId="62B4970C" w14:textId="77777777" w:rsidR="00F15305" w:rsidRDefault="00000000">
            <w:r>
              <w:rPr>
                <w:color w:val="2B2B2B"/>
                <w:sz w:val="20"/>
                <w:szCs w:val="20"/>
              </w:rPr>
              <w:t>(Active / Total) × 100</w:t>
            </w:r>
          </w:p>
        </w:tc>
        <w:tc>
          <w:tcPr>
            <w:tcW w:w="2260" w:type="dxa"/>
            <w:tcMar>
              <w:top w:w="80" w:type="dxa"/>
              <w:left w:w="110" w:type="dxa"/>
              <w:bottom w:w="80" w:type="dxa"/>
              <w:right w:w="110" w:type="dxa"/>
            </w:tcMar>
          </w:tcPr>
          <w:p w14:paraId="451389DA" w14:textId="77777777" w:rsidR="00F15305" w:rsidRDefault="00000000">
            <w:r>
              <w:rPr>
                <w:color w:val="2B2B2B"/>
                <w:sz w:val="20"/>
                <w:szCs w:val="20"/>
              </w:rPr>
              <w:t>≥ 70%</w:t>
            </w:r>
          </w:p>
        </w:tc>
      </w:tr>
      <w:tr w:rsidR="00F15305" w14:paraId="1469A09A" w14:textId="77777777">
        <w:tblPrEx>
          <w:tblCellMar>
            <w:top w:w="0" w:type="dxa"/>
            <w:bottom w:w="0" w:type="dxa"/>
          </w:tblCellMar>
        </w:tblPrEx>
        <w:tc>
          <w:tcPr>
            <w:tcW w:w="3000" w:type="dxa"/>
            <w:shd w:val="clear" w:color="auto" w:fill="F2F7F3"/>
            <w:tcMar>
              <w:top w:w="80" w:type="dxa"/>
              <w:left w:w="110" w:type="dxa"/>
              <w:bottom w:w="80" w:type="dxa"/>
              <w:right w:w="110" w:type="dxa"/>
            </w:tcMar>
          </w:tcPr>
          <w:p w14:paraId="1D5ADB3A" w14:textId="77777777" w:rsidR="00F15305" w:rsidRDefault="00000000">
            <w:proofErr w:type="spellStart"/>
            <w:r>
              <w:rPr>
                <w:color w:val="2B2B2B"/>
                <w:sz w:val="20"/>
                <w:szCs w:val="20"/>
              </w:rPr>
              <w:t>Avg</w:t>
            </w:r>
            <w:proofErr w:type="spellEnd"/>
            <w:r>
              <w:rPr>
                <w:color w:val="2B2B2B"/>
                <w:sz w:val="20"/>
                <w:szCs w:val="20"/>
              </w:rPr>
              <w:t xml:space="preserve"> credit score by group</w:t>
            </w:r>
          </w:p>
        </w:tc>
        <w:tc>
          <w:tcPr>
            <w:tcW w:w="4100" w:type="dxa"/>
            <w:shd w:val="clear" w:color="auto" w:fill="F2F7F3"/>
            <w:tcMar>
              <w:top w:w="80" w:type="dxa"/>
              <w:left w:w="110" w:type="dxa"/>
              <w:bottom w:w="80" w:type="dxa"/>
              <w:right w:w="110" w:type="dxa"/>
            </w:tcMar>
          </w:tcPr>
          <w:p w14:paraId="4198FDF6" w14:textId="77777777" w:rsidR="00F15305" w:rsidRDefault="00000000">
            <w:r>
              <w:rPr>
                <w:color w:val="2B2B2B"/>
                <w:sz w:val="20"/>
                <w:szCs w:val="20"/>
              </w:rPr>
              <w:t>AVG(</w:t>
            </w:r>
            <w:proofErr w:type="spellStart"/>
            <w:r>
              <w:rPr>
                <w:color w:val="2B2B2B"/>
                <w:sz w:val="20"/>
                <w:szCs w:val="20"/>
              </w:rPr>
              <w:t>CreditScore</w:t>
            </w:r>
            <w:proofErr w:type="spellEnd"/>
            <w:r>
              <w:rPr>
                <w:color w:val="2B2B2B"/>
                <w:sz w:val="20"/>
                <w:szCs w:val="20"/>
              </w:rPr>
              <w:t>)</w:t>
            </w:r>
          </w:p>
        </w:tc>
        <w:tc>
          <w:tcPr>
            <w:tcW w:w="2260" w:type="dxa"/>
            <w:shd w:val="clear" w:color="auto" w:fill="F2F7F3"/>
            <w:tcMar>
              <w:top w:w="80" w:type="dxa"/>
              <w:left w:w="110" w:type="dxa"/>
              <w:bottom w:w="80" w:type="dxa"/>
              <w:right w:w="110" w:type="dxa"/>
            </w:tcMar>
          </w:tcPr>
          <w:p w14:paraId="2553A18F" w14:textId="77777777" w:rsidR="00F15305" w:rsidRDefault="00000000">
            <w:r>
              <w:rPr>
                <w:color w:val="2B2B2B"/>
                <w:sz w:val="20"/>
                <w:szCs w:val="20"/>
              </w:rPr>
              <w:t>Retained &gt; churned</w:t>
            </w:r>
          </w:p>
        </w:tc>
      </w:tr>
      <w:tr w:rsidR="00F15305" w14:paraId="45A4E663" w14:textId="77777777">
        <w:tblPrEx>
          <w:tblCellMar>
            <w:top w:w="0" w:type="dxa"/>
            <w:bottom w:w="0" w:type="dxa"/>
          </w:tblCellMar>
        </w:tblPrEx>
        <w:tc>
          <w:tcPr>
            <w:tcW w:w="3000" w:type="dxa"/>
            <w:tcMar>
              <w:top w:w="80" w:type="dxa"/>
              <w:left w:w="110" w:type="dxa"/>
              <w:bottom w:w="80" w:type="dxa"/>
              <w:right w:w="110" w:type="dxa"/>
            </w:tcMar>
          </w:tcPr>
          <w:p w14:paraId="3342E985" w14:textId="77777777" w:rsidR="00F15305" w:rsidRDefault="00000000">
            <w:proofErr w:type="spellStart"/>
            <w:r>
              <w:rPr>
                <w:color w:val="2B2B2B"/>
                <w:sz w:val="20"/>
                <w:szCs w:val="20"/>
              </w:rPr>
              <w:t>Avg</w:t>
            </w:r>
            <w:proofErr w:type="spellEnd"/>
            <w:r>
              <w:rPr>
                <w:color w:val="2B2B2B"/>
                <w:sz w:val="20"/>
                <w:szCs w:val="20"/>
              </w:rPr>
              <w:t xml:space="preserve"> balance by group</w:t>
            </w:r>
          </w:p>
        </w:tc>
        <w:tc>
          <w:tcPr>
            <w:tcW w:w="4100" w:type="dxa"/>
            <w:tcMar>
              <w:top w:w="80" w:type="dxa"/>
              <w:left w:w="110" w:type="dxa"/>
              <w:bottom w:w="80" w:type="dxa"/>
              <w:right w:w="110" w:type="dxa"/>
            </w:tcMar>
          </w:tcPr>
          <w:p w14:paraId="29056849" w14:textId="77777777" w:rsidR="00F15305" w:rsidRDefault="00000000">
            <w:r>
              <w:rPr>
                <w:color w:val="2B2B2B"/>
                <w:sz w:val="20"/>
                <w:szCs w:val="20"/>
              </w:rPr>
              <w:t>AVG(Balance)</w:t>
            </w:r>
          </w:p>
        </w:tc>
        <w:tc>
          <w:tcPr>
            <w:tcW w:w="2260" w:type="dxa"/>
            <w:tcMar>
              <w:top w:w="80" w:type="dxa"/>
              <w:left w:w="110" w:type="dxa"/>
              <w:bottom w:w="80" w:type="dxa"/>
              <w:right w:w="110" w:type="dxa"/>
            </w:tcMar>
          </w:tcPr>
          <w:p w14:paraId="4F7E919C" w14:textId="77777777" w:rsidR="00F15305" w:rsidRDefault="00000000">
            <w:r>
              <w:rPr>
                <w:color w:val="2B2B2B"/>
                <w:sz w:val="20"/>
                <w:szCs w:val="20"/>
              </w:rPr>
              <w:t>Retained &gt; churned</w:t>
            </w:r>
          </w:p>
        </w:tc>
      </w:tr>
      <w:tr w:rsidR="00F15305" w14:paraId="6B8E671C" w14:textId="77777777">
        <w:tblPrEx>
          <w:tblCellMar>
            <w:top w:w="0" w:type="dxa"/>
            <w:bottom w:w="0" w:type="dxa"/>
          </w:tblCellMar>
        </w:tblPrEx>
        <w:tc>
          <w:tcPr>
            <w:tcW w:w="3000" w:type="dxa"/>
            <w:shd w:val="clear" w:color="auto" w:fill="F2F7F3"/>
            <w:tcMar>
              <w:top w:w="80" w:type="dxa"/>
              <w:left w:w="110" w:type="dxa"/>
              <w:bottom w:w="80" w:type="dxa"/>
              <w:right w:w="110" w:type="dxa"/>
            </w:tcMar>
          </w:tcPr>
          <w:p w14:paraId="62274033" w14:textId="77777777" w:rsidR="00F15305" w:rsidRDefault="00000000">
            <w:r>
              <w:rPr>
                <w:color w:val="2B2B2B"/>
                <w:sz w:val="20"/>
                <w:szCs w:val="20"/>
              </w:rPr>
              <w:t>High-risk segment %</w:t>
            </w:r>
          </w:p>
        </w:tc>
        <w:tc>
          <w:tcPr>
            <w:tcW w:w="4100" w:type="dxa"/>
            <w:shd w:val="clear" w:color="auto" w:fill="F2F7F3"/>
            <w:tcMar>
              <w:top w:w="80" w:type="dxa"/>
              <w:left w:w="110" w:type="dxa"/>
              <w:bottom w:w="80" w:type="dxa"/>
              <w:right w:w="110" w:type="dxa"/>
            </w:tcMar>
          </w:tcPr>
          <w:p w14:paraId="16D6D55F" w14:textId="77777777" w:rsidR="00F15305" w:rsidRDefault="00000000">
            <w:r>
              <w:rPr>
                <w:color w:val="2B2B2B"/>
                <w:sz w:val="20"/>
                <w:szCs w:val="20"/>
              </w:rPr>
              <w:t>(Predicted / Total) × 100</w:t>
            </w:r>
          </w:p>
        </w:tc>
        <w:tc>
          <w:tcPr>
            <w:tcW w:w="2260" w:type="dxa"/>
            <w:shd w:val="clear" w:color="auto" w:fill="F2F7F3"/>
            <w:tcMar>
              <w:top w:w="80" w:type="dxa"/>
              <w:left w:w="110" w:type="dxa"/>
              <w:bottom w:w="80" w:type="dxa"/>
              <w:right w:w="110" w:type="dxa"/>
            </w:tcMar>
          </w:tcPr>
          <w:p w14:paraId="4AC4661E" w14:textId="77777777" w:rsidR="00F15305" w:rsidRDefault="00000000">
            <w:r>
              <w:rPr>
                <w:color w:val="2B2B2B"/>
                <w:sz w:val="20"/>
                <w:szCs w:val="20"/>
              </w:rPr>
              <w:t>Monitor trend</w:t>
            </w:r>
          </w:p>
        </w:tc>
      </w:tr>
      <w:tr w:rsidR="00F15305" w14:paraId="3876D8BC" w14:textId="77777777">
        <w:tblPrEx>
          <w:tblCellMar>
            <w:top w:w="0" w:type="dxa"/>
            <w:bottom w:w="0" w:type="dxa"/>
          </w:tblCellMar>
        </w:tblPrEx>
        <w:tc>
          <w:tcPr>
            <w:tcW w:w="3000" w:type="dxa"/>
            <w:tcMar>
              <w:top w:w="80" w:type="dxa"/>
              <w:left w:w="110" w:type="dxa"/>
              <w:bottom w:w="80" w:type="dxa"/>
              <w:right w:w="110" w:type="dxa"/>
            </w:tcMar>
          </w:tcPr>
          <w:p w14:paraId="511691AF" w14:textId="77777777" w:rsidR="00F15305" w:rsidRDefault="00000000">
            <w:r>
              <w:rPr>
                <w:color w:val="2B2B2B"/>
                <w:sz w:val="20"/>
                <w:szCs w:val="20"/>
              </w:rPr>
              <w:t>Dashboard adoption rate</w:t>
            </w:r>
          </w:p>
        </w:tc>
        <w:tc>
          <w:tcPr>
            <w:tcW w:w="4100" w:type="dxa"/>
            <w:tcMar>
              <w:top w:w="80" w:type="dxa"/>
              <w:left w:w="110" w:type="dxa"/>
              <w:bottom w:w="80" w:type="dxa"/>
              <w:right w:w="110" w:type="dxa"/>
            </w:tcMar>
          </w:tcPr>
          <w:p w14:paraId="69DFD1CB" w14:textId="77777777" w:rsidR="00F15305" w:rsidRDefault="00000000">
            <w:r>
              <w:rPr>
                <w:color w:val="2B2B2B"/>
                <w:sz w:val="20"/>
                <w:szCs w:val="20"/>
              </w:rPr>
              <w:t>(Active users / Total) × 100</w:t>
            </w:r>
          </w:p>
        </w:tc>
        <w:tc>
          <w:tcPr>
            <w:tcW w:w="2260" w:type="dxa"/>
            <w:tcMar>
              <w:top w:w="80" w:type="dxa"/>
              <w:left w:w="110" w:type="dxa"/>
              <w:bottom w:w="80" w:type="dxa"/>
              <w:right w:w="110" w:type="dxa"/>
            </w:tcMar>
          </w:tcPr>
          <w:p w14:paraId="4A80562D" w14:textId="77777777" w:rsidR="00F15305" w:rsidRDefault="00000000">
            <w:r>
              <w:rPr>
                <w:color w:val="2B2B2B"/>
                <w:sz w:val="20"/>
                <w:szCs w:val="20"/>
              </w:rPr>
              <w:t>≥ 80%</w:t>
            </w:r>
          </w:p>
        </w:tc>
      </w:tr>
      <w:tr w:rsidR="00F15305" w14:paraId="48E3166E" w14:textId="77777777">
        <w:tblPrEx>
          <w:tblCellMar>
            <w:top w:w="0" w:type="dxa"/>
            <w:bottom w:w="0" w:type="dxa"/>
          </w:tblCellMar>
        </w:tblPrEx>
        <w:tc>
          <w:tcPr>
            <w:tcW w:w="3000" w:type="dxa"/>
            <w:shd w:val="clear" w:color="auto" w:fill="F2F7F3"/>
            <w:tcMar>
              <w:top w:w="80" w:type="dxa"/>
              <w:left w:w="110" w:type="dxa"/>
              <w:bottom w:w="80" w:type="dxa"/>
              <w:right w:w="110" w:type="dxa"/>
            </w:tcMar>
          </w:tcPr>
          <w:p w14:paraId="42657CB6" w14:textId="77777777" w:rsidR="00F15305" w:rsidRDefault="00000000">
            <w:r>
              <w:rPr>
                <w:color w:val="2B2B2B"/>
                <w:sz w:val="20"/>
                <w:szCs w:val="20"/>
              </w:rPr>
              <w:t>Refresh success rate</w:t>
            </w:r>
          </w:p>
        </w:tc>
        <w:tc>
          <w:tcPr>
            <w:tcW w:w="4100" w:type="dxa"/>
            <w:shd w:val="clear" w:color="auto" w:fill="F2F7F3"/>
            <w:tcMar>
              <w:top w:w="80" w:type="dxa"/>
              <w:left w:w="110" w:type="dxa"/>
              <w:bottom w:w="80" w:type="dxa"/>
              <w:right w:w="110" w:type="dxa"/>
            </w:tcMar>
          </w:tcPr>
          <w:p w14:paraId="4A6E38D8" w14:textId="77777777" w:rsidR="00F15305" w:rsidRDefault="00000000">
            <w:r>
              <w:rPr>
                <w:color w:val="2B2B2B"/>
                <w:sz w:val="20"/>
                <w:szCs w:val="20"/>
              </w:rPr>
              <w:t>(Success / Total) × 100</w:t>
            </w:r>
          </w:p>
        </w:tc>
        <w:tc>
          <w:tcPr>
            <w:tcW w:w="2260" w:type="dxa"/>
            <w:shd w:val="clear" w:color="auto" w:fill="F2F7F3"/>
            <w:tcMar>
              <w:top w:w="80" w:type="dxa"/>
              <w:left w:w="110" w:type="dxa"/>
              <w:bottom w:w="80" w:type="dxa"/>
              <w:right w:w="110" w:type="dxa"/>
            </w:tcMar>
          </w:tcPr>
          <w:p w14:paraId="01879170" w14:textId="77777777" w:rsidR="00F15305" w:rsidRDefault="00000000">
            <w:pPr>
              <w:jc w:val="center"/>
            </w:pPr>
            <w:r>
              <w:rPr>
                <w:color w:val="2B2B2B"/>
                <w:sz w:val="20"/>
                <w:szCs w:val="20"/>
              </w:rPr>
              <w:t>100%</w:t>
            </w:r>
          </w:p>
        </w:tc>
      </w:tr>
    </w:tbl>
    <w:p w14:paraId="4AE06243" w14:textId="77777777" w:rsidR="00F15305" w:rsidRDefault="00000000">
      <w:pPr>
        <w:pStyle w:val="Heading1"/>
        <w:spacing w:before="340" w:after="180"/>
      </w:pPr>
      <w:bookmarkStart w:id="10" w:name="_Toc235835884"/>
      <w:r>
        <w:rPr>
          <w:b/>
          <w:bCs/>
          <w:color w:val="1F3B2C"/>
        </w:rPr>
        <w:t>10. Dependencies &amp; Constraints</w:t>
      </w:r>
      <w:bookmarkEnd w:id="10"/>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2600"/>
        <w:gridCol w:w="6760"/>
      </w:tblGrid>
      <w:tr w:rsidR="00F15305" w14:paraId="209BC703" w14:textId="77777777">
        <w:tblPrEx>
          <w:tblCellMar>
            <w:top w:w="0" w:type="dxa"/>
            <w:bottom w:w="0" w:type="dxa"/>
          </w:tblCellMar>
        </w:tblPrEx>
        <w:trPr>
          <w:tblHeader/>
        </w:trPr>
        <w:tc>
          <w:tcPr>
            <w:tcW w:w="2600" w:type="dxa"/>
            <w:shd w:val="clear" w:color="auto" w:fill="1F3B2C"/>
            <w:tcMar>
              <w:top w:w="80" w:type="dxa"/>
              <w:left w:w="110" w:type="dxa"/>
              <w:bottom w:w="80" w:type="dxa"/>
              <w:right w:w="110" w:type="dxa"/>
            </w:tcMar>
          </w:tcPr>
          <w:p w14:paraId="1D2683A7" w14:textId="77777777" w:rsidR="00F15305" w:rsidRDefault="00000000">
            <w:r>
              <w:rPr>
                <w:b/>
                <w:bCs/>
                <w:color w:val="FFFFFF"/>
                <w:sz w:val="20"/>
                <w:szCs w:val="20"/>
              </w:rPr>
              <w:t>Dependency</w:t>
            </w:r>
          </w:p>
        </w:tc>
        <w:tc>
          <w:tcPr>
            <w:tcW w:w="6760" w:type="dxa"/>
            <w:shd w:val="clear" w:color="auto" w:fill="1F3B2C"/>
            <w:tcMar>
              <w:top w:w="80" w:type="dxa"/>
              <w:left w:w="110" w:type="dxa"/>
              <w:bottom w:w="80" w:type="dxa"/>
              <w:right w:w="110" w:type="dxa"/>
            </w:tcMar>
          </w:tcPr>
          <w:p w14:paraId="699552F1" w14:textId="77777777" w:rsidR="00F15305" w:rsidRDefault="00000000">
            <w:r>
              <w:rPr>
                <w:b/>
                <w:bCs/>
                <w:color w:val="FFFFFF"/>
                <w:sz w:val="20"/>
                <w:szCs w:val="20"/>
              </w:rPr>
              <w:t>Description</w:t>
            </w:r>
          </w:p>
        </w:tc>
      </w:tr>
      <w:tr w:rsidR="00F15305" w14:paraId="3515A1C3" w14:textId="77777777">
        <w:tblPrEx>
          <w:tblCellMar>
            <w:top w:w="0" w:type="dxa"/>
            <w:bottom w:w="0" w:type="dxa"/>
          </w:tblCellMar>
        </w:tblPrEx>
        <w:tc>
          <w:tcPr>
            <w:tcW w:w="2600" w:type="dxa"/>
            <w:tcMar>
              <w:top w:w="80" w:type="dxa"/>
              <w:left w:w="110" w:type="dxa"/>
              <w:bottom w:w="80" w:type="dxa"/>
              <w:right w:w="110" w:type="dxa"/>
            </w:tcMar>
          </w:tcPr>
          <w:p w14:paraId="132E814E" w14:textId="77777777" w:rsidR="00F15305" w:rsidRDefault="00000000">
            <w:r>
              <w:rPr>
                <w:color w:val="2B2B2B"/>
                <w:sz w:val="20"/>
                <w:szCs w:val="20"/>
              </w:rPr>
              <w:t>Data availability</w:t>
            </w:r>
          </w:p>
        </w:tc>
        <w:tc>
          <w:tcPr>
            <w:tcW w:w="6760" w:type="dxa"/>
            <w:tcMar>
              <w:top w:w="80" w:type="dxa"/>
              <w:left w:w="110" w:type="dxa"/>
              <w:bottom w:w="80" w:type="dxa"/>
              <w:right w:w="110" w:type="dxa"/>
            </w:tcMar>
          </w:tcPr>
          <w:p w14:paraId="7A233E30" w14:textId="77777777" w:rsidR="00F15305" w:rsidRDefault="00000000">
            <w:r>
              <w:rPr>
                <w:color w:val="2B2B2B"/>
                <w:sz w:val="20"/>
                <w:szCs w:val="20"/>
              </w:rPr>
              <w:t>Dataset must be loaded to Snowflake before transformation.</w:t>
            </w:r>
          </w:p>
        </w:tc>
      </w:tr>
      <w:tr w:rsidR="00F15305" w14:paraId="0E78E07D" w14:textId="77777777">
        <w:tblPrEx>
          <w:tblCellMar>
            <w:top w:w="0" w:type="dxa"/>
            <w:bottom w:w="0" w:type="dxa"/>
          </w:tblCellMar>
        </w:tblPrEx>
        <w:tc>
          <w:tcPr>
            <w:tcW w:w="2600" w:type="dxa"/>
            <w:shd w:val="clear" w:color="auto" w:fill="F2F7F3"/>
            <w:tcMar>
              <w:top w:w="80" w:type="dxa"/>
              <w:left w:w="110" w:type="dxa"/>
              <w:bottom w:w="80" w:type="dxa"/>
              <w:right w:w="110" w:type="dxa"/>
            </w:tcMar>
          </w:tcPr>
          <w:p w14:paraId="19EB8617" w14:textId="77777777" w:rsidR="00F15305" w:rsidRDefault="00000000">
            <w:r>
              <w:rPr>
                <w:color w:val="2B2B2B"/>
                <w:sz w:val="20"/>
                <w:szCs w:val="20"/>
              </w:rPr>
              <w:t>Tool access</w:t>
            </w:r>
          </w:p>
        </w:tc>
        <w:tc>
          <w:tcPr>
            <w:tcW w:w="6760" w:type="dxa"/>
            <w:shd w:val="clear" w:color="auto" w:fill="F2F7F3"/>
            <w:tcMar>
              <w:top w:w="80" w:type="dxa"/>
              <w:left w:w="110" w:type="dxa"/>
              <w:bottom w:w="80" w:type="dxa"/>
              <w:right w:w="110" w:type="dxa"/>
            </w:tcMar>
          </w:tcPr>
          <w:p w14:paraId="7B83E86F" w14:textId="77777777" w:rsidR="00F15305" w:rsidRDefault="00000000">
            <w:r>
              <w:rPr>
                <w:color w:val="2B2B2B"/>
                <w:sz w:val="20"/>
                <w:szCs w:val="20"/>
              </w:rPr>
              <w:t>Power BI Pro licence and Snowflake credentials required.</w:t>
            </w:r>
          </w:p>
        </w:tc>
      </w:tr>
      <w:tr w:rsidR="00F15305" w14:paraId="6B5CB6F4" w14:textId="77777777">
        <w:tblPrEx>
          <w:tblCellMar>
            <w:top w:w="0" w:type="dxa"/>
            <w:bottom w:w="0" w:type="dxa"/>
          </w:tblCellMar>
        </w:tblPrEx>
        <w:tc>
          <w:tcPr>
            <w:tcW w:w="2600" w:type="dxa"/>
            <w:tcMar>
              <w:top w:w="80" w:type="dxa"/>
              <w:left w:w="110" w:type="dxa"/>
              <w:bottom w:w="80" w:type="dxa"/>
              <w:right w:w="110" w:type="dxa"/>
            </w:tcMar>
          </w:tcPr>
          <w:p w14:paraId="4E48E01E" w14:textId="77777777" w:rsidR="00F15305" w:rsidRDefault="00000000">
            <w:r>
              <w:rPr>
                <w:color w:val="2B2B2B"/>
                <w:sz w:val="20"/>
                <w:szCs w:val="20"/>
              </w:rPr>
              <w:t>Security</w:t>
            </w:r>
          </w:p>
        </w:tc>
        <w:tc>
          <w:tcPr>
            <w:tcW w:w="6760" w:type="dxa"/>
            <w:tcMar>
              <w:top w:w="80" w:type="dxa"/>
              <w:left w:w="110" w:type="dxa"/>
              <w:bottom w:w="80" w:type="dxa"/>
              <w:right w:w="110" w:type="dxa"/>
            </w:tcMar>
          </w:tcPr>
          <w:p w14:paraId="5CCACE64" w14:textId="77777777" w:rsidR="00F15305" w:rsidRDefault="00000000">
            <w:r>
              <w:rPr>
                <w:color w:val="2B2B2B"/>
                <w:sz w:val="20"/>
                <w:szCs w:val="20"/>
              </w:rPr>
              <w:t>RLS must align with internal access policy.</w:t>
            </w:r>
          </w:p>
        </w:tc>
      </w:tr>
      <w:tr w:rsidR="00F15305" w14:paraId="1BE20D62" w14:textId="77777777">
        <w:tblPrEx>
          <w:tblCellMar>
            <w:top w:w="0" w:type="dxa"/>
            <w:bottom w:w="0" w:type="dxa"/>
          </w:tblCellMar>
        </w:tblPrEx>
        <w:tc>
          <w:tcPr>
            <w:tcW w:w="2600" w:type="dxa"/>
            <w:shd w:val="clear" w:color="auto" w:fill="F2F7F3"/>
            <w:tcMar>
              <w:top w:w="80" w:type="dxa"/>
              <w:left w:w="110" w:type="dxa"/>
              <w:bottom w:w="80" w:type="dxa"/>
              <w:right w:w="110" w:type="dxa"/>
            </w:tcMar>
          </w:tcPr>
          <w:p w14:paraId="5EE3ACAB" w14:textId="77777777" w:rsidR="00F15305" w:rsidRDefault="00000000">
            <w:r>
              <w:rPr>
                <w:color w:val="2B2B2B"/>
                <w:sz w:val="20"/>
                <w:szCs w:val="20"/>
              </w:rPr>
              <w:t>Environment</w:t>
            </w:r>
          </w:p>
        </w:tc>
        <w:tc>
          <w:tcPr>
            <w:tcW w:w="6760" w:type="dxa"/>
            <w:shd w:val="clear" w:color="auto" w:fill="F2F7F3"/>
            <w:tcMar>
              <w:top w:w="80" w:type="dxa"/>
              <w:left w:w="110" w:type="dxa"/>
              <w:bottom w:w="80" w:type="dxa"/>
              <w:right w:w="110" w:type="dxa"/>
            </w:tcMar>
          </w:tcPr>
          <w:p w14:paraId="5F640A0A" w14:textId="77777777" w:rsidR="00F15305" w:rsidRDefault="00000000">
            <w:r>
              <w:rPr>
                <w:color w:val="2B2B2B"/>
                <w:sz w:val="20"/>
                <w:szCs w:val="20"/>
              </w:rPr>
              <w:t>Stable gateway for automated refreshes.</w:t>
            </w:r>
          </w:p>
        </w:tc>
      </w:tr>
    </w:tbl>
    <w:p w14:paraId="4A2823B8" w14:textId="77777777" w:rsidR="00F15305" w:rsidRDefault="00000000">
      <w:r>
        <w:br w:type="page"/>
      </w:r>
    </w:p>
    <w:p w14:paraId="00EF2FC0" w14:textId="77777777" w:rsidR="00F15305" w:rsidRDefault="00000000">
      <w:pPr>
        <w:pStyle w:val="Heading1"/>
        <w:spacing w:before="340" w:after="180"/>
      </w:pPr>
      <w:bookmarkStart w:id="11" w:name="_Toc235835885"/>
      <w:r>
        <w:rPr>
          <w:b/>
          <w:bCs/>
          <w:color w:val="1F3B2C"/>
        </w:rPr>
        <w:lastRenderedPageBreak/>
        <w:t>11. Data Flow</w:t>
      </w:r>
      <w:bookmarkEnd w:id="11"/>
    </w:p>
    <w:p w14:paraId="73078D6C" w14:textId="77777777" w:rsidR="00F15305" w:rsidRDefault="00000000">
      <w:pPr>
        <w:spacing w:before="120" w:after="100"/>
        <w:jc w:val="center"/>
      </w:pPr>
      <w:r>
        <w:rPr>
          <w:noProof/>
        </w:rPr>
        <w:drawing>
          <wp:inline distT="0" distB="0" distL="0" distR="0" wp14:anchorId="4DDB4193" wp14:editId="6F6F74CC">
            <wp:extent cx="36195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619500"/>
                    </a:xfrm>
                    <a:prstGeom prst="rect">
                      <a:avLst/>
                    </a:prstGeom>
                  </pic:spPr>
                </pic:pic>
              </a:graphicData>
            </a:graphic>
          </wp:inline>
        </w:drawing>
      </w:r>
    </w:p>
    <w:p w14:paraId="03C95CAE" w14:textId="77777777" w:rsidR="00F15305" w:rsidRDefault="00000000">
      <w:pPr>
        <w:spacing w:after="200"/>
        <w:jc w:val="center"/>
      </w:pPr>
      <w:r>
        <w:rPr>
          <w:i/>
          <w:iCs/>
          <w:color w:val="6A6A6A"/>
          <w:sz w:val="18"/>
          <w:szCs w:val="18"/>
        </w:rPr>
        <w:t>Figure 1 — Source-to-dashboard data flow</w:t>
      </w:r>
    </w:p>
    <w:p w14:paraId="5EF52233" w14:textId="77777777" w:rsidR="00F15305" w:rsidRDefault="00000000">
      <w:pPr>
        <w:pStyle w:val="Heading2"/>
        <w:spacing w:before="280" w:after="120"/>
      </w:pPr>
      <w:bookmarkStart w:id="12" w:name="_Toc235835886"/>
      <w:r>
        <w:rPr>
          <w:b/>
          <w:bCs/>
          <w:color w:val="2E6B47"/>
        </w:rPr>
        <w:t>Refresh frequency</w:t>
      </w:r>
      <w:bookmarkEnd w:id="12"/>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3400"/>
        <w:gridCol w:w="3200"/>
        <w:gridCol w:w="2760"/>
      </w:tblGrid>
      <w:tr w:rsidR="00F15305" w14:paraId="49B14B14" w14:textId="77777777">
        <w:tblPrEx>
          <w:tblCellMar>
            <w:top w:w="0" w:type="dxa"/>
            <w:bottom w:w="0" w:type="dxa"/>
          </w:tblCellMar>
        </w:tblPrEx>
        <w:trPr>
          <w:tblHeader/>
        </w:trPr>
        <w:tc>
          <w:tcPr>
            <w:tcW w:w="3400" w:type="dxa"/>
            <w:shd w:val="clear" w:color="auto" w:fill="1F3B2C"/>
            <w:tcMar>
              <w:top w:w="80" w:type="dxa"/>
              <w:left w:w="110" w:type="dxa"/>
              <w:bottom w:w="80" w:type="dxa"/>
              <w:right w:w="110" w:type="dxa"/>
            </w:tcMar>
          </w:tcPr>
          <w:p w14:paraId="7D2DF80F" w14:textId="77777777" w:rsidR="00F15305" w:rsidRDefault="00000000">
            <w:r>
              <w:rPr>
                <w:b/>
                <w:bCs/>
                <w:color w:val="FFFFFF"/>
                <w:sz w:val="20"/>
                <w:szCs w:val="20"/>
              </w:rPr>
              <w:t>Source</w:t>
            </w:r>
          </w:p>
        </w:tc>
        <w:tc>
          <w:tcPr>
            <w:tcW w:w="3200" w:type="dxa"/>
            <w:shd w:val="clear" w:color="auto" w:fill="1F3B2C"/>
            <w:tcMar>
              <w:top w:w="80" w:type="dxa"/>
              <w:left w:w="110" w:type="dxa"/>
              <w:bottom w:w="80" w:type="dxa"/>
              <w:right w:w="110" w:type="dxa"/>
            </w:tcMar>
          </w:tcPr>
          <w:p w14:paraId="6792491D" w14:textId="77777777" w:rsidR="00F15305" w:rsidRDefault="00000000">
            <w:r>
              <w:rPr>
                <w:b/>
                <w:bCs/>
                <w:color w:val="FFFFFF"/>
                <w:sz w:val="20"/>
                <w:szCs w:val="20"/>
              </w:rPr>
              <w:t>Owner</w:t>
            </w:r>
          </w:p>
        </w:tc>
        <w:tc>
          <w:tcPr>
            <w:tcW w:w="2760" w:type="dxa"/>
            <w:shd w:val="clear" w:color="auto" w:fill="1F3B2C"/>
            <w:tcMar>
              <w:top w:w="80" w:type="dxa"/>
              <w:left w:w="110" w:type="dxa"/>
              <w:bottom w:w="80" w:type="dxa"/>
              <w:right w:w="110" w:type="dxa"/>
            </w:tcMar>
          </w:tcPr>
          <w:p w14:paraId="720BCC80" w14:textId="77777777" w:rsidR="00F15305" w:rsidRDefault="00000000">
            <w:r>
              <w:rPr>
                <w:b/>
                <w:bCs/>
                <w:color w:val="FFFFFF"/>
                <w:sz w:val="20"/>
                <w:szCs w:val="20"/>
              </w:rPr>
              <w:t>Frequency</w:t>
            </w:r>
          </w:p>
        </w:tc>
      </w:tr>
      <w:tr w:rsidR="00F15305" w14:paraId="50C4EC92" w14:textId="77777777">
        <w:tblPrEx>
          <w:tblCellMar>
            <w:top w:w="0" w:type="dxa"/>
            <w:bottom w:w="0" w:type="dxa"/>
          </w:tblCellMar>
        </w:tblPrEx>
        <w:tc>
          <w:tcPr>
            <w:tcW w:w="3400" w:type="dxa"/>
            <w:tcMar>
              <w:top w:w="80" w:type="dxa"/>
              <w:left w:w="110" w:type="dxa"/>
              <w:bottom w:w="80" w:type="dxa"/>
              <w:right w:w="110" w:type="dxa"/>
            </w:tcMar>
          </w:tcPr>
          <w:p w14:paraId="319A0C6B" w14:textId="77777777" w:rsidR="00F15305" w:rsidRDefault="00000000">
            <w:r>
              <w:rPr>
                <w:color w:val="2B2B2B"/>
                <w:sz w:val="20"/>
                <w:szCs w:val="20"/>
              </w:rPr>
              <w:t>bank_churn.csv</w:t>
            </w:r>
          </w:p>
        </w:tc>
        <w:tc>
          <w:tcPr>
            <w:tcW w:w="3200" w:type="dxa"/>
            <w:tcMar>
              <w:top w:w="80" w:type="dxa"/>
              <w:left w:w="110" w:type="dxa"/>
              <w:bottom w:w="80" w:type="dxa"/>
              <w:right w:w="110" w:type="dxa"/>
            </w:tcMar>
          </w:tcPr>
          <w:p w14:paraId="7DDB29A7" w14:textId="77777777" w:rsidR="00F15305" w:rsidRDefault="00000000">
            <w:r>
              <w:rPr>
                <w:color w:val="2B2B2B"/>
                <w:sz w:val="20"/>
                <w:szCs w:val="20"/>
              </w:rPr>
              <w:t>Data Team</w:t>
            </w:r>
          </w:p>
        </w:tc>
        <w:tc>
          <w:tcPr>
            <w:tcW w:w="2760" w:type="dxa"/>
            <w:tcMar>
              <w:top w:w="80" w:type="dxa"/>
              <w:left w:w="110" w:type="dxa"/>
              <w:bottom w:w="80" w:type="dxa"/>
              <w:right w:w="110" w:type="dxa"/>
            </w:tcMar>
          </w:tcPr>
          <w:p w14:paraId="5BD9E221" w14:textId="77777777" w:rsidR="00F15305" w:rsidRDefault="00000000">
            <w:r>
              <w:rPr>
                <w:color w:val="2B2B2B"/>
                <w:sz w:val="20"/>
                <w:szCs w:val="20"/>
              </w:rPr>
              <w:t>Weekly</w:t>
            </w:r>
          </w:p>
        </w:tc>
      </w:tr>
      <w:tr w:rsidR="00F15305" w14:paraId="2297F3FD" w14:textId="77777777">
        <w:tblPrEx>
          <w:tblCellMar>
            <w:top w:w="0" w:type="dxa"/>
            <w:bottom w:w="0" w:type="dxa"/>
          </w:tblCellMar>
        </w:tblPrEx>
        <w:tc>
          <w:tcPr>
            <w:tcW w:w="3400" w:type="dxa"/>
            <w:shd w:val="clear" w:color="auto" w:fill="F2F7F3"/>
            <w:tcMar>
              <w:top w:w="80" w:type="dxa"/>
              <w:left w:w="110" w:type="dxa"/>
              <w:bottom w:w="80" w:type="dxa"/>
              <w:right w:w="110" w:type="dxa"/>
            </w:tcMar>
          </w:tcPr>
          <w:p w14:paraId="2DB47C0D" w14:textId="77777777" w:rsidR="00F15305" w:rsidRDefault="00000000">
            <w:r>
              <w:rPr>
                <w:color w:val="2B2B2B"/>
                <w:sz w:val="20"/>
                <w:szCs w:val="20"/>
              </w:rPr>
              <w:t>Snowflake RAW schema</w:t>
            </w:r>
          </w:p>
        </w:tc>
        <w:tc>
          <w:tcPr>
            <w:tcW w:w="3200" w:type="dxa"/>
            <w:shd w:val="clear" w:color="auto" w:fill="F2F7F3"/>
            <w:tcMar>
              <w:top w:w="80" w:type="dxa"/>
              <w:left w:w="110" w:type="dxa"/>
              <w:bottom w:w="80" w:type="dxa"/>
              <w:right w:w="110" w:type="dxa"/>
            </w:tcMar>
          </w:tcPr>
          <w:p w14:paraId="0007BE7E" w14:textId="77777777" w:rsidR="00F15305" w:rsidRDefault="00000000">
            <w:r>
              <w:rPr>
                <w:color w:val="2B2B2B"/>
                <w:sz w:val="20"/>
                <w:szCs w:val="20"/>
              </w:rPr>
              <w:t>Data Engineering</w:t>
            </w:r>
          </w:p>
        </w:tc>
        <w:tc>
          <w:tcPr>
            <w:tcW w:w="2760" w:type="dxa"/>
            <w:shd w:val="clear" w:color="auto" w:fill="F2F7F3"/>
            <w:tcMar>
              <w:top w:w="80" w:type="dxa"/>
              <w:left w:w="110" w:type="dxa"/>
              <w:bottom w:w="80" w:type="dxa"/>
              <w:right w:w="110" w:type="dxa"/>
            </w:tcMar>
          </w:tcPr>
          <w:p w14:paraId="44238AFD" w14:textId="77777777" w:rsidR="00F15305" w:rsidRDefault="00000000">
            <w:r>
              <w:rPr>
                <w:color w:val="2B2B2B"/>
                <w:sz w:val="20"/>
                <w:szCs w:val="20"/>
              </w:rPr>
              <w:t>Daily</w:t>
            </w:r>
          </w:p>
        </w:tc>
      </w:tr>
      <w:tr w:rsidR="00F15305" w14:paraId="5767FD76" w14:textId="77777777">
        <w:tblPrEx>
          <w:tblCellMar>
            <w:top w:w="0" w:type="dxa"/>
            <w:bottom w:w="0" w:type="dxa"/>
          </w:tblCellMar>
        </w:tblPrEx>
        <w:tc>
          <w:tcPr>
            <w:tcW w:w="3400" w:type="dxa"/>
            <w:tcMar>
              <w:top w:w="80" w:type="dxa"/>
              <w:left w:w="110" w:type="dxa"/>
              <w:bottom w:w="80" w:type="dxa"/>
              <w:right w:w="110" w:type="dxa"/>
            </w:tcMar>
          </w:tcPr>
          <w:p w14:paraId="3A77FD7D" w14:textId="77777777" w:rsidR="00F15305" w:rsidRDefault="00000000">
            <w:r>
              <w:rPr>
                <w:color w:val="2B2B2B"/>
                <w:sz w:val="20"/>
                <w:szCs w:val="20"/>
              </w:rPr>
              <w:t>Snowflake CLEAN schema</w:t>
            </w:r>
          </w:p>
        </w:tc>
        <w:tc>
          <w:tcPr>
            <w:tcW w:w="3200" w:type="dxa"/>
            <w:tcMar>
              <w:top w:w="80" w:type="dxa"/>
              <w:left w:w="110" w:type="dxa"/>
              <w:bottom w:w="80" w:type="dxa"/>
              <w:right w:w="110" w:type="dxa"/>
            </w:tcMar>
          </w:tcPr>
          <w:p w14:paraId="28447050" w14:textId="77777777" w:rsidR="00F15305" w:rsidRDefault="00000000">
            <w:r>
              <w:rPr>
                <w:color w:val="2B2B2B"/>
                <w:sz w:val="20"/>
                <w:szCs w:val="20"/>
              </w:rPr>
              <w:t>Data Engineering</w:t>
            </w:r>
          </w:p>
        </w:tc>
        <w:tc>
          <w:tcPr>
            <w:tcW w:w="2760" w:type="dxa"/>
            <w:tcMar>
              <w:top w:w="80" w:type="dxa"/>
              <w:left w:w="110" w:type="dxa"/>
              <w:bottom w:w="80" w:type="dxa"/>
              <w:right w:w="110" w:type="dxa"/>
            </w:tcMar>
          </w:tcPr>
          <w:p w14:paraId="649586F9" w14:textId="77777777" w:rsidR="00F15305" w:rsidRDefault="00000000">
            <w:r>
              <w:rPr>
                <w:color w:val="2B2B2B"/>
                <w:sz w:val="20"/>
                <w:szCs w:val="20"/>
              </w:rPr>
              <w:t>Daily</w:t>
            </w:r>
          </w:p>
        </w:tc>
      </w:tr>
      <w:tr w:rsidR="00F15305" w14:paraId="6B43BFC4" w14:textId="77777777">
        <w:tblPrEx>
          <w:tblCellMar>
            <w:top w:w="0" w:type="dxa"/>
            <w:bottom w:w="0" w:type="dxa"/>
          </w:tblCellMar>
        </w:tblPrEx>
        <w:tc>
          <w:tcPr>
            <w:tcW w:w="3400" w:type="dxa"/>
            <w:shd w:val="clear" w:color="auto" w:fill="F2F7F3"/>
            <w:tcMar>
              <w:top w:w="80" w:type="dxa"/>
              <w:left w:w="110" w:type="dxa"/>
              <w:bottom w:w="80" w:type="dxa"/>
              <w:right w:w="110" w:type="dxa"/>
            </w:tcMar>
          </w:tcPr>
          <w:p w14:paraId="4B736D23" w14:textId="77777777" w:rsidR="00F15305" w:rsidRDefault="00000000">
            <w:r>
              <w:rPr>
                <w:color w:val="2B2B2B"/>
                <w:sz w:val="20"/>
                <w:szCs w:val="20"/>
              </w:rPr>
              <w:t>Power BI dataset</w:t>
            </w:r>
          </w:p>
        </w:tc>
        <w:tc>
          <w:tcPr>
            <w:tcW w:w="3200" w:type="dxa"/>
            <w:shd w:val="clear" w:color="auto" w:fill="F2F7F3"/>
            <w:tcMar>
              <w:top w:w="80" w:type="dxa"/>
              <w:left w:w="110" w:type="dxa"/>
              <w:bottom w:w="80" w:type="dxa"/>
              <w:right w:w="110" w:type="dxa"/>
            </w:tcMar>
          </w:tcPr>
          <w:p w14:paraId="262EA651" w14:textId="77777777" w:rsidR="00F15305" w:rsidRDefault="00000000">
            <w:r>
              <w:rPr>
                <w:color w:val="2B2B2B"/>
                <w:sz w:val="20"/>
                <w:szCs w:val="20"/>
              </w:rPr>
              <w:t>BI Team</w:t>
            </w:r>
          </w:p>
        </w:tc>
        <w:tc>
          <w:tcPr>
            <w:tcW w:w="2760" w:type="dxa"/>
            <w:shd w:val="clear" w:color="auto" w:fill="F2F7F3"/>
            <w:tcMar>
              <w:top w:w="80" w:type="dxa"/>
              <w:left w:w="110" w:type="dxa"/>
              <w:bottom w:w="80" w:type="dxa"/>
              <w:right w:w="110" w:type="dxa"/>
            </w:tcMar>
          </w:tcPr>
          <w:p w14:paraId="66AF39A8" w14:textId="77777777" w:rsidR="00F15305" w:rsidRDefault="00000000">
            <w:r>
              <w:rPr>
                <w:color w:val="2B2B2B"/>
                <w:sz w:val="20"/>
                <w:szCs w:val="20"/>
              </w:rPr>
              <w:t>Daily / on refresh</w:t>
            </w:r>
          </w:p>
        </w:tc>
      </w:tr>
    </w:tbl>
    <w:p w14:paraId="2120A4F6" w14:textId="77777777" w:rsidR="00F15305" w:rsidRDefault="00000000">
      <w:pPr>
        <w:pStyle w:val="Heading2"/>
        <w:spacing w:before="280" w:after="120"/>
      </w:pPr>
      <w:bookmarkStart w:id="13" w:name="_Toc235835887"/>
      <w:r>
        <w:rPr>
          <w:b/>
          <w:bCs/>
          <w:color w:val="2E6B47"/>
        </w:rPr>
        <w:t>KPI mapping to data fields</w:t>
      </w:r>
      <w:bookmarkEnd w:id="13"/>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2700"/>
        <w:gridCol w:w="3900"/>
        <w:gridCol w:w="2760"/>
      </w:tblGrid>
      <w:tr w:rsidR="00F15305" w14:paraId="74FE9DBC" w14:textId="77777777">
        <w:tblPrEx>
          <w:tblCellMar>
            <w:top w:w="0" w:type="dxa"/>
            <w:bottom w:w="0" w:type="dxa"/>
          </w:tblCellMar>
        </w:tblPrEx>
        <w:trPr>
          <w:tblHeader/>
        </w:trPr>
        <w:tc>
          <w:tcPr>
            <w:tcW w:w="2700" w:type="dxa"/>
            <w:shd w:val="clear" w:color="auto" w:fill="1F3B2C"/>
            <w:tcMar>
              <w:top w:w="80" w:type="dxa"/>
              <w:left w:w="110" w:type="dxa"/>
              <w:bottom w:w="80" w:type="dxa"/>
              <w:right w:w="110" w:type="dxa"/>
            </w:tcMar>
          </w:tcPr>
          <w:p w14:paraId="7C65346D" w14:textId="77777777" w:rsidR="00F15305" w:rsidRDefault="00000000">
            <w:r>
              <w:rPr>
                <w:b/>
                <w:bCs/>
                <w:color w:val="FFFFFF"/>
                <w:sz w:val="20"/>
                <w:szCs w:val="20"/>
              </w:rPr>
              <w:t>KPI</w:t>
            </w:r>
          </w:p>
        </w:tc>
        <w:tc>
          <w:tcPr>
            <w:tcW w:w="3900" w:type="dxa"/>
            <w:shd w:val="clear" w:color="auto" w:fill="1F3B2C"/>
            <w:tcMar>
              <w:top w:w="80" w:type="dxa"/>
              <w:left w:w="110" w:type="dxa"/>
              <w:bottom w:w="80" w:type="dxa"/>
              <w:right w:w="110" w:type="dxa"/>
            </w:tcMar>
          </w:tcPr>
          <w:p w14:paraId="5199293D" w14:textId="77777777" w:rsidR="00F15305" w:rsidRDefault="00000000">
            <w:r>
              <w:rPr>
                <w:b/>
                <w:bCs/>
                <w:color w:val="FFFFFF"/>
                <w:sz w:val="20"/>
                <w:szCs w:val="20"/>
              </w:rPr>
              <w:t>Calculation</w:t>
            </w:r>
          </w:p>
        </w:tc>
        <w:tc>
          <w:tcPr>
            <w:tcW w:w="2760" w:type="dxa"/>
            <w:shd w:val="clear" w:color="auto" w:fill="1F3B2C"/>
            <w:tcMar>
              <w:top w:w="80" w:type="dxa"/>
              <w:left w:w="110" w:type="dxa"/>
              <w:bottom w:w="80" w:type="dxa"/>
              <w:right w:w="110" w:type="dxa"/>
            </w:tcMar>
          </w:tcPr>
          <w:p w14:paraId="7BCFFBDF" w14:textId="77777777" w:rsidR="00F15305" w:rsidRDefault="00000000">
            <w:r>
              <w:rPr>
                <w:b/>
                <w:bCs/>
                <w:color w:val="FFFFFF"/>
                <w:sz w:val="20"/>
                <w:szCs w:val="20"/>
              </w:rPr>
              <w:t>Related fields</w:t>
            </w:r>
          </w:p>
        </w:tc>
      </w:tr>
      <w:tr w:rsidR="00F15305" w14:paraId="4B02EB3D" w14:textId="77777777">
        <w:tblPrEx>
          <w:tblCellMar>
            <w:top w:w="0" w:type="dxa"/>
            <w:bottom w:w="0" w:type="dxa"/>
          </w:tblCellMar>
        </w:tblPrEx>
        <w:tc>
          <w:tcPr>
            <w:tcW w:w="2700" w:type="dxa"/>
            <w:tcMar>
              <w:top w:w="80" w:type="dxa"/>
              <w:left w:w="110" w:type="dxa"/>
              <w:bottom w:w="80" w:type="dxa"/>
              <w:right w:w="110" w:type="dxa"/>
            </w:tcMar>
          </w:tcPr>
          <w:p w14:paraId="66F61BB9" w14:textId="77777777" w:rsidR="00F15305" w:rsidRDefault="00000000">
            <w:r>
              <w:rPr>
                <w:color w:val="2B2B2B"/>
                <w:sz w:val="20"/>
                <w:szCs w:val="20"/>
              </w:rPr>
              <w:t>Churn rate</w:t>
            </w:r>
          </w:p>
        </w:tc>
        <w:tc>
          <w:tcPr>
            <w:tcW w:w="3900" w:type="dxa"/>
            <w:tcMar>
              <w:top w:w="80" w:type="dxa"/>
              <w:left w:w="110" w:type="dxa"/>
              <w:bottom w:w="80" w:type="dxa"/>
              <w:right w:w="110" w:type="dxa"/>
            </w:tcMar>
          </w:tcPr>
          <w:p w14:paraId="0A926DBD" w14:textId="77777777" w:rsidR="00F15305" w:rsidRDefault="00000000">
            <w:r>
              <w:rPr>
                <w:color w:val="2B2B2B"/>
                <w:sz w:val="20"/>
                <w:szCs w:val="20"/>
              </w:rPr>
              <w:t>(#Exited / Total customers)</w:t>
            </w:r>
          </w:p>
        </w:tc>
        <w:tc>
          <w:tcPr>
            <w:tcW w:w="2760" w:type="dxa"/>
            <w:tcMar>
              <w:top w:w="80" w:type="dxa"/>
              <w:left w:w="110" w:type="dxa"/>
              <w:bottom w:w="80" w:type="dxa"/>
              <w:right w:w="110" w:type="dxa"/>
            </w:tcMar>
          </w:tcPr>
          <w:p w14:paraId="2E88A3DC" w14:textId="77777777" w:rsidR="00F15305" w:rsidRDefault="00000000">
            <w:r>
              <w:rPr>
                <w:color w:val="2B2B2B"/>
                <w:sz w:val="20"/>
                <w:szCs w:val="20"/>
              </w:rPr>
              <w:t>Exited</w:t>
            </w:r>
          </w:p>
        </w:tc>
      </w:tr>
      <w:tr w:rsidR="00F15305" w14:paraId="24A97384" w14:textId="77777777">
        <w:tblPrEx>
          <w:tblCellMar>
            <w:top w:w="0" w:type="dxa"/>
            <w:bottom w:w="0" w:type="dxa"/>
          </w:tblCellMar>
        </w:tblPrEx>
        <w:tc>
          <w:tcPr>
            <w:tcW w:w="2700" w:type="dxa"/>
            <w:shd w:val="clear" w:color="auto" w:fill="F2F7F3"/>
            <w:tcMar>
              <w:top w:w="80" w:type="dxa"/>
              <w:left w:w="110" w:type="dxa"/>
              <w:bottom w:w="80" w:type="dxa"/>
              <w:right w:w="110" w:type="dxa"/>
            </w:tcMar>
          </w:tcPr>
          <w:p w14:paraId="4A076577" w14:textId="77777777" w:rsidR="00F15305" w:rsidRDefault="00000000">
            <w:r>
              <w:rPr>
                <w:color w:val="2B2B2B"/>
                <w:sz w:val="20"/>
                <w:szCs w:val="20"/>
              </w:rPr>
              <w:t>Average credit score</w:t>
            </w:r>
          </w:p>
        </w:tc>
        <w:tc>
          <w:tcPr>
            <w:tcW w:w="3900" w:type="dxa"/>
            <w:shd w:val="clear" w:color="auto" w:fill="F2F7F3"/>
            <w:tcMar>
              <w:top w:w="80" w:type="dxa"/>
              <w:left w:w="110" w:type="dxa"/>
              <w:bottom w:w="80" w:type="dxa"/>
              <w:right w:w="110" w:type="dxa"/>
            </w:tcMar>
          </w:tcPr>
          <w:p w14:paraId="18CC6C10" w14:textId="77777777" w:rsidR="00F15305" w:rsidRDefault="00000000">
            <w:r>
              <w:rPr>
                <w:color w:val="2B2B2B"/>
                <w:sz w:val="20"/>
                <w:szCs w:val="20"/>
              </w:rPr>
              <w:t>AVG(</w:t>
            </w:r>
            <w:proofErr w:type="spellStart"/>
            <w:r>
              <w:rPr>
                <w:color w:val="2B2B2B"/>
                <w:sz w:val="20"/>
                <w:szCs w:val="20"/>
              </w:rPr>
              <w:t>CreditScore</w:t>
            </w:r>
            <w:proofErr w:type="spellEnd"/>
            <w:r>
              <w:rPr>
                <w:color w:val="2B2B2B"/>
                <w:sz w:val="20"/>
                <w:szCs w:val="20"/>
              </w:rPr>
              <w:t>)</w:t>
            </w:r>
          </w:p>
        </w:tc>
        <w:tc>
          <w:tcPr>
            <w:tcW w:w="2760" w:type="dxa"/>
            <w:shd w:val="clear" w:color="auto" w:fill="F2F7F3"/>
            <w:tcMar>
              <w:top w:w="80" w:type="dxa"/>
              <w:left w:w="110" w:type="dxa"/>
              <w:bottom w:w="80" w:type="dxa"/>
              <w:right w:w="110" w:type="dxa"/>
            </w:tcMar>
          </w:tcPr>
          <w:p w14:paraId="755A4F84" w14:textId="77777777" w:rsidR="00F15305" w:rsidRDefault="00000000">
            <w:proofErr w:type="spellStart"/>
            <w:r>
              <w:rPr>
                <w:color w:val="2B2B2B"/>
                <w:sz w:val="20"/>
                <w:szCs w:val="20"/>
              </w:rPr>
              <w:t>CreditScore</w:t>
            </w:r>
            <w:proofErr w:type="spellEnd"/>
          </w:p>
        </w:tc>
      </w:tr>
      <w:tr w:rsidR="00F15305" w14:paraId="577572FE" w14:textId="77777777">
        <w:tblPrEx>
          <w:tblCellMar>
            <w:top w:w="0" w:type="dxa"/>
            <w:bottom w:w="0" w:type="dxa"/>
          </w:tblCellMar>
        </w:tblPrEx>
        <w:tc>
          <w:tcPr>
            <w:tcW w:w="2700" w:type="dxa"/>
            <w:tcMar>
              <w:top w:w="80" w:type="dxa"/>
              <w:left w:w="110" w:type="dxa"/>
              <w:bottom w:w="80" w:type="dxa"/>
              <w:right w:w="110" w:type="dxa"/>
            </w:tcMar>
          </w:tcPr>
          <w:p w14:paraId="13C14C79" w14:textId="77777777" w:rsidR="00F15305" w:rsidRDefault="00000000">
            <w:proofErr w:type="spellStart"/>
            <w:r>
              <w:rPr>
                <w:color w:val="2B2B2B"/>
                <w:sz w:val="20"/>
                <w:szCs w:val="20"/>
              </w:rPr>
              <w:t>Avg</w:t>
            </w:r>
            <w:proofErr w:type="spellEnd"/>
            <w:r>
              <w:rPr>
                <w:color w:val="2B2B2B"/>
                <w:sz w:val="20"/>
                <w:szCs w:val="20"/>
              </w:rPr>
              <w:t xml:space="preserve"> tenure</w:t>
            </w:r>
          </w:p>
        </w:tc>
        <w:tc>
          <w:tcPr>
            <w:tcW w:w="3900" w:type="dxa"/>
            <w:tcMar>
              <w:top w:w="80" w:type="dxa"/>
              <w:left w:w="110" w:type="dxa"/>
              <w:bottom w:w="80" w:type="dxa"/>
              <w:right w:w="110" w:type="dxa"/>
            </w:tcMar>
          </w:tcPr>
          <w:p w14:paraId="799F764D" w14:textId="77777777" w:rsidR="00F15305" w:rsidRDefault="00000000">
            <w:r>
              <w:rPr>
                <w:color w:val="2B2B2B"/>
                <w:sz w:val="20"/>
                <w:szCs w:val="20"/>
              </w:rPr>
              <w:t>AVG(Tenure)</w:t>
            </w:r>
          </w:p>
        </w:tc>
        <w:tc>
          <w:tcPr>
            <w:tcW w:w="2760" w:type="dxa"/>
            <w:tcMar>
              <w:top w:w="80" w:type="dxa"/>
              <w:left w:w="110" w:type="dxa"/>
              <w:bottom w:w="80" w:type="dxa"/>
              <w:right w:w="110" w:type="dxa"/>
            </w:tcMar>
          </w:tcPr>
          <w:p w14:paraId="758A5896" w14:textId="77777777" w:rsidR="00F15305" w:rsidRDefault="00000000">
            <w:r>
              <w:rPr>
                <w:color w:val="2B2B2B"/>
                <w:sz w:val="20"/>
                <w:szCs w:val="20"/>
              </w:rPr>
              <w:t>Tenure</w:t>
            </w:r>
          </w:p>
        </w:tc>
      </w:tr>
      <w:tr w:rsidR="00F15305" w14:paraId="456C3DC6" w14:textId="77777777">
        <w:tblPrEx>
          <w:tblCellMar>
            <w:top w:w="0" w:type="dxa"/>
            <w:bottom w:w="0" w:type="dxa"/>
          </w:tblCellMar>
        </w:tblPrEx>
        <w:tc>
          <w:tcPr>
            <w:tcW w:w="2700" w:type="dxa"/>
            <w:shd w:val="clear" w:color="auto" w:fill="F2F7F3"/>
            <w:tcMar>
              <w:top w:w="80" w:type="dxa"/>
              <w:left w:w="110" w:type="dxa"/>
              <w:bottom w:w="80" w:type="dxa"/>
              <w:right w:w="110" w:type="dxa"/>
            </w:tcMar>
          </w:tcPr>
          <w:p w14:paraId="4FC967E5" w14:textId="77777777" w:rsidR="00F15305" w:rsidRDefault="00000000">
            <w:r>
              <w:rPr>
                <w:color w:val="2B2B2B"/>
                <w:sz w:val="20"/>
                <w:szCs w:val="20"/>
              </w:rPr>
              <w:t>Active vs inactive</w:t>
            </w:r>
          </w:p>
        </w:tc>
        <w:tc>
          <w:tcPr>
            <w:tcW w:w="3900" w:type="dxa"/>
            <w:shd w:val="clear" w:color="auto" w:fill="F2F7F3"/>
            <w:tcMar>
              <w:top w:w="80" w:type="dxa"/>
              <w:left w:w="110" w:type="dxa"/>
              <w:bottom w:w="80" w:type="dxa"/>
              <w:right w:w="110" w:type="dxa"/>
            </w:tcMar>
          </w:tcPr>
          <w:p w14:paraId="7CA38C10" w14:textId="77777777" w:rsidR="00F15305" w:rsidRDefault="00000000">
            <w:r>
              <w:rPr>
                <w:color w:val="2B2B2B"/>
                <w:sz w:val="20"/>
                <w:szCs w:val="20"/>
              </w:rPr>
              <w:t>COUNT(</w:t>
            </w:r>
            <w:proofErr w:type="spellStart"/>
            <w:r>
              <w:rPr>
                <w:color w:val="2B2B2B"/>
                <w:sz w:val="20"/>
                <w:szCs w:val="20"/>
              </w:rPr>
              <w:t>IsActiveMember</w:t>
            </w:r>
            <w:proofErr w:type="spellEnd"/>
            <w:r>
              <w:rPr>
                <w:color w:val="2B2B2B"/>
                <w:sz w:val="20"/>
                <w:szCs w:val="20"/>
              </w:rPr>
              <w:t>)</w:t>
            </w:r>
          </w:p>
        </w:tc>
        <w:tc>
          <w:tcPr>
            <w:tcW w:w="2760" w:type="dxa"/>
            <w:shd w:val="clear" w:color="auto" w:fill="F2F7F3"/>
            <w:tcMar>
              <w:top w:w="80" w:type="dxa"/>
              <w:left w:w="110" w:type="dxa"/>
              <w:bottom w:w="80" w:type="dxa"/>
              <w:right w:w="110" w:type="dxa"/>
            </w:tcMar>
          </w:tcPr>
          <w:p w14:paraId="294133C8" w14:textId="77777777" w:rsidR="00F15305" w:rsidRDefault="00000000">
            <w:proofErr w:type="spellStart"/>
            <w:r>
              <w:rPr>
                <w:color w:val="2B2B2B"/>
                <w:sz w:val="20"/>
                <w:szCs w:val="20"/>
              </w:rPr>
              <w:t>IsActiveMember</w:t>
            </w:r>
            <w:proofErr w:type="spellEnd"/>
          </w:p>
        </w:tc>
      </w:tr>
      <w:tr w:rsidR="00F15305" w14:paraId="28B431DB" w14:textId="77777777">
        <w:tblPrEx>
          <w:tblCellMar>
            <w:top w:w="0" w:type="dxa"/>
            <w:bottom w:w="0" w:type="dxa"/>
          </w:tblCellMar>
        </w:tblPrEx>
        <w:tc>
          <w:tcPr>
            <w:tcW w:w="2700" w:type="dxa"/>
            <w:tcMar>
              <w:top w:w="80" w:type="dxa"/>
              <w:left w:w="110" w:type="dxa"/>
              <w:bottom w:w="80" w:type="dxa"/>
              <w:right w:w="110" w:type="dxa"/>
            </w:tcMar>
          </w:tcPr>
          <w:p w14:paraId="648A9EA8" w14:textId="77777777" w:rsidR="00F15305" w:rsidRDefault="00000000">
            <w:r>
              <w:rPr>
                <w:color w:val="2B2B2B"/>
                <w:sz w:val="20"/>
                <w:szCs w:val="20"/>
              </w:rPr>
              <w:t>Product penetration</w:t>
            </w:r>
          </w:p>
        </w:tc>
        <w:tc>
          <w:tcPr>
            <w:tcW w:w="3900" w:type="dxa"/>
            <w:tcMar>
              <w:top w:w="80" w:type="dxa"/>
              <w:left w:w="110" w:type="dxa"/>
              <w:bottom w:w="80" w:type="dxa"/>
              <w:right w:w="110" w:type="dxa"/>
            </w:tcMar>
          </w:tcPr>
          <w:p w14:paraId="34F5890B" w14:textId="77777777" w:rsidR="00F15305" w:rsidRDefault="00000000">
            <w:r>
              <w:rPr>
                <w:color w:val="2B2B2B"/>
                <w:sz w:val="20"/>
                <w:szCs w:val="20"/>
              </w:rPr>
              <w:t>AVG(</w:t>
            </w:r>
            <w:proofErr w:type="spellStart"/>
            <w:r>
              <w:rPr>
                <w:color w:val="2B2B2B"/>
                <w:sz w:val="20"/>
                <w:szCs w:val="20"/>
              </w:rPr>
              <w:t>NumOfProducts</w:t>
            </w:r>
            <w:proofErr w:type="spellEnd"/>
            <w:r>
              <w:rPr>
                <w:color w:val="2B2B2B"/>
                <w:sz w:val="20"/>
                <w:szCs w:val="20"/>
              </w:rPr>
              <w:t>)</w:t>
            </w:r>
          </w:p>
        </w:tc>
        <w:tc>
          <w:tcPr>
            <w:tcW w:w="2760" w:type="dxa"/>
            <w:tcMar>
              <w:top w:w="80" w:type="dxa"/>
              <w:left w:w="110" w:type="dxa"/>
              <w:bottom w:w="80" w:type="dxa"/>
              <w:right w:w="110" w:type="dxa"/>
            </w:tcMar>
          </w:tcPr>
          <w:p w14:paraId="4A97480F" w14:textId="77777777" w:rsidR="00F15305" w:rsidRDefault="00000000">
            <w:proofErr w:type="spellStart"/>
            <w:r>
              <w:rPr>
                <w:color w:val="2B2B2B"/>
                <w:sz w:val="20"/>
                <w:szCs w:val="20"/>
              </w:rPr>
              <w:t>NumOfProducts</w:t>
            </w:r>
            <w:proofErr w:type="spellEnd"/>
          </w:p>
        </w:tc>
      </w:tr>
      <w:tr w:rsidR="00F15305" w14:paraId="4A951419" w14:textId="77777777">
        <w:tblPrEx>
          <w:tblCellMar>
            <w:top w:w="0" w:type="dxa"/>
            <w:bottom w:w="0" w:type="dxa"/>
          </w:tblCellMar>
        </w:tblPrEx>
        <w:tc>
          <w:tcPr>
            <w:tcW w:w="2700" w:type="dxa"/>
            <w:shd w:val="clear" w:color="auto" w:fill="F2F7F3"/>
            <w:tcMar>
              <w:top w:w="80" w:type="dxa"/>
              <w:left w:w="110" w:type="dxa"/>
              <w:bottom w:w="80" w:type="dxa"/>
              <w:right w:w="110" w:type="dxa"/>
            </w:tcMar>
          </w:tcPr>
          <w:p w14:paraId="23E96033" w14:textId="77777777" w:rsidR="00F15305" w:rsidRDefault="00000000">
            <w:proofErr w:type="spellStart"/>
            <w:r>
              <w:rPr>
                <w:color w:val="2B2B2B"/>
                <w:sz w:val="20"/>
                <w:szCs w:val="20"/>
              </w:rPr>
              <w:t>Avg</w:t>
            </w:r>
            <w:proofErr w:type="spellEnd"/>
            <w:r>
              <w:rPr>
                <w:color w:val="2B2B2B"/>
                <w:sz w:val="20"/>
                <w:szCs w:val="20"/>
              </w:rPr>
              <w:t xml:space="preserve"> balance by geography</w:t>
            </w:r>
          </w:p>
        </w:tc>
        <w:tc>
          <w:tcPr>
            <w:tcW w:w="3900" w:type="dxa"/>
            <w:shd w:val="clear" w:color="auto" w:fill="F2F7F3"/>
            <w:tcMar>
              <w:top w:w="80" w:type="dxa"/>
              <w:left w:w="110" w:type="dxa"/>
              <w:bottom w:w="80" w:type="dxa"/>
              <w:right w:w="110" w:type="dxa"/>
            </w:tcMar>
          </w:tcPr>
          <w:p w14:paraId="4B1C3C80" w14:textId="77777777" w:rsidR="00F15305" w:rsidRDefault="00000000">
            <w:r>
              <w:rPr>
                <w:color w:val="2B2B2B"/>
                <w:sz w:val="20"/>
                <w:szCs w:val="20"/>
              </w:rPr>
              <w:t xml:space="preserve">AVG(Balance) GROUP BY </w:t>
            </w:r>
            <w:proofErr w:type="spellStart"/>
            <w:r>
              <w:rPr>
                <w:color w:val="2B2B2B"/>
                <w:sz w:val="20"/>
                <w:szCs w:val="20"/>
              </w:rPr>
              <w:t>GeographyID</w:t>
            </w:r>
            <w:proofErr w:type="spellEnd"/>
          </w:p>
        </w:tc>
        <w:tc>
          <w:tcPr>
            <w:tcW w:w="2760" w:type="dxa"/>
            <w:shd w:val="clear" w:color="auto" w:fill="F2F7F3"/>
            <w:tcMar>
              <w:top w:w="80" w:type="dxa"/>
              <w:left w:w="110" w:type="dxa"/>
              <w:bottom w:w="80" w:type="dxa"/>
              <w:right w:w="110" w:type="dxa"/>
            </w:tcMar>
          </w:tcPr>
          <w:p w14:paraId="1549C847" w14:textId="77777777" w:rsidR="00F15305" w:rsidRDefault="00000000">
            <w:r>
              <w:rPr>
                <w:color w:val="2B2B2B"/>
                <w:sz w:val="20"/>
                <w:szCs w:val="20"/>
              </w:rPr>
              <w:t xml:space="preserve">Balance, </w:t>
            </w:r>
            <w:proofErr w:type="spellStart"/>
            <w:r>
              <w:rPr>
                <w:color w:val="2B2B2B"/>
                <w:sz w:val="20"/>
                <w:szCs w:val="20"/>
              </w:rPr>
              <w:t>GeographyID</w:t>
            </w:r>
            <w:proofErr w:type="spellEnd"/>
          </w:p>
        </w:tc>
      </w:tr>
    </w:tbl>
    <w:p w14:paraId="5430E7C9" w14:textId="77777777" w:rsidR="00F15305" w:rsidRDefault="00000000">
      <w:r>
        <w:br w:type="page"/>
      </w:r>
    </w:p>
    <w:p w14:paraId="7338E8A7" w14:textId="77777777" w:rsidR="00F15305" w:rsidRDefault="00000000">
      <w:pPr>
        <w:pStyle w:val="Heading1"/>
        <w:spacing w:before="340" w:after="180"/>
      </w:pPr>
      <w:bookmarkStart w:id="14" w:name="_Toc235835888"/>
      <w:r>
        <w:rPr>
          <w:b/>
          <w:bCs/>
          <w:color w:val="1F3B2C"/>
        </w:rPr>
        <w:lastRenderedPageBreak/>
        <w:t>12. Data Engineering &amp; Warehouse Setup</w:t>
      </w:r>
      <w:bookmarkEnd w:id="14"/>
    </w:p>
    <w:p w14:paraId="69423851" w14:textId="77777777" w:rsidR="00F15305" w:rsidRDefault="00000000">
      <w:pPr>
        <w:pStyle w:val="Heading2"/>
        <w:spacing w:before="280" w:after="120"/>
      </w:pPr>
      <w:bookmarkStart w:id="15" w:name="_Toc235835889"/>
      <w:r>
        <w:rPr>
          <w:b/>
          <w:bCs/>
          <w:color w:val="2E6B47"/>
        </w:rPr>
        <w:t>12.1 Warehouse &amp; schema setup</w:t>
      </w:r>
      <w:bookmarkEnd w:id="15"/>
    </w:p>
    <w:p w14:paraId="2C7759C3" w14:textId="77777777" w:rsidR="00F15305" w:rsidRDefault="00000000">
      <w:pPr>
        <w:pBdr>
          <w:left w:val="single" w:sz="12" w:space="12" w:color="2E6B47"/>
        </w:pBdr>
        <w:spacing w:before="120" w:after="140" w:line="276" w:lineRule="auto"/>
        <w:ind w:left="340"/>
      </w:pPr>
      <w:r>
        <w:rPr>
          <w:i/>
          <w:iCs/>
          <w:color w:val="44524A"/>
        </w:rPr>
        <w:t>As a data engineer, I want to set up the data warehouse to host raw and clean data layers so that data is organised and ready.</w:t>
      </w:r>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2400"/>
        <w:gridCol w:w="2400"/>
        <w:gridCol w:w="4560"/>
      </w:tblGrid>
      <w:tr w:rsidR="00F15305" w14:paraId="2944A13A" w14:textId="77777777">
        <w:tblPrEx>
          <w:tblCellMar>
            <w:top w:w="0" w:type="dxa"/>
            <w:bottom w:w="0" w:type="dxa"/>
          </w:tblCellMar>
        </w:tblPrEx>
        <w:trPr>
          <w:tblHeader/>
        </w:trPr>
        <w:tc>
          <w:tcPr>
            <w:tcW w:w="2400" w:type="dxa"/>
            <w:shd w:val="clear" w:color="auto" w:fill="1F3B2C"/>
            <w:tcMar>
              <w:top w:w="80" w:type="dxa"/>
              <w:left w:w="110" w:type="dxa"/>
              <w:bottom w:w="80" w:type="dxa"/>
              <w:right w:w="110" w:type="dxa"/>
            </w:tcMar>
          </w:tcPr>
          <w:p w14:paraId="79BB5B9D" w14:textId="77777777" w:rsidR="00F15305" w:rsidRDefault="00000000">
            <w:r>
              <w:rPr>
                <w:b/>
                <w:bCs/>
                <w:color w:val="FFFFFF"/>
                <w:sz w:val="20"/>
                <w:szCs w:val="20"/>
              </w:rPr>
              <w:t>Name</w:t>
            </w:r>
          </w:p>
        </w:tc>
        <w:tc>
          <w:tcPr>
            <w:tcW w:w="2400" w:type="dxa"/>
            <w:shd w:val="clear" w:color="auto" w:fill="1F3B2C"/>
            <w:tcMar>
              <w:top w:w="80" w:type="dxa"/>
              <w:left w:w="110" w:type="dxa"/>
              <w:bottom w:w="80" w:type="dxa"/>
              <w:right w:w="110" w:type="dxa"/>
            </w:tcMar>
          </w:tcPr>
          <w:p w14:paraId="23B684B5" w14:textId="77777777" w:rsidR="00F15305" w:rsidRDefault="00000000">
            <w:r>
              <w:rPr>
                <w:b/>
                <w:bCs/>
                <w:color w:val="FFFFFF"/>
                <w:sz w:val="20"/>
                <w:szCs w:val="20"/>
              </w:rPr>
              <w:t>Purpose</w:t>
            </w:r>
          </w:p>
        </w:tc>
        <w:tc>
          <w:tcPr>
            <w:tcW w:w="4560" w:type="dxa"/>
            <w:shd w:val="clear" w:color="auto" w:fill="1F3B2C"/>
            <w:tcMar>
              <w:top w:w="80" w:type="dxa"/>
              <w:left w:w="110" w:type="dxa"/>
              <w:bottom w:w="80" w:type="dxa"/>
              <w:right w:w="110" w:type="dxa"/>
            </w:tcMar>
          </w:tcPr>
          <w:p w14:paraId="2C0DD22C" w14:textId="77777777" w:rsidR="00F15305" w:rsidRDefault="00000000">
            <w:r>
              <w:rPr>
                <w:b/>
                <w:bCs/>
                <w:color w:val="FFFFFF"/>
                <w:sz w:val="20"/>
                <w:szCs w:val="20"/>
              </w:rPr>
              <w:t>Description</w:t>
            </w:r>
          </w:p>
        </w:tc>
      </w:tr>
      <w:tr w:rsidR="00F15305" w14:paraId="73D8E2F7" w14:textId="77777777">
        <w:tblPrEx>
          <w:tblCellMar>
            <w:top w:w="0" w:type="dxa"/>
            <w:bottom w:w="0" w:type="dxa"/>
          </w:tblCellMar>
        </w:tblPrEx>
        <w:tc>
          <w:tcPr>
            <w:tcW w:w="2400" w:type="dxa"/>
            <w:tcMar>
              <w:top w:w="80" w:type="dxa"/>
              <w:left w:w="110" w:type="dxa"/>
              <w:bottom w:w="80" w:type="dxa"/>
              <w:right w:w="110" w:type="dxa"/>
            </w:tcMar>
          </w:tcPr>
          <w:p w14:paraId="48E9ED3C" w14:textId="77777777" w:rsidR="00F15305" w:rsidRDefault="00000000">
            <w:r>
              <w:rPr>
                <w:color w:val="2B2B2B"/>
                <w:sz w:val="20"/>
                <w:szCs w:val="20"/>
              </w:rPr>
              <w:t>BANK_WH</w:t>
            </w:r>
          </w:p>
        </w:tc>
        <w:tc>
          <w:tcPr>
            <w:tcW w:w="2400" w:type="dxa"/>
            <w:tcMar>
              <w:top w:w="80" w:type="dxa"/>
              <w:left w:w="110" w:type="dxa"/>
              <w:bottom w:w="80" w:type="dxa"/>
              <w:right w:w="110" w:type="dxa"/>
            </w:tcMar>
          </w:tcPr>
          <w:p w14:paraId="513EF55B" w14:textId="77777777" w:rsidR="00F15305" w:rsidRDefault="00000000">
            <w:r>
              <w:rPr>
                <w:color w:val="2B2B2B"/>
                <w:sz w:val="20"/>
                <w:szCs w:val="20"/>
              </w:rPr>
              <w:t>Project warehouse</w:t>
            </w:r>
          </w:p>
        </w:tc>
        <w:tc>
          <w:tcPr>
            <w:tcW w:w="4560" w:type="dxa"/>
            <w:tcMar>
              <w:top w:w="80" w:type="dxa"/>
              <w:left w:w="110" w:type="dxa"/>
              <w:bottom w:w="80" w:type="dxa"/>
              <w:right w:w="110" w:type="dxa"/>
            </w:tcMar>
          </w:tcPr>
          <w:p w14:paraId="775786BC" w14:textId="77777777" w:rsidR="00F15305" w:rsidRDefault="00000000">
            <w:r>
              <w:rPr>
                <w:color w:val="2B2B2B"/>
                <w:sz w:val="20"/>
                <w:szCs w:val="20"/>
              </w:rPr>
              <w:t>Warehouse for the churn analysis project</w:t>
            </w:r>
          </w:p>
        </w:tc>
      </w:tr>
      <w:tr w:rsidR="00F15305" w14:paraId="5F8DABC9" w14:textId="77777777">
        <w:tblPrEx>
          <w:tblCellMar>
            <w:top w:w="0" w:type="dxa"/>
            <w:bottom w:w="0" w:type="dxa"/>
          </w:tblCellMar>
        </w:tblPrEx>
        <w:tc>
          <w:tcPr>
            <w:tcW w:w="2400" w:type="dxa"/>
            <w:shd w:val="clear" w:color="auto" w:fill="F2F7F3"/>
            <w:tcMar>
              <w:top w:w="80" w:type="dxa"/>
              <w:left w:w="110" w:type="dxa"/>
              <w:bottom w:w="80" w:type="dxa"/>
              <w:right w:w="110" w:type="dxa"/>
            </w:tcMar>
          </w:tcPr>
          <w:p w14:paraId="6288038E" w14:textId="77777777" w:rsidR="00F15305" w:rsidRDefault="00000000">
            <w:r>
              <w:rPr>
                <w:color w:val="2B2B2B"/>
                <w:sz w:val="20"/>
                <w:szCs w:val="20"/>
              </w:rPr>
              <w:t>BANK_ANALYTICS_DB</w:t>
            </w:r>
          </w:p>
        </w:tc>
        <w:tc>
          <w:tcPr>
            <w:tcW w:w="2400" w:type="dxa"/>
            <w:shd w:val="clear" w:color="auto" w:fill="F2F7F3"/>
            <w:tcMar>
              <w:top w:w="80" w:type="dxa"/>
              <w:left w:w="110" w:type="dxa"/>
              <w:bottom w:w="80" w:type="dxa"/>
              <w:right w:w="110" w:type="dxa"/>
            </w:tcMar>
          </w:tcPr>
          <w:p w14:paraId="16FD5919" w14:textId="77777777" w:rsidR="00F15305" w:rsidRDefault="00000000">
            <w:r>
              <w:rPr>
                <w:color w:val="2B2B2B"/>
                <w:sz w:val="20"/>
                <w:szCs w:val="20"/>
              </w:rPr>
              <w:t>Project database</w:t>
            </w:r>
          </w:p>
        </w:tc>
        <w:tc>
          <w:tcPr>
            <w:tcW w:w="4560" w:type="dxa"/>
            <w:shd w:val="clear" w:color="auto" w:fill="F2F7F3"/>
            <w:tcMar>
              <w:top w:w="80" w:type="dxa"/>
              <w:left w:w="110" w:type="dxa"/>
              <w:bottom w:w="80" w:type="dxa"/>
              <w:right w:w="110" w:type="dxa"/>
            </w:tcMar>
          </w:tcPr>
          <w:p w14:paraId="104FC6E3" w14:textId="77777777" w:rsidR="00F15305" w:rsidRDefault="00000000">
            <w:r>
              <w:rPr>
                <w:color w:val="2B2B2B"/>
                <w:sz w:val="20"/>
                <w:szCs w:val="20"/>
              </w:rPr>
              <w:t>Database for churn analysis and retention</w:t>
            </w:r>
          </w:p>
        </w:tc>
      </w:tr>
      <w:tr w:rsidR="00F15305" w14:paraId="745E5E3B" w14:textId="77777777">
        <w:tblPrEx>
          <w:tblCellMar>
            <w:top w:w="0" w:type="dxa"/>
            <w:bottom w:w="0" w:type="dxa"/>
          </w:tblCellMar>
        </w:tblPrEx>
        <w:tc>
          <w:tcPr>
            <w:tcW w:w="2400" w:type="dxa"/>
            <w:tcMar>
              <w:top w:w="80" w:type="dxa"/>
              <w:left w:w="110" w:type="dxa"/>
              <w:bottom w:w="80" w:type="dxa"/>
              <w:right w:w="110" w:type="dxa"/>
            </w:tcMar>
          </w:tcPr>
          <w:p w14:paraId="59041622" w14:textId="77777777" w:rsidR="00F15305" w:rsidRDefault="00000000">
            <w:r>
              <w:rPr>
                <w:color w:val="2B2B2B"/>
                <w:sz w:val="20"/>
                <w:szCs w:val="20"/>
              </w:rPr>
              <w:t>…DB.RAW</w:t>
            </w:r>
          </w:p>
        </w:tc>
        <w:tc>
          <w:tcPr>
            <w:tcW w:w="2400" w:type="dxa"/>
            <w:tcMar>
              <w:top w:w="80" w:type="dxa"/>
              <w:left w:w="110" w:type="dxa"/>
              <w:bottom w:w="80" w:type="dxa"/>
              <w:right w:w="110" w:type="dxa"/>
            </w:tcMar>
          </w:tcPr>
          <w:p w14:paraId="0CD20792" w14:textId="77777777" w:rsidR="00F15305" w:rsidRDefault="00000000">
            <w:r>
              <w:rPr>
                <w:color w:val="2B2B2B"/>
                <w:sz w:val="20"/>
                <w:szCs w:val="20"/>
              </w:rPr>
              <w:t>Raw schema</w:t>
            </w:r>
          </w:p>
        </w:tc>
        <w:tc>
          <w:tcPr>
            <w:tcW w:w="4560" w:type="dxa"/>
            <w:tcMar>
              <w:top w:w="80" w:type="dxa"/>
              <w:left w:w="110" w:type="dxa"/>
              <w:bottom w:w="80" w:type="dxa"/>
              <w:right w:w="110" w:type="dxa"/>
            </w:tcMar>
          </w:tcPr>
          <w:p w14:paraId="7079311F" w14:textId="77777777" w:rsidR="00F15305" w:rsidRDefault="00000000">
            <w:r>
              <w:rPr>
                <w:color w:val="2B2B2B"/>
                <w:sz w:val="20"/>
                <w:szCs w:val="20"/>
              </w:rPr>
              <w:t>Stores raw uploaded datasets, unmodified</w:t>
            </w:r>
          </w:p>
        </w:tc>
      </w:tr>
      <w:tr w:rsidR="00F15305" w14:paraId="47CD3751" w14:textId="77777777">
        <w:tblPrEx>
          <w:tblCellMar>
            <w:top w:w="0" w:type="dxa"/>
            <w:bottom w:w="0" w:type="dxa"/>
          </w:tblCellMar>
        </w:tblPrEx>
        <w:tc>
          <w:tcPr>
            <w:tcW w:w="2400" w:type="dxa"/>
            <w:shd w:val="clear" w:color="auto" w:fill="F2F7F3"/>
            <w:tcMar>
              <w:top w:w="80" w:type="dxa"/>
              <w:left w:w="110" w:type="dxa"/>
              <w:bottom w:w="80" w:type="dxa"/>
              <w:right w:w="110" w:type="dxa"/>
            </w:tcMar>
          </w:tcPr>
          <w:p w14:paraId="6351F3E5" w14:textId="77777777" w:rsidR="00F15305" w:rsidRDefault="00000000">
            <w:r>
              <w:rPr>
                <w:color w:val="2B2B2B"/>
                <w:sz w:val="20"/>
                <w:szCs w:val="20"/>
              </w:rPr>
              <w:t>…</w:t>
            </w:r>
            <w:proofErr w:type="gramStart"/>
            <w:r>
              <w:rPr>
                <w:color w:val="2B2B2B"/>
                <w:sz w:val="20"/>
                <w:szCs w:val="20"/>
              </w:rPr>
              <w:t>DB.CLEAN</w:t>
            </w:r>
            <w:proofErr w:type="gramEnd"/>
          </w:p>
        </w:tc>
        <w:tc>
          <w:tcPr>
            <w:tcW w:w="2400" w:type="dxa"/>
            <w:shd w:val="clear" w:color="auto" w:fill="F2F7F3"/>
            <w:tcMar>
              <w:top w:w="80" w:type="dxa"/>
              <w:left w:w="110" w:type="dxa"/>
              <w:bottom w:w="80" w:type="dxa"/>
              <w:right w:w="110" w:type="dxa"/>
            </w:tcMar>
          </w:tcPr>
          <w:p w14:paraId="5A0678C6" w14:textId="77777777" w:rsidR="00F15305" w:rsidRDefault="00000000">
            <w:r>
              <w:rPr>
                <w:color w:val="2B2B2B"/>
                <w:sz w:val="20"/>
                <w:szCs w:val="20"/>
              </w:rPr>
              <w:t>Cleaned schema</w:t>
            </w:r>
          </w:p>
        </w:tc>
        <w:tc>
          <w:tcPr>
            <w:tcW w:w="4560" w:type="dxa"/>
            <w:shd w:val="clear" w:color="auto" w:fill="F2F7F3"/>
            <w:tcMar>
              <w:top w:w="80" w:type="dxa"/>
              <w:left w:w="110" w:type="dxa"/>
              <w:bottom w:w="80" w:type="dxa"/>
              <w:right w:w="110" w:type="dxa"/>
            </w:tcMar>
          </w:tcPr>
          <w:p w14:paraId="455422F0" w14:textId="77777777" w:rsidR="00F15305" w:rsidRDefault="00000000">
            <w:r>
              <w:rPr>
                <w:color w:val="2B2B2B"/>
                <w:sz w:val="20"/>
                <w:szCs w:val="20"/>
              </w:rPr>
              <w:t>Stores cleaned and transformed datasets</w:t>
            </w:r>
          </w:p>
        </w:tc>
      </w:tr>
      <w:tr w:rsidR="00F15305" w14:paraId="168E38EE" w14:textId="77777777">
        <w:tblPrEx>
          <w:tblCellMar>
            <w:top w:w="0" w:type="dxa"/>
            <w:bottom w:w="0" w:type="dxa"/>
          </w:tblCellMar>
        </w:tblPrEx>
        <w:tc>
          <w:tcPr>
            <w:tcW w:w="2400" w:type="dxa"/>
            <w:tcMar>
              <w:top w:w="80" w:type="dxa"/>
              <w:left w:w="110" w:type="dxa"/>
              <w:bottom w:w="80" w:type="dxa"/>
              <w:right w:w="110" w:type="dxa"/>
            </w:tcMar>
          </w:tcPr>
          <w:p w14:paraId="26CFE802" w14:textId="77777777" w:rsidR="00F15305" w:rsidRDefault="00000000">
            <w:r>
              <w:rPr>
                <w:color w:val="2B2B2B"/>
                <w:sz w:val="20"/>
                <w:szCs w:val="20"/>
              </w:rPr>
              <w:t>…</w:t>
            </w:r>
            <w:proofErr w:type="gramStart"/>
            <w:r>
              <w:rPr>
                <w:color w:val="2B2B2B"/>
                <w:sz w:val="20"/>
                <w:szCs w:val="20"/>
              </w:rPr>
              <w:t>DB.ANALYTICS</w:t>
            </w:r>
            <w:proofErr w:type="gramEnd"/>
          </w:p>
        </w:tc>
        <w:tc>
          <w:tcPr>
            <w:tcW w:w="2400" w:type="dxa"/>
            <w:tcMar>
              <w:top w:w="80" w:type="dxa"/>
              <w:left w:w="110" w:type="dxa"/>
              <w:bottom w:w="80" w:type="dxa"/>
              <w:right w:w="110" w:type="dxa"/>
            </w:tcMar>
          </w:tcPr>
          <w:p w14:paraId="11045671" w14:textId="77777777" w:rsidR="00F15305" w:rsidRDefault="00000000">
            <w:r>
              <w:rPr>
                <w:color w:val="2B2B2B"/>
                <w:sz w:val="20"/>
                <w:szCs w:val="20"/>
              </w:rPr>
              <w:t>Analytics schema</w:t>
            </w:r>
          </w:p>
        </w:tc>
        <w:tc>
          <w:tcPr>
            <w:tcW w:w="4560" w:type="dxa"/>
            <w:tcMar>
              <w:top w:w="80" w:type="dxa"/>
              <w:left w:w="110" w:type="dxa"/>
              <w:bottom w:w="80" w:type="dxa"/>
              <w:right w:w="110" w:type="dxa"/>
            </w:tcMar>
          </w:tcPr>
          <w:p w14:paraId="6E74EBFD" w14:textId="77777777" w:rsidR="00F15305" w:rsidRDefault="00000000">
            <w:r>
              <w:rPr>
                <w:color w:val="2B2B2B"/>
                <w:sz w:val="20"/>
                <w:szCs w:val="20"/>
              </w:rPr>
              <w:t>Models and views consumed by Power BI</w:t>
            </w:r>
          </w:p>
        </w:tc>
      </w:tr>
    </w:tbl>
    <w:p w14:paraId="692ACB37" w14:textId="77777777" w:rsidR="00F15305" w:rsidRDefault="00000000">
      <w:pPr>
        <w:pStyle w:val="Heading2"/>
        <w:spacing w:before="280" w:after="120"/>
      </w:pPr>
      <w:bookmarkStart w:id="16" w:name="_Toc235835890"/>
      <w:r>
        <w:rPr>
          <w:b/>
          <w:bCs/>
          <w:color w:val="2E6B47"/>
        </w:rPr>
        <w:t>12.2 Load source data (RAW layer)</w:t>
      </w:r>
      <w:bookmarkEnd w:id="16"/>
    </w:p>
    <w:p w14:paraId="29C2E522" w14:textId="77777777" w:rsidR="00F15305" w:rsidRDefault="00000000">
      <w:pPr>
        <w:pBdr>
          <w:left w:val="single" w:sz="12" w:space="12" w:color="2E6B47"/>
        </w:pBdr>
        <w:spacing w:before="120" w:after="140" w:line="276" w:lineRule="auto"/>
        <w:ind w:left="340"/>
      </w:pPr>
      <w:r>
        <w:rPr>
          <w:i/>
          <w:iCs/>
          <w:color w:val="44524A"/>
        </w:rPr>
        <w:t>As a data engineer, I want to load source data into the RAW layer so that it is available for cleaning and analysis.</w:t>
      </w:r>
    </w:p>
    <w:tbl>
      <w:tblPr>
        <w:tblW w:w="9360" w:type="dxa"/>
        <w:tblBorders>
          <w:top w:val="single" w:sz="2" w:space="0" w:color="DFE5E0"/>
          <w:left w:val="single" w:sz="2" w:space="0" w:color="DFE5E0"/>
          <w:bottom w:val="single" w:sz="2" w:space="0" w:color="DFE5E0"/>
          <w:right w:val="single" w:sz="2" w:space="0" w:color="DFE5E0"/>
          <w:insideH w:val="single" w:sz="2" w:space="0" w:color="DFE5E0"/>
          <w:insideV w:val="single" w:sz="2" w:space="0" w:color="DFE5E0"/>
        </w:tblBorders>
        <w:tblCellMar>
          <w:left w:w="10" w:type="dxa"/>
          <w:right w:w="10" w:type="dxa"/>
        </w:tblCellMar>
        <w:tblLook w:val="04A0" w:firstRow="1" w:lastRow="0" w:firstColumn="1" w:lastColumn="0" w:noHBand="0" w:noVBand="1"/>
      </w:tblPr>
      <w:tblGrid>
        <w:gridCol w:w="2300"/>
        <w:gridCol w:w="2300"/>
        <w:gridCol w:w="3200"/>
        <w:gridCol w:w="1560"/>
      </w:tblGrid>
      <w:tr w:rsidR="00F15305" w14:paraId="3BD5546E" w14:textId="77777777">
        <w:tblPrEx>
          <w:tblCellMar>
            <w:top w:w="0" w:type="dxa"/>
            <w:bottom w:w="0" w:type="dxa"/>
          </w:tblCellMar>
        </w:tblPrEx>
        <w:tc>
          <w:tcPr>
            <w:tcW w:w="9360" w:type="dxa"/>
            <w:gridSpan w:val="4"/>
            <w:shd w:val="clear" w:color="auto" w:fill="F4F6F4"/>
            <w:tcMar>
              <w:top w:w="110" w:type="dxa"/>
              <w:left w:w="150" w:type="dxa"/>
              <w:bottom w:w="110" w:type="dxa"/>
              <w:right w:w="110" w:type="dxa"/>
            </w:tcMar>
          </w:tcPr>
          <w:p w14:paraId="34DD0F43" w14:textId="77777777" w:rsidR="00F15305" w:rsidRDefault="00000000">
            <w:r>
              <w:rPr>
                <w:rFonts w:ascii="Consolas" w:eastAsia="Consolas" w:hAnsi="Consolas" w:cs="Consolas"/>
                <w:color w:val="243B2E"/>
                <w:sz w:val="17"/>
                <w:szCs w:val="17"/>
              </w:rPr>
              <w:t>SELECT * FROM RAW.BANK_CHURN LIMIT 10;</w:t>
            </w:r>
          </w:p>
          <w:p w14:paraId="1F9F42E0" w14:textId="77777777" w:rsidR="00F15305" w:rsidRDefault="00000000">
            <w:r>
              <w:rPr>
                <w:rFonts w:ascii="Consolas" w:eastAsia="Consolas" w:hAnsi="Consolas" w:cs="Consolas"/>
                <w:color w:val="243B2E"/>
                <w:sz w:val="17"/>
                <w:szCs w:val="17"/>
              </w:rPr>
              <w:t xml:space="preserve">SELECT </w:t>
            </w:r>
            <w:proofErr w:type="gramStart"/>
            <w:r>
              <w:rPr>
                <w:rFonts w:ascii="Consolas" w:eastAsia="Consolas" w:hAnsi="Consolas" w:cs="Consolas"/>
                <w:color w:val="243B2E"/>
                <w:sz w:val="17"/>
                <w:szCs w:val="17"/>
              </w:rPr>
              <w:t>COUNT(</w:t>
            </w:r>
            <w:proofErr w:type="gramEnd"/>
            <w:r>
              <w:rPr>
                <w:rFonts w:ascii="Consolas" w:eastAsia="Consolas" w:hAnsi="Consolas" w:cs="Consolas"/>
                <w:color w:val="243B2E"/>
                <w:sz w:val="17"/>
                <w:szCs w:val="17"/>
              </w:rPr>
              <w:t xml:space="preserve">*) AS </w:t>
            </w:r>
            <w:proofErr w:type="spellStart"/>
            <w:r>
              <w:rPr>
                <w:rFonts w:ascii="Consolas" w:eastAsia="Consolas" w:hAnsi="Consolas" w:cs="Consolas"/>
                <w:color w:val="243B2E"/>
                <w:sz w:val="17"/>
                <w:szCs w:val="17"/>
              </w:rPr>
              <w:t>total_rows</w:t>
            </w:r>
            <w:proofErr w:type="spellEnd"/>
            <w:r>
              <w:rPr>
                <w:rFonts w:ascii="Consolas" w:eastAsia="Consolas" w:hAnsi="Consolas" w:cs="Consolas"/>
                <w:color w:val="243B2E"/>
                <w:sz w:val="17"/>
                <w:szCs w:val="17"/>
              </w:rPr>
              <w:t xml:space="preserve"> FROM RAW.BANK_</w:t>
            </w:r>
            <w:proofErr w:type="gramStart"/>
            <w:r>
              <w:rPr>
                <w:rFonts w:ascii="Consolas" w:eastAsia="Consolas" w:hAnsi="Consolas" w:cs="Consolas"/>
                <w:color w:val="243B2E"/>
                <w:sz w:val="17"/>
                <w:szCs w:val="17"/>
              </w:rPr>
              <w:t>CHURN;  --</w:t>
            </w:r>
            <w:proofErr w:type="gramEnd"/>
            <w:r>
              <w:rPr>
                <w:rFonts w:ascii="Consolas" w:eastAsia="Consolas" w:hAnsi="Consolas" w:cs="Consolas"/>
                <w:color w:val="243B2E"/>
                <w:sz w:val="17"/>
                <w:szCs w:val="17"/>
              </w:rPr>
              <w:t xml:space="preserve"> expect 10,000</w:t>
            </w:r>
          </w:p>
        </w:tc>
      </w:tr>
      <w:tr w:rsidR="00F15305" w14:paraId="649BDA0C"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rPr>
          <w:tblHeader/>
        </w:trPr>
        <w:tc>
          <w:tcPr>
            <w:tcW w:w="2300" w:type="dxa"/>
            <w:shd w:val="clear" w:color="auto" w:fill="1F3B2C"/>
            <w:tcMar>
              <w:top w:w="80" w:type="dxa"/>
              <w:left w:w="110" w:type="dxa"/>
              <w:bottom w:w="80" w:type="dxa"/>
              <w:right w:w="110" w:type="dxa"/>
            </w:tcMar>
          </w:tcPr>
          <w:p w14:paraId="0214DDA0" w14:textId="77777777" w:rsidR="00F15305" w:rsidRDefault="00000000">
            <w:r>
              <w:rPr>
                <w:b/>
                <w:bCs/>
                <w:color w:val="FFFFFF"/>
                <w:sz w:val="20"/>
                <w:szCs w:val="20"/>
              </w:rPr>
              <w:t>Check</w:t>
            </w:r>
          </w:p>
        </w:tc>
        <w:tc>
          <w:tcPr>
            <w:tcW w:w="2300" w:type="dxa"/>
            <w:shd w:val="clear" w:color="auto" w:fill="1F3B2C"/>
            <w:tcMar>
              <w:top w:w="80" w:type="dxa"/>
              <w:left w:w="110" w:type="dxa"/>
              <w:bottom w:w="80" w:type="dxa"/>
              <w:right w:w="110" w:type="dxa"/>
            </w:tcMar>
          </w:tcPr>
          <w:p w14:paraId="7586F88C" w14:textId="77777777" w:rsidR="00F15305" w:rsidRDefault="00000000">
            <w:r>
              <w:rPr>
                <w:b/>
                <w:bCs/>
                <w:color w:val="FFFFFF"/>
                <w:sz w:val="20"/>
                <w:szCs w:val="20"/>
              </w:rPr>
              <w:t>Expected</w:t>
            </w:r>
          </w:p>
        </w:tc>
        <w:tc>
          <w:tcPr>
            <w:tcW w:w="3200" w:type="dxa"/>
            <w:shd w:val="clear" w:color="auto" w:fill="1F3B2C"/>
            <w:tcMar>
              <w:top w:w="80" w:type="dxa"/>
              <w:left w:w="110" w:type="dxa"/>
              <w:bottom w:w="80" w:type="dxa"/>
              <w:right w:w="110" w:type="dxa"/>
            </w:tcMar>
          </w:tcPr>
          <w:p w14:paraId="55FA0042" w14:textId="77777777" w:rsidR="00F15305" w:rsidRDefault="00000000">
            <w:r>
              <w:rPr>
                <w:b/>
                <w:bCs/>
                <w:color w:val="FFFFFF"/>
                <w:sz w:val="20"/>
                <w:szCs w:val="20"/>
              </w:rPr>
              <w:t>Actual</w:t>
            </w:r>
          </w:p>
        </w:tc>
        <w:tc>
          <w:tcPr>
            <w:tcW w:w="1560" w:type="dxa"/>
            <w:shd w:val="clear" w:color="auto" w:fill="1F3B2C"/>
            <w:tcMar>
              <w:top w:w="80" w:type="dxa"/>
              <w:left w:w="110" w:type="dxa"/>
              <w:bottom w:w="80" w:type="dxa"/>
              <w:right w:w="110" w:type="dxa"/>
            </w:tcMar>
          </w:tcPr>
          <w:p w14:paraId="72E8B605" w14:textId="77777777" w:rsidR="00F15305" w:rsidRDefault="00000000">
            <w:r>
              <w:rPr>
                <w:b/>
                <w:bCs/>
                <w:color w:val="FFFFFF"/>
                <w:sz w:val="20"/>
                <w:szCs w:val="20"/>
              </w:rPr>
              <w:t>Status</w:t>
            </w:r>
          </w:p>
        </w:tc>
      </w:tr>
      <w:tr w:rsidR="00F15305" w14:paraId="35300055"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c>
          <w:tcPr>
            <w:tcW w:w="2300" w:type="dxa"/>
            <w:tcMar>
              <w:top w:w="80" w:type="dxa"/>
              <w:left w:w="110" w:type="dxa"/>
              <w:bottom w:w="80" w:type="dxa"/>
              <w:right w:w="110" w:type="dxa"/>
            </w:tcMar>
          </w:tcPr>
          <w:p w14:paraId="4A08DE7E" w14:textId="77777777" w:rsidR="00F15305" w:rsidRDefault="00000000">
            <w:r>
              <w:rPr>
                <w:color w:val="2B2B2B"/>
                <w:sz w:val="20"/>
                <w:szCs w:val="20"/>
              </w:rPr>
              <w:t>Row count</w:t>
            </w:r>
          </w:p>
        </w:tc>
        <w:tc>
          <w:tcPr>
            <w:tcW w:w="2300" w:type="dxa"/>
            <w:tcMar>
              <w:top w:w="80" w:type="dxa"/>
              <w:left w:w="110" w:type="dxa"/>
              <w:bottom w:w="80" w:type="dxa"/>
              <w:right w:w="110" w:type="dxa"/>
            </w:tcMar>
          </w:tcPr>
          <w:p w14:paraId="514C6356" w14:textId="77777777" w:rsidR="00F15305" w:rsidRDefault="00000000">
            <w:r>
              <w:rPr>
                <w:color w:val="2B2B2B"/>
                <w:sz w:val="20"/>
                <w:szCs w:val="20"/>
              </w:rPr>
              <w:t>10,000 data rows</w:t>
            </w:r>
          </w:p>
        </w:tc>
        <w:tc>
          <w:tcPr>
            <w:tcW w:w="3200" w:type="dxa"/>
            <w:tcMar>
              <w:top w:w="80" w:type="dxa"/>
              <w:left w:w="110" w:type="dxa"/>
              <w:bottom w:w="80" w:type="dxa"/>
              <w:right w:w="110" w:type="dxa"/>
            </w:tcMar>
          </w:tcPr>
          <w:p w14:paraId="7A8BB2BB" w14:textId="77777777" w:rsidR="00F15305" w:rsidRDefault="00000000">
            <w:r>
              <w:rPr>
                <w:color w:val="2B2B2B"/>
                <w:sz w:val="20"/>
                <w:szCs w:val="20"/>
              </w:rPr>
              <w:t>10,000 (file has 10,001 incl. header)</w:t>
            </w:r>
          </w:p>
        </w:tc>
        <w:tc>
          <w:tcPr>
            <w:tcW w:w="1560" w:type="dxa"/>
            <w:tcMar>
              <w:top w:w="80" w:type="dxa"/>
              <w:left w:w="110" w:type="dxa"/>
              <w:bottom w:w="80" w:type="dxa"/>
              <w:right w:w="110" w:type="dxa"/>
            </w:tcMar>
          </w:tcPr>
          <w:p w14:paraId="5C549DA1" w14:textId="77777777" w:rsidR="00F15305" w:rsidRDefault="00000000">
            <w:r>
              <w:rPr>
                <w:color w:val="2B2B2B"/>
                <w:sz w:val="20"/>
                <w:szCs w:val="20"/>
              </w:rPr>
              <w:t>Passed</w:t>
            </w:r>
          </w:p>
        </w:tc>
      </w:tr>
      <w:tr w:rsidR="00F15305" w14:paraId="245E4584"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c>
          <w:tcPr>
            <w:tcW w:w="2300" w:type="dxa"/>
            <w:shd w:val="clear" w:color="auto" w:fill="F2F7F3"/>
            <w:tcMar>
              <w:top w:w="80" w:type="dxa"/>
              <w:left w:w="110" w:type="dxa"/>
              <w:bottom w:w="80" w:type="dxa"/>
              <w:right w:w="110" w:type="dxa"/>
            </w:tcMar>
          </w:tcPr>
          <w:p w14:paraId="0D89845D" w14:textId="77777777" w:rsidR="00F15305" w:rsidRDefault="00000000">
            <w:r>
              <w:rPr>
                <w:color w:val="2B2B2B"/>
                <w:sz w:val="20"/>
                <w:szCs w:val="20"/>
              </w:rPr>
              <w:t>Column headers</w:t>
            </w:r>
          </w:p>
        </w:tc>
        <w:tc>
          <w:tcPr>
            <w:tcW w:w="2300" w:type="dxa"/>
            <w:shd w:val="clear" w:color="auto" w:fill="F2F7F3"/>
            <w:tcMar>
              <w:top w:w="80" w:type="dxa"/>
              <w:left w:w="110" w:type="dxa"/>
              <w:bottom w:w="80" w:type="dxa"/>
              <w:right w:w="110" w:type="dxa"/>
            </w:tcMar>
          </w:tcPr>
          <w:p w14:paraId="6FA7A233" w14:textId="77777777" w:rsidR="00F15305" w:rsidRDefault="00000000">
            <w:r>
              <w:rPr>
                <w:color w:val="2B2B2B"/>
                <w:sz w:val="20"/>
                <w:szCs w:val="20"/>
              </w:rPr>
              <w:t>14 columns</w:t>
            </w:r>
          </w:p>
        </w:tc>
        <w:tc>
          <w:tcPr>
            <w:tcW w:w="3200" w:type="dxa"/>
            <w:shd w:val="clear" w:color="auto" w:fill="F2F7F3"/>
            <w:tcMar>
              <w:top w:w="80" w:type="dxa"/>
              <w:left w:w="110" w:type="dxa"/>
              <w:bottom w:w="80" w:type="dxa"/>
              <w:right w:w="110" w:type="dxa"/>
            </w:tcMar>
          </w:tcPr>
          <w:p w14:paraId="0D066422" w14:textId="77777777" w:rsidR="00F15305" w:rsidRDefault="00000000">
            <w:r>
              <w:rPr>
                <w:color w:val="2B2B2B"/>
                <w:sz w:val="20"/>
                <w:szCs w:val="20"/>
              </w:rPr>
              <w:t>14 columns</w:t>
            </w:r>
          </w:p>
        </w:tc>
        <w:tc>
          <w:tcPr>
            <w:tcW w:w="1560" w:type="dxa"/>
            <w:shd w:val="clear" w:color="auto" w:fill="F2F7F3"/>
            <w:tcMar>
              <w:top w:w="80" w:type="dxa"/>
              <w:left w:w="110" w:type="dxa"/>
              <w:bottom w:w="80" w:type="dxa"/>
              <w:right w:w="110" w:type="dxa"/>
            </w:tcMar>
          </w:tcPr>
          <w:p w14:paraId="493C2B84" w14:textId="77777777" w:rsidR="00F15305" w:rsidRDefault="00000000">
            <w:r>
              <w:rPr>
                <w:color w:val="2B2B2B"/>
                <w:sz w:val="20"/>
                <w:szCs w:val="20"/>
              </w:rPr>
              <w:t>Passed</w:t>
            </w:r>
          </w:p>
        </w:tc>
      </w:tr>
      <w:tr w:rsidR="00F15305" w14:paraId="265A5BEB"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c>
          <w:tcPr>
            <w:tcW w:w="2300" w:type="dxa"/>
            <w:tcMar>
              <w:top w:w="80" w:type="dxa"/>
              <w:left w:w="110" w:type="dxa"/>
              <w:bottom w:w="80" w:type="dxa"/>
              <w:right w:w="110" w:type="dxa"/>
            </w:tcMar>
          </w:tcPr>
          <w:p w14:paraId="4F9D9545" w14:textId="77777777" w:rsidR="00F15305" w:rsidRDefault="00000000">
            <w:r>
              <w:rPr>
                <w:color w:val="2B2B2B"/>
                <w:sz w:val="20"/>
                <w:szCs w:val="20"/>
              </w:rPr>
              <w:t>Data type consistency</w:t>
            </w:r>
          </w:p>
        </w:tc>
        <w:tc>
          <w:tcPr>
            <w:tcW w:w="2300" w:type="dxa"/>
            <w:tcMar>
              <w:top w:w="80" w:type="dxa"/>
              <w:left w:w="110" w:type="dxa"/>
              <w:bottom w:w="80" w:type="dxa"/>
              <w:right w:w="110" w:type="dxa"/>
            </w:tcMar>
          </w:tcPr>
          <w:p w14:paraId="6B745A5F" w14:textId="77777777" w:rsidR="00F15305" w:rsidRDefault="00000000">
            <w:r>
              <w:rPr>
                <w:color w:val="2B2B2B"/>
                <w:sz w:val="20"/>
                <w:szCs w:val="20"/>
              </w:rPr>
              <w:t>Matches CSV</w:t>
            </w:r>
          </w:p>
        </w:tc>
        <w:tc>
          <w:tcPr>
            <w:tcW w:w="3200" w:type="dxa"/>
            <w:tcMar>
              <w:top w:w="80" w:type="dxa"/>
              <w:left w:w="110" w:type="dxa"/>
              <w:bottom w:w="80" w:type="dxa"/>
              <w:right w:w="110" w:type="dxa"/>
            </w:tcMar>
          </w:tcPr>
          <w:p w14:paraId="69BBD456" w14:textId="77777777" w:rsidR="00F15305" w:rsidRDefault="00000000">
            <w:r>
              <w:rPr>
                <w:color w:val="2B2B2B"/>
                <w:sz w:val="20"/>
                <w:szCs w:val="20"/>
              </w:rPr>
              <w:t>Matches CSV</w:t>
            </w:r>
          </w:p>
        </w:tc>
        <w:tc>
          <w:tcPr>
            <w:tcW w:w="1560" w:type="dxa"/>
            <w:tcMar>
              <w:top w:w="80" w:type="dxa"/>
              <w:left w:w="110" w:type="dxa"/>
              <w:bottom w:w="80" w:type="dxa"/>
              <w:right w:w="110" w:type="dxa"/>
            </w:tcMar>
          </w:tcPr>
          <w:p w14:paraId="65CDE1BF" w14:textId="77777777" w:rsidR="00F15305" w:rsidRDefault="00000000">
            <w:r>
              <w:rPr>
                <w:color w:val="2B2B2B"/>
                <w:sz w:val="20"/>
                <w:szCs w:val="20"/>
              </w:rPr>
              <w:t>Passed</w:t>
            </w:r>
          </w:p>
        </w:tc>
      </w:tr>
      <w:tr w:rsidR="00F15305" w14:paraId="750C36C9"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c>
          <w:tcPr>
            <w:tcW w:w="2300" w:type="dxa"/>
            <w:shd w:val="clear" w:color="auto" w:fill="F2F7F3"/>
            <w:tcMar>
              <w:top w:w="80" w:type="dxa"/>
              <w:left w:w="110" w:type="dxa"/>
              <w:bottom w:w="80" w:type="dxa"/>
              <w:right w:w="110" w:type="dxa"/>
            </w:tcMar>
          </w:tcPr>
          <w:p w14:paraId="7384FFB0" w14:textId="77777777" w:rsidR="00F15305" w:rsidRDefault="00000000">
            <w:r>
              <w:rPr>
                <w:color w:val="2B2B2B"/>
                <w:sz w:val="20"/>
                <w:szCs w:val="20"/>
              </w:rPr>
              <w:t>Null values</w:t>
            </w:r>
          </w:p>
        </w:tc>
        <w:tc>
          <w:tcPr>
            <w:tcW w:w="2300" w:type="dxa"/>
            <w:shd w:val="clear" w:color="auto" w:fill="F2F7F3"/>
            <w:tcMar>
              <w:top w:w="80" w:type="dxa"/>
              <w:left w:w="110" w:type="dxa"/>
              <w:bottom w:w="80" w:type="dxa"/>
              <w:right w:w="110" w:type="dxa"/>
            </w:tcMar>
          </w:tcPr>
          <w:p w14:paraId="5052016A" w14:textId="77777777" w:rsidR="00F15305" w:rsidRDefault="00000000">
            <w:r>
              <w:rPr>
                <w:color w:val="2B2B2B"/>
                <w:sz w:val="20"/>
                <w:szCs w:val="20"/>
              </w:rPr>
              <w:t>0 in key fields</w:t>
            </w:r>
          </w:p>
        </w:tc>
        <w:tc>
          <w:tcPr>
            <w:tcW w:w="3200" w:type="dxa"/>
            <w:shd w:val="clear" w:color="auto" w:fill="F2F7F3"/>
            <w:tcMar>
              <w:top w:w="80" w:type="dxa"/>
              <w:left w:w="110" w:type="dxa"/>
              <w:bottom w:w="80" w:type="dxa"/>
              <w:right w:w="110" w:type="dxa"/>
            </w:tcMar>
          </w:tcPr>
          <w:p w14:paraId="750D30B9" w14:textId="77777777" w:rsidR="00F15305" w:rsidRDefault="00000000">
            <w:r>
              <w:rPr>
                <w:color w:val="2B2B2B"/>
                <w:sz w:val="20"/>
                <w:szCs w:val="20"/>
              </w:rPr>
              <w:t>Verification pending</w:t>
            </w:r>
          </w:p>
        </w:tc>
        <w:tc>
          <w:tcPr>
            <w:tcW w:w="1560" w:type="dxa"/>
            <w:shd w:val="clear" w:color="auto" w:fill="F2F7F3"/>
            <w:tcMar>
              <w:top w:w="80" w:type="dxa"/>
              <w:left w:w="110" w:type="dxa"/>
              <w:bottom w:w="80" w:type="dxa"/>
              <w:right w:w="110" w:type="dxa"/>
            </w:tcMar>
          </w:tcPr>
          <w:p w14:paraId="161314A8" w14:textId="77777777" w:rsidR="00F15305" w:rsidRDefault="00000000">
            <w:r>
              <w:rPr>
                <w:color w:val="2B2B2B"/>
                <w:sz w:val="20"/>
                <w:szCs w:val="20"/>
              </w:rPr>
              <w:t>Action required</w:t>
            </w:r>
          </w:p>
        </w:tc>
      </w:tr>
    </w:tbl>
    <w:p w14:paraId="709EC157" w14:textId="77777777" w:rsidR="00F15305" w:rsidRDefault="00000000">
      <w:pPr>
        <w:pStyle w:val="Heading2"/>
        <w:spacing w:before="280" w:after="120"/>
      </w:pPr>
      <w:bookmarkStart w:id="17" w:name="_Toc235835891"/>
      <w:r>
        <w:rPr>
          <w:b/>
          <w:bCs/>
          <w:color w:val="2E6B47"/>
        </w:rPr>
        <w:t>12.3 Data cleaning &amp; transformation</w:t>
      </w:r>
      <w:bookmarkEnd w:id="17"/>
    </w:p>
    <w:p w14:paraId="156C1E6B" w14:textId="77777777" w:rsidR="00F15305" w:rsidRDefault="00000000">
      <w:pPr>
        <w:pBdr>
          <w:left w:val="single" w:sz="12" w:space="12" w:color="2E6B47"/>
        </w:pBdr>
        <w:spacing w:before="120" w:after="140" w:line="276" w:lineRule="auto"/>
        <w:ind w:left="340"/>
      </w:pPr>
      <w:r>
        <w:rPr>
          <w:i/>
          <w:iCs/>
          <w:color w:val="44524A"/>
        </w:rPr>
        <w:t>As a data engineer, I want to extract, clean, and transform the data so that it is accurate, standardised, and ready for modelling.</w:t>
      </w:r>
    </w:p>
    <w:p w14:paraId="6FD7B36E" w14:textId="77777777" w:rsidR="00F15305" w:rsidRDefault="00000000">
      <w:pPr>
        <w:pStyle w:val="Heading3"/>
        <w:spacing w:before="200" w:after="100"/>
      </w:pPr>
      <w:r>
        <w:rPr>
          <w:b/>
          <w:bCs/>
          <w:color w:val="2B2B2B"/>
          <w:sz w:val="23"/>
          <w:szCs w:val="23"/>
        </w:rPr>
        <w:t>a. Extract RAW data from Snowflake</w:t>
      </w:r>
    </w:p>
    <w:tbl>
      <w:tblPr>
        <w:tblW w:w="9360" w:type="dxa"/>
        <w:tblBorders>
          <w:top w:val="single" w:sz="2" w:space="0" w:color="DFE5E0"/>
          <w:left w:val="single" w:sz="2" w:space="0" w:color="DFE5E0"/>
          <w:bottom w:val="single" w:sz="2" w:space="0" w:color="DFE5E0"/>
          <w:right w:val="single" w:sz="2" w:space="0" w:color="DFE5E0"/>
          <w:insideH w:val="single" w:sz="2" w:space="0" w:color="DFE5E0"/>
          <w:insideV w:val="single" w:sz="2" w:space="0" w:color="DFE5E0"/>
        </w:tblBorders>
        <w:tblCellMar>
          <w:left w:w="10" w:type="dxa"/>
          <w:right w:w="10" w:type="dxa"/>
        </w:tblCellMar>
        <w:tblLook w:val="04A0" w:firstRow="1" w:lastRow="0" w:firstColumn="1" w:lastColumn="0" w:noHBand="0" w:noVBand="1"/>
      </w:tblPr>
      <w:tblGrid>
        <w:gridCol w:w="9360"/>
      </w:tblGrid>
      <w:tr w:rsidR="00F15305" w14:paraId="4B378D58" w14:textId="77777777">
        <w:tblPrEx>
          <w:tblCellMar>
            <w:top w:w="0" w:type="dxa"/>
            <w:bottom w:w="0" w:type="dxa"/>
          </w:tblCellMar>
        </w:tblPrEx>
        <w:tc>
          <w:tcPr>
            <w:tcW w:w="9360" w:type="dxa"/>
            <w:shd w:val="clear" w:color="auto" w:fill="F4F6F4"/>
            <w:tcMar>
              <w:top w:w="110" w:type="dxa"/>
              <w:left w:w="150" w:type="dxa"/>
              <w:bottom w:w="110" w:type="dxa"/>
              <w:right w:w="110" w:type="dxa"/>
            </w:tcMar>
          </w:tcPr>
          <w:p w14:paraId="410B6485" w14:textId="77777777" w:rsidR="00F15305" w:rsidRDefault="00000000">
            <w:r>
              <w:rPr>
                <w:rFonts w:ascii="Consolas" w:eastAsia="Consolas" w:hAnsi="Consolas" w:cs="Consolas"/>
                <w:color w:val="243B2E"/>
                <w:sz w:val="17"/>
                <w:szCs w:val="17"/>
              </w:rPr>
              <w:t xml:space="preserve">import </w:t>
            </w:r>
            <w:proofErr w:type="spellStart"/>
            <w:r>
              <w:rPr>
                <w:rFonts w:ascii="Consolas" w:eastAsia="Consolas" w:hAnsi="Consolas" w:cs="Consolas"/>
                <w:color w:val="243B2E"/>
                <w:sz w:val="17"/>
                <w:szCs w:val="17"/>
              </w:rPr>
              <w:t>os</w:t>
            </w:r>
            <w:proofErr w:type="spellEnd"/>
          </w:p>
          <w:p w14:paraId="6D1C08F9" w14:textId="77777777" w:rsidR="00F15305" w:rsidRDefault="00000000">
            <w:r>
              <w:rPr>
                <w:rFonts w:ascii="Consolas" w:eastAsia="Consolas" w:hAnsi="Consolas" w:cs="Consolas"/>
                <w:color w:val="243B2E"/>
                <w:sz w:val="17"/>
                <w:szCs w:val="17"/>
              </w:rPr>
              <w:t>import pandas as pd</w:t>
            </w:r>
          </w:p>
          <w:p w14:paraId="67911D4F" w14:textId="77777777" w:rsidR="00F15305" w:rsidRDefault="00000000">
            <w:r>
              <w:rPr>
                <w:rFonts w:ascii="Consolas" w:eastAsia="Consolas" w:hAnsi="Consolas" w:cs="Consolas"/>
                <w:color w:val="243B2E"/>
                <w:sz w:val="17"/>
                <w:szCs w:val="17"/>
              </w:rPr>
              <w:t xml:space="preserve">from </w:t>
            </w:r>
            <w:proofErr w:type="spellStart"/>
            <w:proofErr w:type="gramStart"/>
            <w:r>
              <w:rPr>
                <w:rFonts w:ascii="Consolas" w:eastAsia="Consolas" w:hAnsi="Consolas" w:cs="Consolas"/>
                <w:color w:val="243B2E"/>
                <w:sz w:val="17"/>
                <w:szCs w:val="17"/>
              </w:rPr>
              <w:t>snowflake.connector</w:t>
            </w:r>
            <w:proofErr w:type="spellEnd"/>
            <w:proofErr w:type="gramEnd"/>
            <w:r>
              <w:rPr>
                <w:rFonts w:ascii="Consolas" w:eastAsia="Consolas" w:hAnsi="Consolas" w:cs="Consolas"/>
                <w:color w:val="243B2E"/>
                <w:sz w:val="17"/>
                <w:szCs w:val="17"/>
              </w:rPr>
              <w:t xml:space="preserve"> import connect</w:t>
            </w:r>
          </w:p>
          <w:p w14:paraId="451E4C6C" w14:textId="77777777" w:rsidR="00F15305" w:rsidRDefault="00F15305"/>
          <w:p w14:paraId="36669437" w14:textId="77777777" w:rsidR="00F15305" w:rsidRDefault="00000000">
            <w:r>
              <w:rPr>
                <w:rFonts w:ascii="Consolas" w:eastAsia="Consolas" w:hAnsi="Consolas" w:cs="Consolas"/>
                <w:color w:val="243B2E"/>
                <w:sz w:val="17"/>
                <w:szCs w:val="17"/>
              </w:rPr>
              <w:t>details = {</w:t>
            </w:r>
          </w:p>
          <w:p w14:paraId="1850D8AD" w14:textId="77777777" w:rsidR="00F15305" w:rsidRDefault="00000000">
            <w:r>
              <w:rPr>
                <w:rFonts w:ascii="Consolas" w:eastAsia="Consolas" w:hAnsi="Consolas" w:cs="Consolas"/>
                <w:color w:val="243B2E"/>
                <w:sz w:val="17"/>
                <w:szCs w:val="17"/>
              </w:rPr>
              <w:t xml:space="preserve">    'user': </w:t>
            </w:r>
            <w:proofErr w:type="spellStart"/>
            <w:proofErr w:type="gramStart"/>
            <w:r>
              <w:rPr>
                <w:rFonts w:ascii="Consolas" w:eastAsia="Consolas" w:hAnsi="Consolas" w:cs="Consolas"/>
                <w:color w:val="243B2E"/>
                <w:sz w:val="17"/>
                <w:szCs w:val="17"/>
              </w:rPr>
              <w:t>os.environ</w:t>
            </w:r>
            <w:proofErr w:type="spellEnd"/>
            <w:proofErr w:type="gramEnd"/>
            <w:r>
              <w:rPr>
                <w:rFonts w:ascii="Consolas" w:eastAsia="Consolas" w:hAnsi="Consolas" w:cs="Consolas"/>
                <w:color w:val="243B2E"/>
                <w:sz w:val="17"/>
                <w:szCs w:val="17"/>
              </w:rPr>
              <w:t>['SNOWFLAKE_USER'],</w:t>
            </w:r>
          </w:p>
          <w:p w14:paraId="70951E64" w14:textId="77777777" w:rsidR="00F15305" w:rsidRDefault="00000000">
            <w:r>
              <w:rPr>
                <w:rFonts w:ascii="Consolas" w:eastAsia="Consolas" w:hAnsi="Consolas" w:cs="Consolas"/>
                <w:color w:val="243B2E"/>
                <w:sz w:val="17"/>
                <w:szCs w:val="17"/>
              </w:rPr>
              <w:t xml:space="preserve">    'password': </w:t>
            </w:r>
            <w:proofErr w:type="spellStart"/>
            <w:proofErr w:type="gramStart"/>
            <w:r>
              <w:rPr>
                <w:rFonts w:ascii="Consolas" w:eastAsia="Consolas" w:hAnsi="Consolas" w:cs="Consolas"/>
                <w:color w:val="243B2E"/>
                <w:sz w:val="17"/>
                <w:szCs w:val="17"/>
              </w:rPr>
              <w:t>os.environ</w:t>
            </w:r>
            <w:proofErr w:type="spellEnd"/>
            <w:proofErr w:type="gramEnd"/>
            <w:r>
              <w:rPr>
                <w:rFonts w:ascii="Consolas" w:eastAsia="Consolas" w:hAnsi="Consolas" w:cs="Consolas"/>
                <w:color w:val="243B2E"/>
                <w:sz w:val="17"/>
                <w:szCs w:val="17"/>
              </w:rPr>
              <w:t>['SNOWFLAKE_PASSWORD'],</w:t>
            </w:r>
          </w:p>
          <w:p w14:paraId="23BBCF5A" w14:textId="77777777" w:rsidR="00F15305" w:rsidRDefault="00000000">
            <w:r>
              <w:rPr>
                <w:rFonts w:ascii="Consolas" w:eastAsia="Consolas" w:hAnsi="Consolas" w:cs="Consolas"/>
                <w:color w:val="243B2E"/>
                <w:sz w:val="17"/>
                <w:szCs w:val="17"/>
              </w:rPr>
              <w:t xml:space="preserve">    'account': </w:t>
            </w:r>
            <w:proofErr w:type="spellStart"/>
            <w:proofErr w:type="gramStart"/>
            <w:r>
              <w:rPr>
                <w:rFonts w:ascii="Consolas" w:eastAsia="Consolas" w:hAnsi="Consolas" w:cs="Consolas"/>
                <w:color w:val="243B2E"/>
                <w:sz w:val="17"/>
                <w:szCs w:val="17"/>
              </w:rPr>
              <w:t>os.environ</w:t>
            </w:r>
            <w:proofErr w:type="spellEnd"/>
            <w:proofErr w:type="gramEnd"/>
            <w:r>
              <w:rPr>
                <w:rFonts w:ascii="Consolas" w:eastAsia="Consolas" w:hAnsi="Consolas" w:cs="Consolas"/>
                <w:color w:val="243B2E"/>
                <w:sz w:val="17"/>
                <w:szCs w:val="17"/>
              </w:rPr>
              <w:t>['SNOWFLAKE_ACCOUNT'],</w:t>
            </w:r>
          </w:p>
          <w:p w14:paraId="770E6E42" w14:textId="77777777" w:rsidR="00F15305" w:rsidRDefault="00000000">
            <w:r>
              <w:rPr>
                <w:rFonts w:ascii="Consolas" w:eastAsia="Consolas" w:hAnsi="Consolas" w:cs="Consolas"/>
                <w:color w:val="243B2E"/>
                <w:sz w:val="17"/>
                <w:szCs w:val="17"/>
              </w:rPr>
              <w:t xml:space="preserve">    'warehouse': 'BANK_WH',</w:t>
            </w:r>
          </w:p>
          <w:p w14:paraId="7FA8CD83" w14:textId="77777777" w:rsidR="00F15305" w:rsidRDefault="00000000">
            <w:r>
              <w:rPr>
                <w:rFonts w:ascii="Consolas" w:eastAsia="Consolas" w:hAnsi="Consolas" w:cs="Consolas"/>
                <w:color w:val="243B2E"/>
                <w:sz w:val="17"/>
                <w:szCs w:val="17"/>
              </w:rPr>
              <w:t xml:space="preserve">    'database': 'BANK_ANALYTICS_DB',</w:t>
            </w:r>
          </w:p>
          <w:p w14:paraId="09E11E64" w14:textId="77777777" w:rsidR="00F15305" w:rsidRDefault="00000000">
            <w:r>
              <w:rPr>
                <w:rFonts w:ascii="Consolas" w:eastAsia="Consolas" w:hAnsi="Consolas" w:cs="Consolas"/>
                <w:color w:val="243B2E"/>
                <w:sz w:val="17"/>
                <w:szCs w:val="17"/>
              </w:rPr>
              <w:t xml:space="preserve">    'schema': 'RAW'</w:t>
            </w:r>
          </w:p>
          <w:p w14:paraId="1C57A94A" w14:textId="77777777" w:rsidR="00F15305" w:rsidRDefault="00000000">
            <w:r>
              <w:rPr>
                <w:rFonts w:ascii="Consolas" w:eastAsia="Consolas" w:hAnsi="Consolas" w:cs="Consolas"/>
                <w:color w:val="243B2E"/>
                <w:sz w:val="17"/>
                <w:szCs w:val="17"/>
              </w:rPr>
              <w:t>}</w:t>
            </w:r>
          </w:p>
          <w:p w14:paraId="6A062FE1" w14:textId="77777777" w:rsidR="00F15305" w:rsidRDefault="00000000">
            <w:r>
              <w:rPr>
                <w:rFonts w:ascii="Consolas" w:eastAsia="Consolas" w:hAnsi="Consolas" w:cs="Consolas"/>
                <w:color w:val="243B2E"/>
                <w:sz w:val="17"/>
                <w:szCs w:val="17"/>
              </w:rPr>
              <w:t>conn = connect(**details)</w:t>
            </w:r>
          </w:p>
          <w:p w14:paraId="0A67CD31" w14:textId="77777777" w:rsidR="00F15305" w:rsidRDefault="00000000">
            <w:proofErr w:type="spellStart"/>
            <w:r>
              <w:rPr>
                <w:rFonts w:ascii="Consolas" w:eastAsia="Consolas" w:hAnsi="Consolas" w:cs="Consolas"/>
                <w:color w:val="243B2E"/>
                <w:sz w:val="17"/>
                <w:szCs w:val="17"/>
              </w:rPr>
              <w:t>df</w:t>
            </w:r>
            <w:proofErr w:type="spellEnd"/>
            <w:r>
              <w:rPr>
                <w:rFonts w:ascii="Consolas" w:eastAsia="Consolas" w:hAnsi="Consolas" w:cs="Consolas"/>
                <w:color w:val="243B2E"/>
                <w:sz w:val="17"/>
                <w:szCs w:val="17"/>
              </w:rPr>
              <w:t xml:space="preserve"> = </w:t>
            </w:r>
            <w:proofErr w:type="spellStart"/>
            <w:proofErr w:type="gramStart"/>
            <w:r>
              <w:rPr>
                <w:rFonts w:ascii="Consolas" w:eastAsia="Consolas" w:hAnsi="Consolas" w:cs="Consolas"/>
                <w:color w:val="243B2E"/>
                <w:sz w:val="17"/>
                <w:szCs w:val="17"/>
              </w:rPr>
              <w:t>pd.read</w:t>
            </w:r>
            <w:proofErr w:type="gramEnd"/>
            <w:r>
              <w:rPr>
                <w:rFonts w:ascii="Consolas" w:eastAsia="Consolas" w:hAnsi="Consolas" w:cs="Consolas"/>
                <w:color w:val="243B2E"/>
                <w:sz w:val="17"/>
                <w:szCs w:val="17"/>
              </w:rPr>
              <w:t>_</w:t>
            </w:r>
            <w:proofErr w:type="gramStart"/>
            <w:r>
              <w:rPr>
                <w:rFonts w:ascii="Consolas" w:eastAsia="Consolas" w:hAnsi="Consolas" w:cs="Consolas"/>
                <w:color w:val="243B2E"/>
                <w:sz w:val="17"/>
                <w:szCs w:val="17"/>
              </w:rPr>
              <w:t>sql</w:t>
            </w:r>
            <w:proofErr w:type="spellEnd"/>
            <w:r>
              <w:rPr>
                <w:rFonts w:ascii="Consolas" w:eastAsia="Consolas" w:hAnsi="Consolas" w:cs="Consolas"/>
                <w:color w:val="243B2E"/>
                <w:sz w:val="17"/>
                <w:szCs w:val="17"/>
              </w:rPr>
              <w:t>(</w:t>
            </w:r>
            <w:proofErr w:type="gramEnd"/>
            <w:r>
              <w:rPr>
                <w:rFonts w:ascii="Consolas" w:eastAsia="Consolas" w:hAnsi="Consolas" w:cs="Consolas"/>
                <w:color w:val="243B2E"/>
                <w:sz w:val="17"/>
                <w:szCs w:val="17"/>
              </w:rPr>
              <w:t>'SELECT * FROM BANK_CHURN', conn)</w:t>
            </w:r>
          </w:p>
        </w:tc>
      </w:tr>
    </w:tbl>
    <w:p w14:paraId="2D3639D1" w14:textId="77777777" w:rsidR="00F15305" w:rsidRDefault="00000000">
      <w:pPr>
        <w:spacing w:after="120" w:line="276" w:lineRule="auto"/>
      </w:pPr>
      <w:r>
        <w:rPr>
          <w:b/>
          <w:bCs/>
          <w:color w:val="2B2B2B"/>
        </w:rPr>
        <w:lastRenderedPageBreak/>
        <w:t xml:space="preserve">Security note: </w:t>
      </w:r>
      <w:r>
        <w:rPr>
          <w:color w:val="2B2B2B"/>
        </w:rPr>
        <w:t xml:space="preserve">credentials load from environment variables (or a </w:t>
      </w:r>
      <w:proofErr w:type="gramStart"/>
      <w:r>
        <w:rPr>
          <w:color w:val="2B2B2B"/>
        </w:rPr>
        <w:t>git-ignored</w:t>
      </w:r>
      <w:proofErr w:type="gramEnd"/>
      <w:r>
        <w:rPr>
          <w:color w:val="2B2B2B"/>
        </w:rPr>
        <w:t xml:space="preserve"> .env file) so they never enter source control. If this project history was ever pushed publicly with credentials inline, rotate the password and audit the account for unexpected activity.</w:t>
      </w:r>
    </w:p>
    <w:p w14:paraId="1454E065" w14:textId="77777777" w:rsidR="00F15305" w:rsidRDefault="00000000">
      <w:pPr>
        <w:pStyle w:val="Heading3"/>
        <w:spacing w:before="200" w:after="100"/>
      </w:pPr>
      <w:r>
        <w:rPr>
          <w:b/>
          <w:bCs/>
          <w:color w:val="2B2B2B"/>
          <w:sz w:val="23"/>
          <w:szCs w:val="23"/>
        </w:rPr>
        <w:t>b. Clean &amp; transform</w:t>
      </w:r>
    </w:p>
    <w:tbl>
      <w:tblPr>
        <w:tblW w:w="9360" w:type="dxa"/>
        <w:tblBorders>
          <w:top w:val="single" w:sz="2" w:space="0" w:color="DFE5E0"/>
          <w:left w:val="single" w:sz="2" w:space="0" w:color="DFE5E0"/>
          <w:bottom w:val="single" w:sz="2" w:space="0" w:color="DFE5E0"/>
          <w:right w:val="single" w:sz="2" w:space="0" w:color="DFE5E0"/>
          <w:insideH w:val="single" w:sz="2" w:space="0" w:color="DFE5E0"/>
          <w:insideV w:val="single" w:sz="2" w:space="0" w:color="DFE5E0"/>
        </w:tblBorders>
        <w:tblCellMar>
          <w:left w:w="10" w:type="dxa"/>
          <w:right w:w="10" w:type="dxa"/>
        </w:tblCellMar>
        <w:tblLook w:val="04A0" w:firstRow="1" w:lastRow="0" w:firstColumn="1" w:lastColumn="0" w:noHBand="0" w:noVBand="1"/>
      </w:tblPr>
      <w:tblGrid>
        <w:gridCol w:w="9360"/>
      </w:tblGrid>
      <w:tr w:rsidR="00F15305" w14:paraId="09D9B4B9" w14:textId="77777777">
        <w:tblPrEx>
          <w:tblCellMar>
            <w:top w:w="0" w:type="dxa"/>
            <w:bottom w:w="0" w:type="dxa"/>
          </w:tblCellMar>
        </w:tblPrEx>
        <w:tc>
          <w:tcPr>
            <w:tcW w:w="9360" w:type="dxa"/>
            <w:shd w:val="clear" w:color="auto" w:fill="F4F6F4"/>
            <w:tcMar>
              <w:top w:w="110" w:type="dxa"/>
              <w:left w:w="150" w:type="dxa"/>
              <w:bottom w:w="110" w:type="dxa"/>
              <w:right w:w="110" w:type="dxa"/>
            </w:tcMar>
          </w:tcPr>
          <w:p w14:paraId="17313186" w14:textId="77777777" w:rsidR="00F15305" w:rsidRDefault="00000000">
            <w:proofErr w:type="spellStart"/>
            <w:r>
              <w:rPr>
                <w:rFonts w:ascii="Consolas" w:eastAsia="Consolas" w:hAnsi="Consolas" w:cs="Consolas"/>
                <w:color w:val="243B2E"/>
                <w:sz w:val="17"/>
                <w:szCs w:val="17"/>
              </w:rPr>
              <w:t>df</w:t>
            </w:r>
            <w:proofErr w:type="spellEnd"/>
            <w:r>
              <w:rPr>
                <w:rFonts w:ascii="Consolas" w:eastAsia="Consolas" w:hAnsi="Consolas" w:cs="Consolas"/>
                <w:color w:val="243B2E"/>
                <w:sz w:val="17"/>
                <w:szCs w:val="17"/>
              </w:rPr>
              <w:t xml:space="preserve"> = </w:t>
            </w:r>
            <w:proofErr w:type="spellStart"/>
            <w:proofErr w:type="gramStart"/>
            <w:r>
              <w:rPr>
                <w:rFonts w:ascii="Consolas" w:eastAsia="Consolas" w:hAnsi="Consolas" w:cs="Consolas"/>
                <w:color w:val="243B2E"/>
                <w:sz w:val="17"/>
                <w:szCs w:val="17"/>
              </w:rPr>
              <w:t>df.rename</w:t>
            </w:r>
            <w:proofErr w:type="spellEnd"/>
            <w:proofErr w:type="gramEnd"/>
            <w:r>
              <w:rPr>
                <w:rFonts w:ascii="Consolas" w:eastAsia="Consolas" w:hAnsi="Consolas" w:cs="Consolas"/>
                <w:color w:val="243B2E"/>
                <w:sz w:val="17"/>
                <w:szCs w:val="17"/>
              </w:rPr>
              <w:t>(columns</w:t>
            </w:r>
            <w:proofErr w:type="gramStart"/>
            <w:r>
              <w:rPr>
                <w:rFonts w:ascii="Consolas" w:eastAsia="Consolas" w:hAnsi="Consolas" w:cs="Consolas"/>
                <w:color w:val="243B2E"/>
                <w:sz w:val="17"/>
                <w:szCs w:val="17"/>
              </w:rPr>
              <w:t>={</w:t>
            </w:r>
            <w:proofErr w:type="gramEnd"/>
          </w:p>
          <w:p w14:paraId="5545A94F" w14:textId="77777777" w:rsidR="00F15305" w:rsidRDefault="00000000">
            <w:r>
              <w:rPr>
                <w:rFonts w:ascii="Consolas" w:eastAsia="Consolas" w:hAnsi="Consolas" w:cs="Consolas"/>
                <w:color w:val="243B2E"/>
                <w:sz w:val="17"/>
                <w:szCs w:val="17"/>
              </w:rPr>
              <w:t xml:space="preserve">    'ROWNUMBER':'</w:t>
            </w:r>
            <w:proofErr w:type="spellStart"/>
            <w:r>
              <w:rPr>
                <w:rFonts w:ascii="Consolas" w:eastAsia="Consolas" w:hAnsi="Consolas" w:cs="Consolas"/>
                <w:color w:val="243B2E"/>
                <w:sz w:val="17"/>
                <w:szCs w:val="17"/>
              </w:rPr>
              <w:t>row_number</w:t>
            </w:r>
            <w:proofErr w:type="spellEnd"/>
            <w:r>
              <w:rPr>
                <w:rFonts w:ascii="Consolas" w:eastAsia="Consolas" w:hAnsi="Consolas" w:cs="Consolas"/>
                <w:color w:val="243B2E"/>
                <w:sz w:val="17"/>
                <w:szCs w:val="17"/>
              </w:rPr>
              <w:t>', 'CUSTOMERID':'</w:t>
            </w:r>
            <w:proofErr w:type="spellStart"/>
            <w:r>
              <w:rPr>
                <w:rFonts w:ascii="Consolas" w:eastAsia="Consolas" w:hAnsi="Consolas" w:cs="Consolas"/>
                <w:color w:val="243B2E"/>
                <w:sz w:val="17"/>
                <w:szCs w:val="17"/>
              </w:rPr>
              <w:t>customer_id</w:t>
            </w:r>
            <w:proofErr w:type="spellEnd"/>
            <w:r>
              <w:rPr>
                <w:rFonts w:ascii="Consolas" w:eastAsia="Consolas" w:hAnsi="Consolas" w:cs="Consolas"/>
                <w:color w:val="243B2E"/>
                <w:sz w:val="17"/>
                <w:szCs w:val="17"/>
              </w:rPr>
              <w:t>',</w:t>
            </w:r>
          </w:p>
          <w:p w14:paraId="6C7D2E69" w14:textId="77777777" w:rsidR="00F15305" w:rsidRDefault="00000000">
            <w:r>
              <w:rPr>
                <w:rFonts w:ascii="Consolas" w:eastAsia="Consolas" w:hAnsi="Consolas" w:cs="Consolas"/>
                <w:color w:val="243B2E"/>
                <w:sz w:val="17"/>
                <w:szCs w:val="17"/>
              </w:rPr>
              <w:t xml:space="preserve">    'CREDITSCORE':'</w:t>
            </w:r>
            <w:proofErr w:type="spellStart"/>
            <w:r>
              <w:rPr>
                <w:rFonts w:ascii="Consolas" w:eastAsia="Consolas" w:hAnsi="Consolas" w:cs="Consolas"/>
                <w:color w:val="243B2E"/>
                <w:sz w:val="17"/>
                <w:szCs w:val="17"/>
              </w:rPr>
              <w:t>credit_score</w:t>
            </w:r>
            <w:proofErr w:type="spellEnd"/>
            <w:r>
              <w:rPr>
                <w:rFonts w:ascii="Consolas" w:eastAsia="Consolas" w:hAnsi="Consolas" w:cs="Consolas"/>
                <w:color w:val="243B2E"/>
                <w:sz w:val="17"/>
                <w:szCs w:val="17"/>
              </w:rPr>
              <w:t>', 'GEOGRAPHYID':'</w:t>
            </w:r>
            <w:proofErr w:type="spellStart"/>
            <w:r>
              <w:rPr>
                <w:rFonts w:ascii="Consolas" w:eastAsia="Consolas" w:hAnsi="Consolas" w:cs="Consolas"/>
                <w:color w:val="243B2E"/>
                <w:sz w:val="17"/>
                <w:szCs w:val="17"/>
              </w:rPr>
              <w:t>geography_id</w:t>
            </w:r>
            <w:proofErr w:type="spellEnd"/>
            <w:r>
              <w:rPr>
                <w:rFonts w:ascii="Consolas" w:eastAsia="Consolas" w:hAnsi="Consolas" w:cs="Consolas"/>
                <w:color w:val="243B2E"/>
                <w:sz w:val="17"/>
                <w:szCs w:val="17"/>
              </w:rPr>
              <w:t>',</w:t>
            </w:r>
          </w:p>
          <w:p w14:paraId="196A75DF" w14:textId="77777777" w:rsidR="00F15305" w:rsidRDefault="00000000">
            <w:r>
              <w:rPr>
                <w:rFonts w:ascii="Consolas" w:eastAsia="Consolas" w:hAnsi="Consolas" w:cs="Consolas"/>
                <w:color w:val="243B2E"/>
                <w:sz w:val="17"/>
                <w:szCs w:val="17"/>
              </w:rPr>
              <w:t xml:space="preserve">    'GENDERID':'</w:t>
            </w:r>
            <w:proofErr w:type="spellStart"/>
            <w:r>
              <w:rPr>
                <w:rFonts w:ascii="Consolas" w:eastAsia="Consolas" w:hAnsi="Consolas" w:cs="Consolas"/>
                <w:color w:val="243B2E"/>
                <w:sz w:val="17"/>
                <w:szCs w:val="17"/>
              </w:rPr>
              <w:t>gender_id</w:t>
            </w:r>
            <w:proofErr w:type="spellEnd"/>
            <w:r>
              <w:rPr>
                <w:rFonts w:ascii="Consolas" w:eastAsia="Consolas" w:hAnsi="Consolas" w:cs="Consolas"/>
                <w:color w:val="243B2E"/>
                <w:sz w:val="17"/>
                <w:szCs w:val="17"/>
              </w:rPr>
              <w:t>', '</w:t>
            </w:r>
            <w:proofErr w:type="spellStart"/>
            <w:r>
              <w:rPr>
                <w:rFonts w:ascii="Consolas" w:eastAsia="Consolas" w:hAnsi="Consolas" w:cs="Consolas"/>
                <w:color w:val="243B2E"/>
                <w:sz w:val="17"/>
                <w:szCs w:val="17"/>
              </w:rPr>
              <w:t>AGE':'age</w:t>
            </w:r>
            <w:proofErr w:type="spellEnd"/>
            <w:r>
              <w:rPr>
                <w:rFonts w:ascii="Consolas" w:eastAsia="Consolas" w:hAnsi="Consolas" w:cs="Consolas"/>
                <w:color w:val="243B2E"/>
                <w:sz w:val="17"/>
                <w:szCs w:val="17"/>
              </w:rPr>
              <w:t>', '</w:t>
            </w:r>
            <w:proofErr w:type="spellStart"/>
            <w:r>
              <w:rPr>
                <w:rFonts w:ascii="Consolas" w:eastAsia="Consolas" w:hAnsi="Consolas" w:cs="Consolas"/>
                <w:color w:val="243B2E"/>
                <w:sz w:val="17"/>
                <w:szCs w:val="17"/>
              </w:rPr>
              <w:t>TENURE':'tenure</w:t>
            </w:r>
            <w:proofErr w:type="spellEnd"/>
            <w:r>
              <w:rPr>
                <w:rFonts w:ascii="Consolas" w:eastAsia="Consolas" w:hAnsi="Consolas" w:cs="Consolas"/>
                <w:color w:val="243B2E"/>
                <w:sz w:val="17"/>
                <w:szCs w:val="17"/>
              </w:rPr>
              <w:t>',</w:t>
            </w:r>
          </w:p>
          <w:p w14:paraId="2438AC14" w14:textId="77777777" w:rsidR="00F15305" w:rsidRDefault="00000000">
            <w:r>
              <w:rPr>
                <w:rFonts w:ascii="Consolas" w:eastAsia="Consolas" w:hAnsi="Consolas" w:cs="Consolas"/>
                <w:color w:val="243B2E"/>
                <w:sz w:val="17"/>
                <w:szCs w:val="17"/>
              </w:rPr>
              <w:t xml:space="preserve">    '</w:t>
            </w:r>
            <w:proofErr w:type="spellStart"/>
            <w:r>
              <w:rPr>
                <w:rFonts w:ascii="Consolas" w:eastAsia="Consolas" w:hAnsi="Consolas" w:cs="Consolas"/>
                <w:color w:val="243B2E"/>
                <w:sz w:val="17"/>
                <w:szCs w:val="17"/>
              </w:rPr>
              <w:t>BALANCE':'balance</w:t>
            </w:r>
            <w:proofErr w:type="spellEnd"/>
            <w:r>
              <w:rPr>
                <w:rFonts w:ascii="Consolas" w:eastAsia="Consolas" w:hAnsi="Consolas" w:cs="Consolas"/>
                <w:color w:val="243B2E"/>
                <w:sz w:val="17"/>
                <w:szCs w:val="17"/>
              </w:rPr>
              <w:t>', 'NUMOFPRODUCTS':'</w:t>
            </w:r>
            <w:proofErr w:type="spellStart"/>
            <w:r>
              <w:rPr>
                <w:rFonts w:ascii="Consolas" w:eastAsia="Consolas" w:hAnsi="Consolas" w:cs="Consolas"/>
                <w:color w:val="243B2E"/>
                <w:sz w:val="17"/>
                <w:szCs w:val="17"/>
              </w:rPr>
              <w:t>num_of_products</w:t>
            </w:r>
            <w:proofErr w:type="spellEnd"/>
            <w:r>
              <w:rPr>
                <w:rFonts w:ascii="Consolas" w:eastAsia="Consolas" w:hAnsi="Consolas" w:cs="Consolas"/>
                <w:color w:val="243B2E"/>
                <w:sz w:val="17"/>
                <w:szCs w:val="17"/>
              </w:rPr>
              <w:t>',</w:t>
            </w:r>
          </w:p>
          <w:p w14:paraId="2D2E3A5B" w14:textId="77777777" w:rsidR="00F15305" w:rsidRDefault="00000000">
            <w:r>
              <w:rPr>
                <w:rFonts w:ascii="Consolas" w:eastAsia="Consolas" w:hAnsi="Consolas" w:cs="Consolas"/>
                <w:color w:val="243B2E"/>
                <w:sz w:val="17"/>
                <w:szCs w:val="17"/>
              </w:rPr>
              <w:t xml:space="preserve">    'HASCRCARD':'</w:t>
            </w:r>
            <w:proofErr w:type="spellStart"/>
            <w:r>
              <w:rPr>
                <w:rFonts w:ascii="Consolas" w:eastAsia="Consolas" w:hAnsi="Consolas" w:cs="Consolas"/>
                <w:color w:val="243B2E"/>
                <w:sz w:val="17"/>
                <w:szCs w:val="17"/>
              </w:rPr>
              <w:t>has_cr_card</w:t>
            </w:r>
            <w:proofErr w:type="spellEnd"/>
            <w:r>
              <w:rPr>
                <w:rFonts w:ascii="Consolas" w:eastAsia="Consolas" w:hAnsi="Consolas" w:cs="Consolas"/>
                <w:color w:val="243B2E"/>
                <w:sz w:val="17"/>
                <w:szCs w:val="17"/>
              </w:rPr>
              <w:t>', 'ISACTIVEMEMBER':'</w:t>
            </w:r>
            <w:proofErr w:type="spellStart"/>
            <w:r>
              <w:rPr>
                <w:rFonts w:ascii="Consolas" w:eastAsia="Consolas" w:hAnsi="Consolas" w:cs="Consolas"/>
                <w:color w:val="243B2E"/>
                <w:sz w:val="17"/>
                <w:szCs w:val="17"/>
              </w:rPr>
              <w:t>is_active_member</w:t>
            </w:r>
            <w:proofErr w:type="spellEnd"/>
            <w:r>
              <w:rPr>
                <w:rFonts w:ascii="Consolas" w:eastAsia="Consolas" w:hAnsi="Consolas" w:cs="Consolas"/>
                <w:color w:val="243B2E"/>
                <w:sz w:val="17"/>
                <w:szCs w:val="17"/>
              </w:rPr>
              <w:t>',</w:t>
            </w:r>
          </w:p>
          <w:p w14:paraId="61818CA6" w14:textId="77777777" w:rsidR="00F15305" w:rsidRDefault="00000000">
            <w:r>
              <w:rPr>
                <w:rFonts w:ascii="Consolas" w:eastAsia="Consolas" w:hAnsi="Consolas" w:cs="Consolas"/>
                <w:color w:val="243B2E"/>
                <w:sz w:val="17"/>
                <w:szCs w:val="17"/>
              </w:rPr>
              <w:t xml:space="preserve">    'ESTIMATEDSALARY':'</w:t>
            </w:r>
            <w:proofErr w:type="spellStart"/>
            <w:r>
              <w:rPr>
                <w:rFonts w:ascii="Consolas" w:eastAsia="Consolas" w:hAnsi="Consolas" w:cs="Consolas"/>
                <w:color w:val="243B2E"/>
                <w:sz w:val="17"/>
                <w:szCs w:val="17"/>
              </w:rPr>
              <w:t>estimated_salary</w:t>
            </w:r>
            <w:proofErr w:type="spellEnd"/>
            <w:r>
              <w:rPr>
                <w:rFonts w:ascii="Consolas" w:eastAsia="Consolas" w:hAnsi="Consolas" w:cs="Consolas"/>
                <w:color w:val="243B2E"/>
                <w:sz w:val="17"/>
                <w:szCs w:val="17"/>
              </w:rPr>
              <w:t>', '</w:t>
            </w:r>
            <w:proofErr w:type="spellStart"/>
            <w:r>
              <w:rPr>
                <w:rFonts w:ascii="Consolas" w:eastAsia="Consolas" w:hAnsi="Consolas" w:cs="Consolas"/>
                <w:color w:val="243B2E"/>
                <w:sz w:val="17"/>
                <w:szCs w:val="17"/>
              </w:rPr>
              <w:t>EXITED':'exited</w:t>
            </w:r>
            <w:proofErr w:type="spellEnd"/>
            <w:r>
              <w:rPr>
                <w:rFonts w:ascii="Consolas" w:eastAsia="Consolas" w:hAnsi="Consolas" w:cs="Consolas"/>
                <w:color w:val="243B2E"/>
                <w:sz w:val="17"/>
                <w:szCs w:val="17"/>
              </w:rPr>
              <w:t>',</w:t>
            </w:r>
          </w:p>
          <w:p w14:paraId="41FDA31B" w14:textId="77777777" w:rsidR="00F15305" w:rsidRDefault="00000000">
            <w:r>
              <w:rPr>
                <w:rFonts w:ascii="Consolas" w:eastAsia="Consolas" w:hAnsi="Consolas" w:cs="Consolas"/>
                <w:color w:val="243B2E"/>
                <w:sz w:val="17"/>
                <w:szCs w:val="17"/>
              </w:rPr>
              <w:t xml:space="preserve">    'BANK_DOJ':'</w:t>
            </w:r>
            <w:proofErr w:type="spellStart"/>
            <w:r>
              <w:rPr>
                <w:rFonts w:ascii="Consolas" w:eastAsia="Consolas" w:hAnsi="Consolas" w:cs="Consolas"/>
                <w:color w:val="243B2E"/>
                <w:sz w:val="17"/>
                <w:szCs w:val="17"/>
              </w:rPr>
              <w:t>bank_doj</w:t>
            </w:r>
            <w:proofErr w:type="spellEnd"/>
            <w:r>
              <w:rPr>
                <w:rFonts w:ascii="Consolas" w:eastAsia="Consolas" w:hAnsi="Consolas" w:cs="Consolas"/>
                <w:color w:val="243B2E"/>
                <w:sz w:val="17"/>
                <w:szCs w:val="17"/>
              </w:rPr>
              <w:t>'</w:t>
            </w:r>
          </w:p>
          <w:p w14:paraId="3A6724BE" w14:textId="77777777" w:rsidR="00F15305" w:rsidRDefault="00000000">
            <w:r>
              <w:rPr>
                <w:rFonts w:ascii="Consolas" w:eastAsia="Consolas" w:hAnsi="Consolas" w:cs="Consolas"/>
                <w:color w:val="243B2E"/>
                <w:sz w:val="17"/>
                <w:szCs w:val="17"/>
              </w:rPr>
              <w:t>})</w:t>
            </w:r>
          </w:p>
          <w:p w14:paraId="21F95003" w14:textId="77777777" w:rsidR="00F15305" w:rsidRDefault="00F15305"/>
          <w:p w14:paraId="747F4566" w14:textId="77777777" w:rsidR="00F15305" w:rsidRDefault="00000000">
            <w:proofErr w:type="spellStart"/>
            <w:r>
              <w:rPr>
                <w:rFonts w:ascii="Consolas" w:eastAsia="Consolas" w:hAnsi="Consolas" w:cs="Consolas"/>
                <w:color w:val="243B2E"/>
                <w:sz w:val="17"/>
                <w:szCs w:val="17"/>
              </w:rPr>
              <w:t>df</w:t>
            </w:r>
            <w:proofErr w:type="spellEnd"/>
            <w:r>
              <w:rPr>
                <w:rFonts w:ascii="Consolas" w:eastAsia="Consolas" w:hAnsi="Consolas" w:cs="Consolas"/>
                <w:color w:val="243B2E"/>
                <w:sz w:val="17"/>
                <w:szCs w:val="17"/>
              </w:rPr>
              <w:t>['</w:t>
            </w:r>
            <w:proofErr w:type="spellStart"/>
            <w:r>
              <w:rPr>
                <w:rFonts w:ascii="Consolas" w:eastAsia="Consolas" w:hAnsi="Consolas" w:cs="Consolas"/>
                <w:color w:val="243B2E"/>
                <w:sz w:val="17"/>
                <w:szCs w:val="17"/>
              </w:rPr>
              <w:t>bank_doj</w:t>
            </w:r>
            <w:proofErr w:type="spellEnd"/>
            <w:r>
              <w:rPr>
                <w:rFonts w:ascii="Consolas" w:eastAsia="Consolas" w:hAnsi="Consolas" w:cs="Consolas"/>
                <w:color w:val="243B2E"/>
                <w:sz w:val="17"/>
                <w:szCs w:val="17"/>
              </w:rPr>
              <w:t xml:space="preserve">'] = </w:t>
            </w:r>
            <w:proofErr w:type="spellStart"/>
            <w:r>
              <w:rPr>
                <w:rFonts w:ascii="Consolas" w:eastAsia="Consolas" w:hAnsi="Consolas" w:cs="Consolas"/>
                <w:color w:val="243B2E"/>
                <w:sz w:val="17"/>
                <w:szCs w:val="17"/>
              </w:rPr>
              <w:t>pd.to_datetime</w:t>
            </w:r>
            <w:proofErr w:type="spellEnd"/>
            <w:r>
              <w:rPr>
                <w:rFonts w:ascii="Consolas" w:eastAsia="Consolas" w:hAnsi="Consolas" w:cs="Consolas"/>
                <w:color w:val="243B2E"/>
                <w:sz w:val="17"/>
                <w:szCs w:val="17"/>
              </w:rPr>
              <w:t>(</w:t>
            </w:r>
            <w:proofErr w:type="spellStart"/>
            <w:r>
              <w:rPr>
                <w:rFonts w:ascii="Consolas" w:eastAsia="Consolas" w:hAnsi="Consolas" w:cs="Consolas"/>
                <w:color w:val="243B2E"/>
                <w:sz w:val="17"/>
                <w:szCs w:val="17"/>
              </w:rPr>
              <w:t>df</w:t>
            </w:r>
            <w:proofErr w:type="spellEnd"/>
            <w:r>
              <w:rPr>
                <w:rFonts w:ascii="Consolas" w:eastAsia="Consolas" w:hAnsi="Consolas" w:cs="Consolas"/>
                <w:color w:val="243B2E"/>
                <w:sz w:val="17"/>
                <w:szCs w:val="17"/>
              </w:rPr>
              <w:t>['</w:t>
            </w:r>
            <w:proofErr w:type="spellStart"/>
            <w:r>
              <w:rPr>
                <w:rFonts w:ascii="Consolas" w:eastAsia="Consolas" w:hAnsi="Consolas" w:cs="Consolas"/>
                <w:color w:val="243B2E"/>
                <w:sz w:val="17"/>
                <w:szCs w:val="17"/>
              </w:rPr>
              <w:t>bank_doj</w:t>
            </w:r>
            <w:proofErr w:type="spellEnd"/>
            <w:r>
              <w:rPr>
                <w:rFonts w:ascii="Consolas" w:eastAsia="Consolas" w:hAnsi="Consolas" w:cs="Consolas"/>
                <w:color w:val="243B2E"/>
                <w:sz w:val="17"/>
                <w:szCs w:val="17"/>
              </w:rPr>
              <w:t>'])</w:t>
            </w:r>
          </w:p>
          <w:p w14:paraId="519650BE" w14:textId="77777777" w:rsidR="00F15305" w:rsidRDefault="00000000">
            <w:proofErr w:type="spellStart"/>
            <w:r>
              <w:rPr>
                <w:rFonts w:ascii="Consolas" w:eastAsia="Consolas" w:hAnsi="Consolas" w:cs="Consolas"/>
                <w:color w:val="243B2E"/>
                <w:sz w:val="17"/>
                <w:szCs w:val="17"/>
              </w:rPr>
              <w:t>df</w:t>
            </w:r>
            <w:proofErr w:type="spellEnd"/>
            <w:r>
              <w:rPr>
                <w:rFonts w:ascii="Consolas" w:eastAsia="Consolas" w:hAnsi="Consolas" w:cs="Consolas"/>
                <w:color w:val="243B2E"/>
                <w:sz w:val="17"/>
                <w:szCs w:val="17"/>
              </w:rPr>
              <w:t>['</w:t>
            </w:r>
            <w:proofErr w:type="spellStart"/>
            <w:r>
              <w:rPr>
                <w:rFonts w:ascii="Consolas" w:eastAsia="Consolas" w:hAnsi="Consolas" w:cs="Consolas"/>
                <w:color w:val="243B2E"/>
                <w:sz w:val="17"/>
                <w:szCs w:val="17"/>
              </w:rPr>
              <w:t>geography_name</w:t>
            </w:r>
            <w:proofErr w:type="spellEnd"/>
            <w:r>
              <w:rPr>
                <w:rFonts w:ascii="Consolas" w:eastAsia="Consolas" w:hAnsi="Consolas" w:cs="Consolas"/>
                <w:color w:val="243B2E"/>
                <w:sz w:val="17"/>
                <w:szCs w:val="17"/>
              </w:rPr>
              <w:t xml:space="preserve">'] = </w:t>
            </w:r>
            <w:proofErr w:type="spellStart"/>
            <w:r>
              <w:rPr>
                <w:rFonts w:ascii="Consolas" w:eastAsia="Consolas" w:hAnsi="Consolas" w:cs="Consolas"/>
                <w:color w:val="243B2E"/>
                <w:sz w:val="17"/>
                <w:szCs w:val="17"/>
              </w:rPr>
              <w:t>df</w:t>
            </w:r>
            <w:proofErr w:type="spellEnd"/>
            <w:r>
              <w:rPr>
                <w:rFonts w:ascii="Consolas" w:eastAsia="Consolas" w:hAnsi="Consolas" w:cs="Consolas"/>
                <w:color w:val="243B2E"/>
                <w:sz w:val="17"/>
                <w:szCs w:val="17"/>
              </w:rPr>
              <w:t>['</w:t>
            </w:r>
            <w:proofErr w:type="spellStart"/>
            <w:r>
              <w:rPr>
                <w:rFonts w:ascii="Consolas" w:eastAsia="Consolas" w:hAnsi="Consolas" w:cs="Consolas"/>
                <w:color w:val="243B2E"/>
                <w:sz w:val="17"/>
                <w:szCs w:val="17"/>
              </w:rPr>
              <w:t>geography_id</w:t>
            </w:r>
            <w:proofErr w:type="spellEnd"/>
            <w:r>
              <w:rPr>
                <w:rFonts w:ascii="Consolas" w:eastAsia="Consolas" w:hAnsi="Consolas" w:cs="Consolas"/>
                <w:color w:val="243B2E"/>
                <w:sz w:val="17"/>
                <w:szCs w:val="17"/>
              </w:rPr>
              <w:t>'</w:t>
            </w:r>
            <w:proofErr w:type="gramStart"/>
            <w:r>
              <w:rPr>
                <w:rFonts w:ascii="Consolas" w:eastAsia="Consolas" w:hAnsi="Consolas" w:cs="Consolas"/>
                <w:color w:val="243B2E"/>
                <w:sz w:val="17"/>
                <w:szCs w:val="17"/>
              </w:rPr>
              <w:t>].map</w:t>
            </w:r>
            <w:proofErr w:type="gramEnd"/>
            <w:r>
              <w:rPr>
                <w:rFonts w:ascii="Consolas" w:eastAsia="Consolas" w:hAnsi="Consolas" w:cs="Consolas"/>
                <w:color w:val="243B2E"/>
                <w:sz w:val="17"/>
                <w:szCs w:val="17"/>
              </w:rPr>
              <w:t>({1:'France',2:'Spain',3:'Germany'})</w:t>
            </w:r>
          </w:p>
          <w:p w14:paraId="0EA45813" w14:textId="77777777" w:rsidR="00F15305" w:rsidRDefault="00000000">
            <w:proofErr w:type="spellStart"/>
            <w:r>
              <w:rPr>
                <w:rFonts w:ascii="Consolas" w:eastAsia="Consolas" w:hAnsi="Consolas" w:cs="Consolas"/>
                <w:color w:val="243B2E"/>
                <w:sz w:val="17"/>
                <w:szCs w:val="17"/>
              </w:rPr>
              <w:t>df</w:t>
            </w:r>
            <w:proofErr w:type="spellEnd"/>
            <w:r>
              <w:rPr>
                <w:rFonts w:ascii="Consolas" w:eastAsia="Consolas" w:hAnsi="Consolas" w:cs="Consolas"/>
                <w:color w:val="243B2E"/>
                <w:sz w:val="17"/>
                <w:szCs w:val="17"/>
              </w:rPr>
              <w:t xml:space="preserve">['gender'] = </w:t>
            </w:r>
            <w:proofErr w:type="spellStart"/>
            <w:r>
              <w:rPr>
                <w:rFonts w:ascii="Consolas" w:eastAsia="Consolas" w:hAnsi="Consolas" w:cs="Consolas"/>
                <w:color w:val="243B2E"/>
                <w:sz w:val="17"/>
                <w:szCs w:val="17"/>
              </w:rPr>
              <w:t>df</w:t>
            </w:r>
            <w:proofErr w:type="spellEnd"/>
            <w:r>
              <w:rPr>
                <w:rFonts w:ascii="Consolas" w:eastAsia="Consolas" w:hAnsi="Consolas" w:cs="Consolas"/>
                <w:color w:val="243B2E"/>
                <w:sz w:val="17"/>
                <w:szCs w:val="17"/>
              </w:rPr>
              <w:t>['</w:t>
            </w:r>
            <w:proofErr w:type="spellStart"/>
            <w:r>
              <w:rPr>
                <w:rFonts w:ascii="Consolas" w:eastAsia="Consolas" w:hAnsi="Consolas" w:cs="Consolas"/>
                <w:color w:val="243B2E"/>
                <w:sz w:val="17"/>
                <w:szCs w:val="17"/>
              </w:rPr>
              <w:t>gender_id</w:t>
            </w:r>
            <w:proofErr w:type="spellEnd"/>
            <w:r>
              <w:rPr>
                <w:rFonts w:ascii="Consolas" w:eastAsia="Consolas" w:hAnsi="Consolas" w:cs="Consolas"/>
                <w:color w:val="243B2E"/>
                <w:sz w:val="17"/>
                <w:szCs w:val="17"/>
              </w:rPr>
              <w:t>'</w:t>
            </w:r>
            <w:proofErr w:type="gramStart"/>
            <w:r>
              <w:rPr>
                <w:rFonts w:ascii="Consolas" w:eastAsia="Consolas" w:hAnsi="Consolas" w:cs="Consolas"/>
                <w:color w:val="243B2E"/>
                <w:sz w:val="17"/>
                <w:szCs w:val="17"/>
              </w:rPr>
              <w:t>].map</w:t>
            </w:r>
            <w:proofErr w:type="gramEnd"/>
            <w:r>
              <w:rPr>
                <w:rFonts w:ascii="Consolas" w:eastAsia="Consolas" w:hAnsi="Consolas" w:cs="Consolas"/>
                <w:color w:val="243B2E"/>
                <w:sz w:val="17"/>
                <w:szCs w:val="17"/>
              </w:rPr>
              <w:t>({1:'Male', 2:'Female'})</w:t>
            </w:r>
          </w:p>
          <w:p w14:paraId="51D39C94" w14:textId="77777777" w:rsidR="00F15305" w:rsidRDefault="00000000">
            <w:proofErr w:type="spellStart"/>
            <w:r>
              <w:rPr>
                <w:rFonts w:ascii="Consolas" w:eastAsia="Consolas" w:hAnsi="Consolas" w:cs="Consolas"/>
                <w:color w:val="243B2E"/>
                <w:sz w:val="17"/>
                <w:szCs w:val="17"/>
              </w:rPr>
              <w:t>df</w:t>
            </w:r>
            <w:proofErr w:type="spellEnd"/>
            <w:r>
              <w:rPr>
                <w:rFonts w:ascii="Consolas" w:eastAsia="Consolas" w:hAnsi="Consolas" w:cs="Consolas"/>
                <w:color w:val="243B2E"/>
                <w:sz w:val="17"/>
                <w:szCs w:val="17"/>
              </w:rPr>
              <w:t>['</w:t>
            </w:r>
            <w:proofErr w:type="spellStart"/>
            <w:r>
              <w:rPr>
                <w:rFonts w:ascii="Consolas" w:eastAsia="Consolas" w:hAnsi="Consolas" w:cs="Consolas"/>
                <w:color w:val="243B2E"/>
                <w:sz w:val="17"/>
                <w:szCs w:val="17"/>
              </w:rPr>
              <w:t>retain_status</w:t>
            </w:r>
            <w:proofErr w:type="spellEnd"/>
            <w:r>
              <w:rPr>
                <w:rFonts w:ascii="Consolas" w:eastAsia="Consolas" w:hAnsi="Consolas" w:cs="Consolas"/>
                <w:color w:val="243B2E"/>
                <w:sz w:val="17"/>
                <w:szCs w:val="17"/>
              </w:rPr>
              <w:t xml:space="preserve">'] = </w:t>
            </w:r>
            <w:proofErr w:type="spellStart"/>
            <w:r>
              <w:rPr>
                <w:rFonts w:ascii="Consolas" w:eastAsia="Consolas" w:hAnsi="Consolas" w:cs="Consolas"/>
                <w:color w:val="243B2E"/>
                <w:sz w:val="17"/>
                <w:szCs w:val="17"/>
              </w:rPr>
              <w:t>df</w:t>
            </w:r>
            <w:proofErr w:type="spellEnd"/>
            <w:r>
              <w:rPr>
                <w:rFonts w:ascii="Consolas" w:eastAsia="Consolas" w:hAnsi="Consolas" w:cs="Consolas"/>
                <w:color w:val="243B2E"/>
                <w:sz w:val="17"/>
                <w:szCs w:val="17"/>
              </w:rPr>
              <w:t>['exited'</w:t>
            </w:r>
            <w:proofErr w:type="gramStart"/>
            <w:r>
              <w:rPr>
                <w:rFonts w:ascii="Consolas" w:eastAsia="Consolas" w:hAnsi="Consolas" w:cs="Consolas"/>
                <w:color w:val="243B2E"/>
                <w:sz w:val="17"/>
                <w:szCs w:val="17"/>
              </w:rPr>
              <w:t>].map</w:t>
            </w:r>
            <w:proofErr w:type="gramEnd"/>
            <w:r>
              <w:rPr>
                <w:rFonts w:ascii="Consolas" w:eastAsia="Consolas" w:hAnsi="Consolas" w:cs="Consolas"/>
                <w:color w:val="243B2E"/>
                <w:sz w:val="17"/>
                <w:szCs w:val="17"/>
              </w:rPr>
              <w:t>({1:'Exit', 0:'Retain'})</w:t>
            </w:r>
          </w:p>
          <w:p w14:paraId="3E2AC523" w14:textId="77777777" w:rsidR="00F15305" w:rsidRDefault="00000000">
            <w:proofErr w:type="spellStart"/>
            <w:r>
              <w:rPr>
                <w:rFonts w:ascii="Consolas" w:eastAsia="Consolas" w:hAnsi="Consolas" w:cs="Consolas"/>
                <w:color w:val="243B2E"/>
                <w:sz w:val="17"/>
                <w:szCs w:val="17"/>
              </w:rPr>
              <w:t>df</w:t>
            </w:r>
            <w:proofErr w:type="spellEnd"/>
            <w:r>
              <w:rPr>
                <w:rFonts w:ascii="Consolas" w:eastAsia="Consolas" w:hAnsi="Consolas" w:cs="Consolas"/>
                <w:color w:val="243B2E"/>
                <w:sz w:val="17"/>
                <w:szCs w:val="17"/>
              </w:rPr>
              <w:t xml:space="preserve"> = </w:t>
            </w:r>
            <w:proofErr w:type="spellStart"/>
            <w:proofErr w:type="gramStart"/>
            <w:r>
              <w:rPr>
                <w:rFonts w:ascii="Consolas" w:eastAsia="Consolas" w:hAnsi="Consolas" w:cs="Consolas"/>
                <w:color w:val="243B2E"/>
                <w:sz w:val="17"/>
                <w:szCs w:val="17"/>
              </w:rPr>
              <w:t>df.drop</w:t>
            </w:r>
            <w:proofErr w:type="spellEnd"/>
            <w:proofErr w:type="gramEnd"/>
            <w:r>
              <w:rPr>
                <w:rFonts w:ascii="Consolas" w:eastAsia="Consolas" w:hAnsi="Consolas" w:cs="Consolas"/>
                <w:color w:val="243B2E"/>
                <w:sz w:val="17"/>
                <w:szCs w:val="17"/>
              </w:rPr>
              <w:t>(columns=['</w:t>
            </w:r>
            <w:proofErr w:type="spellStart"/>
            <w:r>
              <w:rPr>
                <w:rFonts w:ascii="Consolas" w:eastAsia="Consolas" w:hAnsi="Consolas" w:cs="Consolas"/>
                <w:color w:val="243B2E"/>
                <w:sz w:val="17"/>
                <w:szCs w:val="17"/>
              </w:rPr>
              <w:t>row_number</w:t>
            </w:r>
            <w:proofErr w:type="spellEnd"/>
            <w:r>
              <w:rPr>
                <w:rFonts w:ascii="Consolas" w:eastAsia="Consolas" w:hAnsi="Consolas" w:cs="Consolas"/>
                <w:color w:val="243B2E"/>
                <w:sz w:val="17"/>
                <w:szCs w:val="17"/>
              </w:rPr>
              <w:t>'])</w:t>
            </w:r>
          </w:p>
        </w:tc>
      </w:tr>
    </w:tbl>
    <w:p w14:paraId="7FF6CAFC" w14:textId="77777777" w:rsidR="00F15305" w:rsidRDefault="00000000">
      <w:pPr>
        <w:pStyle w:val="Heading3"/>
        <w:spacing w:before="200" w:after="100"/>
      </w:pPr>
      <w:r>
        <w:rPr>
          <w:b/>
          <w:bCs/>
          <w:color w:val="2B2B2B"/>
          <w:sz w:val="23"/>
          <w:szCs w:val="23"/>
        </w:rPr>
        <w:t>c. Load cleaned data to the CLEAN layer</w:t>
      </w:r>
    </w:p>
    <w:tbl>
      <w:tblPr>
        <w:tblW w:w="9360" w:type="dxa"/>
        <w:tblBorders>
          <w:top w:val="single" w:sz="2" w:space="0" w:color="DFE5E0"/>
          <w:left w:val="single" w:sz="2" w:space="0" w:color="DFE5E0"/>
          <w:bottom w:val="single" w:sz="2" w:space="0" w:color="DFE5E0"/>
          <w:right w:val="single" w:sz="2" w:space="0" w:color="DFE5E0"/>
          <w:insideH w:val="single" w:sz="2" w:space="0" w:color="DFE5E0"/>
          <w:insideV w:val="single" w:sz="2" w:space="0" w:color="DFE5E0"/>
        </w:tblBorders>
        <w:tblCellMar>
          <w:left w:w="10" w:type="dxa"/>
          <w:right w:w="10" w:type="dxa"/>
        </w:tblCellMar>
        <w:tblLook w:val="04A0" w:firstRow="1" w:lastRow="0" w:firstColumn="1" w:lastColumn="0" w:noHBand="0" w:noVBand="1"/>
      </w:tblPr>
      <w:tblGrid>
        <w:gridCol w:w="2900"/>
        <w:gridCol w:w="3400"/>
        <w:gridCol w:w="3060"/>
      </w:tblGrid>
      <w:tr w:rsidR="00F15305" w14:paraId="2A3A7C6C" w14:textId="77777777">
        <w:tblPrEx>
          <w:tblCellMar>
            <w:top w:w="0" w:type="dxa"/>
            <w:bottom w:w="0" w:type="dxa"/>
          </w:tblCellMar>
        </w:tblPrEx>
        <w:tc>
          <w:tcPr>
            <w:tcW w:w="9360" w:type="dxa"/>
            <w:gridSpan w:val="3"/>
            <w:shd w:val="clear" w:color="auto" w:fill="F4F6F4"/>
            <w:tcMar>
              <w:top w:w="110" w:type="dxa"/>
              <w:left w:w="150" w:type="dxa"/>
              <w:bottom w:w="110" w:type="dxa"/>
              <w:right w:w="110" w:type="dxa"/>
            </w:tcMar>
          </w:tcPr>
          <w:p w14:paraId="39D62513" w14:textId="77777777" w:rsidR="00F15305" w:rsidRDefault="00000000">
            <w:r>
              <w:rPr>
                <w:rFonts w:ascii="Consolas" w:eastAsia="Consolas" w:hAnsi="Consolas" w:cs="Consolas"/>
                <w:color w:val="243B2E"/>
                <w:sz w:val="17"/>
                <w:szCs w:val="17"/>
              </w:rPr>
              <w:t xml:space="preserve">from </w:t>
            </w:r>
            <w:proofErr w:type="spellStart"/>
            <w:proofErr w:type="gramStart"/>
            <w:r>
              <w:rPr>
                <w:rFonts w:ascii="Consolas" w:eastAsia="Consolas" w:hAnsi="Consolas" w:cs="Consolas"/>
                <w:color w:val="243B2E"/>
                <w:sz w:val="17"/>
                <w:szCs w:val="17"/>
              </w:rPr>
              <w:t>snowflake.connector</w:t>
            </w:r>
            <w:proofErr w:type="gramEnd"/>
            <w:r>
              <w:rPr>
                <w:rFonts w:ascii="Consolas" w:eastAsia="Consolas" w:hAnsi="Consolas" w:cs="Consolas"/>
                <w:color w:val="243B2E"/>
                <w:sz w:val="17"/>
                <w:szCs w:val="17"/>
              </w:rPr>
              <w:t>.pandas_tools</w:t>
            </w:r>
            <w:proofErr w:type="spellEnd"/>
            <w:r>
              <w:rPr>
                <w:rFonts w:ascii="Consolas" w:eastAsia="Consolas" w:hAnsi="Consolas" w:cs="Consolas"/>
                <w:color w:val="243B2E"/>
                <w:sz w:val="17"/>
                <w:szCs w:val="17"/>
              </w:rPr>
              <w:t xml:space="preserve"> import </w:t>
            </w:r>
            <w:proofErr w:type="spellStart"/>
            <w:r>
              <w:rPr>
                <w:rFonts w:ascii="Consolas" w:eastAsia="Consolas" w:hAnsi="Consolas" w:cs="Consolas"/>
                <w:color w:val="243B2E"/>
                <w:sz w:val="17"/>
                <w:szCs w:val="17"/>
              </w:rPr>
              <w:t>write_pandas</w:t>
            </w:r>
            <w:proofErr w:type="spellEnd"/>
          </w:p>
          <w:p w14:paraId="675929BC" w14:textId="77777777" w:rsidR="00F15305" w:rsidRDefault="00F15305"/>
          <w:p w14:paraId="62A2F759" w14:textId="77777777" w:rsidR="00F15305" w:rsidRDefault="00000000">
            <w:r>
              <w:rPr>
                <w:rFonts w:ascii="Consolas" w:eastAsia="Consolas" w:hAnsi="Consolas" w:cs="Consolas"/>
                <w:color w:val="243B2E"/>
                <w:sz w:val="17"/>
                <w:szCs w:val="17"/>
              </w:rPr>
              <w:t xml:space="preserve">success, </w:t>
            </w:r>
            <w:proofErr w:type="spellStart"/>
            <w:r>
              <w:rPr>
                <w:rFonts w:ascii="Consolas" w:eastAsia="Consolas" w:hAnsi="Consolas" w:cs="Consolas"/>
                <w:color w:val="243B2E"/>
                <w:sz w:val="17"/>
                <w:szCs w:val="17"/>
              </w:rPr>
              <w:t>nchunks</w:t>
            </w:r>
            <w:proofErr w:type="spellEnd"/>
            <w:r>
              <w:rPr>
                <w:rFonts w:ascii="Consolas" w:eastAsia="Consolas" w:hAnsi="Consolas" w:cs="Consolas"/>
                <w:color w:val="243B2E"/>
                <w:sz w:val="17"/>
                <w:szCs w:val="17"/>
              </w:rPr>
              <w:t xml:space="preserve">, </w:t>
            </w:r>
            <w:proofErr w:type="spellStart"/>
            <w:r>
              <w:rPr>
                <w:rFonts w:ascii="Consolas" w:eastAsia="Consolas" w:hAnsi="Consolas" w:cs="Consolas"/>
                <w:color w:val="243B2E"/>
                <w:sz w:val="17"/>
                <w:szCs w:val="17"/>
              </w:rPr>
              <w:t>nrows</w:t>
            </w:r>
            <w:proofErr w:type="spellEnd"/>
            <w:r>
              <w:rPr>
                <w:rFonts w:ascii="Consolas" w:eastAsia="Consolas" w:hAnsi="Consolas" w:cs="Consolas"/>
                <w:color w:val="243B2E"/>
                <w:sz w:val="17"/>
                <w:szCs w:val="17"/>
              </w:rPr>
              <w:t xml:space="preserve">, _ = </w:t>
            </w:r>
            <w:proofErr w:type="spellStart"/>
            <w:r>
              <w:rPr>
                <w:rFonts w:ascii="Consolas" w:eastAsia="Consolas" w:hAnsi="Consolas" w:cs="Consolas"/>
                <w:color w:val="243B2E"/>
                <w:sz w:val="17"/>
                <w:szCs w:val="17"/>
              </w:rPr>
              <w:t>write_</w:t>
            </w:r>
            <w:proofErr w:type="gramStart"/>
            <w:r>
              <w:rPr>
                <w:rFonts w:ascii="Consolas" w:eastAsia="Consolas" w:hAnsi="Consolas" w:cs="Consolas"/>
                <w:color w:val="243B2E"/>
                <w:sz w:val="17"/>
                <w:szCs w:val="17"/>
              </w:rPr>
              <w:t>pandas</w:t>
            </w:r>
            <w:proofErr w:type="spellEnd"/>
            <w:r>
              <w:rPr>
                <w:rFonts w:ascii="Consolas" w:eastAsia="Consolas" w:hAnsi="Consolas" w:cs="Consolas"/>
                <w:color w:val="243B2E"/>
                <w:sz w:val="17"/>
                <w:szCs w:val="17"/>
              </w:rPr>
              <w:t>(</w:t>
            </w:r>
            <w:proofErr w:type="gramEnd"/>
          </w:p>
          <w:p w14:paraId="20F7FA4F" w14:textId="77777777" w:rsidR="00F15305" w:rsidRDefault="00000000">
            <w:r>
              <w:rPr>
                <w:rFonts w:ascii="Consolas" w:eastAsia="Consolas" w:hAnsi="Consolas" w:cs="Consolas"/>
                <w:color w:val="243B2E"/>
                <w:sz w:val="17"/>
                <w:szCs w:val="17"/>
              </w:rPr>
              <w:t xml:space="preserve">    conn=conn, </w:t>
            </w:r>
            <w:proofErr w:type="spellStart"/>
            <w:r>
              <w:rPr>
                <w:rFonts w:ascii="Consolas" w:eastAsia="Consolas" w:hAnsi="Consolas" w:cs="Consolas"/>
                <w:color w:val="243B2E"/>
                <w:sz w:val="17"/>
                <w:szCs w:val="17"/>
              </w:rPr>
              <w:t>df</w:t>
            </w:r>
            <w:proofErr w:type="spellEnd"/>
            <w:r>
              <w:rPr>
                <w:rFonts w:ascii="Consolas" w:eastAsia="Consolas" w:hAnsi="Consolas" w:cs="Consolas"/>
                <w:color w:val="243B2E"/>
                <w:sz w:val="17"/>
                <w:szCs w:val="17"/>
              </w:rPr>
              <w:t>=</w:t>
            </w:r>
            <w:proofErr w:type="spellStart"/>
            <w:r>
              <w:rPr>
                <w:rFonts w:ascii="Consolas" w:eastAsia="Consolas" w:hAnsi="Consolas" w:cs="Consolas"/>
                <w:color w:val="243B2E"/>
                <w:sz w:val="17"/>
                <w:szCs w:val="17"/>
              </w:rPr>
              <w:t>df</w:t>
            </w:r>
            <w:proofErr w:type="spellEnd"/>
            <w:r>
              <w:rPr>
                <w:rFonts w:ascii="Consolas" w:eastAsia="Consolas" w:hAnsi="Consolas" w:cs="Consolas"/>
                <w:color w:val="243B2E"/>
                <w:sz w:val="17"/>
                <w:szCs w:val="17"/>
              </w:rPr>
              <w:t xml:space="preserve">, </w:t>
            </w:r>
            <w:proofErr w:type="spellStart"/>
            <w:r>
              <w:rPr>
                <w:rFonts w:ascii="Consolas" w:eastAsia="Consolas" w:hAnsi="Consolas" w:cs="Consolas"/>
                <w:color w:val="243B2E"/>
                <w:sz w:val="17"/>
                <w:szCs w:val="17"/>
              </w:rPr>
              <w:t>table_name</w:t>
            </w:r>
            <w:proofErr w:type="spellEnd"/>
            <w:r>
              <w:rPr>
                <w:rFonts w:ascii="Consolas" w:eastAsia="Consolas" w:hAnsi="Consolas" w:cs="Consolas"/>
                <w:color w:val="243B2E"/>
                <w:sz w:val="17"/>
                <w:szCs w:val="17"/>
              </w:rPr>
              <w:t>='BANK_CHURN_CLEANED',</w:t>
            </w:r>
          </w:p>
          <w:p w14:paraId="644A6E88" w14:textId="77777777" w:rsidR="00F15305" w:rsidRDefault="00000000">
            <w:r>
              <w:rPr>
                <w:rFonts w:ascii="Consolas" w:eastAsia="Consolas" w:hAnsi="Consolas" w:cs="Consolas"/>
                <w:color w:val="243B2E"/>
                <w:sz w:val="17"/>
                <w:szCs w:val="17"/>
              </w:rPr>
              <w:t xml:space="preserve">    schema='CLEAN', </w:t>
            </w:r>
            <w:proofErr w:type="spellStart"/>
            <w:r>
              <w:rPr>
                <w:rFonts w:ascii="Consolas" w:eastAsia="Consolas" w:hAnsi="Consolas" w:cs="Consolas"/>
                <w:color w:val="243B2E"/>
                <w:sz w:val="17"/>
                <w:szCs w:val="17"/>
              </w:rPr>
              <w:t>auto_create_table</w:t>
            </w:r>
            <w:proofErr w:type="spellEnd"/>
            <w:r>
              <w:rPr>
                <w:rFonts w:ascii="Consolas" w:eastAsia="Consolas" w:hAnsi="Consolas" w:cs="Consolas"/>
                <w:color w:val="243B2E"/>
                <w:sz w:val="17"/>
                <w:szCs w:val="17"/>
              </w:rPr>
              <w:t>=True, overwrite=True</w:t>
            </w:r>
          </w:p>
          <w:p w14:paraId="167F3C56" w14:textId="77777777" w:rsidR="00F15305" w:rsidRDefault="00000000">
            <w:r>
              <w:rPr>
                <w:rFonts w:ascii="Consolas" w:eastAsia="Consolas" w:hAnsi="Consolas" w:cs="Consolas"/>
                <w:color w:val="243B2E"/>
                <w:sz w:val="17"/>
                <w:szCs w:val="17"/>
              </w:rPr>
              <w:t>)</w:t>
            </w:r>
          </w:p>
        </w:tc>
      </w:tr>
      <w:tr w:rsidR="00F15305" w14:paraId="6C377E7B"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rPr>
          <w:tblHeader/>
        </w:trPr>
        <w:tc>
          <w:tcPr>
            <w:tcW w:w="2900" w:type="dxa"/>
            <w:shd w:val="clear" w:color="auto" w:fill="1F3B2C"/>
            <w:tcMar>
              <w:top w:w="80" w:type="dxa"/>
              <w:left w:w="110" w:type="dxa"/>
              <w:bottom w:w="80" w:type="dxa"/>
              <w:right w:w="110" w:type="dxa"/>
            </w:tcMar>
          </w:tcPr>
          <w:p w14:paraId="20C3F229" w14:textId="77777777" w:rsidR="00F15305" w:rsidRDefault="00000000">
            <w:r>
              <w:rPr>
                <w:b/>
                <w:bCs/>
                <w:color w:val="FFFFFF"/>
                <w:sz w:val="20"/>
                <w:szCs w:val="20"/>
              </w:rPr>
              <w:t>Check</w:t>
            </w:r>
          </w:p>
        </w:tc>
        <w:tc>
          <w:tcPr>
            <w:tcW w:w="3400" w:type="dxa"/>
            <w:shd w:val="clear" w:color="auto" w:fill="1F3B2C"/>
            <w:tcMar>
              <w:top w:w="80" w:type="dxa"/>
              <w:left w:w="110" w:type="dxa"/>
              <w:bottom w:w="80" w:type="dxa"/>
              <w:right w:w="110" w:type="dxa"/>
            </w:tcMar>
          </w:tcPr>
          <w:p w14:paraId="182DC7D8" w14:textId="77777777" w:rsidR="00F15305" w:rsidRDefault="00000000">
            <w:r>
              <w:rPr>
                <w:b/>
                <w:bCs/>
                <w:color w:val="FFFFFF"/>
                <w:sz w:val="20"/>
                <w:szCs w:val="20"/>
              </w:rPr>
              <w:t>Expected</w:t>
            </w:r>
          </w:p>
        </w:tc>
        <w:tc>
          <w:tcPr>
            <w:tcW w:w="3060" w:type="dxa"/>
            <w:shd w:val="clear" w:color="auto" w:fill="1F3B2C"/>
            <w:tcMar>
              <w:top w:w="80" w:type="dxa"/>
              <w:left w:w="110" w:type="dxa"/>
              <w:bottom w:w="80" w:type="dxa"/>
              <w:right w:w="110" w:type="dxa"/>
            </w:tcMar>
          </w:tcPr>
          <w:p w14:paraId="2F585EBE" w14:textId="77777777" w:rsidR="00F15305" w:rsidRDefault="00000000">
            <w:r>
              <w:rPr>
                <w:b/>
                <w:bCs/>
                <w:color w:val="FFFFFF"/>
                <w:sz w:val="20"/>
                <w:szCs w:val="20"/>
              </w:rPr>
              <w:t>Status</w:t>
            </w:r>
          </w:p>
        </w:tc>
      </w:tr>
      <w:tr w:rsidR="00F15305" w14:paraId="6CC468B0"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c>
          <w:tcPr>
            <w:tcW w:w="2900" w:type="dxa"/>
            <w:tcMar>
              <w:top w:w="80" w:type="dxa"/>
              <w:left w:w="110" w:type="dxa"/>
              <w:bottom w:w="80" w:type="dxa"/>
              <w:right w:w="110" w:type="dxa"/>
            </w:tcMar>
          </w:tcPr>
          <w:p w14:paraId="27FC1E42" w14:textId="77777777" w:rsidR="00F15305" w:rsidRDefault="00000000">
            <w:r>
              <w:rPr>
                <w:color w:val="2B2B2B"/>
                <w:sz w:val="20"/>
                <w:szCs w:val="20"/>
              </w:rPr>
              <w:t>Row count matches RAW</w:t>
            </w:r>
          </w:p>
        </w:tc>
        <w:tc>
          <w:tcPr>
            <w:tcW w:w="3400" w:type="dxa"/>
            <w:tcMar>
              <w:top w:w="80" w:type="dxa"/>
              <w:left w:w="110" w:type="dxa"/>
              <w:bottom w:w="80" w:type="dxa"/>
              <w:right w:w="110" w:type="dxa"/>
            </w:tcMar>
          </w:tcPr>
          <w:p w14:paraId="0E21A145" w14:textId="77777777" w:rsidR="00F15305" w:rsidRDefault="00000000">
            <w:pPr>
              <w:jc w:val="center"/>
            </w:pPr>
            <w:r>
              <w:rPr>
                <w:color w:val="2B2B2B"/>
                <w:sz w:val="20"/>
                <w:szCs w:val="20"/>
              </w:rPr>
              <w:t>10,000</w:t>
            </w:r>
          </w:p>
        </w:tc>
        <w:tc>
          <w:tcPr>
            <w:tcW w:w="3060" w:type="dxa"/>
            <w:tcMar>
              <w:top w:w="80" w:type="dxa"/>
              <w:left w:w="110" w:type="dxa"/>
              <w:bottom w:w="80" w:type="dxa"/>
              <w:right w:w="110" w:type="dxa"/>
            </w:tcMar>
          </w:tcPr>
          <w:p w14:paraId="3B349EFF" w14:textId="77777777" w:rsidR="00F15305" w:rsidRDefault="00000000">
            <w:r>
              <w:rPr>
                <w:color w:val="2B2B2B"/>
                <w:sz w:val="20"/>
                <w:szCs w:val="20"/>
              </w:rPr>
              <w:t>Passed</w:t>
            </w:r>
          </w:p>
        </w:tc>
      </w:tr>
      <w:tr w:rsidR="00F15305" w14:paraId="0D962630"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c>
          <w:tcPr>
            <w:tcW w:w="2900" w:type="dxa"/>
            <w:shd w:val="clear" w:color="auto" w:fill="F2F7F3"/>
            <w:tcMar>
              <w:top w:w="80" w:type="dxa"/>
              <w:left w:w="110" w:type="dxa"/>
              <w:bottom w:w="80" w:type="dxa"/>
              <w:right w:w="110" w:type="dxa"/>
            </w:tcMar>
          </w:tcPr>
          <w:p w14:paraId="45F10FCA" w14:textId="77777777" w:rsidR="00F15305" w:rsidRDefault="00000000">
            <w:r>
              <w:rPr>
                <w:color w:val="2B2B2B"/>
                <w:sz w:val="20"/>
                <w:szCs w:val="20"/>
              </w:rPr>
              <w:t>Null values cleaned</w:t>
            </w:r>
          </w:p>
        </w:tc>
        <w:tc>
          <w:tcPr>
            <w:tcW w:w="3400" w:type="dxa"/>
            <w:shd w:val="clear" w:color="auto" w:fill="F2F7F3"/>
            <w:tcMar>
              <w:top w:w="80" w:type="dxa"/>
              <w:left w:w="110" w:type="dxa"/>
              <w:bottom w:w="80" w:type="dxa"/>
              <w:right w:w="110" w:type="dxa"/>
            </w:tcMar>
          </w:tcPr>
          <w:p w14:paraId="4BF788EE" w14:textId="77777777" w:rsidR="00F15305" w:rsidRDefault="00000000">
            <w:r>
              <w:rPr>
                <w:color w:val="2B2B2B"/>
                <w:sz w:val="20"/>
                <w:szCs w:val="20"/>
              </w:rPr>
              <w:t>0 in key columns</w:t>
            </w:r>
          </w:p>
        </w:tc>
        <w:tc>
          <w:tcPr>
            <w:tcW w:w="3060" w:type="dxa"/>
            <w:shd w:val="clear" w:color="auto" w:fill="F2F7F3"/>
            <w:tcMar>
              <w:top w:w="80" w:type="dxa"/>
              <w:left w:w="110" w:type="dxa"/>
              <w:bottom w:w="80" w:type="dxa"/>
              <w:right w:w="110" w:type="dxa"/>
            </w:tcMar>
          </w:tcPr>
          <w:p w14:paraId="724CF66A" w14:textId="77777777" w:rsidR="00F15305" w:rsidRDefault="00000000">
            <w:r>
              <w:rPr>
                <w:color w:val="2B2B2B"/>
                <w:sz w:val="20"/>
                <w:szCs w:val="20"/>
              </w:rPr>
              <w:t>Passed — pending reverification</w:t>
            </w:r>
          </w:p>
        </w:tc>
      </w:tr>
      <w:tr w:rsidR="00F15305" w14:paraId="06AADCDE"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c>
          <w:tcPr>
            <w:tcW w:w="2900" w:type="dxa"/>
            <w:tcMar>
              <w:top w:w="80" w:type="dxa"/>
              <w:left w:w="110" w:type="dxa"/>
              <w:bottom w:w="80" w:type="dxa"/>
              <w:right w:w="110" w:type="dxa"/>
            </w:tcMar>
          </w:tcPr>
          <w:p w14:paraId="5443C5A5" w14:textId="77777777" w:rsidR="00F15305" w:rsidRDefault="00000000">
            <w:r>
              <w:rPr>
                <w:color w:val="2B2B2B"/>
                <w:sz w:val="20"/>
                <w:szCs w:val="20"/>
              </w:rPr>
              <w:t>Category mapping</w:t>
            </w:r>
          </w:p>
        </w:tc>
        <w:tc>
          <w:tcPr>
            <w:tcW w:w="3400" w:type="dxa"/>
            <w:tcMar>
              <w:top w:w="80" w:type="dxa"/>
              <w:left w:w="110" w:type="dxa"/>
              <w:bottom w:w="80" w:type="dxa"/>
              <w:right w:w="110" w:type="dxa"/>
            </w:tcMar>
          </w:tcPr>
          <w:p w14:paraId="47022C59" w14:textId="77777777" w:rsidR="00F15305" w:rsidRDefault="00000000">
            <w:r>
              <w:rPr>
                <w:color w:val="2B2B2B"/>
                <w:sz w:val="20"/>
                <w:szCs w:val="20"/>
              </w:rPr>
              <w:t>France/Spain/Germany; Male/Female</w:t>
            </w:r>
          </w:p>
        </w:tc>
        <w:tc>
          <w:tcPr>
            <w:tcW w:w="3060" w:type="dxa"/>
            <w:tcMar>
              <w:top w:w="80" w:type="dxa"/>
              <w:left w:w="110" w:type="dxa"/>
              <w:bottom w:w="80" w:type="dxa"/>
              <w:right w:w="110" w:type="dxa"/>
            </w:tcMar>
          </w:tcPr>
          <w:p w14:paraId="396C3144" w14:textId="77777777" w:rsidR="00F15305" w:rsidRDefault="00000000">
            <w:r>
              <w:rPr>
                <w:color w:val="2B2B2B"/>
                <w:sz w:val="20"/>
                <w:szCs w:val="20"/>
              </w:rPr>
              <w:t>Passed</w:t>
            </w:r>
          </w:p>
        </w:tc>
      </w:tr>
      <w:tr w:rsidR="00F15305" w14:paraId="6402EF60"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c>
          <w:tcPr>
            <w:tcW w:w="2900" w:type="dxa"/>
            <w:shd w:val="clear" w:color="auto" w:fill="F2F7F3"/>
            <w:tcMar>
              <w:top w:w="80" w:type="dxa"/>
              <w:left w:w="110" w:type="dxa"/>
              <w:bottom w:w="80" w:type="dxa"/>
              <w:right w:w="110" w:type="dxa"/>
            </w:tcMar>
          </w:tcPr>
          <w:p w14:paraId="63E7D7FC" w14:textId="77777777" w:rsidR="00F15305" w:rsidRDefault="00000000">
            <w:r>
              <w:rPr>
                <w:color w:val="2B2B2B"/>
                <w:sz w:val="20"/>
                <w:szCs w:val="20"/>
              </w:rPr>
              <w:t>Business logic</w:t>
            </w:r>
          </w:p>
        </w:tc>
        <w:tc>
          <w:tcPr>
            <w:tcW w:w="3400" w:type="dxa"/>
            <w:shd w:val="clear" w:color="auto" w:fill="F2F7F3"/>
            <w:tcMar>
              <w:top w:w="80" w:type="dxa"/>
              <w:left w:w="110" w:type="dxa"/>
              <w:bottom w:w="80" w:type="dxa"/>
              <w:right w:w="110" w:type="dxa"/>
            </w:tcMar>
          </w:tcPr>
          <w:p w14:paraId="5055C63F" w14:textId="77777777" w:rsidR="00F15305" w:rsidRDefault="00000000">
            <w:r>
              <w:rPr>
                <w:color w:val="2B2B2B"/>
                <w:sz w:val="20"/>
                <w:szCs w:val="20"/>
              </w:rPr>
              <w:t>Churn correctly derived</w:t>
            </w:r>
          </w:p>
        </w:tc>
        <w:tc>
          <w:tcPr>
            <w:tcW w:w="3060" w:type="dxa"/>
            <w:shd w:val="clear" w:color="auto" w:fill="F2F7F3"/>
            <w:tcMar>
              <w:top w:w="80" w:type="dxa"/>
              <w:left w:w="110" w:type="dxa"/>
              <w:bottom w:w="80" w:type="dxa"/>
              <w:right w:w="110" w:type="dxa"/>
            </w:tcMar>
          </w:tcPr>
          <w:p w14:paraId="05A347B7" w14:textId="77777777" w:rsidR="00F15305" w:rsidRDefault="00000000">
            <w:r>
              <w:rPr>
                <w:color w:val="2B2B2B"/>
                <w:sz w:val="20"/>
                <w:szCs w:val="20"/>
              </w:rPr>
              <w:t>Passed</w:t>
            </w:r>
          </w:p>
        </w:tc>
      </w:tr>
    </w:tbl>
    <w:p w14:paraId="5FA6230B" w14:textId="77777777" w:rsidR="00F15305" w:rsidRDefault="00000000">
      <w:r>
        <w:br w:type="page"/>
      </w:r>
    </w:p>
    <w:p w14:paraId="039B4FCA" w14:textId="77777777" w:rsidR="00F15305" w:rsidRDefault="00000000">
      <w:pPr>
        <w:pStyle w:val="Heading1"/>
        <w:spacing w:before="340" w:after="180"/>
      </w:pPr>
      <w:bookmarkStart w:id="18" w:name="_Toc235835892"/>
      <w:r>
        <w:rPr>
          <w:b/>
          <w:bCs/>
          <w:color w:val="1F3B2C"/>
        </w:rPr>
        <w:lastRenderedPageBreak/>
        <w:t>13. Data Modelling &amp; Exploration</w:t>
      </w:r>
      <w:bookmarkEnd w:id="18"/>
    </w:p>
    <w:p w14:paraId="7850B658" w14:textId="77777777" w:rsidR="00F15305" w:rsidRDefault="00000000">
      <w:pPr>
        <w:pStyle w:val="Heading2"/>
        <w:spacing w:before="280" w:after="120"/>
      </w:pPr>
      <w:bookmarkStart w:id="19" w:name="_Toc235835893"/>
      <w:r>
        <w:rPr>
          <w:b/>
          <w:bCs/>
          <w:color w:val="2E6B47"/>
        </w:rPr>
        <w:t>13.1 Star schema design</w:t>
      </w:r>
      <w:bookmarkEnd w:id="19"/>
    </w:p>
    <w:p w14:paraId="4B70567D" w14:textId="77777777" w:rsidR="00F15305" w:rsidRDefault="00000000">
      <w:pPr>
        <w:pBdr>
          <w:left w:val="single" w:sz="12" w:space="12" w:color="2E6B47"/>
        </w:pBdr>
        <w:spacing w:before="120" w:after="140" w:line="276" w:lineRule="auto"/>
        <w:ind w:left="340"/>
      </w:pPr>
      <w:r>
        <w:rPr>
          <w:i/>
          <w:iCs/>
          <w:color w:val="44524A"/>
        </w:rPr>
        <w:t>As a data modeler, I want to design a star schema so that Power BI and analysts can efficiently query, aggregate, and visualise customer churn insights.</w:t>
      </w:r>
    </w:p>
    <w:p w14:paraId="2FB2D174" w14:textId="77777777" w:rsidR="00F15305" w:rsidRDefault="00000000">
      <w:pPr>
        <w:spacing w:before="120" w:after="100"/>
        <w:jc w:val="center"/>
      </w:pPr>
      <w:r>
        <w:rPr>
          <w:noProof/>
        </w:rPr>
        <w:drawing>
          <wp:inline distT="0" distB="0" distL="0" distR="0" wp14:anchorId="21E0B27E" wp14:editId="442C5354">
            <wp:extent cx="3143250" cy="3448050"/>
            <wp:effectExtent l="0" t="0" r="0" b="0"/>
            <wp:docPr id="59846718" name="Picture 59846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3448050"/>
                    </a:xfrm>
                    <a:prstGeom prst="rect">
                      <a:avLst/>
                    </a:prstGeom>
                  </pic:spPr>
                </pic:pic>
              </a:graphicData>
            </a:graphic>
          </wp:inline>
        </w:drawing>
      </w:r>
    </w:p>
    <w:p w14:paraId="7A1A1306" w14:textId="77777777" w:rsidR="00F15305" w:rsidRDefault="00000000">
      <w:pPr>
        <w:spacing w:after="200"/>
        <w:jc w:val="center"/>
      </w:pPr>
      <w:r>
        <w:rPr>
          <w:i/>
          <w:iCs/>
          <w:color w:val="6A6A6A"/>
          <w:sz w:val="18"/>
          <w:szCs w:val="18"/>
        </w:rPr>
        <w:t>Figure 2 — Star schema: one fact table, six dimensions</w:t>
      </w:r>
    </w:p>
    <w:p w14:paraId="5558BCBF" w14:textId="77777777" w:rsidR="00F15305" w:rsidRDefault="00000000">
      <w:pPr>
        <w:pStyle w:val="Heading3"/>
        <w:spacing w:before="200" w:after="100"/>
      </w:pPr>
      <w:r>
        <w:rPr>
          <w:b/>
          <w:bCs/>
          <w:color w:val="2B2B2B"/>
          <w:sz w:val="23"/>
          <w:szCs w:val="23"/>
        </w:rPr>
        <w:t>FACT_CUSTOMER_CHURN_V1</w:t>
      </w:r>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2800"/>
        <w:gridCol w:w="1700"/>
        <w:gridCol w:w="4860"/>
      </w:tblGrid>
      <w:tr w:rsidR="00F15305" w14:paraId="5987F611" w14:textId="77777777">
        <w:tblPrEx>
          <w:tblCellMar>
            <w:top w:w="0" w:type="dxa"/>
            <w:bottom w:w="0" w:type="dxa"/>
          </w:tblCellMar>
        </w:tblPrEx>
        <w:trPr>
          <w:tblHeader/>
        </w:trPr>
        <w:tc>
          <w:tcPr>
            <w:tcW w:w="2800" w:type="dxa"/>
            <w:shd w:val="clear" w:color="auto" w:fill="1F3B2C"/>
            <w:tcMar>
              <w:top w:w="80" w:type="dxa"/>
              <w:left w:w="110" w:type="dxa"/>
              <w:bottom w:w="80" w:type="dxa"/>
              <w:right w:w="110" w:type="dxa"/>
            </w:tcMar>
          </w:tcPr>
          <w:p w14:paraId="484DD70F" w14:textId="77777777" w:rsidR="00F15305" w:rsidRDefault="00000000">
            <w:r>
              <w:rPr>
                <w:b/>
                <w:bCs/>
                <w:color w:val="FFFFFF"/>
                <w:sz w:val="20"/>
                <w:szCs w:val="20"/>
              </w:rPr>
              <w:t>Column</w:t>
            </w:r>
          </w:p>
        </w:tc>
        <w:tc>
          <w:tcPr>
            <w:tcW w:w="1700" w:type="dxa"/>
            <w:shd w:val="clear" w:color="auto" w:fill="1F3B2C"/>
            <w:tcMar>
              <w:top w:w="80" w:type="dxa"/>
              <w:left w:w="110" w:type="dxa"/>
              <w:bottom w:w="80" w:type="dxa"/>
              <w:right w:w="110" w:type="dxa"/>
            </w:tcMar>
          </w:tcPr>
          <w:p w14:paraId="6D4034F6" w14:textId="77777777" w:rsidR="00F15305" w:rsidRDefault="00000000">
            <w:r>
              <w:rPr>
                <w:b/>
                <w:bCs/>
                <w:color w:val="FFFFFF"/>
                <w:sz w:val="20"/>
                <w:szCs w:val="20"/>
              </w:rPr>
              <w:t>Type</w:t>
            </w:r>
          </w:p>
        </w:tc>
        <w:tc>
          <w:tcPr>
            <w:tcW w:w="4860" w:type="dxa"/>
            <w:shd w:val="clear" w:color="auto" w:fill="1F3B2C"/>
            <w:tcMar>
              <w:top w:w="80" w:type="dxa"/>
              <w:left w:w="110" w:type="dxa"/>
              <w:bottom w:w="80" w:type="dxa"/>
              <w:right w:w="110" w:type="dxa"/>
            </w:tcMar>
          </w:tcPr>
          <w:p w14:paraId="533CAB64" w14:textId="77777777" w:rsidR="00F15305" w:rsidRDefault="00000000">
            <w:r>
              <w:rPr>
                <w:b/>
                <w:bCs/>
                <w:color w:val="FFFFFF"/>
                <w:sz w:val="20"/>
                <w:szCs w:val="20"/>
              </w:rPr>
              <w:t>Description</w:t>
            </w:r>
          </w:p>
        </w:tc>
      </w:tr>
      <w:tr w:rsidR="00F15305" w14:paraId="7E61DC3A" w14:textId="77777777">
        <w:tblPrEx>
          <w:tblCellMar>
            <w:top w:w="0" w:type="dxa"/>
            <w:bottom w:w="0" w:type="dxa"/>
          </w:tblCellMar>
        </w:tblPrEx>
        <w:tc>
          <w:tcPr>
            <w:tcW w:w="2800" w:type="dxa"/>
            <w:tcMar>
              <w:top w:w="80" w:type="dxa"/>
              <w:left w:w="110" w:type="dxa"/>
              <w:bottom w:w="80" w:type="dxa"/>
              <w:right w:w="110" w:type="dxa"/>
            </w:tcMar>
          </w:tcPr>
          <w:p w14:paraId="4FF7C2BE" w14:textId="77777777" w:rsidR="00F15305" w:rsidRDefault="00000000">
            <w:proofErr w:type="spellStart"/>
            <w:r>
              <w:rPr>
                <w:color w:val="2B2B2B"/>
                <w:sz w:val="20"/>
                <w:szCs w:val="20"/>
              </w:rPr>
              <w:t>customer_id</w:t>
            </w:r>
            <w:proofErr w:type="spellEnd"/>
          </w:p>
        </w:tc>
        <w:tc>
          <w:tcPr>
            <w:tcW w:w="1700" w:type="dxa"/>
            <w:tcMar>
              <w:top w:w="80" w:type="dxa"/>
              <w:left w:w="110" w:type="dxa"/>
              <w:bottom w:w="80" w:type="dxa"/>
              <w:right w:w="110" w:type="dxa"/>
            </w:tcMar>
          </w:tcPr>
          <w:p w14:paraId="6EF6C152" w14:textId="77777777" w:rsidR="00F15305" w:rsidRDefault="00000000">
            <w:r>
              <w:rPr>
                <w:color w:val="2B2B2B"/>
                <w:sz w:val="20"/>
                <w:szCs w:val="20"/>
              </w:rPr>
              <w:t>INT</w:t>
            </w:r>
          </w:p>
        </w:tc>
        <w:tc>
          <w:tcPr>
            <w:tcW w:w="4860" w:type="dxa"/>
            <w:tcMar>
              <w:top w:w="80" w:type="dxa"/>
              <w:left w:w="110" w:type="dxa"/>
              <w:bottom w:w="80" w:type="dxa"/>
              <w:right w:w="110" w:type="dxa"/>
            </w:tcMar>
          </w:tcPr>
          <w:p w14:paraId="0B635FE0" w14:textId="77777777" w:rsidR="00F15305" w:rsidRDefault="00000000">
            <w:r>
              <w:rPr>
                <w:color w:val="2B2B2B"/>
                <w:sz w:val="20"/>
                <w:szCs w:val="20"/>
              </w:rPr>
              <w:t>FK to DIM_CUSTOMER</w:t>
            </w:r>
          </w:p>
        </w:tc>
      </w:tr>
      <w:tr w:rsidR="00F15305" w14:paraId="6542D5D2" w14:textId="77777777">
        <w:tblPrEx>
          <w:tblCellMar>
            <w:top w:w="0" w:type="dxa"/>
            <w:bottom w:w="0" w:type="dxa"/>
          </w:tblCellMar>
        </w:tblPrEx>
        <w:tc>
          <w:tcPr>
            <w:tcW w:w="2800" w:type="dxa"/>
            <w:shd w:val="clear" w:color="auto" w:fill="F2F7F3"/>
            <w:tcMar>
              <w:top w:w="80" w:type="dxa"/>
              <w:left w:w="110" w:type="dxa"/>
              <w:bottom w:w="80" w:type="dxa"/>
              <w:right w:w="110" w:type="dxa"/>
            </w:tcMar>
          </w:tcPr>
          <w:p w14:paraId="0B4AA4B2" w14:textId="77777777" w:rsidR="00F15305" w:rsidRDefault="00000000">
            <w:proofErr w:type="spellStart"/>
            <w:r>
              <w:rPr>
                <w:color w:val="2B2B2B"/>
                <w:sz w:val="20"/>
                <w:szCs w:val="20"/>
              </w:rPr>
              <w:t>geography_id</w:t>
            </w:r>
            <w:proofErr w:type="spellEnd"/>
          </w:p>
        </w:tc>
        <w:tc>
          <w:tcPr>
            <w:tcW w:w="1700" w:type="dxa"/>
            <w:shd w:val="clear" w:color="auto" w:fill="F2F7F3"/>
            <w:tcMar>
              <w:top w:w="80" w:type="dxa"/>
              <w:left w:w="110" w:type="dxa"/>
              <w:bottom w:w="80" w:type="dxa"/>
              <w:right w:w="110" w:type="dxa"/>
            </w:tcMar>
          </w:tcPr>
          <w:p w14:paraId="499CEB73" w14:textId="77777777" w:rsidR="00F15305" w:rsidRDefault="00000000">
            <w:r>
              <w:rPr>
                <w:color w:val="2B2B2B"/>
                <w:sz w:val="20"/>
                <w:szCs w:val="20"/>
              </w:rPr>
              <w:t>INT</w:t>
            </w:r>
          </w:p>
        </w:tc>
        <w:tc>
          <w:tcPr>
            <w:tcW w:w="4860" w:type="dxa"/>
            <w:shd w:val="clear" w:color="auto" w:fill="F2F7F3"/>
            <w:tcMar>
              <w:top w:w="80" w:type="dxa"/>
              <w:left w:w="110" w:type="dxa"/>
              <w:bottom w:w="80" w:type="dxa"/>
              <w:right w:w="110" w:type="dxa"/>
            </w:tcMar>
          </w:tcPr>
          <w:p w14:paraId="240169C1" w14:textId="77777777" w:rsidR="00F15305" w:rsidRDefault="00000000">
            <w:r>
              <w:rPr>
                <w:color w:val="2B2B2B"/>
                <w:sz w:val="20"/>
                <w:szCs w:val="20"/>
              </w:rPr>
              <w:t>FK to DIM_GEOGRAPHY</w:t>
            </w:r>
          </w:p>
        </w:tc>
      </w:tr>
      <w:tr w:rsidR="00F15305" w14:paraId="23D10DD9" w14:textId="77777777">
        <w:tblPrEx>
          <w:tblCellMar>
            <w:top w:w="0" w:type="dxa"/>
            <w:bottom w:w="0" w:type="dxa"/>
          </w:tblCellMar>
        </w:tblPrEx>
        <w:tc>
          <w:tcPr>
            <w:tcW w:w="2800" w:type="dxa"/>
            <w:tcMar>
              <w:top w:w="80" w:type="dxa"/>
              <w:left w:w="110" w:type="dxa"/>
              <w:bottom w:w="80" w:type="dxa"/>
              <w:right w:w="110" w:type="dxa"/>
            </w:tcMar>
          </w:tcPr>
          <w:p w14:paraId="5011C8C8" w14:textId="77777777" w:rsidR="00F15305" w:rsidRDefault="00000000">
            <w:proofErr w:type="spellStart"/>
            <w:r>
              <w:rPr>
                <w:color w:val="2B2B2B"/>
                <w:sz w:val="20"/>
                <w:szCs w:val="20"/>
              </w:rPr>
              <w:t>gender_id</w:t>
            </w:r>
            <w:proofErr w:type="spellEnd"/>
          </w:p>
        </w:tc>
        <w:tc>
          <w:tcPr>
            <w:tcW w:w="1700" w:type="dxa"/>
            <w:tcMar>
              <w:top w:w="80" w:type="dxa"/>
              <w:left w:w="110" w:type="dxa"/>
              <w:bottom w:w="80" w:type="dxa"/>
              <w:right w:w="110" w:type="dxa"/>
            </w:tcMar>
          </w:tcPr>
          <w:p w14:paraId="55508549" w14:textId="77777777" w:rsidR="00F15305" w:rsidRDefault="00000000">
            <w:r>
              <w:rPr>
                <w:color w:val="2B2B2B"/>
                <w:sz w:val="20"/>
                <w:szCs w:val="20"/>
              </w:rPr>
              <w:t>INT</w:t>
            </w:r>
          </w:p>
        </w:tc>
        <w:tc>
          <w:tcPr>
            <w:tcW w:w="4860" w:type="dxa"/>
            <w:tcMar>
              <w:top w:w="80" w:type="dxa"/>
              <w:left w:w="110" w:type="dxa"/>
              <w:bottom w:w="80" w:type="dxa"/>
              <w:right w:w="110" w:type="dxa"/>
            </w:tcMar>
          </w:tcPr>
          <w:p w14:paraId="0D161930" w14:textId="77777777" w:rsidR="00F15305" w:rsidRDefault="00000000">
            <w:r>
              <w:rPr>
                <w:color w:val="2B2B2B"/>
                <w:sz w:val="20"/>
                <w:szCs w:val="20"/>
              </w:rPr>
              <w:t>FK to DIM_GENDER</w:t>
            </w:r>
          </w:p>
        </w:tc>
      </w:tr>
      <w:tr w:rsidR="00F15305" w14:paraId="77DD44E3" w14:textId="77777777">
        <w:tblPrEx>
          <w:tblCellMar>
            <w:top w:w="0" w:type="dxa"/>
            <w:bottom w:w="0" w:type="dxa"/>
          </w:tblCellMar>
        </w:tblPrEx>
        <w:tc>
          <w:tcPr>
            <w:tcW w:w="2800" w:type="dxa"/>
            <w:shd w:val="clear" w:color="auto" w:fill="F2F7F3"/>
            <w:tcMar>
              <w:top w:w="80" w:type="dxa"/>
              <w:left w:w="110" w:type="dxa"/>
              <w:bottom w:w="80" w:type="dxa"/>
              <w:right w:w="110" w:type="dxa"/>
            </w:tcMar>
          </w:tcPr>
          <w:p w14:paraId="260CF548" w14:textId="77777777" w:rsidR="00F15305" w:rsidRDefault="00000000">
            <w:proofErr w:type="spellStart"/>
            <w:r>
              <w:rPr>
                <w:color w:val="2B2B2B"/>
                <w:sz w:val="20"/>
                <w:szCs w:val="20"/>
              </w:rPr>
              <w:t>exit_id</w:t>
            </w:r>
            <w:proofErr w:type="spellEnd"/>
          </w:p>
        </w:tc>
        <w:tc>
          <w:tcPr>
            <w:tcW w:w="1700" w:type="dxa"/>
            <w:shd w:val="clear" w:color="auto" w:fill="F2F7F3"/>
            <w:tcMar>
              <w:top w:w="80" w:type="dxa"/>
              <w:left w:w="110" w:type="dxa"/>
              <w:bottom w:w="80" w:type="dxa"/>
              <w:right w:w="110" w:type="dxa"/>
            </w:tcMar>
          </w:tcPr>
          <w:p w14:paraId="5A2A8E84" w14:textId="77777777" w:rsidR="00F15305" w:rsidRDefault="00000000">
            <w:r>
              <w:rPr>
                <w:color w:val="2B2B2B"/>
                <w:sz w:val="20"/>
                <w:szCs w:val="20"/>
              </w:rPr>
              <w:t>INT</w:t>
            </w:r>
          </w:p>
        </w:tc>
        <w:tc>
          <w:tcPr>
            <w:tcW w:w="4860" w:type="dxa"/>
            <w:shd w:val="clear" w:color="auto" w:fill="F2F7F3"/>
            <w:tcMar>
              <w:top w:w="80" w:type="dxa"/>
              <w:left w:w="110" w:type="dxa"/>
              <w:bottom w:w="80" w:type="dxa"/>
              <w:right w:w="110" w:type="dxa"/>
            </w:tcMar>
          </w:tcPr>
          <w:p w14:paraId="2DAA431C" w14:textId="77777777" w:rsidR="00F15305" w:rsidRDefault="00000000">
            <w:r>
              <w:rPr>
                <w:color w:val="2B2B2B"/>
                <w:sz w:val="20"/>
                <w:szCs w:val="20"/>
              </w:rPr>
              <w:t>FK to DIM_EXIT_CUSTOMER</w:t>
            </w:r>
          </w:p>
        </w:tc>
      </w:tr>
      <w:tr w:rsidR="00F15305" w14:paraId="503906AE" w14:textId="77777777">
        <w:tblPrEx>
          <w:tblCellMar>
            <w:top w:w="0" w:type="dxa"/>
            <w:bottom w:w="0" w:type="dxa"/>
          </w:tblCellMar>
        </w:tblPrEx>
        <w:tc>
          <w:tcPr>
            <w:tcW w:w="2800" w:type="dxa"/>
            <w:tcMar>
              <w:top w:w="80" w:type="dxa"/>
              <w:left w:w="110" w:type="dxa"/>
              <w:bottom w:w="80" w:type="dxa"/>
              <w:right w:w="110" w:type="dxa"/>
            </w:tcMar>
          </w:tcPr>
          <w:p w14:paraId="7EA8AFBF" w14:textId="77777777" w:rsidR="00F15305" w:rsidRDefault="00000000">
            <w:proofErr w:type="spellStart"/>
            <w:r>
              <w:rPr>
                <w:color w:val="2B2B2B"/>
                <w:sz w:val="20"/>
                <w:szCs w:val="20"/>
              </w:rPr>
              <w:t>active_id</w:t>
            </w:r>
            <w:proofErr w:type="spellEnd"/>
          </w:p>
        </w:tc>
        <w:tc>
          <w:tcPr>
            <w:tcW w:w="1700" w:type="dxa"/>
            <w:tcMar>
              <w:top w:w="80" w:type="dxa"/>
              <w:left w:w="110" w:type="dxa"/>
              <w:bottom w:w="80" w:type="dxa"/>
              <w:right w:w="110" w:type="dxa"/>
            </w:tcMar>
          </w:tcPr>
          <w:p w14:paraId="286B392F" w14:textId="77777777" w:rsidR="00F15305" w:rsidRDefault="00000000">
            <w:r>
              <w:rPr>
                <w:color w:val="2B2B2B"/>
                <w:sz w:val="20"/>
                <w:szCs w:val="20"/>
              </w:rPr>
              <w:t>INT</w:t>
            </w:r>
          </w:p>
        </w:tc>
        <w:tc>
          <w:tcPr>
            <w:tcW w:w="4860" w:type="dxa"/>
            <w:tcMar>
              <w:top w:w="80" w:type="dxa"/>
              <w:left w:w="110" w:type="dxa"/>
              <w:bottom w:w="80" w:type="dxa"/>
              <w:right w:w="110" w:type="dxa"/>
            </w:tcMar>
          </w:tcPr>
          <w:p w14:paraId="347D9139" w14:textId="77777777" w:rsidR="00F15305" w:rsidRDefault="00000000">
            <w:r>
              <w:rPr>
                <w:color w:val="2B2B2B"/>
                <w:sz w:val="20"/>
                <w:szCs w:val="20"/>
              </w:rPr>
              <w:t>FK to DIM_ACTIVE_CUSTOMER</w:t>
            </w:r>
          </w:p>
        </w:tc>
      </w:tr>
      <w:tr w:rsidR="00F15305" w14:paraId="6B60F97D" w14:textId="77777777">
        <w:tblPrEx>
          <w:tblCellMar>
            <w:top w:w="0" w:type="dxa"/>
            <w:bottom w:w="0" w:type="dxa"/>
          </w:tblCellMar>
        </w:tblPrEx>
        <w:tc>
          <w:tcPr>
            <w:tcW w:w="2800" w:type="dxa"/>
            <w:shd w:val="clear" w:color="auto" w:fill="F2F7F3"/>
            <w:tcMar>
              <w:top w:w="80" w:type="dxa"/>
              <w:left w:w="110" w:type="dxa"/>
              <w:bottom w:w="80" w:type="dxa"/>
              <w:right w:w="110" w:type="dxa"/>
            </w:tcMar>
          </w:tcPr>
          <w:p w14:paraId="36C22C49" w14:textId="77777777" w:rsidR="00F15305" w:rsidRDefault="00000000">
            <w:proofErr w:type="spellStart"/>
            <w:r>
              <w:rPr>
                <w:color w:val="2B2B2B"/>
                <w:sz w:val="20"/>
                <w:szCs w:val="20"/>
              </w:rPr>
              <w:t>cr_card_id</w:t>
            </w:r>
            <w:proofErr w:type="spellEnd"/>
          </w:p>
        </w:tc>
        <w:tc>
          <w:tcPr>
            <w:tcW w:w="1700" w:type="dxa"/>
            <w:shd w:val="clear" w:color="auto" w:fill="F2F7F3"/>
            <w:tcMar>
              <w:top w:w="80" w:type="dxa"/>
              <w:left w:w="110" w:type="dxa"/>
              <w:bottom w:w="80" w:type="dxa"/>
              <w:right w:w="110" w:type="dxa"/>
            </w:tcMar>
          </w:tcPr>
          <w:p w14:paraId="5229B5A6" w14:textId="77777777" w:rsidR="00F15305" w:rsidRDefault="00000000">
            <w:r>
              <w:rPr>
                <w:color w:val="2B2B2B"/>
                <w:sz w:val="20"/>
                <w:szCs w:val="20"/>
              </w:rPr>
              <w:t>INT</w:t>
            </w:r>
          </w:p>
        </w:tc>
        <w:tc>
          <w:tcPr>
            <w:tcW w:w="4860" w:type="dxa"/>
            <w:shd w:val="clear" w:color="auto" w:fill="F2F7F3"/>
            <w:tcMar>
              <w:top w:w="80" w:type="dxa"/>
              <w:left w:w="110" w:type="dxa"/>
              <w:bottom w:w="80" w:type="dxa"/>
              <w:right w:w="110" w:type="dxa"/>
            </w:tcMar>
          </w:tcPr>
          <w:p w14:paraId="252A85EF" w14:textId="77777777" w:rsidR="00F15305" w:rsidRDefault="00000000">
            <w:r>
              <w:rPr>
                <w:color w:val="2B2B2B"/>
                <w:sz w:val="20"/>
                <w:szCs w:val="20"/>
              </w:rPr>
              <w:t>FK to DIM_CREDIT_CARD</w:t>
            </w:r>
          </w:p>
        </w:tc>
      </w:tr>
      <w:tr w:rsidR="00F15305" w14:paraId="381145AE" w14:textId="77777777">
        <w:tblPrEx>
          <w:tblCellMar>
            <w:top w:w="0" w:type="dxa"/>
            <w:bottom w:w="0" w:type="dxa"/>
          </w:tblCellMar>
        </w:tblPrEx>
        <w:tc>
          <w:tcPr>
            <w:tcW w:w="2800" w:type="dxa"/>
            <w:tcMar>
              <w:top w:w="80" w:type="dxa"/>
              <w:left w:w="110" w:type="dxa"/>
              <w:bottom w:w="80" w:type="dxa"/>
              <w:right w:w="110" w:type="dxa"/>
            </w:tcMar>
          </w:tcPr>
          <w:p w14:paraId="02501E2F" w14:textId="77777777" w:rsidR="00F15305" w:rsidRDefault="00000000">
            <w:proofErr w:type="spellStart"/>
            <w:r>
              <w:rPr>
                <w:color w:val="2B2B2B"/>
                <w:sz w:val="20"/>
                <w:szCs w:val="20"/>
              </w:rPr>
              <w:t>credit_score</w:t>
            </w:r>
            <w:proofErr w:type="spellEnd"/>
          </w:p>
        </w:tc>
        <w:tc>
          <w:tcPr>
            <w:tcW w:w="1700" w:type="dxa"/>
            <w:tcMar>
              <w:top w:w="80" w:type="dxa"/>
              <w:left w:w="110" w:type="dxa"/>
              <w:bottom w:w="80" w:type="dxa"/>
              <w:right w:w="110" w:type="dxa"/>
            </w:tcMar>
          </w:tcPr>
          <w:p w14:paraId="56A2A898" w14:textId="77777777" w:rsidR="00F15305" w:rsidRDefault="00000000">
            <w:r>
              <w:rPr>
                <w:color w:val="2B2B2B"/>
                <w:sz w:val="20"/>
                <w:szCs w:val="20"/>
              </w:rPr>
              <w:t>INT</w:t>
            </w:r>
          </w:p>
        </w:tc>
        <w:tc>
          <w:tcPr>
            <w:tcW w:w="4860" w:type="dxa"/>
            <w:tcMar>
              <w:top w:w="80" w:type="dxa"/>
              <w:left w:w="110" w:type="dxa"/>
              <w:bottom w:w="80" w:type="dxa"/>
              <w:right w:w="110" w:type="dxa"/>
            </w:tcMar>
          </w:tcPr>
          <w:p w14:paraId="392ABFEA" w14:textId="77777777" w:rsidR="00F15305" w:rsidRDefault="00000000">
            <w:r>
              <w:rPr>
                <w:color w:val="2B2B2B"/>
                <w:sz w:val="20"/>
                <w:szCs w:val="20"/>
              </w:rPr>
              <w:t>Customer credit score</w:t>
            </w:r>
          </w:p>
        </w:tc>
      </w:tr>
      <w:tr w:rsidR="00F15305" w14:paraId="09EB78B7" w14:textId="77777777">
        <w:tblPrEx>
          <w:tblCellMar>
            <w:top w:w="0" w:type="dxa"/>
            <w:bottom w:w="0" w:type="dxa"/>
          </w:tblCellMar>
        </w:tblPrEx>
        <w:tc>
          <w:tcPr>
            <w:tcW w:w="2800" w:type="dxa"/>
            <w:shd w:val="clear" w:color="auto" w:fill="F2F7F3"/>
            <w:tcMar>
              <w:top w:w="80" w:type="dxa"/>
              <w:left w:w="110" w:type="dxa"/>
              <w:bottom w:w="80" w:type="dxa"/>
              <w:right w:w="110" w:type="dxa"/>
            </w:tcMar>
          </w:tcPr>
          <w:p w14:paraId="09AAFD9B" w14:textId="77777777" w:rsidR="00F15305" w:rsidRDefault="00000000">
            <w:r>
              <w:rPr>
                <w:color w:val="2B2B2B"/>
                <w:sz w:val="20"/>
                <w:szCs w:val="20"/>
              </w:rPr>
              <w:t>age</w:t>
            </w:r>
          </w:p>
        </w:tc>
        <w:tc>
          <w:tcPr>
            <w:tcW w:w="1700" w:type="dxa"/>
            <w:shd w:val="clear" w:color="auto" w:fill="F2F7F3"/>
            <w:tcMar>
              <w:top w:w="80" w:type="dxa"/>
              <w:left w:w="110" w:type="dxa"/>
              <w:bottom w:w="80" w:type="dxa"/>
              <w:right w:w="110" w:type="dxa"/>
            </w:tcMar>
          </w:tcPr>
          <w:p w14:paraId="7FCFCB2B" w14:textId="77777777" w:rsidR="00F15305" w:rsidRDefault="00000000">
            <w:r>
              <w:rPr>
                <w:color w:val="2B2B2B"/>
                <w:sz w:val="20"/>
                <w:szCs w:val="20"/>
              </w:rPr>
              <w:t>INT</w:t>
            </w:r>
          </w:p>
        </w:tc>
        <w:tc>
          <w:tcPr>
            <w:tcW w:w="4860" w:type="dxa"/>
            <w:shd w:val="clear" w:color="auto" w:fill="F2F7F3"/>
            <w:tcMar>
              <w:top w:w="80" w:type="dxa"/>
              <w:left w:w="110" w:type="dxa"/>
              <w:bottom w:w="80" w:type="dxa"/>
              <w:right w:w="110" w:type="dxa"/>
            </w:tcMar>
          </w:tcPr>
          <w:p w14:paraId="61B222BC" w14:textId="77777777" w:rsidR="00F15305" w:rsidRDefault="00000000">
            <w:r>
              <w:rPr>
                <w:color w:val="2B2B2B"/>
                <w:sz w:val="20"/>
                <w:szCs w:val="20"/>
              </w:rPr>
              <w:t>Customer age</w:t>
            </w:r>
          </w:p>
        </w:tc>
      </w:tr>
      <w:tr w:rsidR="00F15305" w14:paraId="491FD14D" w14:textId="77777777">
        <w:tblPrEx>
          <w:tblCellMar>
            <w:top w:w="0" w:type="dxa"/>
            <w:bottom w:w="0" w:type="dxa"/>
          </w:tblCellMar>
        </w:tblPrEx>
        <w:tc>
          <w:tcPr>
            <w:tcW w:w="2800" w:type="dxa"/>
            <w:tcMar>
              <w:top w:w="80" w:type="dxa"/>
              <w:left w:w="110" w:type="dxa"/>
              <w:bottom w:w="80" w:type="dxa"/>
              <w:right w:w="110" w:type="dxa"/>
            </w:tcMar>
          </w:tcPr>
          <w:p w14:paraId="2982C5F8" w14:textId="77777777" w:rsidR="00F15305" w:rsidRDefault="00000000">
            <w:r>
              <w:rPr>
                <w:color w:val="2B2B2B"/>
                <w:sz w:val="20"/>
                <w:szCs w:val="20"/>
              </w:rPr>
              <w:t>tenure</w:t>
            </w:r>
          </w:p>
        </w:tc>
        <w:tc>
          <w:tcPr>
            <w:tcW w:w="1700" w:type="dxa"/>
            <w:tcMar>
              <w:top w:w="80" w:type="dxa"/>
              <w:left w:w="110" w:type="dxa"/>
              <w:bottom w:w="80" w:type="dxa"/>
              <w:right w:w="110" w:type="dxa"/>
            </w:tcMar>
          </w:tcPr>
          <w:p w14:paraId="18F18B7F" w14:textId="77777777" w:rsidR="00F15305" w:rsidRDefault="00000000">
            <w:r>
              <w:rPr>
                <w:color w:val="2B2B2B"/>
                <w:sz w:val="20"/>
                <w:szCs w:val="20"/>
              </w:rPr>
              <w:t>INT</w:t>
            </w:r>
          </w:p>
        </w:tc>
        <w:tc>
          <w:tcPr>
            <w:tcW w:w="4860" w:type="dxa"/>
            <w:tcMar>
              <w:top w:w="80" w:type="dxa"/>
              <w:left w:w="110" w:type="dxa"/>
              <w:bottom w:w="80" w:type="dxa"/>
              <w:right w:w="110" w:type="dxa"/>
            </w:tcMar>
          </w:tcPr>
          <w:p w14:paraId="058136CC" w14:textId="77777777" w:rsidR="00F15305" w:rsidRDefault="00000000">
            <w:r>
              <w:rPr>
                <w:color w:val="2B2B2B"/>
                <w:sz w:val="20"/>
                <w:szCs w:val="20"/>
              </w:rPr>
              <w:t>Years with bank</w:t>
            </w:r>
          </w:p>
        </w:tc>
      </w:tr>
      <w:tr w:rsidR="00F15305" w14:paraId="24613020" w14:textId="77777777">
        <w:tblPrEx>
          <w:tblCellMar>
            <w:top w:w="0" w:type="dxa"/>
            <w:bottom w:w="0" w:type="dxa"/>
          </w:tblCellMar>
        </w:tblPrEx>
        <w:tc>
          <w:tcPr>
            <w:tcW w:w="2800" w:type="dxa"/>
            <w:shd w:val="clear" w:color="auto" w:fill="F2F7F3"/>
            <w:tcMar>
              <w:top w:w="80" w:type="dxa"/>
              <w:left w:w="110" w:type="dxa"/>
              <w:bottom w:w="80" w:type="dxa"/>
              <w:right w:w="110" w:type="dxa"/>
            </w:tcMar>
          </w:tcPr>
          <w:p w14:paraId="64AD62B8" w14:textId="77777777" w:rsidR="00F15305" w:rsidRDefault="00000000">
            <w:r>
              <w:rPr>
                <w:color w:val="2B2B2B"/>
                <w:sz w:val="20"/>
                <w:szCs w:val="20"/>
              </w:rPr>
              <w:t>balance</w:t>
            </w:r>
          </w:p>
        </w:tc>
        <w:tc>
          <w:tcPr>
            <w:tcW w:w="1700" w:type="dxa"/>
            <w:shd w:val="clear" w:color="auto" w:fill="F2F7F3"/>
            <w:tcMar>
              <w:top w:w="80" w:type="dxa"/>
              <w:left w:w="110" w:type="dxa"/>
              <w:bottom w:w="80" w:type="dxa"/>
              <w:right w:w="110" w:type="dxa"/>
            </w:tcMar>
          </w:tcPr>
          <w:p w14:paraId="6AB10E53" w14:textId="77777777" w:rsidR="00F15305" w:rsidRDefault="00000000">
            <w:r>
              <w:rPr>
                <w:color w:val="2B2B2B"/>
                <w:sz w:val="20"/>
                <w:szCs w:val="20"/>
              </w:rPr>
              <w:t>FLOAT</w:t>
            </w:r>
          </w:p>
        </w:tc>
        <w:tc>
          <w:tcPr>
            <w:tcW w:w="4860" w:type="dxa"/>
            <w:shd w:val="clear" w:color="auto" w:fill="F2F7F3"/>
            <w:tcMar>
              <w:top w:w="80" w:type="dxa"/>
              <w:left w:w="110" w:type="dxa"/>
              <w:bottom w:w="80" w:type="dxa"/>
              <w:right w:w="110" w:type="dxa"/>
            </w:tcMar>
          </w:tcPr>
          <w:p w14:paraId="257F6C0F" w14:textId="77777777" w:rsidR="00F15305" w:rsidRDefault="00000000">
            <w:r>
              <w:rPr>
                <w:color w:val="2B2B2B"/>
                <w:sz w:val="20"/>
                <w:szCs w:val="20"/>
              </w:rPr>
              <w:t>Account balance</w:t>
            </w:r>
          </w:p>
        </w:tc>
      </w:tr>
      <w:tr w:rsidR="00F15305" w14:paraId="63BA6F17" w14:textId="77777777">
        <w:tblPrEx>
          <w:tblCellMar>
            <w:top w:w="0" w:type="dxa"/>
            <w:bottom w:w="0" w:type="dxa"/>
          </w:tblCellMar>
        </w:tblPrEx>
        <w:tc>
          <w:tcPr>
            <w:tcW w:w="2800" w:type="dxa"/>
            <w:tcMar>
              <w:top w:w="80" w:type="dxa"/>
              <w:left w:w="110" w:type="dxa"/>
              <w:bottom w:w="80" w:type="dxa"/>
              <w:right w:w="110" w:type="dxa"/>
            </w:tcMar>
          </w:tcPr>
          <w:p w14:paraId="3F8009B3" w14:textId="77777777" w:rsidR="00F15305" w:rsidRDefault="00000000">
            <w:proofErr w:type="spellStart"/>
            <w:r>
              <w:rPr>
                <w:color w:val="2B2B2B"/>
                <w:sz w:val="20"/>
                <w:szCs w:val="20"/>
              </w:rPr>
              <w:t>num_of_products</w:t>
            </w:r>
            <w:proofErr w:type="spellEnd"/>
          </w:p>
        </w:tc>
        <w:tc>
          <w:tcPr>
            <w:tcW w:w="1700" w:type="dxa"/>
            <w:tcMar>
              <w:top w:w="80" w:type="dxa"/>
              <w:left w:w="110" w:type="dxa"/>
              <w:bottom w:w="80" w:type="dxa"/>
              <w:right w:w="110" w:type="dxa"/>
            </w:tcMar>
          </w:tcPr>
          <w:p w14:paraId="2E00FC35" w14:textId="77777777" w:rsidR="00F15305" w:rsidRDefault="00000000">
            <w:r>
              <w:rPr>
                <w:color w:val="2B2B2B"/>
                <w:sz w:val="20"/>
                <w:szCs w:val="20"/>
              </w:rPr>
              <w:t>INT</w:t>
            </w:r>
          </w:p>
        </w:tc>
        <w:tc>
          <w:tcPr>
            <w:tcW w:w="4860" w:type="dxa"/>
            <w:tcMar>
              <w:top w:w="80" w:type="dxa"/>
              <w:left w:w="110" w:type="dxa"/>
              <w:bottom w:w="80" w:type="dxa"/>
              <w:right w:w="110" w:type="dxa"/>
            </w:tcMar>
          </w:tcPr>
          <w:p w14:paraId="76D85178" w14:textId="77777777" w:rsidR="00F15305" w:rsidRDefault="00000000">
            <w:r>
              <w:rPr>
                <w:color w:val="2B2B2B"/>
                <w:sz w:val="20"/>
                <w:szCs w:val="20"/>
              </w:rPr>
              <w:t>Products owned</w:t>
            </w:r>
          </w:p>
        </w:tc>
      </w:tr>
      <w:tr w:rsidR="00F15305" w14:paraId="5B410372" w14:textId="77777777">
        <w:tblPrEx>
          <w:tblCellMar>
            <w:top w:w="0" w:type="dxa"/>
            <w:bottom w:w="0" w:type="dxa"/>
          </w:tblCellMar>
        </w:tblPrEx>
        <w:tc>
          <w:tcPr>
            <w:tcW w:w="2800" w:type="dxa"/>
            <w:shd w:val="clear" w:color="auto" w:fill="F2F7F3"/>
            <w:tcMar>
              <w:top w:w="80" w:type="dxa"/>
              <w:left w:w="110" w:type="dxa"/>
              <w:bottom w:w="80" w:type="dxa"/>
              <w:right w:w="110" w:type="dxa"/>
            </w:tcMar>
          </w:tcPr>
          <w:p w14:paraId="0244A0FF" w14:textId="77777777" w:rsidR="00F15305" w:rsidRDefault="00000000">
            <w:proofErr w:type="spellStart"/>
            <w:r>
              <w:rPr>
                <w:color w:val="2B2B2B"/>
                <w:sz w:val="20"/>
                <w:szCs w:val="20"/>
              </w:rPr>
              <w:t>estimated_salary</w:t>
            </w:r>
            <w:proofErr w:type="spellEnd"/>
          </w:p>
        </w:tc>
        <w:tc>
          <w:tcPr>
            <w:tcW w:w="1700" w:type="dxa"/>
            <w:shd w:val="clear" w:color="auto" w:fill="F2F7F3"/>
            <w:tcMar>
              <w:top w:w="80" w:type="dxa"/>
              <w:left w:w="110" w:type="dxa"/>
              <w:bottom w:w="80" w:type="dxa"/>
              <w:right w:w="110" w:type="dxa"/>
            </w:tcMar>
          </w:tcPr>
          <w:p w14:paraId="1DE10FBC" w14:textId="77777777" w:rsidR="00F15305" w:rsidRDefault="00000000">
            <w:r>
              <w:rPr>
                <w:color w:val="2B2B2B"/>
                <w:sz w:val="20"/>
                <w:szCs w:val="20"/>
              </w:rPr>
              <w:t>FLOAT</w:t>
            </w:r>
          </w:p>
        </w:tc>
        <w:tc>
          <w:tcPr>
            <w:tcW w:w="4860" w:type="dxa"/>
            <w:shd w:val="clear" w:color="auto" w:fill="F2F7F3"/>
            <w:tcMar>
              <w:top w:w="80" w:type="dxa"/>
              <w:left w:w="110" w:type="dxa"/>
              <w:bottom w:w="80" w:type="dxa"/>
              <w:right w:w="110" w:type="dxa"/>
            </w:tcMar>
          </w:tcPr>
          <w:p w14:paraId="5E256282" w14:textId="77777777" w:rsidR="00F15305" w:rsidRDefault="00000000">
            <w:r>
              <w:rPr>
                <w:color w:val="2B2B2B"/>
                <w:sz w:val="20"/>
                <w:szCs w:val="20"/>
              </w:rPr>
              <w:t>Annual income</w:t>
            </w:r>
          </w:p>
        </w:tc>
      </w:tr>
      <w:tr w:rsidR="00F15305" w14:paraId="4E0C26F1" w14:textId="77777777">
        <w:tblPrEx>
          <w:tblCellMar>
            <w:top w:w="0" w:type="dxa"/>
            <w:bottom w:w="0" w:type="dxa"/>
          </w:tblCellMar>
        </w:tblPrEx>
        <w:tc>
          <w:tcPr>
            <w:tcW w:w="2800" w:type="dxa"/>
            <w:tcMar>
              <w:top w:w="80" w:type="dxa"/>
              <w:left w:w="110" w:type="dxa"/>
              <w:bottom w:w="80" w:type="dxa"/>
              <w:right w:w="110" w:type="dxa"/>
            </w:tcMar>
          </w:tcPr>
          <w:p w14:paraId="682E0DAB" w14:textId="77777777" w:rsidR="00F15305" w:rsidRDefault="00000000">
            <w:r>
              <w:rPr>
                <w:color w:val="2B2B2B"/>
                <w:sz w:val="20"/>
                <w:szCs w:val="20"/>
              </w:rPr>
              <w:lastRenderedPageBreak/>
              <w:t>churned</w:t>
            </w:r>
          </w:p>
        </w:tc>
        <w:tc>
          <w:tcPr>
            <w:tcW w:w="1700" w:type="dxa"/>
            <w:tcMar>
              <w:top w:w="80" w:type="dxa"/>
              <w:left w:w="110" w:type="dxa"/>
              <w:bottom w:w="80" w:type="dxa"/>
              <w:right w:w="110" w:type="dxa"/>
            </w:tcMar>
          </w:tcPr>
          <w:p w14:paraId="49CF507B" w14:textId="77777777" w:rsidR="00F15305" w:rsidRDefault="00000000">
            <w:r>
              <w:rPr>
                <w:color w:val="2B2B2B"/>
                <w:sz w:val="20"/>
                <w:szCs w:val="20"/>
              </w:rPr>
              <w:t>VARCHAR</w:t>
            </w:r>
          </w:p>
        </w:tc>
        <w:tc>
          <w:tcPr>
            <w:tcW w:w="4860" w:type="dxa"/>
            <w:tcMar>
              <w:top w:w="80" w:type="dxa"/>
              <w:left w:w="110" w:type="dxa"/>
              <w:bottom w:w="80" w:type="dxa"/>
              <w:right w:w="110" w:type="dxa"/>
            </w:tcMar>
          </w:tcPr>
          <w:p w14:paraId="314F6616" w14:textId="77777777" w:rsidR="00F15305" w:rsidRDefault="00000000">
            <w:r>
              <w:rPr>
                <w:color w:val="2B2B2B"/>
                <w:sz w:val="20"/>
                <w:szCs w:val="20"/>
              </w:rPr>
              <w:t>Exited / Retained</w:t>
            </w:r>
          </w:p>
        </w:tc>
      </w:tr>
      <w:tr w:rsidR="00F15305" w14:paraId="2A349F20" w14:textId="77777777">
        <w:tblPrEx>
          <w:tblCellMar>
            <w:top w:w="0" w:type="dxa"/>
            <w:bottom w:w="0" w:type="dxa"/>
          </w:tblCellMar>
        </w:tblPrEx>
        <w:tc>
          <w:tcPr>
            <w:tcW w:w="2800" w:type="dxa"/>
            <w:shd w:val="clear" w:color="auto" w:fill="F2F7F3"/>
            <w:tcMar>
              <w:top w:w="80" w:type="dxa"/>
              <w:left w:w="110" w:type="dxa"/>
              <w:bottom w:w="80" w:type="dxa"/>
              <w:right w:w="110" w:type="dxa"/>
            </w:tcMar>
          </w:tcPr>
          <w:p w14:paraId="433EDA4C" w14:textId="77777777" w:rsidR="00F15305" w:rsidRDefault="00000000">
            <w:proofErr w:type="spellStart"/>
            <w:r>
              <w:rPr>
                <w:color w:val="2B2B2B"/>
                <w:sz w:val="20"/>
                <w:szCs w:val="20"/>
              </w:rPr>
              <w:t>bank_doj</w:t>
            </w:r>
            <w:proofErr w:type="spellEnd"/>
          </w:p>
        </w:tc>
        <w:tc>
          <w:tcPr>
            <w:tcW w:w="1700" w:type="dxa"/>
            <w:shd w:val="clear" w:color="auto" w:fill="F2F7F3"/>
            <w:tcMar>
              <w:top w:w="80" w:type="dxa"/>
              <w:left w:w="110" w:type="dxa"/>
              <w:bottom w:w="80" w:type="dxa"/>
              <w:right w:w="110" w:type="dxa"/>
            </w:tcMar>
          </w:tcPr>
          <w:p w14:paraId="5D495AEB" w14:textId="77777777" w:rsidR="00F15305" w:rsidRDefault="00000000">
            <w:r>
              <w:rPr>
                <w:color w:val="2B2B2B"/>
                <w:sz w:val="20"/>
                <w:szCs w:val="20"/>
              </w:rPr>
              <w:t>TIMESTAMP</w:t>
            </w:r>
          </w:p>
        </w:tc>
        <w:tc>
          <w:tcPr>
            <w:tcW w:w="4860" w:type="dxa"/>
            <w:shd w:val="clear" w:color="auto" w:fill="F2F7F3"/>
            <w:tcMar>
              <w:top w:w="80" w:type="dxa"/>
              <w:left w:w="110" w:type="dxa"/>
              <w:bottom w:w="80" w:type="dxa"/>
              <w:right w:w="110" w:type="dxa"/>
            </w:tcMar>
          </w:tcPr>
          <w:p w14:paraId="6231C3E2" w14:textId="77777777" w:rsidR="00F15305" w:rsidRDefault="00000000">
            <w:r>
              <w:rPr>
                <w:color w:val="2B2B2B"/>
                <w:sz w:val="20"/>
                <w:szCs w:val="20"/>
              </w:rPr>
              <w:t>Load timestamp</w:t>
            </w:r>
          </w:p>
        </w:tc>
      </w:tr>
    </w:tbl>
    <w:p w14:paraId="6E9CDDA2" w14:textId="77777777" w:rsidR="007D6568" w:rsidRDefault="007D6568">
      <w:pPr>
        <w:spacing w:after="120" w:line="276" w:lineRule="auto"/>
        <w:rPr>
          <w:color w:val="2B2B2B"/>
        </w:rPr>
      </w:pPr>
    </w:p>
    <w:p w14:paraId="3FC9694A" w14:textId="63C74487" w:rsidR="00F15305" w:rsidRDefault="00000000">
      <w:pPr>
        <w:spacing w:after="120" w:line="276" w:lineRule="auto"/>
      </w:pPr>
      <w:r>
        <w:rPr>
          <w:color w:val="2B2B2B"/>
        </w:rPr>
        <w:t>Dimension tables: DIM_CUSTOMER (</w:t>
      </w:r>
      <w:proofErr w:type="spellStart"/>
      <w:r>
        <w:rPr>
          <w:color w:val="2B2B2B"/>
        </w:rPr>
        <w:t>customer_id</w:t>
      </w:r>
      <w:proofErr w:type="spellEnd"/>
      <w:r>
        <w:rPr>
          <w:color w:val="2B2B2B"/>
        </w:rPr>
        <w:t xml:space="preserve"> PK, </w:t>
      </w:r>
      <w:proofErr w:type="spellStart"/>
      <w:r>
        <w:rPr>
          <w:color w:val="2B2B2B"/>
        </w:rPr>
        <w:t>customer_name</w:t>
      </w:r>
      <w:proofErr w:type="spellEnd"/>
      <w:r>
        <w:rPr>
          <w:color w:val="2B2B2B"/>
        </w:rPr>
        <w:t>), DIM_GEOGRAPHY (</w:t>
      </w:r>
      <w:proofErr w:type="spellStart"/>
      <w:r>
        <w:rPr>
          <w:color w:val="2B2B2B"/>
        </w:rPr>
        <w:t>geography_id</w:t>
      </w:r>
      <w:proofErr w:type="spellEnd"/>
      <w:r>
        <w:rPr>
          <w:color w:val="2B2B2B"/>
        </w:rPr>
        <w:t xml:space="preserve"> PK, </w:t>
      </w:r>
      <w:proofErr w:type="spellStart"/>
      <w:r>
        <w:rPr>
          <w:color w:val="2B2B2B"/>
        </w:rPr>
        <w:t>country_name</w:t>
      </w:r>
      <w:proofErr w:type="spellEnd"/>
      <w:r>
        <w:rPr>
          <w:color w:val="2B2B2B"/>
        </w:rPr>
        <w:t>), DIM_GENDER (</w:t>
      </w:r>
      <w:proofErr w:type="spellStart"/>
      <w:r>
        <w:rPr>
          <w:color w:val="2B2B2B"/>
        </w:rPr>
        <w:t>gender_id</w:t>
      </w:r>
      <w:proofErr w:type="spellEnd"/>
      <w:r>
        <w:rPr>
          <w:color w:val="2B2B2B"/>
        </w:rPr>
        <w:t xml:space="preserve"> PK, gender), DIM_EXIT_CUSTOMER (</w:t>
      </w:r>
      <w:proofErr w:type="spellStart"/>
      <w:r>
        <w:rPr>
          <w:color w:val="2B2B2B"/>
        </w:rPr>
        <w:t>exit_id</w:t>
      </w:r>
      <w:proofErr w:type="spellEnd"/>
      <w:r>
        <w:rPr>
          <w:color w:val="2B2B2B"/>
        </w:rPr>
        <w:t xml:space="preserve"> PK, </w:t>
      </w:r>
      <w:proofErr w:type="spellStart"/>
      <w:r>
        <w:rPr>
          <w:color w:val="2B2B2B"/>
        </w:rPr>
        <w:t>exit_category</w:t>
      </w:r>
      <w:proofErr w:type="spellEnd"/>
      <w:r>
        <w:rPr>
          <w:color w:val="2B2B2B"/>
        </w:rPr>
        <w:t>), DIM_ACTIVE_CUSTOMER (</w:t>
      </w:r>
      <w:proofErr w:type="spellStart"/>
      <w:r>
        <w:rPr>
          <w:color w:val="2B2B2B"/>
        </w:rPr>
        <w:t>active_id</w:t>
      </w:r>
      <w:proofErr w:type="spellEnd"/>
      <w:r>
        <w:rPr>
          <w:color w:val="2B2B2B"/>
        </w:rPr>
        <w:t xml:space="preserve"> PK, </w:t>
      </w:r>
      <w:proofErr w:type="spellStart"/>
      <w:r>
        <w:rPr>
          <w:color w:val="2B2B2B"/>
        </w:rPr>
        <w:t>active_category</w:t>
      </w:r>
      <w:proofErr w:type="spellEnd"/>
      <w:r>
        <w:rPr>
          <w:color w:val="2B2B2B"/>
        </w:rPr>
        <w:t>), DIM_CREDIT_CARD (</w:t>
      </w:r>
      <w:proofErr w:type="spellStart"/>
      <w:r>
        <w:rPr>
          <w:color w:val="2B2B2B"/>
        </w:rPr>
        <w:t>credit_id</w:t>
      </w:r>
      <w:proofErr w:type="spellEnd"/>
      <w:r>
        <w:rPr>
          <w:color w:val="2B2B2B"/>
        </w:rPr>
        <w:t xml:space="preserve"> PK, category).</w:t>
      </w:r>
    </w:p>
    <w:p w14:paraId="2CD90D7B" w14:textId="77777777" w:rsidR="00F15305" w:rsidRDefault="00000000">
      <w:pPr>
        <w:spacing w:before="120" w:after="100"/>
        <w:jc w:val="center"/>
      </w:pPr>
      <w:r>
        <w:rPr>
          <w:noProof/>
        </w:rPr>
        <w:drawing>
          <wp:inline distT="0" distB="0" distL="0" distR="0" wp14:anchorId="7385A942" wp14:editId="69BB50D2">
            <wp:extent cx="4476750" cy="2743200"/>
            <wp:effectExtent l="0" t="0" r="0" b="0"/>
            <wp:docPr id="1298023907" name="Picture 1298023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743200"/>
                    </a:xfrm>
                    <a:prstGeom prst="rect">
                      <a:avLst/>
                    </a:prstGeom>
                  </pic:spPr>
                </pic:pic>
              </a:graphicData>
            </a:graphic>
          </wp:inline>
        </w:drawing>
      </w:r>
    </w:p>
    <w:p w14:paraId="1DE6FA1B" w14:textId="77777777" w:rsidR="00F15305" w:rsidRDefault="00000000">
      <w:pPr>
        <w:spacing w:after="200"/>
        <w:jc w:val="center"/>
      </w:pPr>
      <w:r>
        <w:rPr>
          <w:i/>
          <w:iCs/>
          <w:color w:val="6A6A6A"/>
          <w:sz w:val="18"/>
          <w:szCs w:val="18"/>
        </w:rPr>
        <w:t>Figure 3 — ER diagram</w:t>
      </w:r>
    </w:p>
    <w:p w14:paraId="4115B028" w14:textId="77777777" w:rsidR="00F15305" w:rsidRDefault="00000000">
      <w:r>
        <w:br w:type="page"/>
      </w:r>
    </w:p>
    <w:p w14:paraId="7813B9E8" w14:textId="77777777" w:rsidR="00F15305" w:rsidRDefault="00000000">
      <w:pPr>
        <w:pStyle w:val="Heading1"/>
        <w:spacing w:before="340" w:after="180"/>
      </w:pPr>
      <w:bookmarkStart w:id="20" w:name="_Toc235835894"/>
      <w:r>
        <w:rPr>
          <w:b/>
          <w:bCs/>
          <w:color w:val="1F3B2C"/>
        </w:rPr>
        <w:lastRenderedPageBreak/>
        <w:t>14. Exploratory Data Analysis</w:t>
      </w:r>
      <w:bookmarkEnd w:id="20"/>
    </w:p>
    <w:p w14:paraId="27CFEF25" w14:textId="77777777" w:rsidR="00F15305" w:rsidRDefault="00000000">
      <w:pPr>
        <w:pBdr>
          <w:left w:val="single" w:sz="12" w:space="12" w:color="2E6B47"/>
        </w:pBdr>
        <w:spacing w:before="120" w:after="140" w:line="276" w:lineRule="auto"/>
        <w:ind w:left="340"/>
      </w:pPr>
      <w:r>
        <w:rPr>
          <w:i/>
          <w:iCs/>
          <w:color w:val="44524A"/>
        </w:rPr>
        <w:t>As a data analyst, I want to perform exploratory analysis on the cleaned data so that I can understand patterns, relationships, and factors contributing to customer churn.</w:t>
      </w:r>
    </w:p>
    <w:p w14:paraId="6F162DA3" w14:textId="77777777" w:rsidR="00F15305" w:rsidRDefault="00000000">
      <w:pPr>
        <w:pStyle w:val="Heading2"/>
        <w:spacing w:before="280" w:after="120"/>
      </w:pPr>
      <w:bookmarkStart w:id="21" w:name="_Toc235835895"/>
      <w:r>
        <w:rPr>
          <w:b/>
          <w:bCs/>
          <w:color w:val="2E6B47"/>
        </w:rPr>
        <w:t>14.1 Univariate analysis</w:t>
      </w:r>
      <w:bookmarkEnd w:id="21"/>
    </w:p>
    <w:p w14:paraId="40E1C631" w14:textId="77777777" w:rsidR="00F15305" w:rsidRDefault="00000000">
      <w:pPr>
        <w:spacing w:before="120" w:after="100"/>
        <w:jc w:val="center"/>
      </w:pPr>
      <w:r>
        <w:rPr>
          <w:noProof/>
        </w:rPr>
        <w:drawing>
          <wp:inline distT="0" distB="0" distL="0" distR="0" wp14:anchorId="52186E44" wp14:editId="0E4B08B6">
            <wp:extent cx="3810000" cy="1962150"/>
            <wp:effectExtent l="0" t="0" r="0" b="0"/>
            <wp:docPr id="983593665" name="Picture 98359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1962150"/>
                    </a:xfrm>
                    <a:prstGeom prst="rect">
                      <a:avLst/>
                    </a:prstGeom>
                  </pic:spPr>
                </pic:pic>
              </a:graphicData>
            </a:graphic>
          </wp:inline>
        </w:drawing>
      </w:r>
    </w:p>
    <w:p w14:paraId="307D28EF" w14:textId="77777777" w:rsidR="00F15305" w:rsidRDefault="00000000">
      <w:pPr>
        <w:spacing w:after="200"/>
        <w:jc w:val="center"/>
      </w:pPr>
      <w:r>
        <w:rPr>
          <w:i/>
          <w:iCs/>
          <w:color w:val="6A6A6A"/>
          <w:sz w:val="18"/>
          <w:szCs w:val="18"/>
        </w:rPr>
        <w:t xml:space="preserve">Figure 4 — Age distribution: </w:t>
      </w:r>
      <w:proofErr w:type="gramStart"/>
      <w:r>
        <w:rPr>
          <w:i/>
          <w:iCs/>
          <w:color w:val="6A6A6A"/>
          <w:sz w:val="18"/>
          <w:szCs w:val="18"/>
        </w:rPr>
        <w:t>the majority of</w:t>
      </w:r>
      <w:proofErr w:type="gramEnd"/>
      <w:r>
        <w:rPr>
          <w:i/>
          <w:iCs/>
          <w:color w:val="6A6A6A"/>
          <w:sz w:val="18"/>
          <w:szCs w:val="18"/>
        </w:rPr>
        <w:t xml:space="preserve"> customers are aged 35–40.</w:t>
      </w:r>
    </w:p>
    <w:p w14:paraId="4C981837" w14:textId="77777777" w:rsidR="00F15305" w:rsidRDefault="00000000">
      <w:pPr>
        <w:spacing w:before="120" w:after="100"/>
        <w:jc w:val="center"/>
      </w:pPr>
      <w:r>
        <w:rPr>
          <w:noProof/>
        </w:rPr>
        <w:drawing>
          <wp:inline distT="0" distB="0" distL="0" distR="0" wp14:anchorId="6F99F812" wp14:editId="00CEAF19">
            <wp:extent cx="3810000" cy="1924050"/>
            <wp:effectExtent l="0" t="0" r="0" b="0"/>
            <wp:docPr id="1361979743" name="Picture 1361979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1924050"/>
                    </a:xfrm>
                    <a:prstGeom prst="rect">
                      <a:avLst/>
                    </a:prstGeom>
                  </pic:spPr>
                </pic:pic>
              </a:graphicData>
            </a:graphic>
          </wp:inline>
        </w:drawing>
      </w:r>
    </w:p>
    <w:p w14:paraId="01E5C316" w14:textId="77777777" w:rsidR="00F15305" w:rsidRDefault="00000000">
      <w:pPr>
        <w:spacing w:after="200"/>
        <w:jc w:val="center"/>
      </w:pPr>
      <w:r>
        <w:rPr>
          <w:i/>
          <w:iCs/>
          <w:color w:val="6A6A6A"/>
          <w:sz w:val="18"/>
          <w:szCs w:val="18"/>
        </w:rPr>
        <w:t>Figure 5 — Credit score distribution: scores cluster in the 600–700 range.</w:t>
      </w:r>
    </w:p>
    <w:p w14:paraId="6679D2F2" w14:textId="77777777" w:rsidR="00F15305" w:rsidRDefault="00000000">
      <w:pPr>
        <w:spacing w:before="120" w:after="100"/>
        <w:jc w:val="center"/>
      </w:pPr>
      <w:r>
        <w:rPr>
          <w:noProof/>
        </w:rPr>
        <w:drawing>
          <wp:inline distT="0" distB="0" distL="0" distR="0" wp14:anchorId="141FFC92" wp14:editId="2A292025">
            <wp:extent cx="3810000" cy="1962150"/>
            <wp:effectExtent l="0" t="0" r="0" b="0"/>
            <wp:docPr id="1839221268" name="Picture 183922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1962150"/>
                    </a:xfrm>
                    <a:prstGeom prst="rect">
                      <a:avLst/>
                    </a:prstGeom>
                  </pic:spPr>
                </pic:pic>
              </a:graphicData>
            </a:graphic>
          </wp:inline>
        </w:drawing>
      </w:r>
    </w:p>
    <w:p w14:paraId="6A9E7158" w14:textId="77777777" w:rsidR="00F15305" w:rsidRDefault="00000000">
      <w:pPr>
        <w:spacing w:after="200"/>
        <w:jc w:val="center"/>
      </w:pPr>
      <w:r>
        <w:rPr>
          <w:i/>
          <w:iCs/>
          <w:color w:val="6A6A6A"/>
          <w:sz w:val="18"/>
          <w:szCs w:val="18"/>
        </w:rPr>
        <w:t>Figure 6 — Churned distribution: roughly 8,000 retained against 2,000 exited.</w:t>
      </w:r>
    </w:p>
    <w:p w14:paraId="0C0BB41C" w14:textId="77777777" w:rsidR="007D6568" w:rsidRDefault="007D6568">
      <w:pPr>
        <w:pStyle w:val="Heading2"/>
        <w:spacing w:before="280" w:after="120"/>
        <w:rPr>
          <w:b/>
          <w:bCs/>
          <w:color w:val="2E6B47"/>
        </w:rPr>
      </w:pPr>
    </w:p>
    <w:p w14:paraId="5AB6B04F" w14:textId="77777777" w:rsidR="007D6568" w:rsidRDefault="007D6568">
      <w:pPr>
        <w:pStyle w:val="Heading2"/>
        <w:spacing w:before="280" w:after="120"/>
        <w:rPr>
          <w:b/>
          <w:bCs/>
          <w:color w:val="2E6B47"/>
        </w:rPr>
      </w:pPr>
    </w:p>
    <w:p w14:paraId="5B6F2F3C" w14:textId="3809600D" w:rsidR="00F15305" w:rsidRDefault="00000000">
      <w:pPr>
        <w:pStyle w:val="Heading2"/>
        <w:spacing w:before="280" w:after="120"/>
      </w:pPr>
      <w:bookmarkStart w:id="22" w:name="_Toc235835896"/>
      <w:r>
        <w:rPr>
          <w:b/>
          <w:bCs/>
          <w:color w:val="2E6B47"/>
        </w:rPr>
        <w:lastRenderedPageBreak/>
        <w:t>14.2 Bivariate analysis</w:t>
      </w:r>
      <w:bookmarkEnd w:id="22"/>
    </w:p>
    <w:p w14:paraId="5373EAB6" w14:textId="77777777" w:rsidR="00F15305" w:rsidRDefault="00000000">
      <w:pPr>
        <w:spacing w:before="120" w:after="100"/>
        <w:jc w:val="center"/>
      </w:pPr>
      <w:r>
        <w:rPr>
          <w:noProof/>
        </w:rPr>
        <w:drawing>
          <wp:inline distT="0" distB="0" distL="0" distR="0" wp14:anchorId="06C2E5C7" wp14:editId="7DF5B335">
            <wp:extent cx="3524250" cy="2752725"/>
            <wp:effectExtent l="0" t="0" r="0" b="0"/>
            <wp:docPr id="1826359859" name="Picture 1826359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524250" cy="2752725"/>
                    </a:xfrm>
                    <a:prstGeom prst="rect">
                      <a:avLst/>
                    </a:prstGeom>
                  </pic:spPr>
                </pic:pic>
              </a:graphicData>
            </a:graphic>
          </wp:inline>
        </w:drawing>
      </w:r>
    </w:p>
    <w:p w14:paraId="210020C2" w14:textId="77777777" w:rsidR="00F15305" w:rsidRDefault="00000000">
      <w:pPr>
        <w:spacing w:after="200"/>
        <w:jc w:val="center"/>
      </w:pPr>
      <w:r>
        <w:rPr>
          <w:i/>
          <w:iCs/>
          <w:color w:val="6A6A6A"/>
          <w:sz w:val="18"/>
          <w:szCs w:val="18"/>
        </w:rPr>
        <w:t>Figure 7 — Churn by geography</w:t>
      </w:r>
    </w:p>
    <w:p w14:paraId="1CF587BF" w14:textId="77777777" w:rsidR="00F15305" w:rsidRDefault="00000000">
      <w:pPr>
        <w:spacing w:before="120" w:after="100"/>
        <w:jc w:val="center"/>
      </w:pPr>
      <w:r>
        <w:rPr>
          <w:noProof/>
        </w:rPr>
        <w:drawing>
          <wp:inline distT="0" distB="0" distL="0" distR="0" wp14:anchorId="55E8EB61" wp14:editId="639AD8DB">
            <wp:extent cx="3524250" cy="2324100"/>
            <wp:effectExtent l="0" t="0" r="0" b="0"/>
            <wp:docPr id="793798993" name="Picture 793798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524250" cy="2324100"/>
                    </a:xfrm>
                    <a:prstGeom prst="rect">
                      <a:avLst/>
                    </a:prstGeom>
                  </pic:spPr>
                </pic:pic>
              </a:graphicData>
            </a:graphic>
          </wp:inline>
        </w:drawing>
      </w:r>
    </w:p>
    <w:p w14:paraId="126578FD" w14:textId="77777777" w:rsidR="00F15305" w:rsidRDefault="00000000">
      <w:pPr>
        <w:spacing w:after="200"/>
        <w:jc w:val="center"/>
      </w:pPr>
      <w:r>
        <w:rPr>
          <w:i/>
          <w:iCs/>
          <w:color w:val="6A6A6A"/>
          <w:sz w:val="18"/>
          <w:szCs w:val="18"/>
        </w:rPr>
        <w:t>Figure 8 — Churn by gender</w:t>
      </w:r>
    </w:p>
    <w:p w14:paraId="59DF4A24" w14:textId="77777777" w:rsidR="00F15305" w:rsidRDefault="00000000">
      <w:pPr>
        <w:spacing w:before="120" w:after="100"/>
        <w:jc w:val="center"/>
      </w:pPr>
      <w:r>
        <w:rPr>
          <w:noProof/>
        </w:rPr>
        <w:lastRenderedPageBreak/>
        <w:drawing>
          <wp:inline distT="0" distB="0" distL="0" distR="0" wp14:anchorId="467E239F" wp14:editId="70297156">
            <wp:extent cx="3524250" cy="3019425"/>
            <wp:effectExtent l="0" t="0" r="0" b="0"/>
            <wp:docPr id="656511337" name="Picture 65651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524250" cy="3019425"/>
                    </a:xfrm>
                    <a:prstGeom prst="rect">
                      <a:avLst/>
                    </a:prstGeom>
                  </pic:spPr>
                </pic:pic>
              </a:graphicData>
            </a:graphic>
          </wp:inline>
        </w:drawing>
      </w:r>
    </w:p>
    <w:p w14:paraId="662C24D0" w14:textId="77777777" w:rsidR="00F15305" w:rsidRDefault="00000000">
      <w:pPr>
        <w:spacing w:after="200"/>
        <w:jc w:val="center"/>
      </w:pPr>
      <w:r>
        <w:rPr>
          <w:i/>
          <w:iCs/>
          <w:color w:val="6A6A6A"/>
          <w:sz w:val="18"/>
          <w:szCs w:val="18"/>
        </w:rPr>
        <w:t>Figure 9 — Churn by active member status</w:t>
      </w:r>
    </w:p>
    <w:p w14:paraId="468D2251" w14:textId="77777777" w:rsidR="00F15305" w:rsidRDefault="00000000">
      <w:pPr>
        <w:spacing w:before="120" w:after="100"/>
        <w:jc w:val="center"/>
      </w:pPr>
      <w:r>
        <w:rPr>
          <w:noProof/>
        </w:rPr>
        <w:drawing>
          <wp:inline distT="0" distB="0" distL="0" distR="0" wp14:anchorId="00EDE3A3" wp14:editId="41428D33">
            <wp:extent cx="3524250" cy="2676525"/>
            <wp:effectExtent l="0" t="0" r="0" b="0"/>
            <wp:docPr id="95749161" name="Picture 95749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524250" cy="2676525"/>
                    </a:xfrm>
                    <a:prstGeom prst="rect">
                      <a:avLst/>
                    </a:prstGeom>
                  </pic:spPr>
                </pic:pic>
              </a:graphicData>
            </a:graphic>
          </wp:inline>
        </w:drawing>
      </w:r>
    </w:p>
    <w:p w14:paraId="2F6A66B4" w14:textId="77777777" w:rsidR="00F15305" w:rsidRDefault="00000000">
      <w:pPr>
        <w:spacing w:after="200"/>
        <w:jc w:val="center"/>
      </w:pPr>
      <w:r>
        <w:rPr>
          <w:i/>
          <w:iCs/>
          <w:color w:val="6A6A6A"/>
          <w:sz w:val="18"/>
          <w:szCs w:val="18"/>
        </w:rPr>
        <w:t>Figure 10 — Churn by credit card ownership</w:t>
      </w:r>
    </w:p>
    <w:p w14:paraId="05D90879" w14:textId="77777777" w:rsidR="007D6568" w:rsidRDefault="007D6568">
      <w:pPr>
        <w:pStyle w:val="Heading2"/>
        <w:spacing w:before="280" w:after="120"/>
        <w:rPr>
          <w:b/>
          <w:bCs/>
          <w:color w:val="2E6B47"/>
        </w:rPr>
      </w:pPr>
    </w:p>
    <w:p w14:paraId="544F30B6" w14:textId="77777777" w:rsidR="007D6568" w:rsidRDefault="007D6568">
      <w:pPr>
        <w:pStyle w:val="Heading2"/>
        <w:spacing w:before="280" w:after="120"/>
        <w:rPr>
          <w:b/>
          <w:bCs/>
          <w:color w:val="2E6B47"/>
        </w:rPr>
      </w:pPr>
    </w:p>
    <w:p w14:paraId="64BF49E6" w14:textId="77777777" w:rsidR="007D6568" w:rsidRDefault="007D6568">
      <w:pPr>
        <w:pStyle w:val="Heading2"/>
        <w:spacing w:before="280" w:after="120"/>
        <w:rPr>
          <w:b/>
          <w:bCs/>
          <w:color w:val="2E6B47"/>
        </w:rPr>
      </w:pPr>
    </w:p>
    <w:p w14:paraId="5007FD15" w14:textId="77777777" w:rsidR="007D6568" w:rsidRDefault="007D6568">
      <w:pPr>
        <w:pStyle w:val="Heading2"/>
        <w:spacing w:before="280" w:after="120"/>
        <w:rPr>
          <w:b/>
          <w:bCs/>
          <w:color w:val="2E6B47"/>
        </w:rPr>
      </w:pPr>
    </w:p>
    <w:p w14:paraId="4D4A671D" w14:textId="77777777" w:rsidR="007D6568" w:rsidRDefault="007D6568">
      <w:pPr>
        <w:pStyle w:val="Heading2"/>
        <w:spacing w:before="280" w:after="120"/>
        <w:rPr>
          <w:b/>
          <w:bCs/>
          <w:color w:val="2E6B47"/>
        </w:rPr>
      </w:pPr>
    </w:p>
    <w:p w14:paraId="732849F6" w14:textId="77777777" w:rsidR="007D6568" w:rsidRDefault="007D6568">
      <w:pPr>
        <w:pStyle w:val="Heading2"/>
        <w:spacing w:before="280" w:after="120"/>
        <w:rPr>
          <w:b/>
          <w:bCs/>
          <w:color w:val="2E6B47"/>
        </w:rPr>
      </w:pPr>
    </w:p>
    <w:p w14:paraId="1FF2C2BC" w14:textId="3A62962F" w:rsidR="00F15305" w:rsidRDefault="00000000">
      <w:pPr>
        <w:pStyle w:val="Heading2"/>
        <w:spacing w:before="280" w:after="120"/>
      </w:pPr>
      <w:bookmarkStart w:id="23" w:name="_Toc235835897"/>
      <w:r>
        <w:rPr>
          <w:b/>
          <w:bCs/>
          <w:color w:val="2E6B47"/>
        </w:rPr>
        <w:lastRenderedPageBreak/>
        <w:t>14.3 Correlation matrix</w:t>
      </w:r>
      <w:bookmarkEnd w:id="23"/>
    </w:p>
    <w:p w14:paraId="3F257ABE" w14:textId="77777777" w:rsidR="00F15305" w:rsidRDefault="00000000">
      <w:pPr>
        <w:spacing w:before="120" w:after="100"/>
        <w:jc w:val="center"/>
      </w:pPr>
      <w:r>
        <w:rPr>
          <w:noProof/>
        </w:rPr>
        <w:drawing>
          <wp:inline distT="0" distB="0" distL="0" distR="0" wp14:anchorId="312FC515" wp14:editId="10A8769F">
            <wp:extent cx="4476750" cy="2790825"/>
            <wp:effectExtent l="0" t="0" r="0" b="0"/>
            <wp:docPr id="2036541831" name="Picture 203654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2790825"/>
                    </a:xfrm>
                    <a:prstGeom prst="rect">
                      <a:avLst/>
                    </a:prstGeom>
                  </pic:spPr>
                </pic:pic>
              </a:graphicData>
            </a:graphic>
          </wp:inline>
        </w:drawing>
      </w:r>
    </w:p>
    <w:p w14:paraId="1BE299B3" w14:textId="77777777" w:rsidR="00F15305" w:rsidRDefault="00000000">
      <w:pPr>
        <w:spacing w:after="200"/>
        <w:jc w:val="center"/>
      </w:pPr>
      <w:r>
        <w:rPr>
          <w:i/>
          <w:iCs/>
          <w:color w:val="6A6A6A"/>
          <w:sz w:val="18"/>
          <w:szCs w:val="18"/>
        </w:rPr>
        <w:t>Figure 11 — Correlation matrix across all numeric fields</w:t>
      </w:r>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2400"/>
        <w:gridCol w:w="1200"/>
        <w:gridCol w:w="5760"/>
      </w:tblGrid>
      <w:tr w:rsidR="00F15305" w14:paraId="7B347824" w14:textId="77777777">
        <w:tblPrEx>
          <w:tblCellMar>
            <w:top w:w="0" w:type="dxa"/>
            <w:bottom w:w="0" w:type="dxa"/>
          </w:tblCellMar>
        </w:tblPrEx>
        <w:trPr>
          <w:tblHeader/>
        </w:trPr>
        <w:tc>
          <w:tcPr>
            <w:tcW w:w="2400" w:type="dxa"/>
            <w:shd w:val="clear" w:color="auto" w:fill="1F3B2C"/>
            <w:tcMar>
              <w:top w:w="80" w:type="dxa"/>
              <w:left w:w="110" w:type="dxa"/>
              <w:bottom w:w="80" w:type="dxa"/>
              <w:right w:w="110" w:type="dxa"/>
            </w:tcMar>
          </w:tcPr>
          <w:p w14:paraId="5F2F373A" w14:textId="77777777" w:rsidR="00F15305" w:rsidRDefault="00000000">
            <w:r>
              <w:rPr>
                <w:b/>
                <w:bCs/>
                <w:color w:val="FFFFFF"/>
                <w:sz w:val="20"/>
                <w:szCs w:val="20"/>
              </w:rPr>
              <w:t>Metric</w:t>
            </w:r>
          </w:p>
        </w:tc>
        <w:tc>
          <w:tcPr>
            <w:tcW w:w="1200" w:type="dxa"/>
            <w:shd w:val="clear" w:color="auto" w:fill="1F3B2C"/>
            <w:tcMar>
              <w:top w:w="80" w:type="dxa"/>
              <w:left w:w="110" w:type="dxa"/>
              <w:bottom w:w="80" w:type="dxa"/>
              <w:right w:w="110" w:type="dxa"/>
            </w:tcMar>
          </w:tcPr>
          <w:p w14:paraId="316685B0" w14:textId="77777777" w:rsidR="00F15305" w:rsidRDefault="00000000">
            <w:r>
              <w:rPr>
                <w:b/>
                <w:bCs/>
                <w:color w:val="FFFFFF"/>
                <w:sz w:val="20"/>
                <w:szCs w:val="20"/>
              </w:rPr>
              <w:t>Score</w:t>
            </w:r>
          </w:p>
        </w:tc>
        <w:tc>
          <w:tcPr>
            <w:tcW w:w="5760" w:type="dxa"/>
            <w:shd w:val="clear" w:color="auto" w:fill="1F3B2C"/>
            <w:tcMar>
              <w:top w:w="80" w:type="dxa"/>
              <w:left w:w="110" w:type="dxa"/>
              <w:bottom w:w="80" w:type="dxa"/>
              <w:right w:w="110" w:type="dxa"/>
            </w:tcMar>
          </w:tcPr>
          <w:p w14:paraId="45236DB4" w14:textId="77777777" w:rsidR="00F15305" w:rsidRDefault="00000000">
            <w:r>
              <w:rPr>
                <w:b/>
                <w:bCs/>
                <w:color w:val="FFFFFF"/>
                <w:sz w:val="20"/>
                <w:szCs w:val="20"/>
              </w:rPr>
              <w:t>Interpretation</w:t>
            </w:r>
          </w:p>
        </w:tc>
      </w:tr>
      <w:tr w:rsidR="00F15305" w14:paraId="06B8956E" w14:textId="77777777">
        <w:tblPrEx>
          <w:tblCellMar>
            <w:top w:w="0" w:type="dxa"/>
            <w:bottom w:w="0" w:type="dxa"/>
          </w:tblCellMar>
        </w:tblPrEx>
        <w:tc>
          <w:tcPr>
            <w:tcW w:w="2400" w:type="dxa"/>
            <w:tcMar>
              <w:top w:w="80" w:type="dxa"/>
              <w:left w:w="110" w:type="dxa"/>
              <w:bottom w:w="80" w:type="dxa"/>
              <w:right w:w="110" w:type="dxa"/>
            </w:tcMar>
          </w:tcPr>
          <w:p w14:paraId="26F1F08B" w14:textId="77777777" w:rsidR="00F15305" w:rsidRDefault="00000000">
            <w:r>
              <w:rPr>
                <w:color w:val="2B2B2B"/>
                <w:sz w:val="20"/>
                <w:szCs w:val="20"/>
              </w:rPr>
              <w:t>Age</w:t>
            </w:r>
          </w:p>
        </w:tc>
        <w:tc>
          <w:tcPr>
            <w:tcW w:w="1200" w:type="dxa"/>
            <w:tcMar>
              <w:top w:w="80" w:type="dxa"/>
              <w:left w:w="110" w:type="dxa"/>
              <w:bottom w:w="80" w:type="dxa"/>
              <w:right w:w="110" w:type="dxa"/>
            </w:tcMar>
          </w:tcPr>
          <w:p w14:paraId="2AA5DAE4" w14:textId="77777777" w:rsidR="00F15305" w:rsidRDefault="00000000">
            <w:pPr>
              <w:jc w:val="center"/>
            </w:pPr>
            <w:r>
              <w:rPr>
                <w:color w:val="2B2B2B"/>
                <w:sz w:val="20"/>
                <w:szCs w:val="20"/>
              </w:rPr>
              <w:t>0.29</w:t>
            </w:r>
          </w:p>
        </w:tc>
        <w:tc>
          <w:tcPr>
            <w:tcW w:w="5760" w:type="dxa"/>
            <w:tcMar>
              <w:top w:w="80" w:type="dxa"/>
              <w:left w:w="110" w:type="dxa"/>
              <w:bottom w:w="80" w:type="dxa"/>
              <w:right w:w="110" w:type="dxa"/>
            </w:tcMar>
          </w:tcPr>
          <w:p w14:paraId="37CB20DD" w14:textId="77777777" w:rsidR="00F15305" w:rsidRDefault="00000000">
            <w:r>
              <w:rPr>
                <w:color w:val="2B2B2B"/>
                <w:sz w:val="20"/>
                <w:szCs w:val="20"/>
              </w:rPr>
              <w:t>Weak-to-moderate positive — strongest single numeric correlation, but still modest.</w:t>
            </w:r>
          </w:p>
        </w:tc>
      </w:tr>
      <w:tr w:rsidR="00F15305" w14:paraId="07A1F76A" w14:textId="77777777">
        <w:tblPrEx>
          <w:tblCellMar>
            <w:top w:w="0" w:type="dxa"/>
            <w:bottom w:w="0" w:type="dxa"/>
          </w:tblCellMar>
        </w:tblPrEx>
        <w:tc>
          <w:tcPr>
            <w:tcW w:w="2400" w:type="dxa"/>
            <w:shd w:val="clear" w:color="auto" w:fill="F2F7F3"/>
            <w:tcMar>
              <w:top w:w="80" w:type="dxa"/>
              <w:left w:w="110" w:type="dxa"/>
              <w:bottom w:w="80" w:type="dxa"/>
              <w:right w:w="110" w:type="dxa"/>
            </w:tcMar>
          </w:tcPr>
          <w:p w14:paraId="724959F3" w14:textId="77777777" w:rsidR="00F15305" w:rsidRDefault="00000000">
            <w:r>
              <w:rPr>
                <w:color w:val="2B2B2B"/>
                <w:sz w:val="20"/>
                <w:szCs w:val="20"/>
              </w:rPr>
              <w:t>Geography</w:t>
            </w:r>
          </w:p>
        </w:tc>
        <w:tc>
          <w:tcPr>
            <w:tcW w:w="1200" w:type="dxa"/>
            <w:shd w:val="clear" w:color="auto" w:fill="F2F7F3"/>
            <w:tcMar>
              <w:top w:w="80" w:type="dxa"/>
              <w:left w:w="110" w:type="dxa"/>
              <w:bottom w:w="80" w:type="dxa"/>
              <w:right w:w="110" w:type="dxa"/>
            </w:tcMar>
          </w:tcPr>
          <w:p w14:paraId="030CB9F0" w14:textId="77777777" w:rsidR="00F15305" w:rsidRDefault="00000000">
            <w:pPr>
              <w:jc w:val="center"/>
            </w:pPr>
            <w:r>
              <w:rPr>
                <w:color w:val="2B2B2B"/>
                <w:sz w:val="20"/>
                <w:szCs w:val="20"/>
              </w:rPr>
              <w:t>0.15</w:t>
            </w:r>
          </w:p>
        </w:tc>
        <w:tc>
          <w:tcPr>
            <w:tcW w:w="5760" w:type="dxa"/>
            <w:shd w:val="clear" w:color="auto" w:fill="F2F7F3"/>
            <w:tcMar>
              <w:top w:w="80" w:type="dxa"/>
              <w:left w:w="110" w:type="dxa"/>
              <w:bottom w:w="80" w:type="dxa"/>
              <w:right w:w="110" w:type="dxa"/>
            </w:tcMar>
          </w:tcPr>
          <w:p w14:paraId="1A45ED01" w14:textId="77777777" w:rsidR="00F15305" w:rsidRDefault="00000000">
            <w:r>
              <w:rPr>
                <w:color w:val="2B2B2B"/>
                <w:sz w:val="20"/>
                <w:szCs w:val="20"/>
              </w:rPr>
              <w:t>Weak; confirm via segmentation rather than correlation alone.</w:t>
            </w:r>
          </w:p>
        </w:tc>
      </w:tr>
      <w:tr w:rsidR="00F15305" w14:paraId="7B7A70DA" w14:textId="77777777">
        <w:tblPrEx>
          <w:tblCellMar>
            <w:top w:w="0" w:type="dxa"/>
            <w:bottom w:w="0" w:type="dxa"/>
          </w:tblCellMar>
        </w:tblPrEx>
        <w:tc>
          <w:tcPr>
            <w:tcW w:w="2400" w:type="dxa"/>
            <w:tcMar>
              <w:top w:w="80" w:type="dxa"/>
              <w:left w:w="110" w:type="dxa"/>
              <w:bottom w:w="80" w:type="dxa"/>
              <w:right w:w="110" w:type="dxa"/>
            </w:tcMar>
          </w:tcPr>
          <w:p w14:paraId="6B9D62E4" w14:textId="77777777" w:rsidR="00F15305" w:rsidRDefault="00000000">
            <w:r>
              <w:rPr>
                <w:color w:val="2B2B2B"/>
                <w:sz w:val="20"/>
                <w:szCs w:val="20"/>
              </w:rPr>
              <w:t>Balance</w:t>
            </w:r>
          </w:p>
        </w:tc>
        <w:tc>
          <w:tcPr>
            <w:tcW w:w="1200" w:type="dxa"/>
            <w:tcMar>
              <w:top w:w="80" w:type="dxa"/>
              <w:left w:w="110" w:type="dxa"/>
              <w:bottom w:w="80" w:type="dxa"/>
              <w:right w:w="110" w:type="dxa"/>
            </w:tcMar>
          </w:tcPr>
          <w:p w14:paraId="0FE7A650" w14:textId="77777777" w:rsidR="00F15305" w:rsidRDefault="00000000">
            <w:pPr>
              <w:jc w:val="center"/>
            </w:pPr>
            <w:r>
              <w:rPr>
                <w:color w:val="2B2B2B"/>
                <w:sz w:val="20"/>
                <w:szCs w:val="20"/>
              </w:rPr>
              <w:t>0.12</w:t>
            </w:r>
          </w:p>
        </w:tc>
        <w:tc>
          <w:tcPr>
            <w:tcW w:w="5760" w:type="dxa"/>
            <w:tcMar>
              <w:top w:w="80" w:type="dxa"/>
              <w:left w:w="110" w:type="dxa"/>
              <w:bottom w:w="80" w:type="dxa"/>
              <w:right w:w="110" w:type="dxa"/>
            </w:tcMar>
          </w:tcPr>
          <w:p w14:paraId="44E40AAD" w14:textId="77777777" w:rsidR="00F15305" w:rsidRDefault="00000000">
            <w:r>
              <w:rPr>
                <w:color w:val="2B2B2B"/>
                <w:sz w:val="20"/>
                <w:szCs w:val="20"/>
              </w:rPr>
              <w:t>Weak; higher balances show slightly higher churn tendency.</w:t>
            </w:r>
          </w:p>
        </w:tc>
      </w:tr>
      <w:tr w:rsidR="00F15305" w14:paraId="5E24B37F" w14:textId="77777777">
        <w:tblPrEx>
          <w:tblCellMar>
            <w:top w:w="0" w:type="dxa"/>
            <w:bottom w:w="0" w:type="dxa"/>
          </w:tblCellMar>
        </w:tblPrEx>
        <w:tc>
          <w:tcPr>
            <w:tcW w:w="2400" w:type="dxa"/>
            <w:shd w:val="clear" w:color="auto" w:fill="F2F7F3"/>
            <w:tcMar>
              <w:top w:w="80" w:type="dxa"/>
              <w:left w:w="110" w:type="dxa"/>
              <w:bottom w:w="80" w:type="dxa"/>
              <w:right w:w="110" w:type="dxa"/>
            </w:tcMar>
          </w:tcPr>
          <w:p w14:paraId="23484B84" w14:textId="77777777" w:rsidR="00F15305" w:rsidRDefault="00000000">
            <w:r>
              <w:rPr>
                <w:color w:val="2B2B2B"/>
                <w:sz w:val="20"/>
                <w:szCs w:val="20"/>
              </w:rPr>
              <w:t>Gender</w:t>
            </w:r>
          </w:p>
        </w:tc>
        <w:tc>
          <w:tcPr>
            <w:tcW w:w="1200" w:type="dxa"/>
            <w:shd w:val="clear" w:color="auto" w:fill="F2F7F3"/>
            <w:tcMar>
              <w:top w:w="80" w:type="dxa"/>
              <w:left w:w="110" w:type="dxa"/>
              <w:bottom w:w="80" w:type="dxa"/>
              <w:right w:w="110" w:type="dxa"/>
            </w:tcMar>
          </w:tcPr>
          <w:p w14:paraId="2785C538" w14:textId="77777777" w:rsidR="00F15305" w:rsidRDefault="00000000">
            <w:pPr>
              <w:jc w:val="center"/>
            </w:pPr>
            <w:r>
              <w:rPr>
                <w:color w:val="2B2B2B"/>
                <w:sz w:val="20"/>
                <w:szCs w:val="20"/>
              </w:rPr>
              <w:t>0.11</w:t>
            </w:r>
          </w:p>
        </w:tc>
        <w:tc>
          <w:tcPr>
            <w:tcW w:w="5760" w:type="dxa"/>
            <w:shd w:val="clear" w:color="auto" w:fill="F2F7F3"/>
            <w:tcMar>
              <w:top w:w="80" w:type="dxa"/>
              <w:left w:w="110" w:type="dxa"/>
              <w:bottom w:w="80" w:type="dxa"/>
              <w:right w:w="110" w:type="dxa"/>
            </w:tcMar>
          </w:tcPr>
          <w:p w14:paraId="51EBCD02" w14:textId="77777777" w:rsidR="00F15305" w:rsidRDefault="00000000">
            <w:r>
              <w:rPr>
                <w:color w:val="2B2B2B"/>
                <w:sz w:val="20"/>
                <w:szCs w:val="20"/>
              </w:rPr>
              <w:t>Weak; treat as a hypothesis to test, not a confirmed effect.</w:t>
            </w:r>
          </w:p>
        </w:tc>
      </w:tr>
      <w:tr w:rsidR="00F15305" w14:paraId="6E2DB33A" w14:textId="77777777">
        <w:tblPrEx>
          <w:tblCellMar>
            <w:top w:w="0" w:type="dxa"/>
            <w:bottom w:w="0" w:type="dxa"/>
          </w:tblCellMar>
        </w:tblPrEx>
        <w:tc>
          <w:tcPr>
            <w:tcW w:w="2400" w:type="dxa"/>
            <w:tcMar>
              <w:top w:w="80" w:type="dxa"/>
              <w:left w:w="110" w:type="dxa"/>
              <w:bottom w:w="80" w:type="dxa"/>
              <w:right w:w="110" w:type="dxa"/>
            </w:tcMar>
          </w:tcPr>
          <w:p w14:paraId="4106ECF2" w14:textId="77777777" w:rsidR="00F15305" w:rsidRDefault="00000000">
            <w:r>
              <w:rPr>
                <w:color w:val="2B2B2B"/>
                <w:sz w:val="20"/>
                <w:szCs w:val="20"/>
              </w:rPr>
              <w:t>Active member</w:t>
            </w:r>
          </w:p>
        </w:tc>
        <w:tc>
          <w:tcPr>
            <w:tcW w:w="1200" w:type="dxa"/>
            <w:tcMar>
              <w:top w:w="80" w:type="dxa"/>
              <w:left w:w="110" w:type="dxa"/>
              <w:bottom w:w="80" w:type="dxa"/>
              <w:right w:w="110" w:type="dxa"/>
            </w:tcMar>
          </w:tcPr>
          <w:p w14:paraId="41BCE9A3" w14:textId="77777777" w:rsidR="00F15305" w:rsidRDefault="00000000">
            <w:r>
              <w:rPr>
                <w:color w:val="2B2B2B"/>
                <w:sz w:val="20"/>
                <w:szCs w:val="20"/>
              </w:rPr>
              <w:t>−0.16</w:t>
            </w:r>
          </w:p>
        </w:tc>
        <w:tc>
          <w:tcPr>
            <w:tcW w:w="5760" w:type="dxa"/>
            <w:tcMar>
              <w:top w:w="80" w:type="dxa"/>
              <w:left w:w="110" w:type="dxa"/>
              <w:bottom w:w="80" w:type="dxa"/>
              <w:right w:w="110" w:type="dxa"/>
            </w:tcMar>
          </w:tcPr>
          <w:p w14:paraId="075BF75F" w14:textId="77777777" w:rsidR="00F15305" w:rsidRDefault="00000000">
            <w:r>
              <w:rPr>
                <w:color w:val="2B2B2B"/>
                <w:sz w:val="20"/>
                <w:szCs w:val="20"/>
              </w:rPr>
              <w:t>Weak-to-moderate negative — active members churn less.</w:t>
            </w:r>
          </w:p>
        </w:tc>
      </w:tr>
      <w:tr w:rsidR="00F15305" w14:paraId="62A53CFC" w14:textId="77777777">
        <w:tblPrEx>
          <w:tblCellMar>
            <w:top w:w="0" w:type="dxa"/>
            <w:bottom w:w="0" w:type="dxa"/>
          </w:tblCellMar>
        </w:tblPrEx>
        <w:tc>
          <w:tcPr>
            <w:tcW w:w="2400" w:type="dxa"/>
            <w:shd w:val="clear" w:color="auto" w:fill="F2F7F3"/>
            <w:tcMar>
              <w:top w:w="80" w:type="dxa"/>
              <w:left w:w="110" w:type="dxa"/>
              <w:bottom w:w="80" w:type="dxa"/>
              <w:right w:w="110" w:type="dxa"/>
            </w:tcMar>
          </w:tcPr>
          <w:p w14:paraId="6A41AF5B" w14:textId="77777777" w:rsidR="00F15305" w:rsidRDefault="00000000">
            <w:r>
              <w:rPr>
                <w:color w:val="2B2B2B"/>
                <w:sz w:val="20"/>
                <w:szCs w:val="20"/>
              </w:rPr>
              <w:t>Estimated salary</w:t>
            </w:r>
          </w:p>
        </w:tc>
        <w:tc>
          <w:tcPr>
            <w:tcW w:w="1200" w:type="dxa"/>
            <w:shd w:val="clear" w:color="auto" w:fill="F2F7F3"/>
            <w:tcMar>
              <w:top w:w="80" w:type="dxa"/>
              <w:left w:w="110" w:type="dxa"/>
              <w:bottom w:w="80" w:type="dxa"/>
              <w:right w:w="110" w:type="dxa"/>
            </w:tcMar>
          </w:tcPr>
          <w:p w14:paraId="74F1167D" w14:textId="77777777" w:rsidR="00F15305" w:rsidRDefault="00000000">
            <w:pPr>
              <w:jc w:val="center"/>
            </w:pPr>
            <w:r>
              <w:rPr>
                <w:color w:val="2B2B2B"/>
                <w:sz w:val="20"/>
                <w:szCs w:val="20"/>
              </w:rPr>
              <w:t>0.01</w:t>
            </w:r>
          </w:p>
        </w:tc>
        <w:tc>
          <w:tcPr>
            <w:tcW w:w="5760" w:type="dxa"/>
            <w:shd w:val="clear" w:color="auto" w:fill="F2F7F3"/>
            <w:tcMar>
              <w:top w:w="80" w:type="dxa"/>
              <w:left w:w="110" w:type="dxa"/>
              <w:bottom w:w="80" w:type="dxa"/>
              <w:right w:w="110" w:type="dxa"/>
            </w:tcMar>
          </w:tcPr>
          <w:p w14:paraId="5FF8B0D8" w14:textId="77777777" w:rsidR="00F15305" w:rsidRDefault="00000000">
            <w:r>
              <w:rPr>
                <w:color w:val="2B2B2B"/>
                <w:sz w:val="20"/>
                <w:szCs w:val="20"/>
              </w:rPr>
              <w:t>Negligible.</w:t>
            </w:r>
          </w:p>
        </w:tc>
      </w:tr>
      <w:tr w:rsidR="00F15305" w14:paraId="5B2D11E8" w14:textId="77777777">
        <w:tblPrEx>
          <w:tblCellMar>
            <w:top w:w="0" w:type="dxa"/>
            <w:bottom w:w="0" w:type="dxa"/>
          </w:tblCellMar>
        </w:tblPrEx>
        <w:tc>
          <w:tcPr>
            <w:tcW w:w="2400" w:type="dxa"/>
            <w:tcMar>
              <w:top w:w="80" w:type="dxa"/>
              <w:left w:w="110" w:type="dxa"/>
              <w:bottom w:w="80" w:type="dxa"/>
              <w:right w:w="110" w:type="dxa"/>
            </w:tcMar>
          </w:tcPr>
          <w:p w14:paraId="78218CAD" w14:textId="77777777" w:rsidR="00F15305" w:rsidRDefault="00000000">
            <w:r>
              <w:rPr>
                <w:color w:val="2B2B2B"/>
                <w:sz w:val="20"/>
                <w:szCs w:val="20"/>
              </w:rPr>
              <w:t>Tenure</w:t>
            </w:r>
          </w:p>
        </w:tc>
        <w:tc>
          <w:tcPr>
            <w:tcW w:w="1200" w:type="dxa"/>
            <w:tcMar>
              <w:top w:w="80" w:type="dxa"/>
              <w:left w:w="110" w:type="dxa"/>
              <w:bottom w:w="80" w:type="dxa"/>
              <w:right w:w="110" w:type="dxa"/>
            </w:tcMar>
          </w:tcPr>
          <w:p w14:paraId="3A1EAFBA" w14:textId="77777777" w:rsidR="00F15305" w:rsidRDefault="00000000">
            <w:pPr>
              <w:jc w:val="center"/>
            </w:pPr>
            <w:r>
              <w:rPr>
                <w:color w:val="2B2B2B"/>
                <w:sz w:val="20"/>
                <w:szCs w:val="20"/>
              </w:rPr>
              <w:t>0.001</w:t>
            </w:r>
          </w:p>
        </w:tc>
        <w:tc>
          <w:tcPr>
            <w:tcW w:w="5760" w:type="dxa"/>
            <w:tcMar>
              <w:top w:w="80" w:type="dxa"/>
              <w:left w:w="110" w:type="dxa"/>
              <w:bottom w:w="80" w:type="dxa"/>
              <w:right w:w="110" w:type="dxa"/>
            </w:tcMar>
          </w:tcPr>
          <w:p w14:paraId="4648352E" w14:textId="77777777" w:rsidR="00F15305" w:rsidRDefault="00000000">
            <w:r>
              <w:rPr>
                <w:color w:val="2B2B2B"/>
                <w:sz w:val="20"/>
                <w:szCs w:val="20"/>
              </w:rPr>
              <w:t>Negligible — no linear relationship in this dataset.</w:t>
            </w:r>
          </w:p>
        </w:tc>
      </w:tr>
      <w:tr w:rsidR="00F15305" w14:paraId="72F688F4" w14:textId="77777777">
        <w:tblPrEx>
          <w:tblCellMar>
            <w:top w:w="0" w:type="dxa"/>
            <w:bottom w:w="0" w:type="dxa"/>
          </w:tblCellMar>
        </w:tblPrEx>
        <w:tc>
          <w:tcPr>
            <w:tcW w:w="2400" w:type="dxa"/>
            <w:shd w:val="clear" w:color="auto" w:fill="F2F7F3"/>
            <w:tcMar>
              <w:top w:w="80" w:type="dxa"/>
              <w:left w:w="110" w:type="dxa"/>
              <w:bottom w:w="80" w:type="dxa"/>
              <w:right w:w="110" w:type="dxa"/>
            </w:tcMar>
          </w:tcPr>
          <w:p w14:paraId="6B14D635" w14:textId="77777777" w:rsidR="00F15305" w:rsidRDefault="00000000">
            <w:r>
              <w:rPr>
                <w:color w:val="2B2B2B"/>
                <w:sz w:val="20"/>
                <w:szCs w:val="20"/>
              </w:rPr>
              <w:t>Credit card ownership</w:t>
            </w:r>
          </w:p>
        </w:tc>
        <w:tc>
          <w:tcPr>
            <w:tcW w:w="1200" w:type="dxa"/>
            <w:shd w:val="clear" w:color="auto" w:fill="F2F7F3"/>
            <w:tcMar>
              <w:top w:w="80" w:type="dxa"/>
              <w:left w:w="110" w:type="dxa"/>
              <w:bottom w:w="80" w:type="dxa"/>
              <w:right w:w="110" w:type="dxa"/>
            </w:tcMar>
          </w:tcPr>
          <w:p w14:paraId="196AA2CC" w14:textId="77777777" w:rsidR="00F15305" w:rsidRDefault="00000000">
            <w:r>
              <w:rPr>
                <w:color w:val="2B2B2B"/>
                <w:sz w:val="20"/>
                <w:szCs w:val="20"/>
              </w:rPr>
              <w:t>−0.01</w:t>
            </w:r>
          </w:p>
        </w:tc>
        <w:tc>
          <w:tcPr>
            <w:tcW w:w="5760" w:type="dxa"/>
            <w:shd w:val="clear" w:color="auto" w:fill="F2F7F3"/>
            <w:tcMar>
              <w:top w:w="80" w:type="dxa"/>
              <w:left w:w="110" w:type="dxa"/>
              <w:bottom w:w="80" w:type="dxa"/>
              <w:right w:w="110" w:type="dxa"/>
            </w:tcMar>
          </w:tcPr>
          <w:p w14:paraId="2AF4232F" w14:textId="77777777" w:rsidR="00F15305" w:rsidRDefault="00000000">
            <w:r>
              <w:rPr>
                <w:color w:val="2B2B2B"/>
                <w:sz w:val="20"/>
                <w:szCs w:val="20"/>
              </w:rPr>
              <w:t>Negligible.</w:t>
            </w:r>
          </w:p>
        </w:tc>
      </w:tr>
      <w:tr w:rsidR="00F15305" w14:paraId="77F93024" w14:textId="77777777">
        <w:tblPrEx>
          <w:tblCellMar>
            <w:top w:w="0" w:type="dxa"/>
            <w:bottom w:w="0" w:type="dxa"/>
          </w:tblCellMar>
        </w:tblPrEx>
        <w:tc>
          <w:tcPr>
            <w:tcW w:w="2400" w:type="dxa"/>
            <w:tcMar>
              <w:top w:w="80" w:type="dxa"/>
              <w:left w:w="110" w:type="dxa"/>
              <w:bottom w:w="80" w:type="dxa"/>
              <w:right w:w="110" w:type="dxa"/>
            </w:tcMar>
          </w:tcPr>
          <w:p w14:paraId="76F0F265" w14:textId="77777777" w:rsidR="00F15305" w:rsidRDefault="00000000">
            <w:r>
              <w:rPr>
                <w:color w:val="2B2B2B"/>
                <w:sz w:val="20"/>
                <w:szCs w:val="20"/>
              </w:rPr>
              <w:t>Credit score</w:t>
            </w:r>
          </w:p>
        </w:tc>
        <w:tc>
          <w:tcPr>
            <w:tcW w:w="1200" w:type="dxa"/>
            <w:tcMar>
              <w:top w:w="80" w:type="dxa"/>
              <w:left w:w="110" w:type="dxa"/>
              <w:bottom w:w="80" w:type="dxa"/>
              <w:right w:w="110" w:type="dxa"/>
            </w:tcMar>
          </w:tcPr>
          <w:p w14:paraId="14901357" w14:textId="77777777" w:rsidR="00F15305" w:rsidRDefault="00000000">
            <w:r>
              <w:rPr>
                <w:color w:val="2B2B2B"/>
                <w:sz w:val="20"/>
                <w:szCs w:val="20"/>
              </w:rPr>
              <w:t>−0.03</w:t>
            </w:r>
          </w:p>
        </w:tc>
        <w:tc>
          <w:tcPr>
            <w:tcW w:w="5760" w:type="dxa"/>
            <w:tcMar>
              <w:top w:w="80" w:type="dxa"/>
              <w:left w:w="110" w:type="dxa"/>
              <w:bottom w:w="80" w:type="dxa"/>
              <w:right w:w="110" w:type="dxa"/>
            </w:tcMar>
          </w:tcPr>
          <w:p w14:paraId="7642B3D0" w14:textId="77777777" w:rsidR="00F15305" w:rsidRDefault="00000000">
            <w:r>
              <w:rPr>
                <w:color w:val="2B2B2B"/>
                <w:sz w:val="20"/>
                <w:szCs w:val="20"/>
              </w:rPr>
              <w:t>Negligible.</w:t>
            </w:r>
          </w:p>
        </w:tc>
      </w:tr>
      <w:tr w:rsidR="00F15305" w14:paraId="76FC94B0" w14:textId="77777777">
        <w:tblPrEx>
          <w:tblCellMar>
            <w:top w:w="0" w:type="dxa"/>
            <w:bottom w:w="0" w:type="dxa"/>
          </w:tblCellMar>
        </w:tblPrEx>
        <w:tc>
          <w:tcPr>
            <w:tcW w:w="2400" w:type="dxa"/>
            <w:shd w:val="clear" w:color="auto" w:fill="F2F7F3"/>
            <w:tcMar>
              <w:top w:w="80" w:type="dxa"/>
              <w:left w:w="110" w:type="dxa"/>
              <w:bottom w:w="80" w:type="dxa"/>
              <w:right w:w="110" w:type="dxa"/>
            </w:tcMar>
          </w:tcPr>
          <w:p w14:paraId="2DB8BF67" w14:textId="77777777" w:rsidR="00F15305" w:rsidRDefault="00000000">
            <w:r>
              <w:rPr>
                <w:color w:val="2B2B2B"/>
                <w:sz w:val="20"/>
                <w:szCs w:val="20"/>
              </w:rPr>
              <w:t>Number of products</w:t>
            </w:r>
          </w:p>
        </w:tc>
        <w:tc>
          <w:tcPr>
            <w:tcW w:w="1200" w:type="dxa"/>
            <w:shd w:val="clear" w:color="auto" w:fill="F2F7F3"/>
            <w:tcMar>
              <w:top w:w="80" w:type="dxa"/>
              <w:left w:w="110" w:type="dxa"/>
              <w:bottom w:w="80" w:type="dxa"/>
              <w:right w:w="110" w:type="dxa"/>
            </w:tcMar>
          </w:tcPr>
          <w:p w14:paraId="2393A2AB" w14:textId="77777777" w:rsidR="00F15305" w:rsidRDefault="00000000">
            <w:r>
              <w:rPr>
                <w:color w:val="2B2B2B"/>
                <w:sz w:val="20"/>
                <w:szCs w:val="20"/>
              </w:rPr>
              <w:t>−0.05</w:t>
            </w:r>
          </w:p>
        </w:tc>
        <w:tc>
          <w:tcPr>
            <w:tcW w:w="5760" w:type="dxa"/>
            <w:shd w:val="clear" w:color="auto" w:fill="F2F7F3"/>
            <w:tcMar>
              <w:top w:w="80" w:type="dxa"/>
              <w:left w:w="110" w:type="dxa"/>
              <w:bottom w:w="80" w:type="dxa"/>
              <w:right w:w="110" w:type="dxa"/>
            </w:tcMar>
          </w:tcPr>
          <w:p w14:paraId="71D44233" w14:textId="77777777" w:rsidR="00F15305" w:rsidRDefault="00000000">
            <w:r>
              <w:rPr>
                <w:color w:val="2B2B2B"/>
                <w:sz w:val="20"/>
                <w:szCs w:val="20"/>
              </w:rPr>
              <w:t>Negligible-to-weak.</w:t>
            </w:r>
          </w:p>
        </w:tc>
      </w:tr>
    </w:tbl>
    <w:p w14:paraId="7E8F3B15" w14:textId="77777777" w:rsidR="007D6568" w:rsidRDefault="007D6568">
      <w:pPr>
        <w:pStyle w:val="Heading2"/>
        <w:spacing w:before="280" w:after="120"/>
        <w:rPr>
          <w:b/>
          <w:bCs/>
          <w:color w:val="2E6B47"/>
        </w:rPr>
      </w:pPr>
    </w:p>
    <w:p w14:paraId="756A59B2" w14:textId="77777777" w:rsidR="007D6568" w:rsidRDefault="007D6568">
      <w:pPr>
        <w:pStyle w:val="Heading2"/>
        <w:spacing w:before="280" w:after="120"/>
        <w:rPr>
          <w:b/>
          <w:bCs/>
          <w:color w:val="2E6B47"/>
        </w:rPr>
      </w:pPr>
    </w:p>
    <w:p w14:paraId="74EA6F1F" w14:textId="77777777" w:rsidR="007D6568" w:rsidRDefault="007D6568">
      <w:pPr>
        <w:pStyle w:val="Heading2"/>
        <w:spacing w:before="280" w:after="120"/>
        <w:rPr>
          <w:b/>
          <w:bCs/>
          <w:color w:val="2E6B47"/>
        </w:rPr>
      </w:pPr>
    </w:p>
    <w:p w14:paraId="4085597E" w14:textId="77777777" w:rsidR="007D6568" w:rsidRDefault="007D6568">
      <w:pPr>
        <w:pStyle w:val="Heading2"/>
        <w:spacing w:before="280" w:after="120"/>
        <w:rPr>
          <w:b/>
          <w:bCs/>
          <w:color w:val="2E6B47"/>
        </w:rPr>
      </w:pPr>
    </w:p>
    <w:p w14:paraId="2C4B5A6D" w14:textId="77777777" w:rsidR="007D6568" w:rsidRDefault="007D6568">
      <w:pPr>
        <w:pStyle w:val="Heading2"/>
        <w:spacing w:before="280" w:after="120"/>
        <w:rPr>
          <w:b/>
          <w:bCs/>
          <w:color w:val="2E6B47"/>
        </w:rPr>
      </w:pPr>
    </w:p>
    <w:p w14:paraId="52E10F02" w14:textId="56C70659" w:rsidR="00F15305" w:rsidRDefault="00000000">
      <w:pPr>
        <w:pStyle w:val="Heading2"/>
        <w:spacing w:before="280" w:after="120"/>
      </w:pPr>
      <w:bookmarkStart w:id="24" w:name="_Toc235835898"/>
      <w:r>
        <w:rPr>
          <w:b/>
          <w:bCs/>
          <w:color w:val="2E6B47"/>
        </w:rPr>
        <w:lastRenderedPageBreak/>
        <w:t>14.4 Segmentation analysis</w:t>
      </w:r>
      <w:bookmarkEnd w:id="24"/>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2400"/>
        <w:gridCol w:w="2500"/>
        <w:gridCol w:w="2200"/>
        <w:gridCol w:w="2260"/>
      </w:tblGrid>
      <w:tr w:rsidR="00F15305" w14:paraId="68C7FE15" w14:textId="77777777">
        <w:tblPrEx>
          <w:tblCellMar>
            <w:top w:w="0" w:type="dxa"/>
            <w:bottom w:w="0" w:type="dxa"/>
          </w:tblCellMar>
        </w:tblPrEx>
        <w:trPr>
          <w:tblHeader/>
        </w:trPr>
        <w:tc>
          <w:tcPr>
            <w:tcW w:w="2400" w:type="dxa"/>
            <w:shd w:val="clear" w:color="auto" w:fill="1F3B2C"/>
            <w:tcMar>
              <w:top w:w="80" w:type="dxa"/>
              <w:left w:w="110" w:type="dxa"/>
              <w:bottom w:w="80" w:type="dxa"/>
              <w:right w:w="110" w:type="dxa"/>
            </w:tcMar>
          </w:tcPr>
          <w:p w14:paraId="1F09AF4C" w14:textId="77777777" w:rsidR="00F15305" w:rsidRDefault="00000000">
            <w:r>
              <w:rPr>
                <w:b/>
                <w:bCs/>
                <w:color w:val="FFFFFF"/>
                <w:sz w:val="20"/>
                <w:szCs w:val="20"/>
              </w:rPr>
              <w:t>Country</w:t>
            </w:r>
          </w:p>
        </w:tc>
        <w:tc>
          <w:tcPr>
            <w:tcW w:w="2500" w:type="dxa"/>
            <w:shd w:val="clear" w:color="auto" w:fill="1F3B2C"/>
            <w:tcMar>
              <w:top w:w="80" w:type="dxa"/>
              <w:left w:w="110" w:type="dxa"/>
              <w:bottom w:w="80" w:type="dxa"/>
              <w:right w:w="110" w:type="dxa"/>
            </w:tcMar>
          </w:tcPr>
          <w:p w14:paraId="5196BBD8" w14:textId="77777777" w:rsidR="00F15305" w:rsidRDefault="00000000">
            <w:r>
              <w:rPr>
                <w:b/>
                <w:bCs/>
                <w:color w:val="FFFFFF"/>
                <w:sz w:val="20"/>
                <w:szCs w:val="20"/>
              </w:rPr>
              <w:t>Total customers</w:t>
            </w:r>
          </w:p>
        </w:tc>
        <w:tc>
          <w:tcPr>
            <w:tcW w:w="2200" w:type="dxa"/>
            <w:shd w:val="clear" w:color="auto" w:fill="1F3B2C"/>
            <w:tcMar>
              <w:top w:w="80" w:type="dxa"/>
              <w:left w:w="110" w:type="dxa"/>
              <w:bottom w:w="80" w:type="dxa"/>
              <w:right w:w="110" w:type="dxa"/>
            </w:tcMar>
          </w:tcPr>
          <w:p w14:paraId="1EB12104" w14:textId="77777777" w:rsidR="00F15305" w:rsidRDefault="00000000">
            <w:r>
              <w:rPr>
                <w:b/>
                <w:bCs/>
                <w:color w:val="FFFFFF"/>
                <w:sz w:val="20"/>
                <w:szCs w:val="20"/>
              </w:rPr>
              <w:t>Churned</w:t>
            </w:r>
          </w:p>
        </w:tc>
        <w:tc>
          <w:tcPr>
            <w:tcW w:w="2260" w:type="dxa"/>
            <w:shd w:val="clear" w:color="auto" w:fill="1F3B2C"/>
            <w:tcMar>
              <w:top w:w="80" w:type="dxa"/>
              <w:left w:w="110" w:type="dxa"/>
              <w:bottom w:w="80" w:type="dxa"/>
              <w:right w:w="110" w:type="dxa"/>
            </w:tcMar>
          </w:tcPr>
          <w:p w14:paraId="0C4C5E3D" w14:textId="77777777" w:rsidR="00F15305" w:rsidRDefault="00000000">
            <w:r>
              <w:rPr>
                <w:b/>
                <w:bCs/>
                <w:color w:val="FFFFFF"/>
                <w:sz w:val="20"/>
                <w:szCs w:val="20"/>
              </w:rPr>
              <w:t>Churn rate %</w:t>
            </w:r>
          </w:p>
        </w:tc>
      </w:tr>
      <w:tr w:rsidR="00F15305" w14:paraId="36F50A59" w14:textId="77777777">
        <w:tblPrEx>
          <w:tblCellMar>
            <w:top w:w="0" w:type="dxa"/>
            <w:bottom w:w="0" w:type="dxa"/>
          </w:tblCellMar>
        </w:tblPrEx>
        <w:tc>
          <w:tcPr>
            <w:tcW w:w="2400" w:type="dxa"/>
            <w:tcMar>
              <w:top w:w="80" w:type="dxa"/>
              <w:left w:w="110" w:type="dxa"/>
              <w:bottom w:w="80" w:type="dxa"/>
              <w:right w:w="110" w:type="dxa"/>
            </w:tcMar>
          </w:tcPr>
          <w:p w14:paraId="5B6B671C" w14:textId="77777777" w:rsidR="00F15305" w:rsidRDefault="00000000">
            <w:r>
              <w:rPr>
                <w:color w:val="2B2B2B"/>
                <w:sz w:val="20"/>
                <w:szCs w:val="20"/>
              </w:rPr>
              <w:t>Germany</w:t>
            </w:r>
          </w:p>
        </w:tc>
        <w:tc>
          <w:tcPr>
            <w:tcW w:w="2500" w:type="dxa"/>
            <w:tcMar>
              <w:top w:w="80" w:type="dxa"/>
              <w:left w:w="110" w:type="dxa"/>
              <w:bottom w:w="80" w:type="dxa"/>
              <w:right w:w="110" w:type="dxa"/>
            </w:tcMar>
          </w:tcPr>
          <w:p w14:paraId="425F8433" w14:textId="77777777" w:rsidR="00F15305" w:rsidRDefault="00000000">
            <w:pPr>
              <w:jc w:val="center"/>
            </w:pPr>
            <w:r>
              <w:rPr>
                <w:color w:val="2B2B2B"/>
                <w:sz w:val="20"/>
                <w:szCs w:val="20"/>
              </w:rPr>
              <w:t>2,509</w:t>
            </w:r>
          </w:p>
        </w:tc>
        <w:tc>
          <w:tcPr>
            <w:tcW w:w="2200" w:type="dxa"/>
            <w:tcMar>
              <w:top w:w="80" w:type="dxa"/>
              <w:left w:w="110" w:type="dxa"/>
              <w:bottom w:w="80" w:type="dxa"/>
              <w:right w:w="110" w:type="dxa"/>
            </w:tcMar>
          </w:tcPr>
          <w:p w14:paraId="655F6900" w14:textId="77777777" w:rsidR="00F15305" w:rsidRDefault="00000000">
            <w:pPr>
              <w:jc w:val="center"/>
            </w:pPr>
            <w:r>
              <w:rPr>
                <w:color w:val="2B2B2B"/>
                <w:sz w:val="20"/>
                <w:szCs w:val="20"/>
              </w:rPr>
              <w:t>814</w:t>
            </w:r>
          </w:p>
        </w:tc>
        <w:tc>
          <w:tcPr>
            <w:tcW w:w="2260" w:type="dxa"/>
            <w:tcMar>
              <w:top w:w="80" w:type="dxa"/>
              <w:left w:w="110" w:type="dxa"/>
              <w:bottom w:w="80" w:type="dxa"/>
              <w:right w:w="110" w:type="dxa"/>
            </w:tcMar>
          </w:tcPr>
          <w:p w14:paraId="184C01FD" w14:textId="77777777" w:rsidR="00F15305" w:rsidRDefault="00000000">
            <w:pPr>
              <w:jc w:val="center"/>
            </w:pPr>
            <w:r>
              <w:rPr>
                <w:color w:val="2B2B2B"/>
                <w:sz w:val="20"/>
                <w:szCs w:val="20"/>
              </w:rPr>
              <w:t>32.44</w:t>
            </w:r>
          </w:p>
        </w:tc>
      </w:tr>
      <w:tr w:rsidR="00F15305" w14:paraId="11F4F583" w14:textId="77777777">
        <w:tblPrEx>
          <w:tblCellMar>
            <w:top w:w="0" w:type="dxa"/>
            <w:bottom w:w="0" w:type="dxa"/>
          </w:tblCellMar>
        </w:tblPrEx>
        <w:tc>
          <w:tcPr>
            <w:tcW w:w="2400" w:type="dxa"/>
            <w:shd w:val="clear" w:color="auto" w:fill="F2F7F3"/>
            <w:tcMar>
              <w:top w:w="80" w:type="dxa"/>
              <w:left w:w="110" w:type="dxa"/>
              <w:bottom w:w="80" w:type="dxa"/>
              <w:right w:w="110" w:type="dxa"/>
            </w:tcMar>
          </w:tcPr>
          <w:p w14:paraId="719ABE16" w14:textId="77777777" w:rsidR="00F15305" w:rsidRDefault="00000000">
            <w:r>
              <w:rPr>
                <w:color w:val="2B2B2B"/>
                <w:sz w:val="20"/>
                <w:szCs w:val="20"/>
              </w:rPr>
              <w:t>Spain</w:t>
            </w:r>
          </w:p>
        </w:tc>
        <w:tc>
          <w:tcPr>
            <w:tcW w:w="2500" w:type="dxa"/>
            <w:shd w:val="clear" w:color="auto" w:fill="F2F7F3"/>
            <w:tcMar>
              <w:top w:w="80" w:type="dxa"/>
              <w:left w:w="110" w:type="dxa"/>
              <w:bottom w:w="80" w:type="dxa"/>
              <w:right w:w="110" w:type="dxa"/>
            </w:tcMar>
          </w:tcPr>
          <w:p w14:paraId="587B5650" w14:textId="77777777" w:rsidR="00F15305" w:rsidRDefault="00000000">
            <w:pPr>
              <w:jc w:val="center"/>
            </w:pPr>
            <w:r>
              <w:rPr>
                <w:color w:val="2B2B2B"/>
                <w:sz w:val="20"/>
                <w:szCs w:val="20"/>
              </w:rPr>
              <w:t>2,477</w:t>
            </w:r>
          </w:p>
        </w:tc>
        <w:tc>
          <w:tcPr>
            <w:tcW w:w="2200" w:type="dxa"/>
            <w:shd w:val="clear" w:color="auto" w:fill="F2F7F3"/>
            <w:tcMar>
              <w:top w:w="80" w:type="dxa"/>
              <w:left w:w="110" w:type="dxa"/>
              <w:bottom w:w="80" w:type="dxa"/>
              <w:right w:w="110" w:type="dxa"/>
            </w:tcMar>
          </w:tcPr>
          <w:p w14:paraId="0EAB32E0" w14:textId="77777777" w:rsidR="00F15305" w:rsidRDefault="00000000">
            <w:pPr>
              <w:jc w:val="center"/>
            </w:pPr>
            <w:r>
              <w:rPr>
                <w:color w:val="2B2B2B"/>
                <w:sz w:val="20"/>
                <w:szCs w:val="20"/>
              </w:rPr>
              <w:t>413</w:t>
            </w:r>
          </w:p>
        </w:tc>
        <w:tc>
          <w:tcPr>
            <w:tcW w:w="2260" w:type="dxa"/>
            <w:shd w:val="clear" w:color="auto" w:fill="F2F7F3"/>
            <w:tcMar>
              <w:top w:w="80" w:type="dxa"/>
              <w:left w:w="110" w:type="dxa"/>
              <w:bottom w:w="80" w:type="dxa"/>
              <w:right w:w="110" w:type="dxa"/>
            </w:tcMar>
          </w:tcPr>
          <w:p w14:paraId="58CB7FDC" w14:textId="77777777" w:rsidR="00F15305" w:rsidRDefault="00000000">
            <w:pPr>
              <w:jc w:val="center"/>
            </w:pPr>
            <w:r>
              <w:rPr>
                <w:color w:val="2B2B2B"/>
                <w:sz w:val="20"/>
                <w:szCs w:val="20"/>
              </w:rPr>
              <w:t>16.67</w:t>
            </w:r>
          </w:p>
        </w:tc>
      </w:tr>
      <w:tr w:rsidR="00F15305" w14:paraId="02B0DF7E" w14:textId="77777777">
        <w:tblPrEx>
          <w:tblCellMar>
            <w:top w:w="0" w:type="dxa"/>
            <w:bottom w:w="0" w:type="dxa"/>
          </w:tblCellMar>
        </w:tblPrEx>
        <w:tc>
          <w:tcPr>
            <w:tcW w:w="2400" w:type="dxa"/>
            <w:tcMar>
              <w:top w:w="80" w:type="dxa"/>
              <w:left w:w="110" w:type="dxa"/>
              <w:bottom w:w="80" w:type="dxa"/>
              <w:right w:w="110" w:type="dxa"/>
            </w:tcMar>
          </w:tcPr>
          <w:p w14:paraId="7D7B6D37" w14:textId="77777777" w:rsidR="00F15305" w:rsidRDefault="00000000">
            <w:r>
              <w:rPr>
                <w:color w:val="2B2B2B"/>
                <w:sz w:val="20"/>
                <w:szCs w:val="20"/>
              </w:rPr>
              <w:t>France</w:t>
            </w:r>
          </w:p>
        </w:tc>
        <w:tc>
          <w:tcPr>
            <w:tcW w:w="2500" w:type="dxa"/>
            <w:tcMar>
              <w:top w:w="80" w:type="dxa"/>
              <w:left w:w="110" w:type="dxa"/>
              <w:bottom w:w="80" w:type="dxa"/>
              <w:right w:w="110" w:type="dxa"/>
            </w:tcMar>
          </w:tcPr>
          <w:p w14:paraId="0319D3E4" w14:textId="77777777" w:rsidR="00F15305" w:rsidRDefault="00000000">
            <w:pPr>
              <w:jc w:val="center"/>
            </w:pPr>
            <w:r>
              <w:rPr>
                <w:color w:val="2B2B2B"/>
                <w:sz w:val="20"/>
                <w:szCs w:val="20"/>
              </w:rPr>
              <w:t>5,014</w:t>
            </w:r>
          </w:p>
        </w:tc>
        <w:tc>
          <w:tcPr>
            <w:tcW w:w="2200" w:type="dxa"/>
            <w:tcMar>
              <w:top w:w="80" w:type="dxa"/>
              <w:left w:w="110" w:type="dxa"/>
              <w:bottom w:w="80" w:type="dxa"/>
              <w:right w:w="110" w:type="dxa"/>
            </w:tcMar>
          </w:tcPr>
          <w:p w14:paraId="10E27D84" w14:textId="77777777" w:rsidR="00F15305" w:rsidRDefault="00000000">
            <w:pPr>
              <w:jc w:val="center"/>
            </w:pPr>
            <w:r>
              <w:rPr>
                <w:color w:val="2B2B2B"/>
                <w:sz w:val="20"/>
                <w:szCs w:val="20"/>
              </w:rPr>
              <w:t>810</w:t>
            </w:r>
          </w:p>
        </w:tc>
        <w:tc>
          <w:tcPr>
            <w:tcW w:w="2260" w:type="dxa"/>
            <w:tcMar>
              <w:top w:w="80" w:type="dxa"/>
              <w:left w:w="110" w:type="dxa"/>
              <w:bottom w:w="80" w:type="dxa"/>
              <w:right w:w="110" w:type="dxa"/>
            </w:tcMar>
          </w:tcPr>
          <w:p w14:paraId="5BF5E075" w14:textId="77777777" w:rsidR="00F15305" w:rsidRDefault="00000000">
            <w:pPr>
              <w:jc w:val="center"/>
            </w:pPr>
            <w:r>
              <w:rPr>
                <w:color w:val="2B2B2B"/>
                <w:sz w:val="20"/>
                <w:szCs w:val="20"/>
              </w:rPr>
              <w:t>16.15</w:t>
            </w:r>
          </w:p>
        </w:tc>
      </w:tr>
    </w:tbl>
    <w:p w14:paraId="567AA955" w14:textId="77777777" w:rsidR="00F15305" w:rsidRDefault="00000000">
      <w:pPr>
        <w:spacing w:before="120" w:after="100"/>
        <w:jc w:val="center"/>
      </w:pPr>
      <w:r>
        <w:rPr>
          <w:noProof/>
        </w:rPr>
        <w:drawing>
          <wp:inline distT="0" distB="0" distL="0" distR="0" wp14:anchorId="29DB69E2" wp14:editId="6179DED0">
            <wp:extent cx="3810000" cy="2305050"/>
            <wp:effectExtent l="0" t="0" r="0" b="0"/>
            <wp:docPr id="404436822" name="Picture 404436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2305050"/>
                    </a:xfrm>
                    <a:prstGeom prst="rect">
                      <a:avLst/>
                    </a:prstGeom>
                  </pic:spPr>
                </pic:pic>
              </a:graphicData>
            </a:graphic>
          </wp:inline>
        </w:drawing>
      </w:r>
    </w:p>
    <w:p w14:paraId="3ABF0370" w14:textId="77777777" w:rsidR="00F15305" w:rsidRDefault="00000000">
      <w:pPr>
        <w:spacing w:after="200"/>
        <w:jc w:val="center"/>
      </w:pPr>
      <w:r>
        <w:rPr>
          <w:i/>
          <w:iCs/>
          <w:color w:val="6A6A6A"/>
          <w:sz w:val="18"/>
          <w:szCs w:val="18"/>
        </w:rPr>
        <w:t>Figure 12 — Customer churn rate by country</w:t>
      </w:r>
    </w:p>
    <w:p w14:paraId="4CF3BD33" w14:textId="77777777" w:rsidR="00F15305" w:rsidRDefault="00000000">
      <w:pPr>
        <w:pStyle w:val="ListParagraph"/>
        <w:numPr>
          <w:ilvl w:val="0"/>
          <w:numId w:val="2"/>
        </w:numPr>
        <w:spacing w:after="70" w:line="276" w:lineRule="auto"/>
      </w:pPr>
      <w:r>
        <w:t>Germany shows the highest churn rate (32.4%), almost double France and Spain.</w:t>
      </w:r>
    </w:p>
    <w:p w14:paraId="3DAE1B61" w14:textId="77777777" w:rsidR="00F15305" w:rsidRDefault="00000000">
      <w:pPr>
        <w:pStyle w:val="ListParagraph"/>
        <w:numPr>
          <w:ilvl w:val="0"/>
          <w:numId w:val="2"/>
        </w:numPr>
        <w:spacing w:after="70" w:line="276" w:lineRule="auto"/>
      </w:pPr>
      <w:r>
        <w:t>France has the largest customer base (5,014) yet maintains the lowest churn rate (16.15%).</w:t>
      </w:r>
    </w:p>
    <w:p w14:paraId="5B5D2783" w14:textId="77777777" w:rsidR="00F15305" w:rsidRDefault="00000000">
      <w:pPr>
        <w:pStyle w:val="ListParagraph"/>
        <w:numPr>
          <w:ilvl w:val="0"/>
          <w:numId w:val="2"/>
        </w:numPr>
        <w:spacing w:after="70" w:line="276" w:lineRule="auto"/>
      </w:pPr>
      <w:r>
        <w:t>Spain sits in between — moderate churn (16.7%) with a slightly smaller base than France.</w:t>
      </w:r>
    </w:p>
    <w:p w14:paraId="1FC1AD2D" w14:textId="77777777" w:rsidR="00F15305" w:rsidRDefault="00000000">
      <w:r>
        <w:br w:type="page"/>
      </w:r>
    </w:p>
    <w:p w14:paraId="641D4FFE" w14:textId="77777777" w:rsidR="00F15305" w:rsidRDefault="00000000">
      <w:pPr>
        <w:pStyle w:val="Heading1"/>
        <w:spacing w:before="340" w:after="180"/>
      </w:pPr>
      <w:bookmarkStart w:id="25" w:name="_Toc235835899"/>
      <w:r>
        <w:rPr>
          <w:b/>
          <w:bCs/>
          <w:color w:val="1F3B2C"/>
        </w:rPr>
        <w:lastRenderedPageBreak/>
        <w:t>15. Core Business Questions (SQL)</w:t>
      </w:r>
      <w:bookmarkEnd w:id="25"/>
    </w:p>
    <w:p w14:paraId="5392A966" w14:textId="77777777" w:rsidR="00F15305" w:rsidRDefault="00000000">
      <w:pPr>
        <w:pBdr>
          <w:left w:val="single" w:sz="12" w:space="12" w:color="2E6B47"/>
        </w:pBdr>
        <w:spacing w:before="120" w:after="140" w:line="276" w:lineRule="auto"/>
        <w:ind w:left="340"/>
      </w:pPr>
      <w:r>
        <w:rPr>
          <w:i/>
          <w:iCs/>
          <w:color w:val="44524A"/>
        </w:rPr>
        <w:t>As a data analyst, I want to answer core business questions using SQL so that I can validate business KPIs using the cleaned data.</w:t>
      </w:r>
    </w:p>
    <w:p w14:paraId="3C799E00" w14:textId="77777777" w:rsidR="00F15305" w:rsidRDefault="00000000">
      <w:pPr>
        <w:pStyle w:val="Heading2"/>
        <w:spacing w:before="280" w:after="120"/>
      </w:pPr>
      <w:bookmarkStart w:id="26" w:name="_Toc235835900"/>
      <w:r>
        <w:rPr>
          <w:b/>
          <w:bCs/>
          <w:color w:val="2E6B47"/>
        </w:rPr>
        <w:t>15.1 Overall churn rate</w:t>
      </w:r>
      <w:bookmarkEnd w:id="26"/>
    </w:p>
    <w:tbl>
      <w:tblPr>
        <w:tblW w:w="9360" w:type="dxa"/>
        <w:tblBorders>
          <w:top w:val="single" w:sz="2" w:space="0" w:color="DFE5E0"/>
          <w:left w:val="single" w:sz="2" w:space="0" w:color="DFE5E0"/>
          <w:bottom w:val="single" w:sz="2" w:space="0" w:color="DFE5E0"/>
          <w:right w:val="single" w:sz="2" w:space="0" w:color="DFE5E0"/>
          <w:insideH w:val="single" w:sz="2" w:space="0" w:color="DFE5E0"/>
          <w:insideV w:val="single" w:sz="2" w:space="0" w:color="DFE5E0"/>
        </w:tblBorders>
        <w:tblCellMar>
          <w:left w:w="10" w:type="dxa"/>
          <w:right w:w="10" w:type="dxa"/>
        </w:tblCellMar>
        <w:tblLook w:val="04A0" w:firstRow="1" w:lastRow="0" w:firstColumn="1" w:lastColumn="0" w:noHBand="0" w:noVBand="1"/>
      </w:tblPr>
      <w:tblGrid>
        <w:gridCol w:w="9360"/>
      </w:tblGrid>
      <w:tr w:rsidR="00F15305" w14:paraId="6FB19195" w14:textId="77777777">
        <w:tblPrEx>
          <w:tblCellMar>
            <w:top w:w="0" w:type="dxa"/>
            <w:bottom w:w="0" w:type="dxa"/>
          </w:tblCellMar>
        </w:tblPrEx>
        <w:tc>
          <w:tcPr>
            <w:tcW w:w="9360" w:type="dxa"/>
            <w:shd w:val="clear" w:color="auto" w:fill="F4F6F4"/>
            <w:tcMar>
              <w:top w:w="110" w:type="dxa"/>
              <w:left w:w="150" w:type="dxa"/>
              <w:bottom w:w="110" w:type="dxa"/>
              <w:right w:w="110" w:type="dxa"/>
            </w:tcMar>
          </w:tcPr>
          <w:p w14:paraId="20AF27B7" w14:textId="77777777" w:rsidR="00F15305" w:rsidRDefault="00000000">
            <w:r>
              <w:rPr>
                <w:rFonts w:ascii="Consolas" w:eastAsia="Consolas" w:hAnsi="Consolas" w:cs="Consolas"/>
                <w:color w:val="243B2E"/>
                <w:sz w:val="17"/>
                <w:szCs w:val="17"/>
              </w:rPr>
              <w:t>SELECT</w:t>
            </w:r>
          </w:p>
          <w:p w14:paraId="7A93566B" w14:textId="77777777" w:rsidR="00F15305" w:rsidRDefault="00000000">
            <w:r>
              <w:rPr>
                <w:rFonts w:ascii="Consolas" w:eastAsia="Consolas" w:hAnsi="Consolas" w:cs="Consolas"/>
                <w:color w:val="243B2E"/>
                <w:sz w:val="17"/>
                <w:szCs w:val="17"/>
              </w:rPr>
              <w:t xml:space="preserve">  ROUND(SUM("</w:t>
            </w:r>
            <w:proofErr w:type="spellStart"/>
            <w:r>
              <w:rPr>
                <w:rFonts w:ascii="Consolas" w:eastAsia="Consolas" w:hAnsi="Consolas" w:cs="Consolas"/>
                <w:color w:val="243B2E"/>
                <w:sz w:val="17"/>
                <w:szCs w:val="17"/>
              </w:rPr>
              <w:t>exit_id</w:t>
            </w:r>
            <w:proofErr w:type="spellEnd"/>
            <w:r>
              <w:rPr>
                <w:rFonts w:ascii="Consolas" w:eastAsia="Consolas" w:hAnsi="Consolas" w:cs="Consolas"/>
                <w:color w:val="243B2E"/>
                <w:sz w:val="17"/>
                <w:szCs w:val="17"/>
              </w:rPr>
              <w:t xml:space="preserve">") * 100 / </w:t>
            </w:r>
            <w:proofErr w:type="gramStart"/>
            <w:r>
              <w:rPr>
                <w:rFonts w:ascii="Consolas" w:eastAsia="Consolas" w:hAnsi="Consolas" w:cs="Consolas"/>
                <w:color w:val="243B2E"/>
                <w:sz w:val="17"/>
                <w:szCs w:val="17"/>
              </w:rPr>
              <w:t>COUNT(</w:t>
            </w:r>
            <w:proofErr w:type="gramEnd"/>
            <w:r>
              <w:rPr>
                <w:rFonts w:ascii="Consolas" w:eastAsia="Consolas" w:hAnsi="Consolas" w:cs="Consolas"/>
                <w:color w:val="243B2E"/>
                <w:sz w:val="17"/>
                <w:szCs w:val="17"/>
              </w:rPr>
              <w:t xml:space="preserve">*), 2) AS </w:t>
            </w:r>
            <w:proofErr w:type="spellStart"/>
            <w:r>
              <w:rPr>
                <w:rFonts w:ascii="Consolas" w:eastAsia="Consolas" w:hAnsi="Consolas" w:cs="Consolas"/>
                <w:color w:val="243B2E"/>
                <w:sz w:val="17"/>
                <w:szCs w:val="17"/>
              </w:rPr>
              <w:t>churn_rate_percentage</w:t>
            </w:r>
            <w:proofErr w:type="spellEnd"/>
          </w:p>
          <w:p w14:paraId="016736E5" w14:textId="77777777" w:rsidR="00F15305" w:rsidRDefault="00000000">
            <w:r>
              <w:rPr>
                <w:rFonts w:ascii="Consolas" w:eastAsia="Consolas" w:hAnsi="Consolas" w:cs="Consolas"/>
                <w:color w:val="243B2E"/>
                <w:sz w:val="17"/>
                <w:szCs w:val="17"/>
              </w:rPr>
              <w:t>FROM BANK_CHURN_CLEANED;</w:t>
            </w:r>
          </w:p>
        </w:tc>
      </w:tr>
    </w:tbl>
    <w:p w14:paraId="0A2AE949" w14:textId="77777777" w:rsidR="00F15305" w:rsidRDefault="00000000">
      <w:pPr>
        <w:spacing w:after="120" w:line="276" w:lineRule="auto"/>
      </w:pPr>
      <w:r>
        <w:rPr>
          <w:b/>
          <w:bCs/>
          <w:color w:val="2B2B2B"/>
        </w:rPr>
        <w:t>Result: 20.37%</w:t>
      </w:r>
    </w:p>
    <w:p w14:paraId="2B44409B" w14:textId="77777777" w:rsidR="00F15305" w:rsidRDefault="00000000">
      <w:pPr>
        <w:pStyle w:val="Heading2"/>
        <w:spacing w:before="280" w:after="120"/>
      </w:pPr>
      <w:bookmarkStart w:id="27" w:name="_Toc235835901"/>
      <w:r>
        <w:rPr>
          <w:b/>
          <w:bCs/>
          <w:color w:val="2E6B47"/>
        </w:rPr>
        <w:t>15.2 Churn rate by country</w:t>
      </w:r>
      <w:bookmarkEnd w:id="27"/>
    </w:p>
    <w:tbl>
      <w:tblPr>
        <w:tblW w:w="9360" w:type="dxa"/>
        <w:tblBorders>
          <w:top w:val="single" w:sz="2" w:space="0" w:color="DFE5E0"/>
          <w:left w:val="single" w:sz="2" w:space="0" w:color="DFE5E0"/>
          <w:bottom w:val="single" w:sz="2" w:space="0" w:color="DFE5E0"/>
          <w:right w:val="single" w:sz="2" w:space="0" w:color="DFE5E0"/>
          <w:insideH w:val="single" w:sz="2" w:space="0" w:color="DFE5E0"/>
          <w:insideV w:val="single" w:sz="2" w:space="0" w:color="DFE5E0"/>
        </w:tblBorders>
        <w:tblCellMar>
          <w:left w:w="10" w:type="dxa"/>
          <w:right w:w="10" w:type="dxa"/>
        </w:tblCellMar>
        <w:tblLook w:val="04A0" w:firstRow="1" w:lastRow="0" w:firstColumn="1" w:lastColumn="0" w:noHBand="0" w:noVBand="1"/>
      </w:tblPr>
      <w:tblGrid>
        <w:gridCol w:w="4680"/>
        <w:gridCol w:w="4680"/>
      </w:tblGrid>
      <w:tr w:rsidR="00F15305" w14:paraId="19C701F2" w14:textId="77777777">
        <w:tblPrEx>
          <w:tblCellMar>
            <w:top w:w="0" w:type="dxa"/>
            <w:bottom w:w="0" w:type="dxa"/>
          </w:tblCellMar>
        </w:tblPrEx>
        <w:tc>
          <w:tcPr>
            <w:tcW w:w="9360" w:type="dxa"/>
            <w:gridSpan w:val="2"/>
            <w:shd w:val="clear" w:color="auto" w:fill="F4F6F4"/>
            <w:tcMar>
              <w:top w:w="110" w:type="dxa"/>
              <w:left w:w="150" w:type="dxa"/>
              <w:bottom w:w="110" w:type="dxa"/>
              <w:right w:w="110" w:type="dxa"/>
            </w:tcMar>
          </w:tcPr>
          <w:p w14:paraId="746F3ECA" w14:textId="77777777" w:rsidR="00F15305" w:rsidRDefault="00000000">
            <w:r>
              <w:rPr>
                <w:rFonts w:ascii="Consolas" w:eastAsia="Consolas" w:hAnsi="Consolas" w:cs="Consolas"/>
                <w:color w:val="243B2E"/>
                <w:sz w:val="17"/>
                <w:szCs w:val="17"/>
              </w:rPr>
              <w:t>SELECT</w:t>
            </w:r>
          </w:p>
          <w:p w14:paraId="6AC8CC55" w14:textId="77777777" w:rsidR="00F15305" w:rsidRDefault="00000000">
            <w:r>
              <w:rPr>
                <w:rFonts w:ascii="Consolas" w:eastAsia="Consolas" w:hAnsi="Consolas" w:cs="Consolas"/>
                <w:color w:val="243B2E"/>
                <w:sz w:val="17"/>
                <w:szCs w:val="17"/>
              </w:rPr>
              <w:t xml:space="preserve">  "</w:t>
            </w:r>
            <w:proofErr w:type="spellStart"/>
            <w:proofErr w:type="gramStart"/>
            <w:r>
              <w:rPr>
                <w:rFonts w:ascii="Consolas" w:eastAsia="Consolas" w:hAnsi="Consolas" w:cs="Consolas"/>
                <w:color w:val="243B2E"/>
                <w:sz w:val="17"/>
                <w:szCs w:val="17"/>
              </w:rPr>
              <w:t>country</w:t>
            </w:r>
            <w:proofErr w:type="gramEnd"/>
            <w:r>
              <w:rPr>
                <w:rFonts w:ascii="Consolas" w:eastAsia="Consolas" w:hAnsi="Consolas" w:cs="Consolas"/>
                <w:color w:val="243B2E"/>
                <w:sz w:val="17"/>
                <w:szCs w:val="17"/>
              </w:rPr>
              <w:t>_name</w:t>
            </w:r>
            <w:proofErr w:type="spellEnd"/>
            <w:r>
              <w:rPr>
                <w:rFonts w:ascii="Consolas" w:eastAsia="Consolas" w:hAnsi="Consolas" w:cs="Consolas"/>
                <w:color w:val="243B2E"/>
                <w:sz w:val="17"/>
                <w:szCs w:val="17"/>
              </w:rPr>
              <w:t>",</w:t>
            </w:r>
          </w:p>
          <w:p w14:paraId="3453C9F2" w14:textId="77777777" w:rsidR="00F15305" w:rsidRDefault="00000000">
            <w:r>
              <w:rPr>
                <w:rFonts w:ascii="Consolas" w:eastAsia="Consolas" w:hAnsi="Consolas" w:cs="Consolas"/>
                <w:color w:val="243B2E"/>
                <w:sz w:val="17"/>
                <w:szCs w:val="17"/>
              </w:rPr>
              <w:t xml:space="preserve">  ROUND(SUM("</w:t>
            </w:r>
            <w:proofErr w:type="spellStart"/>
            <w:r>
              <w:rPr>
                <w:rFonts w:ascii="Consolas" w:eastAsia="Consolas" w:hAnsi="Consolas" w:cs="Consolas"/>
                <w:color w:val="243B2E"/>
                <w:sz w:val="17"/>
                <w:szCs w:val="17"/>
              </w:rPr>
              <w:t>exit_id</w:t>
            </w:r>
            <w:proofErr w:type="spellEnd"/>
            <w:r>
              <w:rPr>
                <w:rFonts w:ascii="Consolas" w:eastAsia="Consolas" w:hAnsi="Consolas" w:cs="Consolas"/>
                <w:color w:val="243B2E"/>
                <w:sz w:val="17"/>
                <w:szCs w:val="17"/>
              </w:rPr>
              <w:t xml:space="preserve">") * 100 / </w:t>
            </w:r>
            <w:proofErr w:type="gramStart"/>
            <w:r>
              <w:rPr>
                <w:rFonts w:ascii="Consolas" w:eastAsia="Consolas" w:hAnsi="Consolas" w:cs="Consolas"/>
                <w:color w:val="243B2E"/>
                <w:sz w:val="17"/>
                <w:szCs w:val="17"/>
              </w:rPr>
              <w:t>COUNT(</w:t>
            </w:r>
            <w:proofErr w:type="gramEnd"/>
            <w:r>
              <w:rPr>
                <w:rFonts w:ascii="Consolas" w:eastAsia="Consolas" w:hAnsi="Consolas" w:cs="Consolas"/>
                <w:color w:val="243B2E"/>
                <w:sz w:val="17"/>
                <w:szCs w:val="17"/>
              </w:rPr>
              <w:t xml:space="preserve">*), 2) AS </w:t>
            </w:r>
            <w:proofErr w:type="spellStart"/>
            <w:r>
              <w:rPr>
                <w:rFonts w:ascii="Consolas" w:eastAsia="Consolas" w:hAnsi="Consolas" w:cs="Consolas"/>
                <w:color w:val="243B2E"/>
                <w:sz w:val="17"/>
                <w:szCs w:val="17"/>
              </w:rPr>
              <w:t>churn_rate_percentage</w:t>
            </w:r>
            <w:proofErr w:type="spellEnd"/>
          </w:p>
          <w:p w14:paraId="0D772681" w14:textId="77777777" w:rsidR="00F15305" w:rsidRDefault="00000000">
            <w:r>
              <w:rPr>
                <w:rFonts w:ascii="Consolas" w:eastAsia="Consolas" w:hAnsi="Consolas" w:cs="Consolas"/>
                <w:color w:val="243B2E"/>
                <w:sz w:val="17"/>
                <w:szCs w:val="17"/>
              </w:rPr>
              <w:t>FROM BANK_CHURN_CLEANED</w:t>
            </w:r>
          </w:p>
          <w:p w14:paraId="2F0CD152" w14:textId="77777777" w:rsidR="00F15305" w:rsidRDefault="00000000">
            <w:r>
              <w:rPr>
                <w:rFonts w:ascii="Consolas" w:eastAsia="Consolas" w:hAnsi="Consolas" w:cs="Consolas"/>
                <w:color w:val="243B2E"/>
                <w:sz w:val="17"/>
                <w:szCs w:val="17"/>
              </w:rPr>
              <w:t>GROUP BY ALL;</w:t>
            </w:r>
          </w:p>
        </w:tc>
      </w:tr>
      <w:tr w:rsidR="00F15305" w14:paraId="1653EF02"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rPr>
          <w:tblHeader/>
        </w:trPr>
        <w:tc>
          <w:tcPr>
            <w:tcW w:w="4680" w:type="dxa"/>
            <w:shd w:val="clear" w:color="auto" w:fill="1F3B2C"/>
            <w:tcMar>
              <w:top w:w="80" w:type="dxa"/>
              <w:left w:w="110" w:type="dxa"/>
              <w:bottom w:w="80" w:type="dxa"/>
              <w:right w:w="110" w:type="dxa"/>
            </w:tcMar>
          </w:tcPr>
          <w:p w14:paraId="02A25B83" w14:textId="77777777" w:rsidR="00F15305" w:rsidRDefault="00000000">
            <w:r>
              <w:rPr>
                <w:b/>
                <w:bCs/>
                <w:color w:val="FFFFFF"/>
                <w:sz w:val="20"/>
                <w:szCs w:val="20"/>
              </w:rPr>
              <w:t>Country</w:t>
            </w:r>
          </w:p>
        </w:tc>
        <w:tc>
          <w:tcPr>
            <w:tcW w:w="4680" w:type="dxa"/>
            <w:shd w:val="clear" w:color="auto" w:fill="1F3B2C"/>
            <w:tcMar>
              <w:top w:w="80" w:type="dxa"/>
              <w:left w:w="110" w:type="dxa"/>
              <w:bottom w:w="80" w:type="dxa"/>
              <w:right w:w="110" w:type="dxa"/>
            </w:tcMar>
          </w:tcPr>
          <w:p w14:paraId="299D65B7" w14:textId="77777777" w:rsidR="00F15305" w:rsidRDefault="00000000">
            <w:r>
              <w:rPr>
                <w:b/>
                <w:bCs/>
                <w:color w:val="FFFFFF"/>
                <w:sz w:val="20"/>
                <w:szCs w:val="20"/>
              </w:rPr>
              <w:t>Churn rate %</w:t>
            </w:r>
          </w:p>
        </w:tc>
      </w:tr>
      <w:tr w:rsidR="00F15305" w14:paraId="5FF95620"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c>
          <w:tcPr>
            <w:tcW w:w="4680" w:type="dxa"/>
            <w:tcMar>
              <w:top w:w="80" w:type="dxa"/>
              <w:left w:w="110" w:type="dxa"/>
              <w:bottom w:w="80" w:type="dxa"/>
              <w:right w:w="110" w:type="dxa"/>
            </w:tcMar>
          </w:tcPr>
          <w:p w14:paraId="2D04DBD2" w14:textId="77777777" w:rsidR="00F15305" w:rsidRDefault="00000000">
            <w:r>
              <w:rPr>
                <w:color w:val="2B2B2B"/>
                <w:sz w:val="20"/>
                <w:szCs w:val="20"/>
              </w:rPr>
              <w:t>France</w:t>
            </w:r>
          </w:p>
        </w:tc>
        <w:tc>
          <w:tcPr>
            <w:tcW w:w="4680" w:type="dxa"/>
            <w:tcMar>
              <w:top w:w="80" w:type="dxa"/>
              <w:left w:w="110" w:type="dxa"/>
              <w:bottom w:w="80" w:type="dxa"/>
              <w:right w:w="110" w:type="dxa"/>
            </w:tcMar>
          </w:tcPr>
          <w:p w14:paraId="2E71D4B1" w14:textId="77777777" w:rsidR="00F15305" w:rsidRDefault="00000000">
            <w:pPr>
              <w:jc w:val="center"/>
            </w:pPr>
            <w:r>
              <w:rPr>
                <w:color w:val="2B2B2B"/>
                <w:sz w:val="20"/>
                <w:szCs w:val="20"/>
              </w:rPr>
              <w:t>16.15</w:t>
            </w:r>
          </w:p>
        </w:tc>
      </w:tr>
      <w:tr w:rsidR="00F15305" w14:paraId="5D35BA89"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c>
          <w:tcPr>
            <w:tcW w:w="4680" w:type="dxa"/>
            <w:shd w:val="clear" w:color="auto" w:fill="F2F7F3"/>
            <w:tcMar>
              <w:top w:w="80" w:type="dxa"/>
              <w:left w:w="110" w:type="dxa"/>
              <w:bottom w:w="80" w:type="dxa"/>
              <w:right w:w="110" w:type="dxa"/>
            </w:tcMar>
          </w:tcPr>
          <w:p w14:paraId="7B6A02EE" w14:textId="77777777" w:rsidR="00F15305" w:rsidRDefault="00000000">
            <w:r>
              <w:rPr>
                <w:color w:val="2B2B2B"/>
                <w:sz w:val="20"/>
                <w:szCs w:val="20"/>
              </w:rPr>
              <w:t>Spain</w:t>
            </w:r>
          </w:p>
        </w:tc>
        <w:tc>
          <w:tcPr>
            <w:tcW w:w="4680" w:type="dxa"/>
            <w:shd w:val="clear" w:color="auto" w:fill="F2F7F3"/>
            <w:tcMar>
              <w:top w:w="80" w:type="dxa"/>
              <w:left w:w="110" w:type="dxa"/>
              <w:bottom w:w="80" w:type="dxa"/>
              <w:right w:w="110" w:type="dxa"/>
            </w:tcMar>
          </w:tcPr>
          <w:p w14:paraId="2CFF6796" w14:textId="77777777" w:rsidR="00F15305" w:rsidRDefault="00000000">
            <w:pPr>
              <w:jc w:val="center"/>
            </w:pPr>
            <w:r>
              <w:rPr>
                <w:color w:val="2B2B2B"/>
                <w:sz w:val="20"/>
                <w:szCs w:val="20"/>
              </w:rPr>
              <w:t>16.67</w:t>
            </w:r>
          </w:p>
        </w:tc>
      </w:tr>
      <w:tr w:rsidR="00F15305" w14:paraId="01AF535D"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c>
          <w:tcPr>
            <w:tcW w:w="4680" w:type="dxa"/>
            <w:tcMar>
              <w:top w:w="80" w:type="dxa"/>
              <w:left w:w="110" w:type="dxa"/>
              <w:bottom w:w="80" w:type="dxa"/>
              <w:right w:w="110" w:type="dxa"/>
            </w:tcMar>
          </w:tcPr>
          <w:p w14:paraId="7141F9D3" w14:textId="77777777" w:rsidR="00F15305" w:rsidRDefault="00000000">
            <w:r>
              <w:rPr>
                <w:color w:val="2B2B2B"/>
                <w:sz w:val="20"/>
                <w:szCs w:val="20"/>
              </w:rPr>
              <w:t>Germany</w:t>
            </w:r>
          </w:p>
        </w:tc>
        <w:tc>
          <w:tcPr>
            <w:tcW w:w="4680" w:type="dxa"/>
            <w:tcMar>
              <w:top w:w="80" w:type="dxa"/>
              <w:left w:w="110" w:type="dxa"/>
              <w:bottom w:w="80" w:type="dxa"/>
              <w:right w:w="110" w:type="dxa"/>
            </w:tcMar>
          </w:tcPr>
          <w:p w14:paraId="0B1A0E9D" w14:textId="77777777" w:rsidR="00F15305" w:rsidRDefault="00000000">
            <w:pPr>
              <w:jc w:val="center"/>
            </w:pPr>
            <w:r>
              <w:rPr>
                <w:color w:val="2B2B2B"/>
                <w:sz w:val="20"/>
                <w:szCs w:val="20"/>
              </w:rPr>
              <w:t>32.44</w:t>
            </w:r>
          </w:p>
        </w:tc>
      </w:tr>
    </w:tbl>
    <w:p w14:paraId="3E1DBE59" w14:textId="77777777" w:rsidR="00F15305" w:rsidRDefault="00000000">
      <w:pPr>
        <w:pStyle w:val="Heading2"/>
        <w:spacing w:before="280" w:after="120"/>
      </w:pPr>
      <w:bookmarkStart w:id="28" w:name="_Toc235835902"/>
      <w:r>
        <w:rPr>
          <w:b/>
          <w:bCs/>
          <w:color w:val="2E6B47"/>
        </w:rPr>
        <w:t>15.3 Churn rate by gender</w:t>
      </w:r>
      <w:bookmarkEnd w:id="28"/>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4680"/>
        <w:gridCol w:w="4680"/>
      </w:tblGrid>
      <w:tr w:rsidR="00F15305" w14:paraId="230C2EF8" w14:textId="77777777">
        <w:tblPrEx>
          <w:tblCellMar>
            <w:top w:w="0" w:type="dxa"/>
            <w:bottom w:w="0" w:type="dxa"/>
          </w:tblCellMar>
        </w:tblPrEx>
        <w:trPr>
          <w:tblHeader/>
        </w:trPr>
        <w:tc>
          <w:tcPr>
            <w:tcW w:w="4680" w:type="dxa"/>
            <w:shd w:val="clear" w:color="auto" w:fill="1F3B2C"/>
            <w:tcMar>
              <w:top w:w="80" w:type="dxa"/>
              <w:left w:w="110" w:type="dxa"/>
              <w:bottom w:w="80" w:type="dxa"/>
              <w:right w:w="110" w:type="dxa"/>
            </w:tcMar>
          </w:tcPr>
          <w:p w14:paraId="161C3294" w14:textId="77777777" w:rsidR="00F15305" w:rsidRDefault="00000000">
            <w:r>
              <w:rPr>
                <w:b/>
                <w:bCs/>
                <w:color w:val="FFFFFF"/>
                <w:sz w:val="20"/>
                <w:szCs w:val="20"/>
              </w:rPr>
              <w:t>Gender</w:t>
            </w:r>
          </w:p>
        </w:tc>
        <w:tc>
          <w:tcPr>
            <w:tcW w:w="4680" w:type="dxa"/>
            <w:shd w:val="clear" w:color="auto" w:fill="1F3B2C"/>
            <w:tcMar>
              <w:top w:w="80" w:type="dxa"/>
              <w:left w:w="110" w:type="dxa"/>
              <w:bottom w:w="80" w:type="dxa"/>
              <w:right w:w="110" w:type="dxa"/>
            </w:tcMar>
          </w:tcPr>
          <w:p w14:paraId="52CD24DE" w14:textId="77777777" w:rsidR="00F15305" w:rsidRDefault="00000000">
            <w:r>
              <w:rPr>
                <w:b/>
                <w:bCs/>
                <w:color w:val="FFFFFF"/>
                <w:sz w:val="20"/>
                <w:szCs w:val="20"/>
              </w:rPr>
              <w:t>Churn rate %</w:t>
            </w:r>
          </w:p>
        </w:tc>
      </w:tr>
      <w:tr w:rsidR="00F15305" w14:paraId="6AE02682" w14:textId="77777777">
        <w:tblPrEx>
          <w:tblCellMar>
            <w:top w:w="0" w:type="dxa"/>
            <w:bottom w:w="0" w:type="dxa"/>
          </w:tblCellMar>
        </w:tblPrEx>
        <w:tc>
          <w:tcPr>
            <w:tcW w:w="4680" w:type="dxa"/>
            <w:tcMar>
              <w:top w:w="80" w:type="dxa"/>
              <w:left w:w="110" w:type="dxa"/>
              <w:bottom w:w="80" w:type="dxa"/>
              <w:right w:w="110" w:type="dxa"/>
            </w:tcMar>
          </w:tcPr>
          <w:p w14:paraId="25729D2A" w14:textId="77777777" w:rsidR="00F15305" w:rsidRDefault="00000000">
            <w:r>
              <w:rPr>
                <w:color w:val="2B2B2B"/>
                <w:sz w:val="20"/>
                <w:szCs w:val="20"/>
              </w:rPr>
              <w:t>Female</w:t>
            </w:r>
          </w:p>
        </w:tc>
        <w:tc>
          <w:tcPr>
            <w:tcW w:w="4680" w:type="dxa"/>
            <w:tcMar>
              <w:top w:w="80" w:type="dxa"/>
              <w:left w:w="110" w:type="dxa"/>
              <w:bottom w:w="80" w:type="dxa"/>
              <w:right w:w="110" w:type="dxa"/>
            </w:tcMar>
          </w:tcPr>
          <w:p w14:paraId="39040928" w14:textId="77777777" w:rsidR="00F15305" w:rsidRDefault="00000000">
            <w:pPr>
              <w:jc w:val="center"/>
            </w:pPr>
            <w:r>
              <w:rPr>
                <w:color w:val="2B2B2B"/>
                <w:sz w:val="20"/>
                <w:szCs w:val="20"/>
              </w:rPr>
              <w:t>25.07</w:t>
            </w:r>
          </w:p>
        </w:tc>
      </w:tr>
      <w:tr w:rsidR="00F15305" w14:paraId="3F2B3F32" w14:textId="77777777">
        <w:tblPrEx>
          <w:tblCellMar>
            <w:top w:w="0" w:type="dxa"/>
            <w:bottom w:w="0" w:type="dxa"/>
          </w:tblCellMar>
        </w:tblPrEx>
        <w:tc>
          <w:tcPr>
            <w:tcW w:w="4680" w:type="dxa"/>
            <w:shd w:val="clear" w:color="auto" w:fill="F2F7F3"/>
            <w:tcMar>
              <w:top w:w="80" w:type="dxa"/>
              <w:left w:w="110" w:type="dxa"/>
              <w:bottom w:w="80" w:type="dxa"/>
              <w:right w:w="110" w:type="dxa"/>
            </w:tcMar>
          </w:tcPr>
          <w:p w14:paraId="34324768" w14:textId="77777777" w:rsidR="00F15305" w:rsidRDefault="00000000">
            <w:r>
              <w:rPr>
                <w:color w:val="2B2B2B"/>
                <w:sz w:val="20"/>
                <w:szCs w:val="20"/>
              </w:rPr>
              <w:t>Male</w:t>
            </w:r>
          </w:p>
        </w:tc>
        <w:tc>
          <w:tcPr>
            <w:tcW w:w="4680" w:type="dxa"/>
            <w:shd w:val="clear" w:color="auto" w:fill="F2F7F3"/>
            <w:tcMar>
              <w:top w:w="80" w:type="dxa"/>
              <w:left w:w="110" w:type="dxa"/>
              <w:bottom w:w="80" w:type="dxa"/>
              <w:right w:w="110" w:type="dxa"/>
            </w:tcMar>
          </w:tcPr>
          <w:p w14:paraId="07EA3621" w14:textId="77777777" w:rsidR="00F15305" w:rsidRDefault="00000000">
            <w:pPr>
              <w:jc w:val="center"/>
            </w:pPr>
            <w:r>
              <w:rPr>
                <w:color w:val="2B2B2B"/>
                <w:sz w:val="20"/>
                <w:szCs w:val="20"/>
              </w:rPr>
              <w:t>16.46</w:t>
            </w:r>
          </w:p>
        </w:tc>
      </w:tr>
    </w:tbl>
    <w:p w14:paraId="6AB1DF62" w14:textId="622667E7" w:rsidR="007D6568" w:rsidRDefault="007D6568">
      <w:pPr>
        <w:pStyle w:val="Heading2"/>
        <w:spacing w:before="280" w:after="120"/>
        <w:rPr>
          <w:b/>
          <w:bCs/>
          <w:color w:val="2E6B47"/>
        </w:rPr>
      </w:pPr>
    </w:p>
    <w:p w14:paraId="4ACB1812" w14:textId="77777777" w:rsidR="007D6568" w:rsidRDefault="007D6568">
      <w:pPr>
        <w:pStyle w:val="Heading2"/>
        <w:spacing w:before="280" w:after="120"/>
        <w:rPr>
          <w:b/>
          <w:bCs/>
          <w:color w:val="2E6B47"/>
        </w:rPr>
      </w:pPr>
    </w:p>
    <w:p w14:paraId="5060D2CA" w14:textId="77777777" w:rsidR="007D6568" w:rsidRDefault="007D6568">
      <w:pPr>
        <w:pStyle w:val="Heading2"/>
        <w:spacing w:before="280" w:after="120"/>
        <w:rPr>
          <w:b/>
          <w:bCs/>
          <w:color w:val="2E6B47"/>
        </w:rPr>
      </w:pPr>
    </w:p>
    <w:p w14:paraId="2FAFD0DA" w14:textId="77777777" w:rsidR="007D6568" w:rsidRDefault="007D6568">
      <w:pPr>
        <w:pStyle w:val="Heading2"/>
        <w:spacing w:before="280" w:after="120"/>
        <w:rPr>
          <w:b/>
          <w:bCs/>
          <w:color w:val="2E6B47"/>
        </w:rPr>
      </w:pPr>
    </w:p>
    <w:p w14:paraId="2AD001DB" w14:textId="77777777" w:rsidR="007D6568" w:rsidRDefault="007D6568">
      <w:pPr>
        <w:pStyle w:val="Heading2"/>
        <w:spacing w:before="280" w:after="120"/>
        <w:rPr>
          <w:b/>
          <w:bCs/>
          <w:color w:val="2E6B47"/>
        </w:rPr>
      </w:pPr>
    </w:p>
    <w:p w14:paraId="2CE41C98" w14:textId="77777777" w:rsidR="007D6568" w:rsidRDefault="007D6568">
      <w:pPr>
        <w:pStyle w:val="Heading2"/>
        <w:spacing w:before="280" w:after="120"/>
        <w:rPr>
          <w:b/>
          <w:bCs/>
          <w:color w:val="2E6B47"/>
        </w:rPr>
      </w:pPr>
    </w:p>
    <w:p w14:paraId="49A46D0A" w14:textId="77777777" w:rsidR="007D6568" w:rsidRDefault="007D6568">
      <w:pPr>
        <w:pStyle w:val="Heading2"/>
        <w:spacing w:before="280" w:after="120"/>
        <w:rPr>
          <w:b/>
          <w:bCs/>
          <w:color w:val="2E6B47"/>
        </w:rPr>
      </w:pPr>
    </w:p>
    <w:p w14:paraId="1A125E26" w14:textId="77777777" w:rsidR="007D6568" w:rsidRDefault="007D6568">
      <w:pPr>
        <w:pStyle w:val="Heading2"/>
        <w:spacing w:before="280" w:after="120"/>
        <w:rPr>
          <w:b/>
          <w:bCs/>
          <w:color w:val="2E6B47"/>
        </w:rPr>
      </w:pPr>
    </w:p>
    <w:p w14:paraId="79242545" w14:textId="1A2DD0D9" w:rsidR="00F15305" w:rsidRDefault="00000000">
      <w:pPr>
        <w:pStyle w:val="Heading2"/>
        <w:spacing w:before="280" w:after="120"/>
      </w:pPr>
      <w:bookmarkStart w:id="29" w:name="_Toc235835903"/>
      <w:r>
        <w:rPr>
          <w:b/>
          <w:bCs/>
          <w:color w:val="2E6B47"/>
        </w:rPr>
        <w:lastRenderedPageBreak/>
        <w:t>15.4 Churn rate by age group</w:t>
      </w:r>
      <w:bookmarkEnd w:id="29"/>
    </w:p>
    <w:tbl>
      <w:tblPr>
        <w:tblW w:w="9360" w:type="dxa"/>
        <w:tblBorders>
          <w:top w:val="single" w:sz="2" w:space="0" w:color="DFE5E0"/>
          <w:left w:val="single" w:sz="2" w:space="0" w:color="DFE5E0"/>
          <w:bottom w:val="single" w:sz="2" w:space="0" w:color="DFE5E0"/>
          <w:right w:val="single" w:sz="2" w:space="0" w:color="DFE5E0"/>
          <w:insideH w:val="single" w:sz="2" w:space="0" w:color="DFE5E0"/>
          <w:insideV w:val="single" w:sz="2" w:space="0" w:color="DFE5E0"/>
        </w:tblBorders>
        <w:tblCellMar>
          <w:left w:w="10" w:type="dxa"/>
          <w:right w:w="10" w:type="dxa"/>
        </w:tblCellMar>
        <w:tblLook w:val="04A0" w:firstRow="1" w:lastRow="0" w:firstColumn="1" w:lastColumn="0" w:noHBand="0" w:noVBand="1"/>
      </w:tblPr>
      <w:tblGrid>
        <w:gridCol w:w="4680"/>
        <w:gridCol w:w="4680"/>
      </w:tblGrid>
      <w:tr w:rsidR="00F15305" w14:paraId="0F763D4E" w14:textId="77777777">
        <w:tblPrEx>
          <w:tblCellMar>
            <w:top w:w="0" w:type="dxa"/>
            <w:bottom w:w="0" w:type="dxa"/>
          </w:tblCellMar>
        </w:tblPrEx>
        <w:tc>
          <w:tcPr>
            <w:tcW w:w="9360" w:type="dxa"/>
            <w:gridSpan w:val="2"/>
            <w:shd w:val="clear" w:color="auto" w:fill="F4F6F4"/>
            <w:tcMar>
              <w:top w:w="110" w:type="dxa"/>
              <w:left w:w="150" w:type="dxa"/>
              <w:bottom w:w="110" w:type="dxa"/>
              <w:right w:w="110" w:type="dxa"/>
            </w:tcMar>
          </w:tcPr>
          <w:p w14:paraId="7AB6CC89" w14:textId="77777777" w:rsidR="00F15305" w:rsidRDefault="00000000">
            <w:r>
              <w:rPr>
                <w:rFonts w:ascii="Consolas" w:eastAsia="Consolas" w:hAnsi="Consolas" w:cs="Consolas"/>
                <w:color w:val="243B2E"/>
                <w:sz w:val="17"/>
                <w:szCs w:val="17"/>
              </w:rPr>
              <w:t>SELECT</w:t>
            </w:r>
          </w:p>
          <w:p w14:paraId="51D1A95E" w14:textId="77777777" w:rsidR="00F15305" w:rsidRDefault="00000000">
            <w:r>
              <w:rPr>
                <w:rFonts w:ascii="Consolas" w:eastAsia="Consolas" w:hAnsi="Consolas" w:cs="Consolas"/>
                <w:color w:val="243B2E"/>
                <w:sz w:val="17"/>
                <w:szCs w:val="17"/>
              </w:rPr>
              <w:t xml:space="preserve">  CASE</w:t>
            </w:r>
          </w:p>
          <w:p w14:paraId="735B4FE4" w14:textId="77777777" w:rsidR="00F15305" w:rsidRDefault="00000000">
            <w:r>
              <w:rPr>
                <w:rFonts w:ascii="Consolas" w:eastAsia="Consolas" w:hAnsi="Consolas" w:cs="Consolas"/>
                <w:color w:val="243B2E"/>
                <w:sz w:val="17"/>
                <w:szCs w:val="17"/>
              </w:rPr>
              <w:t xml:space="preserve">    WHEN "age" &lt; 30 THEN 'Under 30'</w:t>
            </w:r>
          </w:p>
          <w:p w14:paraId="1114C861" w14:textId="77777777" w:rsidR="00F15305" w:rsidRDefault="00000000">
            <w:r>
              <w:rPr>
                <w:rFonts w:ascii="Consolas" w:eastAsia="Consolas" w:hAnsi="Consolas" w:cs="Consolas"/>
                <w:color w:val="243B2E"/>
                <w:sz w:val="17"/>
                <w:szCs w:val="17"/>
              </w:rPr>
              <w:t xml:space="preserve">    WHEN "age" BETWEEN 30 AND 39 THEN '30s'</w:t>
            </w:r>
          </w:p>
          <w:p w14:paraId="6557F01A" w14:textId="77777777" w:rsidR="00F15305" w:rsidRDefault="00000000">
            <w:r>
              <w:rPr>
                <w:rFonts w:ascii="Consolas" w:eastAsia="Consolas" w:hAnsi="Consolas" w:cs="Consolas"/>
                <w:color w:val="243B2E"/>
                <w:sz w:val="17"/>
                <w:szCs w:val="17"/>
              </w:rPr>
              <w:t xml:space="preserve">    WHEN "age" BETWEEN 40 AND 49 THEN '40s'</w:t>
            </w:r>
          </w:p>
          <w:p w14:paraId="79A2FE7E" w14:textId="77777777" w:rsidR="00F15305" w:rsidRDefault="00000000">
            <w:r>
              <w:rPr>
                <w:rFonts w:ascii="Consolas" w:eastAsia="Consolas" w:hAnsi="Consolas" w:cs="Consolas"/>
                <w:color w:val="243B2E"/>
                <w:sz w:val="17"/>
                <w:szCs w:val="17"/>
              </w:rPr>
              <w:t xml:space="preserve">    WHEN "age" BETWEEN 50 AND 59 THEN '50s'</w:t>
            </w:r>
          </w:p>
          <w:p w14:paraId="7D0A1AEF" w14:textId="77777777" w:rsidR="00F15305" w:rsidRDefault="00000000">
            <w:r>
              <w:rPr>
                <w:rFonts w:ascii="Consolas" w:eastAsia="Consolas" w:hAnsi="Consolas" w:cs="Consolas"/>
                <w:color w:val="243B2E"/>
                <w:sz w:val="17"/>
                <w:szCs w:val="17"/>
              </w:rPr>
              <w:t xml:space="preserve">    ELSE '60s+'</w:t>
            </w:r>
          </w:p>
          <w:p w14:paraId="07B84A13" w14:textId="77777777" w:rsidR="00F15305" w:rsidRDefault="00000000">
            <w:r>
              <w:rPr>
                <w:rFonts w:ascii="Consolas" w:eastAsia="Consolas" w:hAnsi="Consolas" w:cs="Consolas"/>
                <w:color w:val="243B2E"/>
                <w:sz w:val="17"/>
                <w:szCs w:val="17"/>
              </w:rPr>
              <w:t xml:space="preserve">  END AS </w:t>
            </w:r>
            <w:proofErr w:type="spellStart"/>
            <w:r>
              <w:rPr>
                <w:rFonts w:ascii="Consolas" w:eastAsia="Consolas" w:hAnsi="Consolas" w:cs="Consolas"/>
                <w:color w:val="243B2E"/>
                <w:sz w:val="17"/>
                <w:szCs w:val="17"/>
              </w:rPr>
              <w:t>age_group</w:t>
            </w:r>
            <w:proofErr w:type="spellEnd"/>
            <w:r>
              <w:rPr>
                <w:rFonts w:ascii="Consolas" w:eastAsia="Consolas" w:hAnsi="Consolas" w:cs="Consolas"/>
                <w:color w:val="243B2E"/>
                <w:sz w:val="17"/>
                <w:szCs w:val="17"/>
              </w:rPr>
              <w:t>,</w:t>
            </w:r>
          </w:p>
          <w:p w14:paraId="43FE6922" w14:textId="77777777" w:rsidR="00F15305" w:rsidRDefault="00000000">
            <w:r>
              <w:rPr>
                <w:rFonts w:ascii="Consolas" w:eastAsia="Consolas" w:hAnsi="Consolas" w:cs="Consolas"/>
                <w:color w:val="243B2E"/>
                <w:sz w:val="17"/>
                <w:szCs w:val="17"/>
              </w:rPr>
              <w:t xml:space="preserve">  ROUND(SUM("</w:t>
            </w:r>
            <w:proofErr w:type="spellStart"/>
            <w:r>
              <w:rPr>
                <w:rFonts w:ascii="Consolas" w:eastAsia="Consolas" w:hAnsi="Consolas" w:cs="Consolas"/>
                <w:color w:val="243B2E"/>
                <w:sz w:val="17"/>
                <w:szCs w:val="17"/>
              </w:rPr>
              <w:t>exit_id</w:t>
            </w:r>
            <w:proofErr w:type="spellEnd"/>
            <w:r>
              <w:rPr>
                <w:rFonts w:ascii="Consolas" w:eastAsia="Consolas" w:hAnsi="Consolas" w:cs="Consolas"/>
                <w:color w:val="243B2E"/>
                <w:sz w:val="17"/>
                <w:szCs w:val="17"/>
              </w:rPr>
              <w:t xml:space="preserve">") * 100 / </w:t>
            </w:r>
            <w:proofErr w:type="gramStart"/>
            <w:r>
              <w:rPr>
                <w:rFonts w:ascii="Consolas" w:eastAsia="Consolas" w:hAnsi="Consolas" w:cs="Consolas"/>
                <w:color w:val="243B2E"/>
                <w:sz w:val="17"/>
                <w:szCs w:val="17"/>
              </w:rPr>
              <w:t>COUNT(</w:t>
            </w:r>
            <w:proofErr w:type="gramEnd"/>
            <w:r>
              <w:rPr>
                <w:rFonts w:ascii="Consolas" w:eastAsia="Consolas" w:hAnsi="Consolas" w:cs="Consolas"/>
                <w:color w:val="243B2E"/>
                <w:sz w:val="17"/>
                <w:szCs w:val="17"/>
              </w:rPr>
              <w:t xml:space="preserve">*), 2) AS </w:t>
            </w:r>
            <w:proofErr w:type="spellStart"/>
            <w:r>
              <w:rPr>
                <w:rFonts w:ascii="Consolas" w:eastAsia="Consolas" w:hAnsi="Consolas" w:cs="Consolas"/>
                <w:color w:val="243B2E"/>
                <w:sz w:val="17"/>
                <w:szCs w:val="17"/>
              </w:rPr>
              <w:t>churn_rate_percentage</w:t>
            </w:r>
            <w:proofErr w:type="spellEnd"/>
          </w:p>
          <w:p w14:paraId="121419F7" w14:textId="77777777" w:rsidR="00F15305" w:rsidRDefault="00000000">
            <w:r>
              <w:rPr>
                <w:rFonts w:ascii="Consolas" w:eastAsia="Consolas" w:hAnsi="Consolas" w:cs="Consolas"/>
                <w:color w:val="243B2E"/>
                <w:sz w:val="17"/>
                <w:szCs w:val="17"/>
              </w:rPr>
              <w:t>FROM BANK_CHURN_CLEANED</w:t>
            </w:r>
          </w:p>
          <w:p w14:paraId="2834DFB0" w14:textId="77777777" w:rsidR="00F15305" w:rsidRDefault="00000000">
            <w:r>
              <w:rPr>
                <w:rFonts w:ascii="Consolas" w:eastAsia="Consolas" w:hAnsi="Consolas" w:cs="Consolas"/>
                <w:color w:val="243B2E"/>
                <w:sz w:val="17"/>
                <w:szCs w:val="17"/>
              </w:rPr>
              <w:t xml:space="preserve">GROUP BY ALL ORDER BY </w:t>
            </w:r>
            <w:proofErr w:type="spellStart"/>
            <w:r>
              <w:rPr>
                <w:rFonts w:ascii="Consolas" w:eastAsia="Consolas" w:hAnsi="Consolas" w:cs="Consolas"/>
                <w:color w:val="243B2E"/>
                <w:sz w:val="17"/>
                <w:szCs w:val="17"/>
              </w:rPr>
              <w:t>churn_rate_percentage</w:t>
            </w:r>
            <w:proofErr w:type="spellEnd"/>
            <w:r>
              <w:rPr>
                <w:rFonts w:ascii="Consolas" w:eastAsia="Consolas" w:hAnsi="Consolas" w:cs="Consolas"/>
                <w:color w:val="243B2E"/>
                <w:sz w:val="17"/>
                <w:szCs w:val="17"/>
              </w:rPr>
              <w:t xml:space="preserve"> DESC;</w:t>
            </w:r>
          </w:p>
        </w:tc>
      </w:tr>
      <w:tr w:rsidR="00F15305" w14:paraId="061314E9"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rPr>
          <w:tblHeader/>
        </w:trPr>
        <w:tc>
          <w:tcPr>
            <w:tcW w:w="4680" w:type="dxa"/>
            <w:shd w:val="clear" w:color="auto" w:fill="1F3B2C"/>
            <w:tcMar>
              <w:top w:w="80" w:type="dxa"/>
              <w:left w:w="110" w:type="dxa"/>
              <w:bottom w:w="80" w:type="dxa"/>
              <w:right w:w="110" w:type="dxa"/>
            </w:tcMar>
          </w:tcPr>
          <w:p w14:paraId="461A8F0F" w14:textId="77777777" w:rsidR="00F15305" w:rsidRDefault="00000000">
            <w:r>
              <w:rPr>
                <w:b/>
                <w:bCs/>
                <w:color w:val="FFFFFF"/>
                <w:sz w:val="20"/>
                <w:szCs w:val="20"/>
              </w:rPr>
              <w:t>Age group</w:t>
            </w:r>
          </w:p>
        </w:tc>
        <w:tc>
          <w:tcPr>
            <w:tcW w:w="4680" w:type="dxa"/>
            <w:shd w:val="clear" w:color="auto" w:fill="1F3B2C"/>
            <w:tcMar>
              <w:top w:w="80" w:type="dxa"/>
              <w:left w:w="110" w:type="dxa"/>
              <w:bottom w:w="80" w:type="dxa"/>
              <w:right w:w="110" w:type="dxa"/>
            </w:tcMar>
          </w:tcPr>
          <w:p w14:paraId="03EF155C" w14:textId="77777777" w:rsidR="00F15305" w:rsidRDefault="00000000">
            <w:r>
              <w:rPr>
                <w:b/>
                <w:bCs/>
                <w:color w:val="FFFFFF"/>
                <w:sz w:val="20"/>
                <w:szCs w:val="20"/>
              </w:rPr>
              <w:t>Churn rate %</w:t>
            </w:r>
          </w:p>
        </w:tc>
      </w:tr>
      <w:tr w:rsidR="00F15305" w14:paraId="44B4E8C3"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c>
          <w:tcPr>
            <w:tcW w:w="4680" w:type="dxa"/>
            <w:tcMar>
              <w:top w:w="80" w:type="dxa"/>
              <w:left w:w="110" w:type="dxa"/>
              <w:bottom w:w="80" w:type="dxa"/>
              <w:right w:w="110" w:type="dxa"/>
            </w:tcMar>
          </w:tcPr>
          <w:p w14:paraId="2515E1BF" w14:textId="77777777" w:rsidR="00F15305" w:rsidRDefault="00000000">
            <w:r>
              <w:rPr>
                <w:color w:val="2B2B2B"/>
                <w:sz w:val="20"/>
                <w:szCs w:val="20"/>
              </w:rPr>
              <w:t>50s</w:t>
            </w:r>
          </w:p>
        </w:tc>
        <w:tc>
          <w:tcPr>
            <w:tcW w:w="4680" w:type="dxa"/>
            <w:tcMar>
              <w:top w:w="80" w:type="dxa"/>
              <w:left w:w="110" w:type="dxa"/>
              <w:bottom w:w="80" w:type="dxa"/>
              <w:right w:w="110" w:type="dxa"/>
            </w:tcMar>
          </w:tcPr>
          <w:p w14:paraId="53823194" w14:textId="77777777" w:rsidR="00F15305" w:rsidRDefault="00000000">
            <w:pPr>
              <w:jc w:val="center"/>
            </w:pPr>
            <w:r>
              <w:rPr>
                <w:color w:val="2B2B2B"/>
                <w:sz w:val="20"/>
                <w:szCs w:val="20"/>
              </w:rPr>
              <w:t>56.04</w:t>
            </w:r>
          </w:p>
        </w:tc>
      </w:tr>
      <w:tr w:rsidR="00F15305" w14:paraId="6ABFC152"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c>
          <w:tcPr>
            <w:tcW w:w="4680" w:type="dxa"/>
            <w:shd w:val="clear" w:color="auto" w:fill="F2F7F3"/>
            <w:tcMar>
              <w:top w:w="80" w:type="dxa"/>
              <w:left w:w="110" w:type="dxa"/>
              <w:bottom w:w="80" w:type="dxa"/>
              <w:right w:w="110" w:type="dxa"/>
            </w:tcMar>
          </w:tcPr>
          <w:p w14:paraId="6B524D31" w14:textId="77777777" w:rsidR="00F15305" w:rsidRDefault="00000000">
            <w:r>
              <w:rPr>
                <w:color w:val="2B2B2B"/>
                <w:sz w:val="20"/>
                <w:szCs w:val="20"/>
              </w:rPr>
              <w:t>40s</w:t>
            </w:r>
          </w:p>
        </w:tc>
        <w:tc>
          <w:tcPr>
            <w:tcW w:w="4680" w:type="dxa"/>
            <w:shd w:val="clear" w:color="auto" w:fill="F2F7F3"/>
            <w:tcMar>
              <w:top w:w="80" w:type="dxa"/>
              <w:left w:w="110" w:type="dxa"/>
              <w:bottom w:w="80" w:type="dxa"/>
              <w:right w:w="110" w:type="dxa"/>
            </w:tcMar>
          </w:tcPr>
          <w:p w14:paraId="4F682E29" w14:textId="77777777" w:rsidR="00F15305" w:rsidRDefault="00000000">
            <w:pPr>
              <w:jc w:val="center"/>
            </w:pPr>
            <w:r>
              <w:rPr>
                <w:color w:val="2B2B2B"/>
                <w:sz w:val="20"/>
                <w:szCs w:val="20"/>
              </w:rPr>
              <w:t>30.79</w:t>
            </w:r>
          </w:p>
        </w:tc>
      </w:tr>
      <w:tr w:rsidR="00F15305" w14:paraId="22274557"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c>
          <w:tcPr>
            <w:tcW w:w="4680" w:type="dxa"/>
            <w:tcMar>
              <w:top w:w="80" w:type="dxa"/>
              <w:left w:w="110" w:type="dxa"/>
              <w:bottom w:w="80" w:type="dxa"/>
              <w:right w:w="110" w:type="dxa"/>
            </w:tcMar>
          </w:tcPr>
          <w:p w14:paraId="59684C3E" w14:textId="77777777" w:rsidR="00F15305" w:rsidRDefault="00000000">
            <w:r>
              <w:rPr>
                <w:color w:val="2B2B2B"/>
                <w:sz w:val="20"/>
                <w:szCs w:val="20"/>
              </w:rPr>
              <w:t>60s+</w:t>
            </w:r>
          </w:p>
        </w:tc>
        <w:tc>
          <w:tcPr>
            <w:tcW w:w="4680" w:type="dxa"/>
            <w:tcMar>
              <w:top w:w="80" w:type="dxa"/>
              <w:left w:w="110" w:type="dxa"/>
              <w:bottom w:w="80" w:type="dxa"/>
              <w:right w:w="110" w:type="dxa"/>
            </w:tcMar>
          </w:tcPr>
          <w:p w14:paraId="1141BE1E" w14:textId="77777777" w:rsidR="00F15305" w:rsidRDefault="00000000">
            <w:pPr>
              <w:jc w:val="center"/>
            </w:pPr>
            <w:r>
              <w:rPr>
                <w:color w:val="2B2B2B"/>
                <w:sz w:val="20"/>
                <w:szCs w:val="20"/>
              </w:rPr>
              <w:t>27.95</w:t>
            </w:r>
          </w:p>
        </w:tc>
      </w:tr>
      <w:tr w:rsidR="00F15305" w14:paraId="56AE888D"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c>
          <w:tcPr>
            <w:tcW w:w="4680" w:type="dxa"/>
            <w:shd w:val="clear" w:color="auto" w:fill="F2F7F3"/>
            <w:tcMar>
              <w:top w:w="80" w:type="dxa"/>
              <w:left w:w="110" w:type="dxa"/>
              <w:bottom w:w="80" w:type="dxa"/>
              <w:right w:w="110" w:type="dxa"/>
            </w:tcMar>
          </w:tcPr>
          <w:p w14:paraId="579BD62C" w14:textId="77777777" w:rsidR="00F15305" w:rsidRDefault="00000000">
            <w:r>
              <w:rPr>
                <w:color w:val="2B2B2B"/>
                <w:sz w:val="20"/>
                <w:szCs w:val="20"/>
              </w:rPr>
              <w:t>30s</w:t>
            </w:r>
          </w:p>
        </w:tc>
        <w:tc>
          <w:tcPr>
            <w:tcW w:w="4680" w:type="dxa"/>
            <w:shd w:val="clear" w:color="auto" w:fill="F2F7F3"/>
            <w:tcMar>
              <w:top w:w="80" w:type="dxa"/>
              <w:left w:w="110" w:type="dxa"/>
              <w:bottom w:w="80" w:type="dxa"/>
              <w:right w:w="110" w:type="dxa"/>
            </w:tcMar>
          </w:tcPr>
          <w:p w14:paraId="10743F56" w14:textId="77777777" w:rsidR="00F15305" w:rsidRDefault="00000000">
            <w:pPr>
              <w:jc w:val="center"/>
            </w:pPr>
            <w:r>
              <w:rPr>
                <w:color w:val="2B2B2B"/>
                <w:sz w:val="20"/>
                <w:szCs w:val="20"/>
              </w:rPr>
              <w:t>10.88</w:t>
            </w:r>
          </w:p>
        </w:tc>
      </w:tr>
      <w:tr w:rsidR="00F15305" w14:paraId="565B6457" w14:textId="77777777">
        <w:tblPrEx>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top w:w="0" w:type="dxa"/>
            <w:bottom w:w="0" w:type="dxa"/>
          </w:tblCellMar>
        </w:tblPrEx>
        <w:tc>
          <w:tcPr>
            <w:tcW w:w="4680" w:type="dxa"/>
            <w:tcMar>
              <w:top w:w="80" w:type="dxa"/>
              <w:left w:w="110" w:type="dxa"/>
              <w:bottom w:w="80" w:type="dxa"/>
              <w:right w:w="110" w:type="dxa"/>
            </w:tcMar>
          </w:tcPr>
          <w:p w14:paraId="00B97FEA" w14:textId="77777777" w:rsidR="00F15305" w:rsidRDefault="00000000">
            <w:r>
              <w:rPr>
                <w:color w:val="2B2B2B"/>
                <w:sz w:val="20"/>
                <w:szCs w:val="20"/>
              </w:rPr>
              <w:t>Under 30</w:t>
            </w:r>
          </w:p>
        </w:tc>
        <w:tc>
          <w:tcPr>
            <w:tcW w:w="4680" w:type="dxa"/>
            <w:tcMar>
              <w:top w:w="80" w:type="dxa"/>
              <w:left w:w="110" w:type="dxa"/>
              <w:bottom w:w="80" w:type="dxa"/>
              <w:right w:w="110" w:type="dxa"/>
            </w:tcMar>
          </w:tcPr>
          <w:p w14:paraId="676CDCB1" w14:textId="77777777" w:rsidR="00F15305" w:rsidRDefault="00000000">
            <w:pPr>
              <w:jc w:val="center"/>
            </w:pPr>
            <w:r>
              <w:rPr>
                <w:color w:val="2B2B2B"/>
                <w:sz w:val="20"/>
                <w:szCs w:val="20"/>
              </w:rPr>
              <w:t>7.56</w:t>
            </w:r>
          </w:p>
        </w:tc>
      </w:tr>
    </w:tbl>
    <w:p w14:paraId="0B255472" w14:textId="77777777" w:rsidR="00F15305" w:rsidRDefault="00000000">
      <w:pPr>
        <w:pStyle w:val="Heading2"/>
        <w:spacing w:before="280" w:after="120"/>
      </w:pPr>
      <w:bookmarkStart w:id="30" w:name="_Toc235835904"/>
      <w:r>
        <w:rPr>
          <w:b/>
          <w:bCs/>
          <w:color w:val="2E6B47"/>
        </w:rPr>
        <w:t>15.5 Churn rate by product holding</w:t>
      </w:r>
      <w:bookmarkEnd w:id="30"/>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4680"/>
        <w:gridCol w:w="4680"/>
      </w:tblGrid>
      <w:tr w:rsidR="00F15305" w14:paraId="288B9F4D" w14:textId="77777777">
        <w:tblPrEx>
          <w:tblCellMar>
            <w:top w:w="0" w:type="dxa"/>
            <w:bottom w:w="0" w:type="dxa"/>
          </w:tblCellMar>
        </w:tblPrEx>
        <w:trPr>
          <w:tblHeader/>
        </w:trPr>
        <w:tc>
          <w:tcPr>
            <w:tcW w:w="4680" w:type="dxa"/>
            <w:shd w:val="clear" w:color="auto" w:fill="1F3B2C"/>
            <w:tcMar>
              <w:top w:w="80" w:type="dxa"/>
              <w:left w:w="110" w:type="dxa"/>
              <w:bottom w:w="80" w:type="dxa"/>
              <w:right w:w="110" w:type="dxa"/>
            </w:tcMar>
          </w:tcPr>
          <w:p w14:paraId="3225500A" w14:textId="77777777" w:rsidR="00F15305" w:rsidRDefault="00000000">
            <w:r>
              <w:rPr>
                <w:b/>
                <w:bCs/>
                <w:color w:val="FFFFFF"/>
                <w:sz w:val="20"/>
                <w:szCs w:val="20"/>
              </w:rPr>
              <w:t>Products held</w:t>
            </w:r>
          </w:p>
        </w:tc>
        <w:tc>
          <w:tcPr>
            <w:tcW w:w="4680" w:type="dxa"/>
            <w:shd w:val="clear" w:color="auto" w:fill="1F3B2C"/>
            <w:tcMar>
              <w:top w:w="80" w:type="dxa"/>
              <w:left w:w="110" w:type="dxa"/>
              <w:bottom w:w="80" w:type="dxa"/>
              <w:right w:w="110" w:type="dxa"/>
            </w:tcMar>
          </w:tcPr>
          <w:p w14:paraId="5C7C5311" w14:textId="77777777" w:rsidR="00F15305" w:rsidRDefault="00000000">
            <w:r>
              <w:rPr>
                <w:b/>
                <w:bCs/>
                <w:color w:val="FFFFFF"/>
                <w:sz w:val="20"/>
                <w:szCs w:val="20"/>
              </w:rPr>
              <w:t>Churn rate %</w:t>
            </w:r>
          </w:p>
        </w:tc>
      </w:tr>
      <w:tr w:rsidR="00F15305" w14:paraId="361A8E27" w14:textId="77777777">
        <w:tblPrEx>
          <w:tblCellMar>
            <w:top w:w="0" w:type="dxa"/>
            <w:bottom w:w="0" w:type="dxa"/>
          </w:tblCellMar>
        </w:tblPrEx>
        <w:tc>
          <w:tcPr>
            <w:tcW w:w="4680" w:type="dxa"/>
            <w:tcMar>
              <w:top w:w="80" w:type="dxa"/>
              <w:left w:w="110" w:type="dxa"/>
              <w:bottom w:w="80" w:type="dxa"/>
              <w:right w:w="110" w:type="dxa"/>
            </w:tcMar>
          </w:tcPr>
          <w:p w14:paraId="0F6B0493" w14:textId="77777777" w:rsidR="00F15305" w:rsidRDefault="00000000">
            <w:r>
              <w:rPr>
                <w:color w:val="2B2B2B"/>
                <w:sz w:val="20"/>
                <w:szCs w:val="20"/>
              </w:rPr>
              <w:t>1</w:t>
            </w:r>
          </w:p>
        </w:tc>
        <w:tc>
          <w:tcPr>
            <w:tcW w:w="4680" w:type="dxa"/>
            <w:tcMar>
              <w:top w:w="80" w:type="dxa"/>
              <w:left w:w="110" w:type="dxa"/>
              <w:bottom w:w="80" w:type="dxa"/>
              <w:right w:w="110" w:type="dxa"/>
            </w:tcMar>
          </w:tcPr>
          <w:p w14:paraId="179B2657" w14:textId="77777777" w:rsidR="00F15305" w:rsidRDefault="00000000">
            <w:pPr>
              <w:jc w:val="center"/>
            </w:pPr>
            <w:r>
              <w:rPr>
                <w:color w:val="2B2B2B"/>
                <w:sz w:val="20"/>
                <w:szCs w:val="20"/>
              </w:rPr>
              <w:t>27.71</w:t>
            </w:r>
          </w:p>
        </w:tc>
      </w:tr>
      <w:tr w:rsidR="00F15305" w14:paraId="46E23353" w14:textId="77777777">
        <w:tblPrEx>
          <w:tblCellMar>
            <w:top w:w="0" w:type="dxa"/>
            <w:bottom w:w="0" w:type="dxa"/>
          </w:tblCellMar>
        </w:tblPrEx>
        <w:tc>
          <w:tcPr>
            <w:tcW w:w="4680" w:type="dxa"/>
            <w:shd w:val="clear" w:color="auto" w:fill="F2F7F3"/>
            <w:tcMar>
              <w:top w:w="80" w:type="dxa"/>
              <w:left w:w="110" w:type="dxa"/>
              <w:bottom w:w="80" w:type="dxa"/>
              <w:right w:w="110" w:type="dxa"/>
            </w:tcMar>
          </w:tcPr>
          <w:p w14:paraId="33CC5100" w14:textId="77777777" w:rsidR="00F15305" w:rsidRDefault="00000000">
            <w:r>
              <w:rPr>
                <w:color w:val="2B2B2B"/>
                <w:sz w:val="20"/>
                <w:szCs w:val="20"/>
              </w:rPr>
              <w:t>2</w:t>
            </w:r>
          </w:p>
        </w:tc>
        <w:tc>
          <w:tcPr>
            <w:tcW w:w="4680" w:type="dxa"/>
            <w:shd w:val="clear" w:color="auto" w:fill="F2F7F3"/>
            <w:tcMar>
              <w:top w:w="80" w:type="dxa"/>
              <w:left w:w="110" w:type="dxa"/>
              <w:bottom w:w="80" w:type="dxa"/>
              <w:right w:w="110" w:type="dxa"/>
            </w:tcMar>
          </w:tcPr>
          <w:p w14:paraId="404C36E1" w14:textId="77777777" w:rsidR="00F15305" w:rsidRDefault="00000000">
            <w:pPr>
              <w:jc w:val="center"/>
            </w:pPr>
            <w:r>
              <w:rPr>
                <w:color w:val="2B2B2B"/>
                <w:sz w:val="20"/>
                <w:szCs w:val="20"/>
              </w:rPr>
              <w:t>7.58</w:t>
            </w:r>
          </w:p>
        </w:tc>
      </w:tr>
      <w:tr w:rsidR="00F15305" w14:paraId="39A773B4" w14:textId="77777777">
        <w:tblPrEx>
          <w:tblCellMar>
            <w:top w:w="0" w:type="dxa"/>
            <w:bottom w:w="0" w:type="dxa"/>
          </w:tblCellMar>
        </w:tblPrEx>
        <w:tc>
          <w:tcPr>
            <w:tcW w:w="4680" w:type="dxa"/>
            <w:tcMar>
              <w:top w:w="80" w:type="dxa"/>
              <w:left w:w="110" w:type="dxa"/>
              <w:bottom w:w="80" w:type="dxa"/>
              <w:right w:w="110" w:type="dxa"/>
            </w:tcMar>
          </w:tcPr>
          <w:p w14:paraId="6ED7CBF8" w14:textId="77777777" w:rsidR="00F15305" w:rsidRDefault="00000000">
            <w:r>
              <w:rPr>
                <w:color w:val="2B2B2B"/>
                <w:sz w:val="20"/>
                <w:szCs w:val="20"/>
              </w:rPr>
              <w:t>3</w:t>
            </w:r>
          </w:p>
        </w:tc>
        <w:tc>
          <w:tcPr>
            <w:tcW w:w="4680" w:type="dxa"/>
            <w:tcMar>
              <w:top w:w="80" w:type="dxa"/>
              <w:left w:w="110" w:type="dxa"/>
              <w:bottom w:w="80" w:type="dxa"/>
              <w:right w:w="110" w:type="dxa"/>
            </w:tcMar>
          </w:tcPr>
          <w:p w14:paraId="67B8DA9C" w14:textId="77777777" w:rsidR="00F15305" w:rsidRDefault="00000000">
            <w:pPr>
              <w:jc w:val="center"/>
            </w:pPr>
            <w:r>
              <w:rPr>
                <w:color w:val="2B2B2B"/>
                <w:sz w:val="20"/>
                <w:szCs w:val="20"/>
              </w:rPr>
              <w:t>82.71</w:t>
            </w:r>
          </w:p>
        </w:tc>
      </w:tr>
      <w:tr w:rsidR="00F15305" w14:paraId="13CFC5A1" w14:textId="77777777">
        <w:tblPrEx>
          <w:tblCellMar>
            <w:top w:w="0" w:type="dxa"/>
            <w:bottom w:w="0" w:type="dxa"/>
          </w:tblCellMar>
        </w:tblPrEx>
        <w:tc>
          <w:tcPr>
            <w:tcW w:w="4680" w:type="dxa"/>
            <w:shd w:val="clear" w:color="auto" w:fill="F2F7F3"/>
            <w:tcMar>
              <w:top w:w="80" w:type="dxa"/>
              <w:left w:w="110" w:type="dxa"/>
              <w:bottom w:w="80" w:type="dxa"/>
              <w:right w:w="110" w:type="dxa"/>
            </w:tcMar>
          </w:tcPr>
          <w:p w14:paraId="680EA2D8" w14:textId="77777777" w:rsidR="00F15305" w:rsidRDefault="00000000">
            <w:r>
              <w:rPr>
                <w:color w:val="2B2B2B"/>
                <w:sz w:val="20"/>
                <w:szCs w:val="20"/>
              </w:rPr>
              <w:t>4</w:t>
            </w:r>
          </w:p>
        </w:tc>
        <w:tc>
          <w:tcPr>
            <w:tcW w:w="4680" w:type="dxa"/>
            <w:shd w:val="clear" w:color="auto" w:fill="F2F7F3"/>
            <w:tcMar>
              <w:top w:w="80" w:type="dxa"/>
              <w:left w:w="110" w:type="dxa"/>
              <w:bottom w:w="80" w:type="dxa"/>
              <w:right w:w="110" w:type="dxa"/>
            </w:tcMar>
          </w:tcPr>
          <w:p w14:paraId="148A2C3C" w14:textId="77777777" w:rsidR="00F15305" w:rsidRDefault="00000000">
            <w:pPr>
              <w:jc w:val="center"/>
            </w:pPr>
            <w:r>
              <w:rPr>
                <w:color w:val="2B2B2B"/>
                <w:sz w:val="20"/>
                <w:szCs w:val="20"/>
              </w:rPr>
              <w:t>100.00</w:t>
            </w:r>
          </w:p>
        </w:tc>
      </w:tr>
    </w:tbl>
    <w:p w14:paraId="24DD5E13" w14:textId="77777777" w:rsidR="00F15305" w:rsidRDefault="00000000">
      <w:pPr>
        <w:pStyle w:val="Heading2"/>
        <w:spacing w:before="280" w:after="120"/>
      </w:pPr>
      <w:bookmarkStart w:id="31" w:name="_Toc235835905"/>
      <w:r>
        <w:rPr>
          <w:b/>
          <w:bCs/>
          <w:color w:val="2E6B47"/>
        </w:rPr>
        <w:t>15.6 Average credit score and balance</w:t>
      </w:r>
      <w:bookmarkEnd w:id="31"/>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3120"/>
        <w:gridCol w:w="3120"/>
        <w:gridCol w:w="3120"/>
      </w:tblGrid>
      <w:tr w:rsidR="00F15305" w14:paraId="2D45B767" w14:textId="77777777">
        <w:tblPrEx>
          <w:tblCellMar>
            <w:top w:w="0" w:type="dxa"/>
            <w:bottom w:w="0" w:type="dxa"/>
          </w:tblCellMar>
        </w:tblPrEx>
        <w:trPr>
          <w:tblHeader/>
        </w:trPr>
        <w:tc>
          <w:tcPr>
            <w:tcW w:w="3120" w:type="dxa"/>
            <w:shd w:val="clear" w:color="auto" w:fill="1F3B2C"/>
            <w:tcMar>
              <w:top w:w="80" w:type="dxa"/>
              <w:left w:w="110" w:type="dxa"/>
              <w:bottom w:w="80" w:type="dxa"/>
              <w:right w:w="110" w:type="dxa"/>
            </w:tcMar>
          </w:tcPr>
          <w:p w14:paraId="5B6EB54D" w14:textId="77777777" w:rsidR="00F15305" w:rsidRDefault="00000000">
            <w:r>
              <w:rPr>
                <w:b/>
                <w:bCs/>
                <w:color w:val="FFFFFF"/>
                <w:sz w:val="20"/>
                <w:szCs w:val="20"/>
              </w:rPr>
              <w:t>Churn status</w:t>
            </w:r>
          </w:p>
        </w:tc>
        <w:tc>
          <w:tcPr>
            <w:tcW w:w="3120" w:type="dxa"/>
            <w:shd w:val="clear" w:color="auto" w:fill="1F3B2C"/>
            <w:tcMar>
              <w:top w:w="80" w:type="dxa"/>
              <w:left w:w="110" w:type="dxa"/>
              <w:bottom w:w="80" w:type="dxa"/>
              <w:right w:w="110" w:type="dxa"/>
            </w:tcMar>
          </w:tcPr>
          <w:p w14:paraId="412E1FDE" w14:textId="77777777" w:rsidR="00F15305" w:rsidRDefault="00000000">
            <w:proofErr w:type="spellStart"/>
            <w:r>
              <w:rPr>
                <w:b/>
                <w:bCs/>
                <w:color w:val="FFFFFF"/>
                <w:sz w:val="20"/>
                <w:szCs w:val="20"/>
              </w:rPr>
              <w:t>Avg</w:t>
            </w:r>
            <w:proofErr w:type="spellEnd"/>
            <w:r>
              <w:rPr>
                <w:b/>
                <w:bCs/>
                <w:color w:val="FFFFFF"/>
                <w:sz w:val="20"/>
                <w:szCs w:val="20"/>
              </w:rPr>
              <w:t xml:space="preserve"> credit score</w:t>
            </w:r>
          </w:p>
        </w:tc>
        <w:tc>
          <w:tcPr>
            <w:tcW w:w="3120" w:type="dxa"/>
            <w:shd w:val="clear" w:color="auto" w:fill="1F3B2C"/>
            <w:tcMar>
              <w:top w:w="80" w:type="dxa"/>
              <w:left w:w="110" w:type="dxa"/>
              <w:bottom w:w="80" w:type="dxa"/>
              <w:right w:w="110" w:type="dxa"/>
            </w:tcMar>
          </w:tcPr>
          <w:p w14:paraId="218959C6" w14:textId="77777777" w:rsidR="00F15305" w:rsidRDefault="00000000">
            <w:proofErr w:type="spellStart"/>
            <w:r>
              <w:rPr>
                <w:b/>
                <w:bCs/>
                <w:color w:val="FFFFFF"/>
                <w:sz w:val="20"/>
                <w:szCs w:val="20"/>
              </w:rPr>
              <w:t>Avg</w:t>
            </w:r>
            <w:proofErr w:type="spellEnd"/>
            <w:r>
              <w:rPr>
                <w:b/>
                <w:bCs/>
                <w:color w:val="FFFFFF"/>
                <w:sz w:val="20"/>
                <w:szCs w:val="20"/>
              </w:rPr>
              <w:t xml:space="preserve"> balance</w:t>
            </w:r>
          </w:p>
        </w:tc>
      </w:tr>
      <w:tr w:rsidR="00F15305" w14:paraId="2BF4165E" w14:textId="77777777">
        <w:tblPrEx>
          <w:tblCellMar>
            <w:top w:w="0" w:type="dxa"/>
            <w:bottom w:w="0" w:type="dxa"/>
          </w:tblCellMar>
        </w:tblPrEx>
        <w:tc>
          <w:tcPr>
            <w:tcW w:w="3120" w:type="dxa"/>
            <w:tcMar>
              <w:top w:w="80" w:type="dxa"/>
              <w:left w:w="110" w:type="dxa"/>
              <w:bottom w:w="80" w:type="dxa"/>
              <w:right w:w="110" w:type="dxa"/>
            </w:tcMar>
          </w:tcPr>
          <w:p w14:paraId="6699C647" w14:textId="77777777" w:rsidR="00F15305" w:rsidRDefault="00000000">
            <w:r>
              <w:rPr>
                <w:color w:val="2B2B2B"/>
                <w:sz w:val="20"/>
                <w:szCs w:val="20"/>
              </w:rPr>
              <w:t>Exit</w:t>
            </w:r>
          </w:p>
        </w:tc>
        <w:tc>
          <w:tcPr>
            <w:tcW w:w="3120" w:type="dxa"/>
            <w:tcMar>
              <w:top w:w="80" w:type="dxa"/>
              <w:left w:w="110" w:type="dxa"/>
              <w:bottom w:w="80" w:type="dxa"/>
              <w:right w:w="110" w:type="dxa"/>
            </w:tcMar>
          </w:tcPr>
          <w:p w14:paraId="34588628" w14:textId="77777777" w:rsidR="00F15305" w:rsidRDefault="00000000">
            <w:pPr>
              <w:jc w:val="center"/>
            </w:pPr>
            <w:r>
              <w:rPr>
                <w:color w:val="2B2B2B"/>
                <w:sz w:val="20"/>
                <w:szCs w:val="20"/>
              </w:rPr>
              <w:t>645.35</w:t>
            </w:r>
          </w:p>
        </w:tc>
        <w:tc>
          <w:tcPr>
            <w:tcW w:w="3120" w:type="dxa"/>
            <w:tcMar>
              <w:top w:w="80" w:type="dxa"/>
              <w:left w:w="110" w:type="dxa"/>
              <w:bottom w:w="80" w:type="dxa"/>
              <w:right w:w="110" w:type="dxa"/>
            </w:tcMar>
          </w:tcPr>
          <w:p w14:paraId="431F89BE" w14:textId="77777777" w:rsidR="00F15305" w:rsidRDefault="00000000">
            <w:pPr>
              <w:jc w:val="center"/>
            </w:pPr>
            <w:r>
              <w:rPr>
                <w:color w:val="2B2B2B"/>
                <w:sz w:val="20"/>
                <w:szCs w:val="20"/>
              </w:rPr>
              <w:t>91,108.54</w:t>
            </w:r>
          </w:p>
        </w:tc>
      </w:tr>
      <w:tr w:rsidR="00F15305" w14:paraId="55C4E1BE" w14:textId="77777777">
        <w:tblPrEx>
          <w:tblCellMar>
            <w:top w:w="0" w:type="dxa"/>
            <w:bottom w:w="0" w:type="dxa"/>
          </w:tblCellMar>
        </w:tblPrEx>
        <w:tc>
          <w:tcPr>
            <w:tcW w:w="3120" w:type="dxa"/>
            <w:shd w:val="clear" w:color="auto" w:fill="F2F7F3"/>
            <w:tcMar>
              <w:top w:w="80" w:type="dxa"/>
              <w:left w:w="110" w:type="dxa"/>
              <w:bottom w:w="80" w:type="dxa"/>
              <w:right w:w="110" w:type="dxa"/>
            </w:tcMar>
          </w:tcPr>
          <w:p w14:paraId="4E0ACD8B" w14:textId="77777777" w:rsidR="00F15305" w:rsidRDefault="00000000">
            <w:r>
              <w:rPr>
                <w:color w:val="2B2B2B"/>
                <w:sz w:val="20"/>
                <w:szCs w:val="20"/>
              </w:rPr>
              <w:t>Retain</w:t>
            </w:r>
          </w:p>
        </w:tc>
        <w:tc>
          <w:tcPr>
            <w:tcW w:w="3120" w:type="dxa"/>
            <w:shd w:val="clear" w:color="auto" w:fill="F2F7F3"/>
            <w:tcMar>
              <w:top w:w="80" w:type="dxa"/>
              <w:left w:w="110" w:type="dxa"/>
              <w:bottom w:w="80" w:type="dxa"/>
              <w:right w:w="110" w:type="dxa"/>
            </w:tcMar>
          </w:tcPr>
          <w:p w14:paraId="0F7C2C95" w14:textId="77777777" w:rsidR="00F15305" w:rsidRDefault="00000000">
            <w:pPr>
              <w:jc w:val="center"/>
            </w:pPr>
            <w:r>
              <w:rPr>
                <w:color w:val="2B2B2B"/>
                <w:sz w:val="20"/>
                <w:szCs w:val="20"/>
              </w:rPr>
              <w:t>651.85</w:t>
            </w:r>
          </w:p>
        </w:tc>
        <w:tc>
          <w:tcPr>
            <w:tcW w:w="3120" w:type="dxa"/>
            <w:shd w:val="clear" w:color="auto" w:fill="F2F7F3"/>
            <w:tcMar>
              <w:top w:w="80" w:type="dxa"/>
              <w:left w:w="110" w:type="dxa"/>
              <w:bottom w:w="80" w:type="dxa"/>
              <w:right w:w="110" w:type="dxa"/>
            </w:tcMar>
          </w:tcPr>
          <w:p w14:paraId="29C716DD" w14:textId="77777777" w:rsidR="00F15305" w:rsidRDefault="00000000">
            <w:pPr>
              <w:jc w:val="center"/>
            </w:pPr>
            <w:r>
              <w:rPr>
                <w:color w:val="2B2B2B"/>
                <w:sz w:val="20"/>
                <w:szCs w:val="20"/>
              </w:rPr>
              <w:t>72,745.30</w:t>
            </w:r>
          </w:p>
        </w:tc>
      </w:tr>
    </w:tbl>
    <w:p w14:paraId="7D151E78" w14:textId="77777777" w:rsidR="00F15305" w:rsidRDefault="00000000">
      <w:pPr>
        <w:pStyle w:val="Heading2"/>
        <w:spacing w:before="280" w:after="120"/>
      </w:pPr>
      <w:bookmarkStart w:id="32" w:name="_Toc235835906"/>
      <w:r>
        <w:rPr>
          <w:b/>
          <w:bCs/>
          <w:color w:val="2E6B47"/>
        </w:rPr>
        <w:t>15.7 Average tenure and age</w:t>
      </w:r>
      <w:bookmarkEnd w:id="32"/>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3120"/>
        <w:gridCol w:w="3120"/>
        <w:gridCol w:w="3120"/>
      </w:tblGrid>
      <w:tr w:rsidR="00F15305" w14:paraId="54D2A3F8" w14:textId="77777777">
        <w:tblPrEx>
          <w:tblCellMar>
            <w:top w:w="0" w:type="dxa"/>
            <w:bottom w:w="0" w:type="dxa"/>
          </w:tblCellMar>
        </w:tblPrEx>
        <w:trPr>
          <w:tblHeader/>
        </w:trPr>
        <w:tc>
          <w:tcPr>
            <w:tcW w:w="3120" w:type="dxa"/>
            <w:shd w:val="clear" w:color="auto" w:fill="1F3B2C"/>
            <w:tcMar>
              <w:top w:w="80" w:type="dxa"/>
              <w:left w:w="110" w:type="dxa"/>
              <w:bottom w:w="80" w:type="dxa"/>
              <w:right w:w="110" w:type="dxa"/>
            </w:tcMar>
          </w:tcPr>
          <w:p w14:paraId="2E3EE9BD" w14:textId="77777777" w:rsidR="00F15305" w:rsidRDefault="00000000">
            <w:r>
              <w:rPr>
                <w:b/>
                <w:bCs/>
                <w:color w:val="FFFFFF"/>
                <w:sz w:val="20"/>
                <w:szCs w:val="20"/>
              </w:rPr>
              <w:t>Churn status</w:t>
            </w:r>
          </w:p>
        </w:tc>
        <w:tc>
          <w:tcPr>
            <w:tcW w:w="3120" w:type="dxa"/>
            <w:shd w:val="clear" w:color="auto" w:fill="1F3B2C"/>
            <w:tcMar>
              <w:top w:w="80" w:type="dxa"/>
              <w:left w:w="110" w:type="dxa"/>
              <w:bottom w:w="80" w:type="dxa"/>
              <w:right w:w="110" w:type="dxa"/>
            </w:tcMar>
          </w:tcPr>
          <w:p w14:paraId="3E99D326" w14:textId="77777777" w:rsidR="00F15305" w:rsidRDefault="00000000">
            <w:proofErr w:type="spellStart"/>
            <w:r>
              <w:rPr>
                <w:b/>
                <w:bCs/>
                <w:color w:val="FFFFFF"/>
                <w:sz w:val="20"/>
                <w:szCs w:val="20"/>
              </w:rPr>
              <w:t>Avg</w:t>
            </w:r>
            <w:proofErr w:type="spellEnd"/>
            <w:r>
              <w:rPr>
                <w:b/>
                <w:bCs/>
                <w:color w:val="FFFFFF"/>
                <w:sz w:val="20"/>
                <w:szCs w:val="20"/>
              </w:rPr>
              <w:t xml:space="preserve"> tenure</w:t>
            </w:r>
          </w:p>
        </w:tc>
        <w:tc>
          <w:tcPr>
            <w:tcW w:w="3120" w:type="dxa"/>
            <w:shd w:val="clear" w:color="auto" w:fill="1F3B2C"/>
            <w:tcMar>
              <w:top w:w="80" w:type="dxa"/>
              <w:left w:w="110" w:type="dxa"/>
              <w:bottom w:w="80" w:type="dxa"/>
              <w:right w:w="110" w:type="dxa"/>
            </w:tcMar>
          </w:tcPr>
          <w:p w14:paraId="2E462A54" w14:textId="77777777" w:rsidR="00F15305" w:rsidRDefault="00000000">
            <w:proofErr w:type="spellStart"/>
            <w:r>
              <w:rPr>
                <w:b/>
                <w:bCs/>
                <w:color w:val="FFFFFF"/>
                <w:sz w:val="20"/>
                <w:szCs w:val="20"/>
              </w:rPr>
              <w:t>Avg</w:t>
            </w:r>
            <w:proofErr w:type="spellEnd"/>
            <w:r>
              <w:rPr>
                <w:b/>
                <w:bCs/>
                <w:color w:val="FFFFFF"/>
                <w:sz w:val="20"/>
                <w:szCs w:val="20"/>
              </w:rPr>
              <w:t xml:space="preserve"> age</w:t>
            </w:r>
          </w:p>
        </w:tc>
      </w:tr>
      <w:tr w:rsidR="00F15305" w14:paraId="2E590125" w14:textId="77777777">
        <w:tblPrEx>
          <w:tblCellMar>
            <w:top w:w="0" w:type="dxa"/>
            <w:bottom w:w="0" w:type="dxa"/>
          </w:tblCellMar>
        </w:tblPrEx>
        <w:tc>
          <w:tcPr>
            <w:tcW w:w="3120" w:type="dxa"/>
            <w:tcMar>
              <w:top w:w="80" w:type="dxa"/>
              <w:left w:w="110" w:type="dxa"/>
              <w:bottom w:w="80" w:type="dxa"/>
              <w:right w:w="110" w:type="dxa"/>
            </w:tcMar>
          </w:tcPr>
          <w:p w14:paraId="2FE93790" w14:textId="77777777" w:rsidR="00F15305" w:rsidRDefault="00000000">
            <w:r>
              <w:rPr>
                <w:color w:val="2B2B2B"/>
                <w:sz w:val="20"/>
                <w:szCs w:val="20"/>
              </w:rPr>
              <w:t>Retain</w:t>
            </w:r>
          </w:p>
        </w:tc>
        <w:tc>
          <w:tcPr>
            <w:tcW w:w="3120" w:type="dxa"/>
            <w:tcMar>
              <w:top w:w="80" w:type="dxa"/>
              <w:left w:w="110" w:type="dxa"/>
              <w:bottom w:w="80" w:type="dxa"/>
              <w:right w:w="110" w:type="dxa"/>
            </w:tcMar>
          </w:tcPr>
          <w:p w14:paraId="21055A51" w14:textId="77777777" w:rsidR="00F15305" w:rsidRDefault="00000000">
            <w:pPr>
              <w:jc w:val="center"/>
            </w:pPr>
            <w:r>
              <w:rPr>
                <w:color w:val="2B2B2B"/>
                <w:sz w:val="20"/>
                <w:szCs w:val="20"/>
              </w:rPr>
              <w:t>4.86</w:t>
            </w:r>
          </w:p>
        </w:tc>
        <w:tc>
          <w:tcPr>
            <w:tcW w:w="3120" w:type="dxa"/>
            <w:tcMar>
              <w:top w:w="80" w:type="dxa"/>
              <w:left w:w="110" w:type="dxa"/>
              <w:bottom w:w="80" w:type="dxa"/>
              <w:right w:w="110" w:type="dxa"/>
            </w:tcMar>
          </w:tcPr>
          <w:p w14:paraId="6566A872" w14:textId="77777777" w:rsidR="00F15305" w:rsidRDefault="00000000">
            <w:pPr>
              <w:jc w:val="center"/>
            </w:pPr>
            <w:r>
              <w:rPr>
                <w:color w:val="2B2B2B"/>
                <w:sz w:val="20"/>
                <w:szCs w:val="20"/>
              </w:rPr>
              <w:t>37</w:t>
            </w:r>
          </w:p>
        </w:tc>
      </w:tr>
      <w:tr w:rsidR="00F15305" w14:paraId="4E005E79" w14:textId="77777777">
        <w:tblPrEx>
          <w:tblCellMar>
            <w:top w:w="0" w:type="dxa"/>
            <w:bottom w:w="0" w:type="dxa"/>
          </w:tblCellMar>
        </w:tblPrEx>
        <w:tc>
          <w:tcPr>
            <w:tcW w:w="3120" w:type="dxa"/>
            <w:shd w:val="clear" w:color="auto" w:fill="F2F7F3"/>
            <w:tcMar>
              <w:top w:w="80" w:type="dxa"/>
              <w:left w:w="110" w:type="dxa"/>
              <w:bottom w:w="80" w:type="dxa"/>
              <w:right w:w="110" w:type="dxa"/>
            </w:tcMar>
          </w:tcPr>
          <w:p w14:paraId="278DB937" w14:textId="77777777" w:rsidR="00F15305" w:rsidRDefault="00000000">
            <w:r>
              <w:rPr>
                <w:color w:val="2B2B2B"/>
                <w:sz w:val="20"/>
                <w:szCs w:val="20"/>
              </w:rPr>
              <w:t>Exit</w:t>
            </w:r>
          </w:p>
        </w:tc>
        <w:tc>
          <w:tcPr>
            <w:tcW w:w="3120" w:type="dxa"/>
            <w:shd w:val="clear" w:color="auto" w:fill="F2F7F3"/>
            <w:tcMar>
              <w:top w:w="80" w:type="dxa"/>
              <w:left w:w="110" w:type="dxa"/>
              <w:bottom w:w="80" w:type="dxa"/>
              <w:right w:w="110" w:type="dxa"/>
            </w:tcMar>
          </w:tcPr>
          <w:p w14:paraId="0307457B" w14:textId="77777777" w:rsidR="00F15305" w:rsidRDefault="00000000">
            <w:pPr>
              <w:jc w:val="center"/>
            </w:pPr>
            <w:r>
              <w:rPr>
                <w:color w:val="2B2B2B"/>
                <w:sz w:val="20"/>
                <w:szCs w:val="20"/>
              </w:rPr>
              <w:t>4.87</w:t>
            </w:r>
          </w:p>
        </w:tc>
        <w:tc>
          <w:tcPr>
            <w:tcW w:w="3120" w:type="dxa"/>
            <w:shd w:val="clear" w:color="auto" w:fill="F2F7F3"/>
            <w:tcMar>
              <w:top w:w="80" w:type="dxa"/>
              <w:left w:w="110" w:type="dxa"/>
              <w:bottom w:w="80" w:type="dxa"/>
              <w:right w:w="110" w:type="dxa"/>
            </w:tcMar>
          </w:tcPr>
          <w:p w14:paraId="490132A2" w14:textId="77777777" w:rsidR="00F15305" w:rsidRDefault="00000000">
            <w:pPr>
              <w:jc w:val="center"/>
            </w:pPr>
            <w:r>
              <w:rPr>
                <w:color w:val="2B2B2B"/>
                <w:sz w:val="20"/>
                <w:szCs w:val="20"/>
              </w:rPr>
              <w:t>45</w:t>
            </w:r>
          </w:p>
        </w:tc>
      </w:tr>
    </w:tbl>
    <w:p w14:paraId="57FD3F27" w14:textId="77777777" w:rsidR="007D6568" w:rsidRDefault="007D6568">
      <w:pPr>
        <w:pStyle w:val="Heading2"/>
        <w:spacing w:before="280" w:after="120"/>
        <w:rPr>
          <w:b/>
          <w:bCs/>
          <w:color w:val="2E6B47"/>
        </w:rPr>
      </w:pPr>
    </w:p>
    <w:p w14:paraId="459D3F66" w14:textId="77777777" w:rsidR="007D6568" w:rsidRDefault="007D6568">
      <w:pPr>
        <w:pStyle w:val="Heading2"/>
        <w:spacing w:before="280" w:after="120"/>
        <w:rPr>
          <w:b/>
          <w:bCs/>
          <w:color w:val="2E6B47"/>
        </w:rPr>
      </w:pPr>
    </w:p>
    <w:p w14:paraId="7F352ED4" w14:textId="296C9502" w:rsidR="00F15305" w:rsidRDefault="00000000">
      <w:pPr>
        <w:pStyle w:val="Heading2"/>
        <w:spacing w:before="280" w:after="120"/>
      </w:pPr>
      <w:bookmarkStart w:id="33" w:name="_Toc235835907"/>
      <w:r>
        <w:rPr>
          <w:b/>
          <w:bCs/>
          <w:color w:val="2E6B47"/>
        </w:rPr>
        <w:lastRenderedPageBreak/>
        <w:t>15.8 Summary of findings</w:t>
      </w:r>
      <w:bookmarkEnd w:id="33"/>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2400"/>
        <w:gridCol w:w="6960"/>
      </w:tblGrid>
      <w:tr w:rsidR="00F15305" w14:paraId="7DA0C7DD" w14:textId="77777777">
        <w:tblPrEx>
          <w:tblCellMar>
            <w:top w:w="0" w:type="dxa"/>
            <w:bottom w:w="0" w:type="dxa"/>
          </w:tblCellMar>
        </w:tblPrEx>
        <w:trPr>
          <w:tblHeader/>
        </w:trPr>
        <w:tc>
          <w:tcPr>
            <w:tcW w:w="2400" w:type="dxa"/>
            <w:shd w:val="clear" w:color="auto" w:fill="1F3B2C"/>
            <w:tcMar>
              <w:top w:w="80" w:type="dxa"/>
              <w:left w:w="110" w:type="dxa"/>
              <w:bottom w:w="80" w:type="dxa"/>
              <w:right w:w="110" w:type="dxa"/>
            </w:tcMar>
          </w:tcPr>
          <w:p w14:paraId="36528A48" w14:textId="77777777" w:rsidR="00F15305" w:rsidRDefault="00000000">
            <w:r>
              <w:rPr>
                <w:b/>
                <w:bCs/>
                <w:color w:val="FFFFFF"/>
                <w:sz w:val="20"/>
                <w:szCs w:val="20"/>
              </w:rPr>
              <w:t>KPI</w:t>
            </w:r>
          </w:p>
        </w:tc>
        <w:tc>
          <w:tcPr>
            <w:tcW w:w="6960" w:type="dxa"/>
            <w:shd w:val="clear" w:color="auto" w:fill="1F3B2C"/>
            <w:tcMar>
              <w:top w:w="80" w:type="dxa"/>
              <w:left w:w="110" w:type="dxa"/>
              <w:bottom w:w="80" w:type="dxa"/>
              <w:right w:w="110" w:type="dxa"/>
            </w:tcMar>
          </w:tcPr>
          <w:p w14:paraId="178FAB06" w14:textId="77777777" w:rsidR="00F15305" w:rsidRDefault="00000000">
            <w:r>
              <w:rPr>
                <w:b/>
                <w:bCs/>
                <w:color w:val="FFFFFF"/>
                <w:sz w:val="20"/>
                <w:szCs w:val="20"/>
              </w:rPr>
              <w:t>Insight</w:t>
            </w:r>
          </w:p>
        </w:tc>
      </w:tr>
      <w:tr w:rsidR="00F15305" w14:paraId="0A928FEB" w14:textId="77777777">
        <w:tblPrEx>
          <w:tblCellMar>
            <w:top w:w="0" w:type="dxa"/>
            <w:bottom w:w="0" w:type="dxa"/>
          </w:tblCellMar>
        </w:tblPrEx>
        <w:tc>
          <w:tcPr>
            <w:tcW w:w="2400" w:type="dxa"/>
            <w:tcMar>
              <w:top w:w="80" w:type="dxa"/>
              <w:left w:w="110" w:type="dxa"/>
              <w:bottom w:w="80" w:type="dxa"/>
              <w:right w:w="110" w:type="dxa"/>
            </w:tcMar>
          </w:tcPr>
          <w:p w14:paraId="1C205C74" w14:textId="77777777" w:rsidR="00F15305" w:rsidRDefault="00000000">
            <w:r>
              <w:rPr>
                <w:color w:val="2B2B2B"/>
                <w:sz w:val="20"/>
                <w:szCs w:val="20"/>
              </w:rPr>
              <w:t>Churn rate</w:t>
            </w:r>
          </w:p>
        </w:tc>
        <w:tc>
          <w:tcPr>
            <w:tcW w:w="6960" w:type="dxa"/>
            <w:tcMar>
              <w:top w:w="80" w:type="dxa"/>
              <w:left w:w="110" w:type="dxa"/>
              <w:bottom w:w="80" w:type="dxa"/>
              <w:right w:w="110" w:type="dxa"/>
            </w:tcMar>
          </w:tcPr>
          <w:p w14:paraId="208788A9" w14:textId="77777777" w:rsidR="00F15305" w:rsidRDefault="00000000">
            <w:r>
              <w:rPr>
                <w:color w:val="2B2B2B"/>
                <w:sz w:val="20"/>
                <w:szCs w:val="20"/>
              </w:rPr>
              <w:t>20.37% of customers churned.</w:t>
            </w:r>
          </w:p>
        </w:tc>
      </w:tr>
      <w:tr w:rsidR="00F15305" w14:paraId="75EAC75F" w14:textId="77777777">
        <w:tblPrEx>
          <w:tblCellMar>
            <w:top w:w="0" w:type="dxa"/>
            <w:bottom w:w="0" w:type="dxa"/>
          </w:tblCellMar>
        </w:tblPrEx>
        <w:tc>
          <w:tcPr>
            <w:tcW w:w="2400" w:type="dxa"/>
            <w:shd w:val="clear" w:color="auto" w:fill="F2F7F3"/>
            <w:tcMar>
              <w:top w:w="80" w:type="dxa"/>
              <w:left w:w="110" w:type="dxa"/>
              <w:bottom w:w="80" w:type="dxa"/>
              <w:right w:w="110" w:type="dxa"/>
            </w:tcMar>
          </w:tcPr>
          <w:p w14:paraId="33A7D9A7" w14:textId="77777777" w:rsidR="00F15305" w:rsidRDefault="00000000">
            <w:r>
              <w:rPr>
                <w:color w:val="2B2B2B"/>
                <w:sz w:val="20"/>
                <w:szCs w:val="20"/>
              </w:rPr>
              <w:t>Country</w:t>
            </w:r>
          </w:p>
        </w:tc>
        <w:tc>
          <w:tcPr>
            <w:tcW w:w="6960" w:type="dxa"/>
            <w:shd w:val="clear" w:color="auto" w:fill="F2F7F3"/>
            <w:tcMar>
              <w:top w:w="80" w:type="dxa"/>
              <w:left w:w="110" w:type="dxa"/>
              <w:bottom w:w="80" w:type="dxa"/>
              <w:right w:w="110" w:type="dxa"/>
            </w:tcMar>
          </w:tcPr>
          <w:p w14:paraId="4955A6BF" w14:textId="77777777" w:rsidR="00F15305" w:rsidRDefault="00000000">
            <w:r>
              <w:rPr>
                <w:color w:val="2B2B2B"/>
                <w:sz w:val="20"/>
                <w:szCs w:val="20"/>
              </w:rPr>
              <w:t>Germany has the highest churn (≈32%).</w:t>
            </w:r>
          </w:p>
        </w:tc>
      </w:tr>
      <w:tr w:rsidR="00F15305" w14:paraId="02CF1024" w14:textId="77777777">
        <w:tblPrEx>
          <w:tblCellMar>
            <w:top w:w="0" w:type="dxa"/>
            <w:bottom w:w="0" w:type="dxa"/>
          </w:tblCellMar>
        </w:tblPrEx>
        <w:tc>
          <w:tcPr>
            <w:tcW w:w="2400" w:type="dxa"/>
            <w:tcMar>
              <w:top w:w="80" w:type="dxa"/>
              <w:left w:w="110" w:type="dxa"/>
              <w:bottom w:w="80" w:type="dxa"/>
              <w:right w:w="110" w:type="dxa"/>
            </w:tcMar>
          </w:tcPr>
          <w:p w14:paraId="4AEF8D7C" w14:textId="77777777" w:rsidR="00F15305" w:rsidRDefault="00000000">
            <w:r>
              <w:rPr>
                <w:color w:val="2B2B2B"/>
                <w:sz w:val="20"/>
                <w:szCs w:val="20"/>
              </w:rPr>
              <w:t>Gender</w:t>
            </w:r>
          </w:p>
        </w:tc>
        <w:tc>
          <w:tcPr>
            <w:tcW w:w="6960" w:type="dxa"/>
            <w:tcMar>
              <w:top w:w="80" w:type="dxa"/>
              <w:left w:w="110" w:type="dxa"/>
              <w:bottom w:w="80" w:type="dxa"/>
              <w:right w:w="110" w:type="dxa"/>
            </w:tcMar>
          </w:tcPr>
          <w:p w14:paraId="63139F31" w14:textId="77777777" w:rsidR="00F15305" w:rsidRDefault="00000000">
            <w:r>
              <w:rPr>
                <w:color w:val="2B2B2B"/>
                <w:sz w:val="20"/>
                <w:szCs w:val="20"/>
              </w:rPr>
              <w:t>Slightly higher among females — needs significance testing.</w:t>
            </w:r>
          </w:p>
        </w:tc>
      </w:tr>
      <w:tr w:rsidR="00F15305" w14:paraId="20EB3439" w14:textId="77777777">
        <w:tblPrEx>
          <w:tblCellMar>
            <w:top w:w="0" w:type="dxa"/>
            <w:bottom w:w="0" w:type="dxa"/>
          </w:tblCellMar>
        </w:tblPrEx>
        <w:tc>
          <w:tcPr>
            <w:tcW w:w="2400" w:type="dxa"/>
            <w:shd w:val="clear" w:color="auto" w:fill="F2F7F3"/>
            <w:tcMar>
              <w:top w:w="80" w:type="dxa"/>
              <w:left w:w="110" w:type="dxa"/>
              <w:bottom w:w="80" w:type="dxa"/>
              <w:right w:w="110" w:type="dxa"/>
            </w:tcMar>
          </w:tcPr>
          <w:p w14:paraId="5CAAF9C9" w14:textId="77777777" w:rsidR="00F15305" w:rsidRDefault="00000000">
            <w:r>
              <w:rPr>
                <w:color w:val="2B2B2B"/>
                <w:sz w:val="20"/>
                <w:szCs w:val="20"/>
              </w:rPr>
              <w:t>Age</w:t>
            </w:r>
          </w:p>
        </w:tc>
        <w:tc>
          <w:tcPr>
            <w:tcW w:w="6960" w:type="dxa"/>
            <w:shd w:val="clear" w:color="auto" w:fill="F2F7F3"/>
            <w:tcMar>
              <w:top w:w="80" w:type="dxa"/>
              <w:left w:w="110" w:type="dxa"/>
              <w:bottom w:w="80" w:type="dxa"/>
              <w:right w:w="110" w:type="dxa"/>
            </w:tcMar>
          </w:tcPr>
          <w:p w14:paraId="263D8384" w14:textId="77777777" w:rsidR="00F15305" w:rsidRDefault="00000000">
            <w:r>
              <w:rPr>
                <w:color w:val="2B2B2B"/>
                <w:sz w:val="20"/>
                <w:szCs w:val="20"/>
              </w:rPr>
              <w:t>Older customers (40+) show more attrition.</w:t>
            </w:r>
          </w:p>
        </w:tc>
      </w:tr>
      <w:tr w:rsidR="00F15305" w14:paraId="4945D332" w14:textId="77777777">
        <w:tblPrEx>
          <w:tblCellMar>
            <w:top w:w="0" w:type="dxa"/>
            <w:bottom w:w="0" w:type="dxa"/>
          </w:tblCellMar>
        </w:tblPrEx>
        <w:tc>
          <w:tcPr>
            <w:tcW w:w="2400" w:type="dxa"/>
            <w:tcMar>
              <w:top w:w="80" w:type="dxa"/>
              <w:left w:w="110" w:type="dxa"/>
              <w:bottom w:w="80" w:type="dxa"/>
              <w:right w:w="110" w:type="dxa"/>
            </w:tcMar>
          </w:tcPr>
          <w:p w14:paraId="7A3F3D4E" w14:textId="77777777" w:rsidR="00F15305" w:rsidRDefault="00000000">
            <w:r>
              <w:rPr>
                <w:color w:val="2B2B2B"/>
                <w:sz w:val="20"/>
                <w:szCs w:val="20"/>
              </w:rPr>
              <w:t>Activity</w:t>
            </w:r>
          </w:p>
        </w:tc>
        <w:tc>
          <w:tcPr>
            <w:tcW w:w="6960" w:type="dxa"/>
            <w:tcMar>
              <w:top w:w="80" w:type="dxa"/>
              <w:left w:w="110" w:type="dxa"/>
              <w:bottom w:w="80" w:type="dxa"/>
              <w:right w:w="110" w:type="dxa"/>
            </w:tcMar>
          </w:tcPr>
          <w:p w14:paraId="671FC7EE" w14:textId="77777777" w:rsidR="00F15305" w:rsidRDefault="00000000">
            <w:r>
              <w:rPr>
                <w:color w:val="2B2B2B"/>
                <w:sz w:val="20"/>
                <w:szCs w:val="20"/>
              </w:rPr>
              <w:t>Inactive customers churn roughly 2–3× more than active ones.</w:t>
            </w:r>
          </w:p>
        </w:tc>
      </w:tr>
      <w:tr w:rsidR="00F15305" w14:paraId="7275BAA5" w14:textId="77777777">
        <w:tblPrEx>
          <w:tblCellMar>
            <w:top w:w="0" w:type="dxa"/>
            <w:bottom w:w="0" w:type="dxa"/>
          </w:tblCellMar>
        </w:tblPrEx>
        <w:tc>
          <w:tcPr>
            <w:tcW w:w="2400" w:type="dxa"/>
            <w:shd w:val="clear" w:color="auto" w:fill="F2F7F3"/>
            <w:tcMar>
              <w:top w:w="80" w:type="dxa"/>
              <w:left w:w="110" w:type="dxa"/>
              <w:bottom w:w="80" w:type="dxa"/>
              <w:right w:w="110" w:type="dxa"/>
            </w:tcMar>
          </w:tcPr>
          <w:p w14:paraId="16C407EC" w14:textId="77777777" w:rsidR="00F15305" w:rsidRDefault="00000000">
            <w:r>
              <w:rPr>
                <w:color w:val="2B2B2B"/>
                <w:sz w:val="20"/>
                <w:szCs w:val="20"/>
              </w:rPr>
              <w:t>Product holding</w:t>
            </w:r>
          </w:p>
        </w:tc>
        <w:tc>
          <w:tcPr>
            <w:tcW w:w="6960" w:type="dxa"/>
            <w:shd w:val="clear" w:color="auto" w:fill="F2F7F3"/>
            <w:tcMar>
              <w:top w:w="80" w:type="dxa"/>
              <w:left w:w="110" w:type="dxa"/>
              <w:bottom w:w="80" w:type="dxa"/>
              <w:right w:w="110" w:type="dxa"/>
            </w:tcMar>
          </w:tcPr>
          <w:p w14:paraId="7970ABA4" w14:textId="77777777" w:rsidR="00F15305" w:rsidRDefault="00000000">
            <w:r>
              <w:rPr>
                <w:color w:val="2B2B2B"/>
                <w:sz w:val="20"/>
                <w:szCs w:val="20"/>
              </w:rPr>
              <w:t>3–4-product customers churn most — counterintuitive; verify sample size first.</w:t>
            </w:r>
          </w:p>
        </w:tc>
      </w:tr>
    </w:tbl>
    <w:p w14:paraId="298646C0" w14:textId="77777777" w:rsidR="00F15305" w:rsidRDefault="00000000">
      <w:r>
        <w:br w:type="page"/>
      </w:r>
    </w:p>
    <w:p w14:paraId="1F550281" w14:textId="77777777" w:rsidR="00F15305" w:rsidRDefault="00000000">
      <w:pPr>
        <w:pStyle w:val="Heading1"/>
        <w:spacing w:before="340" w:after="180"/>
      </w:pPr>
      <w:bookmarkStart w:id="34" w:name="_Toc235835908"/>
      <w:r>
        <w:rPr>
          <w:b/>
          <w:bCs/>
          <w:color w:val="1F3B2C"/>
        </w:rPr>
        <w:lastRenderedPageBreak/>
        <w:t>16. Business Questions — Part 2</w:t>
      </w:r>
      <w:bookmarkEnd w:id="34"/>
    </w:p>
    <w:p w14:paraId="1B4DBEAC" w14:textId="77777777" w:rsidR="00F15305" w:rsidRDefault="00000000">
      <w:pPr>
        <w:pStyle w:val="Heading2"/>
        <w:spacing w:before="280" w:after="120"/>
      </w:pPr>
      <w:bookmarkStart w:id="35" w:name="_Toc235835909"/>
      <w:r>
        <w:rPr>
          <w:b/>
          <w:bCs/>
          <w:color w:val="2E6B47"/>
        </w:rPr>
        <w:t>16.1 Top 10 customers with highest churn risk</w:t>
      </w:r>
      <w:bookmarkEnd w:id="35"/>
    </w:p>
    <w:p w14:paraId="10987B9E" w14:textId="77777777" w:rsidR="00F15305" w:rsidRDefault="00000000">
      <w:pPr>
        <w:spacing w:after="120" w:line="276" w:lineRule="auto"/>
      </w:pPr>
      <w:r>
        <w:rPr>
          <w:color w:val="2B2B2B"/>
        </w:rPr>
        <w:t>A weighted risk score was applied to retained customers to identify those most at risk of leaving.</w:t>
      </w:r>
    </w:p>
    <w:tbl>
      <w:tblPr>
        <w:tblW w:w="9360" w:type="dxa"/>
        <w:tblBorders>
          <w:top w:val="single" w:sz="2" w:space="0" w:color="DFE5E0"/>
          <w:left w:val="single" w:sz="2" w:space="0" w:color="DFE5E0"/>
          <w:bottom w:val="single" w:sz="2" w:space="0" w:color="DFE5E0"/>
          <w:right w:val="single" w:sz="2" w:space="0" w:color="DFE5E0"/>
          <w:insideH w:val="single" w:sz="2" w:space="0" w:color="DFE5E0"/>
          <w:insideV w:val="single" w:sz="2" w:space="0" w:color="DFE5E0"/>
        </w:tblBorders>
        <w:tblCellMar>
          <w:left w:w="10" w:type="dxa"/>
          <w:right w:w="10" w:type="dxa"/>
        </w:tblCellMar>
        <w:tblLook w:val="04A0" w:firstRow="1" w:lastRow="0" w:firstColumn="1" w:lastColumn="0" w:noHBand="0" w:noVBand="1"/>
      </w:tblPr>
      <w:tblGrid>
        <w:gridCol w:w="9360"/>
      </w:tblGrid>
      <w:tr w:rsidR="00F15305" w14:paraId="3531A60C" w14:textId="77777777">
        <w:tblPrEx>
          <w:tblCellMar>
            <w:top w:w="0" w:type="dxa"/>
            <w:bottom w:w="0" w:type="dxa"/>
          </w:tblCellMar>
        </w:tblPrEx>
        <w:tc>
          <w:tcPr>
            <w:tcW w:w="9360" w:type="dxa"/>
            <w:shd w:val="clear" w:color="auto" w:fill="F4F6F4"/>
            <w:tcMar>
              <w:top w:w="110" w:type="dxa"/>
              <w:left w:w="150" w:type="dxa"/>
              <w:bottom w:w="110" w:type="dxa"/>
              <w:right w:w="110" w:type="dxa"/>
            </w:tcMar>
          </w:tcPr>
          <w:p w14:paraId="44CB198A" w14:textId="77777777" w:rsidR="00F15305" w:rsidRDefault="00000000">
            <w:r>
              <w:rPr>
                <w:rFonts w:ascii="Consolas" w:eastAsia="Consolas" w:hAnsi="Consolas" w:cs="Consolas"/>
                <w:color w:val="243B2E"/>
                <w:sz w:val="17"/>
                <w:szCs w:val="17"/>
              </w:rPr>
              <w:t xml:space="preserve">/* weights: </w:t>
            </w:r>
            <w:proofErr w:type="spellStart"/>
            <w:r>
              <w:rPr>
                <w:rFonts w:ascii="Consolas" w:eastAsia="Consolas" w:hAnsi="Consolas" w:cs="Consolas"/>
                <w:color w:val="243B2E"/>
                <w:sz w:val="17"/>
                <w:szCs w:val="17"/>
              </w:rPr>
              <w:t>credit_score</w:t>
            </w:r>
            <w:proofErr w:type="spellEnd"/>
            <w:r>
              <w:rPr>
                <w:rFonts w:ascii="Consolas" w:eastAsia="Consolas" w:hAnsi="Consolas" w:cs="Consolas"/>
                <w:color w:val="243B2E"/>
                <w:sz w:val="17"/>
                <w:szCs w:val="17"/>
              </w:rPr>
              <w:t xml:space="preserve"> 0.4, balance 0.3, tenure 0.2, active 0.1 */</w:t>
            </w:r>
          </w:p>
          <w:p w14:paraId="3E9FA55D" w14:textId="77777777" w:rsidR="00F15305" w:rsidRDefault="00000000">
            <w:r>
              <w:rPr>
                <w:rFonts w:ascii="Consolas" w:eastAsia="Consolas" w:hAnsi="Consolas" w:cs="Consolas"/>
                <w:color w:val="243B2E"/>
                <w:sz w:val="17"/>
                <w:szCs w:val="17"/>
              </w:rPr>
              <w:t xml:space="preserve">WITH </w:t>
            </w:r>
            <w:proofErr w:type="spellStart"/>
            <w:r>
              <w:rPr>
                <w:rFonts w:ascii="Consolas" w:eastAsia="Consolas" w:hAnsi="Consolas" w:cs="Consolas"/>
                <w:color w:val="243B2E"/>
                <w:sz w:val="17"/>
                <w:szCs w:val="17"/>
              </w:rPr>
              <w:t>churn_score</w:t>
            </w:r>
            <w:proofErr w:type="spellEnd"/>
            <w:r>
              <w:rPr>
                <w:rFonts w:ascii="Consolas" w:eastAsia="Consolas" w:hAnsi="Consolas" w:cs="Consolas"/>
                <w:color w:val="243B2E"/>
                <w:sz w:val="17"/>
                <w:szCs w:val="17"/>
              </w:rPr>
              <w:t xml:space="preserve"> AS (</w:t>
            </w:r>
          </w:p>
          <w:p w14:paraId="0D97BFA6" w14:textId="77777777" w:rsidR="00F15305" w:rsidRDefault="00000000">
            <w:r>
              <w:rPr>
                <w:rFonts w:ascii="Consolas" w:eastAsia="Consolas" w:hAnsi="Consolas" w:cs="Consolas"/>
                <w:color w:val="243B2E"/>
                <w:sz w:val="17"/>
                <w:szCs w:val="17"/>
              </w:rPr>
              <w:t xml:space="preserve">  SELECT </w:t>
            </w:r>
            <w:proofErr w:type="spellStart"/>
            <w:r>
              <w:rPr>
                <w:rFonts w:ascii="Consolas" w:eastAsia="Consolas" w:hAnsi="Consolas" w:cs="Consolas"/>
                <w:color w:val="243B2E"/>
                <w:sz w:val="17"/>
                <w:szCs w:val="17"/>
              </w:rPr>
              <w:t>bc</w:t>
            </w:r>
            <w:proofErr w:type="spellEnd"/>
            <w:r>
              <w:rPr>
                <w:rFonts w:ascii="Consolas" w:eastAsia="Consolas" w:hAnsi="Consolas" w:cs="Consolas"/>
                <w:color w:val="243B2E"/>
                <w:sz w:val="17"/>
                <w:szCs w:val="17"/>
              </w:rPr>
              <w:t>."</w:t>
            </w:r>
            <w:proofErr w:type="spellStart"/>
            <w:r>
              <w:rPr>
                <w:rFonts w:ascii="Consolas" w:eastAsia="Consolas" w:hAnsi="Consolas" w:cs="Consolas"/>
                <w:color w:val="243B2E"/>
                <w:sz w:val="17"/>
                <w:szCs w:val="17"/>
              </w:rPr>
              <w:t>customer_id</w:t>
            </w:r>
            <w:proofErr w:type="spellEnd"/>
            <w:r>
              <w:rPr>
                <w:rFonts w:ascii="Consolas" w:eastAsia="Consolas" w:hAnsi="Consolas" w:cs="Consolas"/>
                <w:color w:val="243B2E"/>
                <w:sz w:val="17"/>
                <w:szCs w:val="17"/>
              </w:rPr>
              <w:t xml:space="preserve">", </w:t>
            </w:r>
            <w:proofErr w:type="spellStart"/>
            <w:r>
              <w:rPr>
                <w:rFonts w:ascii="Consolas" w:eastAsia="Consolas" w:hAnsi="Consolas" w:cs="Consolas"/>
                <w:color w:val="243B2E"/>
                <w:sz w:val="17"/>
                <w:szCs w:val="17"/>
              </w:rPr>
              <w:t>ci."SURNAME</w:t>
            </w:r>
            <w:proofErr w:type="spellEnd"/>
            <w:r>
              <w:rPr>
                <w:rFonts w:ascii="Consolas" w:eastAsia="Consolas" w:hAnsi="Consolas" w:cs="Consolas"/>
                <w:color w:val="243B2E"/>
                <w:sz w:val="17"/>
                <w:szCs w:val="17"/>
              </w:rPr>
              <w:t xml:space="preserve">", </w:t>
            </w:r>
            <w:proofErr w:type="spellStart"/>
            <w:r>
              <w:rPr>
                <w:rFonts w:ascii="Consolas" w:eastAsia="Consolas" w:hAnsi="Consolas" w:cs="Consolas"/>
                <w:color w:val="243B2E"/>
                <w:sz w:val="17"/>
                <w:szCs w:val="17"/>
              </w:rPr>
              <w:t>bc</w:t>
            </w:r>
            <w:proofErr w:type="spellEnd"/>
            <w:r>
              <w:rPr>
                <w:rFonts w:ascii="Consolas" w:eastAsia="Consolas" w:hAnsi="Consolas" w:cs="Consolas"/>
                <w:color w:val="243B2E"/>
                <w:sz w:val="17"/>
                <w:szCs w:val="17"/>
              </w:rPr>
              <w:t>."</w:t>
            </w:r>
            <w:proofErr w:type="spellStart"/>
            <w:r>
              <w:rPr>
                <w:rFonts w:ascii="Consolas" w:eastAsia="Consolas" w:hAnsi="Consolas" w:cs="Consolas"/>
                <w:color w:val="243B2E"/>
                <w:sz w:val="17"/>
                <w:szCs w:val="17"/>
              </w:rPr>
              <w:t>country_name</w:t>
            </w:r>
            <w:proofErr w:type="spellEnd"/>
            <w:r>
              <w:rPr>
                <w:rFonts w:ascii="Consolas" w:eastAsia="Consolas" w:hAnsi="Consolas" w:cs="Consolas"/>
                <w:color w:val="243B2E"/>
                <w:sz w:val="17"/>
                <w:szCs w:val="17"/>
              </w:rPr>
              <w:t xml:space="preserve">", </w:t>
            </w:r>
            <w:proofErr w:type="spellStart"/>
            <w:r>
              <w:rPr>
                <w:rFonts w:ascii="Consolas" w:eastAsia="Consolas" w:hAnsi="Consolas" w:cs="Consolas"/>
                <w:color w:val="243B2E"/>
                <w:sz w:val="17"/>
                <w:szCs w:val="17"/>
              </w:rPr>
              <w:t>bc</w:t>
            </w:r>
            <w:proofErr w:type="spellEnd"/>
            <w:r>
              <w:rPr>
                <w:rFonts w:ascii="Consolas" w:eastAsia="Consolas" w:hAnsi="Consolas" w:cs="Consolas"/>
                <w:color w:val="243B2E"/>
                <w:sz w:val="17"/>
                <w:szCs w:val="17"/>
              </w:rPr>
              <w:t>."age",</w:t>
            </w:r>
          </w:p>
          <w:p w14:paraId="119FF523" w14:textId="77777777" w:rsidR="00F15305" w:rsidRDefault="00000000">
            <w:r>
              <w:rPr>
                <w:rFonts w:ascii="Consolas" w:eastAsia="Consolas" w:hAnsi="Consolas" w:cs="Consolas"/>
                <w:color w:val="243B2E"/>
                <w:sz w:val="17"/>
                <w:szCs w:val="17"/>
              </w:rPr>
              <w:t xml:space="preserve">    </w:t>
            </w:r>
            <w:proofErr w:type="gramStart"/>
            <w:r>
              <w:rPr>
                <w:rFonts w:ascii="Consolas" w:eastAsia="Consolas" w:hAnsi="Consolas" w:cs="Consolas"/>
                <w:color w:val="243B2E"/>
                <w:sz w:val="17"/>
                <w:szCs w:val="17"/>
              </w:rPr>
              <w:t>ROUND(</w:t>
            </w:r>
            <w:proofErr w:type="gramEnd"/>
          </w:p>
          <w:p w14:paraId="408BEB2C" w14:textId="77777777" w:rsidR="00F15305" w:rsidRDefault="00000000">
            <w:r>
              <w:rPr>
                <w:rFonts w:ascii="Consolas" w:eastAsia="Consolas" w:hAnsi="Consolas" w:cs="Consolas"/>
                <w:color w:val="243B2E"/>
                <w:sz w:val="17"/>
                <w:szCs w:val="17"/>
              </w:rPr>
              <w:t xml:space="preserve">      (0.4 * (1 - </w:t>
            </w:r>
            <w:proofErr w:type="spellStart"/>
            <w:r>
              <w:rPr>
                <w:rFonts w:ascii="Consolas" w:eastAsia="Consolas" w:hAnsi="Consolas" w:cs="Consolas"/>
                <w:color w:val="243B2E"/>
                <w:sz w:val="17"/>
                <w:szCs w:val="17"/>
              </w:rPr>
              <w:t>bc</w:t>
            </w:r>
            <w:proofErr w:type="spellEnd"/>
            <w:r>
              <w:rPr>
                <w:rFonts w:ascii="Consolas" w:eastAsia="Consolas" w:hAnsi="Consolas" w:cs="Consolas"/>
                <w:color w:val="243B2E"/>
                <w:sz w:val="17"/>
                <w:szCs w:val="17"/>
              </w:rPr>
              <w:t>."</w:t>
            </w:r>
            <w:proofErr w:type="spellStart"/>
            <w:r>
              <w:rPr>
                <w:rFonts w:ascii="Consolas" w:eastAsia="Consolas" w:hAnsi="Consolas" w:cs="Consolas"/>
                <w:color w:val="243B2E"/>
                <w:sz w:val="17"/>
                <w:szCs w:val="17"/>
              </w:rPr>
              <w:t>credit_score</w:t>
            </w:r>
            <w:proofErr w:type="spellEnd"/>
            <w:r>
              <w:rPr>
                <w:rFonts w:ascii="Consolas" w:eastAsia="Consolas" w:hAnsi="Consolas" w:cs="Consolas"/>
                <w:color w:val="243B2E"/>
                <w:sz w:val="17"/>
                <w:szCs w:val="17"/>
              </w:rPr>
              <w:t>" / 1000.0)) +</w:t>
            </w:r>
          </w:p>
          <w:p w14:paraId="52C9DE4F" w14:textId="77777777" w:rsidR="00F15305" w:rsidRDefault="00000000">
            <w:r>
              <w:rPr>
                <w:rFonts w:ascii="Consolas" w:eastAsia="Consolas" w:hAnsi="Consolas" w:cs="Consolas"/>
                <w:color w:val="243B2E"/>
                <w:sz w:val="17"/>
                <w:szCs w:val="17"/>
              </w:rPr>
              <w:t xml:space="preserve">      (0.3 * (</w:t>
            </w:r>
            <w:proofErr w:type="spellStart"/>
            <w:r>
              <w:rPr>
                <w:rFonts w:ascii="Consolas" w:eastAsia="Consolas" w:hAnsi="Consolas" w:cs="Consolas"/>
                <w:color w:val="243B2E"/>
                <w:sz w:val="17"/>
                <w:szCs w:val="17"/>
              </w:rPr>
              <w:t>bc</w:t>
            </w:r>
            <w:proofErr w:type="spellEnd"/>
            <w:r>
              <w:rPr>
                <w:rFonts w:ascii="Consolas" w:eastAsia="Consolas" w:hAnsi="Consolas" w:cs="Consolas"/>
                <w:color w:val="243B2E"/>
                <w:sz w:val="17"/>
                <w:szCs w:val="17"/>
              </w:rPr>
              <w:t xml:space="preserve">."balance" / (SELECT MAX("balance") FROM </w:t>
            </w:r>
            <w:proofErr w:type="spellStart"/>
            <w:r>
              <w:rPr>
                <w:rFonts w:ascii="Consolas" w:eastAsia="Consolas" w:hAnsi="Consolas" w:cs="Consolas"/>
                <w:color w:val="243B2E"/>
                <w:sz w:val="17"/>
                <w:szCs w:val="17"/>
              </w:rPr>
              <w:t>bank_churn_cleaned</w:t>
            </w:r>
            <w:proofErr w:type="spellEnd"/>
            <w:r>
              <w:rPr>
                <w:rFonts w:ascii="Consolas" w:eastAsia="Consolas" w:hAnsi="Consolas" w:cs="Consolas"/>
                <w:color w:val="243B2E"/>
                <w:sz w:val="17"/>
                <w:szCs w:val="17"/>
              </w:rPr>
              <w:t>))) +</w:t>
            </w:r>
          </w:p>
          <w:p w14:paraId="2562690C" w14:textId="77777777" w:rsidR="00F15305" w:rsidRDefault="00000000">
            <w:r>
              <w:rPr>
                <w:rFonts w:ascii="Consolas" w:eastAsia="Consolas" w:hAnsi="Consolas" w:cs="Consolas"/>
                <w:color w:val="243B2E"/>
                <w:sz w:val="17"/>
                <w:szCs w:val="17"/>
              </w:rPr>
              <w:t xml:space="preserve">      (0.2 * (</w:t>
            </w:r>
            <w:proofErr w:type="spellStart"/>
            <w:r>
              <w:rPr>
                <w:rFonts w:ascii="Consolas" w:eastAsia="Consolas" w:hAnsi="Consolas" w:cs="Consolas"/>
                <w:color w:val="243B2E"/>
                <w:sz w:val="17"/>
                <w:szCs w:val="17"/>
              </w:rPr>
              <w:t>bc</w:t>
            </w:r>
            <w:proofErr w:type="spellEnd"/>
            <w:r>
              <w:rPr>
                <w:rFonts w:ascii="Consolas" w:eastAsia="Consolas" w:hAnsi="Consolas" w:cs="Consolas"/>
                <w:color w:val="243B2E"/>
                <w:sz w:val="17"/>
                <w:szCs w:val="17"/>
              </w:rPr>
              <w:t xml:space="preserve">."tenure" / (SELECT MAX("tenure") FROM </w:t>
            </w:r>
            <w:proofErr w:type="spellStart"/>
            <w:r>
              <w:rPr>
                <w:rFonts w:ascii="Consolas" w:eastAsia="Consolas" w:hAnsi="Consolas" w:cs="Consolas"/>
                <w:color w:val="243B2E"/>
                <w:sz w:val="17"/>
                <w:szCs w:val="17"/>
              </w:rPr>
              <w:t>bank_churn_cleaned</w:t>
            </w:r>
            <w:proofErr w:type="spellEnd"/>
            <w:r>
              <w:rPr>
                <w:rFonts w:ascii="Consolas" w:eastAsia="Consolas" w:hAnsi="Consolas" w:cs="Consolas"/>
                <w:color w:val="243B2E"/>
                <w:sz w:val="17"/>
                <w:szCs w:val="17"/>
              </w:rPr>
              <w:t>))) +</w:t>
            </w:r>
          </w:p>
          <w:p w14:paraId="4B64BDDC" w14:textId="77777777" w:rsidR="00F15305" w:rsidRDefault="00000000">
            <w:r>
              <w:rPr>
                <w:rFonts w:ascii="Consolas" w:eastAsia="Consolas" w:hAnsi="Consolas" w:cs="Consolas"/>
                <w:color w:val="243B2E"/>
                <w:sz w:val="17"/>
                <w:szCs w:val="17"/>
              </w:rPr>
              <w:t xml:space="preserve">      (0.1 * (CASE WHEN </w:t>
            </w:r>
            <w:proofErr w:type="spellStart"/>
            <w:r>
              <w:rPr>
                <w:rFonts w:ascii="Consolas" w:eastAsia="Consolas" w:hAnsi="Consolas" w:cs="Consolas"/>
                <w:color w:val="243B2E"/>
                <w:sz w:val="17"/>
                <w:szCs w:val="17"/>
              </w:rPr>
              <w:t>bc</w:t>
            </w:r>
            <w:proofErr w:type="spellEnd"/>
            <w:r>
              <w:rPr>
                <w:rFonts w:ascii="Consolas" w:eastAsia="Consolas" w:hAnsi="Consolas" w:cs="Consolas"/>
                <w:color w:val="243B2E"/>
                <w:sz w:val="17"/>
                <w:szCs w:val="17"/>
              </w:rPr>
              <w:t>."</w:t>
            </w:r>
            <w:proofErr w:type="spellStart"/>
            <w:r>
              <w:rPr>
                <w:rFonts w:ascii="Consolas" w:eastAsia="Consolas" w:hAnsi="Consolas" w:cs="Consolas"/>
                <w:color w:val="243B2E"/>
                <w:sz w:val="17"/>
                <w:szCs w:val="17"/>
              </w:rPr>
              <w:t>active_member</w:t>
            </w:r>
            <w:proofErr w:type="spellEnd"/>
            <w:r>
              <w:rPr>
                <w:rFonts w:ascii="Consolas" w:eastAsia="Consolas" w:hAnsi="Consolas" w:cs="Consolas"/>
                <w:color w:val="243B2E"/>
                <w:sz w:val="17"/>
                <w:szCs w:val="17"/>
              </w:rPr>
              <w:t>" = 'Active Member' THEN 0 ELSE 1 END))</w:t>
            </w:r>
          </w:p>
          <w:p w14:paraId="72D48C37" w14:textId="77777777" w:rsidR="00F15305" w:rsidRDefault="00000000">
            <w:r>
              <w:rPr>
                <w:rFonts w:ascii="Consolas" w:eastAsia="Consolas" w:hAnsi="Consolas" w:cs="Consolas"/>
                <w:color w:val="243B2E"/>
                <w:sz w:val="17"/>
                <w:szCs w:val="17"/>
              </w:rPr>
              <w:t xml:space="preserve">    , 2) AS </w:t>
            </w:r>
            <w:proofErr w:type="spellStart"/>
            <w:r>
              <w:rPr>
                <w:rFonts w:ascii="Consolas" w:eastAsia="Consolas" w:hAnsi="Consolas" w:cs="Consolas"/>
                <w:color w:val="243B2E"/>
                <w:sz w:val="17"/>
                <w:szCs w:val="17"/>
              </w:rPr>
              <w:t>churn_risk_score</w:t>
            </w:r>
            <w:proofErr w:type="spellEnd"/>
          </w:p>
          <w:p w14:paraId="5F141E61" w14:textId="77777777" w:rsidR="00F15305" w:rsidRDefault="00000000">
            <w:r>
              <w:rPr>
                <w:rFonts w:ascii="Consolas" w:eastAsia="Consolas" w:hAnsi="Consolas" w:cs="Consolas"/>
                <w:color w:val="243B2E"/>
                <w:sz w:val="17"/>
                <w:szCs w:val="17"/>
              </w:rPr>
              <w:t xml:space="preserve">  FROM BANK_CHURN_CLEANED </w:t>
            </w:r>
            <w:proofErr w:type="spellStart"/>
            <w:r>
              <w:rPr>
                <w:rFonts w:ascii="Consolas" w:eastAsia="Consolas" w:hAnsi="Consolas" w:cs="Consolas"/>
                <w:color w:val="243B2E"/>
                <w:sz w:val="17"/>
                <w:szCs w:val="17"/>
              </w:rPr>
              <w:t>bc</w:t>
            </w:r>
            <w:proofErr w:type="spellEnd"/>
          </w:p>
          <w:p w14:paraId="21DE4795" w14:textId="77777777" w:rsidR="00F15305" w:rsidRDefault="00000000">
            <w:r>
              <w:rPr>
                <w:rFonts w:ascii="Consolas" w:eastAsia="Consolas" w:hAnsi="Consolas" w:cs="Consolas"/>
                <w:color w:val="243B2E"/>
                <w:sz w:val="17"/>
                <w:szCs w:val="17"/>
              </w:rPr>
              <w:t xml:space="preserve">  JOIN CUSTOMERINFO ci ON </w:t>
            </w:r>
            <w:proofErr w:type="spellStart"/>
            <w:r>
              <w:rPr>
                <w:rFonts w:ascii="Consolas" w:eastAsia="Consolas" w:hAnsi="Consolas" w:cs="Consolas"/>
                <w:color w:val="243B2E"/>
                <w:sz w:val="17"/>
                <w:szCs w:val="17"/>
              </w:rPr>
              <w:t>bc</w:t>
            </w:r>
            <w:proofErr w:type="spellEnd"/>
            <w:r>
              <w:rPr>
                <w:rFonts w:ascii="Consolas" w:eastAsia="Consolas" w:hAnsi="Consolas" w:cs="Consolas"/>
                <w:color w:val="243B2E"/>
                <w:sz w:val="17"/>
                <w:szCs w:val="17"/>
              </w:rPr>
              <w:t>."</w:t>
            </w:r>
            <w:proofErr w:type="spellStart"/>
            <w:r>
              <w:rPr>
                <w:rFonts w:ascii="Consolas" w:eastAsia="Consolas" w:hAnsi="Consolas" w:cs="Consolas"/>
                <w:color w:val="243B2E"/>
                <w:sz w:val="17"/>
                <w:szCs w:val="17"/>
              </w:rPr>
              <w:t>customer_id</w:t>
            </w:r>
            <w:proofErr w:type="spellEnd"/>
            <w:r>
              <w:rPr>
                <w:rFonts w:ascii="Consolas" w:eastAsia="Consolas" w:hAnsi="Consolas" w:cs="Consolas"/>
                <w:color w:val="243B2E"/>
                <w:sz w:val="17"/>
                <w:szCs w:val="17"/>
              </w:rPr>
              <w:t xml:space="preserve">" = </w:t>
            </w:r>
            <w:proofErr w:type="spellStart"/>
            <w:r>
              <w:rPr>
                <w:rFonts w:ascii="Consolas" w:eastAsia="Consolas" w:hAnsi="Consolas" w:cs="Consolas"/>
                <w:color w:val="243B2E"/>
                <w:sz w:val="17"/>
                <w:szCs w:val="17"/>
              </w:rPr>
              <w:t>ci."CUSTOMERID</w:t>
            </w:r>
            <w:proofErr w:type="spellEnd"/>
            <w:r>
              <w:rPr>
                <w:rFonts w:ascii="Consolas" w:eastAsia="Consolas" w:hAnsi="Consolas" w:cs="Consolas"/>
                <w:color w:val="243B2E"/>
                <w:sz w:val="17"/>
                <w:szCs w:val="17"/>
              </w:rPr>
              <w:t>"</w:t>
            </w:r>
          </w:p>
          <w:p w14:paraId="676CD886" w14:textId="77777777" w:rsidR="00F15305" w:rsidRDefault="00000000">
            <w:r>
              <w:rPr>
                <w:rFonts w:ascii="Consolas" w:eastAsia="Consolas" w:hAnsi="Consolas" w:cs="Consolas"/>
                <w:color w:val="243B2E"/>
                <w:sz w:val="17"/>
                <w:szCs w:val="17"/>
              </w:rPr>
              <w:t xml:space="preserve">  WHERE </w:t>
            </w:r>
            <w:proofErr w:type="spellStart"/>
            <w:r>
              <w:rPr>
                <w:rFonts w:ascii="Consolas" w:eastAsia="Consolas" w:hAnsi="Consolas" w:cs="Consolas"/>
                <w:color w:val="243B2E"/>
                <w:sz w:val="17"/>
                <w:szCs w:val="17"/>
              </w:rPr>
              <w:t>bc</w:t>
            </w:r>
            <w:proofErr w:type="spellEnd"/>
            <w:r>
              <w:rPr>
                <w:rFonts w:ascii="Consolas" w:eastAsia="Consolas" w:hAnsi="Consolas" w:cs="Consolas"/>
                <w:color w:val="243B2E"/>
                <w:sz w:val="17"/>
                <w:szCs w:val="17"/>
              </w:rPr>
              <w:t>."churned" = 'Retain'</w:t>
            </w:r>
          </w:p>
          <w:p w14:paraId="55BB6BC3" w14:textId="77777777" w:rsidR="00F15305" w:rsidRDefault="00000000">
            <w:r>
              <w:rPr>
                <w:rFonts w:ascii="Consolas" w:eastAsia="Consolas" w:hAnsi="Consolas" w:cs="Consolas"/>
                <w:color w:val="243B2E"/>
                <w:sz w:val="17"/>
                <w:szCs w:val="17"/>
              </w:rPr>
              <w:t>),</w:t>
            </w:r>
          </w:p>
          <w:p w14:paraId="122204F0" w14:textId="77777777" w:rsidR="00F15305" w:rsidRDefault="00000000">
            <w:r>
              <w:rPr>
                <w:rFonts w:ascii="Consolas" w:eastAsia="Consolas" w:hAnsi="Consolas" w:cs="Consolas"/>
                <w:color w:val="243B2E"/>
                <w:sz w:val="17"/>
                <w:szCs w:val="17"/>
              </w:rPr>
              <w:t>ranked AS (</w:t>
            </w:r>
          </w:p>
          <w:p w14:paraId="3E2430A5" w14:textId="77777777" w:rsidR="00F15305" w:rsidRDefault="00000000">
            <w:r>
              <w:rPr>
                <w:rFonts w:ascii="Consolas" w:eastAsia="Consolas" w:hAnsi="Consolas" w:cs="Consolas"/>
                <w:color w:val="243B2E"/>
                <w:sz w:val="17"/>
                <w:szCs w:val="17"/>
              </w:rPr>
              <w:t xml:space="preserve">  SELECT *, DENSE_</w:t>
            </w:r>
            <w:proofErr w:type="gramStart"/>
            <w:r>
              <w:rPr>
                <w:rFonts w:ascii="Consolas" w:eastAsia="Consolas" w:hAnsi="Consolas" w:cs="Consolas"/>
                <w:color w:val="243B2E"/>
                <w:sz w:val="17"/>
                <w:szCs w:val="17"/>
              </w:rPr>
              <w:t>RANK(</w:t>
            </w:r>
            <w:proofErr w:type="gramEnd"/>
            <w:r>
              <w:rPr>
                <w:rFonts w:ascii="Consolas" w:eastAsia="Consolas" w:hAnsi="Consolas" w:cs="Consolas"/>
                <w:color w:val="243B2E"/>
                <w:sz w:val="17"/>
                <w:szCs w:val="17"/>
              </w:rPr>
              <w:t xml:space="preserve">) OVER (ORDER BY </w:t>
            </w:r>
            <w:proofErr w:type="spellStart"/>
            <w:r>
              <w:rPr>
                <w:rFonts w:ascii="Consolas" w:eastAsia="Consolas" w:hAnsi="Consolas" w:cs="Consolas"/>
                <w:color w:val="243B2E"/>
                <w:sz w:val="17"/>
                <w:szCs w:val="17"/>
              </w:rPr>
              <w:t>churn_risk_score</w:t>
            </w:r>
            <w:proofErr w:type="spellEnd"/>
            <w:r>
              <w:rPr>
                <w:rFonts w:ascii="Consolas" w:eastAsia="Consolas" w:hAnsi="Consolas" w:cs="Consolas"/>
                <w:color w:val="243B2E"/>
                <w:sz w:val="17"/>
                <w:szCs w:val="17"/>
              </w:rPr>
              <w:t xml:space="preserve"> DESC) AS rank</w:t>
            </w:r>
          </w:p>
          <w:p w14:paraId="0D6B1265" w14:textId="77777777" w:rsidR="00F15305" w:rsidRDefault="00000000">
            <w:r>
              <w:rPr>
                <w:rFonts w:ascii="Consolas" w:eastAsia="Consolas" w:hAnsi="Consolas" w:cs="Consolas"/>
                <w:color w:val="243B2E"/>
                <w:sz w:val="17"/>
                <w:szCs w:val="17"/>
              </w:rPr>
              <w:t xml:space="preserve">  FROM </w:t>
            </w:r>
            <w:proofErr w:type="spellStart"/>
            <w:r>
              <w:rPr>
                <w:rFonts w:ascii="Consolas" w:eastAsia="Consolas" w:hAnsi="Consolas" w:cs="Consolas"/>
                <w:color w:val="243B2E"/>
                <w:sz w:val="17"/>
                <w:szCs w:val="17"/>
              </w:rPr>
              <w:t>churn_score</w:t>
            </w:r>
            <w:proofErr w:type="spellEnd"/>
          </w:p>
          <w:p w14:paraId="5FAD681C" w14:textId="77777777" w:rsidR="00F15305" w:rsidRDefault="00000000">
            <w:r>
              <w:rPr>
                <w:rFonts w:ascii="Consolas" w:eastAsia="Consolas" w:hAnsi="Consolas" w:cs="Consolas"/>
                <w:color w:val="243B2E"/>
                <w:sz w:val="17"/>
                <w:szCs w:val="17"/>
              </w:rPr>
              <w:t>)</w:t>
            </w:r>
          </w:p>
          <w:p w14:paraId="1A7FD596" w14:textId="77777777" w:rsidR="00F15305" w:rsidRDefault="00000000">
            <w:r>
              <w:rPr>
                <w:rFonts w:ascii="Consolas" w:eastAsia="Consolas" w:hAnsi="Consolas" w:cs="Consolas"/>
                <w:color w:val="243B2E"/>
                <w:sz w:val="17"/>
                <w:szCs w:val="17"/>
              </w:rPr>
              <w:t>SELECT * FROM ranked WHERE rank &lt;= 10 ORDER BY rank ASC;</w:t>
            </w:r>
          </w:p>
        </w:tc>
      </w:tr>
    </w:tbl>
    <w:p w14:paraId="4CBBE9EF" w14:textId="77777777" w:rsidR="00F15305" w:rsidRDefault="00000000">
      <w:pPr>
        <w:spacing w:after="120" w:line="276" w:lineRule="auto"/>
      </w:pPr>
      <w:r>
        <w:rPr>
          <w:b/>
          <w:bCs/>
          <w:color w:val="2B2B2B"/>
        </w:rPr>
        <w:t xml:space="preserve">Caveat: </w:t>
      </w:r>
      <w:r>
        <w:rPr>
          <w:color w:val="2B2B2B"/>
        </w:rPr>
        <w:t>these weights were assigned by judgement, not fitted to data. The ranking is indicative only and should be replaced by a trained classification model before it drives customer-facing action.</w:t>
      </w:r>
    </w:p>
    <w:p w14:paraId="600A4BEA" w14:textId="77777777" w:rsidR="00F15305" w:rsidRDefault="00000000">
      <w:pPr>
        <w:pStyle w:val="Heading2"/>
        <w:spacing w:before="280" w:after="120"/>
      </w:pPr>
      <w:bookmarkStart w:id="36" w:name="_Toc235835910"/>
      <w:r>
        <w:rPr>
          <w:b/>
          <w:bCs/>
          <w:color w:val="2E6B47"/>
        </w:rPr>
        <w:t>16.2 Churn trend by year</w:t>
      </w:r>
      <w:bookmarkEnd w:id="36"/>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2000"/>
        <w:gridCol w:w="2700"/>
        <w:gridCol w:w="2200"/>
        <w:gridCol w:w="2460"/>
      </w:tblGrid>
      <w:tr w:rsidR="00F15305" w14:paraId="04FB7C12" w14:textId="77777777">
        <w:tblPrEx>
          <w:tblCellMar>
            <w:top w:w="0" w:type="dxa"/>
            <w:bottom w:w="0" w:type="dxa"/>
          </w:tblCellMar>
        </w:tblPrEx>
        <w:trPr>
          <w:tblHeader/>
        </w:trPr>
        <w:tc>
          <w:tcPr>
            <w:tcW w:w="2000" w:type="dxa"/>
            <w:shd w:val="clear" w:color="auto" w:fill="1F3B2C"/>
            <w:tcMar>
              <w:top w:w="80" w:type="dxa"/>
              <w:left w:w="110" w:type="dxa"/>
              <w:bottom w:w="80" w:type="dxa"/>
              <w:right w:w="110" w:type="dxa"/>
            </w:tcMar>
          </w:tcPr>
          <w:p w14:paraId="060F44E6" w14:textId="77777777" w:rsidR="00F15305" w:rsidRDefault="00000000">
            <w:r>
              <w:rPr>
                <w:b/>
                <w:bCs/>
                <w:color w:val="FFFFFF"/>
                <w:sz w:val="20"/>
                <w:szCs w:val="20"/>
              </w:rPr>
              <w:t>Year</w:t>
            </w:r>
          </w:p>
        </w:tc>
        <w:tc>
          <w:tcPr>
            <w:tcW w:w="2700" w:type="dxa"/>
            <w:shd w:val="clear" w:color="auto" w:fill="1F3B2C"/>
            <w:tcMar>
              <w:top w:w="80" w:type="dxa"/>
              <w:left w:w="110" w:type="dxa"/>
              <w:bottom w:w="80" w:type="dxa"/>
              <w:right w:w="110" w:type="dxa"/>
            </w:tcMar>
          </w:tcPr>
          <w:p w14:paraId="12D2ECD2" w14:textId="77777777" w:rsidR="00F15305" w:rsidRDefault="00000000">
            <w:r>
              <w:rPr>
                <w:b/>
                <w:bCs/>
                <w:color w:val="FFFFFF"/>
                <w:sz w:val="20"/>
                <w:szCs w:val="20"/>
              </w:rPr>
              <w:t>Total customers</w:t>
            </w:r>
          </w:p>
        </w:tc>
        <w:tc>
          <w:tcPr>
            <w:tcW w:w="2200" w:type="dxa"/>
            <w:shd w:val="clear" w:color="auto" w:fill="1F3B2C"/>
            <w:tcMar>
              <w:top w:w="80" w:type="dxa"/>
              <w:left w:w="110" w:type="dxa"/>
              <w:bottom w:w="80" w:type="dxa"/>
              <w:right w:w="110" w:type="dxa"/>
            </w:tcMar>
          </w:tcPr>
          <w:p w14:paraId="40D3EFC8" w14:textId="77777777" w:rsidR="00F15305" w:rsidRDefault="00000000">
            <w:r>
              <w:rPr>
                <w:b/>
                <w:bCs/>
                <w:color w:val="FFFFFF"/>
                <w:sz w:val="20"/>
                <w:szCs w:val="20"/>
              </w:rPr>
              <w:t>Churned</w:t>
            </w:r>
          </w:p>
        </w:tc>
        <w:tc>
          <w:tcPr>
            <w:tcW w:w="2460" w:type="dxa"/>
            <w:shd w:val="clear" w:color="auto" w:fill="1F3B2C"/>
            <w:tcMar>
              <w:top w:w="80" w:type="dxa"/>
              <w:left w:w="110" w:type="dxa"/>
              <w:bottom w:w="80" w:type="dxa"/>
              <w:right w:w="110" w:type="dxa"/>
            </w:tcMar>
          </w:tcPr>
          <w:p w14:paraId="1DA2AE0A" w14:textId="77777777" w:rsidR="00F15305" w:rsidRDefault="00000000">
            <w:r>
              <w:rPr>
                <w:b/>
                <w:bCs/>
                <w:color w:val="FFFFFF"/>
                <w:sz w:val="20"/>
                <w:szCs w:val="20"/>
              </w:rPr>
              <w:t>Churn rate %</w:t>
            </w:r>
          </w:p>
        </w:tc>
      </w:tr>
      <w:tr w:rsidR="00F15305" w14:paraId="3564F342" w14:textId="77777777">
        <w:tblPrEx>
          <w:tblCellMar>
            <w:top w:w="0" w:type="dxa"/>
            <w:bottom w:w="0" w:type="dxa"/>
          </w:tblCellMar>
        </w:tblPrEx>
        <w:tc>
          <w:tcPr>
            <w:tcW w:w="2000" w:type="dxa"/>
            <w:tcMar>
              <w:top w:w="80" w:type="dxa"/>
              <w:left w:w="110" w:type="dxa"/>
              <w:bottom w:w="80" w:type="dxa"/>
              <w:right w:w="110" w:type="dxa"/>
            </w:tcMar>
          </w:tcPr>
          <w:p w14:paraId="3ED36820" w14:textId="77777777" w:rsidR="00F15305" w:rsidRDefault="00000000">
            <w:r>
              <w:rPr>
                <w:color w:val="2B2B2B"/>
                <w:sz w:val="20"/>
                <w:szCs w:val="20"/>
              </w:rPr>
              <w:t>2019</w:t>
            </w:r>
          </w:p>
        </w:tc>
        <w:tc>
          <w:tcPr>
            <w:tcW w:w="2700" w:type="dxa"/>
            <w:tcMar>
              <w:top w:w="80" w:type="dxa"/>
              <w:left w:w="110" w:type="dxa"/>
              <w:bottom w:w="80" w:type="dxa"/>
              <w:right w:w="110" w:type="dxa"/>
            </w:tcMar>
          </w:tcPr>
          <w:p w14:paraId="4F4E6632" w14:textId="77777777" w:rsidR="00F15305" w:rsidRDefault="00000000">
            <w:pPr>
              <w:jc w:val="center"/>
            </w:pPr>
            <w:r>
              <w:rPr>
                <w:color w:val="2B2B2B"/>
                <w:sz w:val="20"/>
                <w:szCs w:val="20"/>
              </w:rPr>
              <w:t>3,302</w:t>
            </w:r>
          </w:p>
        </w:tc>
        <w:tc>
          <w:tcPr>
            <w:tcW w:w="2200" w:type="dxa"/>
            <w:tcMar>
              <w:top w:w="80" w:type="dxa"/>
              <w:left w:w="110" w:type="dxa"/>
              <w:bottom w:w="80" w:type="dxa"/>
              <w:right w:w="110" w:type="dxa"/>
            </w:tcMar>
          </w:tcPr>
          <w:p w14:paraId="0DB36C73" w14:textId="77777777" w:rsidR="00F15305" w:rsidRDefault="00000000">
            <w:pPr>
              <w:jc w:val="center"/>
            </w:pPr>
            <w:r>
              <w:rPr>
                <w:color w:val="2B2B2B"/>
                <w:sz w:val="20"/>
                <w:szCs w:val="20"/>
              </w:rPr>
              <w:t>655</w:t>
            </w:r>
          </w:p>
        </w:tc>
        <w:tc>
          <w:tcPr>
            <w:tcW w:w="2460" w:type="dxa"/>
            <w:tcMar>
              <w:top w:w="80" w:type="dxa"/>
              <w:left w:w="110" w:type="dxa"/>
              <w:bottom w:w="80" w:type="dxa"/>
              <w:right w:w="110" w:type="dxa"/>
            </w:tcMar>
          </w:tcPr>
          <w:p w14:paraId="37543AEA" w14:textId="77777777" w:rsidR="00F15305" w:rsidRDefault="00000000">
            <w:pPr>
              <w:jc w:val="center"/>
            </w:pPr>
            <w:r>
              <w:rPr>
                <w:color w:val="2B2B2B"/>
                <w:sz w:val="20"/>
                <w:szCs w:val="20"/>
              </w:rPr>
              <w:t>19.84</w:t>
            </w:r>
          </w:p>
        </w:tc>
      </w:tr>
      <w:tr w:rsidR="00F15305" w14:paraId="252C5BC4" w14:textId="77777777">
        <w:tblPrEx>
          <w:tblCellMar>
            <w:top w:w="0" w:type="dxa"/>
            <w:bottom w:w="0" w:type="dxa"/>
          </w:tblCellMar>
        </w:tblPrEx>
        <w:tc>
          <w:tcPr>
            <w:tcW w:w="2000" w:type="dxa"/>
            <w:shd w:val="clear" w:color="auto" w:fill="F2F7F3"/>
            <w:tcMar>
              <w:top w:w="80" w:type="dxa"/>
              <w:left w:w="110" w:type="dxa"/>
              <w:bottom w:w="80" w:type="dxa"/>
              <w:right w:w="110" w:type="dxa"/>
            </w:tcMar>
          </w:tcPr>
          <w:p w14:paraId="7CD4F30E" w14:textId="77777777" w:rsidR="00F15305" w:rsidRDefault="00000000">
            <w:r>
              <w:rPr>
                <w:color w:val="2B2B2B"/>
                <w:sz w:val="20"/>
                <w:szCs w:val="20"/>
              </w:rPr>
              <w:t>2018</w:t>
            </w:r>
          </w:p>
        </w:tc>
        <w:tc>
          <w:tcPr>
            <w:tcW w:w="2700" w:type="dxa"/>
            <w:shd w:val="clear" w:color="auto" w:fill="F2F7F3"/>
            <w:tcMar>
              <w:top w:w="80" w:type="dxa"/>
              <w:left w:w="110" w:type="dxa"/>
              <w:bottom w:w="80" w:type="dxa"/>
              <w:right w:w="110" w:type="dxa"/>
            </w:tcMar>
          </w:tcPr>
          <w:p w14:paraId="107D5640" w14:textId="77777777" w:rsidR="00F15305" w:rsidRDefault="00000000">
            <w:pPr>
              <w:jc w:val="center"/>
            </w:pPr>
            <w:r>
              <w:rPr>
                <w:color w:val="2B2B2B"/>
                <w:sz w:val="20"/>
                <w:szCs w:val="20"/>
              </w:rPr>
              <w:t>2,591</w:t>
            </w:r>
          </w:p>
        </w:tc>
        <w:tc>
          <w:tcPr>
            <w:tcW w:w="2200" w:type="dxa"/>
            <w:shd w:val="clear" w:color="auto" w:fill="F2F7F3"/>
            <w:tcMar>
              <w:top w:w="80" w:type="dxa"/>
              <w:left w:w="110" w:type="dxa"/>
              <w:bottom w:w="80" w:type="dxa"/>
              <w:right w:w="110" w:type="dxa"/>
            </w:tcMar>
          </w:tcPr>
          <w:p w14:paraId="336299F6" w14:textId="77777777" w:rsidR="00F15305" w:rsidRDefault="00000000">
            <w:pPr>
              <w:jc w:val="center"/>
            </w:pPr>
            <w:r>
              <w:rPr>
                <w:color w:val="2B2B2B"/>
                <w:sz w:val="20"/>
                <w:szCs w:val="20"/>
              </w:rPr>
              <w:t>523</w:t>
            </w:r>
          </w:p>
        </w:tc>
        <w:tc>
          <w:tcPr>
            <w:tcW w:w="2460" w:type="dxa"/>
            <w:shd w:val="clear" w:color="auto" w:fill="F2F7F3"/>
            <w:tcMar>
              <w:top w:w="80" w:type="dxa"/>
              <w:left w:w="110" w:type="dxa"/>
              <w:bottom w:w="80" w:type="dxa"/>
              <w:right w:w="110" w:type="dxa"/>
            </w:tcMar>
          </w:tcPr>
          <w:p w14:paraId="68B93B7F" w14:textId="77777777" w:rsidR="00F15305" w:rsidRDefault="00000000">
            <w:pPr>
              <w:jc w:val="center"/>
            </w:pPr>
            <w:r>
              <w:rPr>
                <w:color w:val="2B2B2B"/>
                <w:sz w:val="20"/>
                <w:szCs w:val="20"/>
              </w:rPr>
              <w:t>20.19</w:t>
            </w:r>
          </w:p>
        </w:tc>
      </w:tr>
      <w:tr w:rsidR="00F15305" w14:paraId="104C26FB" w14:textId="77777777">
        <w:tblPrEx>
          <w:tblCellMar>
            <w:top w:w="0" w:type="dxa"/>
            <w:bottom w:w="0" w:type="dxa"/>
          </w:tblCellMar>
        </w:tblPrEx>
        <w:tc>
          <w:tcPr>
            <w:tcW w:w="2000" w:type="dxa"/>
            <w:tcMar>
              <w:top w:w="80" w:type="dxa"/>
              <w:left w:w="110" w:type="dxa"/>
              <w:bottom w:w="80" w:type="dxa"/>
              <w:right w:w="110" w:type="dxa"/>
            </w:tcMar>
          </w:tcPr>
          <w:p w14:paraId="31C945DF" w14:textId="77777777" w:rsidR="00F15305" w:rsidRDefault="00000000">
            <w:r>
              <w:rPr>
                <w:color w:val="2B2B2B"/>
                <w:sz w:val="20"/>
                <w:szCs w:val="20"/>
              </w:rPr>
              <w:t>2017</w:t>
            </w:r>
          </w:p>
        </w:tc>
        <w:tc>
          <w:tcPr>
            <w:tcW w:w="2700" w:type="dxa"/>
            <w:tcMar>
              <w:top w:w="80" w:type="dxa"/>
              <w:left w:w="110" w:type="dxa"/>
              <w:bottom w:w="80" w:type="dxa"/>
              <w:right w:w="110" w:type="dxa"/>
            </w:tcMar>
          </w:tcPr>
          <w:p w14:paraId="118A436C" w14:textId="77777777" w:rsidR="00F15305" w:rsidRDefault="00000000">
            <w:pPr>
              <w:jc w:val="center"/>
            </w:pPr>
            <w:r>
              <w:rPr>
                <w:color w:val="2B2B2B"/>
                <w:sz w:val="20"/>
                <w:szCs w:val="20"/>
              </w:rPr>
              <w:t>2,137</w:t>
            </w:r>
          </w:p>
        </w:tc>
        <w:tc>
          <w:tcPr>
            <w:tcW w:w="2200" w:type="dxa"/>
            <w:tcMar>
              <w:top w:w="80" w:type="dxa"/>
              <w:left w:w="110" w:type="dxa"/>
              <w:bottom w:w="80" w:type="dxa"/>
              <w:right w:w="110" w:type="dxa"/>
            </w:tcMar>
          </w:tcPr>
          <w:p w14:paraId="00493DAF" w14:textId="77777777" w:rsidR="00F15305" w:rsidRDefault="00000000">
            <w:pPr>
              <w:jc w:val="center"/>
            </w:pPr>
            <w:r>
              <w:rPr>
                <w:color w:val="2B2B2B"/>
                <w:sz w:val="20"/>
                <w:szCs w:val="20"/>
              </w:rPr>
              <w:t>478</w:t>
            </w:r>
          </w:p>
        </w:tc>
        <w:tc>
          <w:tcPr>
            <w:tcW w:w="2460" w:type="dxa"/>
            <w:tcMar>
              <w:top w:w="80" w:type="dxa"/>
              <w:left w:w="110" w:type="dxa"/>
              <w:bottom w:w="80" w:type="dxa"/>
              <w:right w:w="110" w:type="dxa"/>
            </w:tcMar>
          </w:tcPr>
          <w:p w14:paraId="14D025F0" w14:textId="77777777" w:rsidR="00F15305" w:rsidRDefault="00000000">
            <w:pPr>
              <w:jc w:val="center"/>
            </w:pPr>
            <w:r>
              <w:rPr>
                <w:color w:val="2B2B2B"/>
                <w:sz w:val="20"/>
                <w:szCs w:val="20"/>
              </w:rPr>
              <w:t>22.37</w:t>
            </w:r>
          </w:p>
        </w:tc>
      </w:tr>
      <w:tr w:rsidR="00F15305" w14:paraId="568ACBBD" w14:textId="77777777">
        <w:tblPrEx>
          <w:tblCellMar>
            <w:top w:w="0" w:type="dxa"/>
            <w:bottom w:w="0" w:type="dxa"/>
          </w:tblCellMar>
        </w:tblPrEx>
        <w:tc>
          <w:tcPr>
            <w:tcW w:w="2000" w:type="dxa"/>
            <w:shd w:val="clear" w:color="auto" w:fill="F2F7F3"/>
            <w:tcMar>
              <w:top w:w="80" w:type="dxa"/>
              <w:left w:w="110" w:type="dxa"/>
              <w:bottom w:w="80" w:type="dxa"/>
              <w:right w:w="110" w:type="dxa"/>
            </w:tcMar>
          </w:tcPr>
          <w:p w14:paraId="54803545" w14:textId="77777777" w:rsidR="00F15305" w:rsidRDefault="00000000">
            <w:r>
              <w:rPr>
                <w:color w:val="2B2B2B"/>
                <w:sz w:val="20"/>
                <w:szCs w:val="20"/>
              </w:rPr>
              <w:t>2016</w:t>
            </w:r>
          </w:p>
        </w:tc>
        <w:tc>
          <w:tcPr>
            <w:tcW w:w="2700" w:type="dxa"/>
            <w:shd w:val="clear" w:color="auto" w:fill="F2F7F3"/>
            <w:tcMar>
              <w:top w:w="80" w:type="dxa"/>
              <w:left w:w="110" w:type="dxa"/>
              <w:bottom w:w="80" w:type="dxa"/>
              <w:right w:w="110" w:type="dxa"/>
            </w:tcMar>
          </w:tcPr>
          <w:p w14:paraId="55886C0B" w14:textId="77777777" w:rsidR="00F15305" w:rsidRDefault="00000000">
            <w:pPr>
              <w:jc w:val="center"/>
            </w:pPr>
            <w:r>
              <w:rPr>
                <w:color w:val="2B2B2B"/>
                <w:sz w:val="20"/>
                <w:szCs w:val="20"/>
              </w:rPr>
              <w:t>1,965</w:t>
            </w:r>
          </w:p>
        </w:tc>
        <w:tc>
          <w:tcPr>
            <w:tcW w:w="2200" w:type="dxa"/>
            <w:shd w:val="clear" w:color="auto" w:fill="F2F7F3"/>
            <w:tcMar>
              <w:top w:w="80" w:type="dxa"/>
              <w:left w:w="110" w:type="dxa"/>
              <w:bottom w:w="80" w:type="dxa"/>
              <w:right w:w="110" w:type="dxa"/>
            </w:tcMar>
          </w:tcPr>
          <w:p w14:paraId="6DA5B517" w14:textId="77777777" w:rsidR="00F15305" w:rsidRDefault="00000000">
            <w:pPr>
              <w:jc w:val="center"/>
            </w:pPr>
            <w:r>
              <w:rPr>
                <w:color w:val="2B2B2B"/>
                <w:sz w:val="20"/>
                <w:szCs w:val="20"/>
              </w:rPr>
              <w:t>381</w:t>
            </w:r>
          </w:p>
        </w:tc>
        <w:tc>
          <w:tcPr>
            <w:tcW w:w="2460" w:type="dxa"/>
            <w:shd w:val="clear" w:color="auto" w:fill="F2F7F3"/>
            <w:tcMar>
              <w:top w:w="80" w:type="dxa"/>
              <w:left w:w="110" w:type="dxa"/>
              <w:bottom w:w="80" w:type="dxa"/>
              <w:right w:w="110" w:type="dxa"/>
            </w:tcMar>
          </w:tcPr>
          <w:p w14:paraId="09211E0F" w14:textId="77777777" w:rsidR="00F15305" w:rsidRDefault="00000000">
            <w:pPr>
              <w:jc w:val="center"/>
            </w:pPr>
            <w:r>
              <w:rPr>
                <w:color w:val="2B2B2B"/>
                <w:sz w:val="20"/>
                <w:szCs w:val="20"/>
              </w:rPr>
              <w:t>19.39</w:t>
            </w:r>
          </w:p>
        </w:tc>
      </w:tr>
      <w:tr w:rsidR="00F15305" w14:paraId="4AFCD4E2" w14:textId="77777777">
        <w:tblPrEx>
          <w:tblCellMar>
            <w:top w:w="0" w:type="dxa"/>
            <w:bottom w:w="0" w:type="dxa"/>
          </w:tblCellMar>
        </w:tblPrEx>
        <w:tc>
          <w:tcPr>
            <w:tcW w:w="2000" w:type="dxa"/>
            <w:tcMar>
              <w:top w:w="80" w:type="dxa"/>
              <w:left w:w="110" w:type="dxa"/>
              <w:bottom w:w="80" w:type="dxa"/>
              <w:right w:w="110" w:type="dxa"/>
            </w:tcMar>
          </w:tcPr>
          <w:p w14:paraId="25B6E488" w14:textId="77777777" w:rsidR="00F15305" w:rsidRDefault="00000000">
            <w:r>
              <w:rPr>
                <w:color w:val="2B2B2B"/>
                <w:sz w:val="20"/>
                <w:szCs w:val="20"/>
              </w:rPr>
              <w:t>2015</w:t>
            </w:r>
          </w:p>
        </w:tc>
        <w:tc>
          <w:tcPr>
            <w:tcW w:w="2700" w:type="dxa"/>
            <w:tcMar>
              <w:top w:w="80" w:type="dxa"/>
              <w:left w:w="110" w:type="dxa"/>
              <w:bottom w:w="80" w:type="dxa"/>
              <w:right w:w="110" w:type="dxa"/>
            </w:tcMar>
          </w:tcPr>
          <w:p w14:paraId="746A0B32" w14:textId="77777777" w:rsidR="00F15305" w:rsidRDefault="00000000">
            <w:pPr>
              <w:jc w:val="center"/>
            </w:pPr>
            <w:r>
              <w:rPr>
                <w:color w:val="2B2B2B"/>
                <w:sz w:val="20"/>
                <w:szCs w:val="20"/>
              </w:rPr>
              <w:t>5</w:t>
            </w:r>
          </w:p>
        </w:tc>
        <w:tc>
          <w:tcPr>
            <w:tcW w:w="2200" w:type="dxa"/>
            <w:tcMar>
              <w:top w:w="80" w:type="dxa"/>
              <w:left w:w="110" w:type="dxa"/>
              <w:bottom w:w="80" w:type="dxa"/>
              <w:right w:w="110" w:type="dxa"/>
            </w:tcMar>
          </w:tcPr>
          <w:p w14:paraId="233C7C8B" w14:textId="77777777" w:rsidR="00F15305" w:rsidRDefault="00000000">
            <w:pPr>
              <w:jc w:val="center"/>
            </w:pPr>
            <w:r>
              <w:rPr>
                <w:color w:val="2B2B2B"/>
                <w:sz w:val="20"/>
                <w:szCs w:val="20"/>
              </w:rPr>
              <w:t>0</w:t>
            </w:r>
          </w:p>
        </w:tc>
        <w:tc>
          <w:tcPr>
            <w:tcW w:w="2460" w:type="dxa"/>
            <w:tcMar>
              <w:top w:w="80" w:type="dxa"/>
              <w:left w:w="110" w:type="dxa"/>
              <w:bottom w:w="80" w:type="dxa"/>
              <w:right w:w="110" w:type="dxa"/>
            </w:tcMar>
          </w:tcPr>
          <w:p w14:paraId="6282B23E" w14:textId="77777777" w:rsidR="00F15305" w:rsidRDefault="00000000">
            <w:pPr>
              <w:jc w:val="center"/>
            </w:pPr>
            <w:r>
              <w:rPr>
                <w:color w:val="2B2B2B"/>
                <w:sz w:val="20"/>
                <w:szCs w:val="20"/>
              </w:rPr>
              <w:t>0.00</w:t>
            </w:r>
          </w:p>
        </w:tc>
      </w:tr>
    </w:tbl>
    <w:p w14:paraId="607FAC34" w14:textId="77777777" w:rsidR="00F15305" w:rsidRDefault="00000000">
      <w:pPr>
        <w:spacing w:after="120" w:line="276" w:lineRule="auto"/>
      </w:pPr>
      <w:r>
        <w:rPr>
          <w:i/>
          <w:iCs/>
          <w:color w:val="5B6472"/>
        </w:rPr>
        <w:t>The 2015 row contains only five customers and is excluded from trend interpretation.</w:t>
      </w:r>
    </w:p>
    <w:p w14:paraId="1CFE3962" w14:textId="77777777" w:rsidR="00F15305" w:rsidRDefault="00000000">
      <w:pPr>
        <w:pStyle w:val="Heading2"/>
        <w:spacing w:before="280" w:after="120"/>
      </w:pPr>
      <w:bookmarkStart w:id="37" w:name="_Toc235835911"/>
      <w:r>
        <w:rPr>
          <w:b/>
          <w:bCs/>
          <w:color w:val="2E6B47"/>
        </w:rPr>
        <w:t>16.3 Countries ranked by churn rate and credit score</w:t>
      </w:r>
      <w:bookmarkEnd w:id="37"/>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2400"/>
        <w:gridCol w:w="2700"/>
        <w:gridCol w:w="2200"/>
        <w:gridCol w:w="2060"/>
      </w:tblGrid>
      <w:tr w:rsidR="00F15305" w14:paraId="1A2FA96D" w14:textId="77777777">
        <w:tblPrEx>
          <w:tblCellMar>
            <w:top w:w="0" w:type="dxa"/>
            <w:bottom w:w="0" w:type="dxa"/>
          </w:tblCellMar>
        </w:tblPrEx>
        <w:trPr>
          <w:tblHeader/>
        </w:trPr>
        <w:tc>
          <w:tcPr>
            <w:tcW w:w="2400" w:type="dxa"/>
            <w:shd w:val="clear" w:color="auto" w:fill="1F3B2C"/>
            <w:tcMar>
              <w:top w:w="80" w:type="dxa"/>
              <w:left w:w="110" w:type="dxa"/>
              <w:bottom w:w="80" w:type="dxa"/>
              <w:right w:w="110" w:type="dxa"/>
            </w:tcMar>
          </w:tcPr>
          <w:p w14:paraId="5FEC2D0E" w14:textId="77777777" w:rsidR="00F15305" w:rsidRDefault="00000000">
            <w:r>
              <w:rPr>
                <w:b/>
                <w:bCs/>
                <w:color w:val="FFFFFF"/>
                <w:sz w:val="20"/>
                <w:szCs w:val="20"/>
              </w:rPr>
              <w:t>Country</w:t>
            </w:r>
          </w:p>
        </w:tc>
        <w:tc>
          <w:tcPr>
            <w:tcW w:w="2700" w:type="dxa"/>
            <w:shd w:val="clear" w:color="auto" w:fill="1F3B2C"/>
            <w:tcMar>
              <w:top w:w="80" w:type="dxa"/>
              <w:left w:w="110" w:type="dxa"/>
              <w:bottom w:w="80" w:type="dxa"/>
              <w:right w:w="110" w:type="dxa"/>
            </w:tcMar>
          </w:tcPr>
          <w:p w14:paraId="028964BB" w14:textId="77777777" w:rsidR="00F15305" w:rsidRDefault="00000000">
            <w:proofErr w:type="spellStart"/>
            <w:r>
              <w:rPr>
                <w:b/>
                <w:bCs/>
                <w:color w:val="FFFFFF"/>
                <w:sz w:val="20"/>
                <w:szCs w:val="20"/>
              </w:rPr>
              <w:t>Avg</w:t>
            </w:r>
            <w:proofErr w:type="spellEnd"/>
            <w:r>
              <w:rPr>
                <w:b/>
                <w:bCs/>
                <w:color w:val="FFFFFF"/>
                <w:sz w:val="20"/>
                <w:szCs w:val="20"/>
              </w:rPr>
              <w:t xml:space="preserve"> credit score</w:t>
            </w:r>
          </w:p>
        </w:tc>
        <w:tc>
          <w:tcPr>
            <w:tcW w:w="2200" w:type="dxa"/>
            <w:shd w:val="clear" w:color="auto" w:fill="1F3B2C"/>
            <w:tcMar>
              <w:top w:w="80" w:type="dxa"/>
              <w:left w:w="110" w:type="dxa"/>
              <w:bottom w:w="80" w:type="dxa"/>
              <w:right w:w="110" w:type="dxa"/>
            </w:tcMar>
          </w:tcPr>
          <w:p w14:paraId="6BEA09F6" w14:textId="77777777" w:rsidR="00F15305" w:rsidRDefault="00000000">
            <w:r>
              <w:rPr>
                <w:b/>
                <w:bCs/>
                <w:color w:val="FFFFFF"/>
                <w:sz w:val="20"/>
                <w:szCs w:val="20"/>
              </w:rPr>
              <w:t>Churn rate %</w:t>
            </w:r>
          </w:p>
        </w:tc>
        <w:tc>
          <w:tcPr>
            <w:tcW w:w="2060" w:type="dxa"/>
            <w:shd w:val="clear" w:color="auto" w:fill="1F3B2C"/>
            <w:tcMar>
              <w:top w:w="80" w:type="dxa"/>
              <w:left w:w="110" w:type="dxa"/>
              <w:bottom w:w="80" w:type="dxa"/>
              <w:right w:w="110" w:type="dxa"/>
            </w:tcMar>
          </w:tcPr>
          <w:p w14:paraId="0C8D0CC5" w14:textId="77777777" w:rsidR="00F15305" w:rsidRDefault="00000000">
            <w:r>
              <w:rPr>
                <w:b/>
                <w:bCs/>
                <w:color w:val="FFFFFF"/>
                <w:sz w:val="20"/>
                <w:szCs w:val="20"/>
              </w:rPr>
              <w:t>Rank</w:t>
            </w:r>
          </w:p>
        </w:tc>
      </w:tr>
      <w:tr w:rsidR="00F15305" w14:paraId="11FE1ABE" w14:textId="77777777">
        <w:tblPrEx>
          <w:tblCellMar>
            <w:top w:w="0" w:type="dxa"/>
            <w:bottom w:w="0" w:type="dxa"/>
          </w:tblCellMar>
        </w:tblPrEx>
        <w:tc>
          <w:tcPr>
            <w:tcW w:w="2400" w:type="dxa"/>
            <w:tcMar>
              <w:top w:w="80" w:type="dxa"/>
              <w:left w:w="110" w:type="dxa"/>
              <w:bottom w:w="80" w:type="dxa"/>
              <w:right w:w="110" w:type="dxa"/>
            </w:tcMar>
          </w:tcPr>
          <w:p w14:paraId="3183757E" w14:textId="77777777" w:rsidR="00F15305" w:rsidRDefault="00000000">
            <w:r>
              <w:rPr>
                <w:color w:val="2B2B2B"/>
                <w:sz w:val="20"/>
                <w:szCs w:val="20"/>
              </w:rPr>
              <w:t>Germany</w:t>
            </w:r>
          </w:p>
        </w:tc>
        <w:tc>
          <w:tcPr>
            <w:tcW w:w="2700" w:type="dxa"/>
            <w:tcMar>
              <w:top w:w="80" w:type="dxa"/>
              <w:left w:w="110" w:type="dxa"/>
              <w:bottom w:w="80" w:type="dxa"/>
              <w:right w:w="110" w:type="dxa"/>
            </w:tcMar>
          </w:tcPr>
          <w:p w14:paraId="1B3F33C6" w14:textId="77777777" w:rsidR="00F15305" w:rsidRDefault="00000000">
            <w:pPr>
              <w:jc w:val="center"/>
            </w:pPr>
            <w:r>
              <w:rPr>
                <w:color w:val="2B2B2B"/>
                <w:sz w:val="20"/>
                <w:szCs w:val="20"/>
              </w:rPr>
              <w:t>651.45</w:t>
            </w:r>
          </w:p>
        </w:tc>
        <w:tc>
          <w:tcPr>
            <w:tcW w:w="2200" w:type="dxa"/>
            <w:tcMar>
              <w:top w:w="80" w:type="dxa"/>
              <w:left w:w="110" w:type="dxa"/>
              <w:bottom w:w="80" w:type="dxa"/>
              <w:right w:w="110" w:type="dxa"/>
            </w:tcMar>
          </w:tcPr>
          <w:p w14:paraId="62B1F3F7" w14:textId="77777777" w:rsidR="00F15305" w:rsidRDefault="00000000">
            <w:pPr>
              <w:jc w:val="center"/>
            </w:pPr>
            <w:r>
              <w:rPr>
                <w:color w:val="2B2B2B"/>
                <w:sz w:val="20"/>
                <w:szCs w:val="20"/>
              </w:rPr>
              <w:t>32.44</w:t>
            </w:r>
          </w:p>
        </w:tc>
        <w:tc>
          <w:tcPr>
            <w:tcW w:w="2060" w:type="dxa"/>
            <w:tcMar>
              <w:top w:w="80" w:type="dxa"/>
              <w:left w:w="110" w:type="dxa"/>
              <w:bottom w:w="80" w:type="dxa"/>
              <w:right w:w="110" w:type="dxa"/>
            </w:tcMar>
          </w:tcPr>
          <w:p w14:paraId="5FE93E0B" w14:textId="77777777" w:rsidR="00F15305" w:rsidRDefault="00000000">
            <w:pPr>
              <w:jc w:val="center"/>
            </w:pPr>
            <w:r>
              <w:rPr>
                <w:color w:val="2B2B2B"/>
                <w:sz w:val="20"/>
                <w:szCs w:val="20"/>
              </w:rPr>
              <w:t>1</w:t>
            </w:r>
          </w:p>
        </w:tc>
      </w:tr>
      <w:tr w:rsidR="00F15305" w14:paraId="46B76F05" w14:textId="77777777">
        <w:tblPrEx>
          <w:tblCellMar>
            <w:top w:w="0" w:type="dxa"/>
            <w:bottom w:w="0" w:type="dxa"/>
          </w:tblCellMar>
        </w:tblPrEx>
        <w:tc>
          <w:tcPr>
            <w:tcW w:w="2400" w:type="dxa"/>
            <w:shd w:val="clear" w:color="auto" w:fill="F2F7F3"/>
            <w:tcMar>
              <w:top w:w="80" w:type="dxa"/>
              <w:left w:w="110" w:type="dxa"/>
              <w:bottom w:w="80" w:type="dxa"/>
              <w:right w:w="110" w:type="dxa"/>
            </w:tcMar>
          </w:tcPr>
          <w:p w14:paraId="5C54B055" w14:textId="77777777" w:rsidR="00F15305" w:rsidRDefault="00000000">
            <w:r>
              <w:rPr>
                <w:color w:val="2B2B2B"/>
                <w:sz w:val="20"/>
                <w:szCs w:val="20"/>
              </w:rPr>
              <w:t>Spain</w:t>
            </w:r>
          </w:p>
        </w:tc>
        <w:tc>
          <w:tcPr>
            <w:tcW w:w="2700" w:type="dxa"/>
            <w:shd w:val="clear" w:color="auto" w:fill="F2F7F3"/>
            <w:tcMar>
              <w:top w:w="80" w:type="dxa"/>
              <w:left w:w="110" w:type="dxa"/>
              <w:bottom w:w="80" w:type="dxa"/>
              <w:right w:w="110" w:type="dxa"/>
            </w:tcMar>
          </w:tcPr>
          <w:p w14:paraId="37FD8765" w14:textId="77777777" w:rsidR="00F15305" w:rsidRDefault="00000000">
            <w:pPr>
              <w:jc w:val="center"/>
            </w:pPr>
            <w:r>
              <w:rPr>
                <w:color w:val="2B2B2B"/>
                <w:sz w:val="20"/>
                <w:szCs w:val="20"/>
              </w:rPr>
              <w:t>651.33</w:t>
            </w:r>
          </w:p>
        </w:tc>
        <w:tc>
          <w:tcPr>
            <w:tcW w:w="2200" w:type="dxa"/>
            <w:shd w:val="clear" w:color="auto" w:fill="F2F7F3"/>
            <w:tcMar>
              <w:top w:w="80" w:type="dxa"/>
              <w:left w:w="110" w:type="dxa"/>
              <w:bottom w:w="80" w:type="dxa"/>
              <w:right w:w="110" w:type="dxa"/>
            </w:tcMar>
          </w:tcPr>
          <w:p w14:paraId="143FF15B" w14:textId="77777777" w:rsidR="00F15305" w:rsidRDefault="00000000">
            <w:pPr>
              <w:jc w:val="center"/>
            </w:pPr>
            <w:r>
              <w:rPr>
                <w:color w:val="2B2B2B"/>
                <w:sz w:val="20"/>
                <w:szCs w:val="20"/>
              </w:rPr>
              <w:t>16.67</w:t>
            </w:r>
          </w:p>
        </w:tc>
        <w:tc>
          <w:tcPr>
            <w:tcW w:w="2060" w:type="dxa"/>
            <w:shd w:val="clear" w:color="auto" w:fill="F2F7F3"/>
            <w:tcMar>
              <w:top w:w="80" w:type="dxa"/>
              <w:left w:w="110" w:type="dxa"/>
              <w:bottom w:w="80" w:type="dxa"/>
              <w:right w:w="110" w:type="dxa"/>
            </w:tcMar>
          </w:tcPr>
          <w:p w14:paraId="741AE45B" w14:textId="77777777" w:rsidR="00F15305" w:rsidRDefault="00000000">
            <w:pPr>
              <w:jc w:val="center"/>
            </w:pPr>
            <w:r>
              <w:rPr>
                <w:color w:val="2B2B2B"/>
                <w:sz w:val="20"/>
                <w:szCs w:val="20"/>
              </w:rPr>
              <w:t>2</w:t>
            </w:r>
          </w:p>
        </w:tc>
      </w:tr>
      <w:tr w:rsidR="00F15305" w14:paraId="0E04A9B2" w14:textId="77777777">
        <w:tblPrEx>
          <w:tblCellMar>
            <w:top w:w="0" w:type="dxa"/>
            <w:bottom w:w="0" w:type="dxa"/>
          </w:tblCellMar>
        </w:tblPrEx>
        <w:tc>
          <w:tcPr>
            <w:tcW w:w="2400" w:type="dxa"/>
            <w:tcMar>
              <w:top w:w="80" w:type="dxa"/>
              <w:left w:w="110" w:type="dxa"/>
              <w:bottom w:w="80" w:type="dxa"/>
              <w:right w:w="110" w:type="dxa"/>
            </w:tcMar>
          </w:tcPr>
          <w:p w14:paraId="062AE551" w14:textId="77777777" w:rsidR="00F15305" w:rsidRDefault="00000000">
            <w:r>
              <w:rPr>
                <w:color w:val="2B2B2B"/>
                <w:sz w:val="20"/>
                <w:szCs w:val="20"/>
              </w:rPr>
              <w:t>France</w:t>
            </w:r>
          </w:p>
        </w:tc>
        <w:tc>
          <w:tcPr>
            <w:tcW w:w="2700" w:type="dxa"/>
            <w:tcMar>
              <w:top w:w="80" w:type="dxa"/>
              <w:left w:w="110" w:type="dxa"/>
              <w:bottom w:w="80" w:type="dxa"/>
              <w:right w:w="110" w:type="dxa"/>
            </w:tcMar>
          </w:tcPr>
          <w:p w14:paraId="36AC0761" w14:textId="77777777" w:rsidR="00F15305" w:rsidRDefault="00000000">
            <w:pPr>
              <w:jc w:val="center"/>
            </w:pPr>
            <w:r>
              <w:rPr>
                <w:color w:val="2B2B2B"/>
                <w:sz w:val="20"/>
                <w:szCs w:val="20"/>
              </w:rPr>
              <w:t>649.67</w:t>
            </w:r>
          </w:p>
        </w:tc>
        <w:tc>
          <w:tcPr>
            <w:tcW w:w="2200" w:type="dxa"/>
            <w:tcMar>
              <w:top w:w="80" w:type="dxa"/>
              <w:left w:w="110" w:type="dxa"/>
              <w:bottom w:w="80" w:type="dxa"/>
              <w:right w:w="110" w:type="dxa"/>
            </w:tcMar>
          </w:tcPr>
          <w:p w14:paraId="00A3DB80" w14:textId="77777777" w:rsidR="00F15305" w:rsidRDefault="00000000">
            <w:pPr>
              <w:jc w:val="center"/>
            </w:pPr>
            <w:r>
              <w:rPr>
                <w:color w:val="2B2B2B"/>
                <w:sz w:val="20"/>
                <w:szCs w:val="20"/>
              </w:rPr>
              <w:t>16.15</w:t>
            </w:r>
          </w:p>
        </w:tc>
        <w:tc>
          <w:tcPr>
            <w:tcW w:w="2060" w:type="dxa"/>
            <w:tcMar>
              <w:top w:w="80" w:type="dxa"/>
              <w:left w:w="110" w:type="dxa"/>
              <w:bottom w:w="80" w:type="dxa"/>
              <w:right w:w="110" w:type="dxa"/>
            </w:tcMar>
          </w:tcPr>
          <w:p w14:paraId="29286703" w14:textId="77777777" w:rsidR="00F15305" w:rsidRDefault="00000000">
            <w:pPr>
              <w:jc w:val="center"/>
            </w:pPr>
            <w:r>
              <w:rPr>
                <w:color w:val="2B2B2B"/>
                <w:sz w:val="20"/>
                <w:szCs w:val="20"/>
              </w:rPr>
              <w:t>3</w:t>
            </w:r>
          </w:p>
        </w:tc>
      </w:tr>
    </w:tbl>
    <w:p w14:paraId="63EEDB34" w14:textId="77777777" w:rsidR="00F15305" w:rsidRDefault="00000000">
      <w:pPr>
        <w:spacing w:after="120" w:line="276" w:lineRule="auto"/>
      </w:pPr>
      <w:r>
        <w:rPr>
          <w:color w:val="2B2B2B"/>
        </w:rPr>
        <w:t>Credit scores are essentially identical across the three countries, so Germany's elevated churn cannot be attributed to creditworthiness.</w:t>
      </w:r>
    </w:p>
    <w:p w14:paraId="569B4AE3" w14:textId="77777777" w:rsidR="007D6568" w:rsidRDefault="007D6568">
      <w:pPr>
        <w:pStyle w:val="Heading2"/>
        <w:spacing w:before="280" w:after="120"/>
        <w:rPr>
          <w:b/>
          <w:bCs/>
          <w:color w:val="2E6B47"/>
        </w:rPr>
      </w:pPr>
    </w:p>
    <w:p w14:paraId="4CD5D42B" w14:textId="77777777" w:rsidR="007D6568" w:rsidRDefault="007D6568">
      <w:pPr>
        <w:pStyle w:val="Heading2"/>
        <w:spacing w:before="280" w:after="120"/>
        <w:rPr>
          <w:b/>
          <w:bCs/>
          <w:color w:val="2E6B47"/>
        </w:rPr>
      </w:pPr>
    </w:p>
    <w:p w14:paraId="5D5C51A9" w14:textId="1E94C853" w:rsidR="00F15305" w:rsidRDefault="00000000">
      <w:pPr>
        <w:pStyle w:val="Heading2"/>
        <w:spacing w:before="280" w:after="120"/>
      </w:pPr>
      <w:bookmarkStart w:id="38" w:name="_Toc235835912"/>
      <w:r>
        <w:rPr>
          <w:b/>
          <w:bCs/>
          <w:color w:val="2E6B47"/>
        </w:rPr>
        <w:lastRenderedPageBreak/>
        <w:t>16.4 Gender-based churn per country</w:t>
      </w:r>
      <w:bookmarkEnd w:id="38"/>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2400"/>
        <w:gridCol w:w="2200"/>
        <w:gridCol w:w="2400"/>
        <w:gridCol w:w="2360"/>
      </w:tblGrid>
      <w:tr w:rsidR="00F15305" w14:paraId="24B501EF" w14:textId="77777777">
        <w:tblPrEx>
          <w:tblCellMar>
            <w:top w:w="0" w:type="dxa"/>
            <w:bottom w:w="0" w:type="dxa"/>
          </w:tblCellMar>
        </w:tblPrEx>
        <w:trPr>
          <w:tblHeader/>
        </w:trPr>
        <w:tc>
          <w:tcPr>
            <w:tcW w:w="2400" w:type="dxa"/>
            <w:shd w:val="clear" w:color="auto" w:fill="1F3B2C"/>
            <w:tcMar>
              <w:top w:w="80" w:type="dxa"/>
              <w:left w:w="110" w:type="dxa"/>
              <w:bottom w:w="80" w:type="dxa"/>
              <w:right w:w="110" w:type="dxa"/>
            </w:tcMar>
          </w:tcPr>
          <w:p w14:paraId="39B5BAFA" w14:textId="77777777" w:rsidR="00F15305" w:rsidRDefault="00000000">
            <w:r>
              <w:rPr>
                <w:b/>
                <w:bCs/>
                <w:color w:val="FFFFFF"/>
                <w:sz w:val="20"/>
                <w:szCs w:val="20"/>
              </w:rPr>
              <w:t>Country</w:t>
            </w:r>
          </w:p>
        </w:tc>
        <w:tc>
          <w:tcPr>
            <w:tcW w:w="2200" w:type="dxa"/>
            <w:shd w:val="clear" w:color="auto" w:fill="1F3B2C"/>
            <w:tcMar>
              <w:top w:w="80" w:type="dxa"/>
              <w:left w:w="110" w:type="dxa"/>
              <w:bottom w:w="80" w:type="dxa"/>
              <w:right w:w="110" w:type="dxa"/>
            </w:tcMar>
          </w:tcPr>
          <w:p w14:paraId="0BD2E8F5" w14:textId="77777777" w:rsidR="00F15305" w:rsidRDefault="00000000">
            <w:r>
              <w:rPr>
                <w:b/>
                <w:bCs/>
                <w:color w:val="FFFFFF"/>
                <w:sz w:val="20"/>
                <w:szCs w:val="20"/>
              </w:rPr>
              <w:t>Gender</w:t>
            </w:r>
          </w:p>
        </w:tc>
        <w:tc>
          <w:tcPr>
            <w:tcW w:w="2400" w:type="dxa"/>
            <w:shd w:val="clear" w:color="auto" w:fill="1F3B2C"/>
            <w:tcMar>
              <w:top w:w="80" w:type="dxa"/>
              <w:left w:w="110" w:type="dxa"/>
              <w:bottom w:w="80" w:type="dxa"/>
              <w:right w:w="110" w:type="dxa"/>
            </w:tcMar>
          </w:tcPr>
          <w:p w14:paraId="353FB434" w14:textId="77777777" w:rsidR="00F15305" w:rsidRDefault="00000000">
            <w:r>
              <w:rPr>
                <w:b/>
                <w:bCs/>
                <w:color w:val="FFFFFF"/>
                <w:sz w:val="20"/>
                <w:szCs w:val="20"/>
              </w:rPr>
              <w:t>Total churn</w:t>
            </w:r>
          </w:p>
        </w:tc>
        <w:tc>
          <w:tcPr>
            <w:tcW w:w="2360" w:type="dxa"/>
            <w:shd w:val="clear" w:color="auto" w:fill="1F3B2C"/>
            <w:tcMar>
              <w:top w:w="80" w:type="dxa"/>
              <w:left w:w="110" w:type="dxa"/>
              <w:bottom w:w="80" w:type="dxa"/>
              <w:right w:w="110" w:type="dxa"/>
            </w:tcMar>
          </w:tcPr>
          <w:p w14:paraId="67F10761" w14:textId="77777777" w:rsidR="00F15305" w:rsidRDefault="00000000">
            <w:r>
              <w:rPr>
                <w:b/>
                <w:bCs/>
                <w:color w:val="FFFFFF"/>
                <w:sz w:val="20"/>
                <w:szCs w:val="20"/>
              </w:rPr>
              <w:t>Churn rate %</w:t>
            </w:r>
          </w:p>
        </w:tc>
      </w:tr>
      <w:tr w:rsidR="00F15305" w14:paraId="0F264FBB" w14:textId="77777777">
        <w:tblPrEx>
          <w:tblCellMar>
            <w:top w:w="0" w:type="dxa"/>
            <w:bottom w:w="0" w:type="dxa"/>
          </w:tblCellMar>
        </w:tblPrEx>
        <w:tc>
          <w:tcPr>
            <w:tcW w:w="2400" w:type="dxa"/>
            <w:tcMar>
              <w:top w:w="80" w:type="dxa"/>
              <w:left w:w="110" w:type="dxa"/>
              <w:bottom w:w="80" w:type="dxa"/>
              <w:right w:w="110" w:type="dxa"/>
            </w:tcMar>
          </w:tcPr>
          <w:p w14:paraId="4F1804AA" w14:textId="77777777" w:rsidR="00F15305" w:rsidRDefault="00000000">
            <w:r>
              <w:rPr>
                <w:color w:val="2B2B2B"/>
                <w:sz w:val="20"/>
                <w:szCs w:val="20"/>
              </w:rPr>
              <w:t>Germany</w:t>
            </w:r>
          </w:p>
        </w:tc>
        <w:tc>
          <w:tcPr>
            <w:tcW w:w="2200" w:type="dxa"/>
            <w:tcMar>
              <w:top w:w="80" w:type="dxa"/>
              <w:left w:w="110" w:type="dxa"/>
              <w:bottom w:w="80" w:type="dxa"/>
              <w:right w:w="110" w:type="dxa"/>
            </w:tcMar>
          </w:tcPr>
          <w:p w14:paraId="6777DB9A" w14:textId="77777777" w:rsidR="00F15305" w:rsidRDefault="00000000">
            <w:r>
              <w:rPr>
                <w:color w:val="2B2B2B"/>
                <w:sz w:val="20"/>
                <w:szCs w:val="20"/>
              </w:rPr>
              <w:t>Female</w:t>
            </w:r>
          </w:p>
        </w:tc>
        <w:tc>
          <w:tcPr>
            <w:tcW w:w="2400" w:type="dxa"/>
            <w:tcMar>
              <w:top w:w="80" w:type="dxa"/>
              <w:left w:w="110" w:type="dxa"/>
              <w:bottom w:w="80" w:type="dxa"/>
              <w:right w:w="110" w:type="dxa"/>
            </w:tcMar>
          </w:tcPr>
          <w:p w14:paraId="7C3087B8" w14:textId="77777777" w:rsidR="00F15305" w:rsidRDefault="00000000">
            <w:pPr>
              <w:jc w:val="center"/>
            </w:pPr>
            <w:r>
              <w:rPr>
                <w:color w:val="2B2B2B"/>
                <w:sz w:val="20"/>
                <w:szCs w:val="20"/>
              </w:rPr>
              <w:t>448</w:t>
            </w:r>
          </w:p>
        </w:tc>
        <w:tc>
          <w:tcPr>
            <w:tcW w:w="2360" w:type="dxa"/>
            <w:tcMar>
              <w:top w:w="80" w:type="dxa"/>
              <w:left w:w="110" w:type="dxa"/>
              <w:bottom w:w="80" w:type="dxa"/>
              <w:right w:w="110" w:type="dxa"/>
            </w:tcMar>
          </w:tcPr>
          <w:p w14:paraId="6CD3A9CF" w14:textId="77777777" w:rsidR="00F15305" w:rsidRDefault="00000000">
            <w:pPr>
              <w:jc w:val="center"/>
            </w:pPr>
            <w:r>
              <w:rPr>
                <w:color w:val="2B2B2B"/>
                <w:sz w:val="20"/>
                <w:szCs w:val="20"/>
              </w:rPr>
              <w:t>37.55</w:t>
            </w:r>
          </w:p>
        </w:tc>
      </w:tr>
      <w:tr w:rsidR="00F15305" w14:paraId="6B7DE709" w14:textId="77777777">
        <w:tblPrEx>
          <w:tblCellMar>
            <w:top w:w="0" w:type="dxa"/>
            <w:bottom w:w="0" w:type="dxa"/>
          </w:tblCellMar>
        </w:tblPrEx>
        <w:tc>
          <w:tcPr>
            <w:tcW w:w="2400" w:type="dxa"/>
            <w:shd w:val="clear" w:color="auto" w:fill="F2F7F3"/>
            <w:tcMar>
              <w:top w:w="80" w:type="dxa"/>
              <w:left w:w="110" w:type="dxa"/>
              <w:bottom w:w="80" w:type="dxa"/>
              <w:right w:w="110" w:type="dxa"/>
            </w:tcMar>
          </w:tcPr>
          <w:p w14:paraId="4BCD7134" w14:textId="77777777" w:rsidR="00F15305" w:rsidRDefault="00000000">
            <w:r>
              <w:rPr>
                <w:color w:val="2B2B2B"/>
                <w:sz w:val="20"/>
                <w:szCs w:val="20"/>
              </w:rPr>
              <w:t>Germany</w:t>
            </w:r>
          </w:p>
        </w:tc>
        <w:tc>
          <w:tcPr>
            <w:tcW w:w="2200" w:type="dxa"/>
            <w:shd w:val="clear" w:color="auto" w:fill="F2F7F3"/>
            <w:tcMar>
              <w:top w:w="80" w:type="dxa"/>
              <w:left w:w="110" w:type="dxa"/>
              <w:bottom w:w="80" w:type="dxa"/>
              <w:right w:w="110" w:type="dxa"/>
            </w:tcMar>
          </w:tcPr>
          <w:p w14:paraId="237CC18B" w14:textId="77777777" w:rsidR="00F15305" w:rsidRDefault="00000000">
            <w:r>
              <w:rPr>
                <w:color w:val="2B2B2B"/>
                <w:sz w:val="20"/>
                <w:szCs w:val="20"/>
              </w:rPr>
              <w:t>Male</w:t>
            </w:r>
          </w:p>
        </w:tc>
        <w:tc>
          <w:tcPr>
            <w:tcW w:w="2400" w:type="dxa"/>
            <w:shd w:val="clear" w:color="auto" w:fill="F2F7F3"/>
            <w:tcMar>
              <w:top w:w="80" w:type="dxa"/>
              <w:left w:w="110" w:type="dxa"/>
              <w:bottom w:w="80" w:type="dxa"/>
              <w:right w:w="110" w:type="dxa"/>
            </w:tcMar>
          </w:tcPr>
          <w:p w14:paraId="0419A952" w14:textId="77777777" w:rsidR="00F15305" w:rsidRDefault="00000000">
            <w:pPr>
              <w:jc w:val="center"/>
            </w:pPr>
            <w:r>
              <w:rPr>
                <w:color w:val="2B2B2B"/>
                <w:sz w:val="20"/>
                <w:szCs w:val="20"/>
              </w:rPr>
              <w:t>366</w:t>
            </w:r>
          </w:p>
        </w:tc>
        <w:tc>
          <w:tcPr>
            <w:tcW w:w="2360" w:type="dxa"/>
            <w:shd w:val="clear" w:color="auto" w:fill="F2F7F3"/>
            <w:tcMar>
              <w:top w:w="80" w:type="dxa"/>
              <w:left w:w="110" w:type="dxa"/>
              <w:bottom w:w="80" w:type="dxa"/>
              <w:right w:w="110" w:type="dxa"/>
            </w:tcMar>
          </w:tcPr>
          <w:p w14:paraId="67816EA0" w14:textId="77777777" w:rsidR="00F15305" w:rsidRDefault="00000000">
            <w:pPr>
              <w:jc w:val="center"/>
            </w:pPr>
            <w:r>
              <w:rPr>
                <w:color w:val="2B2B2B"/>
                <w:sz w:val="20"/>
                <w:szCs w:val="20"/>
              </w:rPr>
              <w:t>27.81</w:t>
            </w:r>
          </w:p>
        </w:tc>
      </w:tr>
      <w:tr w:rsidR="00F15305" w14:paraId="7F995AC6" w14:textId="77777777">
        <w:tblPrEx>
          <w:tblCellMar>
            <w:top w:w="0" w:type="dxa"/>
            <w:bottom w:w="0" w:type="dxa"/>
          </w:tblCellMar>
        </w:tblPrEx>
        <w:tc>
          <w:tcPr>
            <w:tcW w:w="2400" w:type="dxa"/>
            <w:tcMar>
              <w:top w:w="80" w:type="dxa"/>
              <w:left w:w="110" w:type="dxa"/>
              <w:bottom w:w="80" w:type="dxa"/>
              <w:right w:w="110" w:type="dxa"/>
            </w:tcMar>
          </w:tcPr>
          <w:p w14:paraId="58152839" w14:textId="77777777" w:rsidR="00F15305" w:rsidRDefault="00000000">
            <w:r>
              <w:rPr>
                <w:color w:val="2B2B2B"/>
                <w:sz w:val="20"/>
                <w:szCs w:val="20"/>
              </w:rPr>
              <w:t>Spain</w:t>
            </w:r>
          </w:p>
        </w:tc>
        <w:tc>
          <w:tcPr>
            <w:tcW w:w="2200" w:type="dxa"/>
            <w:tcMar>
              <w:top w:w="80" w:type="dxa"/>
              <w:left w:w="110" w:type="dxa"/>
              <w:bottom w:w="80" w:type="dxa"/>
              <w:right w:w="110" w:type="dxa"/>
            </w:tcMar>
          </w:tcPr>
          <w:p w14:paraId="3EB4F889" w14:textId="77777777" w:rsidR="00F15305" w:rsidRDefault="00000000">
            <w:r>
              <w:rPr>
                <w:color w:val="2B2B2B"/>
                <w:sz w:val="20"/>
                <w:szCs w:val="20"/>
              </w:rPr>
              <w:t>Female</w:t>
            </w:r>
          </w:p>
        </w:tc>
        <w:tc>
          <w:tcPr>
            <w:tcW w:w="2400" w:type="dxa"/>
            <w:tcMar>
              <w:top w:w="80" w:type="dxa"/>
              <w:left w:w="110" w:type="dxa"/>
              <w:bottom w:w="80" w:type="dxa"/>
              <w:right w:w="110" w:type="dxa"/>
            </w:tcMar>
          </w:tcPr>
          <w:p w14:paraId="3FAF73D7" w14:textId="77777777" w:rsidR="00F15305" w:rsidRDefault="00000000">
            <w:pPr>
              <w:jc w:val="center"/>
            </w:pPr>
            <w:r>
              <w:rPr>
                <w:color w:val="2B2B2B"/>
                <w:sz w:val="20"/>
                <w:szCs w:val="20"/>
              </w:rPr>
              <w:t>231</w:t>
            </w:r>
          </w:p>
        </w:tc>
        <w:tc>
          <w:tcPr>
            <w:tcW w:w="2360" w:type="dxa"/>
            <w:tcMar>
              <w:top w:w="80" w:type="dxa"/>
              <w:left w:w="110" w:type="dxa"/>
              <w:bottom w:w="80" w:type="dxa"/>
              <w:right w:w="110" w:type="dxa"/>
            </w:tcMar>
          </w:tcPr>
          <w:p w14:paraId="48FBD14D" w14:textId="77777777" w:rsidR="00F15305" w:rsidRDefault="00000000">
            <w:pPr>
              <w:jc w:val="center"/>
            </w:pPr>
            <w:r>
              <w:rPr>
                <w:color w:val="2B2B2B"/>
                <w:sz w:val="20"/>
                <w:szCs w:val="20"/>
              </w:rPr>
              <w:t>21.21</w:t>
            </w:r>
          </w:p>
        </w:tc>
      </w:tr>
      <w:tr w:rsidR="00F15305" w14:paraId="73719853" w14:textId="77777777">
        <w:tblPrEx>
          <w:tblCellMar>
            <w:top w:w="0" w:type="dxa"/>
            <w:bottom w:w="0" w:type="dxa"/>
          </w:tblCellMar>
        </w:tblPrEx>
        <w:tc>
          <w:tcPr>
            <w:tcW w:w="2400" w:type="dxa"/>
            <w:shd w:val="clear" w:color="auto" w:fill="F2F7F3"/>
            <w:tcMar>
              <w:top w:w="80" w:type="dxa"/>
              <w:left w:w="110" w:type="dxa"/>
              <w:bottom w:w="80" w:type="dxa"/>
              <w:right w:w="110" w:type="dxa"/>
            </w:tcMar>
          </w:tcPr>
          <w:p w14:paraId="393C5C09" w14:textId="77777777" w:rsidR="00F15305" w:rsidRDefault="00000000">
            <w:r>
              <w:rPr>
                <w:color w:val="2B2B2B"/>
                <w:sz w:val="20"/>
                <w:szCs w:val="20"/>
              </w:rPr>
              <w:t>Spain</w:t>
            </w:r>
          </w:p>
        </w:tc>
        <w:tc>
          <w:tcPr>
            <w:tcW w:w="2200" w:type="dxa"/>
            <w:shd w:val="clear" w:color="auto" w:fill="F2F7F3"/>
            <w:tcMar>
              <w:top w:w="80" w:type="dxa"/>
              <w:left w:w="110" w:type="dxa"/>
              <w:bottom w:w="80" w:type="dxa"/>
              <w:right w:w="110" w:type="dxa"/>
            </w:tcMar>
          </w:tcPr>
          <w:p w14:paraId="5BA393B8" w14:textId="77777777" w:rsidR="00F15305" w:rsidRDefault="00000000">
            <w:r>
              <w:rPr>
                <w:color w:val="2B2B2B"/>
                <w:sz w:val="20"/>
                <w:szCs w:val="20"/>
              </w:rPr>
              <w:t>Male</w:t>
            </w:r>
          </w:p>
        </w:tc>
        <w:tc>
          <w:tcPr>
            <w:tcW w:w="2400" w:type="dxa"/>
            <w:shd w:val="clear" w:color="auto" w:fill="F2F7F3"/>
            <w:tcMar>
              <w:top w:w="80" w:type="dxa"/>
              <w:left w:w="110" w:type="dxa"/>
              <w:bottom w:w="80" w:type="dxa"/>
              <w:right w:w="110" w:type="dxa"/>
            </w:tcMar>
          </w:tcPr>
          <w:p w14:paraId="2D66DA81" w14:textId="77777777" w:rsidR="00F15305" w:rsidRDefault="00000000">
            <w:pPr>
              <w:jc w:val="center"/>
            </w:pPr>
            <w:r>
              <w:rPr>
                <w:color w:val="2B2B2B"/>
                <w:sz w:val="20"/>
                <w:szCs w:val="20"/>
              </w:rPr>
              <w:t>182</w:t>
            </w:r>
          </w:p>
        </w:tc>
        <w:tc>
          <w:tcPr>
            <w:tcW w:w="2360" w:type="dxa"/>
            <w:shd w:val="clear" w:color="auto" w:fill="F2F7F3"/>
            <w:tcMar>
              <w:top w:w="80" w:type="dxa"/>
              <w:left w:w="110" w:type="dxa"/>
              <w:bottom w:w="80" w:type="dxa"/>
              <w:right w:w="110" w:type="dxa"/>
            </w:tcMar>
          </w:tcPr>
          <w:p w14:paraId="5DD9467A" w14:textId="77777777" w:rsidR="00F15305" w:rsidRDefault="00000000">
            <w:pPr>
              <w:jc w:val="center"/>
            </w:pPr>
            <w:r>
              <w:rPr>
                <w:color w:val="2B2B2B"/>
                <w:sz w:val="20"/>
                <w:szCs w:val="20"/>
              </w:rPr>
              <w:t>13.11</w:t>
            </w:r>
          </w:p>
        </w:tc>
      </w:tr>
      <w:tr w:rsidR="00F15305" w14:paraId="5F11540A" w14:textId="77777777">
        <w:tblPrEx>
          <w:tblCellMar>
            <w:top w:w="0" w:type="dxa"/>
            <w:bottom w:w="0" w:type="dxa"/>
          </w:tblCellMar>
        </w:tblPrEx>
        <w:tc>
          <w:tcPr>
            <w:tcW w:w="2400" w:type="dxa"/>
            <w:tcMar>
              <w:top w:w="80" w:type="dxa"/>
              <w:left w:w="110" w:type="dxa"/>
              <w:bottom w:w="80" w:type="dxa"/>
              <w:right w:w="110" w:type="dxa"/>
            </w:tcMar>
          </w:tcPr>
          <w:p w14:paraId="67ED9878" w14:textId="77777777" w:rsidR="00F15305" w:rsidRDefault="00000000">
            <w:r>
              <w:rPr>
                <w:color w:val="2B2B2B"/>
                <w:sz w:val="20"/>
                <w:szCs w:val="20"/>
              </w:rPr>
              <w:t>France</w:t>
            </w:r>
          </w:p>
        </w:tc>
        <w:tc>
          <w:tcPr>
            <w:tcW w:w="2200" w:type="dxa"/>
            <w:tcMar>
              <w:top w:w="80" w:type="dxa"/>
              <w:left w:w="110" w:type="dxa"/>
              <w:bottom w:w="80" w:type="dxa"/>
              <w:right w:w="110" w:type="dxa"/>
            </w:tcMar>
          </w:tcPr>
          <w:p w14:paraId="20FF183A" w14:textId="77777777" w:rsidR="00F15305" w:rsidRDefault="00000000">
            <w:r>
              <w:rPr>
                <w:color w:val="2B2B2B"/>
                <w:sz w:val="20"/>
                <w:szCs w:val="20"/>
              </w:rPr>
              <w:t>Female</w:t>
            </w:r>
          </w:p>
        </w:tc>
        <w:tc>
          <w:tcPr>
            <w:tcW w:w="2400" w:type="dxa"/>
            <w:tcMar>
              <w:top w:w="80" w:type="dxa"/>
              <w:left w:w="110" w:type="dxa"/>
              <w:bottom w:w="80" w:type="dxa"/>
              <w:right w:w="110" w:type="dxa"/>
            </w:tcMar>
          </w:tcPr>
          <w:p w14:paraId="75511A5F" w14:textId="77777777" w:rsidR="00F15305" w:rsidRDefault="00000000">
            <w:pPr>
              <w:jc w:val="center"/>
            </w:pPr>
            <w:r>
              <w:rPr>
                <w:color w:val="2B2B2B"/>
                <w:sz w:val="20"/>
                <w:szCs w:val="20"/>
              </w:rPr>
              <w:t>460</w:t>
            </w:r>
          </w:p>
        </w:tc>
        <w:tc>
          <w:tcPr>
            <w:tcW w:w="2360" w:type="dxa"/>
            <w:tcMar>
              <w:top w:w="80" w:type="dxa"/>
              <w:left w:w="110" w:type="dxa"/>
              <w:bottom w:w="80" w:type="dxa"/>
              <w:right w:w="110" w:type="dxa"/>
            </w:tcMar>
          </w:tcPr>
          <w:p w14:paraId="436D9C48" w14:textId="77777777" w:rsidR="00F15305" w:rsidRDefault="00000000">
            <w:pPr>
              <w:jc w:val="center"/>
            </w:pPr>
            <w:r>
              <w:rPr>
                <w:color w:val="2B2B2B"/>
                <w:sz w:val="20"/>
                <w:szCs w:val="20"/>
              </w:rPr>
              <w:t>20.34</w:t>
            </w:r>
          </w:p>
        </w:tc>
      </w:tr>
      <w:tr w:rsidR="00F15305" w14:paraId="7B066506" w14:textId="77777777">
        <w:tblPrEx>
          <w:tblCellMar>
            <w:top w:w="0" w:type="dxa"/>
            <w:bottom w:w="0" w:type="dxa"/>
          </w:tblCellMar>
        </w:tblPrEx>
        <w:tc>
          <w:tcPr>
            <w:tcW w:w="2400" w:type="dxa"/>
            <w:shd w:val="clear" w:color="auto" w:fill="F2F7F3"/>
            <w:tcMar>
              <w:top w:w="80" w:type="dxa"/>
              <w:left w:w="110" w:type="dxa"/>
              <w:bottom w:w="80" w:type="dxa"/>
              <w:right w:w="110" w:type="dxa"/>
            </w:tcMar>
          </w:tcPr>
          <w:p w14:paraId="36D1F453" w14:textId="77777777" w:rsidR="00F15305" w:rsidRDefault="00000000">
            <w:r>
              <w:rPr>
                <w:color w:val="2B2B2B"/>
                <w:sz w:val="20"/>
                <w:szCs w:val="20"/>
              </w:rPr>
              <w:t>France</w:t>
            </w:r>
          </w:p>
        </w:tc>
        <w:tc>
          <w:tcPr>
            <w:tcW w:w="2200" w:type="dxa"/>
            <w:shd w:val="clear" w:color="auto" w:fill="F2F7F3"/>
            <w:tcMar>
              <w:top w:w="80" w:type="dxa"/>
              <w:left w:w="110" w:type="dxa"/>
              <w:bottom w:w="80" w:type="dxa"/>
              <w:right w:w="110" w:type="dxa"/>
            </w:tcMar>
          </w:tcPr>
          <w:p w14:paraId="2F96F530" w14:textId="77777777" w:rsidR="00F15305" w:rsidRDefault="00000000">
            <w:r>
              <w:rPr>
                <w:color w:val="2B2B2B"/>
                <w:sz w:val="20"/>
                <w:szCs w:val="20"/>
              </w:rPr>
              <w:t>Male</w:t>
            </w:r>
          </w:p>
        </w:tc>
        <w:tc>
          <w:tcPr>
            <w:tcW w:w="2400" w:type="dxa"/>
            <w:shd w:val="clear" w:color="auto" w:fill="F2F7F3"/>
            <w:tcMar>
              <w:top w:w="80" w:type="dxa"/>
              <w:left w:w="110" w:type="dxa"/>
              <w:bottom w:w="80" w:type="dxa"/>
              <w:right w:w="110" w:type="dxa"/>
            </w:tcMar>
          </w:tcPr>
          <w:p w14:paraId="4D48EE88" w14:textId="77777777" w:rsidR="00F15305" w:rsidRDefault="00000000">
            <w:pPr>
              <w:jc w:val="center"/>
            </w:pPr>
            <w:r>
              <w:rPr>
                <w:color w:val="2B2B2B"/>
                <w:sz w:val="20"/>
                <w:szCs w:val="20"/>
              </w:rPr>
              <w:t>350</w:t>
            </w:r>
          </w:p>
        </w:tc>
        <w:tc>
          <w:tcPr>
            <w:tcW w:w="2360" w:type="dxa"/>
            <w:shd w:val="clear" w:color="auto" w:fill="F2F7F3"/>
            <w:tcMar>
              <w:top w:w="80" w:type="dxa"/>
              <w:left w:w="110" w:type="dxa"/>
              <w:bottom w:w="80" w:type="dxa"/>
              <w:right w:w="110" w:type="dxa"/>
            </w:tcMar>
          </w:tcPr>
          <w:p w14:paraId="01F3A4D0" w14:textId="77777777" w:rsidR="00F15305" w:rsidRDefault="00000000">
            <w:pPr>
              <w:jc w:val="center"/>
            </w:pPr>
            <w:r>
              <w:rPr>
                <w:color w:val="2B2B2B"/>
                <w:sz w:val="20"/>
                <w:szCs w:val="20"/>
              </w:rPr>
              <w:t>12.71</w:t>
            </w:r>
          </w:p>
        </w:tc>
      </w:tr>
    </w:tbl>
    <w:p w14:paraId="3F5E907E" w14:textId="77777777" w:rsidR="00F15305" w:rsidRDefault="00000000">
      <w:pPr>
        <w:pStyle w:val="Heading2"/>
        <w:spacing w:before="280" w:after="120"/>
      </w:pPr>
      <w:bookmarkStart w:id="39" w:name="_Toc235835913"/>
      <w:r>
        <w:rPr>
          <w:b/>
          <w:bCs/>
          <w:color w:val="2E6B47"/>
        </w:rPr>
        <w:t>16.5 Correlation between age and balance (churned)</w:t>
      </w:r>
      <w:bookmarkEnd w:id="39"/>
    </w:p>
    <w:p w14:paraId="29D9FF2D" w14:textId="77777777" w:rsidR="00F15305" w:rsidRDefault="00000000">
      <w:pPr>
        <w:spacing w:after="120" w:line="276" w:lineRule="auto"/>
      </w:pPr>
      <w:r>
        <w:rPr>
          <w:color w:val="2B2B2B"/>
        </w:rPr>
        <w:t>Result: −0.023 — no meaningful relationship between age and balance among churned customers.</w:t>
      </w:r>
    </w:p>
    <w:p w14:paraId="2B1F2D2D" w14:textId="77777777" w:rsidR="00F15305" w:rsidRDefault="00000000">
      <w:pPr>
        <w:pStyle w:val="Heading2"/>
        <w:spacing w:before="280" w:after="120"/>
      </w:pPr>
      <w:bookmarkStart w:id="40" w:name="_Toc235835914"/>
      <w:r>
        <w:rPr>
          <w:b/>
          <w:bCs/>
          <w:color w:val="2E6B47"/>
        </w:rPr>
        <w:t>16.6 Average salary and balance by product count</w:t>
      </w:r>
      <w:bookmarkEnd w:id="40"/>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1500"/>
        <w:gridCol w:w="1600"/>
        <w:gridCol w:w="2200"/>
        <w:gridCol w:w="2200"/>
        <w:gridCol w:w="1860"/>
      </w:tblGrid>
      <w:tr w:rsidR="00F15305" w14:paraId="59BE730C" w14:textId="77777777">
        <w:tblPrEx>
          <w:tblCellMar>
            <w:top w:w="0" w:type="dxa"/>
            <w:bottom w:w="0" w:type="dxa"/>
          </w:tblCellMar>
        </w:tblPrEx>
        <w:trPr>
          <w:tblHeader/>
        </w:trPr>
        <w:tc>
          <w:tcPr>
            <w:tcW w:w="1500" w:type="dxa"/>
            <w:shd w:val="clear" w:color="auto" w:fill="1F3B2C"/>
            <w:tcMar>
              <w:top w:w="80" w:type="dxa"/>
              <w:left w:w="110" w:type="dxa"/>
              <w:bottom w:w="80" w:type="dxa"/>
              <w:right w:w="110" w:type="dxa"/>
            </w:tcMar>
          </w:tcPr>
          <w:p w14:paraId="6614EA4B" w14:textId="77777777" w:rsidR="00F15305" w:rsidRDefault="00000000">
            <w:r>
              <w:rPr>
                <w:b/>
                <w:bCs/>
                <w:color w:val="FFFFFF"/>
                <w:sz w:val="20"/>
                <w:szCs w:val="20"/>
              </w:rPr>
              <w:t>Products</w:t>
            </w:r>
          </w:p>
        </w:tc>
        <w:tc>
          <w:tcPr>
            <w:tcW w:w="1600" w:type="dxa"/>
            <w:shd w:val="clear" w:color="auto" w:fill="1F3B2C"/>
            <w:tcMar>
              <w:top w:w="80" w:type="dxa"/>
              <w:left w:w="110" w:type="dxa"/>
              <w:bottom w:w="80" w:type="dxa"/>
              <w:right w:w="110" w:type="dxa"/>
            </w:tcMar>
          </w:tcPr>
          <w:p w14:paraId="4B6D1C02" w14:textId="77777777" w:rsidR="00F15305" w:rsidRDefault="00000000">
            <w:r>
              <w:rPr>
                <w:b/>
                <w:bCs/>
                <w:color w:val="FFFFFF"/>
                <w:sz w:val="20"/>
                <w:szCs w:val="20"/>
              </w:rPr>
              <w:t>Status</w:t>
            </w:r>
          </w:p>
        </w:tc>
        <w:tc>
          <w:tcPr>
            <w:tcW w:w="2200" w:type="dxa"/>
            <w:shd w:val="clear" w:color="auto" w:fill="1F3B2C"/>
            <w:tcMar>
              <w:top w:w="80" w:type="dxa"/>
              <w:left w:w="110" w:type="dxa"/>
              <w:bottom w:w="80" w:type="dxa"/>
              <w:right w:w="110" w:type="dxa"/>
            </w:tcMar>
          </w:tcPr>
          <w:p w14:paraId="33D84D9F" w14:textId="77777777" w:rsidR="00F15305" w:rsidRDefault="00000000">
            <w:proofErr w:type="spellStart"/>
            <w:r>
              <w:rPr>
                <w:b/>
                <w:bCs/>
                <w:color w:val="FFFFFF"/>
                <w:sz w:val="20"/>
                <w:szCs w:val="20"/>
              </w:rPr>
              <w:t>Avg</w:t>
            </w:r>
            <w:proofErr w:type="spellEnd"/>
            <w:r>
              <w:rPr>
                <w:b/>
                <w:bCs/>
                <w:color w:val="FFFFFF"/>
                <w:sz w:val="20"/>
                <w:szCs w:val="20"/>
              </w:rPr>
              <w:t xml:space="preserve"> salary</w:t>
            </w:r>
          </w:p>
        </w:tc>
        <w:tc>
          <w:tcPr>
            <w:tcW w:w="2200" w:type="dxa"/>
            <w:shd w:val="clear" w:color="auto" w:fill="1F3B2C"/>
            <w:tcMar>
              <w:top w:w="80" w:type="dxa"/>
              <w:left w:w="110" w:type="dxa"/>
              <w:bottom w:w="80" w:type="dxa"/>
              <w:right w:w="110" w:type="dxa"/>
            </w:tcMar>
          </w:tcPr>
          <w:p w14:paraId="0C269EE3" w14:textId="77777777" w:rsidR="00F15305" w:rsidRDefault="00000000">
            <w:proofErr w:type="spellStart"/>
            <w:r>
              <w:rPr>
                <w:b/>
                <w:bCs/>
                <w:color w:val="FFFFFF"/>
                <w:sz w:val="20"/>
                <w:szCs w:val="20"/>
              </w:rPr>
              <w:t>Avg</w:t>
            </w:r>
            <w:proofErr w:type="spellEnd"/>
            <w:r>
              <w:rPr>
                <w:b/>
                <w:bCs/>
                <w:color w:val="FFFFFF"/>
                <w:sz w:val="20"/>
                <w:szCs w:val="20"/>
              </w:rPr>
              <w:t xml:space="preserve"> balance</w:t>
            </w:r>
          </w:p>
        </w:tc>
        <w:tc>
          <w:tcPr>
            <w:tcW w:w="1860" w:type="dxa"/>
            <w:shd w:val="clear" w:color="auto" w:fill="1F3B2C"/>
            <w:tcMar>
              <w:top w:w="80" w:type="dxa"/>
              <w:left w:w="110" w:type="dxa"/>
              <w:bottom w:w="80" w:type="dxa"/>
              <w:right w:w="110" w:type="dxa"/>
            </w:tcMar>
          </w:tcPr>
          <w:p w14:paraId="40AA20F0" w14:textId="77777777" w:rsidR="00F15305" w:rsidRDefault="00000000">
            <w:r>
              <w:rPr>
                <w:b/>
                <w:bCs/>
                <w:color w:val="FFFFFF"/>
                <w:sz w:val="20"/>
                <w:szCs w:val="20"/>
              </w:rPr>
              <w:t>Customers</w:t>
            </w:r>
          </w:p>
        </w:tc>
      </w:tr>
      <w:tr w:rsidR="00F15305" w14:paraId="615B6FFD" w14:textId="77777777">
        <w:tblPrEx>
          <w:tblCellMar>
            <w:top w:w="0" w:type="dxa"/>
            <w:bottom w:w="0" w:type="dxa"/>
          </w:tblCellMar>
        </w:tblPrEx>
        <w:tc>
          <w:tcPr>
            <w:tcW w:w="1500" w:type="dxa"/>
            <w:tcMar>
              <w:top w:w="80" w:type="dxa"/>
              <w:left w:w="110" w:type="dxa"/>
              <w:bottom w:w="80" w:type="dxa"/>
              <w:right w:w="110" w:type="dxa"/>
            </w:tcMar>
          </w:tcPr>
          <w:p w14:paraId="7A5087B8" w14:textId="77777777" w:rsidR="00F15305" w:rsidRDefault="00000000">
            <w:r>
              <w:rPr>
                <w:color w:val="2B2B2B"/>
                <w:sz w:val="20"/>
                <w:szCs w:val="20"/>
              </w:rPr>
              <w:t>1</w:t>
            </w:r>
          </w:p>
        </w:tc>
        <w:tc>
          <w:tcPr>
            <w:tcW w:w="1600" w:type="dxa"/>
            <w:tcMar>
              <w:top w:w="80" w:type="dxa"/>
              <w:left w:w="110" w:type="dxa"/>
              <w:bottom w:w="80" w:type="dxa"/>
              <w:right w:w="110" w:type="dxa"/>
            </w:tcMar>
          </w:tcPr>
          <w:p w14:paraId="7E73A16A" w14:textId="77777777" w:rsidR="00F15305" w:rsidRDefault="00000000">
            <w:r>
              <w:rPr>
                <w:color w:val="2B2B2B"/>
                <w:sz w:val="20"/>
                <w:szCs w:val="20"/>
              </w:rPr>
              <w:t>Exit</w:t>
            </w:r>
          </w:p>
        </w:tc>
        <w:tc>
          <w:tcPr>
            <w:tcW w:w="2200" w:type="dxa"/>
            <w:tcMar>
              <w:top w:w="80" w:type="dxa"/>
              <w:left w:w="110" w:type="dxa"/>
              <w:bottom w:w="80" w:type="dxa"/>
              <w:right w:w="110" w:type="dxa"/>
            </w:tcMar>
          </w:tcPr>
          <w:p w14:paraId="35045E36" w14:textId="77777777" w:rsidR="00F15305" w:rsidRDefault="00000000">
            <w:pPr>
              <w:jc w:val="center"/>
            </w:pPr>
            <w:r>
              <w:rPr>
                <w:color w:val="2B2B2B"/>
                <w:sz w:val="20"/>
                <w:szCs w:val="20"/>
              </w:rPr>
              <w:t>100,639.83</w:t>
            </w:r>
          </w:p>
        </w:tc>
        <w:tc>
          <w:tcPr>
            <w:tcW w:w="2200" w:type="dxa"/>
            <w:tcMar>
              <w:top w:w="80" w:type="dxa"/>
              <w:left w:w="110" w:type="dxa"/>
              <w:bottom w:w="80" w:type="dxa"/>
              <w:right w:w="110" w:type="dxa"/>
            </w:tcMar>
          </w:tcPr>
          <w:p w14:paraId="039F1D74" w14:textId="77777777" w:rsidR="00F15305" w:rsidRDefault="00000000">
            <w:pPr>
              <w:jc w:val="center"/>
            </w:pPr>
            <w:r>
              <w:rPr>
                <w:color w:val="2B2B2B"/>
                <w:sz w:val="20"/>
                <w:szCs w:val="20"/>
              </w:rPr>
              <w:t>92,028.82</w:t>
            </w:r>
          </w:p>
        </w:tc>
        <w:tc>
          <w:tcPr>
            <w:tcW w:w="1860" w:type="dxa"/>
            <w:tcMar>
              <w:top w:w="80" w:type="dxa"/>
              <w:left w:w="110" w:type="dxa"/>
              <w:bottom w:w="80" w:type="dxa"/>
              <w:right w:w="110" w:type="dxa"/>
            </w:tcMar>
          </w:tcPr>
          <w:p w14:paraId="0A39AAD5" w14:textId="77777777" w:rsidR="00F15305" w:rsidRDefault="00000000">
            <w:pPr>
              <w:jc w:val="center"/>
            </w:pPr>
            <w:r>
              <w:rPr>
                <w:color w:val="2B2B2B"/>
                <w:sz w:val="20"/>
                <w:szCs w:val="20"/>
              </w:rPr>
              <w:t>1,409</w:t>
            </w:r>
          </w:p>
        </w:tc>
      </w:tr>
      <w:tr w:rsidR="00F15305" w14:paraId="60980CD5" w14:textId="77777777">
        <w:tblPrEx>
          <w:tblCellMar>
            <w:top w:w="0" w:type="dxa"/>
            <w:bottom w:w="0" w:type="dxa"/>
          </w:tblCellMar>
        </w:tblPrEx>
        <w:tc>
          <w:tcPr>
            <w:tcW w:w="1500" w:type="dxa"/>
            <w:shd w:val="clear" w:color="auto" w:fill="F2F7F3"/>
            <w:tcMar>
              <w:top w:w="80" w:type="dxa"/>
              <w:left w:w="110" w:type="dxa"/>
              <w:bottom w:w="80" w:type="dxa"/>
              <w:right w:w="110" w:type="dxa"/>
            </w:tcMar>
          </w:tcPr>
          <w:p w14:paraId="0BE4291C" w14:textId="77777777" w:rsidR="00F15305" w:rsidRDefault="00000000">
            <w:r>
              <w:rPr>
                <w:color w:val="2B2B2B"/>
                <w:sz w:val="20"/>
                <w:szCs w:val="20"/>
              </w:rPr>
              <w:t>1</w:t>
            </w:r>
          </w:p>
        </w:tc>
        <w:tc>
          <w:tcPr>
            <w:tcW w:w="1600" w:type="dxa"/>
            <w:shd w:val="clear" w:color="auto" w:fill="F2F7F3"/>
            <w:tcMar>
              <w:top w:w="80" w:type="dxa"/>
              <w:left w:w="110" w:type="dxa"/>
              <w:bottom w:w="80" w:type="dxa"/>
              <w:right w:w="110" w:type="dxa"/>
            </w:tcMar>
          </w:tcPr>
          <w:p w14:paraId="4B09D5BD" w14:textId="77777777" w:rsidR="00F15305" w:rsidRDefault="00000000">
            <w:r>
              <w:rPr>
                <w:color w:val="2B2B2B"/>
                <w:sz w:val="20"/>
                <w:szCs w:val="20"/>
              </w:rPr>
              <w:t>Retain</w:t>
            </w:r>
          </w:p>
        </w:tc>
        <w:tc>
          <w:tcPr>
            <w:tcW w:w="2200" w:type="dxa"/>
            <w:shd w:val="clear" w:color="auto" w:fill="F2F7F3"/>
            <w:tcMar>
              <w:top w:w="80" w:type="dxa"/>
              <w:left w:w="110" w:type="dxa"/>
              <w:bottom w:w="80" w:type="dxa"/>
              <w:right w:w="110" w:type="dxa"/>
            </w:tcMar>
          </w:tcPr>
          <w:p w14:paraId="535980D6" w14:textId="77777777" w:rsidR="00F15305" w:rsidRDefault="00000000">
            <w:pPr>
              <w:jc w:val="center"/>
            </w:pPr>
            <w:r>
              <w:rPr>
                <w:color w:val="2B2B2B"/>
                <w:sz w:val="20"/>
                <w:szCs w:val="20"/>
              </w:rPr>
              <w:t>99,045.36</w:t>
            </w:r>
          </w:p>
        </w:tc>
        <w:tc>
          <w:tcPr>
            <w:tcW w:w="2200" w:type="dxa"/>
            <w:shd w:val="clear" w:color="auto" w:fill="F2F7F3"/>
            <w:tcMar>
              <w:top w:w="80" w:type="dxa"/>
              <w:left w:w="110" w:type="dxa"/>
              <w:bottom w:w="80" w:type="dxa"/>
              <w:right w:w="110" w:type="dxa"/>
            </w:tcMar>
          </w:tcPr>
          <w:p w14:paraId="2BB06F08" w14:textId="77777777" w:rsidR="00F15305" w:rsidRDefault="00000000">
            <w:pPr>
              <w:jc w:val="center"/>
            </w:pPr>
            <w:r>
              <w:rPr>
                <w:color w:val="2B2B2B"/>
                <w:sz w:val="20"/>
                <w:szCs w:val="20"/>
              </w:rPr>
              <w:t>101,052.82</w:t>
            </w:r>
          </w:p>
        </w:tc>
        <w:tc>
          <w:tcPr>
            <w:tcW w:w="1860" w:type="dxa"/>
            <w:shd w:val="clear" w:color="auto" w:fill="F2F7F3"/>
            <w:tcMar>
              <w:top w:w="80" w:type="dxa"/>
              <w:left w:w="110" w:type="dxa"/>
              <w:bottom w:w="80" w:type="dxa"/>
              <w:right w:w="110" w:type="dxa"/>
            </w:tcMar>
          </w:tcPr>
          <w:p w14:paraId="2AA03EDA" w14:textId="77777777" w:rsidR="00F15305" w:rsidRDefault="00000000">
            <w:pPr>
              <w:jc w:val="center"/>
            </w:pPr>
            <w:r>
              <w:rPr>
                <w:color w:val="2B2B2B"/>
                <w:sz w:val="20"/>
                <w:szCs w:val="20"/>
              </w:rPr>
              <w:t>3,675</w:t>
            </w:r>
          </w:p>
        </w:tc>
      </w:tr>
      <w:tr w:rsidR="00F15305" w14:paraId="15426FD6" w14:textId="77777777">
        <w:tblPrEx>
          <w:tblCellMar>
            <w:top w:w="0" w:type="dxa"/>
            <w:bottom w:w="0" w:type="dxa"/>
          </w:tblCellMar>
        </w:tblPrEx>
        <w:tc>
          <w:tcPr>
            <w:tcW w:w="1500" w:type="dxa"/>
            <w:tcMar>
              <w:top w:w="80" w:type="dxa"/>
              <w:left w:w="110" w:type="dxa"/>
              <w:bottom w:w="80" w:type="dxa"/>
              <w:right w:w="110" w:type="dxa"/>
            </w:tcMar>
          </w:tcPr>
          <w:p w14:paraId="443126D6" w14:textId="77777777" w:rsidR="00F15305" w:rsidRDefault="00000000">
            <w:r>
              <w:rPr>
                <w:color w:val="2B2B2B"/>
                <w:sz w:val="20"/>
                <w:szCs w:val="20"/>
              </w:rPr>
              <w:t>2</w:t>
            </w:r>
          </w:p>
        </w:tc>
        <w:tc>
          <w:tcPr>
            <w:tcW w:w="1600" w:type="dxa"/>
            <w:tcMar>
              <w:top w:w="80" w:type="dxa"/>
              <w:left w:w="110" w:type="dxa"/>
              <w:bottom w:w="80" w:type="dxa"/>
              <w:right w:w="110" w:type="dxa"/>
            </w:tcMar>
          </w:tcPr>
          <w:p w14:paraId="2CABC951" w14:textId="77777777" w:rsidR="00F15305" w:rsidRDefault="00000000">
            <w:r>
              <w:rPr>
                <w:color w:val="2B2B2B"/>
                <w:sz w:val="20"/>
                <w:szCs w:val="20"/>
              </w:rPr>
              <w:t>Exit</w:t>
            </w:r>
          </w:p>
        </w:tc>
        <w:tc>
          <w:tcPr>
            <w:tcW w:w="2200" w:type="dxa"/>
            <w:tcMar>
              <w:top w:w="80" w:type="dxa"/>
              <w:left w:w="110" w:type="dxa"/>
              <w:bottom w:w="80" w:type="dxa"/>
              <w:right w:w="110" w:type="dxa"/>
            </w:tcMar>
          </w:tcPr>
          <w:p w14:paraId="5556FFA4" w14:textId="77777777" w:rsidR="00F15305" w:rsidRDefault="00000000">
            <w:pPr>
              <w:jc w:val="center"/>
            </w:pPr>
            <w:r>
              <w:rPr>
                <w:color w:val="2B2B2B"/>
                <w:sz w:val="20"/>
                <w:szCs w:val="20"/>
              </w:rPr>
              <w:t>100,883.31</w:t>
            </w:r>
          </w:p>
        </w:tc>
        <w:tc>
          <w:tcPr>
            <w:tcW w:w="2200" w:type="dxa"/>
            <w:tcMar>
              <w:top w:w="80" w:type="dxa"/>
              <w:left w:w="110" w:type="dxa"/>
              <w:bottom w:w="80" w:type="dxa"/>
              <w:right w:w="110" w:type="dxa"/>
            </w:tcMar>
          </w:tcPr>
          <w:p w14:paraId="059A20E8" w14:textId="77777777" w:rsidR="00F15305" w:rsidRDefault="00000000">
            <w:pPr>
              <w:jc w:val="center"/>
            </w:pPr>
            <w:r>
              <w:rPr>
                <w:color w:val="2B2B2B"/>
                <w:sz w:val="20"/>
                <w:szCs w:val="20"/>
              </w:rPr>
              <w:t>90,252.36</w:t>
            </w:r>
          </w:p>
        </w:tc>
        <w:tc>
          <w:tcPr>
            <w:tcW w:w="1860" w:type="dxa"/>
            <w:tcMar>
              <w:top w:w="80" w:type="dxa"/>
              <w:left w:w="110" w:type="dxa"/>
              <w:bottom w:w="80" w:type="dxa"/>
              <w:right w:w="110" w:type="dxa"/>
            </w:tcMar>
          </w:tcPr>
          <w:p w14:paraId="04ED0E18" w14:textId="77777777" w:rsidR="00F15305" w:rsidRDefault="00000000">
            <w:pPr>
              <w:jc w:val="center"/>
            </w:pPr>
            <w:r>
              <w:rPr>
                <w:color w:val="2B2B2B"/>
                <w:sz w:val="20"/>
                <w:szCs w:val="20"/>
              </w:rPr>
              <w:t>348</w:t>
            </w:r>
          </w:p>
        </w:tc>
      </w:tr>
      <w:tr w:rsidR="00F15305" w14:paraId="0BD1DB3E" w14:textId="77777777">
        <w:tblPrEx>
          <w:tblCellMar>
            <w:top w:w="0" w:type="dxa"/>
            <w:bottom w:w="0" w:type="dxa"/>
          </w:tblCellMar>
        </w:tblPrEx>
        <w:tc>
          <w:tcPr>
            <w:tcW w:w="1500" w:type="dxa"/>
            <w:shd w:val="clear" w:color="auto" w:fill="F2F7F3"/>
            <w:tcMar>
              <w:top w:w="80" w:type="dxa"/>
              <w:left w:w="110" w:type="dxa"/>
              <w:bottom w:w="80" w:type="dxa"/>
              <w:right w:w="110" w:type="dxa"/>
            </w:tcMar>
          </w:tcPr>
          <w:p w14:paraId="30C9124D" w14:textId="77777777" w:rsidR="00F15305" w:rsidRDefault="00000000">
            <w:r>
              <w:rPr>
                <w:color w:val="2B2B2B"/>
                <w:sz w:val="20"/>
                <w:szCs w:val="20"/>
              </w:rPr>
              <w:t>2</w:t>
            </w:r>
          </w:p>
        </w:tc>
        <w:tc>
          <w:tcPr>
            <w:tcW w:w="1600" w:type="dxa"/>
            <w:shd w:val="clear" w:color="auto" w:fill="F2F7F3"/>
            <w:tcMar>
              <w:top w:w="80" w:type="dxa"/>
              <w:left w:w="110" w:type="dxa"/>
              <w:bottom w:w="80" w:type="dxa"/>
              <w:right w:w="110" w:type="dxa"/>
            </w:tcMar>
          </w:tcPr>
          <w:p w14:paraId="2CCFD83C" w14:textId="77777777" w:rsidR="00F15305" w:rsidRDefault="00000000">
            <w:r>
              <w:rPr>
                <w:color w:val="2B2B2B"/>
                <w:sz w:val="20"/>
                <w:szCs w:val="20"/>
              </w:rPr>
              <w:t>Retain</w:t>
            </w:r>
          </w:p>
        </w:tc>
        <w:tc>
          <w:tcPr>
            <w:tcW w:w="2200" w:type="dxa"/>
            <w:shd w:val="clear" w:color="auto" w:fill="F2F7F3"/>
            <w:tcMar>
              <w:top w:w="80" w:type="dxa"/>
              <w:left w:w="110" w:type="dxa"/>
              <w:bottom w:w="80" w:type="dxa"/>
              <w:right w:w="110" w:type="dxa"/>
            </w:tcMar>
          </w:tcPr>
          <w:p w14:paraId="3CA73B7B" w14:textId="77777777" w:rsidR="00F15305" w:rsidRDefault="00000000">
            <w:pPr>
              <w:jc w:val="center"/>
            </w:pPr>
            <w:r>
              <w:rPr>
                <w:color w:val="2B2B2B"/>
                <w:sz w:val="20"/>
                <w:szCs w:val="20"/>
              </w:rPr>
              <w:t>100,416.63</w:t>
            </w:r>
          </w:p>
        </w:tc>
        <w:tc>
          <w:tcPr>
            <w:tcW w:w="2200" w:type="dxa"/>
            <w:shd w:val="clear" w:color="auto" w:fill="F2F7F3"/>
            <w:tcMar>
              <w:top w:w="80" w:type="dxa"/>
              <w:left w:w="110" w:type="dxa"/>
              <w:bottom w:w="80" w:type="dxa"/>
              <w:right w:w="110" w:type="dxa"/>
            </w:tcMar>
          </w:tcPr>
          <w:p w14:paraId="76A1B4AC" w14:textId="77777777" w:rsidR="00F15305" w:rsidRDefault="00000000">
            <w:pPr>
              <w:jc w:val="center"/>
            </w:pPr>
            <w:r>
              <w:rPr>
                <w:color w:val="2B2B2B"/>
                <w:sz w:val="20"/>
                <w:szCs w:val="20"/>
              </w:rPr>
              <w:t>48,731.13</w:t>
            </w:r>
          </w:p>
        </w:tc>
        <w:tc>
          <w:tcPr>
            <w:tcW w:w="1860" w:type="dxa"/>
            <w:shd w:val="clear" w:color="auto" w:fill="F2F7F3"/>
            <w:tcMar>
              <w:top w:w="80" w:type="dxa"/>
              <w:left w:w="110" w:type="dxa"/>
              <w:bottom w:w="80" w:type="dxa"/>
              <w:right w:w="110" w:type="dxa"/>
            </w:tcMar>
          </w:tcPr>
          <w:p w14:paraId="349D2644" w14:textId="77777777" w:rsidR="00F15305" w:rsidRDefault="00000000">
            <w:pPr>
              <w:jc w:val="center"/>
            </w:pPr>
            <w:r>
              <w:rPr>
                <w:color w:val="2B2B2B"/>
                <w:sz w:val="20"/>
                <w:szCs w:val="20"/>
              </w:rPr>
              <w:t>4,242</w:t>
            </w:r>
          </w:p>
        </w:tc>
      </w:tr>
      <w:tr w:rsidR="00F15305" w14:paraId="66670340" w14:textId="77777777">
        <w:tblPrEx>
          <w:tblCellMar>
            <w:top w:w="0" w:type="dxa"/>
            <w:bottom w:w="0" w:type="dxa"/>
          </w:tblCellMar>
        </w:tblPrEx>
        <w:tc>
          <w:tcPr>
            <w:tcW w:w="1500" w:type="dxa"/>
            <w:tcMar>
              <w:top w:w="80" w:type="dxa"/>
              <w:left w:w="110" w:type="dxa"/>
              <w:bottom w:w="80" w:type="dxa"/>
              <w:right w:w="110" w:type="dxa"/>
            </w:tcMar>
          </w:tcPr>
          <w:p w14:paraId="0CD49984" w14:textId="77777777" w:rsidR="00F15305" w:rsidRDefault="00000000">
            <w:r>
              <w:rPr>
                <w:color w:val="2B2B2B"/>
                <w:sz w:val="20"/>
                <w:szCs w:val="20"/>
              </w:rPr>
              <w:t>3</w:t>
            </w:r>
          </w:p>
        </w:tc>
        <w:tc>
          <w:tcPr>
            <w:tcW w:w="1600" w:type="dxa"/>
            <w:tcMar>
              <w:top w:w="80" w:type="dxa"/>
              <w:left w:w="110" w:type="dxa"/>
              <w:bottom w:w="80" w:type="dxa"/>
              <w:right w:w="110" w:type="dxa"/>
            </w:tcMar>
          </w:tcPr>
          <w:p w14:paraId="53121513" w14:textId="77777777" w:rsidR="00F15305" w:rsidRDefault="00000000">
            <w:r>
              <w:rPr>
                <w:color w:val="2B2B2B"/>
                <w:sz w:val="20"/>
                <w:szCs w:val="20"/>
              </w:rPr>
              <w:t>Exit</w:t>
            </w:r>
          </w:p>
        </w:tc>
        <w:tc>
          <w:tcPr>
            <w:tcW w:w="2200" w:type="dxa"/>
            <w:tcMar>
              <w:top w:w="80" w:type="dxa"/>
              <w:left w:w="110" w:type="dxa"/>
              <w:bottom w:w="80" w:type="dxa"/>
              <w:right w:w="110" w:type="dxa"/>
            </w:tcMar>
          </w:tcPr>
          <w:p w14:paraId="77BF559D" w14:textId="77777777" w:rsidR="00F15305" w:rsidRDefault="00000000">
            <w:pPr>
              <w:jc w:val="center"/>
            </w:pPr>
            <w:r>
              <w:rPr>
                <w:color w:val="2B2B2B"/>
                <w:sz w:val="20"/>
                <w:szCs w:val="20"/>
              </w:rPr>
              <w:t>106,776.61</w:t>
            </w:r>
          </w:p>
        </w:tc>
        <w:tc>
          <w:tcPr>
            <w:tcW w:w="2200" w:type="dxa"/>
            <w:tcMar>
              <w:top w:w="80" w:type="dxa"/>
              <w:left w:w="110" w:type="dxa"/>
              <w:bottom w:w="80" w:type="dxa"/>
              <w:right w:w="110" w:type="dxa"/>
            </w:tcMar>
          </w:tcPr>
          <w:p w14:paraId="02444E77" w14:textId="77777777" w:rsidR="00F15305" w:rsidRDefault="00000000">
            <w:pPr>
              <w:jc w:val="center"/>
            </w:pPr>
            <w:r>
              <w:rPr>
                <w:color w:val="2B2B2B"/>
                <w:sz w:val="20"/>
                <w:szCs w:val="20"/>
              </w:rPr>
              <w:t>85,853.09</w:t>
            </w:r>
          </w:p>
        </w:tc>
        <w:tc>
          <w:tcPr>
            <w:tcW w:w="1860" w:type="dxa"/>
            <w:tcMar>
              <w:top w:w="80" w:type="dxa"/>
              <w:left w:w="110" w:type="dxa"/>
              <w:bottom w:w="80" w:type="dxa"/>
              <w:right w:w="110" w:type="dxa"/>
            </w:tcMar>
          </w:tcPr>
          <w:p w14:paraId="1182EA66" w14:textId="77777777" w:rsidR="00F15305" w:rsidRDefault="00000000">
            <w:pPr>
              <w:jc w:val="center"/>
            </w:pPr>
            <w:r>
              <w:rPr>
                <w:color w:val="2B2B2B"/>
                <w:sz w:val="20"/>
                <w:szCs w:val="20"/>
              </w:rPr>
              <w:t>220</w:t>
            </w:r>
          </w:p>
        </w:tc>
      </w:tr>
      <w:tr w:rsidR="00F15305" w14:paraId="70A2BD50" w14:textId="77777777">
        <w:tblPrEx>
          <w:tblCellMar>
            <w:top w:w="0" w:type="dxa"/>
            <w:bottom w:w="0" w:type="dxa"/>
          </w:tblCellMar>
        </w:tblPrEx>
        <w:tc>
          <w:tcPr>
            <w:tcW w:w="1500" w:type="dxa"/>
            <w:shd w:val="clear" w:color="auto" w:fill="F2F7F3"/>
            <w:tcMar>
              <w:top w:w="80" w:type="dxa"/>
              <w:left w:w="110" w:type="dxa"/>
              <w:bottom w:w="80" w:type="dxa"/>
              <w:right w:w="110" w:type="dxa"/>
            </w:tcMar>
          </w:tcPr>
          <w:p w14:paraId="18F4A7F0" w14:textId="77777777" w:rsidR="00F15305" w:rsidRDefault="00000000">
            <w:r>
              <w:rPr>
                <w:color w:val="2B2B2B"/>
                <w:sz w:val="20"/>
                <w:szCs w:val="20"/>
              </w:rPr>
              <w:t>3</w:t>
            </w:r>
          </w:p>
        </w:tc>
        <w:tc>
          <w:tcPr>
            <w:tcW w:w="1600" w:type="dxa"/>
            <w:shd w:val="clear" w:color="auto" w:fill="F2F7F3"/>
            <w:tcMar>
              <w:top w:w="80" w:type="dxa"/>
              <w:left w:w="110" w:type="dxa"/>
              <w:bottom w:w="80" w:type="dxa"/>
              <w:right w:w="110" w:type="dxa"/>
            </w:tcMar>
          </w:tcPr>
          <w:p w14:paraId="7CDB550F" w14:textId="77777777" w:rsidR="00F15305" w:rsidRDefault="00000000">
            <w:r>
              <w:rPr>
                <w:color w:val="2B2B2B"/>
                <w:sz w:val="20"/>
                <w:szCs w:val="20"/>
              </w:rPr>
              <w:t>Retain</w:t>
            </w:r>
          </w:p>
        </w:tc>
        <w:tc>
          <w:tcPr>
            <w:tcW w:w="2200" w:type="dxa"/>
            <w:shd w:val="clear" w:color="auto" w:fill="F2F7F3"/>
            <w:tcMar>
              <w:top w:w="80" w:type="dxa"/>
              <w:left w:w="110" w:type="dxa"/>
              <w:bottom w:w="80" w:type="dxa"/>
              <w:right w:w="110" w:type="dxa"/>
            </w:tcMar>
          </w:tcPr>
          <w:p w14:paraId="055B2D78" w14:textId="77777777" w:rsidR="00F15305" w:rsidRDefault="00000000">
            <w:pPr>
              <w:jc w:val="center"/>
            </w:pPr>
            <w:r>
              <w:rPr>
                <w:color w:val="2B2B2B"/>
                <w:sz w:val="20"/>
                <w:szCs w:val="20"/>
              </w:rPr>
              <w:t>92,560.21</w:t>
            </w:r>
          </w:p>
        </w:tc>
        <w:tc>
          <w:tcPr>
            <w:tcW w:w="2200" w:type="dxa"/>
            <w:shd w:val="clear" w:color="auto" w:fill="F2F7F3"/>
            <w:tcMar>
              <w:top w:w="80" w:type="dxa"/>
              <w:left w:w="110" w:type="dxa"/>
              <w:bottom w:w="80" w:type="dxa"/>
              <w:right w:w="110" w:type="dxa"/>
            </w:tcMar>
          </w:tcPr>
          <w:p w14:paraId="15EC0261" w14:textId="77777777" w:rsidR="00F15305" w:rsidRDefault="00000000">
            <w:pPr>
              <w:jc w:val="center"/>
            </w:pPr>
            <w:r>
              <w:rPr>
                <w:color w:val="2B2B2B"/>
                <w:sz w:val="20"/>
                <w:szCs w:val="20"/>
              </w:rPr>
              <w:t>25,744.26</w:t>
            </w:r>
          </w:p>
        </w:tc>
        <w:tc>
          <w:tcPr>
            <w:tcW w:w="1860" w:type="dxa"/>
            <w:shd w:val="clear" w:color="auto" w:fill="F2F7F3"/>
            <w:tcMar>
              <w:top w:w="80" w:type="dxa"/>
              <w:left w:w="110" w:type="dxa"/>
              <w:bottom w:w="80" w:type="dxa"/>
              <w:right w:w="110" w:type="dxa"/>
            </w:tcMar>
          </w:tcPr>
          <w:p w14:paraId="1A23F60B" w14:textId="77777777" w:rsidR="00F15305" w:rsidRDefault="00000000">
            <w:pPr>
              <w:jc w:val="center"/>
            </w:pPr>
            <w:r>
              <w:rPr>
                <w:color w:val="2B2B2B"/>
                <w:sz w:val="20"/>
                <w:szCs w:val="20"/>
              </w:rPr>
              <w:t>46</w:t>
            </w:r>
          </w:p>
        </w:tc>
      </w:tr>
      <w:tr w:rsidR="00F15305" w14:paraId="1EF8CF1D" w14:textId="77777777">
        <w:tblPrEx>
          <w:tblCellMar>
            <w:top w:w="0" w:type="dxa"/>
            <w:bottom w:w="0" w:type="dxa"/>
          </w:tblCellMar>
        </w:tblPrEx>
        <w:tc>
          <w:tcPr>
            <w:tcW w:w="1500" w:type="dxa"/>
            <w:tcMar>
              <w:top w:w="80" w:type="dxa"/>
              <w:left w:w="110" w:type="dxa"/>
              <w:bottom w:w="80" w:type="dxa"/>
              <w:right w:w="110" w:type="dxa"/>
            </w:tcMar>
          </w:tcPr>
          <w:p w14:paraId="2E45A48B" w14:textId="77777777" w:rsidR="00F15305" w:rsidRDefault="00000000">
            <w:r>
              <w:rPr>
                <w:color w:val="2B2B2B"/>
                <w:sz w:val="20"/>
                <w:szCs w:val="20"/>
              </w:rPr>
              <w:t>4</w:t>
            </w:r>
          </w:p>
        </w:tc>
        <w:tc>
          <w:tcPr>
            <w:tcW w:w="1600" w:type="dxa"/>
            <w:tcMar>
              <w:top w:w="80" w:type="dxa"/>
              <w:left w:w="110" w:type="dxa"/>
              <w:bottom w:w="80" w:type="dxa"/>
              <w:right w:w="110" w:type="dxa"/>
            </w:tcMar>
          </w:tcPr>
          <w:p w14:paraId="40C6335A" w14:textId="77777777" w:rsidR="00F15305" w:rsidRDefault="00000000">
            <w:r>
              <w:rPr>
                <w:color w:val="2B2B2B"/>
                <w:sz w:val="20"/>
                <w:szCs w:val="20"/>
              </w:rPr>
              <w:t>Exit</w:t>
            </w:r>
          </w:p>
        </w:tc>
        <w:tc>
          <w:tcPr>
            <w:tcW w:w="2200" w:type="dxa"/>
            <w:tcMar>
              <w:top w:w="80" w:type="dxa"/>
              <w:left w:w="110" w:type="dxa"/>
              <w:bottom w:w="80" w:type="dxa"/>
              <w:right w:w="110" w:type="dxa"/>
            </w:tcMar>
          </w:tcPr>
          <w:p w14:paraId="0EACC8C8" w14:textId="77777777" w:rsidR="00F15305" w:rsidRDefault="00000000">
            <w:pPr>
              <w:jc w:val="center"/>
            </w:pPr>
            <w:r>
              <w:rPr>
                <w:color w:val="2B2B2B"/>
                <w:sz w:val="20"/>
                <w:szCs w:val="20"/>
              </w:rPr>
              <w:t>104,763.72</w:t>
            </w:r>
          </w:p>
        </w:tc>
        <w:tc>
          <w:tcPr>
            <w:tcW w:w="2200" w:type="dxa"/>
            <w:tcMar>
              <w:top w:w="80" w:type="dxa"/>
              <w:left w:w="110" w:type="dxa"/>
              <w:bottom w:w="80" w:type="dxa"/>
              <w:right w:w="110" w:type="dxa"/>
            </w:tcMar>
          </w:tcPr>
          <w:p w14:paraId="159F6644" w14:textId="77777777" w:rsidR="00F15305" w:rsidRDefault="00000000">
            <w:pPr>
              <w:jc w:val="center"/>
            </w:pPr>
            <w:r>
              <w:rPr>
                <w:color w:val="2B2B2B"/>
                <w:sz w:val="20"/>
                <w:szCs w:val="20"/>
              </w:rPr>
              <w:t>93,733.14</w:t>
            </w:r>
          </w:p>
        </w:tc>
        <w:tc>
          <w:tcPr>
            <w:tcW w:w="1860" w:type="dxa"/>
            <w:tcMar>
              <w:top w:w="80" w:type="dxa"/>
              <w:left w:w="110" w:type="dxa"/>
              <w:bottom w:w="80" w:type="dxa"/>
              <w:right w:w="110" w:type="dxa"/>
            </w:tcMar>
          </w:tcPr>
          <w:p w14:paraId="1F230EBB" w14:textId="77777777" w:rsidR="00F15305" w:rsidRDefault="00000000">
            <w:pPr>
              <w:jc w:val="center"/>
            </w:pPr>
            <w:r>
              <w:rPr>
                <w:color w:val="2B2B2B"/>
                <w:sz w:val="20"/>
                <w:szCs w:val="20"/>
              </w:rPr>
              <w:t>60</w:t>
            </w:r>
          </w:p>
        </w:tc>
      </w:tr>
    </w:tbl>
    <w:p w14:paraId="4A2E4155" w14:textId="77777777" w:rsidR="00F15305" w:rsidRDefault="00000000">
      <w:pPr>
        <w:spacing w:after="120" w:line="276" w:lineRule="auto"/>
      </w:pPr>
      <w:r>
        <w:rPr>
          <w:color w:val="2B2B2B"/>
        </w:rPr>
        <w:t xml:space="preserve">The customer counts in this table are the basis for the small-sample caveat applied throughout: </w:t>
      </w:r>
      <w:r>
        <w:rPr>
          <w:b/>
          <w:bCs/>
          <w:color w:val="2B2B2B"/>
        </w:rPr>
        <w:t xml:space="preserve">the 3- and 4-product groups hold 46 to 220 customers against 4,242 for 2-product retained. </w:t>
      </w:r>
      <w:r>
        <w:rPr>
          <w:color w:val="2B2B2B"/>
        </w:rPr>
        <w:t>Percentages drawn from those groups are volatile.</w:t>
      </w:r>
    </w:p>
    <w:p w14:paraId="2E8172D2" w14:textId="77777777" w:rsidR="007D6568" w:rsidRDefault="007D6568">
      <w:pPr>
        <w:pStyle w:val="Heading2"/>
        <w:spacing w:before="280" w:after="120"/>
        <w:rPr>
          <w:b/>
          <w:bCs/>
          <w:color w:val="2E6B47"/>
        </w:rPr>
      </w:pPr>
    </w:p>
    <w:p w14:paraId="300D3C35" w14:textId="77777777" w:rsidR="007D6568" w:rsidRDefault="007D6568">
      <w:pPr>
        <w:pStyle w:val="Heading2"/>
        <w:spacing w:before="280" w:after="120"/>
        <w:rPr>
          <w:b/>
          <w:bCs/>
          <w:color w:val="2E6B47"/>
        </w:rPr>
      </w:pPr>
    </w:p>
    <w:p w14:paraId="48094C93" w14:textId="77777777" w:rsidR="007D6568" w:rsidRDefault="007D6568">
      <w:pPr>
        <w:pStyle w:val="Heading2"/>
        <w:spacing w:before="280" w:after="120"/>
        <w:rPr>
          <w:b/>
          <w:bCs/>
          <w:color w:val="2E6B47"/>
        </w:rPr>
      </w:pPr>
    </w:p>
    <w:p w14:paraId="47A701A1" w14:textId="77777777" w:rsidR="007D6568" w:rsidRDefault="007D6568">
      <w:pPr>
        <w:pStyle w:val="Heading2"/>
        <w:spacing w:before="280" w:after="120"/>
        <w:rPr>
          <w:b/>
          <w:bCs/>
          <w:color w:val="2E6B47"/>
        </w:rPr>
      </w:pPr>
    </w:p>
    <w:p w14:paraId="44134592" w14:textId="77777777" w:rsidR="007D6568" w:rsidRDefault="007D6568">
      <w:pPr>
        <w:pStyle w:val="Heading2"/>
        <w:spacing w:before="280" w:after="120"/>
        <w:rPr>
          <w:b/>
          <w:bCs/>
          <w:color w:val="2E6B47"/>
        </w:rPr>
      </w:pPr>
    </w:p>
    <w:p w14:paraId="48B92E8B" w14:textId="77777777" w:rsidR="007D6568" w:rsidRDefault="007D6568">
      <w:pPr>
        <w:pStyle w:val="Heading2"/>
        <w:spacing w:before="280" w:after="120"/>
        <w:rPr>
          <w:b/>
          <w:bCs/>
          <w:color w:val="2E6B47"/>
        </w:rPr>
      </w:pPr>
    </w:p>
    <w:p w14:paraId="1B6AA78D" w14:textId="77777777" w:rsidR="007D6568" w:rsidRDefault="007D6568">
      <w:pPr>
        <w:pStyle w:val="Heading2"/>
        <w:spacing w:before="280" w:after="120"/>
        <w:rPr>
          <w:b/>
          <w:bCs/>
          <w:color w:val="2E6B47"/>
        </w:rPr>
      </w:pPr>
    </w:p>
    <w:p w14:paraId="6B8D43C0" w14:textId="033B77AC" w:rsidR="00F15305" w:rsidRDefault="00000000">
      <w:pPr>
        <w:pStyle w:val="Heading2"/>
        <w:spacing w:before="280" w:after="120"/>
      </w:pPr>
      <w:bookmarkStart w:id="41" w:name="_Toc235835915"/>
      <w:r>
        <w:rPr>
          <w:b/>
          <w:bCs/>
          <w:color w:val="2E6B47"/>
        </w:rPr>
        <w:lastRenderedPageBreak/>
        <w:t>16.7 Consolidated insights from Part 2</w:t>
      </w:r>
      <w:bookmarkEnd w:id="41"/>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2200"/>
        <w:gridCol w:w="7160"/>
      </w:tblGrid>
      <w:tr w:rsidR="00F15305" w14:paraId="42CA0996" w14:textId="77777777">
        <w:tblPrEx>
          <w:tblCellMar>
            <w:top w:w="0" w:type="dxa"/>
            <w:bottom w:w="0" w:type="dxa"/>
          </w:tblCellMar>
        </w:tblPrEx>
        <w:trPr>
          <w:tblHeader/>
        </w:trPr>
        <w:tc>
          <w:tcPr>
            <w:tcW w:w="2200" w:type="dxa"/>
            <w:shd w:val="clear" w:color="auto" w:fill="1F3B2C"/>
            <w:tcMar>
              <w:top w:w="80" w:type="dxa"/>
              <w:left w:w="110" w:type="dxa"/>
              <w:bottom w:w="80" w:type="dxa"/>
              <w:right w:w="110" w:type="dxa"/>
            </w:tcMar>
          </w:tcPr>
          <w:p w14:paraId="256D0FD8" w14:textId="77777777" w:rsidR="00F15305" w:rsidRDefault="00000000">
            <w:r>
              <w:rPr>
                <w:b/>
                <w:bCs/>
                <w:color w:val="FFFFFF"/>
                <w:sz w:val="20"/>
                <w:szCs w:val="20"/>
              </w:rPr>
              <w:t>Area</w:t>
            </w:r>
          </w:p>
        </w:tc>
        <w:tc>
          <w:tcPr>
            <w:tcW w:w="7160" w:type="dxa"/>
            <w:shd w:val="clear" w:color="auto" w:fill="1F3B2C"/>
            <w:tcMar>
              <w:top w:w="80" w:type="dxa"/>
              <w:left w:w="110" w:type="dxa"/>
              <w:bottom w:w="80" w:type="dxa"/>
              <w:right w:w="110" w:type="dxa"/>
            </w:tcMar>
          </w:tcPr>
          <w:p w14:paraId="640584F1" w14:textId="77777777" w:rsidR="00F15305" w:rsidRDefault="00000000">
            <w:r>
              <w:rPr>
                <w:b/>
                <w:bCs/>
                <w:color w:val="FFFFFF"/>
                <w:sz w:val="20"/>
                <w:szCs w:val="20"/>
              </w:rPr>
              <w:t>Insight</w:t>
            </w:r>
          </w:p>
        </w:tc>
      </w:tr>
      <w:tr w:rsidR="00F15305" w14:paraId="48933645" w14:textId="77777777">
        <w:tblPrEx>
          <w:tblCellMar>
            <w:top w:w="0" w:type="dxa"/>
            <w:bottom w:w="0" w:type="dxa"/>
          </w:tblCellMar>
        </w:tblPrEx>
        <w:tc>
          <w:tcPr>
            <w:tcW w:w="2200" w:type="dxa"/>
            <w:tcMar>
              <w:top w:w="80" w:type="dxa"/>
              <w:left w:w="110" w:type="dxa"/>
              <w:bottom w:w="80" w:type="dxa"/>
              <w:right w:w="110" w:type="dxa"/>
            </w:tcMar>
          </w:tcPr>
          <w:p w14:paraId="5BDE98E1" w14:textId="77777777" w:rsidR="00F15305" w:rsidRDefault="00000000">
            <w:r>
              <w:rPr>
                <w:color w:val="2B2B2B"/>
                <w:sz w:val="20"/>
                <w:szCs w:val="20"/>
              </w:rPr>
              <w:t>Top 10 high-risk</w:t>
            </w:r>
          </w:p>
        </w:tc>
        <w:tc>
          <w:tcPr>
            <w:tcW w:w="7160" w:type="dxa"/>
            <w:tcMar>
              <w:top w:w="80" w:type="dxa"/>
              <w:left w:w="110" w:type="dxa"/>
              <w:bottom w:w="80" w:type="dxa"/>
              <w:right w:w="110" w:type="dxa"/>
            </w:tcMar>
          </w:tcPr>
          <w:p w14:paraId="059BE455" w14:textId="77777777" w:rsidR="00F15305" w:rsidRDefault="00000000">
            <w:r>
              <w:rPr>
                <w:color w:val="2B2B2B"/>
                <w:sz w:val="20"/>
                <w:szCs w:val="20"/>
              </w:rPr>
              <w:t>Inactive customers with low credit scores (&lt;560) and high balances (≈180K+), concentrated in Germany and France.</w:t>
            </w:r>
          </w:p>
        </w:tc>
      </w:tr>
      <w:tr w:rsidR="00F15305" w14:paraId="7D6AC341" w14:textId="77777777">
        <w:tblPrEx>
          <w:tblCellMar>
            <w:top w:w="0" w:type="dxa"/>
            <w:bottom w:w="0" w:type="dxa"/>
          </w:tblCellMar>
        </w:tblPrEx>
        <w:tc>
          <w:tcPr>
            <w:tcW w:w="2200" w:type="dxa"/>
            <w:shd w:val="clear" w:color="auto" w:fill="F2F7F3"/>
            <w:tcMar>
              <w:top w:w="80" w:type="dxa"/>
              <w:left w:w="110" w:type="dxa"/>
              <w:bottom w:w="80" w:type="dxa"/>
              <w:right w:w="110" w:type="dxa"/>
            </w:tcMar>
          </w:tcPr>
          <w:p w14:paraId="5295C10B" w14:textId="77777777" w:rsidR="00F15305" w:rsidRDefault="00000000">
            <w:r>
              <w:rPr>
                <w:color w:val="2B2B2B"/>
                <w:sz w:val="20"/>
                <w:szCs w:val="20"/>
              </w:rPr>
              <w:t>Churn trend</w:t>
            </w:r>
          </w:p>
        </w:tc>
        <w:tc>
          <w:tcPr>
            <w:tcW w:w="7160" w:type="dxa"/>
            <w:shd w:val="clear" w:color="auto" w:fill="F2F7F3"/>
            <w:tcMar>
              <w:top w:w="80" w:type="dxa"/>
              <w:left w:w="110" w:type="dxa"/>
              <w:bottom w:w="80" w:type="dxa"/>
              <w:right w:w="110" w:type="dxa"/>
            </w:tcMar>
          </w:tcPr>
          <w:p w14:paraId="561BA3E1" w14:textId="77777777" w:rsidR="00F15305" w:rsidRDefault="00000000">
            <w:r>
              <w:rPr>
                <w:color w:val="2B2B2B"/>
                <w:sz w:val="20"/>
                <w:szCs w:val="20"/>
              </w:rPr>
              <w:t>Peaked in 2017 (22.4%), declining to 19–20% since 2018 — retention is improving.</w:t>
            </w:r>
          </w:p>
        </w:tc>
      </w:tr>
      <w:tr w:rsidR="00F15305" w14:paraId="0DCB67F8" w14:textId="77777777">
        <w:tblPrEx>
          <w:tblCellMar>
            <w:top w:w="0" w:type="dxa"/>
            <w:bottom w:w="0" w:type="dxa"/>
          </w:tblCellMar>
        </w:tblPrEx>
        <w:tc>
          <w:tcPr>
            <w:tcW w:w="2200" w:type="dxa"/>
            <w:tcMar>
              <w:top w:w="80" w:type="dxa"/>
              <w:left w:w="110" w:type="dxa"/>
              <w:bottom w:w="80" w:type="dxa"/>
              <w:right w:w="110" w:type="dxa"/>
            </w:tcMar>
          </w:tcPr>
          <w:p w14:paraId="03D190A0" w14:textId="77777777" w:rsidR="00F15305" w:rsidRDefault="00000000">
            <w:r>
              <w:rPr>
                <w:color w:val="2B2B2B"/>
                <w:sz w:val="20"/>
                <w:szCs w:val="20"/>
              </w:rPr>
              <w:t>Country ranking</w:t>
            </w:r>
          </w:p>
        </w:tc>
        <w:tc>
          <w:tcPr>
            <w:tcW w:w="7160" w:type="dxa"/>
            <w:tcMar>
              <w:top w:w="80" w:type="dxa"/>
              <w:left w:w="110" w:type="dxa"/>
              <w:bottom w:w="80" w:type="dxa"/>
              <w:right w:w="110" w:type="dxa"/>
            </w:tcMar>
          </w:tcPr>
          <w:p w14:paraId="19A5EEEB" w14:textId="77777777" w:rsidR="00F15305" w:rsidRDefault="00000000">
            <w:r>
              <w:rPr>
                <w:color w:val="2B2B2B"/>
                <w:sz w:val="20"/>
                <w:szCs w:val="20"/>
              </w:rPr>
              <w:t>Germany highest at 32.4%; credit score flat across countries, so churn is likely driven by service or competition.</w:t>
            </w:r>
          </w:p>
        </w:tc>
      </w:tr>
      <w:tr w:rsidR="00F15305" w14:paraId="36FC6B1A" w14:textId="77777777">
        <w:tblPrEx>
          <w:tblCellMar>
            <w:top w:w="0" w:type="dxa"/>
            <w:bottom w:w="0" w:type="dxa"/>
          </w:tblCellMar>
        </w:tblPrEx>
        <w:tc>
          <w:tcPr>
            <w:tcW w:w="2200" w:type="dxa"/>
            <w:shd w:val="clear" w:color="auto" w:fill="F2F7F3"/>
            <w:tcMar>
              <w:top w:w="80" w:type="dxa"/>
              <w:left w:w="110" w:type="dxa"/>
              <w:bottom w:w="80" w:type="dxa"/>
              <w:right w:w="110" w:type="dxa"/>
            </w:tcMar>
          </w:tcPr>
          <w:p w14:paraId="4F604A38" w14:textId="77777777" w:rsidR="00F15305" w:rsidRDefault="00000000">
            <w:r>
              <w:rPr>
                <w:color w:val="2B2B2B"/>
                <w:sz w:val="20"/>
                <w:szCs w:val="20"/>
              </w:rPr>
              <w:t>Gender by country</w:t>
            </w:r>
          </w:p>
        </w:tc>
        <w:tc>
          <w:tcPr>
            <w:tcW w:w="7160" w:type="dxa"/>
            <w:shd w:val="clear" w:color="auto" w:fill="F2F7F3"/>
            <w:tcMar>
              <w:top w:w="80" w:type="dxa"/>
              <w:left w:w="110" w:type="dxa"/>
              <w:bottom w:w="80" w:type="dxa"/>
              <w:right w:w="110" w:type="dxa"/>
            </w:tcMar>
          </w:tcPr>
          <w:p w14:paraId="3C0C17DE" w14:textId="77777777" w:rsidR="00F15305" w:rsidRDefault="00000000">
            <w:r>
              <w:rPr>
                <w:color w:val="2B2B2B"/>
                <w:sz w:val="20"/>
                <w:szCs w:val="20"/>
              </w:rPr>
              <w:t>Female churn higher in all three countries, most notably Germany (37.6%) — confirm statistically first.</w:t>
            </w:r>
          </w:p>
        </w:tc>
      </w:tr>
      <w:tr w:rsidR="00F15305" w14:paraId="2CD01C1D" w14:textId="77777777">
        <w:tblPrEx>
          <w:tblCellMar>
            <w:top w:w="0" w:type="dxa"/>
            <w:bottom w:w="0" w:type="dxa"/>
          </w:tblCellMar>
        </w:tblPrEx>
        <w:tc>
          <w:tcPr>
            <w:tcW w:w="2200" w:type="dxa"/>
            <w:tcMar>
              <w:top w:w="80" w:type="dxa"/>
              <w:left w:w="110" w:type="dxa"/>
              <w:bottom w:w="80" w:type="dxa"/>
              <w:right w:w="110" w:type="dxa"/>
            </w:tcMar>
          </w:tcPr>
          <w:p w14:paraId="0CA59AEB" w14:textId="77777777" w:rsidR="00F15305" w:rsidRDefault="00000000">
            <w:r>
              <w:rPr>
                <w:color w:val="2B2B2B"/>
                <w:sz w:val="20"/>
                <w:szCs w:val="20"/>
              </w:rPr>
              <w:t>Loyal customers</w:t>
            </w:r>
          </w:p>
        </w:tc>
        <w:tc>
          <w:tcPr>
            <w:tcW w:w="7160" w:type="dxa"/>
            <w:tcMar>
              <w:top w:w="80" w:type="dxa"/>
              <w:left w:w="110" w:type="dxa"/>
              <w:bottom w:w="80" w:type="dxa"/>
              <w:right w:w="110" w:type="dxa"/>
            </w:tcMar>
          </w:tcPr>
          <w:p w14:paraId="4834CE03" w14:textId="77777777" w:rsidR="00F15305" w:rsidRDefault="00000000">
            <w:r>
              <w:rPr>
                <w:color w:val="2B2B2B"/>
                <w:sz w:val="20"/>
                <w:szCs w:val="20"/>
              </w:rPr>
              <w:t>Mostly France-based with high estimated salaries — strong retention among financially stable long-term clients.</w:t>
            </w:r>
          </w:p>
        </w:tc>
      </w:tr>
      <w:tr w:rsidR="00F15305" w14:paraId="179157CD" w14:textId="77777777">
        <w:tblPrEx>
          <w:tblCellMar>
            <w:top w:w="0" w:type="dxa"/>
            <w:bottom w:w="0" w:type="dxa"/>
          </w:tblCellMar>
        </w:tblPrEx>
        <w:tc>
          <w:tcPr>
            <w:tcW w:w="2200" w:type="dxa"/>
            <w:shd w:val="clear" w:color="auto" w:fill="F2F7F3"/>
            <w:tcMar>
              <w:top w:w="80" w:type="dxa"/>
              <w:left w:w="110" w:type="dxa"/>
              <w:bottom w:w="80" w:type="dxa"/>
              <w:right w:w="110" w:type="dxa"/>
            </w:tcMar>
          </w:tcPr>
          <w:p w14:paraId="46D341E7" w14:textId="77777777" w:rsidR="00F15305" w:rsidRDefault="00000000">
            <w:r>
              <w:rPr>
                <w:color w:val="2B2B2B"/>
                <w:sz w:val="20"/>
                <w:szCs w:val="20"/>
              </w:rPr>
              <w:t>Age &amp; balance</w:t>
            </w:r>
          </w:p>
        </w:tc>
        <w:tc>
          <w:tcPr>
            <w:tcW w:w="7160" w:type="dxa"/>
            <w:shd w:val="clear" w:color="auto" w:fill="F2F7F3"/>
            <w:tcMar>
              <w:top w:w="80" w:type="dxa"/>
              <w:left w:w="110" w:type="dxa"/>
              <w:bottom w:w="80" w:type="dxa"/>
              <w:right w:w="110" w:type="dxa"/>
            </w:tcMar>
          </w:tcPr>
          <w:p w14:paraId="31940BB1" w14:textId="77777777" w:rsidR="00F15305" w:rsidRDefault="00000000">
            <w:r>
              <w:rPr>
                <w:color w:val="2B2B2B"/>
                <w:sz w:val="20"/>
                <w:szCs w:val="20"/>
              </w:rPr>
              <w:t>Correlation −0.023: no meaningful relationship among churned customers.</w:t>
            </w:r>
          </w:p>
        </w:tc>
      </w:tr>
      <w:tr w:rsidR="00F15305" w14:paraId="35CD836F" w14:textId="77777777">
        <w:tblPrEx>
          <w:tblCellMar>
            <w:top w:w="0" w:type="dxa"/>
            <w:bottom w:w="0" w:type="dxa"/>
          </w:tblCellMar>
        </w:tblPrEx>
        <w:tc>
          <w:tcPr>
            <w:tcW w:w="2200" w:type="dxa"/>
            <w:tcMar>
              <w:top w:w="80" w:type="dxa"/>
              <w:left w:w="110" w:type="dxa"/>
              <w:bottom w:w="80" w:type="dxa"/>
              <w:right w:w="110" w:type="dxa"/>
            </w:tcMar>
          </w:tcPr>
          <w:p w14:paraId="3DE2066D" w14:textId="77777777" w:rsidR="00F15305" w:rsidRDefault="00000000">
            <w:r>
              <w:rPr>
                <w:color w:val="2B2B2B"/>
                <w:sz w:val="20"/>
                <w:szCs w:val="20"/>
              </w:rPr>
              <w:t>Product count</w:t>
            </w:r>
          </w:p>
        </w:tc>
        <w:tc>
          <w:tcPr>
            <w:tcW w:w="7160" w:type="dxa"/>
            <w:tcMar>
              <w:top w:w="80" w:type="dxa"/>
              <w:left w:w="110" w:type="dxa"/>
              <w:bottom w:w="80" w:type="dxa"/>
              <w:right w:w="110" w:type="dxa"/>
            </w:tcMar>
          </w:tcPr>
          <w:p w14:paraId="231D4ADB" w14:textId="77777777" w:rsidR="00F15305" w:rsidRDefault="00000000">
            <w:r>
              <w:rPr>
                <w:color w:val="2B2B2B"/>
                <w:sz w:val="20"/>
                <w:szCs w:val="20"/>
              </w:rPr>
              <w:t>3–4-product customers churn most despite higher balances — small samples; treat as hypothesis.</w:t>
            </w:r>
          </w:p>
        </w:tc>
      </w:tr>
    </w:tbl>
    <w:p w14:paraId="283804EE" w14:textId="77777777" w:rsidR="00F15305" w:rsidRDefault="00000000">
      <w:r>
        <w:br w:type="page"/>
      </w:r>
    </w:p>
    <w:p w14:paraId="0821DC81" w14:textId="77777777" w:rsidR="00F15305" w:rsidRDefault="00000000">
      <w:pPr>
        <w:pStyle w:val="Heading1"/>
        <w:spacing w:before="340" w:after="180"/>
      </w:pPr>
      <w:bookmarkStart w:id="42" w:name="_Toc235835916"/>
      <w:r>
        <w:rPr>
          <w:b/>
          <w:bCs/>
          <w:color w:val="1F3B2C"/>
        </w:rPr>
        <w:lastRenderedPageBreak/>
        <w:t>17. Power BI Development</w:t>
      </w:r>
      <w:bookmarkEnd w:id="42"/>
    </w:p>
    <w:p w14:paraId="161503A1" w14:textId="77777777" w:rsidR="00F15305" w:rsidRDefault="00000000">
      <w:pPr>
        <w:pStyle w:val="Heading2"/>
        <w:spacing w:before="280" w:after="120"/>
      </w:pPr>
      <w:bookmarkStart w:id="43" w:name="_Toc235835917"/>
      <w:r>
        <w:rPr>
          <w:b/>
          <w:bCs/>
          <w:color w:val="2E6B47"/>
        </w:rPr>
        <w:t>17.1 Snowflake connection</w:t>
      </w:r>
      <w:bookmarkEnd w:id="43"/>
    </w:p>
    <w:p w14:paraId="3F38E4E5" w14:textId="77777777" w:rsidR="00F15305" w:rsidRDefault="00000000">
      <w:pPr>
        <w:pBdr>
          <w:left w:val="single" w:sz="12" w:space="12" w:color="2E6B47"/>
        </w:pBdr>
        <w:spacing w:before="120" w:after="140" w:line="276" w:lineRule="auto"/>
        <w:ind w:left="340"/>
      </w:pPr>
      <w:r>
        <w:rPr>
          <w:i/>
          <w:iCs/>
          <w:color w:val="44524A"/>
        </w:rPr>
        <w:t>As a report developer, I want to connect Power BI to Snowflake so that I can visualise live, cleaned data.</w:t>
      </w:r>
    </w:p>
    <w:tbl>
      <w:tblPr>
        <w:tblW w:w="9360" w:type="dxa"/>
        <w:tblInd w:w="-2"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2600"/>
        <w:gridCol w:w="300"/>
        <w:gridCol w:w="3600"/>
        <w:gridCol w:w="2860"/>
      </w:tblGrid>
      <w:tr w:rsidR="00F15305" w14:paraId="3C4A6A00" w14:textId="77777777">
        <w:tblPrEx>
          <w:tblCellMar>
            <w:top w:w="0" w:type="dxa"/>
            <w:bottom w:w="0" w:type="dxa"/>
          </w:tblCellMar>
        </w:tblPrEx>
        <w:trPr>
          <w:tblHeader/>
        </w:trPr>
        <w:tc>
          <w:tcPr>
            <w:tcW w:w="2600" w:type="dxa"/>
            <w:shd w:val="clear" w:color="auto" w:fill="1F3B2C"/>
            <w:tcMar>
              <w:top w:w="80" w:type="dxa"/>
              <w:left w:w="110" w:type="dxa"/>
              <w:bottom w:w="80" w:type="dxa"/>
              <w:right w:w="110" w:type="dxa"/>
            </w:tcMar>
          </w:tcPr>
          <w:p w14:paraId="04B201E2" w14:textId="77777777" w:rsidR="00F15305" w:rsidRDefault="00000000">
            <w:r>
              <w:rPr>
                <w:b/>
                <w:bCs/>
                <w:color w:val="FFFFFF"/>
                <w:sz w:val="20"/>
                <w:szCs w:val="20"/>
              </w:rPr>
              <w:t>Parameter</w:t>
            </w:r>
          </w:p>
        </w:tc>
        <w:tc>
          <w:tcPr>
            <w:tcW w:w="6760" w:type="dxa"/>
            <w:gridSpan w:val="3"/>
            <w:shd w:val="clear" w:color="auto" w:fill="1F3B2C"/>
            <w:tcMar>
              <w:top w:w="80" w:type="dxa"/>
              <w:left w:w="110" w:type="dxa"/>
              <w:bottom w:w="80" w:type="dxa"/>
              <w:right w:w="110" w:type="dxa"/>
            </w:tcMar>
          </w:tcPr>
          <w:p w14:paraId="3BFEE2AA" w14:textId="77777777" w:rsidR="00F15305" w:rsidRDefault="00000000">
            <w:r>
              <w:rPr>
                <w:b/>
                <w:bCs/>
                <w:color w:val="FFFFFF"/>
                <w:sz w:val="20"/>
                <w:szCs w:val="20"/>
              </w:rPr>
              <w:t>Value</w:t>
            </w:r>
          </w:p>
        </w:tc>
      </w:tr>
      <w:tr w:rsidR="00F15305" w14:paraId="0C0CDDDC" w14:textId="77777777">
        <w:tblPrEx>
          <w:tblCellMar>
            <w:top w:w="0" w:type="dxa"/>
            <w:bottom w:w="0" w:type="dxa"/>
          </w:tblCellMar>
        </w:tblPrEx>
        <w:tc>
          <w:tcPr>
            <w:tcW w:w="2600" w:type="dxa"/>
            <w:tcMar>
              <w:top w:w="80" w:type="dxa"/>
              <w:left w:w="110" w:type="dxa"/>
              <w:bottom w:w="80" w:type="dxa"/>
              <w:right w:w="110" w:type="dxa"/>
            </w:tcMar>
          </w:tcPr>
          <w:p w14:paraId="0DD15E77" w14:textId="77777777" w:rsidR="00F15305" w:rsidRDefault="00000000">
            <w:r>
              <w:rPr>
                <w:color w:val="2B2B2B"/>
                <w:sz w:val="20"/>
                <w:szCs w:val="20"/>
              </w:rPr>
              <w:t>Warehouse</w:t>
            </w:r>
          </w:p>
        </w:tc>
        <w:tc>
          <w:tcPr>
            <w:tcW w:w="6760" w:type="dxa"/>
            <w:gridSpan w:val="3"/>
            <w:tcMar>
              <w:top w:w="80" w:type="dxa"/>
              <w:left w:w="110" w:type="dxa"/>
              <w:bottom w:w="80" w:type="dxa"/>
              <w:right w:w="110" w:type="dxa"/>
            </w:tcMar>
          </w:tcPr>
          <w:p w14:paraId="3421B440" w14:textId="77777777" w:rsidR="00F15305" w:rsidRDefault="00000000">
            <w:r>
              <w:rPr>
                <w:color w:val="2B2B2B"/>
                <w:sz w:val="20"/>
                <w:szCs w:val="20"/>
              </w:rPr>
              <w:t>BANK_ANALYTICS_WH</w:t>
            </w:r>
          </w:p>
        </w:tc>
      </w:tr>
      <w:tr w:rsidR="00F15305" w14:paraId="50BD04C6" w14:textId="77777777">
        <w:tblPrEx>
          <w:tblCellMar>
            <w:top w:w="0" w:type="dxa"/>
            <w:bottom w:w="0" w:type="dxa"/>
          </w:tblCellMar>
        </w:tblPrEx>
        <w:tc>
          <w:tcPr>
            <w:tcW w:w="2600" w:type="dxa"/>
            <w:shd w:val="clear" w:color="auto" w:fill="F2F7F3"/>
            <w:tcMar>
              <w:top w:w="80" w:type="dxa"/>
              <w:left w:w="110" w:type="dxa"/>
              <w:bottom w:w="80" w:type="dxa"/>
              <w:right w:w="110" w:type="dxa"/>
            </w:tcMar>
          </w:tcPr>
          <w:p w14:paraId="64A7F5E5" w14:textId="77777777" w:rsidR="00F15305" w:rsidRDefault="00000000">
            <w:r>
              <w:rPr>
                <w:color w:val="2B2B2B"/>
                <w:sz w:val="20"/>
                <w:szCs w:val="20"/>
              </w:rPr>
              <w:t>Database</w:t>
            </w:r>
          </w:p>
        </w:tc>
        <w:tc>
          <w:tcPr>
            <w:tcW w:w="6760" w:type="dxa"/>
            <w:gridSpan w:val="3"/>
            <w:shd w:val="clear" w:color="auto" w:fill="F2F7F3"/>
            <w:tcMar>
              <w:top w:w="80" w:type="dxa"/>
              <w:left w:w="110" w:type="dxa"/>
              <w:bottom w:w="80" w:type="dxa"/>
              <w:right w:w="110" w:type="dxa"/>
            </w:tcMar>
          </w:tcPr>
          <w:p w14:paraId="1A913C25" w14:textId="77777777" w:rsidR="00F15305" w:rsidRDefault="00000000">
            <w:r>
              <w:rPr>
                <w:color w:val="2B2B2B"/>
                <w:sz w:val="20"/>
                <w:szCs w:val="20"/>
              </w:rPr>
              <w:t>BANK_ANALYTICS_DB</w:t>
            </w:r>
          </w:p>
        </w:tc>
      </w:tr>
      <w:tr w:rsidR="00F15305" w14:paraId="0FA559A4" w14:textId="77777777">
        <w:tblPrEx>
          <w:tblCellMar>
            <w:top w:w="0" w:type="dxa"/>
            <w:bottom w:w="0" w:type="dxa"/>
          </w:tblCellMar>
        </w:tblPrEx>
        <w:tc>
          <w:tcPr>
            <w:tcW w:w="2600" w:type="dxa"/>
            <w:tcMar>
              <w:top w:w="80" w:type="dxa"/>
              <w:left w:w="110" w:type="dxa"/>
              <w:bottom w:w="80" w:type="dxa"/>
              <w:right w:w="110" w:type="dxa"/>
            </w:tcMar>
          </w:tcPr>
          <w:p w14:paraId="7E6CF5A5" w14:textId="77777777" w:rsidR="00F15305" w:rsidRDefault="00000000">
            <w:r>
              <w:rPr>
                <w:color w:val="2B2B2B"/>
                <w:sz w:val="20"/>
                <w:szCs w:val="20"/>
              </w:rPr>
              <w:t>Schema</w:t>
            </w:r>
          </w:p>
        </w:tc>
        <w:tc>
          <w:tcPr>
            <w:tcW w:w="6760" w:type="dxa"/>
            <w:gridSpan w:val="3"/>
            <w:tcMar>
              <w:top w:w="80" w:type="dxa"/>
              <w:left w:w="110" w:type="dxa"/>
              <w:bottom w:w="80" w:type="dxa"/>
              <w:right w:w="110" w:type="dxa"/>
            </w:tcMar>
          </w:tcPr>
          <w:p w14:paraId="3518B35A" w14:textId="77777777" w:rsidR="00F15305" w:rsidRDefault="00000000">
            <w:r>
              <w:rPr>
                <w:color w:val="2B2B2B"/>
                <w:sz w:val="20"/>
                <w:szCs w:val="20"/>
              </w:rPr>
              <w:t>ANALYTICS</w:t>
            </w:r>
          </w:p>
        </w:tc>
      </w:tr>
      <w:tr w:rsidR="00F15305" w14:paraId="2DE5CCBC" w14:textId="77777777">
        <w:tblPrEx>
          <w:tblCellMar>
            <w:top w:w="0" w:type="dxa"/>
            <w:bottom w:w="0" w:type="dxa"/>
          </w:tblCellMar>
        </w:tblPrEx>
        <w:tc>
          <w:tcPr>
            <w:tcW w:w="2600" w:type="dxa"/>
            <w:shd w:val="clear" w:color="auto" w:fill="F2F7F3"/>
            <w:tcMar>
              <w:top w:w="80" w:type="dxa"/>
              <w:left w:w="110" w:type="dxa"/>
              <w:bottom w:w="80" w:type="dxa"/>
              <w:right w:w="110" w:type="dxa"/>
            </w:tcMar>
          </w:tcPr>
          <w:p w14:paraId="556CA92A" w14:textId="77777777" w:rsidR="00F15305" w:rsidRDefault="00000000">
            <w:r>
              <w:rPr>
                <w:color w:val="2B2B2B"/>
                <w:sz w:val="20"/>
                <w:szCs w:val="20"/>
              </w:rPr>
              <w:t>Dimensions</w:t>
            </w:r>
          </w:p>
        </w:tc>
        <w:tc>
          <w:tcPr>
            <w:tcW w:w="6760" w:type="dxa"/>
            <w:gridSpan w:val="3"/>
            <w:shd w:val="clear" w:color="auto" w:fill="F2F7F3"/>
            <w:tcMar>
              <w:top w:w="80" w:type="dxa"/>
              <w:left w:w="110" w:type="dxa"/>
              <w:bottom w:w="80" w:type="dxa"/>
              <w:right w:w="110" w:type="dxa"/>
            </w:tcMar>
          </w:tcPr>
          <w:p w14:paraId="44A2A020" w14:textId="77777777" w:rsidR="00F15305" w:rsidRDefault="00000000">
            <w:r>
              <w:rPr>
                <w:color w:val="2B2B2B"/>
                <w:sz w:val="20"/>
                <w:szCs w:val="20"/>
              </w:rPr>
              <w:t xml:space="preserve">6 </w:t>
            </w:r>
            <w:proofErr w:type="gramStart"/>
            <w:r>
              <w:rPr>
                <w:color w:val="2B2B2B"/>
                <w:sz w:val="20"/>
                <w:szCs w:val="20"/>
              </w:rPr>
              <w:t>DIM</w:t>
            </w:r>
            <w:proofErr w:type="gramEnd"/>
            <w:r>
              <w:rPr>
                <w:color w:val="2B2B2B"/>
                <w:sz w:val="20"/>
                <w:szCs w:val="20"/>
              </w:rPr>
              <w:t>_ tables (Import mode)</w:t>
            </w:r>
          </w:p>
        </w:tc>
      </w:tr>
      <w:tr w:rsidR="00F15305" w14:paraId="52EE7298" w14:textId="77777777">
        <w:tblPrEx>
          <w:tblCellMar>
            <w:top w:w="0" w:type="dxa"/>
            <w:bottom w:w="0" w:type="dxa"/>
          </w:tblCellMar>
        </w:tblPrEx>
        <w:tc>
          <w:tcPr>
            <w:tcW w:w="2600" w:type="dxa"/>
            <w:tcMar>
              <w:top w:w="80" w:type="dxa"/>
              <w:left w:w="110" w:type="dxa"/>
              <w:bottom w:w="80" w:type="dxa"/>
              <w:right w:w="110" w:type="dxa"/>
            </w:tcMar>
          </w:tcPr>
          <w:p w14:paraId="63EC0B5B" w14:textId="77777777" w:rsidR="00F15305" w:rsidRDefault="00000000">
            <w:r>
              <w:rPr>
                <w:color w:val="2B2B2B"/>
                <w:sz w:val="20"/>
                <w:szCs w:val="20"/>
              </w:rPr>
              <w:t>Fact table</w:t>
            </w:r>
          </w:p>
        </w:tc>
        <w:tc>
          <w:tcPr>
            <w:tcW w:w="6760" w:type="dxa"/>
            <w:gridSpan w:val="3"/>
            <w:tcMar>
              <w:top w:w="80" w:type="dxa"/>
              <w:left w:w="110" w:type="dxa"/>
              <w:bottom w:w="80" w:type="dxa"/>
              <w:right w:w="110" w:type="dxa"/>
            </w:tcMar>
          </w:tcPr>
          <w:p w14:paraId="717C91B3" w14:textId="77777777" w:rsidR="00F15305" w:rsidRDefault="00000000">
            <w:r>
              <w:rPr>
                <w:color w:val="2B2B2B"/>
                <w:sz w:val="20"/>
                <w:szCs w:val="20"/>
              </w:rPr>
              <w:t>FACT_CUSTOMER_CHURN_V1 (</w:t>
            </w:r>
            <w:proofErr w:type="spellStart"/>
            <w:r>
              <w:rPr>
                <w:color w:val="2B2B2B"/>
                <w:sz w:val="20"/>
                <w:szCs w:val="20"/>
              </w:rPr>
              <w:t>DirectQuery</w:t>
            </w:r>
            <w:proofErr w:type="spellEnd"/>
            <w:r>
              <w:rPr>
                <w:color w:val="2B2B2B"/>
                <w:sz w:val="20"/>
                <w:szCs w:val="20"/>
              </w:rPr>
              <w:t>)</w:t>
            </w:r>
          </w:p>
        </w:tc>
      </w:tr>
      <w:tr w:rsidR="00F15305" w14:paraId="53AA39BD" w14:textId="77777777">
        <w:tblPrEx>
          <w:tblCellMar>
            <w:top w:w="0" w:type="dxa"/>
            <w:bottom w:w="0" w:type="dxa"/>
          </w:tblCellMar>
        </w:tblPrEx>
        <w:tc>
          <w:tcPr>
            <w:tcW w:w="2600" w:type="dxa"/>
            <w:shd w:val="clear" w:color="auto" w:fill="F2F7F3"/>
            <w:tcMar>
              <w:top w:w="80" w:type="dxa"/>
              <w:left w:w="110" w:type="dxa"/>
              <w:bottom w:w="80" w:type="dxa"/>
              <w:right w:w="110" w:type="dxa"/>
            </w:tcMar>
          </w:tcPr>
          <w:p w14:paraId="20AF00B8" w14:textId="77777777" w:rsidR="00F15305" w:rsidRDefault="00000000">
            <w:r>
              <w:rPr>
                <w:color w:val="2B2B2B"/>
                <w:sz w:val="20"/>
                <w:szCs w:val="20"/>
              </w:rPr>
              <w:t>Authentication</w:t>
            </w:r>
          </w:p>
        </w:tc>
        <w:tc>
          <w:tcPr>
            <w:tcW w:w="6760" w:type="dxa"/>
            <w:gridSpan w:val="3"/>
            <w:shd w:val="clear" w:color="auto" w:fill="F2F7F3"/>
            <w:tcMar>
              <w:top w:w="80" w:type="dxa"/>
              <w:left w:w="110" w:type="dxa"/>
              <w:bottom w:w="80" w:type="dxa"/>
              <w:right w:w="110" w:type="dxa"/>
            </w:tcMar>
          </w:tcPr>
          <w:p w14:paraId="74BB61F7" w14:textId="77777777" w:rsidR="00F15305" w:rsidRDefault="00000000">
            <w:r>
              <w:rPr>
                <w:color w:val="2B2B2B"/>
                <w:sz w:val="20"/>
                <w:szCs w:val="20"/>
              </w:rPr>
              <w:t>Username &amp; password, or SSO</w:t>
            </w:r>
          </w:p>
        </w:tc>
      </w:tr>
      <w:tr w:rsidR="00F15305" w14:paraId="65D89A95" w14:textId="77777777">
        <w:tblPrEx>
          <w:tblBorders>
            <w:top w:val="single" w:sz="2" w:space="0" w:color="DFE5E0"/>
            <w:left w:val="single" w:sz="2" w:space="0" w:color="DFE5E0"/>
            <w:bottom w:val="single" w:sz="2" w:space="0" w:color="DFE5E0"/>
            <w:right w:val="single" w:sz="2" w:space="0" w:color="DFE5E0"/>
            <w:insideH w:val="single" w:sz="2" w:space="0" w:color="DFE5E0"/>
            <w:insideV w:val="single" w:sz="2" w:space="0" w:color="DFE5E0"/>
          </w:tblBorders>
          <w:tblCellMar>
            <w:top w:w="0" w:type="dxa"/>
            <w:bottom w:w="0" w:type="dxa"/>
          </w:tblCellMar>
        </w:tblPrEx>
        <w:tc>
          <w:tcPr>
            <w:tcW w:w="9360" w:type="dxa"/>
            <w:gridSpan w:val="4"/>
            <w:shd w:val="clear" w:color="auto" w:fill="F4F6F4"/>
            <w:tcMar>
              <w:top w:w="110" w:type="dxa"/>
              <w:left w:w="150" w:type="dxa"/>
              <w:bottom w:w="110" w:type="dxa"/>
              <w:right w:w="110" w:type="dxa"/>
            </w:tcMar>
          </w:tcPr>
          <w:p w14:paraId="4475EEFC" w14:textId="77777777" w:rsidR="00F15305" w:rsidRDefault="00000000">
            <w:r>
              <w:rPr>
                <w:rFonts w:ascii="Consolas" w:eastAsia="Consolas" w:hAnsi="Consolas" w:cs="Consolas"/>
                <w:color w:val="243B2E"/>
                <w:sz w:val="17"/>
                <w:szCs w:val="17"/>
              </w:rPr>
              <w:t>let</w:t>
            </w:r>
          </w:p>
          <w:p w14:paraId="7B5E25E4" w14:textId="77777777" w:rsidR="00F15305" w:rsidRDefault="00000000">
            <w:r>
              <w:rPr>
                <w:rFonts w:ascii="Consolas" w:eastAsia="Consolas" w:hAnsi="Consolas" w:cs="Consolas"/>
                <w:color w:val="243B2E"/>
                <w:sz w:val="17"/>
                <w:szCs w:val="17"/>
              </w:rPr>
              <w:t xml:space="preserve">  Source = </w:t>
            </w:r>
            <w:proofErr w:type="spellStart"/>
            <w:r>
              <w:rPr>
                <w:rFonts w:ascii="Consolas" w:eastAsia="Consolas" w:hAnsi="Consolas" w:cs="Consolas"/>
                <w:color w:val="243B2E"/>
                <w:sz w:val="17"/>
                <w:szCs w:val="17"/>
              </w:rPr>
              <w:t>Snowflake.Databases</w:t>
            </w:r>
            <w:proofErr w:type="spellEnd"/>
            <w:r>
              <w:rPr>
                <w:rFonts w:ascii="Consolas" w:eastAsia="Consolas" w:hAnsi="Consolas" w:cs="Consolas"/>
                <w:color w:val="243B2E"/>
                <w:sz w:val="17"/>
                <w:szCs w:val="17"/>
              </w:rPr>
              <w:t>("&lt;account</w:t>
            </w:r>
            <w:proofErr w:type="gramStart"/>
            <w:r>
              <w:rPr>
                <w:rFonts w:ascii="Consolas" w:eastAsia="Consolas" w:hAnsi="Consolas" w:cs="Consolas"/>
                <w:color w:val="243B2E"/>
                <w:sz w:val="17"/>
                <w:szCs w:val="17"/>
              </w:rPr>
              <w:t>&gt;.snowflakecomputing.com</w:t>
            </w:r>
            <w:proofErr w:type="gramEnd"/>
            <w:r>
              <w:rPr>
                <w:rFonts w:ascii="Consolas" w:eastAsia="Consolas" w:hAnsi="Consolas" w:cs="Consolas"/>
                <w:color w:val="243B2E"/>
                <w:sz w:val="17"/>
                <w:szCs w:val="17"/>
              </w:rPr>
              <w:t>", "BANK_ANALYTICS_WH"),</w:t>
            </w:r>
          </w:p>
          <w:p w14:paraId="65E08EB1" w14:textId="77777777" w:rsidR="00F15305" w:rsidRDefault="00000000">
            <w:r>
              <w:rPr>
                <w:rFonts w:ascii="Consolas" w:eastAsia="Consolas" w:hAnsi="Consolas" w:cs="Consolas"/>
                <w:color w:val="243B2E"/>
                <w:sz w:val="17"/>
                <w:szCs w:val="17"/>
              </w:rPr>
              <w:t xml:space="preserve">  DB = </w:t>
            </w:r>
            <w:proofErr w:type="gramStart"/>
            <w:r>
              <w:rPr>
                <w:rFonts w:ascii="Consolas" w:eastAsia="Consolas" w:hAnsi="Consolas" w:cs="Consolas"/>
                <w:color w:val="243B2E"/>
                <w:sz w:val="17"/>
                <w:szCs w:val="17"/>
              </w:rPr>
              <w:t>Source{</w:t>
            </w:r>
            <w:proofErr w:type="gramEnd"/>
            <w:r>
              <w:rPr>
                <w:rFonts w:ascii="Consolas" w:eastAsia="Consolas" w:hAnsi="Consolas" w:cs="Consolas"/>
                <w:color w:val="243B2E"/>
                <w:sz w:val="17"/>
                <w:szCs w:val="17"/>
              </w:rPr>
              <w:t>[Name="BANK_ANALYTICS_DB", Kind="Database"</w:t>
            </w:r>
            <w:proofErr w:type="gramStart"/>
            <w:r>
              <w:rPr>
                <w:rFonts w:ascii="Consolas" w:eastAsia="Consolas" w:hAnsi="Consolas" w:cs="Consolas"/>
                <w:color w:val="243B2E"/>
                <w:sz w:val="17"/>
                <w:szCs w:val="17"/>
              </w:rPr>
              <w:t>]}[</w:t>
            </w:r>
            <w:proofErr w:type="gramEnd"/>
            <w:r>
              <w:rPr>
                <w:rFonts w:ascii="Consolas" w:eastAsia="Consolas" w:hAnsi="Consolas" w:cs="Consolas"/>
                <w:color w:val="243B2E"/>
                <w:sz w:val="17"/>
                <w:szCs w:val="17"/>
              </w:rPr>
              <w:t>Data],</w:t>
            </w:r>
          </w:p>
          <w:p w14:paraId="72CF07AC" w14:textId="77777777" w:rsidR="00F15305" w:rsidRDefault="00000000">
            <w:r>
              <w:rPr>
                <w:rFonts w:ascii="Consolas" w:eastAsia="Consolas" w:hAnsi="Consolas" w:cs="Consolas"/>
                <w:color w:val="243B2E"/>
                <w:sz w:val="17"/>
                <w:szCs w:val="17"/>
              </w:rPr>
              <w:t xml:space="preserve">  ANALYTICS = </w:t>
            </w:r>
            <w:proofErr w:type="gramStart"/>
            <w:r>
              <w:rPr>
                <w:rFonts w:ascii="Consolas" w:eastAsia="Consolas" w:hAnsi="Consolas" w:cs="Consolas"/>
                <w:color w:val="243B2E"/>
                <w:sz w:val="17"/>
                <w:szCs w:val="17"/>
              </w:rPr>
              <w:t>DB{</w:t>
            </w:r>
            <w:proofErr w:type="gramEnd"/>
            <w:r>
              <w:rPr>
                <w:rFonts w:ascii="Consolas" w:eastAsia="Consolas" w:hAnsi="Consolas" w:cs="Consolas"/>
                <w:color w:val="243B2E"/>
                <w:sz w:val="17"/>
                <w:szCs w:val="17"/>
              </w:rPr>
              <w:t>[Name="ANALYTICS", Kind="Schema"</w:t>
            </w:r>
            <w:proofErr w:type="gramStart"/>
            <w:r>
              <w:rPr>
                <w:rFonts w:ascii="Consolas" w:eastAsia="Consolas" w:hAnsi="Consolas" w:cs="Consolas"/>
                <w:color w:val="243B2E"/>
                <w:sz w:val="17"/>
                <w:szCs w:val="17"/>
              </w:rPr>
              <w:t>]}[</w:t>
            </w:r>
            <w:proofErr w:type="gramEnd"/>
            <w:r>
              <w:rPr>
                <w:rFonts w:ascii="Consolas" w:eastAsia="Consolas" w:hAnsi="Consolas" w:cs="Consolas"/>
                <w:color w:val="243B2E"/>
                <w:sz w:val="17"/>
                <w:szCs w:val="17"/>
              </w:rPr>
              <w:t>Data],</w:t>
            </w:r>
          </w:p>
          <w:p w14:paraId="0B66367E" w14:textId="77777777" w:rsidR="00F15305" w:rsidRDefault="00000000">
            <w:r>
              <w:rPr>
                <w:rFonts w:ascii="Consolas" w:eastAsia="Consolas" w:hAnsi="Consolas" w:cs="Consolas"/>
                <w:color w:val="243B2E"/>
                <w:sz w:val="17"/>
                <w:szCs w:val="17"/>
              </w:rPr>
              <w:t xml:space="preserve">  FACT = </w:t>
            </w:r>
            <w:proofErr w:type="gramStart"/>
            <w:r>
              <w:rPr>
                <w:rFonts w:ascii="Consolas" w:eastAsia="Consolas" w:hAnsi="Consolas" w:cs="Consolas"/>
                <w:color w:val="243B2E"/>
                <w:sz w:val="17"/>
                <w:szCs w:val="17"/>
              </w:rPr>
              <w:t>ANALYTICS{</w:t>
            </w:r>
            <w:proofErr w:type="gramEnd"/>
            <w:r>
              <w:rPr>
                <w:rFonts w:ascii="Consolas" w:eastAsia="Consolas" w:hAnsi="Consolas" w:cs="Consolas"/>
                <w:color w:val="243B2E"/>
                <w:sz w:val="17"/>
                <w:szCs w:val="17"/>
              </w:rPr>
              <w:t>[Name="FACT_CUSTOMER_CHURN_V1", Kind="Table"</w:t>
            </w:r>
            <w:proofErr w:type="gramStart"/>
            <w:r>
              <w:rPr>
                <w:rFonts w:ascii="Consolas" w:eastAsia="Consolas" w:hAnsi="Consolas" w:cs="Consolas"/>
                <w:color w:val="243B2E"/>
                <w:sz w:val="17"/>
                <w:szCs w:val="17"/>
              </w:rPr>
              <w:t>]}[</w:t>
            </w:r>
            <w:proofErr w:type="gramEnd"/>
            <w:r>
              <w:rPr>
                <w:rFonts w:ascii="Consolas" w:eastAsia="Consolas" w:hAnsi="Consolas" w:cs="Consolas"/>
                <w:color w:val="243B2E"/>
                <w:sz w:val="17"/>
                <w:szCs w:val="17"/>
              </w:rPr>
              <w:t>Data]</w:t>
            </w:r>
          </w:p>
          <w:p w14:paraId="6B452D8D" w14:textId="77777777" w:rsidR="00F15305" w:rsidRDefault="00000000">
            <w:r>
              <w:rPr>
                <w:rFonts w:ascii="Consolas" w:eastAsia="Consolas" w:hAnsi="Consolas" w:cs="Consolas"/>
                <w:color w:val="243B2E"/>
                <w:sz w:val="17"/>
                <w:szCs w:val="17"/>
              </w:rPr>
              <w:t>in</w:t>
            </w:r>
          </w:p>
          <w:p w14:paraId="57F179C0" w14:textId="77777777" w:rsidR="00F15305" w:rsidRDefault="00000000">
            <w:r>
              <w:rPr>
                <w:rFonts w:ascii="Consolas" w:eastAsia="Consolas" w:hAnsi="Consolas" w:cs="Consolas"/>
                <w:color w:val="243B2E"/>
                <w:sz w:val="17"/>
                <w:szCs w:val="17"/>
              </w:rPr>
              <w:t xml:space="preserve">  FACT</w:t>
            </w:r>
          </w:p>
        </w:tc>
      </w:tr>
      <w:tr w:rsidR="00F15305" w14:paraId="0291AC80" w14:textId="77777777">
        <w:tblPrEx>
          <w:tblCellMar>
            <w:top w:w="0" w:type="dxa"/>
            <w:bottom w:w="0" w:type="dxa"/>
          </w:tblCellMar>
        </w:tblPrEx>
        <w:trPr>
          <w:tblHeader/>
        </w:trPr>
        <w:tc>
          <w:tcPr>
            <w:tcW w:w="2900" w:type="dxa"/>
            <w:gridSpan w:val="2"/>
            <w:shd w:val="clear" w:color="auto" w:fill="1F3B2C"/>
            <w:tcMar>
              <w:top w:w="80" w:type="dxa"/>
              <w:left w:w="110" w:type="dxa"/>
              <w:bottom w:w="80" w:type="dxa"/>
              <w:right w:w="110" w:type="dxa"/>
            </w:tcMar>
          </w:tcPr>
          <w:p w14:paraId="41AF2C2E" w14:textId="77777777" w:rsidR="00F15305" w:rsidRDefault="00000000">
            <w:r>
              <w:rPr>
                <w:b/>
                <w:bCs/>
                <w:color w:val="FFFFFF"/>
                <w:sz w:val="20"/>
                <w:szCs w:val="20"/>
              </w:rPr>
              <w:t>Validation</w:t>
            </w:r>
          </w:p>
        </w:tc>
        <w:tc>
          <w:tcPr>
            <w:tcW w:w="3600" w:type="dxa"/>
            <w:shd w:val="clear" w:color="auto" w:fill="1F3B2C"/>
            <w:tcMar>
              <w:top w:w="80" w:type="dxa"/>
              <w:left w:w="110" w:type="dxa"/>
              <w:bottom w:w="80" w:type="dxa"/>
              <w:right w:w="110" w:type="dxa"/>
            </w:tcMar>
          </w:tcPr>
          <w:p w14:paraId="783EC9AF" w14:textId="77777777" w:rsidR="00F15305" w:rsidRDefault="00000000">
            <w:r>
              <w:rPr>
                <w:b/>
                <w:bCs/>
                <w:color w:val="FFFFFF"/>
                <w:sz w:val="20"/>
                <w:szCs w:val="20"/>
              </w:rPr>
              <w:t>Expected</w:t>
            </w:r>
          </w:p>
        </w:tc>
        <w:tc>
          <w:tcPr>
            <w:tcW w:w="2860" w:type="dxa"/>
            <w:shd w:val="clear" w:color="auto" w:fill="1F3B2C"/>
            <w:tcMar>
              <w:top w:w="80" w:type="dxa"/>
              <w:left w:w="110" w:type="dxa"/>
              <w:bottom w:w="80" w:type="dxa"/>
              <w:right w:w="110" w:type="dxa"/>
            </w:tcMar>
          </w:tcPr>
          <w:p w14:paraId="1BCC2AC6" w14:textId="77777777" w:rsidR="00F15305" w:rsidRDefault="00000000">
            <w:r>
              <w:rPr>
                <w:b/>
                <w:bCs/>
                <w:color w:val="FFFFFF"/>
                <w:sz w:val="20"/>
                <w:szCs w:val="20"/>
              </w:rPr>
              <w:t>Status</w:t>
            </w:r>
          </w:p>
        </w:tc>
      </w:tr>
      <w:tr w:rsidR="00F15305" w14:paraId="4A98E783" w14:textId="77777777">
        <w:tblPrEx>
          <w:tblCellMar>
            <w:top w:w="0" w:type="dxa"/>
            <w:bottom w:w="0" w:type="dxa"/>
          </w:tblCellMar>
        </w:tblPrEx>
        <w:tc>
          <w:tcPr>
            <w:tcW w:w="2900" w:type="dxa"/>
            <w:gridSpan w:val="2"/>
            <w:tcMar>
              <w:top w:w="80" w:type="dxa"/>
              <w:left w:w="110" w:type="dxa"/>
              <w:bottom w:w="80" w:type="dxa"/>
              <w:right w:w="110" w:type="dxa"/>
            </w:tcMar>
          </w:tcPr>
          <w:p w14:paraId="29935151" w14:textId="77777777" w:rsidR="00F15305" w:rsidRDefault="00000000">
            <w:r>
              <w:rPr>
                <w:color w:val="2B2B2B"/>
                <w:sz w:val="20"/>
                <w:szCs w:val="20"/>
              </w:rPr>
              <w:t>Row count</w:t>
            </w:r>
          </w:p>
        </w:tc>
        <w:tc>
          <w:tcPr>
            <w:tcW w:w="3600" w:type="dxa"/>
            <w:tcMar>
              <w:top w:w="80" w:type="dxa"/>
              <w:left w:w="110" w:type="dxa"/>
              <w:bottom w:w="80" w:type="dxa"/>
              <w:right w:w="110" w:type="dxa"/>
            </w:tcMar>
          </w:tcPr>
          <w:p w14:paraId="13A3475B" w14:textId="77777777" w:rsidR="00F15305" w:rsidRDefault="00000000">
            <w:pPr>
              <w:jc w:val="center"/>
            </w:pPr>
            <w:r>
              <w:rPr>
                <w:color w:val="2B2B2B"/>
                <w:sz w:val="20"/>
                <w:szCs w:val="20"/>
              </w:rPr>
              <w:t>10,000</w:t>
            </w:r>
          </w:p>
        </w:tc>
        <w:tc>
          <w:tcPr>
            <w:tcW w:w="2860" w:type="dxa"/>
            <w:tcMar>
              <w:top w:w="80" w:type="dxa"/>
              <w:left w:w="110" w:type="dxa"/>
              <w:bottom w:w="80" w:type="dxa"/>
              <w:right w:w="110" w:type="dxa"/>
            </w:tcMar>
          </w:tcPr>
          <w:p w14:paraId="79F517A4" w14:textId="77777777" w:rsidR="00F15305" w:rsidRDefault="00000000">
            <w:r>
              <w:rPr>
                <w:color w:val="2B2B2B"/>
                <w:sz w:val="20"/>
                <w:szCs w:val="20"/>
              </w:rPr>
              <w:t>Passed</w:t>
            </w:r>
          </w:p>
        </w:tc>
      </w:tr>
      <w:tr w:rsidR="00F15305" w14:paraId="0FE8BD98" w14:textId="77777777">
        <w:tblPrEx>
          <w:tblCellMar>
            <w:top w:w="0" w:type="dxa"/>
            <w:bottom w:w="0" w:type="dxa"/>
          </w:tblCellMar>
        </w:tblPrEx>
        <w:tc>
          <w:tcPr>
            <w:tcW w:w="2900" w:type="dxa"/>
            <w:gridSpan w:val="2"/>
            <w:shd w:val="clear" w:color="auto" w:fill="F2F7F3"/>
            <w:tcMar>
              <w:top w:w="80" w:type="dxa"/>
              <w:left w:w="110" w:type="dxa"/>
              <w:bottom w:w="80" w:type="dxa"/>
              <w:right w:w="110" w:type="dxa"/>
            </w:tcMar>
          </w:tcPr>
          <w:p w14:paraId="66F66D05" w14:textId="77777777" w:rsidR="00F15305" w:rsidRDefault="00000000">
            <w:r>
              <w:rPr>
                <w:color w:val="2B2B2B"/>
                <w:sz w:val="20"/>
                <w:szCs w:val="20"/>
              </w:rPr>
              <w:t>Column count</w:t>
            </w:r>
          </w:p>
        </w:tc>
        <w:tc>
          <w:tcPr>
            <w:tcW w:w="3600" w:type="dxa"/>
            <w:shd w:val="clear" w:color="auto" w:fill="F2F7F3"/>
            <w:tcMar>
              <w:top w:w="80" w:type="dxa"/>
              <w:left w:w="110" w:type="dxa"/>
              <w:bottom w:w="80" w:type="dxa"/>
              <w:right w:w="110" w:type="dxa"/>
            </w:tcMar>
          </w:tcPr>
          <w:p w14:paraId="16C15041" w14:textId="77777777" w:rsidR="00F15305" w:rsidRDefault="00000000">
            <w:pPr>
              <w:jc w:val="center"/>
            </w:pPr>
            <w:r>
              <w:rPr>
                <w:color w:val="2B2B2B"/>
                <w:sz w:val="20"/>
                <w:szCs w:val="20"/>
              </w:rPr>
              <w:t>13</w:t>
            </w:r>
          </w:p>
        </w:tc>
        <w:tc>
          <w:tcPr>
            <w:tcW w:w="2860" w:type="dxa"/>
            <w:shd w:val="clear" w:color="auto" w:fill="F2F7F3"/>
            <w:tcMar>
              <w:top w:w="80" w:type="dxa"/>
              <w:left w:w="110" w:type="dxa"/>
              <w:bottom w:w="80" w:type="dxa"/>
              <w:right w:w="110" w:type="dxa"/>
            </w:tcMar>
          </w:tcPr>
          <w:p w14:paraId="1130959F" w14:textId="77777777" w:rsidR="00F15305" w:rsidRDefault="00000000">
            <w:r>
              <w:rPr>
                <w:color w:val="2B2B2B"/>
                <w:sz w:val="20"/>
                <w:szCs w:val="20"/>
              </w:rPr>
              <w:t>Passed</w:t>
            </w:r>
          </w:p>
        </w:tc>
      </w:tr>
      <w:tr w:rsidR="00F15305" w14:paraId="782BB767" w14:textId="77777777">
        <w:tblPrEx>
          <w:tblCellMar>
            <w:top w:w="0" w:type="dxa"/>
            <w:bottom w:w="0" w:type="dxa"/>
          </w:tblCellMar>
        </w:tblPrEx>
        <w:tc>
          <w:tcPr>
            <w:tcW w:w="2900" w:type="dxa"/>
            <w:gridSpan w:val="2"/>
            <w:tcMar>
              <w:top w:w="80" w:type="dxa"/>
              <w:left w:w="110" w:type="dxa"/>
              <w:bottom w:w="80" w:type="dxa"/>
              <w:right w:w="110" w:type="dxa"/>
            </w:tcMar>
          </w:tcPr>
          <w:p w14:paraId="6EBE38F9" w14:textId="77777777" w:rsidR="00F15305" w:rsidRDefault="00000000">
            <w:r>
              <w:rPr>
                <w:color w:val="2B2B2B"/>
                <w:sz w:val="20"/>
                <w:szCs w:val="20"/>
              </w:rPr>
              <w:t>Data type consistency</w:t>
            </w:r>
          </w:p>
        </w:tc>
        <w:tc>
          <w:tcPr>
            <w:tcW w:w="3600" w:type="dxa"/>
            <w:tcMar>
              <w:top w:w="80" w:type="dxa"/>
              <w:left w:w="110" w:type="dxa"/>
              <w:bottom w:w="80" w:type="dxa"/>
              <w:right w:w="110" w:type="dxa"/>
            </w:tcMar>
          </w:tcPr>
          <w:p w14:paraId="129C909C" w14:textId="77777777" w:rsidR="00F15305" w:rsidRDefault="00000000">
            <w:r>
              <w:rPr>
                <w:color w:val="2B2B2B"/>
                <w:sz w:val="20"/>
                <w:szCs w:val="20"/>
              </w:rPr>
              <w:t>Numeric / date / binary / varchar</w:t>
            </w:r>
          </w:p>
        </w:tc>
        <w:tc>
          <w:tcPr>
            <w:tcW w:w="2860" w:type="dxa"/>
            <w:tcMar>
              <w:top w:w="80" w:type="dxa"/>
              <w:left w:w="110" w:type="dxa"/>
              <w:bottom w:w="80" w:type="dxa"/>
              <w:right w:w="110" w:type="dxa"/>
            </w:tcMar>
          </w:tcPr>
          <w:p w14:paraId="1B6476BB" w14:textId="77777777" w:rsidR="00F15305" w:rsidRDefault="00000000">
            <w:r>
              <w:rPr>
                <w:color w:val="2B2B2B"/>
                <w:sz w:val="20"/>
                <w:szCs w:val="20"/>
              </w:rPr>
              <w:t>Passed</w:t>
            </w:r>
          </w:p>
        </w:tc>
      </w:tr>
      <w:tr w:rsidR="00F15305" w14:paraId="3C03CEDF" w14:textId="77777777">
        <w:tblPrEx>
          <w:tblCellMar>
            <w:top w:w="0" w:type="dxa"/>
            <w:bottom w:w="0" w:type="dxa"/>
          </w:tblCellMar>
        </w:tblPrEx>
        <w:tc>
          <w:tcPr>
            <w:tcW w:w="2900" w:type="dxa"/>
            <w:gridSpan w:val="2"/>
            <w:shd w:val="clear" w:color="auto" w:fill="F2F7F3"/>
            <w:tcMar>
              <w:top w:w="80" w:type="dxa"/>
              <w:left w:w="110" w:type="dxa"/>
              <w:bottom w:w="80" w:type="dxa"/>
              <w:right w:w="110" w:type="dxa"/>
            </w:tcMar>
          </w:tcPr>
          <w:p w14:paraId="4027D198" w14:textId="77777777" w:rsidR="00F15305" w:rsidRDefault="00000000">
            <w:r>
              <w:rPr>
                <w:color w:val="2B2B2B"/>
                <w:sz w:val="20"/>
                <w:szCs w:val="20"/>
              </w:rPr>
              <w:t>Null / blank</w:t>
            </w:r>
          </w:p>
        </w:tc>
        <w:tc>
          <w:tcPr>
            <w:tcW w:w="3600" w:type="dxa"/>
            <w:shd w:val="clear" w:color="auto" w:fill="F2F7F3"/>
            <w:tcMar>
              <w:top w:w="80" w:type="dxa"/>
              <w:left w:w="110" w:type="dxa"/>
              <w:bottom w:w="80" w:type="dxa"/>
              <w:right w:w="110" w:type="dxa"/>
            </w:tcMar>
          </w:tcPr>
          <w:p w14:paraId="52A092B4" w14:textId="77777777" w:rsidR="00F15305" w:rsidRDefault="00000000">
            <w:r>
              <w:rPr>
                <w:color w:val="2B2B2B"/>
                <w:sz w:val="20"/>
                <w:szCs w:val="20"/>
              </w:rPr>
              <w:t>No tolerance</w:t>
            </w:r>
          </w:p>
        </w:tc>
        <w:tc>
          <w:tcPr>
            <w:tcW w:w="2860" w:type="dxa"/>
            <w:shd w:val="clear" w:color="auto" w:fill="F2F7F3"/>
            <w:tcMar>
              <w:top w:w="80" w:type="dxa"/>
              <w:left w:w="110" w:type="dxa"/>
              <w:bottom w:w="80" w:type="dxa"/>
              <w:right w:w="110" w:type="dxa"/>
            </w:tcMar>
          </w:tcPr>
          <w:p w14:paraId="7528DF1A" w14:textId="77777777" w:rsidR="00F15305" w:rsidRDefault="00000000">
            <w:r>
              <w:rPr>
                <w:color w:val="2B2B2B"/>
                <w:sz w:val="20"/>
                <w:szCs w:val="20"/>
              </w:rPr>
              <w:t>Pending reverification</w:t>
            </w:r>
          </w:p>
        </w:tc>
      </w:tr>
      <w:tr w:rsidR="00F15305" w14:paraId="4510B14E" w14:textId="77777777">
        <w:tblPrEx>
          <w:tblCellMar>
            <w:top w:w="0" w:type="dxa"/>
            <w:bottom w:w="0" w:type="dxa"/>
          </w:tblCellMar>
        </w:tblPrEx>
        <w:tc>
          <w:tcPr>
            <w:tcW w:w="2900" w:type="dxa"/>
            <w:gridSpan w:val="2"/>
            <w:tcMar>
              <w:top w:w="80" w:type="dxa"/>
              <w:left w:w="110" w:type="dxa"/>
              <w:bottom w:w="80" w:type="dxa"/>
              <w:right w:w="110" w:type="dxa"/>
            </w:tcMar>
          </w:tcPr>
          <w:p w14:paraId="79242689" w14:textId="77777777" w:rsidR="00F15305" w:rsidRDefault="00000000">
            <w:r>
              <w:rPr>
                <w:color w:val="2B2B2B"/>
                <w:sz w:val="20"/>
                <w:szCs w:val="20"/>
              </w:rPr>
              <w:t>Sample records</w:t>
            </w:r>
          </w:p>
        </w:tc>
        <w:tc>
          <w:tcPr>
            <w:tcW w:w="3600" w:type="dxa"/>
            <w:tcMar>
              <w:top w:w="80" w:type="dxa"/>
              <w:left w:w="110" w:type="dxa"/>
              <w:bottom w:w="80" w:type="dxa"/>
              <w:right w:w="110" w:type="dxa"/>
            </w:tcMar>
          </w:tcPr>
          <w:p w14:paraId="7AE75AB0" w14:textId="77777777" w:rsidR="00F15305" w:rsidRDefault="00000000">
            <w:r>
              <w:rPr>
                <w:color w:val="2B2B2B"/>
                <w:sz w:val="20"/>
                <w:szCs w:val="20"/>
              </w:rPr>
              <w:t>Match Snowflake preview</w:t>
            </w:r>
          </w:p>
        </w:tc>
        <w:tc>
          <w:tcPr>
            <w:tcW w:w="2860" w:type="dxa"/>
            <w:tcMar>
              <w:top w:w="80" w:type="dxa"/>
              <w:left w:w="110" w:type="dxa"/>
              <w:bottom w:w="80" w:type="dxa"/>
              <w:right w:w="110" w:type="dxa"/>
            </w:tcMar>
          </w:tcPr>
          <w:p w14:paraId="188F1B22" w14:textId="77777777" w:rsidR="00F15305" w:rsidRDefault="00000000">
            <w:r>
              <w:rPr>
                <w:color w:val="2B2B2B"/>
                <w:sz w:val="20"/>
                <w:szCs w:val="20"/>
              </w:rPr>
              <w:t>Passed</w:t>
            </w:r>
          </w:p>
        </w:tc>
      </w:tr>
    </w:tbl>
    <w:p w14:paraId="2C6EE1E4" w14:textId="77777777" w:rsidR="00F15305" w:rsidRDefault="00000000">
      <w:pPr>
        <w:pStyle w:val="Heading2"/>
        <w:spacing w:before="280" w:after="120"/>
      </w:pPr>
      <w:bookmarkStart w:id="44" w:name="_Toc235835918"/>
      <w:r>
        <w:rPr>
          <w:b/>
          <w:bCs/>
          <w:color w:val="2E6B47"/>
        </w:rPr>
        <w:t>17.2 Data enrichment</w:t>
      </w:r>
      <w:bookmarkEnd w:id="44"/>
    </w:p>
    <w:p w14:paraId="34DCB887" w14:textId="77777777" w:rsidR="00F15305" w:rsidRDefault="00000000">
      <w:pPr>
        <w:pBdr>
          <w:left w:val="single" w:sz="12" w:space="12" w:color="2E6B47"/>
        </w:pBdr>
        <w:spacing w:before="120" w:after="140" w:line="276" w:lineRule="auto"/>
        <w:ind w:left="340"/>
      </w:pPr>
      <w:r>
        <w:rPr>
          <w:i/>
          <w:iCs/>
          <w:color w:val="44524A"/>
        </w:rPr>
        <w:t>As a data analyst, I want to create derived columns so I can analyse customer behaviour in meaningful categories.</w:t>
      </w:r>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1900"/>
        <w:gridCol w:w="2100"/>
        <w:gridCol w:w="3400"/>
        <w:gridCol w:w="1960"/>
      </w:tblGrid>
      <w:tr w:rsidR="00F15305" w14:paraId="7872F1B9" w14:textId="77777777">
        <w:tblPrEx>
          <w:tblCellMar>
            <w:top w:w="0" w:type="dxa"/>
            <w:bottom w:w="0" w:type="dxa"/>
          </w:tblCellMar>
        </w:tblPrEx>
        <w:trPr>
          <w:tblHeader/>
        </w:trPr>
        <w:tc>
          <w:tcPr>
            <w:tcW w:w="1900" w:type="dxa"/>
            <w:shd w:val="clear" w:color="auto" w:fill="1F3B2C"/>
            <w:tcMar>
              <w:top w:w="80" w:type="dxa"/>
              <w:left w:w="110" w:type="dxa"/>
              <w:bottom w:w="80" w:type="dxa"/>
              <w:right w:w="110" w:type="dxa"/>
            </w:tcMar>
          </w:tcPr>
          <w:p w14:paraId="129FDE93" w14:textId="77777777" w:rsidR="00F15305" w:rsidRDefault="00000000">
            <w:r>
              <w:rPr>
                <w:b/>
                <w:bCs/>
                <w:color w:val="FFFFFF"/>
                <w:sz w:val="20"/>
                <w:szCs w:val="20"/>
              </w:rPr>
              <w:t>Feature</w:t>
            </w:r>
          </w:p>
        </w:tc>
        <w:tc>
          <w:tcPr>
            <w:tcW w:w="2100" w:type="dxa"/>
            <w:shd w:val="clear" w:color="auto" w:fill="1F3B2C"/>
            <w:tcMar>
              <w:top w:w="80" w:type="dxa"/>
              <w:left w:w="110" w:type="dxa"/>
              <w:bottom w:w="80" w:type="dxa"/>
              <w:right w:w="110" w:type="dxa"/>
            </w:tcMar>
          </w:tcPr>
          <w:p w14:paraId="1A2A647A" w14:textId="77777777" w:rsidR="00F15305" w:rsidRDefault="00000000">
            <w:r>
              <w:rPr>
                <w:b/>
                <w:bCs/>
                <w:color w:val="FFFFFF"/>
                <w:sz w:val="20"/>
                <w:szCs w:val="20"/>
              </w:rPr>
              <w:t>Type</w:t>
            </w:r>
          </w:p>
        </w:tc>
        <w:tc>
          <w:tcPr>
            <w:tcW w:w="3400" w:type="dxa"/>
            <w:shd w:val="clear" w:color="auto" w:fill="1F3B2C"/>
            <w:tcMar>
              <w:top w:w="80" w:type="dxa"/>
              <w:left w:w="110" w:type="dxa"/>
              <w:bottom w:w="80" w:type="dxa"/>
              <w:right w:w="110" w:type="dxa"/>
            </w:tcMar>
          </w:tcPr>
          <w:p w14:paraId="675D6333" w14:textId="77777777" w:rsidR="00F15305" w:rsidRDefault="00000000">
            <w:r>
              <w:rPr>
                <w:b/>
                <w:bCs/>
                <w:color w:val="FFFFFF"/>
                <w:sz w:val="20"/>
                <w:szCs w:val="20"/>
              </w:rPr>
              <w:t>Logic</w:t>
            </w:r>
          </w:p>
        </w:tc>
        <w:tc>
          <w:tcPr>
            <w:tcW w:w="1960" w:type="dxa"/>
            <w:shd w:val="clear" w:color="auto" w:fill="1F3B2C"/>
            <w:tcMar>
              <w:top w:w="80" w:type="dxa"/>
              <w:left w:w="110" w:type="dxa"/>
              <w:bottom w:w="80" w:type="dxa"/>
              <w:right w:w="110" w:type="dxa"/>
            </w:tcMar>
          </w:tcPr>
          <w:p w14:paraId="04B3954A" w14:textId="77777777" w:rsidR="00F15305" w:rsidRDefault="00000000">
            <w:r>
              <w:rPr>
                <w:b/>
                <w:bCs/>
                <w:color w:val="FFFFFF"/>
                <w:sz w:val="20"/>
                <w:szCs w:val="20"/>
              </w:rPr>
              <w:t>Purpose</w:t>
            </w:r>
          </w:p>
        </w:tc>
      </w:tr>
      <w:tr w:rsidR="00F15305" w14:paraId="14A65A52" w14:textId="77777777">
        <w:tblPrEx>
          <w:tblCellMar>
            <w:top w:w="0" w:type="dxa"/>
            <w:bottom w:w="0" w:type="dxa"/>
          </w:tblCellMar>
        </w:tblPrEx>
        <w:tc>
          <w:tcPr>
            <w:tcW w:w="1900" w:type="dxa"/>
            <w:tcMar>
              <w:top w:w="80" w:type="dxa"/>
              <w:left w:w="110" w:type="dxa"/>
              <w:bottom w:w="80" w:type="dxa"/>
              <w:right w:w="110" w:type="dxa"/>
            </w:tcMar>
          </w:tcPr>
          <w:p w14:paraId="6CB04F19" w14:textId="77777777" w:rsidR="00F15305" w:rsidRDefault="00000000">
            <w:proofErr w:type="spellStart"/>
            <w:r>
              <w:rPr>
                <w:color w:val="2B2B2B"/>
                <w:sz w:val="20"/>
                <w:szCs w:val="20"/>
              </w:rPr>
              <w:t>age_group</w:t>
            </w:r>
            <w:proofErr w:type="spellEnd"/>
          </w:p>
        </w:tc>
        <w:tc>
          <w:tcPr>
            <w:tcW w:w="2100" w:type="dxa"/>
            <w:tcMar>
              <w:top w:w="80" w:type="dxa"/>
              <w:left w:w="110" w:type="dxa"/>
              <w:bottom w:w="80" w:type="dxa"/>
              <w:right w:w="110" w:type="dxa"/>
            </w:tcMar>
          </w:tcPr>
          <w:p w14:paraId="42D76CE4" w14:textId="77777777" w:rsidR="00F15305" w:rsidRDefault="00000000">
            <w:r>
              <w:rPr>
                <w:color w:val="2B2B2B"/>
                <w:sz w:val="20"/>
                <w:szCs w:val="20"/>
              </w:rPr>
              <w:t>Calculated column</w:t>
            </w:r>
          </w:p>
        </w:tc>
        <w:tc>
          <w:tcPr>
            <w:tcW w:w="3400" w:type="dxa"/>
            <w:tcMar>
              <w:top w:w="80" w:type="dxa"/>
              <w:left w:w="110" w:type="dxa"/>
              <w:bottom w:w="80" w:type="dxa"/>
              <w:right w:w="110" w:type="dxa"/>
            </w:tcMar>
          </w:tcPr>
          <w:p w14:paraId="5D793594" w14:textId="77777777" w:rsidR="00F15305" w:rsidRDefault="00000000">
            <w:r>
              <w:rPr>
                <w:color w:val="2B2B2B"/>
                <w:sz w:val="20"/>
                <w:szCs w:val="20"/>
              </w:rPr>
              <w:t>&lt;30 Young; 30–40 Mid; 41–50 Mature; &gt;50 Senior</w:t>
            </w:r>
          </w:p>
        </w:tc>
        <w:tc>
          <w:tcPr>
            <w:tcW w:w="1960" w:type="dxa"/>
            <w:tcMar>
              <w:top w:w="80" w:type="dxa"/>
              <w:left w:w="110" w:type="dxa"/>
              <w:bottom w:w="80" w:type="dxa"/>
              <w:right w:w="110" w:type="dxa"/>
            </w:tcMar>
          </w:tcPr>
          <w:p w14:paraId="0E0944F0" w14:textId="77777777" w:rsidR="00F15305" w:rsidRDefault="00000000">
            <w:r>
              <w:rPr>
                <w:color w:val="2B2B2B"/>
                <w:sz w:val="20"/>
                <w:szCs w:val="20"/>
              </w:rPr>
              <w:t>Age segmentation</w:t>
            </w:r>
          </w:p>
        </w:tc>
      </w:tr>
      <w:tr w:rsidR="00F15305" w14:paraId="434747E4" w14:textId="77777777">
        <w:tblPrEx>
          <w:tblCellMar>
            <w:top w:w="0" w:type="dxa"/>
            <w:bottom w:w="0" w:type="dxa"/>
          </w:tblCellMar>
        </w:tblPrEx>
        <w:tc>
          <w:tcPr>
            <w:tcW w:w="1900" w:type="dxa"/>
            <w:shd w:val="clear" w:color="auto" w:fill="F2F7F3"/>
            <w:tcMar>
              <w:top w:w="80" w:type="dxa"/>
              <w:left w:w="110" w:type="dxa"/>
              <w:bottom w:w="80" w:type="dxa"/>
              <w:right w:w="110" w:type="dxa"/>
            </w:tcMar>
          </w:tcPr>
          <w:p w14:paraId="4CE3B8EE" w14:textId="77777777" w:rsidR="00F15305" w:rsidRDefault="00000000">
            <w:proofErr w:type="spellStart"/>
            <w:r>
              <w:rPr>
                <w:color w:val="2B2B2B"/>
                <w:sz w:val="20"/>
                <w:szCs w:val="20"/>
              </w:rPr>
              <w:t>tenure_group</w:t>
            </w:r>
            <w:proofErr w:type="spellEnd"/>
          </w:p>
        </w:tc>
        <w:tc>
          <w:tcPr>
            <w:tcW w:w="2100" w:type="dxa"/>
            <w:shd w:val="clear" w:color="auto" w:fill="F2F7F3"/>
            <w:tcMar>
              <w:top w:w="80" w:type="dxa"/>
              <w:left w:w="110" w:type="dxa"/>
              <w:bottom w:w="80" w:type="dxa"/>
              <w:right w:w="110" w:type="dxa"/>
            </w:tcMar>
          </w:tcPr>
          <w:p w14:paraId="573A64B1" w14:textId="77777777" w:rsidR="00F15305" w:rsidRDefault="00000000">
            <w:r>
              <w:rPr>
                <w:color w:val="2B2B2B"/>
                <w:sz w:val="20"/>
                <w:szCs w:val="20"/>
              </w:rPr>
              <w:t>Calculated column</w:t>
            </w:r>
          </w:p>
        </w:tc>
        <w:tc>
          <w:tcPr>
            <w:tcW w:w="3400" w:type="dxa"/>
            <w:shd w:val="clear" w:color="auto" w:fill="F2F7F3"/>
            <w:tcMar>
              <w:top w:w="80" w:type="dxa"/>
              <w:left w:w="110" w:type="dxa"/>
              <w:bottom w:w="80" w:type="dxa"/>
              <w:right w:w="110" w:type="dxa"/>
            </w:tcMar>
          </w:tcPr>
          <w:p w14:paraId="7635B928" w14:textId="77777777" w:rsidR="00F15305" w:rsidRDefault="00000000">
            <w:r>
              <w:rPr>
                <w:color w:val="2B2B2B"/>
                <w:sz w:val="20"/>
                <w:szCs w:val="20"/>
              </w:rPr>
              <w:t xml:space="preserve">≤3 New; 4–6 </w:t>
            </w:r>
            <w:proofErr w:type="spellStart"/>
            <w:r>
              <w:rPr>
                <w:color w:val="2B2B2B"/>
                <w:sz w:val="20"/>
                <w:szCs w:val="20"/>
              </w:rPr>
              <w:t>Mid term</w:t>
            </w:r>
            <w:proofErr w:type="spellEnd"/>
            <w:r>
              <w:rPr>
                <w:color w:val="2B2B2B"/>
                <w:sz w:val="20"/>
                <w:szCs w:val="20"/>
              </w:rPr>
              <w:t>; &gt;6 Long term</w:t>
            </w:r>
          </w:p>
        </w:tc>
        <w:tc>
          <w:tcPr>
            <w:tcW w:w="1960" w:type="dxa"/>
            <w:shd w:val="clear" w:color="auto" w:fill="F2F7F3"/>
            <w:tcMar>
              <w:top w:w="80" w:type="dxa"/>
              <w:left w:w="110" w:type="dxa"/>
              <w:bottom w:w="80" w:type="dxa"/>
              <w:right w:w="110" w:type="dxa"/>
            </w:tcMar>
          </w:tcPr>
          <w:p w14:paraId="060D3217" w14:textId="77777777" w:rsidR="00F15305" w:rsidRDefault="00000000">
            <w:r>
              <w:rPr>
                <w:color w:val="2B2B2B"/>
                <w:sz w:val="20"/>
                <w:szCs w:val="20"/>
              </w:rPr>
              <w:t>Loyalty segmentation</w:t>
            </w:r>
          </w:p>
        </w:tc>
      </w:tr>
      <w:tr w:rsidR="00F15305" w14:paraId="626F951D" w14:textId="77777777">
        <w:tblPrEx>
          <w:tblCellMar>
            <w:top w:w="0" w:type="dxa"/>
            <w:bottom w:w="0" w:type="dxa"/>
          </w:tblCellMar>
        </w:tblPrEx>
        <w:tc>
          <w:tcPr>
            <w:tcW w:w="1900" w:type="dxa"/>
            <w:tcMar>
              <w:top w:w="80" w:type="dxa"/>
              <w:left w:w="110" w:type="dxa"/>
              <w:bottom w:w="80" w:type="dxa"/>
              <w:right w:w="110" w:type="dxa"/>
            </w:tcMar>
          </w:tcPr>
          <w:p w14:paraId="209DBDC3" w14:textId="77777777" w:rsidR="00F15305" w:rsidRDefault="00000000">
            <w:proofErr w:type="spellStart"/>
            <w:r>
              <w:rPr>
                <w:color w:val="2B2B2B"/>
                <w:sz w:val="20"/>
                <w:szCs w:val="20"/>
              </w:rPr>
              <w:t>balance_flag</w:t>
            </w:r>
            <w:proofErr w:type="spellEnd"/>
          </w:p>
        </w:tc>
        <w:tc>
          <w:tcPr>
            <w:tcW w:w="2100" w:type="dxa"/>
            <w:tcMar>
              <w:top w:w="80" w:type="dxa"/>
              <w:left w:w="110" w:type="dxa"/>
              <w:bottom w:w="80" w:type="dxa"/>
              <w:right w:w="110" w:type="dxa"/>
            </w:tcMar>
          </w:tcPr>
          <w:p w14:paraId="5E85A3B3" w14:textId="77777777" w:rsidR="00F15305" w:rsidRDefault="00000000">
            <w:r>
              <w:rPr>
                <w:color w:val="2B2B2B"/>
                <w:sz w:val="20"/>
                <w:szCs w:val="20"/>
              </w:rPr>
              <w:t>Calculated column</w:t>
            </w:r>
          </w:p>
        </w:tc>
        <w:tc>
          <w:tcPr>
            <w:tcW w:w="3400" w:type="dxa"/>
            <w:tcMar>
              <w:top w:w="80" w:type="dxa"/>
              <w:left w:w="110" w:type="dxa"/>
              <w:bottom w:w="80" w:type="dxa"/>
              <w:right w:w="110" w:type="dxa"/>
            </w:tcMar>
          </w:tcPr>
          <w:p w14:paraId="47E5FD44" w14:textId="77777777" w:rsidR="00F15305" w:rsidRDefault="00000000">
            <w:r>
              <w:rPr>
                <w:color w:val="2B2B2B"/>
                <w:sz w:val="20"/>
                <w:szCs w:val="20"/>
              </w:rPr>
              <w:t>Percentile bins (has / no balance)</w:t>
            </w:r>
          </w:p>
        </w:tc>
        <w:tc>
          <w:tcPr>
            <w:tcW w:w="1960" w:type="dxa"/>
            <w:tcMar>
              <w:top w:w="80" w:type="dxa"/>
              <w:left w:w="110" w:type="dxa"/>
              <w:bottom w:w="80" w:type="dxa"/>
              <w:right w:w="110" w:type="dxa"/>
            </w:tcMar>
          </w:tcPr>
          <w:p w14:paraId="5D32017A" w14:textId="77777777" w:rsidR="00F15305" w:rsidRDefault="00000000">
            <w:r>
              <w:rPr>
                <w:color w:val="2B2B2B"/>
                <w:sz w:val="20"/>
                <w:szCs w:val="20"/>
              </w:rPr>
              <w:t>Financial segmentation</w:t>
            </w:r>
          </w:p>
        </w:tc>
      </w:tr>
      <w:tr w:rsidR="00F15305" w14:paraId="706C3154" w14:textId="77777777">
        <w:tblPrEx>
          <w:tblCellMar>
            <w:top w:w="0" w:type="dxa"/>
            <w:bottom w:w="0" w:type="dxa"/>
          </w:tblCellMar>
        </w:tblPrEx>
        <w:tc>
          <w:tcPr>
            <w:tcW w:w="1900" w:type="dxa"/>
            <w:shd w:val="clear" w:color="auto" w:fill="F2F7F3"/>
            <w:tcMar>
              <w:top w:w="80" w:type="dxa"/>
              <w:left w:w="110" w:type="dxa"/>
              <w:bottom w:w="80" w:type="dxa"/>
              <w:right w:w="110" w:type="dxa"/>
            </w:tcMar>
          </w:tcPr>
          <w:p w14:paraId="6DB853AC" w14:textId="77777777" w:rsidR="00F15305" w:rsidRDefault="00000000">
            <w:proofErr w:type="spellStart"/>
            <w:r>
              <w:rPr>
                <w:color w:val="2B2B2B"/>
                <w:sz w:val="20"/>
                <w:szCs w:val="20"/>
              </w:rPr>
              <w:t>score_band</w:t>
            </w:r>
            <w:proofErr w:type="spellEnd"/>
          </w:p>
        </w:tc>
        <w:tc>
          <w:tcPr>
            <w:tcW w:w="2100" w:type="dxa"/>
            <w:shd w:val="clear" w:color="auto" w:fill="F2F7F3"/>
            <w:tcMar>
              <w:top w:w="80" w:type="dxa"/>
              <w:left w:w="110" w:type="dxa"/>
              <w:bottom w:w="80" w:type="dxa"/>
              <w:right w:w="110" w:type="dxa"/>
            </w:tcMar>
          </w:tcPr>
          <w:p w14:paraId="536EDB07" w14:textId="77777777" w:rsidR="00F15305" w:rsidRDefault="00000000">
            <w:r>
              <w:rPr>
                <w:color w:val="2B2B2B"/>
                <w:sz w:val="20"/>
                <w:szCs w:val="20"/>
              </w:rPr>
              <w:t>Dimension table</w:t>
            </w:r>
          </w:p>
        </w:tc>
        <w:tc>
          <w:tcPr>
            <w:tcW w:w="3400" w:type="dxa"/>
            <w:shd w:val="clear" w:color="auto" w:fill="F2F7F3"/>
            <w:tcMar>
              <w:top w:w="80" w:type="dxa"/>
              <w:left w:w="110" w:type="dxa"/>
              <w:bottom w:w="80" w:type="dxa"/>
              <w:right w:w="110" w:type="dxa"/>
            </w:tcMar>
          </w:tcPr>
          <w:p w14:paraId="5ED58AF6" w14:textId="77777777" w:rsidR="00F15305" w:rsidRDefault="00000000">
            <w:r>
              <w:rPr>
                <w:color w:val="2B2B2B"/>
                <w:sz w:val="20"/>
                <w:szCs w:val="20"/>
              </w:rPr>
              <w:t>&lt;600 Poor; 600–700 Fair; 701–800 Good; &gt;800 Excellent</w:t>
            </w:r>
          </w:p>
        </w:tc>
        <w:tc>
          <w:tcPr>
            <w:tcW w:w="1960" w:type="dxa"/>
            <w:shd w:val="clear" w:color="auto" w:fill="F2F7F3"/>
            <w:tcMar>
              <w:top w:w="80" w:type="dxa"/>
              <w:left w:w="110" w:type="dxa"/>
              <w:bottom w:w="80" w:type="dxa"/>
              <w:right w:w="110" w:type="dxa"/>
            </w:tcMar>
          </w:tcPr>
          <w:p w14:paraId="4140DD07" w14:textId="77777777" w:rsidR="00F15305" w:rsidRDefault="00000000">
            <w:r>
              <w:rPr>
                <w:color w:val="2B2B2B"/>
                <w:sz w:val="20"/>
                <w:szCs w:val="20"/>
              </w:rPr>
              <w:t>Credit segmentation</w:t>
            </w:r>
          </w:p>
        </w:tc>
      </w:tr>
      <w:tr w:rsidR="00F15305" w14:paraId="58C3EE77" w14:textId="77777777">
        <w:tblPrEx>
          <w:tblCellMar>
            <w:top w:w="0" w:type="dxa"/>
            <w:bottom w:w="0" w:type="dxa"/>
          </w:tblCellMar>
        </w:tblPrEx>
        <w:tc>
          <w:tcPr>
            <w:tcW w:w="1900" w:type="dxa"/>
            <w:tcMar>
              <w:top w:w="80" w:type="dxa"/>
              <w:left w:w="110" w:type="dxa"/>
              <w:bottom w:w="80" w:type="dxa"/>
              <w:right w:w="110" w:type="dxa"/>
            </w:tcMar>
          </w:tcPr>
          <w:p w14:paraId="01AD50EA" w14:textId="77777777" w:rsidR="00F15305" w:rsidRDefault="00000000">
            <w:proofErr w:type="spellStart"/>
            <w:r>
              <w:rPr>
                <w:color w:val="2B2B2B"/>
                <w:sz w:val="20"/>
                <w:szCs w:val="20"/>
              </w:rPr>
              <w:t>churn_reason</w:t>
            </w:r>
            <w:proofErr w:type="spellEnd"/>
          </w:p>
        </w:tc>
        <w:tc>
          <w:tcPr>
            <w:tcW w:w="2100" w:type="dxa"/>
            <w:tcMar>
              <w:top w:w="80" w:type="dxa"/>
              <w:left w:w="110" w:type="dxa"/>
              <w:bottom w:w="80" w:type="dxa"/>
              <w:right w:w="110" w:type="dxa"/>
            </w:tcMar>
          </w:tcPr>
          <w:p w14:paraId="7105DBF9" w14:textId="77777777" w:rsidR="00F15305" w:rsidRDefault="00000000">
            <w:r>
              <w:rPr>
                <w:color w:val="2B2B2B"/>
                <w:sz w:val="20"/>
                <w:szCs w:val="20"/>
              </w:rPr>
              <w:t>Dimension table</w:t>
            </w:r>
          </w:p>
        </w:tc>
        <w:tc>
          <w:tcPr>
            <w:tcW w:w="3400" w:type="dxa"/>
            <w:tcMar>
              <w:top w:w="80" w:type="dxa"/>
              <w:left w:w="110" w:type="dxa"/>
              <w:bottom w:w="80" w:type="dxa"/>
              <w:right w:w="110" w:type="dxa"/>
            </w:tcMar>
          </w:tcPr>
          <w:p w14:paraId="08D4DDCB" w14:textId="77777777" w:rsidR="00F15305" w:rsidRDefault="00000000">
            <w:r>
              <w:rPr>
                <w:color w:val="2B2B2B"/>
                <w:sz w:val="20"/>
                <w:szCs w:val="20"/>
              </w:rPr>
              <w:t>Simulated — see Part II disclosure</w:t>
            </w:r>
          </w:p>
        </w:tc>
        <w:tc>
          <w:tcPr>
            <w:tcW w:w="1960" w:type="dxa"/>
            <w:tcMar>
              <w:top w:w="80" w:type="dxa"/>
              <w:left w:w="110" w:type="dxa"/>
              <w:bottom w:w="80" w:type="dxa"/>
              <w:right w:w="110" w:type="dxa"/>
            </w:tcMar>
          </w:tcPr>
          <w:p w14:paraId="694D6260" w14:textId="77777777" w:rsidR="00F15305" w:rsidRDefault="00000000">
            <w:r>
              <w:rPr>
                <w:color w:val="2B2B2B"/>
                <w:sz w:val="20"/>
                <w:szCs w:val="20"/>
              </w:rPr>
              <w:t>Driver reporting</w:t>
            </w:r>
          </w:p>
        </w:tc>
      </w:tr>
    </w:tbl>
    <w:p w14:paraId="6FA03327" w14:textId="77777777" w:rsidR="00F15305" w:rsidRDefault="00000000">
      <w:pPr>
        <w:pStyle w:val="Heading2"/>
        <w:spacing w:before="280" w:after="120"/>
      </w:pPr>
      <w:bookmarkStart w:id="45" w:name="_Toc235835919"/>
      <w:r>
        <w:rPr>
          <w:b/>
          <w:bCs/>
          <w:color w:val="2E6B47"/>
        </w:rPr>
        <w:lastRenderedPageBreak/>
        <w:t>17.3 Key DAX measures</w:t>
      </w:r>
      <w:bookmarkEnd w:id="45"/>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1880"/>
        <w:gridCol w:w="4950"/>
        <w:gridCol w:w="2530"/>
      </w:tblGrid>
      <w:tr w:rsidR="00F15305" w14:paraId="46EAAD6B" w14:textId="77777777">
        <w:tblPrEx>
          <w:tblCellMar>
            <w:top w:w="0" w:type="dxa"/>
            <w:bottom w:w="0" w:type="dxa"/>
          </w:tblCellMar>
        </w:tblPrEx>
        <w:trPr>
          <w:tblHeader/>
        </w:trPr>
        <w:tc>
          <w:tcPr>
            <w:tcW w:w="1900" w:type="dxa"/>
            <w:shd w:val="clear" w:color="auto" w:fill="1F3B2C"/>
            <w:tcMar>
              <w:top w:w="80" w:type="dxa"/>
              <w:left w:w="110" w:type="dxa"/>
              <w:bottom w:w="80" w:type="dxa"/>
              <w:right w:w="110" w:type="dxa"/>
            </w:tcMar>
          </w:tcPr>
          <w:p w14:paraId="6FD75CE5" w14:textId="77777777" w:rsidR="00F15305" w:rsidRDefault="00000000">
            <w:r>
              <w:rPr>
                <w:b/>
                <w:bCs/>
                <w:color w:val="FFFFFF"/>
                <w:sz w:val="20"/>
                <w:szCs w:val="20"/>
              </w:rPr>
              <w:t>Measure</w:t>
            </w:r>
          </w:p>
        </w:tc>
        <w:tc>
          <w:tcPr>
            <w:tcW w:w="4900" w:type="dxa"/>
            <w:shd w:val="clear" w:color="auto" w:fill="1F3B2C"/>
            <w:tcMar>
              <w:top w:w="80" w:type="dxa"/>
              <w:left w:w="110" w:type="dxa"/>
              <w:bottom w:w="80" w:type="dxa"/>
              <w:right w:w="110" w:type="dxa"/>
            </w:tcMar>
          </w:tcPr>
          <w:p w14:paraId="3413B59A" w14:textId="77777777" w:rsidR="00F15305" w:rsidRDefault="00000000">
            <w:r>
              <w:rPr>
                <w:b/>
                <w:bCs/>
                <w:color w:val="FFFFFF"/>
                <w:sz w:val="20"/>
                <w:szCs w:val="20"/>
              </w:rPr>
              <w:t>Formula</w:t>
            </w:r>
          </w:p>
        </w:tc>
        <w:tc>
          <w:tcPr>
            <w:tcW w:w="2560" w:type="dxa"/>
            <w:shd w:val="clear" w:color="auto" w:fill="1F3B2C"/>
            <w:tcMar>
              <w:top w:w="80" w:type="dxa"/>
              <w:left w:w="110" w:type="dxa"/>
              <w:bottom w:w="80" w:type="dxa"/>
              <w:right w:w="110" w:type="dxa"/>
            </w:tcMar>
          </w:tcPr>
          <w:p w14:paraId="732AAAE3" w14:textId="77777777" w:rsidR="00F15305" w:rsidRDefault="00000000">
            <w:r>
              <w:rPr>
                <w:b/>
                <w:bCs/>
                <w:color w:val="FFFFFF"/>
                <w:sz w:val="20"/>
                <w:szCs w:val="20"/>
              </w:rPr>
              <w:t>Description</w:t>
            </w:r>
          </w:p>
        </w:tc>
      </w:tr>
      <w:tr w:rsidR="00F15305" w14:paraId="7BAC6A5B" w14:textId="77777777">
        <w:tblPrEx>
          <w:tblCellMar>
            <w:top w:w="0" w:type="dxa"/>
            <w:bottom w:w="0" w:type="dxa"/>
          </w:tblCellMar>
        </w:tblPrEx>
        <w:tc>
          <w:tcPr>
            <w:tcW w:w="1900" w:type="dxa"/>
            <w:tcMar>
              <w:top w:w="80" w:type="dxa"/>
              <w:left w:w="110" w:type="dxa"/>
              <w:bottom w:w="80" w:type="dxa"/>
              <w:right w:w="110" w:type="dxa"/>
            </w:tcMar>
          </w:tcPr>
          <w:p w14:paraId="340BAB87" w14:textId="77777777" w:rsidR="00F15305" w:rsidRDefault="00000000">
            <w:r>
              <w:rPr>
                <w:color w:val="2B2B2B"/>
                <w:sz w:val="20"/>
                <w:szCs w:val="20"/>
              </w:rPr>
              <w:t>Age Group</w:t>
            </w:r>
          </w:p>
        </w:tc>
        <w:tc>
          <w:tcPr>
            <w:tcW w:w="4900" w:type="dxa"/>
            <w:tcMar>
              <w:top w:w="80" w:type="dxa"/>
              <w:left w:w="110" w:type="dxa"/>
              <w:bottom w:w="80" w:type="dxa"/>
              <w:right w:w="110" w:type="dxa"/>
            </w:tcMar>
          </w:tcPr>
          <w:p w14:paraId="3EC022B9" w14:textId="77777777" w:rsidR="00F15305" w:rsidRDefault="00000000">
            <w:r>
              <w:rPr>
                <w:color w:val="2B2B2B"/>
                <w:sz w:val="20"/>
                <w:szCs w:val="20"/>
              </w:rPr>
              <w:t>SWITCH(</w:t>
            </w:r>
            <w:proofErr w:type="gramStart"/>
            <w:r>
              <w:rPr>
                <w:color w:val="2B2B2B"/>
                <w:sz w:val="20"/>
                <w:szCs w:val="20"/>
              </w:rPr>
              <w:t>TRUE(</w:t>
            </w:r>
            <w:proofErr w:type="gramEnd"/>
            <w:r>
              <w:rPr>
                <w:color w:val="2B2B2B"/>
                <w:sz w:val="20"/>
                <w:szCs w:val="20"/>
              </w:rPr>
              <w:t>), [Age]&lt;26,"18–25", [Age]&lt;36,"26–35", [Age]&lt;46,"36–45", [Age]&lt;56,"46–55","56+")</w:t>
            </w:r>
          </w:p>
        </w:tc>
        <w:tc>
          <w:tcPr>
            <w:tcW w:w="2560" w:type="dxa"/>
            <w:tcMar>
              <w:top w:w="80" w:type="dxa"/>
              <w:left w:w="110" w:type="dxa"/>
              <w:bottom w:w="80" w:type="dxa"/>
              <w:right w:w="110" w:type="dxa"/>
            </w:tcMar>
          </w:tcPr>
          <w:p w14:paraId="6C00F463" w14:textId="77777777" w:rsidR="00F15305" w:rsidRDefault="00000000">
            <w:r>
              <w:rPr>
                <w:color w:val="2B2B2B"/>
                <w:sz w:val="20"/>
                <w:szCs w:val="20"/>
              </w:rPr>
              <w:t>Age bins</w:t>
            </w:r>
          </w:p>
        </w:tc>
      </w:tr>
      <w:tr w:rsidR="00F15305" w14:paraId="57E03FD6" w14:textId="77777777">
        <w:tblPrEx>
          <w:tblCellMar>
            <w:top w:w="0" w:type="dxa"/>
            <w:bottom w:w="0" w:type="dxa"/>
          </w:tblCellMar>
        </w:tblPrEx>
        <w:tc>
          <w:tcPr>
            <w:tcW w:w="1900" w:type="dxa"/>
            <w:shd w:val="clear" w:color="auto" w:fill="F2F7F3"/>
            <w:tcMar>
              <w:top w:w="80" w:type="dxa"/>
              <w:left w:w="110" w:type="dxa"/>
              <w:bottom w:w="80" w:type="dxa"/>
              <w:right w:w="110" w:type="dxa"/>
            </w:tcMar>
          </w:tcPr>
          <w:p w14:paraId="20791095" w14:textId="77777777" w:rsidR="00F15305" w:rsidRDefault="00000000">
            <w:r>
              <w:rPr>
                <w:color w:val="2B2B2B"/>
                <w:sz w:val="20"/>
                <w:szCs w:val="20"/>
              </w:rPr>
              <w:t>Churn Count</w:t>
            </w:r>
          </w:p>
        </w:tc>
        <w:tc>
          <w:tcPr>
            <w:tcW w:w="4900" w:type="dxa"/>
            <w:shd w:val="clear" w:color="auto" w:fill="F2F7F3"/>
            <w:tcMar>
              <w:top w:w="80" w:type="dxa"/>
              <w:left w:w="110" w:type="dxa"/>
              <w:bottom w:w="80" w:type="dxa"/>
              <w:right w:w="110" w:type="dxa"/>
            </w:tcMar>
          </w:tcPr>
          <w:p w14:paraId="5F7DF0C7" w14:textId="77777777" w:rsidR="00F15305" w:rsidRDefault="00000000">
            <w:r>
              <w:rPr>
                <w:color w:val="2B2B2B"/>
                <w:sz w:val="20"/>
                <w:szCs w:val="20"/>
              </w:rPr>
              <w:t>CALCULATE(COUNTROWS(FACT_CUSTOMER_CHURN_V1), DIM_EXIT_CUSTOMER[</w:t>
            </w:r>
            <w:proofErr w:type="spellStart"/>
            <w:r>
              <w:rPr>
                <w:color w:val="2B2B2B"/>
                <w:sz w:val="20"/>
                <w:szCs w:val="20"/>
              </w:rPr>
              <w:t>ExitCategory</w:t>
            </w:r>
            <w:proofErr w:type="spellEnd"/>
            <w:r>
              <w:rPr>
                <w:color w:val="2B2B2B"/>
                <w:sz w:val="20"/>
                <w:szCs w:val="20"/>
              </w:rPr>
              <w:t>]="Exit")</w:t>
            </w:r>
          </w:p>
        </w:tc>
        <w:tc>
          <w:tcPr>
            <w:tcW w:w="2560" w:type="dxa"/>
            <w:shd w:val="clear" w:color="auto" w:fill="F2F7F3"/>
            <w:tcMar>
              <w:top w:w="80" w:type="dxa"/>
              <w:left w:w="110" w:type="dxa"/>
              <w:bottom w:w="80" w:type="dxa"/>
              <w:right w:w="110" w:type="dxa"/>
            </w:tcMar>
          </w:tcPr>
          <w:p w14:paraId="7D8AFB86" w14:textId="77777777" w:rsidR="00F15305" w:rsidRDefault="00000000">
            <w:r>
              <w:rPr>
                <w:color w:val="2B2B2B"/>
                <w:sz w:val="20"/>
                <w:szCs w:val="20"/>
              </w:rPr>
              <w:t>Counts churned customers</w:t>
            </w:r>
          </w:p>
        </w:tc>
      </w:tr>
      <w:tr w:rsidR="00F15305" w14:paraId="545A8A7B" w14:textId="77777777">
        <w:tblPrEx>
          <w:tblCellMar>
            <w:top w:w="0" w:type="dxa"/>
            <w:bottom w:w="0" w:type="dxa"/>
          </w:tblCellMar>
        </w:tblPrEx>
        <w:tc>
          <w:tcPr>
            <w:tcW w:w="1900" w:type="dxa"/>
            <w:tcMar>
              <w:top w:w="80" w:type="dxa"/>
              <w:left w:w="110" w:type="dxa"/>
              <w:bottom w:w="80" w:type="dxa"/>
              <w:right w:w="110" w:type="dxa"/>
            </w:tcMar>
          </w:tcPr>
          <w:p w14:paraId="50FDCDD5" w14:textId="77777777" w:rsidR="00F15305" w:rsidRDefault="00000000">
            <w:r>
              <w:rPr>
                <w:color w:val="2B2B2B"/>
                <w:sz w:val="20"/>
                <w:szCs w:val="20"/>
              </w:rPr>
              <w:t>Churn Rate</w:t>
            </w:r>
          </w:p>
        </w:tc>
        <w:tc>
          <w:tcPr>
            <w:tcW w:w="4900" w:type="dxa"/>
            <w:tcMar>
              <w:top w:w="80" w:type="dxa"/>
              <w:left w:w="110" w:type="dxa"/>
              <w:bottom w:w="80" w:type="dxa"/>
              <w:right w:w="110" w:type="dxa"/>
            </w:tcMar>
          </w:tcPr>
          <w:p w14:paraId="33CE3D18" w14:textId="77777777" w:rsidR="00F15305" w:rsidRDefault="00000000">
            <w:proofErr w:type="gramStart"/>
            <w:r>
              <w:rPr>
                <w:color w:val="2B2B2B"/>
                <w:sz w:val="20"/>
                <w:szCs w:val="20"/>
              </w:rPr>
              <w:t>DIVIDE(</w:t>
            </w:r>
            <w:proofErr w:type="gramEnd"/>
            <w:r>
              <w:rPr>
                <w:color w:val="2B2B2B"/>
                <w:sz w:val="20"/>
                <w:szCs w:val="20"/>
              </w:rPr>
              <w:t>[Churn Count</w:t>
            </w:r>
            <w:proofErr w:type="gramStart"/>
            <w:r>
              <w:rPr>
                <w:color w:val="2B2B2B"/>
                <w:sz w:val="20"/>
                <w:szCs w:val="20"/>
              </w:rPr>
              <w:t>],[</w:t>
            </w:r>
            <w:proofErr w:type="gramEnd"/>
            <w:r>
              <w:rPr>
                <w:color w:val="2B2B2B"/>
                <w:sz w:val="20"/>
                <w:szCs w:val="20"/>
              </w:rPr>
              <w:t>Total Customers])</w:t>
            </w:r>
          </w:p>
        </w:tc>
        <w:tc>
          <w:tcPr>
            <w:tcW w:w="2560" w:type="dxa"/>
            <w:tcMar>
              <w:top w:w="80" w:type="dxa"/>
              <w:left w:w="110" w:type="dxa"/>
              <w:bottom w:w="80" w:type="dxa"/>
              <w:right w:w="110" w:type="dxa"/>
            </w:tcMar>
          </w:tcPr>
          <w:p w14:paraId="0A0A9DF6" w14:textId="77777777" w:rsidR="00F15305" w:rsidRDefault="00000000">
            <w:r>
              <w:rPr>
                <w:color w:val="2B2B2B"/>
                <w:sz w:val="20"/>
                <w:szCs w:val="20"/>
              </w:rPr>
              <w:t>Context-specific churn rate</w:t>
            </w:r>
          </w:p>
        </w:tc>
      </w:tr>
      <w:tr w:rsidR="00F15305" w14:paraId="0A655967" w14:textId="77777777">
        <w:tblPrEx>
          <w:tblCellMar>
            <w:top w:w="0" w:type="dxa"/>
            <w:bottom w:w="0" w:type="dxa"/>
          </w:tblCellMar>
        </w:tblPrEx>
        <w:tc>
          <w:tcPr>
            <w:tcW w:w="1900" w:type="dxa"/>
            <w:shd w:val="clear" w:color="auto" w:fill="F2F7F3"/>
            <w:tcMar>
              <w:top w:w="80" w:type="dxa"/>
              <w:left w:w="110" w:type="dxa"/>
              <w:bottom w:w="80" w:type="dxa"/>
              <w:right w:w="110" w:type="dxa"/>
            </w:tcMar>
          </w:tcPr>
          <w:p w14:paraId="307F7FA7" w14:textId="77777777" w:rsidR="00F15305" w:rsidRDefault="00000000">
            <w:r>
              <w:rPr>
                <w:color w:val="2B2B2B"/>
                <w:sz w:val="20"/>
                <w:szCs w:val="20"/>
              </w:rPr>
              <w:t>Active %</w:t>
            </w:r>
          </w:p>
        </w:tc>
        <w:tc>
          <w:tcPr>
            <w:tcW w:w="4900" w:type="dxa"/>
            <w:shd w:val="clear" w:color="auto" w:fill="F2F7F3"/>
            <w:tcMar>
              <w:top w:w="80" w:type="dxa"/>
              <w:left w:w="110" w:type="dxa"/>
              <w:bottom w:w="80" w:type="dxa"/>
              <w:right w:w="110" w:type="dxa"/>
            </w:tcMar>
          </w:tcPr>
          <w:p w14:paraId="265103E2" w14:textId="77777777" w:rsidR="00F15305" w:rsidRDefault="00000000">
            <w:proofErr w:type="gramStart"/>
            <w:r>
              <w:rPr>
                <w:color w:val="2B2B2B"/>
                <w:sz w:val="20"/>
                <w:szCs w:val="20"/>
              </w:rPr>
              <w:t>DIVIDE(</w:t>
            </w:r>
            <w:proofErr w:type="gramEnd"/>
            <w:r>
              <w:rPr>
                <w:color w:val="2B2B2B"/>
                <w:sz w:val="20"/>
                <w:szCs w:val="20"/>
              </w:rPr>
              <w:t>[Active Members</w:t>
            </w:r>
            <w:proofErr w:type="gramStart"/>
            <w:r>
              <w:rPr>
                <w:color w:val="2B2B2B"/>
                <w:sz w:val="20"/>
                <w:szCs w:val="20"/>
              </w:rPr>
              <w:t>],[</w:t>
            </w:r>
            <w:proofErr w:type="gramEnd"/>
            <w:r>
              <w:rPr>
                <w:color w:val="2B2B2B"/>
                <w:sz w:val="20"/>
                <w:szCs w:val="20"/>
              </w:rPr>
              <w:t>Total Customers])</w:t>
            </w:r>
          </w:p>
        </w:tc>
        <w:tc>
          <w:tcPr>
            <w:tcW w:w="2560" w:type="dxa"/>
            <w:shd w:val="clear" w:color="auto" w:fill="F2F7F3"/>
            <w:tcMar>
              <w:top w:w="80" w:type="dxa"/>
              <w:left w:w="110" w:type="dxa"/>
              <w:bottom w:w="80" w:type="dxa"/>
              <w:right w:w="110" w:type="dxa"/>
            </w:tcMar>
          </w:tcPr>
          <w:p w14:paraId="0D0EC341" w14:textId="77777777" w:rsidR="00F15305" w:rsidRDefault="00000000">
            <w:r>
              <w:rPr>
                <w:color w:val="2B2B2B"/>
                <w:sz w:val="20"/>
                <w:szCs w:val="20"/>
              </w:rPr>
              <w:t>Share of active members</w:t>
            </w:r>
          </w:p>
        </w:tc>
      </w:tr>
      <w:tr w:rsidR="00F15305" w14:paraId="0E87C0B8" w14:textId="77777777">
        <w:tblPrEx>
          <w:tblCellMar>
            <w:top w:w="0" w:type="dxa"/>
            <w:bottom w:w="0" w:type="dxa"/>
          </w:tblCellMar>
        </w:tblPrEx>
        <w:tc>
          <w:tcPr>
            <w:tcW w:w="1900" w:type="dxa"/>
            <w:tcMar>
              <w:top w:w="80" w:type="dxa"/>
              <w:left w:w="110" w:type="dxa"/>
              <w:bottom w:w="80" w:type="dxa"/>
              <w:right w:w="110" w:type="dxa"/>
            </w:tcMar>
          </w:tcPr>
          <w:p w14:paraId="6D236E27" w14:textId="77777777" w:rsidR="00F15305" w:rsidRDefault="00000000">
            <w:r>
              <w:rPr>
                <w:color w:val="2B2B2B"/>
                <w:sz w:val="20"/>
                <w:szCs w:val="20"/>
              </w:rPr>
              <w:t>Credit Card %</w:t>
            </w:r>
          </w:p>
        </w:tc>
        <w:tc>
          <w:tcPr>
            <w:tcW w:w="4900" w:type="dxa"/>
            <w:tcMar>
              <w:top w:w="80" w:type="dxa"/>
              <w:left w:w="110" w:type="dxa"/>
              <w:bottom w:w="80" w:type="dxa"/>
              <w:right w:w="110" w:type="dxa"/>
            </w:tcMar>
          </w:tcPr>
          <w:p w14:paraId="0345AEAE" w14:textId="77777777" w:rsidR="00F15305" w:rsidRDefault="00000000">
            <w:proofErr w:type="gramStart"/>
            <w:r>
              <w:rPr>
                <w:color w:val="2B2B2B"/>
                <w:sz w:val="20"/>
                <w:szCs w:val="20"/>
              </w:rPr>
              <w:t>DIVIDE(</w:t>
            </w:r>
            <w:proofErr w:type="gramEnd"/>
            <w:r>
              <w:rPr>
                <w:color w:val="2B2B2B"/>
                <w:sz w:val="20"/>
                <w:szCs w:val="20"/>
              </w:rPr>
              <w:t>[Credit Card Holders</w:t>
            </w:r>
            <w:proofErr w:type="gramStart"/>
            <w:r>
              <w:rPr>
                <w:color w:val="2B2B2B"/>
                <w:sz w:val="20"/>
                <w:szCs w:val="20"/>
              </w:rPr>
              <w:t>],[</w:t>
            </w:r>
            <w:proofErr w:type="gramEnd"/>
            <w:r>
              <w:rPr>
                <w:color w:val="2B2B2B"/>
                <w:sz w:val="20"/>
                <w:szCs w:val="20"/>
              </w:rPr>
              <w:t>Total Customers])</w:t>
            </w:r>
          </w:p>
        </w:tc>
        <w:tc>
          <w:tcPr>
            <w:tcW w:w="2560" w:type="dxa"/>
            <w:tcMar>
              <w:top w:w="80" w:type="dxa"/>
              <w:left w:w="110" w:type="dxa"/>
              <w:bottom w:w="80" w:type="dxa"/>
              <w:right w:w="110" w:type="dxa"/>
            </w:tcMar>
          </w:tcPr>
          <w:p w14:paraId="234AFAE4" w14:textId="77777777" w:rsidR="00F15305" w:rsidRDefault="00000000">
            <w:r>
              <w:rPr>
                <w:color w:val="2B2B2B"/>
                <w:sz w:val="20"/>
                <w:szCs w:val="20"/>
              </w:rPr>
              <w:t>Cardholder penetration</w:t>
            </w:r>
          </w:p>
        </w:tc>
      </w:tr>
    </w:tbl>
    <w:p w14:paraId="08F90CB1" w14:textId="77777777" w:rsidR="00F15305" w:rsidRDefault="00000000">
      <w:r>
        <w:br w:type="page"/>
      </w:r>
    </w:p>
    <w:p w14:paraId="55689E78" w14:textId="77777777" w:rsidR="00F15305" w:rsidRDefault="00000000">
      <w:pPr>
        <w:pStyle w:val="Heading1"/>
        <w:spacing w:before="340" w:after="180"/>
      </w:pPr>
      <w:bookmarkStart w:id="46" w:name="_Toc235835920"/>
      <w:r>
        <w:rPr>
          <w:b/>
          <w:bCs/>
          <w:color w:val="1F3B2C"/>
        </w:rPr>
        <w:lastRenderedPageBreak/>
        <w:t>Part II — Dashboard Delivery &amp; Final Report</w:t>
      </w:r>
      <w:bookmarkEnd w:id="46"/>
    </w:p>
    <w:p w14:paraId="299435F7" w14:textId="77777777" w:rsidR="00F15305" w:rsidRDefault="00000000">
      <w:pPr>
        <w:spacing w:after="120" w:line="276" w:lineRule="auto"/>
      </w:pPr>
      <w:r>
        <w:rPr>
          <w:i/>
          <w:iCs/>
          <w:color w:val="5B6472"/>
        </w:rPr>
        <w:t>This part records the delivered Power BI dashboard, finalises the KPI baseline, and closes the project with limitations and recommended next steps.</w:t>
      </w:r>
    </w:p>
    <w:p w14:paraId="35E70C70" w14:textId="77777777" w:rsidR="00F15305" w:rsidRDefault="00000000">
      <w:pPr>
        <w:pStyle w:val="Heading1"/>
        <w:spacing w:before="340" w:after="180"/>
      </w:pPr>
      <w:bookmarkStart w:id="47" w:name="_Toc235835921"/>
      <w:r>
        <w:rPr>
          <w:b/>
          <w:bCs/>
          <w:color w:val="1F3B2C"/>
        </w:rPr>
        <w:t>18. Project Status &amp; Scope Delivered</w:t>
      </w:r>
      <w:bookmarkEnd w:id="47"/>
    </w:p>
    <w:p w14:paraId="7BD4F801" w14:textId="77777777" w:rsidR="00F15305" w:rsidRDefault="00000000">
      <w:pPr>
        <w:spacing w:after="120" w:line="276" w:lineRule="auto"/>
      </w:pPr>
      <w:r>
        <w:rPr>
          <w:color w:val="2B2B2B"/>
        </w:rPr>
        <w:t>All six sprints defined in the BRD are complete. The pipeline runs end-to-end from the source CSV through Snowflake to a four-page Power BI report. This section records what was delivered against what was planned.</w:t>
      </w:r>
    </w:p>
    <w:p w14:paraId="343B3DF8" w14:textId="77777777" w:rsidR="00F15305" w:rsidRDefault="00000000">
      <w:pPr>
        <w:pStyle w:val="Heading2"/>
        <w:spacing w:before="280" w:after="120"/>
      </w:pPr>
      <w:bookmarkStart w:id="48" w:name="_Toc235835922"/>
      <w:r>
        <w:rPr>
          <w:b/>
          <w:bCs/>
          <w:color w:val="2E6B47"/>
        </w:rPr>
        <w:t>18.1 Deliverables against plan</w:t>
      </w:r>
      <w:bookmarkEnd w:id="48"/>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2700"/>
        <w:gridCol w:w="900"/>
        <w:gridCol w:w="1800"/>
        <w:gridCol w:w="3960"/>
      </w:tblGrid>
      <w:tr w:rsidR="00F15305" w14:paraId="55241D5C" w14:textId="77777777">
        <w:tblPrEx>
          <w:tblCellMar>
            <w:top w:w="0" w:type="dxa"/>
            <w:bottom w:w="0" w:type="dxa"/>
          </w:tblCellMar>
        </w:tblPrEx>
        <w:trPr>
          <w:tblHeader/>
        </w:trPr>
        <w:tc>
          <w:tcPr>
            <w:tcW w:w="2700" w:type="dxa"/>
            <w:shd w:val="clear" w:color="auto" w:fill="1F3B2C"/>
            <w:tcMar>
              <w:top w:w="80" w:type="dxa"/>
              <w:left w:w="110" w:type="dxa"/>
              <w:bottom w:w="80" w:type="dxa"/>
              <w:right w:w="110" w:type="dxa"/>
            </w:tcMar>
          </w:tcPr>
          <w:p w14:paraId="5FC51375" w14:textId="77777777" w:rsidR="00F15305" w:rsidRDefault="00000000">
            <w:r>
              <w:rPr>
                <w:b/>
                <w:bCs/>
                <w:color w:val="FFFFFF"/>
                <w:sz w:val="20"/>
                <w:szCs w:val="20"/>
              </w:rPr>
              <w:t>Deliverable</w:t>
            </w:r>
          </w:p>
        </w:tc>
        <w:tc>
          <w:tcPr>
            <w:tcW w:w="900" w:type="dxa"/>
            <w:shd w:val="clear" w:color="auto" w:fill="1F3B2C"/>
            <w:tcMar>
              <w:top w:w="80" w:type="dxa"/>
              <w:left w:w="110" w:type="dxa"/>
              <w:bottom w:w="80" w:type="dxa"/>
              <w:right w:w="110" w:type="dxa"/>
            </w:tcMar>
          </w:tcPr>
          <w:p w14:paraId="26884A78" w14:textId="77777777" w:rsidR="00F15305" w:rsidRDefault="00000000">
            <w:r>
              <w:rPr>
                <w:b/>
                <w:bCs/>
                <w:color w:val="FFFFFF"/>
                <w:sz w:val="20"/>
                <w:szCs w:val="20"/>
              </w:rPr>
              <w:t>Epic</w:t>
            </w:r>
          </w:p>
        </w:tc>
        <w:tc>
          <w:tcPr>
            <w:tcW w:w="1800" w:type="dxa"/>
            <w:shd w:val="clear" w:color="auto" w:fill="1F3B2C"/>
            <w:tcMar>
              <w:top w:w="80" w:type="dxa"/>
              <w:left w:w="110" w:type="dxa"/>
              <w:bottom w:w="80" w:type="dxa"/>
              <w:right w:w="110" w:type="dxa"/>
            </w:tcMar>
          </w:tcPr>
          <w:p w14:paraId="559DA4B3" w14:textId="77777777" w:rsidR="00F15305" w:rsidRDefault="00000000">
            <w:r>
              <w:rPr>
                <w:b/>
                <w:bCs/>
                <w:color w:val="FFFFFF"/>
                <w:sz w:val="20"/>
                <w:szCs w:val="20"/>
              </w:rPr>
              <w:t>Status</w:t>
            </w:r>
          </w:p>
        </w:tc>
        <w:tc>
          <w:tcPr>
            <w:tcW w:w="3960" w:type="dxa"/>
            <w:shd w:val="clear" w:color="auto" w:fill="1F3B2C"/>
            <w:tcMar>
              <w:top w:w="80" w:type="dxa"/>
              <w:left w:w="110" w:type="dxa"/>
              <w:bottom w:w="80" w:type="dxa"/>
              <w:right w:w="110" w:type="dxa"/>
            </w:tcMar>
          </w:tcPr>
          <w:p w14:paraId="1BC44F54" w14:textId="77777777" w:rsidR="00F15305" w:rsidRDefault="00000000">
            <w:r>
              <w:rPr>
                <w:b/>
                <w:bCs/>
                <w:color w:val="FFFFFF"/>
                <w:sz w:val="20"/>
                <w:szCs w:val="20"/>
              </w:rPr>
              <w:t>Note</w:t>
            </w:r>
          </w:p>
        </w:tc>
      </w:tr>
      <w:tr w:rsidR="00F15305" w14:paraId="3CAC9BBC" w14:textId="77777777">
        <w:tblPrEx>
          <w:tblCellMar>
            <w:top w:w="0" w:type="dxa"/>
            <w:bottom w:w="0" w:type="dxa"/>
          </w:tblCellMar>
        </w:tblPrEx>
        <w:tc>
          <w:tcPr>
            <w:tcW w:w="2700" w:type="dxa"/>
            <w:tcMar>
              <w:top w:w="80" w:type="dxa"/>
              <w:left w:w="110" w:type="dxa"/>
              <w:bottom w:w="80" w:type="dxa"/>
              <w:right w:w="110" w:type="dxa"/>
            </w:tcMar>
          </w:tcPr>
          <w:p w14:paraId="65873613" w14:textId="77777777" w:rsidR="00F15305" w:rsidRDefault="00000000">
            <w:r>
              <w:rPr>
                <w:color w:val="2B2B2B"/>
                <w:sz w:val="20"/>
                <w:szCs w:val="20"/>
              </w:rPr>
              <w:t>BRD &amp; requirements</w:t>
            </w:r>
          </w:p>
        </w:tc>
        <w:tc>
          <w:tcPr>
            <w:tcW w:w="900" w:type="dxa"/>
            <w:tcMar>
              <w:top w:w="80" w:type="dxa"/>
              <w:left w:w="110" w:type="dxa"/>
              <w:bottom w:w="80" w:type="dxa"/>
              <w:right w:w="110" w:type="dxa"/>
            </w:tcMar>
          </w:tcPr>
          <w:p w14:paraId="0F326713" w14:textId="77777777" w:rsidR="00F15305" w:rsidRDefault="00000000">
            <w:r>
              <w:rPr>
                <w:color w:val="2B2B2B"/>
                <w:sz w:val="20"/>
                <w:szCs w:val="20"/>
              </w:rPr>
              <w:t>Epic 1</w:t>
            </w:r>
          </w:p>
        </w:tc>
        <w:tc>
          <w:tcPr>
            <w:tcW w:w="1800" w:type="dxa"/>
            <w:tcMar>
              <w:top w:w="80" w:type="dxa"/>
              <w:left w:w="110" w:type="dxa"/>
              <w:bottom w:w="80" w:type="dxa"/>
              <w:right w:w="110" w:type="dxa"/>
            </w:tcMar>
          </w:tcPr>
          <w:p w14:paraId="1BA8F429" w14:textId="77777777" w:rsidR="00F15305" w:rsidRDefault="00000000">
            <w:r>
              <w:rPr>
                <w:color w:val="2B2B2B"/>
                <w:sz w:val="20"/>
                <w:szCs w:val="20"/>
              </w:rPr>
              <w:t>Complete</w:t>
            </w:r>
          </w:p>
        </w:tc>
        <w:tc>
          <w:tcPr>
            <w:tcW w:w="3960" w:type="dxa"/>
            <w:tcMar>
              <w:top w:w="80" w:type="dxa"/>
              <w:left w:w="110" w:type="dxa"/>
              <w:bottom w:w="80" w:type="dxa"/>
              <w:right w:w="110" w:type="dxa"/>
            </w:tcMar>
          </w:tcPr>
          <w:p w14:paraId="3BAB7B79" w14:textId="77777777" w:rsidR="00F15305" w:rsidRDefault="00000000">
            <w:r>
              <w:rPr>
                <w:color w:val="2B2B2B"/>
                <w:sz w:val="20"/>
                <w:szCs w:val="20"/>
              </w:rPr>
              <w:t>v1.1, superseded by this document</w:t>
            </w:r>
          </w:p>
        </w:tc>
      </w:tr>
      <w:tr w:rsidR="00F15305" w14:paraId="61015BAB" w14:textId="77777777">
        <w:tblPrEx>
          <w:tblCellMar>
            <w:top w:w="0" w:type="dxa"/>
            <w:bottom w:w="0" w:type="dxa"/>
          </w:tblCellMar>
        </w:tblPrEx>
        <w:tc>
          <w:tcPr>
            <w:tcW w:w="2700" w:type="dxa"/>
            <w:shd w:val="clear" w:color="auto" w:fill="F2F7F3"/>
            <w:tcMar>
              <w:top w:w="80" w:type="dxa"/>
              <w:left w:w="110" w:type="dxa"/>
              <w:bottom w:w="80" w:type="dxa"/>
              <w:right w:w="110" w:type="dxa"/>
            </w:tcMar>
          </w:tcPr>
          <w:p w14:paraId="44DF5FC7" w14:textId="77777777" w:rsidR="00F15305" w:rsidRDefault="00000000">
            <w:r>
              <w:rPr>
                <w:color w:val="2B2B2B"/>
                <w:sz w:val="20"/>
                <w:szCs w:val="20"/>
              </w:rPr>
              <w:t>Snowflake DB &amp; schemas</w:t>
            </w:r>
          </w:p>
        </w:tc>
        <w:tc>
          <w:tcPr>
            <w:tcW w:w="900" w:type="dxa"/>
            <w:shd w:val="clear" w:color="auto" w:fill="F2F7F3"/>
            <w:tcMar>
              <w:top w:w="80" w:type="dxa"/>
              <w:left w:w="110" w:type="dxa"/>
              <w:bottom w:w="80" w:type="dxa"/>
              <w:right w:w="110" w:type="dxa"/>
            </w:tcMar>
          </w:tcPr>
          <w:p w14:paraId="486A1F06" w14:textId="77777777" w:rsidR="00F15305" w:rsidRDefault="00000000">
            <w:r>
              <w:rPr>
                <w:color w:val="2B2B2B"/>
                <w:sz w:val="20"/>
                <w:szCs w:val="20"/>
              </w:rPr>
              <w:t>Epic 2</w:t>
            </w:r>
          </w:p>
        </w:tc>
        <w:tc>
          <w:tcPr>
            <w:tcW w:w="1800" w:type="dxa"/>
            <w:shd w:val="clear" w:color="auto" w:fill="F2F7F3"/>
            <w:tcMar>
              <w:top w:w="80" w:type="dxa"/>
              <w:left w:w="110" w:type="dxa"/>
              <w:bottom w:w="80" w:type="dxa"/>
              <w:right w:w="110" w:type="dxa"/>
            </w:tcMar>
          </w:tcPr>
          <w:p w14:paraId="2A34F8D5" w14:textId="77777777" w:rsidR="00F15305" w:rsidRDefault="00000000">
            <w:r>
              <w:rPr>
                <w:color w:val="2B2B2B"/>
                <w:sz w:val="20"/>
                <w:szCs w:val="20"/>
              </w:rPr>
              <w:t>Complete</w:t>
            </w:r>
          </w:p>
        </w:tc>
        <w:tc>
          <w:tcPr>
            <w:tcW w:w="3960" w:type="dxa"/>
            <w:shd w:val="clear" w:color="auto" w:fill="F2F7F3"/>
            <w:tcMar>
              <w:top w:w="80" w:type="dxa"/>
              <w:left w:w="110" w:type="dxa"/>
              <w:bottom w:w="80" w:type="dxa"/>
              <w:right w:w="110" w:type="dxa"/>
            </w:tcMar>
          </w:tcPr>
          <w:p w14:paraId="4D3ABA13" w14:textId="77777777" w:rsidR="00F15305" w:rsidRDefault="00000000">
            <w:r>
              <w:rPr>
                <w:color w:val="2B2B2B"/>
                <w:sz w:val="20"/>
                <w:szCs w:val="20"/>
              </w:rPr>
              <w:t>RAW / CLEAN / ANALYTICS</w:t>
            </w:r>
          </w:p>
        </w:tc>
      </w:tr>
      <w:tr w:rsidR="00F15305" w14:paraId="1B641A47" w14:textId="77777777">
        <w:tblPrEx>
          <w:tblCellMar>
            <w:top w:w="0" w:type="dxa"/>
            <w:bottom w:w="0" w:type="dxa"/>
          </w:tblCellMar>
        </w:tblPrEx>
        <w:tc>
          <w:tcPr>
            <w:tcW w:w="2700" w:type="dxa"/>
            <w:tcMar>
              <w:top w:w="80" w:type="dxa"/>
              <w:left w:w="110" w:type="dxa"/>
              <w:bottom w:w="80" w:type="dxa"/>
              <w:right w:w="110" w:type="dxa"/>
            </w:tcMar>
          </w:tcPr>
          <w:p w14:paraId="0C269720" w14:textId="77777777" w:rsidR="00F15305" w:rsidRDefault="00000000">
            <w:r>
              <w:rPr>
                <w:color w:val="2B2B2B"/>
                <w:sz w:val="20"/>
                <w:szCs w:val="20"/>
              </w:rPr>
              <w:t>Cleaning &amp; transformation</w:t>
            </w:r>
          </w:p>
        </w:tc>
        <w:tc>
          <w:tcPr>
            <w:tcW w:w="900" w:type="dxa"/>
            <w:tcMar>
              <w:top w:w="80" w:type="dxa"/>
              <w:left w:w="110" w:type="dxa"/>
              <w:bottom w:w="80" w:type="dxa"/>
              <w:right w:w="110" w:type="dxa"/>
            </w:tcMar>
          </w:tcPr>
          <w:p w14:paraId="3F805E99" w14:textId="77777777" w:rsidR="00F15305" w:rsidRDefault="00000000">
            <w:r>
              <w:rPr>
                <w:color w:val="2B2B2B"/>
                <w:sz w:val="20"/>
                <w:szCs w:val="20"/>
              </w:rPr>
              <w:t>Epic 2</w:t>
            </w:r>
          </w:p>
        </w:tc>
        <w:tc>
          <w:tcPr>
            <w:tcW w:w="1800" w:type="dxa"/>
            <w:tcMar>
              <w:top w:w="80" w:type="dxa"/>
              <w:left w:w="110" w:type="dxa"/>
              <w:bottom w:w="80" w:type="dxa"/>
              <w:right w:w="110" w:type="dxa"/>
            </w:tcMar>
          </w:tcPr>
          <w:p w14:paraId="3AB9E15C" w14:textId="77777777" w:rsidR="00F15305" w:rsidRDefault="00000000">
            <w:r>
              <w:rPr>
                <w:color w:val="2B2B2B"/>
                <w:sz w:val="20"/>
                <w:szCs w:val="20"/>
              </w:rPr>
              <w:t>Complete</w:t>
            </w:r>
          </w:p>
        </w:tc>
        <w:tc>
          <w:tcPr>
            <w:tcW w:w="3960" w:type="dxa"/>
            <w:tcMar>
              <w:top w:w="80" w:type="dxa"/>
              <w:left w:w="110" w:type="dxa"/>
              <w:bottom w:w="80" w:type="dxa"/>
              <w:right w:w="110" w:type="dxa"/>
            </w:tcMar>
          </w:tcPr>
          <w:p w14:paraId="08074EBB" w14:textId="77777777" w:rsidR="00F15305" w:rsidRDefault="00000000">
            <w:r>
              <w:rPr>
                <w:color w:val="2B2B2B"/>
                <w:sz w:val="20"/>
                <w:szCs w:val="20"/>
              </w:rPr>
              <w:t>Python + SQL, 10,000 rows validated</w:t>
            </w:r>
          </w:p>
        </w:tc>
      </w:tr>
      <w:tr w:rsidR="00F15305" w14:paraId="58993AA5" w14:textId="77777777">
        <w:tblPrEx>
          <w:tblCellMar>
            <w:top w:w="0" w:type="dxa"/>
            <w:bottom w:w="0" w:type="dxa"/>
          </w:tblCellMar>
        </w:tblPrEx>
        <w:tc>
          <w:tcPr>
            <w:tcW w:w="2700" w:type="dxa"/>
            <w:shd w:val="clear" w:color="auto" w:fill="F2F7F3"/>
            <w:tcMar>
              <w:top w:w="80" w:type="dxa"/>
              <w:left w:w="110" w:type="dxa"/>
              <w:bottom w:w="80" w:type="dxa"/>
              <w:right w:w="110" w:type="dxa"/>
            </w:tcMar>
          </w:tcPr>
          <w:p w14:paraId="6A50CE10" w14:textId="77777777" w:rsidR="00F15305" w:rsidRDefault="00000000">
            <w:r>
              <w:rPr>
                <w:color w:val="2B2B2B"/>
                <w:sz w:val="20"/>
                <w:szCs w:val="20"/>
              </w:rPr>
              <w:t>Star-schema model</w:t>
            </w:r>
          </w:p>
        </w:tc>
        <w:tc>
          <w:tcPr>
            <w:tcW w:w="900" w:type="dxa"/>
            <w:shd w:val="clear" w:color="auto" w:fill="F2F7F3"/>
            <w:tcMar>
              <w:top w:w="80" w:type="dxa"/>
              <w:left w:w="110" w:type="dxa"/>
              <w:bottom w:w="80" w:type="dxa"/>
              <w:right w:w="110" w:type="dxa"/>
            </w:tcMar>
          </w:tcPr>
          <w:p w14:paraId="38FE2576" w14:textId="77777777" w:rsidR="00F15305" w:rsidRDefault="00000000">
            <w:r>
              <w:rPr>
                <w:color w:val="2B2B2B"/>
                <w:sz w:val="20"/>
                <w:szCs w:val="20"/>
              </w:rPr>
              <w:t>Epic 3</w:t>
            </w:r>
          </w:p>
        </w:tc>
        <w:tc>
          <w:tcPr>
            <w:tcW w:w="1800" w:type="dxa"/>
            <w:shd w:val="clear" w:color="auto" w:fill="F2F7F3"/>
            <w:tcMar>
              <w:top w:w="80" w:type="dxa"/>
              <w:left w:w="110" w:type="dxa"/>
              <w:bottom w:w="80" w:type="dxa"/>
              <w:right w:w="110" w:type="dxa"/>
            </w:tcMar>
          </w:tcPr>
          <w:p w14:paraId="08EFFE0E" w14:textId="77777777" w:rsidR="00F15305" w:rsidRDefault="00000000">
            <w:r>
              <w:rPr>
                <w:color w:val="2B2B2B"/>
                <w:sz w:val="20"/>
                <w:szCs w:val="20"/>
              </w:rPr>
              <w:t>Complete</w:t>
            </w:r>
          </w:p>
        </w:tc>
        <w:tc>
          <w:tcPr>
            <w:tcW w:w="3960" w:type="dxa"/>
            <w:shd w:val="clear" w:color="auto" w:fill="F2F7F3"/>
            <w:tcMar>
              <w:top w:w="80" w:type="dxa"/>
              <w:left w:w="110" w:type="dxa"/>
              <w:bottom w:w="80" w:type="dxa"/>
              <w:right w:w="110" w:type="dxa"/>
            </w:tcMar>
          </w:tcPr>
          <w:p w14:paraId="79F21EEC" w14:textId="77777777" w:rsidR="00F15305" w:rsidRDefault="00000000">
            <w:r>
              <w:rPr>
                <w:color w:val="2B2B2B"/>
                <w:sz w:val="20"/>
                <w:szCs w:val="20"/>
              </w:rPr>
              <w:t>1 fact + 6 dimensions</w:t>
            </w:r>
          </w:p>
        </w:tc>
      </w:tr>
      <w:tr w:rsidR="00F15305" w14:paraId="035CA02B" w14:textId="77777777">
        <w:tblPrEx>
          <w:tblCellMar>
            <w:top w:w="0" w:type="dxa"/>
            <w:bottom w:w="0" w:type="dxa"/>
          </w:tblCellMar>
        </w:tblPrEx>
        <w:tc>
          <w:tcPr>
            <w:tcW w:w="2700" w:type="dxa"/>
            <w:tcMar>
              <w:top w:w="80" w:type="dxa"/>
              <w:left w:w="110" w:type="dxa"/>
              <w:bottom w:w="80" w:type="dxa"/>
              <w:right w:w="110" w:type="dxa"/>
            </w:tcMar>
          </w:tcPr>
          <w:p w14:paraId="096BAFF9" w14:textId="77777777" w:rsidR="00F15305" w:rsidRDefault="00000000">
            <w:r>
              <w:rPr>
                <w:color w:val="2B2B2B"/>
                <w:sz w:val="20"/>
                <w:szCs w:val="20"/>
              </w:rPr>
              <w:t>EDA report</w:t>
            </w:r>
          </w:p>
        </w:tc>
        <w:tc>
          <w:tcPr>
            <w:tcW w:w="900" w:type="dxa"/>
            <w:tcMar>
              <w:top w:w="80" w:type="dxa"/>
              <w:left w:w="110" w:type="dxa"/>
              <w:bottom w:w="80" w:type="dxa"/>
              <w:right w:w="110" w:type="dxa"/>
            </w:tcMar>
          </w:tcPr>
          <w:p w14:paraId="034AA9BE" w14:textId="77777777" w:rsidR="00F15305" w:rsidRDefault="00000000">
            <w:r>
              <w:rPr>
                <w:color w:val="2B2B2B"/>
                <w:sz w:val="20"/>
                <w:szCs w:val="20"/>
              </w:rPr>
              <w:t>Epic 3</w:t>
            </w:r>
          </w:p>
        </w:tc>
        <w:tc>
          <w:tcPr>
            <w:tcW w:w="1800" w:type="dxa"/>
            <w:tcMar>
              <w:top w:w="80" w:type="dxa"/>
              <w:left w:w="110" w:type="dxa"/>
              <w:bottom w:w="80" w:type="dxa"/>
              <w:right w:w="110" w:type="dxa"/>
            </w:tcMar>
          </w:tcPr>
          <w:p w14:paraId="625EA009" w14:textId="77777777" w:rsidR="00F15305" w:rsidRDefault="00000000">
            <w:r>
              <w:rPr>
                <w:color w:val="2B2B2B"/>
                <w:sz w:val="20"/>
                <w:szCs w:val="20"/>
              </w:rPr>
              <w:t>Complete</w:t>
            </w:r>
          </w:p>
        </w:tc>
        <w:tc>
          <w:tcPr>
            <w:tcW w:w="3960" w:type="dxa"/>
            <w:tcMar>
              <w:top w:w="80" w:type="dxa"/>
              <w:left w:w="110" w:type="dxa"/>
              <w:bottom w:w="80" w:type="dxa"/>
              <w:right w:w="110" w:type="dxa"/>
            </w:tcMar>
          </w:tcPr>
          <w:p w14:paraId="632E5415" w14:textId="77777777" w:rsidR="00F15305" w:rsidRDefault="00000000">
            <w:r>
              <w:rPr>
                <w:color w:val="2B2B2B"/>
                <w:sz w:val="20"/>
                <w:szCs w:val="20"/>
              </w:rPr>
              <w:t>Univariate, bivariate, correlation</w:t>
            </w:r>
          </w:p>
        </w:tc>
      </w:tr>
      <w:tr w:rsidR="00F15305" w14:paraId="0F1BE445" w14:textId="77777777">
        <w:tblPrEx>
          <w:tblCellMar>
            <w:top w:w="0" w:type="dxa"/>
            <w:bottom w:w="0" w:type="dxa"/>
          </w:tblCellMar>
        </w:tblPrEx>
        <w:tc>
          <w:tcPr>
            <w:tcW w:w="2700" w:type="dxa"/>
            <w:shd w:val="clear" w:color="auto" w:fill="F2F7F3"/>
            <w:tcMar>
              <w:top w:w="80" w:type="dxa"/>
              <w:left w:w="110" w:type="dxa"/>
              <w:bottom w:w="80" w:type="dxa"/>
              <w:right w:w="110" w:type="dxa"/>
            </w:tcMar>
          </w:tcPr>
          <w:p w14:paraId="137952BD" w14:textId="77777777" w:rsidR="00F15305" w:rsidRDefault="00000000">
            <w:r>
              <w:rPr>
                <w:color w:val="2B2B2B"/>
                <w:sz w:val="20"/>
                <w:szCs w:val="20"/>
              </w:rPr>
              <w:t>Power BI dashboard</w:t>
            </w:r>
          </w:p>
        </w:tc>
        <w:tc>
          <w:tcPr>
            <w:tcW w:w="900" w:type="dxa"/>
            <w:shd w:val="clear" w:color="auto" w:fill="F2F7F3"/>
            <w:tcMar>
              <w:top w:w="80" w:type="dxa"/>
              <w:left w:w="110" w:type="dxa"/>
              <w:bottom w:w="80" w:type="dxa"/>
              <w:right w:w="110" w:type="dxa"/>
            </w:tcMar>
          </w:tcPr>
          <w:p w14:paraId="3067CA38" w14:textId="77777777" w:rsidR="00F15305" w:rsidRDefault="00000000">
            <w:r>
              <w:rPr>
                <w:color w:val="2B2B2B"/>
                <w:sz w:val="20"/>
                <w:szCs w:val="20"/>
              </w:rPr>
              <w:t>Epic 4</w:t>
            </w:r>
          </w:p>
        </w:tc>
        <w:tc>
          <w:tcPr>
            <w:tcW w:w="1800" w:type="dxa"/>
            <w:shd w:val="clear" w:color="auto" w:fill="F2F7F3"/>
            <w:tcMar>
              <w:top w:w="80" w:type="dxa"/>
              <w:left w:w="110" w:type="dxa"/>
              <w:bottom w:w="80" w:type="dxa"/>
              <w:right w:w="110" w:type="dxa"/>
            </w:tcMar>
          </w:tcPr>
          <w:p w14:paraId="18C58A9B" w14:textId="77777777" w:rsidR="00F15305" w:rsidRDefault="00000000">
            <w:r>
              <w:rPr>
                <w:color w:val="2B2B2B"/>
                <w:sz w:val="20"/>
                <w:szCs w:val="20"/>
              </w:rPr>
              <w:t>Complete</w:t>
            </w:r>
          </w:p>
        </w:tc>
        <w:tc>
          <w:tcPr>
            <w:tcW w:w="3960" w:type="dxa"/>
            <w:shd w:val="clear" w:color="auto" w:fill="F2F7F3"/>
            <w:tcMar>
              <w:top w:w="80" w:type="dxa"/>
              <w:left w:w="110" w:type="dxa"/>
              <w:bottom w:w="80" w:type="dxa"/>
              <w:right w:w="110" w:type="dxa"/>
            </w:tcMar>
          </w:tcPr>
          <w:p w14:paraId="6D6321FD" w14:textId="77777777" w:rsidR="00F15305" w:rsidRDefault="00000000">
            <w:r>
              <w:rPr>
                <w:color w:val="2B2B2B"/>
                <w:sz w:val="20"/>
                <w:szCs w:val="20"/>
              </w:rPr>
              <w:t>4 pages — see Section 20</w:t>
            </w:r>
          </w:p>
        </w:tc>
      </w:tr>
      <w:tr w:rsidR="00F15305" w14:paraId="1215FFA6" w14:textId="77777777">
        <w:tblPrEx>
          <w:tblCellMar>
            <w:top w:w="0" w:type="dxa"/>
            <w:bottom w:w="0" w:type="dxa"/>
          </w:tblCellMar>
        </w:tblPrEx>
        <w:tc>
          <w:tcPr>
            <w:tcW w:w="2700" w:type="dxa"/>
            <w:tcMar>
              <w:top w:w="80" w:type="dxa"/>
              <w:left w:w="110" w:type="dxa"/>
              <w:bottom w:w="80" w:type="dxa"/>
              <w:right w:w="110" w:type="dxa"/>
            </w:tcMar>
          </w:tcPr>
          <w:p w14:paraId="3C10DA32" w14:textId="77777777" w:rsidR="00F15305" w:rsidRDefault="00000000">
            <w:r>
              <w:rPr>
                <w:color w:val="2B2B2B"/>
                <w:sz w:val="20"/>
                <w:szCs w:val="20"/>
              </w:rPr>
              <w:t>Row-level security</w:t>
            </w:r>
          </w:p>
        </w:tc>
        <w:tc>
          <w:tcPr>
            <w:tcW w:w="900" w:type="dxa"/>
            <w:tcMar>
              <w:top w:w="80" w:type="dxa"/>
              <w:left w:w="110" w:type="dxa"/>
              <w:bottom w:w="80" w:type="dxa"/>
              <w:right w:w="110" w:type="dxa"/>
            </w:tcMar>
          </w:tcPr>
          <w:p w14:paraId="6D8F93AB" w14:textId="77777777" w:rsidR="00F15305" w:rsidRDefault="00000000">
            <w:r>
              <w:rPr>
                <w:color w:val="2B2B2B"/>
                <w:sz w:val="20"/>
                <w:szCs w:val="20"/>
              </w:rPr>
              <w:t>Epic 5</w:t>
            </w:r>
          </w:p>
        </w:tc>
        <w:tc>
          <w:tcPr>
            <w:tcW w:w="1800" w:type="dxa"/>
            <w:tcMar>
              <w:top w:w="80" w:type="dxa"/>
              <w:left w:w="110" w:type="dxa"/>
              <w:bottom w:w="80" w:type="dxa"/>
              <w:right w:w="110" w:type="dxa"/>
            </w:tcMar>
          </w:tcPr>
          <w:p w14:paraId="3820E95A" w14:textId="77777777" w:rsidR="00F15305" w:rsidRDefault="00000000">
            <w:r>
              <w:rPr>
                <w:color w:val="2B2B2B"/>
                <w:sz w:val="20"/>
                <w:szCs w:val="20"/>
              </w:rPr>
              <w:t>Not implemented</w:t>
            </w:r>
          </w:p>
        </w:tc>
        <w:tc>
          <w:tcPr>
            <w:tcW w:w="3960" w:type="dxa"/>
            <w:tcMar>
              <w:top w:w="80" w:type="dxa"/>
              <w:left w:w="110" w:type="dxa"/>
              <w:bottom w:w="80" w:type="dxa"/>
              <w:right w:w="110" w:type="dxa"/>
            </w:tcMar>
          </w:tcPr>
          <w:p w14:paraId="61A500A1" w14:textId="77777777" w:rsidR="00F15305" w:rsidRDefault="00000000">
            <w:r>
              <w:rPr>
                <w:color w:val="2B2B2B"/>
                <w:sz w:val="20"/>
                <w:szCs w:val="20"/>
              </w:rPr>
              <w:t>Deferred — see Section 22</w:t>
            </w:r>
          </w:p>
        </w:tc>
      </w:tr>
      <w:tr w:rsidR="00F15305" w14:paraId="4CFEF321" w14:textId="77777777">
        <w:tblPrEx>
          <w:tblCellMar>
            <w:top w:w="0" w:type="dxa"/>
            <w:bottom w:w="0" w:type="dxa"/>
          </w:tblCellMar>
        </w:tblPrEx>
        <w:tc>
          <w:tcPr>
            <w:tcW w:w="2700" w:type="dxa"/>
            <w:shd w:val="clear" w:color="auto" w:fill="F2F7F3"/>
            <w:tcMar>
              <w:top w:w="80" w:type="dxa"/>
              <w:left w:w="110" w:type="dxa"/>
              <w:bottom w:w="80" w:type="dxa"/>
              <w:right w:w="110" w:type="dxa"/>
            </w:tcMar>
          </w:tcPr>
          <w:p w14:paraId="70FD5101" w14:textId="77777777" w:rsidR="00F15305" w:rsidRDefault="00000000">
            <w:r>
              <w:rPr>
                <w:color w:val="2B2B2B"/>
                <w:sz w:val="20"/>
                <w:szCs w:val="20"/>
              </w:rPr>
              <w:t>Scheduled refresh pipeline</w:t>
            </w:r>
          </w:p>
        </w:tc>
        <w:tc>
          <w:tcPr>
            <w:tcW w:w="900" w:type="dxa"/>
            <w:shd w:val="clear" w:color="auto" w:fill="F2F7F3"/>
            <w:tcMar>
              <w:top w:w="80" w:type="dxa"/>
              <w:left w:w="110" w:type="dxa"/>
              <w:bottom w:w="80" w:type="dxa"/>
              <w:right w:w="110" w:type="dxa"/>
            </w:tcMar>
          </w:tcPr>
          <w:p w14:paraId="41197B10" w14:textId="77777777" w:rsidR="00F15305" w:rsidRDefault="00000000">
            <w:r>
              <w:rPr>
                <w:color w:val="2B2B2B"/>
                <w:sz w:val="20"/>
                <w:szCs w:val="20"/>
              </w:rPr>
              <w:t>Epic 5</w:t>
            </w:r>
          </w:p>
        </w:tc>
        <w:tc>
          <w:tcPr>
            <w:tcW w:w="1800" w:type="dxa"/>
            <w:shd w:val="clear" w:color="auto" w:fill="F2F7F3"/>
            <w:tcMar>
              <w:top w:w="80" w:type="dxa"/>
              <w:left w:w="110" w:type="dxa"/>
              <w:bottom w:w="80" w:type="dxa"/>
              <w:right w:w="110" w:type="dxa"/>
            </w:tcMar>
          </w:tcPr>
          <w:p w14:paraId="0992FDA4" w14:textId="77777777" w:rsidR="00F15305" w:rsidRDefault="00000000">
            <w:r>
              <w:rPr>
                <w:color w:val="2B2B2B"/>
                <w:sz w:val="20"/>
                <w:szCs w:val="20"/>
              </w:rPr>
              <w:t>Not implemented</w:t>
            </w:r>
          </w:p>
        </w:tc>
        <w:tc>
          <w:tcPr>
            <w:tcW w:w="3960" w:type="dxa"/>
            <w:shd w:val="clear" w:color="auto" w:fill="F2F7F3"/>
            <w:tcMar>
              <w:top w:w="80" w:type="dxa"/>
              <w:left w:w="110" w:type="dxa"/>
              <w:bottom w:w="80" w:type="dxa"/>
              <w:right w:w="110" w:type="dxa"/>
            </w:tcMar>
          </w:tcPr>
          <w:p w14:paraId="67193479" w14:textId="77777777" w:rsidR="00F15305" w:rsidRDefault="00000000">
            <w:r>
              <w:rPr>
                <w:color w:val="2B2B2B"/>
                <w:sz w:val="20"/>
                <w:szCs w:val="20"/>
              </w:rPr>
              <w:t>Deferred — see Section 22</w:t>
            </w:r>
          </w:p>
        </w:tc>
      </w:tr>
      <w:tr w:rsidR="00F15305" w14:paraId="1FA8CC9E" w14:textId="77777777">
        <w:tblPrEx>
          <w:tblCellMar>
            <w:top w:w="0" w:type="dxa"/>
            <w:bottom w:w="0" w:type="dxa"/>
          </w:tblCellMar>
        </w:tblPrEx>
        <w:tc>
          <w:tcPr>
            <w:tcW w:w="2700" w:type="dxa"/>
            <w:tcMar>
              <w:top w:w="80" w:type="dxa"/>
              <w:left w:w="110" w:type="dxa"/>
              <w:bottom w:w="80" w:type="dxa"/>
              <w:right w:w="110" w:type="dxa"/>
            </w:tcMar>
          </w:tcPr>
          <w:p w14:paraId="6BC2056A" w14:textId="77777777" w:rsidR="00F15305" w:rsidRDefault="00000000">
            <w:r>
              <w:rPr>
                <w:color w:val="2B2B2B"/>
                <w:sz w:val="20"/>
                <w:szCs w:val="20"/>
              </w:rPr>
              <w:t>Documentation package</w:t>
            </w:r>
          </w:p>
        </w:tc>
        <w:tc>
          <w:tcPr>
            <w:tcW w:w="900" w:type="dxa"/>
            <w:tcMar>
              <w:top w:w="80" w:type="dxa"/>
              <w:left w:w="110" w:type="dxa"/>
              <w:bottom w:w="80" w:type="dxa"/>
              <w:right w:w="110" w:type="dxa"/>
            </w:tcMar>
          </w:tcPr>
          <w:p w14:paraId="0D5697D7" w14:textId="77777777" w:rsidR="00F15305" w:rsidRDefault="00000000">
            <w:r>
              <w:rPr>
                <w:color w:val="2B2B2B"/>
                <w:sz w:val="20"/>
                <w:szCs w:val="20"/>
              </w:rPr>
              <w:t>Epic 6</w:t>
            </w:r>
          </w:p>
        </w:tc>
        <w:tc>
          <w:tcPr>
            <w:tcW w:w="1800" w:type="dxa"/>
            <w:tcMar>
              <w:top w:w="80" w:type="dxa"/>
              <w:left w:w="110" w:type="dxa"/>
              <w:bottom w:w="80" w:type="dxa"/>
              <w:right w:w="110" w:type="dxa"/>
            </w:tcMar>
          </w:tcPr>
          <w:p w14:paraId="4E0BCEF9" w14:textId="77777777" w:rsidR="00F15305" w:rsidRDefault="00000000">
            <w:r>
              <w:rPr>
                <w:color w:val="2B2B2B"/>
                <w:sz w:val="20"/>
                <w:szCs w:val="20"/>
              </w:rPr>
              <w:t>Complete</w:t>
            </w:r>
          </w:p>
        </w:tc>
        <w:tc>
          <w:tcPr>
            <w:tcW w:w="3960" w:type="dxa"/>
            <w:tcMar>
              <w:top w:w="80" w:type="dxa"/>
              <w:left w:w="110" w:type="dxa"/>
              <w:bottom w:w="80" w:type="dxa"/>
              <w:right w:w="110" w:type="dxa"/>
            </w:tcMar>
          </w:tcPr>
          <w:p w14:paraId="36100551" w14:textId="77777777" w:rsidR="00F15305" w:rsidRDefault="00000000">
            <w:r>
              <w:rPr>
                <w:color w:val="2B2B2B"/>
                <w:sz w:val="20"/>
                <w:szCs w:val="20"/>
              </w:rPr>
              <w:t>This document</w:t>
            </w:r>
          </w:p>
        </w:tc>
      </w:tr>
    </w:tbl>
    <w:p w14:paraId="29BE9B39" w14:textId="77777777" w:rsidR="00F15305" w:rsidRDefault="00000000">
      <w:pPr>
        <w:pStyle w:val="Heading2"/>
        <w:spacing w:before="280" w:after="120"/>
      </w:pPr>
      <w:bookmarkStart w:id="49" w:name="_Toc235835923"/>
      <w:r>
        <w:rPr>
          <w:b/>
          <w:bCs/>
          <w:color w:val="2E6B47"/>
        </w:rPr>
        <w:t>18.2 Revised KPI baseline</w:t>
      </w:r>
      <w:bookmarkEnd w:id="49"/>
    </w:p>
    <w:p w14:paraId="10559AAC" w14:textId="77777777" w:rsidR="00F15305" w:rsidRDefault="00000000">
      <w:pPr>
        <w:spacing w:after="120" w:line="276" w:lineRule="auto"/>
      </w:pPr>
      <w:r>
        <w:rPr>
          <w:color w:val="2B2B2B"/>
        </w:rPr>
        <w:t xml:space="preserve">The BRD set an initial churn target of ≤10%. That figure was aspirational rather than evidence-based, and against an observed rate of 20.37% it produced a gap too wide to plan against. The delivered dashboard therefore standardises on a </w:t>
      </w:r>
      <w:r>
        <w:rPr>
          <w:b/>
          <w:bCs/>
          <w:color w:val="2B2B2B"/>
        </w:rPr>
        <w:t>16.5% target</w:t>
      </w:r>
      <w:r>
        <w:rPr>
          <w:color w:val="2B2B2B"/>
        </w:rPr>
        <w:t>, set at the level of the best-performing country cohort (France, 16.15%) rounded up. This makes the target internally achievable — it asks the business to bring Germany and Spain toward what France already demonstrates is possible — rather than benchmarking against an external figure the data cannot support.</w:t>
      </w:r>
    </w:p>
    <w:p w14:paraId="3F1B7E78" w14:textId="77777777" w:rsidR="00F15305" w:rsidRDefault="00000000">
      <w:pPr>
        <w:spacing w:after="120" w:line="276" w:lineRule="auto"/>
      </w:pPr>
      <w:r>
        <w:rPr>
          <w:i/>
          <w:iCs/>
          <w:color w:val="5B6472"/>
        </w:rPr>
        <w:t>All targets in this document, and every reference on the dashboard, use 16.5%. Where earlier drafts cite 10% or 15%, this section supersedes them.</w:t>
      </w:r>
    </w:p>
    <w:p w14:paraId="5A844C98" w14:textId="77777777" w:rsidR="007D6568" w:rsidRDefault="007D6568">
      <w:pPr>
        <w:pStyle w:val="Heading2"/>
        <w:spacing w:before="280" w:after="120"/>
        <w:rPr>
          <w:b/>
          <w:bCs/>
          <w:color w:val="2E6B47"/>
        </w:rPr>
      </w:pPr>
    </w:p>
    <w:p w14:paraId="36FB6AEB" w14:textId="77777777" w:rsidR="007D6568" w:rsidRDefault="007D6568">
      <w:pPr>
        <w:pStyle w:val="Heading2"/>
        <w:spacing w:before="280" w:after="120"/>
        <w:rPr>
          <w:b/>
          <w:bCs/>
          <w:color w:val="2E6B47"/>
        </w:rPr>
      </w:pPr>
    </w:p>
    <w:p w14:paraId="7B747EE6" w14:textId="77777777" w:rsidR="007D6568" w:rsidRDefault="007D6568">
      <w:pPr>
        <w:pStyle w:val="Heading2"/>
        <w:spacing w:before="280" w:after="120"/>
        <w:rPr>
          <w:b/>
          <w:bCs/>
          <w:color w:val="2E6B47"/>
        </w:rPr>
      </w:pPr>
    </w:p>
    <w:p w14:paraId="7949E4BD" w14:textId="77777777" w:rsidR="007D6568" w:rsidRDefault="007D6568">
      <w:pPr>
        <w:pStyle w:val="Heading2"/>
        <w:spacing w:before="280" w:after="120"/>
        <w:rPr>
          <w:b/>
          <w:bCs/>
          <w:color w:val="2E6B47"/>
        </w:rPr>
      </w:pPr>
    </w:p>
    <w:p w14:paraId="1CCF8E19" w14:textId="3F3542A1" w:rsidR="00F15305" w:rsidRDefault="00000000">
      <w:pPr>
        <w:pStyle w:val="Heading2"/>
        <w:spacing w:before="280" w:after="120"/>
      </w:pPr>
      <w:bookmarkStart w:id="50" w:name="_Toc235835924"/>
      <w:r>
        <w:rPr>
          <w:b/>
          <w:bCs/>
          <w:color w:val="2E6B47"/>
        </w:rPr>
        <w:lastRenderedPageBreak/>
        <w:t>18.3 Final KPI results</w:t>
      </w:r>
      <w:bookmarkEnd w:id="50"/>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3200"/>
        <w:gridCol w:w="2100"/>
        <w:gridCol w:w="2000"/>
        <w:gridCol w:w="2060"/>
      </w:tblGrid>
      <w:tr w:rsidR="00F15305" w14:paraId="7D0BD96B" w14:textId="77777777">
        <w:tblPrEx>
          <w:tblCellMar>
            <w:top w:w="0" w:type="dxa"/>
            <w:bottom w:w="0" w:type="dxa"/>
          </w:tblCellMar>
        </w:tblPrEx>
        <w:trPr>
          <w:tblHeader/>
        </w:trPr>
        <w:tc>
          <w:tcPr>
            <w:tcW w:w="3200" w:type="dxa"/>
            <w:shd w:val="clear" w:color="auto" w:fill="1F3B2C"/>
            <w:tcMar>
              <w:top w:w="80" w:type="dxa"/>
              <w:left w:w="110" w:type="dxa"/>
              <w:bottom w:w="80" w:type="dxa"/>
              <w:right w:w="110" w:type="dxa"/>
            </w:tcMar>
          </w:tcPr>
          <w:p w14:paraId="618B1A04" w14:textId="77777777" w:rsidR="00F15305" w:rsidRDefault="00000000">
            <w:r>
              <w:rPr>
                <w:b/>
                <w:bCs/>
                <w:color w:val="FFFFFF"/>
                <w:sz w:val="20"/>
                <w:szCs w:val="20"/>
              </w:rPr>
              <w:t>KPI</w:t>
            </w:r>
          </w:p>
        </w:tc>
        <w:tc>
          <w:tcPr>
            <w:tcW w:w="2100" w:type="dxa"/>
            <w:shd w:val="clear" w:color="auto" w:fill="1F3B2C"/>
            <w:tcMar>
              <w:top w:w="80" w:type="dxa"/>
              <w:left w:w="110" w:type="dxa"/>
              <w:bottom w:w="80" w:type="dxa"/>
              <w:right w:w="110" w:type="dxa"/>
            </w:tcMar>
          </w:tcPr>
          <w:p w14:paraId="3071E97D" w14:textId="77777777" w:rsidR="00F15305" w:rsidRDefault="00000000">
            <w:r>
              <w:rPr>
                <w:b/>
                <w:bCs/>
                <w:color w:val="FFFFFF"/>
                <w:sz w:val="20"/>
                <w:szCs w:val="20"/>
              </w:rPr>
              <w:t>Result</w:t>
            </w:r>
          </w:p>
        </w:tc>
        <w:tc>
          <w:tcPr>
            <w:tcW w:w="2000" w:type="dxa"/>
            <w:shd w:val="clear" w:color="auto" w:fill="1F3B2C"/>
            <w:tcMar>
              <w:top w:w="80" w:type="dxa"/>
              <w:left w:w="110" w:type="dxa"/>
              <w:bottom w:w="80" w:type="dxa"/>
              <w:right w:w="110" w:type="dxa"/>
            </w:tcMar>
          </w:tcPr>
          <w:p w14:paraId="1D1738AE" w14:textId="77777777" w:rsidR="00F15305" w:rsidRDefault="00000000">
            <w:r>
              <w:rPr>
                <w:b/>
                <w:bCs/>
                <w:color w:val="FFFFFF"/>
                <w:sz w:val="20"/>
                <w:szCs w:val="20"/>
              </w:rPr>
              <w:t>Target</w:t>
            </w:r>
          </w:p>
        </w:tc>
        <w:tc>
          <w:tcPr>
            <w:tcW w:w="2060" w:type="dxa"/>
            <w:shd w:val="clear" w:color="auto" w:fill="1F3B2C"/>
            <w:tcMar>
              <w:top w:w="80" w:type="dxa"/>
              <w:left w:w="110" w:type="dxa"/>
              <w:bottom w:w="80" w:type="dxa"/>
              <w:right w:w="110" w:type="dxa"/>
            </w:tcMar>
          </w:tcPr>
          <w:p w14:paraId="1EE61DA4" w14:textId="77777777" w:rsidR="00F15305" w:rsidRDefault="00000000">
            <w:r>
              <w:rPr>
                <w:b/>
                <w:bCs/>
                <w:color w:val="FFFFFF"/>
                <w:sz w:val="20"/>
                <w:szCs w:val="20"/>
              </w:rPr>
              <w:t>Status</w:t>
            </w:r>
          </w:p>
        </w:tc>
      </w:tr>
      <w:tr w:rsidR="00F15305" w14:paraId="22D4D57A" w14:textId="77777777">
        <w:tblPrEx>
          <w:tblCellMar>
            <w:top w:w="0" w:type="dxa"/>
            <w:bottom w:w="0" w:type="dxa"/>
          </w:tblCellMar>
        </w:tblPrEx>
        <w:tc>
          <w:tcPr>
            <w:tcW w:w="3200" w:type="dxa"/>
            <w:tcMar>
              <w:top w:w="80" w:type="dxa"/>
              <w:left w:w="110" w:type="dxa"/>
              <w:bottom w:w="80" w:type="dxa"/>
              <w:right w:w="110" w:type="dxa"/>
            </w:tcMar>
          </w:tcPr>
          <w:p w14:paraId="4AA0CA97" w14:textId="77777777" w:rsidR="00F15305" w:rsidRDefault="00000000">
            <w:r>
              <w:rPr>
                <w:color w:val="2B2B2B"/>
                <w:sz w:val="20"/>
                <w:szCs w:val="20"/>
              </w:rPr>
              <w:t>Overall churn rate</w:t>
            </w:r>
          </w:p>
        </w:tc>
        <w:tc>
          <w:tcPr>
            <w:tcW w:w="2100" w:type="dxa"/>
            <w:tcMar>
              <w:top w:w="80" w:type="dxa"/>
              <w:left w:w="110" w:type="dxa"/>
              <w:bottom w:w="80" w:type="dxa"/>
              <w:right w:w="110" w:type="dxa"/>
            </w:tcMar>
          </w:tcPr>
          <w:p w14:paraId="1588F247" w14:textId="77777777" w:rsidR="00F15305" w:rsidRDefault="00000000">
            <w:pPr>
              <w:jc w:val="center"/>
            </w:pPr>
            <w:r>
              <w:rPr>
                <w:color w:val="2B2B2B"/>
                <w:sz w:val="20"/>
                <w:szCs w:val="20"/>
              </w:rPr>
              <w:t>20.37%</w:t>
            </w:r>
          </w:p>
        </w:tc>
        <w:tc>
          <w:tcPr>
            <w:tcW w:w="2000" w:type="dxa"/>
            <w:tcMar>
              <w:top w:w="80" w:type="dxa"/>
              <w:left w:w="110" w:type="dxa"/>
              <w:bottom w:w="80" w:type="dxa"/>
              <w:right w:w="110" w:type="dxa"/>
            </w:tcMar>
          </w:tcPr>
          <w:p w14:paraId="41C34517" w14:textId="77777777" w:rsidR="00F15305" w:rsidRDefault="00000000">
            <w:r>
              <w:rPr>
                <w:color w:val="2B2B2B"/>
                <w:sz w:val="20"/>
                <w:szCs w:val="20"/>
              </w:rPr>
              <w:t>≤ 16.5%</w:t>
            </w:r>
          </w:p>
        </w:tc>
        <w:tc>
          <w:tcPr>
            <w:tcW w:w="2060" w:type="dxa"/>
            <w:tcMar>
              <w:top w:w="80" w:type="dxa"/>
              <w:left w:w="110" w:type="dxa"/>
              <w:bottom w:w="80" w:type="dxa"/>
              <w:right w:w="110" w:type="dxa"/>
            </w:tcMar>
          </w:tcPr>
          <w:p w14:paraId="7B3E5F24" w14:textId="77777777" w:rsidR="00F15305" w:rsidRDefault="00000000">
            <w:r>
              <w:rPr>
                <w:color w:val="2B2B2B"/>
                <w:sz w:val="20"/>
                <w:szCs w:val="20"/>
              </w:rPr>
              <w:t>Above target</w:t>
            </w:r>
          </w:p>
        </w:tc>
      </w:tr>
      <w:tr w:rsidR="00F15305" w14:paraId="23BB2618" w14:textId="77777777">
        <w:tblPrEx>
          <w:tblCellMar>
            <w:top w:w="0" w:type="dxa"/>
            <w:bottom w:w="0" w:type="dxa"/>
          </w:tblCellMar>
        </w:tblPrEx>
        <w:tc>
          <w:tcPr>
            <w:tcW w:w="3200" w:type="dxa"/>
            <w:shd w:val="clear" w:color="auto" w:fill="F2F7F3"/>
            <w:tcMar>
              <w:top w:w="80" w:type="dxa"/>
              <w:left w:w="110" w:type="dxa"/>
              <w:bottom w:w="80" w:type="dxa"/>
              <w:right w:w="110" w:type="dxa"/>
            </w:tcMar>
          </w:tcPr>
          <w:p w14:paraId="5A0E644A" w14:textId="77777777" w:rsidR="00F15305" w:rsidRDefault="00000000">
            <w:r>
              <w:rPr>
                <w:color w:val="2B2B2B"/>
                <w:sz w:val="20"/>
                <w:szCs w:val="20"/>
              </w:rPr>
              <w:t>Retention rate</w:t>
            </w:r>
          </w:p>
        </w:tc>
        <w:tc>
          <w:tcPr>
            <w:tcW w:w="2100" w:type="dxa"/>
            <w:shd w:val="clear" w:color="auto" w:fill="F2F7F3"/>
            <w:tcMar>
              <w:top w:w="80" w:type="dxa"/>
              <w:left w:w="110" w:type="dxa"/>
              <w:bottom w:w="80" w:type="dxa"/>
              <w:right w:w="110" w:type="dxa"/>
            </w:tcMar>
          </w:tcPr>
          <w:p w14:paraId="752A42D9" w14:textId="77777777" w:rsidR="00F15305" w:rsidRDefault="00000000">
            <w:pPr>
              <w:jc w:val="center"/>
            </w:pPr>
            <w:r>
              <w:rPr>
                <w:color w:val="2B2B2B"/>
                <w:sz w:val="20"/>
                <w:szCs w:val="20"/>
              </w:rPr>
              <w:t>79.63%</w:t>
            </w:r>
          </w:p>
        </w:tc>
        <w:tc>
          <w:tcPr>
            <w:tcW w:w="2000" w:type="dxa"/>
            <w:shd w:val="clear" w:color="auto" w:fill="F2F7F3"/>
            <w:tcMar>
              <w:top w:w="80" w:type="dxa"/>
              <w:left w:w="110" w:type="dxa"/>
              <w:bottom w:w="80" w:type="dxa"/>
              <w:right w:w="110" w:type="dxa"/>
            </w:tcMar>
          </w:tcPr>
          <w:p w14:paraId="7153621C" w14:textId="77777777" w:rsidR="00F15305" w:rsidRDefault="00000000">
            <w:r>
              <w:rPr>
                <w:color w:val="2B2B2B"/>
                <w:sz w:val="20"/>
                <w:szCs w:val="20"/>
              </w:rPr>
              <w:t>≥ 83.5%</w:t>
            </w:r>
          </w:p>
        </w:tc>
        <w:tc>
          <w:tcPr>
            <w:tcW w:w="2060" w:type="dxa"/>
            <w:shd w:val="clear" w:color="auto" w:fill="F2F7F3"/>
            <w:tcMar>
              <w:top w:w="80" w:type="dxa"/>
              <w:left w:w="110" w:type="dxa"/>
              <w:bottom w:w="80" w:type="dxa"/>
              <w:right w:w="110" w:type="dxa"/>
            </w:tcMar>
          </w:tcPr>
          <w:p w14:paraId="26E7BFF0" w14:textId="77777777" w:rsidR="00F15305" w:rsidRDefault="00000000">
            <w:r>
              <w:rPr>
                <w:color w:val="2B2B2B"/>
                <w:sz w:val="20"/>
                <w:szCs w:val="20"/>
              </w:rPr>
              <w:t>Below target</w:t>
            </w:r>
          </w:p>
        </w:tc>
      </w:tr>
      <w:tr w:rsidR="00F15305" w14:paraId="755B66A0" w14:textId="77777777">
        <w:tblPrEx>
          <w:tblCellMar>
            <w:top w:w="0" w:type="dxa"/>
            <w:bottom w:w="0" w:type="dxa"/>
          </w:tblCellMar>
        </w:tblPrEx>
        <w:tc>
          <w:tcPr>
            <w:tcW w:w="3200" w:type="dxa"/>
            <w:tcMar>
              <w:top w:w="80" w:type="dxa"/>
              <w:left w:w="110" w:type="dxa"/>
              <w:bottom w:w="80" w:type="dxa"/>
              <w:right w:w="110" w:type="dxa"/>
            </w:tcMar>
          </w:tcPr>
          <w:p w14:paraId="5DB11A45" w14:textId="77777777" w:rsidR="00F15305" w:rsidRDefault="00000000">
            <w:r>
              <w:rPr>
                <w:color w:val="2B2B2B"/>
                <w:sz w:val="20"/>
                <w:szCs w:val="20"/>
              </w:rPr>
              <w:t>Average tenure</w:t>
            </w:r>
          </w:p>
        </w:tc>
        <w:tc>
          <w:tcPr>
            <w:tcW w:w="2100" w:type="dxa"/>
            <w:tcMar>
              <w:top w:w="80" w:type="dxa"/>
              <w:left w:w="110" w:type="dxa"/>
              <w:bottom w:w="80" w:type="dxa"/>
              <w:right w:w="110" w:type="dxa"/>
            </w:tcMar>
          </w:tcPr>
          <w:p w14:paraId="6E49A1B4" w14:textId="77777777" w:rsidR="00F15305" w:rsidRDefault="00000000">
            <w:r>
              <w:rPr>
                <w:color w:val="2B2B2B"/>
                <w:sz w:val="20"/>
                <w:szCs w:val="20"/>
              </w:rPr>
              <w:t>4.86 yrs</w:t>
            </w:r>
          </w:p>
        </w:tc>
        <w:tc>
          <w:tcPr>
            <w:tcW w:w="2000" w:type="dxa"/>
            <w:tcMar>
              <w:top w:w="80" w:type="dxa"/>
              <w:left w:w="110" w:type="dxa"/>
              <w:bottom w:w="80" w:type="dxa"/>
              <w:right w:w="110" w:type="dxa"/>
            </w:tcMar>
          </w:tcPr>
          <w:p w14:paraId="19CD7206" w14:textId="77777777" w:rsidR="00F15305" w:rsidRDefault="00000000">
            <w:r>
              <w:rPr>
                <w:color w:val="2B2B2B"/>
                <w:sz w:val="20"/>
                <w:szCs w:val="20"/>
              </w:rPr>
              <w:t>—</w:t>
            </w:r>
          </w:p>
        </w:tc>
        <w:tc>
          <w:tcPr>
            <w:tcW w:w="2060" w:type="dxa"/>
            <w:tcMar>
              <w:top w:w="80" w:type="dxa"/>
              <w:left w:w="110" w:type="dxa"/>
              <w:bottom w:w="80" w:type="dxa"/>
              <w:right w:w="110" w:type="dxa"/>
            </w:tcMar>
          </w:tcPr>
          <w:p w14:paraId="799C1EED" w14:textId="77777777" w:rsidR="00F15305" w:rsidRDefault="00000000">
            <w:r>
              <w:rPr>
                <w:color w:val="2B2B2B"/>
                <w:sz w:val="20"/>
                <w:szCs w:val="20"/>
              </w:rPr>
              <w:t>Baseline</w:t>
            </w:r>
          </w:p>
        </w:tc>
      </w:tr>
      <w:tr w:rsidR="00F15305" w14:paraId="275F1AD1" w14:textId="77777777">
        <w:tblPrEx>
          <w:tblCellMar>
            <w:top w:w="0" w:type="dxa"/>
            <w:bottom w:w="0" w:type="dxa"/>
          </w:tblCellMar>
        </w:tblPrEx>
        <w:tc>
          <w:tcPr>
            <w:tcW w:w="3200" w:type="dxa"/>
            <w:shd w:val="clear" w:color="auto" w:fill="F2F7F3"/>
            <w:tcMar>
              <w:top w:w="80" w:type="dxa"/>
              <w:left w:w="110" w:type="dxa"/>
              <w:bottom w:w="80" w:type="dxa"/>
              <w:right w:w="110" w:type="dxa"/>
            </w:tcMar>
          </w:tcPr>
          <w:p w14:paraId="4E7D0421" w14:textId="77777777" w:rsidR="00F15305" w:rsidRDefault="00000000">
            <w:r>
              <w:rPr>
                <w:color w:val="2B2B2B"/>
                <w:sz w:val="20"/>
                <w:szCs w:val="20"/>
              </w:rPr>
              <w:t>Active member ratio</w:t>
            </w:r>
          </w:p>
        </w:tc>
        <w:tc>
          <w:tcPr>
            <w:tcW w:w="2100" w:type="dxa"/>
            <w:shd w:val="clear" w:color="auto" w:fill="F2F7F3"/>
            <w:tcMar>
              <w:top w:w="80" w:type="dxa"/>
              <w:left w:w="110" w:type="dxa"/>
              <w:bottom w:w="80" w:type="dxa"/>
              <w:right w:w="110" w:type="dxa"/>
            </w:tcMar>
          </w:tcPr>
          <w:p w14:paraId="2D145782" w14:textId="77777777" w:rsidR="00F15305" w:rsidRDefault="00000000">
            <w:pPr>
              <w:jc w:val="center"/>
            </w:pPr>
            <w:r>
              <w:rPr>
                <w:color w:val="2B2B2B"/>
                <w:sz w:val="20"/>
                <w:szCs w:val="20"/>
              </w:rPr>
              <w:t>52%</w:t>
            </w:r>
          </w:p>
        </w:tc>
        <w:tc>
          <w:tcPr>
            <w:tcW w:w="2000" w:type="dxa"/>
            <w:shd w:val="clear" w:color="auto" w:fill="F2F7F3"/>
            <w:tcMar>
              <w:top w:w="80" w:type="dxa"/>
              <w:left w:w="110" w:type="dxa"/>
              <w:bottom w:w="80" w:type="dxa"/>
              <w:right w:w="110" w:type="dxa"/>
            </w:tcMar>
          </w:tcPr>
          <w:p w14:paraId="006DD0D3" w14:textId="77777777" w:rsidR="00F15305" w:rsidRDefault="00000000">
            <w:r>
              <w:rPr>
                <w:color w:val="2B2B2B"/>
                <w:sz w:val="20"/>
                <w:szCs w:val="20"/>
              </w:rPr>
              <w:t>≥ 70%</w:t>
            </w:r>
          </w:p>
        </w:tc>
        <w:tc>
          <w:tcPr>
            <w:tcW w:w="2060" w:type="dxa"/>
            <w:shd w:val="clear" w:color="auto" w:fill="F2F7F3"/>
            <w:tcMar>
              <w:top w:w="80" w:type="dxa"/>
              <w:left w:w="110" w:type="dxa"/>
              <w:bottom w:w="80" w:type="dxa"/>
              <w:right w:w="110" w:type="dxa"/>
            </w:tcMar>
          </w:tcPr>
          <w:p w14:paraId="0FF0E3C8" w14:textId="77777777" w:rsidR="00F15305" w:rsidRDefault="00000000">
            <w:r>
              <w:rPr>
                <w:color w:val="2B2B2B"/>
                <w:sz w:val="20"/>
                <w:szCs w:val="20"/>
              </w:rPr>
              <w:t>Below target</w:t>
            </w:r>
          </w:p>
        </w:tc>
      </w:tr>
      <w:tr w:rsidR="00F15305" w14:paraId="46729402" w14:textId="77777777">
        <w:tblPrEx>
          <w:tblCellMar>
            <w:top w:w="0" w:type="dxa"/>
            <w:bottom w:w="0" w:type="dxa"/>
          </w:tblCellMar>
        </w:tblPrEx>
        <w:tc>
          <w:tcPr>
            <w:tcW w:w="3200" w:type="dxa"/>
            <w:tcMar>
              <w:top w:w="80" w:type="dxa"/>
              <w:left w:w="110" w:type="dxa"/>
              <w:bottom w:w="80" w:type="dxa"/>
              <w:right w:w="110" w:type="dxa"/>
            </w:tcMar>
          </w:tcPr>
          <w:p w14:paraId="06949AE2" w14:textId="77777777" w:rsidR="00F15305" w:rsidRDefault="00000000">
            <w:r>
              <w:rPr>
                <w:color w:val="2B2B2B"/>
                <w:sz w:val="20"/>
                <w:szCs w:val="20"/>
              </w:rPr>
              <w:t>Credit card penetration</w:t>
            </w:r>
          </w:p>
        </w:tc>
        <w:tc>
          <w:tcPr>
            <w:tcW w:w="2100" w:type="dxa"/>
            <w:tcMar>
              <w:top w:w="80" w:type="dxa"/>
              <w:left w:w="110" w:type="dxa"/>
              <w:bottom w:w="80" w:type="dxa"/>
              <w:right w:w="110" w:type="dxa"/>
            </w:tcMar>
          </w:tcPr>
          <w:p w14:paraId="0E068EDB" w14:textId="77777777" w:rsidR="00F15305" w:rsidRDefault="00000000">
            <w:pPr>
              <w:jc w:val="center"/>
            </w:pPr>
            <w:r>
              <w:rPr>
                <w:color w:val="2B2B2B"/>
                <w:sz w:val="20"/>
                <w:szCs w:val="20"/>
              </w:rPr>
              <w:t>70.66%</w:t>
            </w:r>
          </w:p>
        </w:tc>
        <w:tc>
          <w:tcPr>
            <w:tcW w:w="2000" w:type="dxa"/>
            <w:tcMar>
              <w:top w:w="80" w:type="dxa"/>
              <w:left w:w="110" w:type="dxa"/>
              <w:bottom w:w="80" w:type="dxa"/>
              <w:right w:w="110" w:type="dxa"/>
            </w:tcMar>
          </w:tcPr>
          <w:p w14:paraId="2CA332FA" w14:textId="77777777" w:rsidR="00F15305" w:rsidRDefault="00000000">
            <w:r>
              <w:rPr>
                <w:color w:val="2B2B2B"/>
                <w:sz w:val="20"/>
                <w:szCs w:val="20"/>
              </w:rPr>
              <w:t>—</w:t>
            </w:r>
          </w:p>
        </w:tc>
        <w:tc>
          <w:tcPr>
            <w:tcW w:w="2060" w:type="dxa"/>
            <w:tcMar>
              <w:top w:w="80" w:type="dxa"/>
              <w:left w:w="110" w:type="dxa"/>
              <w:bottom w:w="80" w:type="dxa"/>
              <w:right w:w="110" w:type="dxa"/>
            </w:tcMar>
          </w:tcPr>
          <w:p w14:paraId="0BE760A0" w14:textId="77777777" w:rsidR="00F15305" w:rsidRDefault="00000000">
            <w:r>
              <w:rPr>
                <w:color w:val="2B2B2B"/>
                <w:sz w:val="20"/>
                <w:szCs w:val="20"/>
              </w:rPr>
              <w:t>Baseline</w:t>
            </w:r>
          </w:p>
        </w:tc>
      </w:tr>
      <w:tr w:rsidR="00F15305" w14:paraId="7A9354F9" w14:textId="77777777">
        <w:tblPrEx>
          <w:tblCellMar>
            <w:top w:w="0" w:type="dxa"/>
            <w:bottom w:w="0" w:type="dxa"/>
          </w:tblCellMar>
        </w:tblPrEx>
        <w:tc>
          <w:tcPr>
            <w:tcW w:w="3200" w:type="dxa"/>
            <w:shd w:val="clear" w:color="auto" w:fill="F2F7F3"/>
            <w:tcMar>
              <w:top w:w="80" w:type="dxa"/>
              <w:left w:w="110" w:type="dxa"/>
              <w:bottom w:w="80" w:type="dxa"/>
              <w:right w:w="110" w:type="dxa"/>
            </w:tcMar>
          </w:tcPr>
          <w:p w14:paraId="34A4E390" w14:textId="77777777" w:rsidR="00F15305" w:rsidRDefault="00000000">
            <w:r>
              <w:rPr>
                <w:color w:val="2B2B2B"/>
                <w:sz w:val="20"/>
                <w:szCs w:val="20"/>
              </w:rPr>
              <w:t>Total customers exited</w:t>
            </w:r>
          </w:p>
        </w:tc>
        <w:tc>
          <w:tcPr>
            <w:tcW w:w="2100" w:type="dxa"/>
            <w:shd w:val="clear" w:color="auto" w:fill="F2F7F3"/>
            <w:tcMar>
              <w:top w:w="80" w:type="dxa"/>
              <w:left w:w="110" w:type="dxa"/>
              <w:bottom w:w="80" w:type="dxa"/>
              <w:right w:w="110" w:type="dxa"/>
            </w:tcMar>
          </w:tcPr>
          <w:p w14:paraId="34BACA67" w14:textId="77777777" w:rsidR="00F15305" w:rsidRDefault="00000000">
            <w:pPr>
              <w:jc w:val="center"/>
            </w:pPr>
            <w:r>
              <w:rPr>
                <w:color w:val="2B2B2B"/>
                <w:sz w:val="20"/>
                <w:szCs w:val="20"/>
              </w:rPr>
              <w:t>2,037</w:t>
            </w:r>
          </w:p>
        </w:tc>
        <w:tc>
          <w:tcPr>
            <w:tcW w:w="2000" w:type="dxa"/>
            <w:shd w:val="clear" w:color="auto" w:fill="F2F7F3"/>
            <w:tcMar>
              <w:top w:w="80" w:type="dxa"/>
              <w:left w:w="110" w:type="dxa"/>
              <w:bottom w:w="80" w:type="dxa"/>
              <w:right w:w="110" w:type="dxa"/>
            </w:tcMar>
          </w:tcPr>
          <w:p w14:paraId="7CF3A901" w14:textId="77777777" w:rsidR="00F15305" w:rsidRDefault="00000000">
            <w:r>
              <w:rPr>
                <w:color w:val="2B2B2B"/>
                <w:sz w:val="20"/>
                <w:szCs w:val="20"/>
              </w:rPr>
              <w:t>—</w:t>
            </w:r>
          </w:p>
        </w:tc>
        <w:tc>
          <w:tcPr>
            <w:tcW w:w="2060" w:type="dxa"/>
            <w:shd w:val="clear" w:color="auto" w:fill="F2F7F3"/>
            <w:tcMar>
              <w:top w:w="80" w:type="dxa"/>
              <w:left w:w="110" w:type="dxa"/>
              <w:bottom w:w="80" w:type="dxa"/>
              <w:right w:w="110" w:type="dxa"/>
            </w:tcMar>
          </w:tcPr>
          <w:p w14:paraId="2AA79888" w14:textId="77777777" w:rsidR="00F15305" w:rsidRDefault="00000000">
            <w:r>
              <w:rPr>
                <w:color w:val="2B2B2B"/>
                <w:sz w:val="20"/>
                <w:szCs w:val="20"/>
              </w:rPr>
              <w:t>Baseline</w:t>
            </w:r>
          </w:p>
        </w:tc>
      </w:tr>
      <w:tr w:rsidR="00F15305" w14:paraId="3B4230AE" w14:textId="77777777">
        <w:tblPrEx>
          <w:tblCellMar>
            <w:top w:w="0" w:type="dxa"/>
            <w:bottom w:w="0" w:type="dxa"/>
          </w:tblCellMar>
        </w:tblPrEx>
        <w:tc>
          <w:tcPr>
            <w:tcW w:w="3200" w:type="dxa"/>
            <w:tcMar>
              <w:top w:w="80" w:type="dxa"/>
              <w:left w:w="110" w:type="dxa"/>
              <w:bottom w:w="80" w:type="dxa"/>
              <w:right w:w="110" w:type="dxa"/>
            </w:tcMar>
          </w:tcPr>
          <w:p w14:paraId="012FBDCF" w14:textId="77777777" w:rsidR="00F15305" w:rsidRDefault="00000000">
            <w:r>
              <w:rPr>
                <w:color w:val="2B2B2B"/>
                <w:sz w:val="20"/>
                <w:szCs w:val="20"/>
              </w:rPr>
              <w:t>Highest-risk region</w:t>
            </w:r>
          </w:p>
        </w:tc>
        <w:tc>
          <w:tcPr>
            <w:tcW w:w="2100" w:type="dxa"/>
            <w:tcMar>
              <w:top w:w="80" w:type="dxa"/>
              <w:left w:w="110" w:type="dxa"/>
              <w:bottom w:w="80" w:type="dxa"/>
              <w:right w:w="110" w:type="dxa"/>
            </w:tcMar>
          </w:tcPr>
          <w:p w14:paraId="1F9170AA" w14:textId="77777777" w:rsidR="00F15305" w:rsidRDefault="00000000">
            <w:r>
              <w:rPr>
                <w:color w:val="2B2B2B"/>
                <w:sz w:val="20"/>
                <w:szCs w:val="20"/>
              </w:rPr>
              <w:t>Germany 32.44%</w:t>
            </w:r>
          </w:p>
        </w:tc>
        <w:tc>
          <w:tcPr>
            <w:tcW w:w="2000" w:type="dxa"/>
            <w:tcMar>
              <w:top w:w="80" w:type="dxa"/>
              <w:left w:w="110" w:type="dxa"/>
              <w:bottom w:w="80" w:type="dxa"/>
              <w:right w:w="110" w:type="dxa"/>
            </w:tcMar>
          </w:tcPr>
          <w:p w14:paraId="299BE1A8" w14:textId="77777777" w:rsidR="00F15305" w:rsidRDefault="00000000">
            <w:r>
              <w:rPr>
                <w:color w:val="2B2B2B"/>
                <w:sz w:val="20"/>
                <w:szCs w:val="20"/>
              </w:rPr>
              <w:t>≤ 16.5%</w:t>
            </w:r>
          </w:p>
        </w:tc>
        <w:tc>
          <w:tcPr>
            <w:tcW w:w="2060" w:type="dxa"/>
            <w:tcMar>
              <w:top w:w="80" w:type="dxa"/>
              <w:left w:w="110" w:type="dxa"/>
              <w:bottom w:w="80" w:type="dxa"/>
              <w:right w:w="110" w:type="dxa"/>
            </w:tcMar>
          </w:tcPr>
          <w:p w14:paraId="5C2CBC57" w14:textId="77777777" w:rsidR="00F15305" w:rsidRDefault="00000000">
            <w:r>
              <w:rPr>
                <w:color w:val="2B2B2B"/>
                <w:sz w:val="20"/>
                <w:szCs w:val="20"/>
              </w:rPr>
              <w:t>Priority</w:t>
            </w:r>
          </w:p>
        </w:tc>
      </w:tr>
      <w:tr w:rsidR="00F15305" w14:paraId="1B85C794" w14:textId="77777777">
        <w:tblPrEx>
          <w:tblCellMar>
            <w:top w:w="0" w:type="dxa"/>
            <w:bottom w:w="0" w:type="dxa"/>
          </w:tblCellMar>
        </w:tblPrEx>
        <w:tc>
          <w:tcPr>
            <w:tcW w:w="3200" w:type="dxa"/>
            <w:shd w:val="clear" w:color="auto" w:fill="F2F7F3"/>
            <w:tcMar>
              <w:top w:w="80" w:type="dxa"/>
              <w:left w:w="110" w:type="dxa"/>
              <w:bottom w:w="80" w:type="dxa"/>
              <w:right w:w="110" w:type="dxa"/>
            </w:tcMar>
          </w:tcPr>
          <w:p w14:paraId="755267E9" w14:textId="77777777" w:rsidR="00F15305" w:rsidRDefault="00000000">
            <w:r>
              <w:rPr>
                <w:color w:val="2B2B2B"/>
                <w:sz w:val="20"/>
                <w:szCs w:val="20"/>
              </w:rPr>
              <w:t>Highest-risk product</w:t>
            </w:r>
          </w:p>
        </w:tc>
        <w:tc>
          <w:tcPr>
            <w:tcW w:w="2100" w:type="dxa"/>
            <w:shd w:val="clear" w:color="auto" w:fill="F2F7F3"/>
            <w:tcMar>
              <w:top w:w="80" w:type="dxa"/>
              <w:left w:w="110" w:type="dxa"/>
              <w:bottom w:w="80" w:type="dxa"/>
              <w:right w:w="110" w:type="dxa"/>
            </w:tcMar>
          </w:tcPr>
          <w:p w14:paraId="75695AA4" w14:textId="77777777" w:rsidR="00F15305" w:rsidRDefault="00000000">
            <w:r>
              <w:rPr>
                <w:color w:val="2B2B2B"/>
                <w:sz w:val="20"/>
                <w:szCs w:val="20"/>
              </w:rPr>
              <w:t>Mortgage 100%</w:t>
            </w:r>
          </w:p>
        </w:tc>
        <w:tc>
          <w:tcPr>
            <w:tcW w:w="2000" w:type="dxa"/>
            <w:shd w:val="clear" w:color="auto" w:fill="F2F7F3"/>
            <w:tcMar>
              <w:top w:w="80" w:type="dxa"/>
              <w:left w:w="110" w:type="dxa"/>
              <w:bottom w:w="80" w:type="dxa"/>
              <w:right w:w="110" w:type="dxa"/>
            </w:tcMar>
          </w:tcPr>
          <w:p w14:paraId="65C72F4D" w14:textId="77777777" w:rsidR="00F15305" w:rsidRDefault="00000000">
            <w:r>
              <w:rPr>
                <w:color w:val="2B2B2B"/>
                <w:sz w:val="20"/>
                <w:szCs w:val="20"/>
              </w:rPr>
              <w:t>—</w:t>
            </w:r>
          </w:p>
        </w:tc>
        <w:tc>
          <w:tcPr>
            <w:tcW w:w="2060" w:type="dxa"/>
            <w:shd w:val="clear" w:color="auto" w:fill="F2F7F3"/>
            <w:tcMar>
              <w:top w:w="80" w:type="dxa"/>
              <w:left w:w="110" w:type="dxa"/>
              <w:bottom w:w="80" w:type="dxa"/>
              <w:right w:w="110" w:type="dxa"/>
            </w:tcMar>
          </w:tcPr>
          <w:p w14:paraId="256E8234" w14:textId="77777777" w:rsidR="00F15305" w:rsidRDefault="00000000">
            <w:r>
              <w:rPr>
                <w:color w:val="2B2B2B"/>
                <w:sz w:val="20"/>
                <w:szCs w:val="20"/>
              </w:rPr>
              <w:t>Investigate</w:t>
            </w:r>
          </w:p>
        </w:tc>
      </w:tr>
    </w:tbl>
    <w:p w14:paraId="76464590" w14:textId="77777777" w:rsidR="00F15305" w:rsidRDefault="00000000">
      <w:r>
        <w:br w:type="page"/>
      </w:r>
    </w:p>
    <w:p w14:paraId="00E7AC7D" w14:textId="77777777" w:rsidR="00F15305" w:rsidRDefault="00000000">
      <w:pPr>
        <w:pStyle w:val="Heading1"/>
        <w:spacing w:before="340" w:after="180"/>
      </w:pPr>
      <w:bookmarkStart w:id="51" w:name="_Toc235835925"/>
      <w:r>
        <w:rPr>
          <w:b/>
          <w:bCs/>
          <w:color w:val="1F3B2C"/>
        </w:rPr>
        <w:lastRenderedPageBreak/>
        <w:t>19. Dashboard Architecture</w:t>
      </w:r>
      <w:bookmarkEnd w:id="51"/>
    </w:p>
    <w:p w14:paraId="52D0DE99" w14:textId="77777777" w:rsidR="00F15305" w:rsidRDefault="00000000">
      <w:pPr>
        <w:spacing w:after="120" w:line="276" w:lineRule="auto"/>
      </w:pPr>
      <w:r>
        <w:rPr>
          <w:color w:val="2B2B2B"/>
        </w:rPr>
        <w:t>The report is built as a four-page narrative rather than a single dense canvas. A navigation landing page routes users to three analytical pages, each answering a different class of question. Every page carries a persistent left-hand summary panel with a Key Insights tooltip, so a reader arriving cold can orient without a briefing.</w:t>
      </w:r>
    </w:p>
    <w:p w14:paraId="31F86D59" w14:textId="77777777" w:rsidR="00F15305" w:rsidRDefault="00000000">
      <w:pPr>
        <w:pStyle w:val="Heading2"/>
        <w:spacing w:before="280" w:after="120"/>
      </w:pPr>
      <w:bookmarkStart w:id="52" w:name="_Toc235835926"/>
      <w:r>
        <w:rPr>
          <w:b/>
          <w:bCs/>
          <w:color w:val="2E6B47"/>
        </w:rPr>
        <w:t>19.1 Page structure</w:t>
      </w:r>
      <w:bookmarkEnd w:id="52"/>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2600"/>
        <w:gridCol w:w="2400"/>
        <w:gridCol w:w="4360"/>
      </w:tblGrid>
      <w:tr w:rsidR="00F15305" w14:paraId="55A72F86" w14:textId="77777777">
        <w:tblPrEx>
          <w:tblCellMar>
            <w:top w:w="0" w:type="dxa"/>
            <w:bottom w:w="0" w:type="dxa"/>
          </w:tblCellMar>
        </w:tblPrEx>
        <w:trPr>
          <w:tblHeader/>
        </w:trPr>
        <w:tc>
          <w:tcPr>
            <w:tcW w:w="2600" w:type="dxa"/>
            <w:shd w:val="clear" w:color="auto" w:fill="1F3B2C"/>
            <w:tcMar>
              <w:top w:w="80" w:type="dxa"/>
              <w:left w:w="110" w:type="dxa"/>
              <w:bottom w:w="80" w:type="dxa"/>
              <w:right w:w="110" w:type="dxa"/>
            </w:tcMar>
          </w:tcPr>
          <w:p w14:paraId="2287C580" w14:textId="77777777" w:rsidR="00F15305" w:rsidRDefault="00000000">
            <w:r>
              <w:rPr>
                <w:b/>
                <w:bCs/>
                <w:color w:val="FFFFFF"/>
                <w:sz w:val="20"/>
                <w:szCs w:val="20"/>
              </w:rPr>
              <w:t>Page</w:t>
            </w:r>
          </w:p>
        </w:tc>
        <w:tc>
          <w:tcPr>
            <w:tcW w:w="2400" w:type="dxa"/>
            <w:shd w:val="clear" w:color="auto" w:fill="1F3B2C"/>
            <w:tcMar>
              <w:top w:w="80" w:type="dxa"/>
              <w:left w:w="110" w:type="dxa"/>
              <w:bottom w:w="80" w:type="dxa"/>
              <w:right w:w="110" w:type="dxa"/>
            </w:tcMar>
          </w:tcPr>
          <w:p w14:paraId="4DB094FE" w14:textId="77777777" w:rsidR="00F15305" w:rsidRDefault="00000000">
            <w:r>
              <w:rPr>
                <w:b/>
                <w:bCs/>
                <w:color w:val="FFFFFF"/>
                <w:sz w:val="20"/>
                <w:szCs w:val="20"/>
              </w:rPr>
              <w:t>Audience</w:t>
            </w:r>
          </w:p>
        </w:tc>
        <w:tc>
          <w:tcPr>
            <w:tcW w:w="4360" w:type="dxa"/>
            <w:shd w:val="clear" w:color="auto" w:fill="1F3B2C"/>
            <w:tcMar>
              <w:top w:w="80" w:type="dxa"/>
              <w:left w:w="110" w:type="dxa"/>
              <w:bottom w:w="80" w:type="dxa"/>
              <w:right w:w="110" w:type="dxa"/>
            </w:tcMar>
          </w:tcPr>
          <w:p w14:paraId="0A50B7C8" w14:textId="77777777" w:rsidR="00F15305" w:rsidRDefault="00000000">
            <w:r>
              <w:rPr>
                <w:b/>
                <w:bCs/>
                <w:color w:val="FFFFFF"/>
                <w:sz w:val="20"/>
                <w:szCs w:val="20"/>
              </w:rPr>
              <w:t>Question it answers</w:t>
            </w:r>
          </w:p>
        </w:tc>
      </w:tr>
      <w:tr w:rsidR="00F15305" w14:paraId="5A2828C8" w14:textId="77777777">
        <w:tblPrEx>
          <w:tblCellMar>
            <w:top w:w="0" w:type="dxa"/>
            <w:bottom w:w="0" w:type="dxa"/>
          </w:tblCellMar>
        </w:tblPrEx>
        <w:tc>
          <w:tcPr>
            <w:tcW w:w="2600" w:type="dxa"/>
            <w:tcMar>
              <w:top w:w="80" w:type="dxa"/>
              <w:left w:w="110" w:type="dxa"/>
              <w:bottom w:w="80" w:type="dxa"/>
              <w:right w:w="110" w:type="dxa"/>
            </w:tcMar>
          </w:tcPr>
          <w:p w14:paraId="09D7068B" w14:textId="77777777" w:rsidR="00F15305" w:rsidRDefault="00000000">
            <w:r>
              <w:rPr>
                <w:color w:val="2B2B2B"/>
                <w:sz w:val="20"/>
                <w:szCs w:val="20"/>
              </w:rPr>
              <w:t>Report Overview</w:t>
            </w:r>
          </w:p>
        </w:tc>
        <w:tc>
          <w:tcPr>
            <w:tcW w:w="2400" w:type="dxa"/>
            <w:tcMar>
              <w:top w:w="80" w:type="dxa"/>
              <w:left w:w="110" w:type="dxa"/>
              <w:bottom w:w="80" w:type="dxa"/>
              <w:right w:w="110" w:type="dxa"/>
            </w:tcMar>
          </w:tcPr>
          <w:p w14:paraId="1922B453" w14:textId="77777777" w:rsidR="00F15305" w:rsidRDefault="00000000">
            <w:r>
              <w:rPr>
                <w:color w:val="2B2B2B"/>
                <w:sz w:val="20"/>
                <w:szCs w:val="20"/>
              </w:rPr>
              <w:t>All users</w:t>
            </w:r>
          </w:p>
        </w:tc>
        <w:tc>
          <w:tcPr>
            <w:tcW w:w="4360" w:type="dxa"/>
            <w:tcMar>
              <w:top w:w="80" w:type="dxa"/>
              <w:left w:w="110" w:type="dxa"/>
              <w:bottom w:w="80" w:type="dxa"/>
              <w:right w:w="110" w:type="dxa"/>
            </w:tcMar>
          </w:tcPr>
          <w:p w14:paraId="636CA5F9" w14:textId="77777777" w:rsidR="00F15305" w:rsidRDefault="00000000">
            <w:r>
              <w:rPr>
                <w:color w:val="2B2B2B"/>
                <w:sz w:val="20"/>
                <w:szCs w:val="20"/>
              </w:rPr>
              <w:t>Where do I go for what?</w:t>
            </w:r>
          </w:p>
        </w:tc>
      </w:tr>
      <w:tr w:rsidR="00F15305" w14:paraId="36A59A2A" w14:textId="77777777">
        <w:tblPrEx>
          <w:tblCellMar>
            <w:top w:w="0" w:type="dxa"/>
            <w:bottom w:w="0" w:type="dxa"/>
          </w:tblCellMar>
        </w:tblPrEx>
        <w:tc>
          <w:tcPr>
            <w:tcW w:w="2600" w:type="dxa"/>
            <w:shd w:val="clear" w:color="auto" w:fill="F2F7F3"/>
            <w:tcMar>
              <w:top w:w="80" w:type="dxa"/>
              <w:left w:w="110" w:type="dxa"/>
              <w:bottom w:w="80" w:type="dxa"/>
              <w:right w:w="110" w:type="dxa"/>
            </w:tcMar>
          </w:tcPr>
          <w:p w14:paraId="51B16D00" w14:textId="77777777" w:rsidR="00F15305" w:rsidRDefault="00000000">
            <w:r>
              <w:rPr>
                <w:color w:val="2B2B2B"/>
                <w:sz w:val="20"/>
                <w:szCs w:val="20"/>
              </w:rPr>
              <w:t>Executive Overview</w:t>
            </w:r>
          </w:p>
        </w:tc>
        <w:tc>
          <w:tcPr>
            <w:tcW w:w="2400" w:type="dxa"/>
            <w:shd w:val="clear" w:color="auto" w:fill="F2F7F3"/>
            <w:tcMar>
              <w:top w:w="80" w:type="dxa"/>
              <w:left w:w="110" w:type="dxa"/>
              <w:bottom w:w="80" w:type="dxa"/>
              <w:right w:w="110" w:type="dxa"/>
            </w:tcMar>
          </w:tcPr>
          <w:p w14:paraId="1EAF8BDE" w14:textId="77777777" w:rsidR="00F15305" w:rsidRDefault="00000000">
            <w:r>
              <w:rPr>
                <w:color w:val="2B2B2B"/>
                <w:sz w:val="20"/>
                <w:szCs w:val="20"/>
              </w:rPr>
              <w:t>Management</w:t>
            </w:r>
          </w:p>
        </w:tc>
        <w:tc>
          <w:tcPr>
            <w:tcW w:w="4360" w:type="dxa"/>
            <w:shd w:val="clear" w:color="auto" w:fill="F2F7F3"/>
            <w:tcMar>
              <w:top w:w="80" w:type="dxa"/>
              <w:left w:w="110" w:type="dxa"/>
              <w:bottom w:w="80" w:type="dxa"/>
              <w:right w:w="110" w:type="dxa"/>
            </w:tcMar>
          </w:tcPr>
          <w:p w14:paraId="4F958895" w14:textId="77777777" w:rsidR="00F15305" w:rsidRDefault="00000000">
            <w:r>
              <w:rPr>
                <w:color w:val="2B2B2B"/>
                <w:sz w:val="20"/>
                <w:szCs w:val="20"/>
              </w:rPr>
              <w:t>How bad is churn, where, and is it improving?</w:t>
            </w:r>
          </w:p>
        </w:tc>
      </w:tr>
      <w:tr w:rsidR="00F15305" w14:paraId="4B09A2D4" w14:textId="77777777">
        <w:tblPrEx>
          <w:tblCellMar>
            <w:top w:w="0" w:type="dxa"/>
            <w:bottom w:w="0" w:type="dxa"/>
          </w:tblCellMar>
        </w:tblPrEx>
        <w:tc>
          <w:tcPr>
            <w:tcW w:w="2600" w:type="dxa"/>
            <w:tcMar>
              <w:top w:w="80" w:type="dxa"/>
              <w:left w:w="110" w:type="dxa"/>
              <w:bottom w:w="80" w:type="dxa"/>
              <w:right w:w="110" w:type="dxa"/>
            </w:tcMar>
          </w:tcPr>
          <w:p w14:paraId="0A181587" w14:textId="77777777" w:rsidR="00F15305" w:rsidRDefault="00000000">
            <w:r>
              <w:rPr>
                <w:color w:val="2B2B2B"/>
                <w:sz w:val="20"/>
                <w:szCs w:val="20"/>
              </w:rPr>
              <w:t>Demographic &amp; Profiling</w:t>
            </w:r>
          </w:p>
        </w:tc>
        <w:tc>
          <w:tcPr>
            <w:tcW w:w="2400" w:type="dxa"/>
            <w:tcMar>
              <w:top w:w="80" w:type="dxa"/>
              <w:left w:w="110" w:type="dxa"/>
              <w:bottom w:w="80" w:type="dxa"/>
              <w:right w:w="110" w:type="dxa"/>
            </w:tcMar>
          </w:tcPr>
          <w:p w14:paraId="58FE8E78" w14:textId="77777777" w:rsidR="00F15305" w:rsidRDefault="00000000">
            <w:r>
              <w:rPr>
                <w:color w:val="2B2B2B"/>
                <w:sz w:val="20"/>
                <w:szCs w:val="20"/>
              </w:rPr>
              <w:t>Retention / CRM</w:t>
            </w:r>
          </w:p>
        </w:tc>
        <w:tc>
          <w:tcPr>
            <w:tcW w:w="4360" w:type="dxa"/>
            <w:tcMar>
              <w:top w:w="80" w:type="dxa"/>
              <w:left w:w="110" w:type="dxa"/>
              <w:bottom w:w="80" w:type="dxa"/>
              <w:right w:w="110" w:type="dxa"/>
            </w:tcMar>
          </w:tcPr>
          <w:p w14:paraId="38AC74CD" w14:textId="77777777" w:rsidR="00F15305" w:rsidRDefault="00000000">
            <w:r>
              <w:rPr>
                <w:color w:val="2B2B2B"/>
                <w:sz w:val="20"/>
                <w:szCs w:val="20"/>
              </w:rPr>
              <w:t>Who is leaving, and at what life stage?</w:t>
            </w:r>
          </w:p>
        </w:tc>
      </w:tr>
      <w:tr w:rsidR="00F15305" w14:paraId="02419A14" w14:textId="77777777">
        <w:tblPrEx>
          <w:tblCellMar>
            <w:top w:w="0" w:type="dxa"/>
            <w:bottom w:w="0" w:type="dxa"/>
          </w:tblCellMar>
        </w:tblPrEx>
        <w:tc>
          <w:tcPr>
            <w:tcW w:w="2600" w:type="dxa"/>
            <w:shd w:val="clear" w:color="auto" w:fill="F2F7F3"/>
            <w:tcMar>
              <w:top w:w="80" w:type="dxa"/>
              <w:left w:w="110" w:type="dxa"/>
              <w:bottom w:w="80" w:type="dxa"/>
              <w:right w:w="110" w:type="dxa"/>
            </w:tcMar>
          </w:tcPr>
          <w:p w14:paraId="4BB88E5C" w14:textId="77777777" w:rsidR="00F15305" w:rsidRDefault="00000000">
            <w:r>
              <w:rPr>
                <w:color w:val="2B2B2B"/>
                <w:sz w:val="20"/>
                <w:szCs w:val="20"/>
              </w:rPr>
              <w:t>Financial &amp; Product</w:t>
            </w:r>
          </w:p>
        </w:tc>
        <w:tc>
          <w:tcPr>
            <w:tcW w:w="2400" w:type="dxa"/>
            <w:shd w:val="clear" w:color="auto" w:fill="F2F7F3"/>
            <w:tcMar>
              <w:top w:w="80" w:type="dxa"/>
              <w:left w:w="110" w:type="dxa"/>
              <w:bottom w:w="80" w:type="dxa"/>
              <w:right w:w="110" w:type="dxa"/>
            </w:tcMar>
          </w:tcPr>
          <w:p w14:paraId="023A361E" w14:textId="77777777" w:rsidR="00F15305" w:rsidRDefault="00000000">
            <w:r>
              <w:rPr>
                <w:color w:val="2B2B2B"/>
                <w:sz w:val="20"/>
                <w:szCs w:val="20"/>
              </w:rPr>
              <w:t>Product / Risk</w:t>
            </w:r>
          </w:p>
        </w:tc>
        <w:tc>
          <w:tcPr>
            <w:tcW w:w="4360" w:type="dxa"/>
            <w:shd w:val="clear" w:color="auto" w:fill="F2F7F3"/>
            <w:tcMar>
              <w:top w:w="80" w:type="dxa"/>
              <w:left w:w="110" w:type="dxa"/>
              <w:bottom w:w="80" w:type="dxa"/>
              <w:right w:w="110" w:type="dxa"/>
            </w:tcMar>
          </w:tcPr>
          <w:p w14:paraId="0E3AD672" w14:textId="77777777" w:rsidR="00F15305" w:rsidRDefault="00000000">
            <w:r>
              <w:rPr>
                <w:color w:val="2B2B2B"/>
                <w:sz w:val="20"/>
                <w:szCs w:val="20"/>
              </w:rPr>
              <w:t>Which products and credit profiles drive churn?</w:t>
            </w:r>
          </w:p>
        </w:tc>
      </w:tr>
    </w:tbl>
    <w:p w14:paraId="29C0A066" w14:textId="77777777" w:rsidR="00F15305" w:rsidRDefault="00000000">
      <w:pPr>
        <w:pStyle w:val="Heading2"/>
        <w:spacing w:before="280" w:after="120"/>
      </w:pPr>
      <w:bookmarkStart w:id="53" w:name="_Toc235835927"/>
      <w:r>
        <w:rPr>
          <w:b/>
          <w:bCs/>
          <w:color w:val="2E6B47"/>
        </w:rPr>
        <w:t>19.2 Design conventions</w:t>
      </w:r>
      <w:bookmarkEnd w:id="53"/>
    </w:p>
    <w:p w14:paraId="5DD62632" w14:textId="77777777" w:rsidR="00F15305" w:rsidRDefault="00000000">
      <w:pPr>
        <w:pStyle w:val="ListParagraph"/>
        <w:numPr>
          <w:ilvl w:val="0"/>
          <w:numId w:val="2"/>
        </w:numPr>
        <w:spacing w:after="70" w:line="276" w:lineRule="auto"/>
      </w:pPr>
      <w:r>
        <w:rPr>
          <w:b/>
          <w:bCs/>
        </w:rPr>
        <w:t xml:space="preserve">Colour semantics: </w:t>
      </w:r>
      <w:r>
        <w:t>dark green denotes headline or negative-attention KPIs; yellow denotes retained customers; red denotes exited customers. This mapping is consistent on every page.</w:t>
      </w:r>
    </w:p>
    <w:p w14:paraId="7B844565" w14:textId="77777777" w:rsidR="00F15305" w:rsidRDefault="00000000">
      <w:pPr>
        <w:pStyle w:val="ListParagraph"/>
        <w:numPr>
          <w:ilvl w:val="0"/>
          <w:numId w:val="2"/>
        </w:numPr>
        <w:spacing w:after="70" w:line="276" w:lineRule="auto"/>
      </w:pPr>
      <w:r>
        <w:rPr>
          <w:b/>
          <w:bCs/>
        </w:rPr>
        <w:t xml:space="preserve">Persistent summary panel: </w:t>
      </w:r>
      <w:r>
        <w:t>each page repeats period, key ratios, and an information tooltip in a fixed left column, so context travels with the user.</w:t>
      </w:r>
    </w:p>
    <w:p w14:paraId="1C672FDA" w14:textId="77777777" w:rsidR="00F15305" w:rsidRDefault="00000000">
      <w:pPr>
        <w:pStyle w:val="ListParagraph"/>
        <w:numPr>
          <w:ilvl w:val="0"/>
          <w:numId w:val="2"/>
        </w:numPr>
        <w:spacing w:after="70" w:line="276" w:lineRule="auto"/>
      </w:pPr>
      <w:r>
        <w:rPr>
          <w:b/>
          <w:bCs/>
        </w:rPr>
        <w:t>Drill-</w:t>
      </w:r>
      <w:proofErr w:type="gramStart"/>
      <w:r>
        <w:rPr>
          <w:b/>
          <w:bCs/>
        </w:rPr>
        <w:t>through:</w:t>
      </w:r>
      <w:proofErr w:type="gramEnd"/>
      <w:r>
        <w:rPr>
          <w:b/>
          <w:bCs/>
        </w:rPr>
        <w:t xml:space="preserve"> </w:t>
      </w:r>
      <w:r>
        <w:t>the Executive page links through to Demographic and Financial detail, keeping the landing view uncluttered.</w:t>
      </w:r>
    </w:p>
    <w:p w14:paraId="3DA370EC" w14:textId="77777777" w:rsidR="00F15305" w:rsidRDefault="00000000">
      <w:pPr>
        <w:pStyle w:val="ListParagraph"/>
        <w:numPr>
          <w:ilvl w:val="0"/>
          <w:numId w:val="2"/>
        </w:numPr>
        <w:spacing w:after="70" w:line="276" w:lineRule="auto"/>
      </w:pPr>
      <w:r>
        <w:rPr>
          <w:b/>
          <w:bCs/>
        </w:rPr>
        <w:t xml:space="preserve">Source attribution: </w:t>
      </w:r>
      <w:r>
        <w:t xml:space="preserve">a footer on every page </w:t>
      </w:r>
      <w:proofErr w:type="gramStart"/>
      <w:r>
        <w:t>names</w:t>
      </w:r>
      <w:proofErr w:type="gramEnd"/>
      <w:r>
        <w:t xml:space="preserve"> the dataset and record count, so no figure appears without provenance.</w:t>
      </w:r>
    </w:p>
    <w:p w14:paraId="422FE673" w14:textId="77777777" w:rsidR="00F15305" w:rsidRDefault="00000000">
      <w:pPr>
        <w:pStyle w:val="ListParagraph"/>
        <w:numPr>
          <w:ilvl w:val="0"/>
          <w:numId w:val="2"/>
        </w:numPr>
        <w:spacing w:after="70" w:line="276" w:lineRule="auto"/>
      </w:pPr>
      <w:r>
        <w:rPr>
          <w:b/>
          <w:bCs/>
        </w:rPr>
        <w:t xml:space="preserve">Model: </w:t>
      </w:r>
      <w:r>
        <w:t xml:space="preserve">dimensions imported, fact table on </w:t>
      </w:r>
      <w:proofErr w:type="spellStart"/>
      <w:r>
        <w:t>DirectQuery</w:t>
      </w:r>
      <w:proofErr w:type="spellEnd"/>
      <w:r>
        <w:t xml:space="preserve"> — balancing refresh stability against live fact updates.</w:t>
      </w:r>
    </w:p>
    <w:p w14:paraId="42A8A604" w14:textId="77777777" w:rsidR="00F15305" w:rsidRDefault="00000000">
      <w:r>
        <w:br w:type="page"/>
      </w:r>
    </w:p>
    <w:p w14:paraId="5AF5B1EE" w14:textId="77777777" w:rsidR="00F15305" w:rsidRDefault="00000000">
      <w:pPr>
        <w:pStyle w:val="Heading1"/>
        <w:spacing w:before="340" w:after="180"/>
      </w:pPr>
      <w:bookmarkStart w:id="54" w:name="_Toc235835928"/>
      <w:r>
        <w:rPr>
          <w:b/>
          <w:bCs/>
          <w:color w:val="1F3B2C"/>
        </w:rPr>
        <w:lastRenderedPageBreak/>
        <w:t>20. Dashboard Design &amp; Layout</w:t>
      </w:r>
      <w:bookmarkEnd w:id="54"/>
    </w:p>
    <w:p w14:paraId="1EB7E66F" w14:textId="77777777" w:rsidR="00F15305" w:rsidRDefault="00000000">
      <w:pPr>
        <w:pStyle w:val="Heading2"/>
        <w:spacing w:before="280" w:after="120"/>
      </w:pPr>
      <w:bookmarkStart w:id="55" w:name="_Toc235835929"/>
      <w:r>
        <w:rPr>
          <w:b/>
          <w:bCs/>
          <w:color w:val="2E6B47"/>
        </w:rPr>
        <w:t>20.1 Report Overview (landing page)</w:t>
      </w:r>
      <w:bookmarkEnd w:id="55"/>
    </w:p>
    <w:p w14:paraId="100FE42E" w14:textId="77777777" w:rsidR="00F15305" w:rsidRDefault="00000000">
      <w:pPr>
        <w:spacing w:after="120" w:line="276" w:lineRule="auto"/>
      </w:pPr>
      <w:r>
        <w:rPr>
          <w:color w:val="2B2B2B"/>
        </w:rPr>
        <w:t>The entry point. Three cards summarise what each analytical page contains and what its key metrics mean, with navigation buttons on the left. The Financial card additionally documents how to read the scatter plot — axis definitions and colour coding — which removes the most common source of misreading before the user arrives at that page.</w:t>
      </w:r>
    </w:p>
    <w:p w14:paraId="4CB1607F" w14:textId="77777777" w:rsidR="00F15305" w:rsidRDefault="00000000">
      <w:pPr>
        <w:spacing w:before="120" w:after="100"/>
        <w:jc w:val="center"/>
      </w:pPr>
      <w:r>
        <w:rPr>
          <w:noProof/>
        </w:rPr>
        <w:drawing>
          <wp:inline distT="0" distB="0" distL="0" distR="0" wp14:anchorId="1B65B7FE" wp14:editId="28504A5D">
            <wp:extent cx="5905500" cy="3314700"/>
            <wp:effectExtent l="0" t="0" r="0" b="0"/>
            <wp:docPr id="96403490" name="Picture 9640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314700"/>
                    </a:xfrm>
                    <a:prstGeom prst="rect">
                      <a:avLst/>
                    </a:prstGeom>
                  </pic:spPr>
                </pic:pic>
              </a:graphicData>
            </a:graphic>
          </wp:inline>
        </w:drawing>
      </w:r>
    </w:p>
    <w:p w14:paraId="4BCFD349" w14:textId="77777777" w:rsidR="00F15305" w:rsidRDefault="00000000">
      <w:pPr>
        <w:spacing w:after="200"/>
        <w:jc w:val="center"/>
      </w:pPr>
      <w:r>
        <w:rPr>
          <w:i/>
          <w:iCs/>
          <w:color w:val="6A6A6A"/>
          <w:sz w:val="18"/>
          <w:szCs w:val="18"/>
        </w:rPr>
        <w:t>Figure 13 — Report Overview: navigation and page summaries</w:t>
      </w:r>
    </w:p>
    <w:p w14:paraId="7EE9679D" w14:textId="77777777" w:rsidR="00F15305" w:rsidRDefault="00000000">
      <w:r>
        <w:br w:type="page"/>
      </w:r>
    </w:p>
    <w:p w14:paraId="5B38F8E8" w14:textId="77777777" w:rsidR="00F15305" w:rsidRDefault="00000000">
      <w:pPr>
        <w:pStyle w:val="Heading2"/>
        <w:spacing w:before="280" w:after="120"/>
      </w:pPr>
      <w:bookmarkStart w:id="56" w:name="_Toc235835930"/>
      <w:r>
        <w:rPr>
          <w:b/>
          <w:bCs/>
          <w:color w:val="2E6B47"/>
        </w:rPr>
        <w:lastRenderedPageBreak/>
        <w:t>20.2 Executive Overview</w:t>
      </w:r>
      <w:bookmarkEnd w:id="56"/>
    </w:p>
    <w:p w14:paraId="33B1B453" w14:textId="77777777" w:rsidR="00F15305" w:rsidRDefault="00000000">
      <w:pPr>
        <w:spacing w:after="120" w:line="276" w:lineRule="auto"/>
      </w:pPr>
      <w:r>
        <w:rPr>
          <w:color w:val="2B2B2B"/>
        </w:rPr>
        <w:t xml:space="preserve">The management landing page. Four KPI cards carry the headline </w:t>
      </w:r>
      <w:proofErr w:type="gramStart"/>
      <w:r>
        <w:rPr>
          <w:color w:val="2B2B2B"/>
        </w:rPr>
        <w:t>numbers,</w:t>
      </w:r>
      <w:proofErr w:type="gramEnd"/>
      <w:r>
        <w:rPr>
          <w:color w:val="2B2B2B"/>
        </w:rPr>
        <w:t xml:space="preserve"> each annotated with a plain-language interpretation rather than a bare figure. A trend line tracks churn against the 16.5% target across all four years, a pie and table break churn down by country, and a </w:t>
      </w:r>
      <w:proofErr w:type="spellStart"/>
      <w:r>
        <w:rPr>
          <w:color w:val="2B2B2B"/>
        </w:rPr>
        <w:t>treemap</w:t>
      </w:r>
      <w:proofErr w:type="spellEnd"/>
      <w:r>
        <w:rPr>
          <w:color w:val="2B2B2B"/>
        </w:rPr>
        <w:t xml:space="preserve"> ranks the top ten churn drivers.</w:t>
      </w:r>
    </w:p>
    <w:p w14:paraId="435F980A" w14:textId="77777777" w:rsidR="00F15305" w:rsidRDefault="00000000">
      <w:pPr>
        <w:spacing w:before="120" w:after="100"/>
        <w:jc w:val="center"/>
      </w:pPr>
      <w:r>
        <w:rPr>
          <w:noProof/>
        </w:rPr>
        <w:drawing>
          <wp:inline distT="0" distB="0" distL="0" distR="0" wp14:anchorId="2B41A961" wp14:editId="110BAEAE">
            <wp:extent cx="5905500" cy="3295650"/>
            <wp:effectExtent l="0" t="0" r="0" b="0"/>
            <wp:docPr id="58351970" name="Picture 5835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295650"/>
                    </a:xfrm>
                    <a:prstGeom prst="rect">
                      <a:avLst/>
                    </a:prstGeom>
                  </pic:spPr>
                </pic:pic>
              </a:graphicData>
            </a:graphic>
          </wp:inline>
        </w:drawing>
      </w:r>
    </w:p>
    <w:p w14:paraId="455880D6" w14:textId="77777777" w:rsidR="00F15305" w:rsidRDefault="00000000">
      <w:pPr>
        <w:spacing w:after="200"/>
        <w:jc w:val="center"/>
      </w:pPr>
      <w:r>
        <w:rPr>
          <w:i/>
          <w:iCs/>
          <w:color w:val="6A6A6A"/>
          <w:sz w:val="18"/>
          <w:szCs w:val="18"/>
        </w:rPr>
        <w:t>Figure 14 — Executive Overview</w:t>
      </w:r>
    </w:p>
    <w:p w14:paraId="6F537D56" w14:textId="77777777" w:rsidR="00F15305" w:rsidRDefault="00000000">
      <w:pPr>
        <w:pStyle w:val="Heading3"/>
        <w:spacing w:before="200" w:after="100"/>
      </w:pPr>
      <w:r>
        <w:rPr>
          <w:b/>
          <w:bCs/>
          <w:color w:val="2B2B2B"/>
          <w:sz w:val="23"/>
          <w:szCs w:val="23"/>
        </w:rPr>
        <w:t>Key highlights</w:t>
      </w:r>
    </w:p>
    <w:p w14:paraId="70FC4626" w14:textId="77777777" w:rsidR="00F15305" w:rsidRDefault="00000000">
      <w:pPr>
        <w:pStyle w:val="ListParagraph"/>
        <w:numPr>
          <w:ilvl w:val="0"/>
          <w:numId w:val="2"/>
        </w:numPr>
        <w:spacing w:after="70" w:line="276" w:lineRule="auto"/>
      </w:pPr>
      <w:r>
        <w:t>10,000 customers recorded between 2016 and 2019; 2,037 exited, giving a 20.37% churn rate.</w:t>
      </w:r>
    </w:p>
    <w:p w14:paraId="191C0E07" w14:textId="77777777" w:rsidR="00F15305" w:rsidRDefault="00000000">
      <w:pPr>
        <w:pStyle w:val="ListParagraph"/>
        <w:numPr>
          <w:ilvl w:val="0"/>
          <w:numId w:val="2"/>
        </w:numPr>
        <w:spacing w:after="70" w:line="276" w:lineRule="auto"/>
      </w:pPr>
      <w:r>
        <w:t>Churn stayed above the 16.5% target in every observed year — this is a structural issue, not a single bad period.</w:t>
      </w:r>
    </w:p>
    <w:p w14:paraId="5A08C28E" w14:textId="77777777" w:rsidR="00F15305" w:rsidRDefault="00000000">
      <w:pPr>
        <w:pStyle w:val="ListParagraph"/>
        <w:numPr>
          <w:ilvl w:val="0"/>
          <w:numId w:val="2"/>
        </w:numPr>
        <w:spacing w:after="70" w:line="276" w:lineRule="auto"/>
      </w:pPr>
      <w:r>
        <w:t>The trend peaked at 22.37% in 2017 and eased to 19.84% by 2019 — improving, but not yet at target.</w:t>
      </w:r>
    </w:p>
    <w:p w14:paraId="1D1CA4DE" w14:textId="77777777" w:rsidR="00F15305" w:rsidRDefault="00000000">
      <w:pPr>
        <w:pStyle w:val="Heading3"/>
        <w:spacing w:before="200" w:after="100"/>
      </w:pPr>
      <w:r>
        <w:rPr>
          <w:b/>
          <w:bCs/>
          <w:color w:val="2B2B2B"/>
          <w:sz w:val="23"/>
          <w:szCs w:val="23"/>
        </w:rPr>
        <w:t>Country-level insights</w:t>
      </w:r>
    </w:p>
    <w:p w14:paraId="6EEDA5F9" w14:textId="77777777" w:rsidR="00F15305" w:rsidRDefault="00000000">
      <w:pPr>
        <w:pStyle w:val="ListParagraph"/>
        <w:numPr>
          <w:ilvl w:val="0"/>
          <w:numId w:val="2"/>
        </w:numPr>
        <w:spacing w:after="70" w:line="276" w:lineRule="auto"/>
      </w:pPr>
      <w:r>
        <w:t>Germany 32.44%, Spain 16.67%, France 16.15% — Germany is roughly double the other two.</w:t>
      </w:r>
    </w:p>
    <w:p w14:paraId="2E052CAE" w14:textId="77777777" w:rsidR="00F15305" w:rsidRDefault="00000000">
      <w:pPr>
        <w:pStyle w:val="ListParagraph"/>
        <w:numPr>
          <w:ilvl w:val="0"/>
          <w:numId w:val="2"/>
        </w:numPr>
        <w:spacing w:after="70" w:line="276" w:lineRule="auto"/>
      </w:pPr>
      <w:r>
        <w:t>France carries the largest base (5,014 customers) at the lowest churn rate, which is what makes 16.5% a demonstrably reachable target.</w:t>
      </w:r>
    </w:p>
    <w:p w14:paraId="178FE65B" w14:textId="77777777" w:rsidR="00F15305" w:rsidRDefault="00000000">
      <w:pPr>
        <w:pStyle w:val="ListParagraph"/>
        <w:numPr>
          <w:ilvl w:val="0"/>
          <w:numId w:val="2"/>
        </w:numPr>
        <w:spacing w:after="70" w:line="276" w:lineRule="auto"/>
      </w:pPr>
      <w:r>
        <w:t>Average credit score is essentially flat across all three countries (649.67–651.45), so Germany's excess churn is not a creditworthiness story.</w:t>
      </w:r>
    </w:p>
    <w:p w14:paraId="0684EE0E" w14:textId="77777777" w:rsidR="00F15305" w:rsidRDefault="00000000">
      <w:pPr>
        <w:pStyle w:val="Heading3"/>
        <w:spacing w:before="200" w:after="100"/>
      </w:pPr>
      <w:r>
        <w:rPr>
          <w:b/>
          <w:bCs/>
          <w:color w:val="2B2B2B"/>
          <w:sz w:val="23"/>
          <w:szCs w:val="23"/>
        </w:rPr>
        <w:t>Churn drivers</w:t>
      </w:r>
    </w:p>
    <w:p w14:paraId="34AD3D05" w14:textId="77777777" w:rsidR="00F15305" w:rsidRDefault="00000000">
      <w:pPr>
        <w:spacing w:after="120" w:line="276" w:lineRule="auto"/>
      </w:pPr>
      <w:r>
        <w:rPr>
          <w:color w:val="2B2B2B"/>
        </w:rPr>
        <w:t xml:space="preserve">The Churned Reasons </w:t>
      </w:r>
      <w:proofErr w:type="spellStart"/>
      <w:r>
        <w:rPr>
          <w:color w:val="2B2B2B"/>
        </w:rPr>
        <w:t>treemap</w:t>
      </w:r>
      <w:proofErr w:type="spellEnd"/>
      <w:r>
        <w:rPr>
          <w:color w:val="2B2B2B"/>
        </w:rPr>
        <w:t xml:space="preserve"> displays the ten most common exit reasons. </w:t>
      </w:r>
      <w:r>
        <w:rPr>
          <w:b/>
          <w:bCs/>
          <w:color w:val="2B2B2B"/>
        </w:rPr>
        <w:t xml:space="preserve">These reason codes are simulated, not observed — </w:t>
      </w:r>
      <w:r>
        <w:rPr>
          <w:color w:val="2B2B2B"/>
        </w:rPr>
        <w:t>the source dataset contains no exit-survey field. They are included to demonstrate the reporting pattern and should not be cited as findings. The top categories cluster around service quality, pricing, and rewards, which is the hypothesis a genuine exit-survey dataset should be built to test.</w:t>
      </w:r>
    </w:p>
    <w:p w14:paraId="750AA98D" w14:textId="77777777" w:rsidR="00F15305" w:rsidRDefault="00000000">
      <w:r>
        <w:br w:type="page"/>
      </w:r>
    </w:p>
    <w:p w14:paraId="35178407" w14:textId="77777777" w:rsidR="00F15305" w:rsidRDefault="00000000">
      <w:pPr>
        <w:pStyle w:val="Heading2"/>
        <w:spacing w:before="280" w:after="120"/>
      </w:pPr>
      <w:bookmarkStart w:id="57" w:name="_Toc235835931"/>
      <w:r>
        <w:rPr>
          <w:b/>
          <w:bCs/>
          <w:color w:val="2E6B47"/>
        </w:rPr>
        <w:lastRenderedPageBreak/>
        <w:t>20.3 Demographic &amp; Profiling</w:t>
      </w:r>
      <w:bookmarkEnd w:id="57"/>
    </w:p>
    <w:p w14:paraId="6230D97B" w14:textId="77777777" w:rsidR="00F15305" w:rsidRDefault="00000000">
      <w:pPr>
        <w:spacing w:after="120" w:line="276" w:lineRule="auto"/>
      </w:pPr>
      <w:r>
        <w:rPr>
          <w:color w:val="2B2B2B"/>
        </w:rPr>
        <w:t>Segmentation view for retention and CRM teams. Three KPI cards establish population size and engagement levels; the central bar chart plots churn volume by tenure year with a click-through to top reasons; the right column stacks gender, country, and credit-score breakdowns for rapid comparison.</w:t>
      </w:r>
    </w:p>
    <w:p w14:paraId="071434D4" w14:textId="77777777" w:rsidR="00F15305" w:rsidRDefault="00000000">
      <w:pPr>
        <w:spacing w:before="120" w:after="100"/>
        <w:jc w:val="center"/>
      </w:pPr>
      <w:r>
        <w:rPr>
          <w:noProof/>
        </w:rPr>
        <w:drawing>
          <wp:inline distT="0" distB="0" distL="0" distR="0" wp14:anchorId="083904C8" wp14:editId="0E792FA5">
            <wp:extent cx="5905500" cy="3314700"/>
            <wp:effectExtent l="0" t="0" r="0" b="0"/>
            <wp:docPr id="2116411114" name="Picture 211641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314700"/>
                    </a:xfrm>
                    <a:prstGeom prst="rect">
                      <a:avLst/>
                    </a:prstGeom>
                  </pic:spPr>
                </pic:pic>
              </a:graphicData>
            </a:graphic>
          </wp:inline>
        </w:drawing>
      </w:r>
    </w:p>
    <w:p w14:paraId="2D3B6722" w14:textId="77777777" w:rsidR="00F15305" w:rsidRDefault="00000000">
      <w:pPr>
        <w:spacing w:after="200"/>
        <w:jc w:val="center"/>
      </w:pPr>
      <w:r>
        <w:rPr>
          <w:i/>
          <w:iCs/>
          <w:color w:val="6A6A6A"/>
          <w:sz w:val="18"/>
          <w:szCs w:val="18"/>
        </w:rPr>
        <w:t>Figure 15 — Demographic &amp; Profiling</w:t>
      </w:r>
    </w:p>
    <w:p w14:paraId="5AF04D14" w14:textId="77777777" w:rsidR="00F15305" w:rsidRDefault="00000000">
      <w:pPr>
        <w:pStyle w:val="Heading3"/>
        <w:spacing w:before="200" w:after="100"/>
      </w:pPr>
      <w:r>
        <w:rPr>
          <w:b/>
          <w:bCs/>
          <w:color w:val="2B2B2B"/>
          <w:sz w:val="23"/>
          <w:szCs w:val="23"/>
        </w:rPr>
        <w:t>Key insights</w:t>
      </w:r>
    </w:p>
    <w:p w14:paraId="4FC9EE47" w14:textId="77777777" w:rsidR="00F15305" w:rsidRDefault="00000000">
      <w:pPr>
        <w:pStyle w:val="ListParagraph"/>
        <w:numPr>
          <w:ilvl w:val="0"/>
          <w:numId w:val="2"/>
        </w:numPr>
        <w:spacing w:after="70" w:line="276" w:lineRule="auto"/>
      </w:pPr>
      <w:r>
        <w:rPr>
          <w:b/>
          <w:bCs/>
        </w:rPr>
        <w:t xml:space="preserve">Tenure is the sharpest signal on this page. </w:t>
      </w:r>
      <w:r>
        <w:t>Churn peaks at the 4-year mark with roughly 580 lost accounts, and the combined 4–</w:t>
      </w:r>
      <w:proofErr w:type="gramStart"/>
      <w:r>
        <w:t>5 year</w:t>
      </w:r>
      <w:proofErr w:type="gramEnd"/>
      <w:r>
        <w:t xml:space="preserve"> window is the single highest-risk retention stage before losses decline into later years.</w:t>
      </w:r>
    </w:p>
    <w:p w14:paraId="10C6F6DB" w14:textId="77777777" w:rsidR="00F15305" w:rsidRDefault="00000000">
      <w:pPr>
        <w:pStyle w:val="ListParagraph"/>
        <w:numPr>
          <w:ilvl w:val="0"/>
          <w:numId w:val="2"/>
        </w:numPr>
        <w:spacing w:after="70" w:line="276" w:lineRule="auto"/>
      </w:pPr>
      <w:r>
        <w:rPr>
          <w:b/>
          <w:bCs/>
        </w:rPr>
        <w:t xml:space="preserve">Activity status: </w:t>
      </w:r>
      <w:r>
        <w:t>only 52% of customers are active. Inactive members churn roughly 2–3× more than active ones — the clearest and most consistent behavioural signal in the dataset.</w:t>
      </w:r>
    </w:p>
    <w:p w14:paraId="3BF8F9F7" w14:textId="77777777" w:rsidR="00F15305" w:rsidRDefault="00000000">
      <w:pPr>
        <w:pStyle w:val="ListParagraph"/>
        <w:numPr>
          <w:ilvl w:val="0"/>
          <w:numId w:val="2"/>
        </w:numPr>
        <w:spacing w:after="70" w:line="276" w:lineRule="auto"/>
      </w:pPr>
      <w:r>
        <w:rPr>
          <w:b/>
          <w:bCs/>
        </w:rPr>
        <w:t xml:space="preserve">Age: </w:t>
      </w:r>
      <w:r>
        <w:t>churn rises steeply with age, from 7.56% under 30 to 56.04% in the 50s bracket. Correlation with churn is +0.29, the strongest single numeric relationship present.</w:t>
      </w:r>
    </w:p>
    <w:p w14:paraId="599A3A5E" w14:textId="77777777" w:rsidR="00F15305" w:rsidRDefault="00000000">
      <w:pPr>
        <w:pStyle w:val="ListParagraph"/>
        <w:numPr>
          <w:ilvl w:val="0"/>
          <w:numId w:val="2"/>
        </w:numPr>
        <w:spacing w:after="70" w:line="276" w:lineRule="auto"/>
      </w:pPr>
      <w:r>
        <w:rPr>
          <w:b/>
          <w:bCs/>
        </w:rPr>
        <w:t xml:space="preserve">Gender: </w:t>
      </w:r>
      <w:r>
        <w:t>female churn (25.07%) exceeds male (16.46%), most pronounced in Germany at 37.55%. Correlation is weak (0.11); treat as a hypothesis pending a significance test.</w:t>
      </w:r>
    </w:p>
    <w:p w14:paraId="0CBE067D" w14:textId="77777777" w:rsidR="00F15305" w:rsidRDefault="00000000">
      <w:pPr>
        <w:pStyle w:val="ListParagraph"/>
        <w:numPr>
          <w:ilvl w:val="0"/>
          <w:numId w:val="2"/>
        </w:numPr>
        <w:spacing w:after="70" w:line="276" w:lineRule="auto"/>
      </w:pPr>
      <w:r>
        <w:rPr>
          <w:b/>
          <w:bCs/>
        </w:rPr>
        <w:t xml:space="preserve">Credit card ownership: </w:t>
      </w:r>
      <w:r>
        <w:t>70.66% penetration, with non-cardholders churning more — a visible cross-sell opportunity.</w:t>
      </w:r>
    </w:p>
    <w:p w14:paraId="710B90D2" w14:textId="77777777" w:rsidR="00F15305" w:rsidRDefault="00000000">
      <w:pPr>
        <w:pStyle w:val="Heading3"/>
        <w:spacing w:before="200" w:after="100"/>
      </w:pPr>
      <w:r>
        <w:rPr>
          <w:b/>
          <w:bCs/>
          <w:color w:val="2B2B2B"/>
          <w:sz w:val="23"/>
          <w:szCs w:val="23"/>
        </w:rPr>
        <w:t>Narrative summary</w:t>
      </w:r>
    </w:p>
    <w:p w14:paraId="63BFB6F5" w14:textId="77777777" w:rsidR="00F15305" w:rsidRDefault="00000000">
      <w:pPr>
        <w:spacing w:after="120" w:line="276" w:lineRule="auto"/>
      </w:pPr>
      <w:r>
        <w:rPr>
          <w:color w:val="2B2B2B"/>
        </w:rPr>
        <w:t>Churn concentrates among older, inactive customers at the 4–</w:t>
      </w:r>
      <w:proofErr w:type="gramStart"/>
      <w:r>
        <w:rPr>
          <w:color w:val="2B2B2B"/>
        </w:rPr>
        <w:t>5 year</w:t>
      </w:r>
      <w:proofErr w:type="gramEnd"/>
      <w:r>
        <w:rPr>
          <w:color w:val="2B2B2B"/>
        </w:rPr>
        <w:t xml:space="preserve"> tenure mark. Behavioural engagement is the most defensible lever available: it has the strongest evidence base and is directly actionable through campaign design. Demographic effects such as gender and geography are weaker and should be validated statistically before campaigns are built around them.</w:t>
      </w:r>
    </w:p>
    <w:p w14:paraId="4CDAB9C8" w14:textId="77777777" w:rsidR="00F15305" w:rsidRDefault="00000000">
      <w:r>
        <w:br w:type="page"/>
      </w:r>
    </w:p>
    <w:p w14:paraId="7E161341" w14:textId="77777777" w:rsidR="00F15305" w:rsidRDefault="00000000">
      <w:pPr>
        <w:pStyle w:val="Heading2"/>
        <w:spacing w:before="280" w:after="120"/>
      </w:pPr>
      <w:bookmarkStart w:id="58" w:name="_Toc235835932"/>
      <w:r>
        <w:rPr>
          <w:b/>
          <w:bCs/>
          <w:color w:val="2E6B47"/>
        </w:rPr>
        <w:lastRenderedPageBreak/>
        <w:t>20.4 Financial &amp; Product</w:t>
      </w:r>
      <w:bookmarkEnd w:id="58"/>
    </w:p>
    <w:p w14:paraId="2FEDB081" w14:textId="77777777" w:rsidR="00F15305" w:rsidRDefault="00000000">
      <w:pPr>
        <w:spacing w:after="120" w:line="276" w:lineRule="auto"/>
      </w:pPr>
      <w:r>
        <w:rPr>
          <w:color w:val="2B2B2B"/>
        </w:rPr>
        <w:t>Product and risk view. Three KPI cards headline overall churn, average churned balance, and the highest-risk product segment. Below, a credit-score band comparison and a category-versus-churn bar sit alongside a scatter plot of credit score against account balance on a log scale, with retained and exited customers colour-separated. The right column holds the product segment matrix and a lock-in tier distribution.</w:t>
      </w:r>
    </w:p>
    <w:p w14:paraId="4C99237F" w14:textId="77777777" w:rsidR="00F15305" w:rsidRDefault="00000000">
      <w:pPr>
        <w:spacing w:before="120" w:after="100"/>
        <w:jc w:val="center"/>
      </w:pPr>
      <w:r>
        <w:rPr>
          <w:noProof/>
        </w:rPr>
        <w:drawing>
          <wp:inline distT="0" distB="0" distL="0" distR="0" wp14:anchorId="5A258F40" wp14:editId="6DF580EF">
            <wp:extent cx="5905500" cy="3314700"/>
            <wp:effectExtent l="0" t="0" r="0" b="0"/>
            <wp:docPr id="2027129972" name="Picture 2027129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314700"/>
                    </a:xfrm>
                    <a:prstGeom prst="rect">
                      <a:avLst/>
                    </a:prstGeom>
                  </pic:spPr>
                </pic:pic>
              </a:graphicData>
            </a:graphic>
          </wp:inline>
        </w:drawing>
      </w:r>
    </w:p>
    <w:p w14:paraId="29F3A8CA" w14:textId="77777777" w:rsidR="00F15305" w:rsidRDefault="00000000">
      <w:pPr>
        <w:spacing w:after="200"/>
        <w:jc w:val="center"/>
      </w:pPr>
      <w:r>
        <w:rPr>
          <w:i/>
          <w:iCs/>
          <w:color w:val="6A6A6A"/>
          <w:sz w:val="18"/>
          <w:szCs w:val="18"/>
        </w:rPr>
        <w:t>Figure 16 — Financial &amp; Product</w:t>
      </w:r>
    </w:p>
    <w:p w14:paraId="039F0535" w14:textId="77777777" w:rsidR="00F15305" w:rsidRDefault="00000000">
      <w:pPr>
        <w:pStyle w:val="Heading3"/>
        <w:spacing w:before="200" w:after="100"/>
      </w:pPr>
      <w:r>
        <w:rPr>
          <w:b/>
          <w:bCs/>
          <w:color w:val="2B2B2B"/>
          <w:sz w:val="23"/>
          <w:szCs w:val="23"/>
        </w:rPr>
        <w:t>Key insights</w:t>
      </w:r>
    </w:p>
    <w:p w14:paraId="06978219" w14:textId="77777777" w:rsidR="00F15305" w:rsidRDefault="00000000">
      <w:pPr>
        <w:pStyle w:val="ListParagraph"/>
        <w:numPr>
          <w:ilvl w:val="0"/>
          <w:numId w:val="2"/>
        </w:numPr>
        <w:spacing w:after="70" w:line="276" w:lineRule="auto"/>
      </w:pPr>
      <w:r>
        <w:rPr>
          <w:b/>
          <w:bCs/>
        </w:rPr>
        <w:t xml:space="preserve">Product segment is the strongest differentiator on this page. </w:t>
      </w:r>
      <w:r>
        <w:t>Churn ranges from 7.6% (Savings) to 100% (Mortgage) — a spread far wider than any demographic variable produces.</w:t>
      </w:r>
    </w:p>
    <w:p w14:paraId="7D66A343" w14:textId="77777777" w:rsidR="00F15305" w:rsidRDefault="00000000">
      <w:pPr>
        <w:pStyle w:val="ListParagraph"/>
        <w:numPr>
          <w:ilvl w:val="0"/>
          <w:numId w:val="2"/>
        </w:numPr>
        <w:spacing w:after="70" w:line="276" w:lineRule="auto"/>
      </w:pPr>
      <w:r>
        <w:rPr>
          <w:b/>
          <w:bCs/>
        </w:rPr>
        <w:t xml:space="preserve">Average churned balance of 91K exceeds the retained average, </w:t>
      </w:r>
      <w:r>
        <w:t>confirming that the bank is losing financially significant customers rather than marginal ones. This raises the revenue stakes of the 20.37% rate considerably.</w:t>
      </w:r>
    </w:p>
    <w:p w14:paraId="65924BA8" w14:textId="77777777" w:rsidR="00F15305" w:rsidRDefault="00000000">
      <w:pPr>
        <w:pStyle w:val="ListParagraph"/>
        <w:numPr>
          <w:ilvl w:val="0"/>
          <w:numId w:val="2"/>
        </w:numPr>
        <w:spacing w:after="70" w:line="276" w:lineRule="auto"/>
      </w:pPr>
      <w:r>
        <w:rPr>
          <w:b/>
          <w:bCs/>
        </w:rPr>
        <w:t xml:space="preserve">Credit score is a weak discriminator: </w:t>
      </w:r>
      <w:r>
        <w:t>the Poor-to-Excellent band spread runs only about 20% to 25%, and the correlation with churn is −0.03. The scatter plot shows red and yellow points thoroughly intermixed across the full 400–900 range, which is the visual confirmation.</w:t>
      </w:r>
    </w:p>
    <w:p w14:paraId="386D51DC" w14:textId="77777777" w:rsidR="00F15305" w:rsidRDefault="00000000">
      <w:pPr>
        <w:pStyle w:val="ListParagraph"/>
        <w:numPr>
          <w:ilvl w:val="0"/>
          <w:numId w:val="2"/>
        </w:numPr>
        <w:spacing w:after="70" w:line="276" w:lineRule="auto"/>
      </w:pPr>
      <w:r>
        <w:rPr>
          <w:b/>
          <w:bCs/>
        </w:rPr>
        <w:t xml:space="preserve">Lock-in tier: </w:t>
      </w:r>
      <w:r>
        <w:t xml:space="preserve">Low and Medium lock-in tiers hold </w:t>
      </w:r>
      <w:proofErr w:type="gramStart"/>
      <w:r>
        <w:t>the overwhelming majority of</w:t>
      </w:r>
      <w:proofErr w:type="gramEnd"/>
      <w:r>
        <w:t xml:space="preserve"> customers, while High and Extreme tiers are sparse — indicating the portfolio has limited structural retention built into its product mix.</w:t>
      </w:r>
    </w:p>
    <w:p w14:paraId="7FBD5DB7" w14:textId="77777777" w:rsidR="007D6568" w:rsidRDefault="007D6568">
      <w:pPr>
        <w:pStyle w:val="Heading3"/>
        <w:spacing w:before="200" w:after="100"/>
        <w:rPr>
          <w:b/>
          <w:bCs/>
          <w:color w:val="2B2B2B"/>
          <w:sz w:val="23"/>
          <w:szCs w:val="23"/>
        </w:rPr>
      </w:pPr>
    </w:p>
    <w:p w14:paraId="75606A74" w14:textId="77777777" w:rsidR="007D6568" w:rsidRDefault="007D6568">
      <w:pPr>
        <w:pStyle w:val="Heading3"/>
        <w:spacing w:before="200" w:after="100"/>
        <w:rPr>
          <w:b/>
          <w:bCs/>
          <w:color w:val="2B2B2B"/>
          <w:sz w:val="23"/>
          <w:szCs w:val="23"/>
        </w:rPr>
      </w:pPr>
    </w:p>
    <w:p w14:paraId="632686FD" w14:textId="77777777" w:rsidR="007D6568" w:rsidRDefault="007D6568">
      <w:pPr>
        <w:pStyle w:val="Heading3"/>
        <w:spacing w:before="200" w:after="100"/>
        <w:rPr>
          <w:b/>
          <w:bCs/>
          <w:color w:val="2B2B2B"/>
          <w:sz w:val="23"/>
          <w:szCs w:val="23"/>
        </w:rPr>
      </w:pPr>
    </w:p>
    <w:p w14:paraId="4D659A22" w14:textId="77777777" w:rsidR="007D6568" w:rsidRDefault="007D6568">
      <w:pPr>
        <w:pStyle w:val="Heading3"/>
        <w:spacing w:before="200" w:after="100"/>
        <w:rPr>
          <w:b/>
          <w:bCs/>
          <w:color w:val="2B2B2B"/>
          <w:sz w:val="23"/>
          <w:szCs w:val="23"/>
        </w:rPr>
      </w:pPr>
    </w:p>
    <w:p w14:paraId="54EA38FE" w14:textId="58158A40" w:rsidR="00F15305" w:rsidRDefault="00000000">
      <w:pPr>
        <w:pStyle w:val="Heading3"/>
        <w:spacing w:before="200" w:after="100"/>
      </w:pPr>
      <w:r>
        <w:rPr>
          <w:b/>
          <w:bCs/>
          <w:color w:val="2B2B2B"/>
          <w:sz w:val="23"/>
          <w:szCs w:val="23"/>
        </w:rPr>
        <w:lastRenderedPageBreak/>
        <w:t>Product segment matrix</w:t>
      </w:r>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2700"/>
        <w:gridCol w:w="1800"/>
        <w:gridCol w:w="4860"/>
      </w:tblGrid>
      <w:tr w:rsidR="00F15305" w14:paraId="3651397C" w14:textId="77777777">
        <w:tblPrEx>
          <w:tblCellMar>
            <w:top w:w="0" w:type="dxa"/>
            <w:bottom w:w="0" w:type="dxa"/>
          </w:tblCellMar>
        </w:tblPrEx>
        <w:trPr>
          <w:tblHeader/>
        </w:trPr>
        <w:tc>
          <w:tcPr>
            <w:tcW w:w="2700" w:type="dxa"/>
            <w:shd w:val="clear" w:color="auto" w:fill="1F3B2C"/>
            <w:tcMar>
              <w:top w:w="80" w:type="dxa"/>
              <w:left w:w="110" w:type="dxa"/>
              <w:bottom w:w="80" w:type="dxa"/>
              <w:right w:w="110" w:type="dxa"/>
            </w:tcMar>
          </w:tcPr>
          <w:p w14:paraId="38993A78" w14:textId="77777777" w:rsidR="00F15305" w:rsidRDefault="00000000">
            <w:r>
              <w:rPr>
                <w:b/>
                <w:bCs/>
                <w:color w:val="FFFFFF"/>
                <w:sz w:val="20"/>
                <w:szCs w:val="20"/>
              </w:rPr>
              <w:t>Product category</w:t>
            </w:r>
          </w:p>
        </w:tc>
        <w:tc>
          <w:tcPr>
            <w:tcW w:w="1800" w:type="dxa"/>
            <w:shd w:val="clear" w:color="auto" w:fill="1F3B2C"/>
            <w:tcMar>
              <w:top w:w="80" w:type="dxa"/>
              <w:left w:w="110" w:type="dxa"/>
              <w:bottom w:w="80" w:type="dxa"/>
              <w:right w:w="110" w:type="dxa"/>
            </w:tcMar>
          </w:tcPr>
          <w:p w14:paraId="6964F165" w14:textId="77777777" w:rsidR="00F15305" w:rsidRDefault="00000000">
            <w:r>
              <w:rPr>
                <w:b/>
                <w:bCs/>
                <w:color w:val="FFFFFF"/>
                <w:sz w:val="20"/>
                <w:szCs w:val="20"/>
              </w:rPr>
              <w:t>Churn rate</w:t>
            </w:r>
          </w:p>
        </w:tc>
        <w:tc>
          <w:tcPr>
            <w:tcW w:w="4860" w:type="dxa"/>
            <w:shd w:val="clear" w:color="auto" w:fill="1F3B2C"/>
            <w:tcMar>
              <w:top w:w="80" w:type="dxa"/>
              <w:left w:w="110" w:type="dxa"/>
              <w:bottom w:w="80" w:type="dxa"/>
              <w:right w:w="110" w:type="dxa"/>
            </w:tcMar>
          </w:tcPr>
          <w:p w14:paraId="608DADCB" w14:textId="77777777" w:rsidR="00F15305" w:rsidRDefault="00000000">
            <w:r>
              <w:rPr>
                <w:b/>
                <w:bCs/>
                <w:color w:val="FFFFFF"/>
                <w:sz w:val="20"/>
                <w:szCs w:val="20"/>
              </w:rPr>
              <w:t>Read</w:t>
            </w:r>
          </w:p>
        </w:tc>
      </w:tr>
      <w:tr w:rsidR="00F15305" w14:paraId="152AA6A2" w14:textId="77777777">
        <w:tblPrEx>
          <w:tblCellMar>
            <w:top w:w="0" w:type="dxa"/>
            <w:bottom w:w="0" w:type="dxa"/>
          </w:tblCellMar>
        </w:tblPrEx>
        <w:tc>
          <w:tcPr>
            <w:tcW w:w="2700" w:type="dxa"/>
            <w:tcMar>
              <w:top w:w="80" w:type="dxa"/>
              <w:left w:w="110" w:type="dxa"/>
              <w:bottom w:w="80" w:type="dxa"/>
              <w:right w:w="110" w:type="dxa"/>
            </w:tcMar>
          </w:tcPr>
          <w:p w14:paraId="651723BC" w14:textId="77777777" w:rsidR="00F15305" w:rsidRDefault="00000000">
            <w:r>
              <w:rPr>
                <w:color w:val="2B2B2B"/>
                <w:sz w:val="20"/>
                <w:szCs w:val="20"/>
              </w:rPr>
              <w:t>Savings</w:t>
            </w:r>
          </w:p>
        </w:tc>
        <w:tc>
          <w:tcPr>
            <w:tcW w:w="1800" w:type="dxa"/>
            <w:tcMar>
              <w:top w:w="80" w:type="dxa"/>
              <w:left w:w="110" w:type="dxa"/>
              <w:bottom w:w="80" w:type="dxa"/>
              <w:right w:w="110" w:type="dxa"/>
            </w:tcMar>
          </w:tcPr>
          <w:p w14:paraId="43C2CD65" w14:textId="77777777" w:rsidR="00F15305" w:rsidRDefault="00000000">
            <w:pPr>
              <w:jc w:val="center"/>
            </w:pPr>
            <w:r>
              <w:rPr>
                <w:color w:val="2B2B2B"/>
                <w:sz w:val="20"/>
                <w:szCs w:val="20"/>
              </w:rPr>
              <w:t>7.6%</w:t>
            </w:r>
          </w:p>
        </w:tc>
        <w:tc>
          <w:tcPr>
            <w:tcW w:w="4860" w:type="dxa"/>
            <w:tcMar>
              <w:top w:w="80" w:type="dxa"/>
              <w:left w:w="110" w:type="dxa"/>
              <w:bottom w:w="80" w:type="dxa"/>
              <w:right w:w="110" w:type="dxa"/>
            </w:tcMar>
          </w:tcPr>
          <w:p w14:paraId="234E7D53" w14:textId="77777777" w:rsidR="00F15305" w:rsidRDefault="00000000">
            <w:r>
              <w:rPr>
                <w:color w:val="2B2B2B"/>
                <w:sz w:val="20"/>
                <w:szCs w:val="20"/>
              </w:rPr>
              <w:t>Strongest retention — the benchmark segment</w:t>
            </w:r>
          </w:p>
        </w:tc>
      </w:tr>
      <w:tr w:rsidR="00F15305" w14:paraId="7F49D22D" w14:textId="77777777">
        <w:tblPrEx>
          <w:tblCellMar>
            <w:top w:w="0" w:type="dxa"/>
            <w:bottom w:w="0" w:type="dxa"/>
          </w:tblCellMar>
        </w:tblPrEx>
        <w:tc>
          <w:tcPr>
            <w:tcW w:w="2700" w:type="dxa"/>
            <w:shd w:val="clear" w:color="auto" w:fill="F2F7F3"/>
            <w:tcMar>
              <w:top w:w="80" w:type="dxa"/>
              <w:left w:w="110" w:type="dxa"/>
              <w:bottom w:w="80" w:type="dxa"/>
              <w:right w:w="110" w:type="dxa"/>
            </w:tcMar>
          </w:tcPr>
          <w:p w14:paraId="20474149" w14:textId="77777777" w:rsidR="00F15305" w:rsidRDefault="00000000">
            <w:r>
              <w:rPr>
                <w:color w:val="2B2B2B"/>
                <w:sz w:val="20"/>
                <w:szCs w:val="20"/>
              </w:rPr>
              <w:t>Transactional</w:t>
            </w:r>
          </w:p>
        </w:tc>
        <w:tc>
          <w:tcPr>
            <w:tcW w:w="1800" w:type="dxa"/>
            <w:shd w:val="clear" w:color="auto" w:fill="F2F7F3"/>
            <w:tcMar>
              <w:top w:w="80" w:type="dxa"/>
              <w:left w:w="110" w:type="dxa"/>
              <w:bottom w:w="80" w:type="dxa"/>
              <w:right w:w="110" w:type="dxa"/>
            </w:tcMar>
          </w:tcPr>
          <w:p w14:paraId="68A05C58" w14:textId="77777777" w:rsidR="00F15305" w:rsidRDefault="00000000">
            <w:pPr>
              <w:jc w:val="center"/>
            </w:pPr>
            <w:r>
              <w:rPr>
                <w:color w:val="2B2B2B"/>
                <w:sz w:val="20"/>
                <w:szCs w:val="20"/>
              </w:rPr>
              <w:t>27.7%</w:t>
            </w:r>
          </w:p>
        </w:tc>
        <w:tc>
          <w:tcPr>
            <w:tcW w:w="4860" w:type="dxa"/>
            <w:shd w:val="clear" w:color="auto" w:fill="F2F7F3"/>
            <w:tcMar>
              <w:top w:w="80" w:type="dxa"/>
              <w:left w:w="110" w:type="dxa"/>
              <w:bottom w:w="80" w:type="dxa"/>
              <w:right w:w="110" w:type="dxa"/>
            </w:tcMar>
          </w:tcPr>
          <w:p w14:paraId="6B03791A" w14:textId="77777777" w:rsidR="00F15305" w:rsidRDefault="00000000">
            <w:r>
              <w:rPr>
                <w:color w:val="2B2B2B"/>
                <w:sz w:val="20"/>
                <w:szCs w:val="20"/>
              </w:rPr>
              <w:t>Above overall rate; largest customer volume</w:t>
            </w:r>
          </w:p>
        </w:tc>
      </w:tr>
      <w:tr w:rsidR="00F15305" w14:paraId="023893D4" w14:textId="77777777">
        <w:tblPrEx>
          <w:tblCellMar>
            <w:top w:w="0" w:type="dxa"/>
            <w:bottom w:w="0" w:type="dxa"/>
          </w:tblCellMar>
        </w:tblPrEx>
        <w:tc>
          <w:tcPr>
            <w:tcW w:w="2700" w:type="dxa"/>
            <w:tcMar>
              <w:top w:w="80" w:type="dxa"/>
              <w:left w:w="110" w:type="dxa"/>
              <w:bottom w:w="80" w:type="dxa"/>
              <w:right w:w="110" w:type="dxa"/>
            </w:tcMar>
          </w:tcPr>
          <w:p w14:paraId="4E1112BD" w14:textId="77777777" w:rsidR="00F15305" w:rsidRDefault="00000000">
            <w:r>
              <w:rPr>
                <w:color w:val="2B2B2B"/>
                <w:sz w:val="20"/>
                <w:szCs w:val="20"/>
              </w:rPr>
              <w:t>Credit Card</w:t>
            </w:r>
          </w:p>
        </w:tc>
        <w:tc>
          <w:tcPr>
            <w:tcW w:w="1800" w:type="dxa"/>
            <w:tcMar>
              <w:top w:w="80" w:type="dxa"/>
              <w:left w:w="110" w:type="dxa"/>
              <w:bottom w:w="80" w:type="dxa"/>
              <w:right w:w="110" w:type="dxa"/>
            </w:tcMar>
          </w:tcPr>
          <w:p w14:paraId="0008C963" w14:textId="77777777" w:rsidR="00F15305" w:rsidRDefault="00000000">
            <w:pPr>
              <w:jc w:val="center"/>
            </w:pPr>
            <w:r>
              <w:rPr>
                <w:color w:val="2B2B2B"/>
                <w:sz w:val="20"/>
                <w:szCs w:val="20"/>
              </w:rPr>
              <w:t>82.7%</w:t>
            </w:r>
          </w:p>
        </w:tc>
        <w:tc>
          <w:tcPr>
            <w:tcW w:w="4860" w:type="dxa"/>
            <w:tcMar>
              <w:top w:w="80" w:type="dxa"/>
              <w:left w:w="110" w:type="dxa"/>
              <w:bottom w:w="80" w:type="dxa"/>
              <w:right w:w="110" w:type="dxa"/>
            </w:tcMar>
          </w:tcPr>
          <w:p w14:paraId="6C227D94" w14:textId="77777777" w:rsidR="00F15305" w:rsidRDefault="00000000">
            <w:r>
              <w:rPr>
                <w:color w:val="2B2B2B"/>
                <w:sz w:val="20"/>
                <w:szCs w:val="20"/>
              </w:rPr>
              <w:t>Severe — but small base, verify before acting</w:t>
            </w:r>
          </w:p>
        </w:tc>
      </w:tr>
      <w:tr w:rsidR="00F15305" w14:paraId="18E1CF13" w14:textId="77777777">
        <w:tblPrEx>
          <w:tblCellMar>
            <w:top w:w="0" w:type="dxa"/>
            <w:bottom w:w="0" w:type="dxa"/>
          </w:tblCellMar>
        </w:tblPrEx>
        <w:tc>
          <w:tcPr>
            <w:tcW w:w="2700" w:type="dxa"/>
            <w:shd w:val="clear" w:color="auto" w:fill="F2F7F3"/>
            <w:tcMar>
              <w:top w:w="80" w:type="dxa"/>
              <w:left w:w="110" w:type="dxa"/>
              <w:bottom w:w="80" w:type="dxa"/>
              <w:right w:w="110" w:type="dxa"/>
            </w:tcMar>
          </w:tcPr>
          <w:p w14:paraId="4F8BCCE9" w14:textId="77777777" w:rsidR="00F15305" w:rsidRDefault="00000000">
            <w:r>
              <w:rPr>
                <w:color w:val="2B2B2B"/>
                <w:sz w:val="20"/>
                <w:szCs w:val="20"/>
              </w:rPr>
              <w:t>Mortgage</w:t>
            </w:r>
          </w:p>
        </w:tc>
        <w:tc>
          <w:tcPr>
            <w:tcW w:w="1800" w:type="dxa"/>
            <w:shd w:val="clear" w:color="auto" w:fill="F2F7F3"/>
            <w:tcMar>
              <w:top w:w="80" w:type="dxa"/>
              <w:left w:w="110" w:type="dxa"/>
              <w:bottom w:w="80" w:type="dxa"/>
              <w:right w:w="110" w:type="dxa"/>
            </w:tcMar>
          </w:tcPr>
          <w:p w14:paraId="4140D685" w14:textId="77777777" w:rsidR="00F15305" w:rsidRDefault="00000000">
            <w:pPr>
              <w:jc w:val="center"/>
            </w:pPr>
            <w:r>
              <w:rPr>
                <w:color w:val="2B2B2B"/>
                <w:sz w:val="20"/>
                <w:szCs w:val="20"/>
              </w:rPr>
              <w:t>100.0%</w:t>
            </w:r>
          </w:p>
        </w:tc>
        <w:tc>
          <w:tcPr>
            <w:tcW w:w="4860" w:type="dxa"/>
            <w:shd w:val="clear" w:color="auto" w:fill="F2F7F3"/>
            <w:tcMar>
              <w:top w:w="80" w:type="dxa"/>
              <w:left w:w="110" w:type="dxa"/>
              <w:bottom w:w="80" w:type="dxa"/>
              <w:right w:w="110" w:type="dxa"/>
            </w:tcMar>
          </w:tcPr>
          <w:p w14:paraId="6F728EEB" w14:textId="77777777" w:rsidR="00F15305" w:rsidRDefault="00000000">
            <w:r>
              <w:rPr>
                <w:color w:val="2B2B2B"/>
                <w:sz w:val="20"/>
                <w:szCs w:val="20"/>
              </w:rPr>
              <w:t>Every customer exited — see caveat below</w:t>
            </w:r>
          </w:p>
        </w:tc>
      </w:tr>
    </w:tbl>
    <w:p w14:paraId="29D1CF90" w14:textId="77777777" w:rsidR="00F15305" w:rsidRDefault="00000000">
      <w:pPr>
        <w:spacing w:after="160" w:line="276" w:lineRule="auto"/>
      </w:pPr>
      <w:r>
        <w:rPr>
          <w:b/>
          <w:bCs/>
          <w:color w:val="2B2B2B"/>
        </w:rPr>
        <w:t xml:space="preserve">Caveat: </w:t>
      </w:r>
      <w:proofErr w:type="gramStart"/>
      <w:r>
        <w:rPr>
          <w:color w:val="2B2B2B"/>
        </w:rPr>
        <w:t>the</w:t>
      </w:r>
      <w:proofErr w:type="gramEnd"/>
      <w:r>
        <w:rPr>
          <w:color w:val="2B2B2B"/>
        </w:rPr>
        <w:t xml:space="preserve"> Mortgage (100%) and Credit Card (82.7%) figures rest on small sample sizes — 46 to 220 customers, against 4,242 for the two-product Savings group. A 100% rate on a small base is far more likely to reflect sample scarcity than a genuine total-loss segment. These figures should be treated as flags for investigation, not as validated findings, and the dashboard should carry a visible sample-size indicator on this matrix before the numbers are presented to stakeholders.</w:t>
      </w:r>
    </w:p>
    <w:p w14:paraId="7114A1F9" w14:textId="77777777" w:rsidR="00F15305" w:rsidRDefault="00000000">
      <w:r>
        <w:br w:type="page"/>
      </w:r>
    </w:p>
    <w:p w14:paraId="3F96C56B" w14:textId="77777777" w:rsidR="00F15305" w:rsidRDefault="00000000">
      <w:pPr>
        <w:pStyle w:val="Heading1"/>
        <w:spacing w:before="340" w:after="180"/>
      </w:pPr>
      <w:bookmarkStart w:id="59" w:name="_Toc235835933"/>
      <w:r>
        <w:rPr>
          <w:b/>
          <w:bCs/>
          <w:color w:val="1F3B2C"/>
        </w:rPr>
        <w:lastRenderedPageBreak/>
        <w:t>21. Consolidated Recommendations</w:t>
      </w:r>
      <w:bookmarkEnd w:id="59"/>
    </w:p>
    <w:p w14:paraId="16206C5F" w14:textId="77777777" w:rsidR="00F15305" w:rsidRDefault="00000000">
      <w:pPr>
        <w:spacing w:after="120" w:line="276" w:lineRule="auto"/>
      </w:pPr>
      <w:r>
        <w:rPr>
          <w:color w:val="2B2B2B"/>
        </w:rPr>
        <w:t>Recommendations are ordered by strength of evidence rather than by size of the headline number. The first three rest on consistent, well-sampled signals; the remainder require validation before resourcing.</w:t>
      </w:r>
    </w:p>
    <w:p w14:paraId="74EA2B76" w14:textId="77777777" w:rsidR="00F15305" w:rsidRDefault="00000000">
      <w:pPr>
        <w:pStyle w:val="Heading2"/>
        <w:spacing w:before="280" w:after="120"/>
      </w:pPr>
      <w:bookmarkStart w:id="60" w:name="_Toc235835934"/>
      <w:r>
        <w:rPr>
          <w:b/>
          <w:bCs/>
          <w:color w:val="2E6B47"/>
        </w:rPr>
        <w:t>21.1 Priority actions</w:t>
      </w:r>
      <w:bookmarkEnd w:id="60"/>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500"/>
        <w:gridCol w:w="3100"/>
        <w:gridCol w:w="3800"/>
        <w:gridCol w:w="1960"/>
      </w:tblGrid>
      <w:tr w:rsidR="00F15305" w14:paraId="3DEAF616" w14:textId="77777777">
        <w:tblPrEx>
          <w:tblCellMar>
            <w:top w:w="0" w:type="dxa"/>
            <w:bottom w:w="0" w:type="dxa"/>
          </w:tblCellMar>
        </w:tblPrEx>
        <w:trPr>
          <w:tblHeader/>
        </w:trPr>
        <w:tc>
          <w:tcPr>
            <w:tcW w:w="500" w:type="dxa"/>
            <w:shd w:val="clear" w:color="auto" w:fill="1F3B2C"/>
            <w:tcMar>
              <w:top w:w="80" w:type="dxa"/>
              <w:left w:w="110" w:type="dxa"/>
              <w:bottom w:w="80" w:type="dxa"/>
              <w:right w:w="110" w:type="dxa"/>
            </w:tcMar>
          </w:tcPr>
          <w:p w14:paraId="56923B7C" w14:textId="77777777" w:rsidR="00F15305" w:rsidRDefault="00000000">
            <w:r>
              <w:rPr>
                <w:b/>
                <w:bCs/>
                <w:color w:val="FFFFFF"/>
                <w:sz w:val="20"/>
                <w:szCs w:val="20"/>
              </w:rPr>
              <w:t>#</w:t>
            </w:r>
          </w:p>
        </w:tc>
        <w:tc>
          <w:tcPr>
            <w:tcW w:w="3100" w:type="dxa"/>
            <w:shd w:val="clear" w:color="auto" w:fill="1F3B2C"/>
            <w:tcMar>
              <w:top w:w="80" w:type="dxa"/>
              <w:left w:w="110" w:type="dxa"/>
              <w:bottom w:w="80" w:type="dxa"/>
              <w:right w:w="110" w:type="dxa"/>
            </w:tcMar>
          </w:tcPr>
          <w:p w14:paraId="4300FA5C" w14:textId="77777777" w:rsidR="00F15305" w:rsidRDefault="00000000">
            <w:r>
              <w:rPr>
                <w:b/>
                <w:bCs/>
                <w:color w:val="FFFFFF"/>
                <w:sz w:val="20"/>
                <w:szCs w:val="20"/>
              </w:rPr>
              <w:t>Action</w:t>
            </w:r>
          </w:p>
        </w:tc>
        <w:tc>
          <w:tcPr>
            <w:tcW w:w="3800" w:type="dxa"/>
            <w:shd w:val="clear" w:color="auto" w:fill="1F3B2C"/>
            <w:tcMar>
              <w:top w:w="80" w:type="dxa"/>
              <w:left w:w="110" w:type="dxa"/>
              <w:bottom w:w="80" w:type="dxa"/>
              <w:right w:w="110" w:type="dxa"/>
            </w:tcMar>
          </w:tcPr>
          <w:p w14:paraId="17916DFF" w14:textId="77777777" w:rsidR="00F15305" w:rsidRDefault="00000000">
            <w:r>
              <w:rPr>
                <w:b/>
                <w:bCs/>
                <w:color w:val="FFFFFF"/>
                <w:sz w:val="20"/>
                <w:szCs w:val="20"/>
              </w:rPr>
              <w:t>Evidence base</w:t>
            </w:r>
          </w:p>
        </w:tc>
        <w:tc>
          <w:tcPr>
            <w:tcW w:w="1960" w:type="dxa"/>
            <w:shd w:val="clear" w:color="auto" w:fill="1F3B2C"/>
            <w:tcMar>
              <w:top w:w="80" w:type="dxa"/>
              <w:left w:w="110" w:type="dxa"/>
              <w:bottom w:w="80" w:type="dxa"/>
              <w:right w:w="110" w:type="dxa"/>
            </w:tcMar>
          </w:tcPr>
          <w:p w14:paraId="4135898E" w14:textId="77777777" w:rsidR="00F15305" w:rsidRDefault="00000000">
            <w:r>
              <w:rPr>
                <w:b/>
                <w:bCs/>
                <w:color w:val="FFFFFF"/>
                <w:sz w:val="20"/>
                <w:szCs w:val="20"/>
              </w:rPr>
              <w:t>Confidence</w:t>
            </w:r>
          </w:p>
        </w:tc>
      </w:tr>
      <w:tr w:rsidR="00F15305" w14:paraId="742DA703" w14:textId="77777777">
        <w:tblPrEx>
          <w:tblCellMar>
            <w:top w:w="0" w:type="dxa"/>
            <w:bottom w:w="0" w:type="dxa"/>
          </w:tblCellMar>
        </w:tblPrEx>
        <w:tc>
          <w:tcPr>
            <w:tcW w:w="500" w:type="dxa"/>
            <w:tcMar>
              <w:top w:w="80" w:type="dxa"/>
              <w:left w:w="110" w:type="dxa"/>
              <w:bottom w:w="80" w:type="dxa"/>
              <w:right w:w="110" w:type="dxa"/>
            </w:tcMar>
          </w:tcPr>
          <w:p w14:paraId="79EF7A3D" w14:textId="77777777" w:rsidR="00F15305" w:rsidRDefault="00000000">
            <w:r>
              <w:rPr>
                <w:color w:val="2B2B2B"/>
                <w:sz w:val="20"/>
                <w:szCs w:val="20"/>
              </w:rPr>
              <w:t>1</w:t>
            </w:r>
          </w:p>
        </w:tc>
        <w:tc>
          <w:tcPr>
            <w:tcW w:w="3100" w:type="dxa"/>
            <w:tcMar>
              <w:top w:w="80" w:type="dxa"/>
              <w:left w:w="110" w:type="dxa"/>
              <w:bottom w:w="80" w:type="dxa"/>
              <w:right w:w="110" w:type="dxa"/>
            </w:tcMar>
          </w:tcPr>
          <w:p w14:paraId="7331649A" w14:textId="77777777" w:rsidR="00F15305" w:rsidRDefault="00000000">
            <w:r>
              <w:rPr>
                <w:color w:val="2B2B2B"/>
                <w:sz w:val="20"/>
                <w:szCs w:val="20"/>
              </w:rPr>
              <w:t>Re-engagement programme for inactive members</w:t>
            </w:r>
          </w:p>
        </w:tc>
        <w:tc>
          <w:tcPr>
            <w:tcW w:w="3800" w:type="dxa"/>
            <w:tcMar>
              <w:top w:w="80" w:type="dxa"/>
              <w:left w:w="110" w:type="dxa"/>
              <w:bottom w:w="80" w:type="dxa"/>
              <w:right w:w="110" w:type="dxa"/>
            </w:tcMar>
          </w:tcPr>
          <w:p w14:paraId="48ED5E42" w14:textId="77777777" w:rsidR="00F15305" w:rsidRDefault="00000000">
            <w:r>
              <w:rPr>
                <w:color w:val="2B2B2B"/>
                <w:sz w:val="20"/>
                <w:szCs w:val="20"/>
              </w:rPr>
              <w:t>48% of base inactive; 2–3× churn multiple; consistent across every cut</w:t>
            </w:r>
          </w:p>
        </w:tc>
        <w:tc>
          <w:tcPr>
            <w:tcW w:w="1960" w:type="dxa"/>
            <w:tcMar>
              <w:top w:w="80" w:type="dxa"/>
              <w:left w:w="110" w:type="dxa"/>
              <w:bottom w:w="80" w:type="dxa"/>
              <w:right w:w="110" w:type="dxa"/>
            </w:tcMar>
          </w:tcPr>
          <w:p w14:paraId="5545DC9F" w14:textId="77777777" w:rsidR="00F15305" w:rsidRDefault="00000000">
            <w:r>
              <w:rPr>
                <w:color w:val="2B2B2B"/>
                <w:sz w:val="20"/>
                <w:szCs w:val="20"/>
              </w:rPr>
              <w:t>High</w:t>
            </w:r>
          </w:p>
        </w:tc>
      </w:tr>
      <w:tr w:rsidR="00F15305" w14:paraId="0BD95909" w14:textId="77777777">
        <w:tblPrEx>
          <w:tblCellMar>
            <w:top w:w="0" w:type="dxa"/>
            <w:bottom w:w="0" w:type="dxa"/>
          </w:tblCellMar>
        </w:tblPrEx>
        <w:tc>
          <w:tcPr>
            <w:tcW w:w="500" w:type="dxa"/>
            <w:shd w:val="clear" w:color="auto" w:fill="F2F7F3"/>
            <w:tcMar>
              <w:top w:w="80" w:type="dxa"/>
              <w:left w:w="110" w:type="dxa"/>
              <w:bottom w:w="80" w:type="dxa"/>
              <w:right w:w="110" w:type="dxa"/>
            </w:tcMar>
          </w:tcPr>
          <w:p w14:paraId="166D0378" w14:textId="77777777" w:rsidR="00F15305" w:rsidRDefault="00000000">
            <w:r>
              <w:rPr>
                <w:color w:val="2B2B2B"/>
                <w:sz w:val="20"/>
                <w:szCs w:val="20"/>
              </w:rPr>
              <w:t>2</w:t>
            </w:r>
          </w:p>
        </w:tc>
        <w:tc>
          <w:tcPr>
            <w:tcW w:w="3100" w:type="dxa"/>
            <w:shd w:val="clear" w:color="auto" w:fill="F2F7F3"/>
            <w:tcMar>
              <w:top w:w="80" w:type="dxa"/>
              <w:left w:w="110" w:type="dxa"/>
              <w:bottom w:w="80" w:type="dxa"/>
              <w:right w:w="110" w:type="dxa"/>
            </w:tcMar>
          </w:tcPr>
          <w:p w14:paraId="6F2AE34A" w14:textId="77777777" w:rsidR="00F15305" w:rsidRDefault="00000000">
            <w:r>
              <w:rPr>
                <w:color w:val="2B2B2B"/>
                <w:sz w:val="20"/>
                <w:szCs w:val="20"/>
              </w:rPr>
              <w:t>Retention intervention at the 3–</w:t>
            </w:r>
            <w:proofErr w:type="gramStart"/>
            <w:r>
              <w:rPr>
                <w:color w:val="2B2B2B"/>
                <w:sz w:val="20"/>
                <w:szCs w:val="20"/>
              </w:rPr>
              <w:t>4 year</w:t>
            </w:r>
            <w:proofErr w:type="gramEnd"/>
            <w:r>
              <w:rPr>
                <w:color w:val="2B2B2B"/>
                <w:sz w:val="20"/>
                <w:szCs w:val="20"/>
              </w:rPr>
              <w:t xml:space="preserve"> tenure mark</w:t>
            </w:r>
          </w:p>
        </w:tc>
        <w:tc>
          <w:tcPr>
            <w:tcW w:w="3800" w:type="dxa"/>
            <w:shd w:val="clear" w:color="auto" w:fill="F2F7F3"/>
            <w:tcMar>
              <w:top w:w="80" w:type="dxa"/>
              <w:left w:w="110" w:type="dxa"/>
              <w:bottom w:w="80" w:type="dxa"/>
              <w:right w:w="110" w:type="dxa"/>
            </w:tcMar>
          </w:tcPr>
          <w:p w14:paraId="5B5E7FC6" w14:textId="77777777" w:rsidR="00F15305" w:rsidRDefault="00000000">
            <w:r>
              <w:rPr>
                <w:color w:val="2B2B2B"/>
                <w:sz w:val="20"/>
                <w:szCs w:val="20"/>
              </w:rPr>
              <w:t>Clear volume peak at year 4 (~580 accounts) visible in tenure distribution</w:t>
            </w:r>
          </w:p>
        </w:tc>
        <w:tc>
          <w:tcPr>
            <w:tcW w:w="1960" w:type="dxa"/>
            <w:shd w:val="clear" w:color="auto" w:fill="F2F7F3"/>
            <w:tcMar>
              <w:top w:w="80" w:type="dxa"/>
              <w:left w:w="110" w:type="dxa"/>
              <w:bottom w:w="80" w:type="dxa"/>
              <w:right w:w="110" w:type="dxa"/>
            </w:tcMar>
          </w:tcPr>
          <w:p w14:paraId="5358AC5D" w14:textId="77777777" w:rsidR="00F15305" w:rsidRDefault="00000000">
            <w:r>
              <w:rPr>
                <w:color w:val="2B2B2B"/>
                <w:sz w:val="20"/>
                <w:szCs w:val="20"/>
              </w:rPr>
              <w:t>High</w:t>
            </w:r>
          </w:p>
        </w:tc>
      </w:tr>
      <w:tr w:rsidR="00F15305" w14:paraId="16D89AE7" w14:textId="77777777">
        <w:tblPrEx>
          <w:tblCellMar>
            <w:top w:w="0" w:type="dxa"/>
            <w:bottom w:w="0" w:type="dxa"/>
          </w:tblCellMar>
        </w:tblPrEx>
        <w:tc>
          <w:tcPr>
            <w:tcW w:w="500" w:type="dxa"/>
            <w:tcMar>
              <w:top w:w="80" w:type="dxa"/>
              <w:left w:w="110" w:type="dxa"/>
              <w:bottom w:w="80" w:type="dxa"/>
              <w:right w:w="110" w:type="dxa"/>
            </w:tcMar>
          </w:tcPr>
          <w:p w14:paraId="2C395B4E" w14:textId="77777777" w:rsidR="00F15305" w:rsidRDefault="00000000">
            <w:r>
              <w:rPr>
                <w:color w:val="2B2B2B"/>
                <w:sz w:val="20"/>
                <w:szCs w:val="20"/>
              </w:rPr>
              <w:t>3</w:t>
            </w:r>
          </w:p>
        </w:tc>
        <w:tc>
          <w:tcPr>
            <w:tcW w:w="3100" w:type="dxa"/>
            <w:tcMar>
              <w:top w:w="80" w:type="dxa"/>
              <w:left w:w="110" w:type="dxa"/>
              <w:bottom w:w="80" w:type="dxa"/>
              <w:right w:w="110" w:type="dxa"/>
            </w:tcMar>
          </w:tcPr>
          <w:p w14:paraId="2F70792F" w14:textId="77777777" w:rsidR="00F15305" w:rsidRDefault="00000000">
            <w:r>
              <w:rPr>
                <w:color w:val="2B2B2B"/>
                <w:sz w:val="20"/>
                <w:szCs w:val="20"/>
              </w:rPr>
              <w:t>Germany market investigation — service and competitor review</w:t>
            </w:r>
          </w:p>
        </w:tc>
        <w:tc>
          <w:tcPr>
            <w:tcW w:w="3800" w:type="dxa"/>
            <w:tcMar>
              <w:top w:w="80" w:type="dxa"/>
              <w:left w:w="110" w:type="dxa"/>
              <w:bottom w:w="80" w:type="dxa"/>
              <w:right w:w="110" w:type="dxa"/>
            </w:tcMar>
          </w:tcPr>
          <w:p w14:paraId="08E5BC3F" w14:textId="77777777" w:rsidR="00F15305" w:rsidRDefault="00000000">
            <w:r>
              <w:rPr>
                <w:color w:val="2B2B2B"/>
                <w:sz w:val="20"/>
                <w:szCs w:val="20"/>
              </w:rPr>
              <w:t>32.44% vs 16.15% France, with credit score flat across countries</w:t>
            </w:r>
          </w:p>
        </w:tc>
        <w:tc>
          <w:tcPr>
            <w:tcW w:w="1960" w:type="dxa"/>
            <w:tcMar>
              <w:top w:w="80" w:type="dxa"/>
              <w:left w:w="110" w:type="dxa"/>
              <w:bottom w:w="80" w:type="dxa"/>
              <w:right w:w="110" w:type="dxa"/>
            </w:tcMar>
          </w:tcPr>
          <w:p w14:paraId="70736AE4" w14:textId="77777777" w:rsidR="00F15305" w:rsidRDefault="00000000">
            <w:r>
              <w:rPr>
                <w:color w:val="2B2B2B"/>
                <w:sz w:val="20"/>
                <w:szCs w:val="20"/>
              </w:rPr>
              <w:t>High</w:t>
            </w:r>
          </w:p>
        </w:tc>
      </w:tr>
      <w:tr w:rsidR="00F15305" w14:paraId="5C6B9D6B" w14:textId="77777777">
        <w:tblPrEx>
          <w:tblCellMar>
            <w:top w:w="0" w:type="dxa"/>
            <w:bottom w:w="0" w:type="dxa"/>
          </w:tblCellMar>
        </w:tblPrEx>
        <w:tc>
          <w:tcPr>
            <w:tcW w:w="500" w:type="dxa"/>
            <w:shd w:val="clear" w:color="auto" w:fill="F2F7F3"/>
            <w:tcMar>
              <w:top w:w="80" w:type="dxa"/>
              <w:left w:w="110" w:type="dxa"/>
              <w:bottom w:w="80" w:type="dxa"/>
              <w:right w:w="110" w:type="dxa"/>
            </w:tcMar>
          </w:tcPr>
          <w:p w14:paraId="0EBB3CF4" w14:textId="77777777" w:rsidR="00F15305" w:rsidRDefault="00000000">
            <w:r>
              <w:rPr>
                <w:color w:val="2B2B2B"/>
                <w:sz w:val="20"/>
                <w:szCs w:val="20"/>
              </w:rPr>
              <w:t>4</w:t>
            </w:r>
          </w:p>
        </w:tc>
        <w:tc>
          <w:tcPr>
            <w:tcW w:w="3100" w:type="dxa"/>
            <w:shd w:val="clear" w:color="auto" w:fill="F2F7F3"/>
            <w:tcMar>
              <w:top w:w="80" w:type="dxa"/>
              <w:left w:w="110" w:type="dxa"/>
              <w:bottom w:w="80" w:type="dxa"/>
              <w:right w:w="110" w:type="dxa"/>
            </w:tcMar>
          </w:tcPr>
          <w:p w14:paraId="401E167C" w14:textId="77777777" w:rsidR="00F15305" w:rsidRDefault="00000000">
            <w:r>
              <w:rPr>
                <w:color w:val="2B2B2B"/>
                <w:sz w:val="20"/>
                <w:szCs w:val="20"/>
              </w:rPr>
              <w:t>Loyalty benefits for customers aged 45+</w:t>
            </w:r>
          </w:p>
        </w:tc>
        <w:tc>
          <w:tcPr>
            <w:tcW w:w="3800" w:type="dxa"/>
            <w:shd w:val="clear" w:color="auto" w:fill="F2F7F3"/>
            <w:tcMar>
              <w:top w:w="80" w:type="dxa"/>
              <w:left w:w="110" w:type="dxa"/>
              <w:bottom w:w="80" w:type="dxa"/>
              <w:right w:w="110" w:type="dxa"/>
            </w:tcMar>
          </w:tcPr>
          <w:p w14:paraId="5D517593" w14:textId="77777777" w:rsidR="00F15305" w:rsidRDefault="00000000">
            <w:r>
              <w:rPr>
                <w:color w:val="2B2B2B"/>
                <w:sz w:val="20"/>
                <w:szCs w:val="20"/>
              </w:rPr>
              <w:t>Age correlation +0.29; 56.04% churn in 50s bracket</w:t>
            </w:r>
          </w:p>
        </w:tc>
        <w:tc>
          <w:tcPr>
            <w:tcW w:w="1960" w:type="dxa"/>
            <w:shd w:val="clear" w:color="auto" w:fill="F2F7F3"/>
            <w:tcMar>
              <w:top w:w="80" w:type="dxa"/>
              <w:left w:w="110" w:type="dxa"/>
              <w:bottom w:w="80" w:type="dxa"/>
              <w:right w:w="110" w:type="dxa"/>
            </w:tcMar>
          </w:tcPr>
          <w:p w14:paraId="19188323" w14:textId="77777777" w:rsidR="00F15305" w:rsidRDefault="00000000">
            <w:r>
              <w:rPr>
                <w:color w:val="2B2B2B"/>
                <w:sz w:val="20"/>
                <w:szCs w:val="20"/>
              </w:rPr>
              <w:t>Medium</w:t>
            </w:r>
          </w:p>
        </w:tc>
      </w:tr>
      <w:tr w:rsidR="00F15305" w14:paraId="71D2841B" w14:textId="77777777">
        <w:tblPrEx>
          <w:tblCellMar>
            <w:top w:w="0" w:type="dxa"/>
            <w:bottom w:w="0" w:type="dxa"/>
          </w:tblCellMar>
        </w:tblPrEx>
        <w:tc>
          <w:tcPr>
            <w:tcW w:w="500" w:type="dxa"/>
            <w:tcMar>
              <w:top w:w="80" w:type="dxa"/>
              <w:left w:w="110" w:type="dxa"/>
              <w:bottom w:w="80" w:type="dxa"/>
              <w:right w:w="110" w:type="dxa"/>
            </w:tcMar>
          </w:tcPr>
          <w:p w14:paraId="27830B8E" w14:textId="77777777" w:rsidR="00F15305" w:rsidRDefault="00000000">
            <w:r>
              <w:rPr>
                <w:color w:val="2B2B2B"/>
                <w:sz w:val="20"/>
                <w:szCs w:val="20"/>
              </w:rPr>
              <w:t>5</w:t>
            </w:r>
          </w:p>
        </w:tc>
        <w:tc>
          <w:tcPr>
            <w:tcW w:w="3100" w:type="dxa"/>
            <w:tcMar>
              <w:top w:w="80" w:type="dxa"/>
              <w:left w:w="110" w:type="dxa"/>
              <w:bottom w:w="80" w:type="dxa"/>
              <w:right w:w="110" w:type="dxa"/>
            </w:tcMar>
          </w:tcPr>
          <w:p w14:paraId="695F1FD3" w14:textId="77777777" w:rsidR="00F15305" w:rsidRDefault="00000000">
            <w:r>
              <w:rPr>
                <w:color w:val="2B2B2B"/>
                <w:sz w:val="20"/>
                <w:szCs w:val="20"/>
              </w:rPr>
              <w:t>Cross-sell savings products to single-product holders</w:t>
            </w:r>
          </w:p>
        </w:tc>
        <w:tc>
          <w:tcPr>
            <w:tcW w:w="3800" w:type="dxa"/>
            <w:tcMar>
              <w:top w:w="80" w:type="dxa"/>
              <w:left w:w="110" w:type="dxa"/>
              <w:bottom w:w="80" w:type="dxa"/>
              <w:right w:w="110" w:type="dxa"/>
            </w:tcMar>
          </w:tcPr>
          <w:p w14:paraId="0154C84F" w14:textId="77777777" w:rsidR="00F15305" w:rsidRDefault="00000000">
            <w:r>
              <w:rPr>
                <w:color w:val="2B2B2B"/>
                <w:sz w:val="20"/>
                <w:szCs w:val="20"/>
              </w:rPr>
              <w:t>Savings segment churns at 7.6% vs 27.7% transactional</w:t>
            </w:r>
          </w:p>
        </w:tc>
        <w:tc>
          <w:tcPr>
            <w:tcW w:w="1960" w:type="dxa"/>
            <w:tcMar>
              <w:top w:w="80" w:type="dxa"/>
              <w:left w:w="110" w:type="dxa"/>
              <w:bottom w:w="80" w:type="dxa"/>
              <w:right w:w="110" w:type="dxa"/>
            </w:tcMar>
          </w:tcPr>
          <w:p w14:paraId="2C952C55" w14:textId="77777777" w:rsidR="00F15305" w:rsidRDefault="00000000">
            <w:r>
              <w:rPr>
                <w:color w:val="2B2B2B"/>
                <w:sz w:val="20"/>
                <w:szCs w:val="20"/>
              </w:rPr>
              <w:t>Medium</w:t>
            </w:r>
          </w:p>
        </w:tc>
      </w:tr>
      <w:tr w:rsidR="00F15305" w14:paraId="6A9B8E09" w14:textId="77777777">
        <w:tblPrEx>
          <w:tblCellMar>
            <w:top w:w="0" w:type="dxa"/>
            <w:bottom w:w="0" w:type="dxa"/>
          </w:tblCellMar>
        </w:tblPrEx>
        <w:tc>
          <w:tcPr>
            <w:tcW w:w="500" w:type="dxa"/>
            <w:shd w:val="clear" w:color="auto" w:fill="F2F7F3"/>
            <w:tcMar>
              <w:top w:w="80" w:type="dxa"/>
              <w:left w:w="110" w:type="dxa"/>
              <w:bottom w:w="80" w:type="dxa"/>
              <w:right w:w="110" w:type="dxa"/>
            </w:tcMar>
          </w:tcPr>
          <w:p w14:paraId="3422F33D" w14:textId="77777777" w:rsidR="00F15305" w:rsidRDefault="00000000">
            <w:r>
              <w:rPr>
                <w:color w:val="2B2B2B"/>
                <w:sz w:val="20"/>
                <w:szCs w:val="20"/>
              </w:rPr>
              <w:t>6</w:t>
            </w:r>
          </w:p>
        </w:tc>
        <w:tc>
          <w:tcPr>
            <w:tcW w:w="3100" w:type="dxa"/>
            <w:shd w:val="clear" w:color="auto" w:fill="F2F7F3"/>
            <w:tcMar>
              <w:top w:w="80" w:type="dxa"/>
              <w:left w:w="110" w:type="dxa"/>
              <w:bottom w:w="80" w:type="dxa"/>
              <w:right w:w="110" w:type="dxa"/>
            </w:tcMar>
          </w:tcPr>
          <w:p w14:paraId="3BDA2AED" w14:textId="77777777" w:rsidR="00F15305" w:rsidRDefault="00000000">
            <w:r>
              <w:rPr>
                <w:color w:val="2B2B2B"/>
                <w:sz w:val="20"/>
                <w:szCs w:val="20"/>
              </w:rPr>
              <w:t>Review mortgage and credit-card servicing</w:t>
            </w:r>
          </w:p>
        </w:tc>
        <w:tc>
          <w:tcPr>
            <w:tcW w:w="3800" w:type="dxa"/>
            <w:shd w:val="clear" w:color="auto" w:fill="F2F7F3"/>
            <w:tcMar>
              <w:top w:w="80" w:type="dxa"/>
              <w:left w:w="110" w:type="dxa"/>
              <w:bottom w:w="80" w:type="dxa"/>
              <w:right w:w="110" w:type="dxa"/>
            </w:tcMar>
          </w:tcPr>
          <w:p w14:paraId="3BAD8FAE" w14:textId="77777777" w:rsidR="00F15305" w:rsidRDefault="00000000">
            <w:r>
              <w:rPr>
                <w:color w:val="2B2B2B"/>
                <w:sz w:val="20"/>
                <w:szCs w:val="20"/>
              </w:rPr>
              <w:t>100% / 82.7% churn — but small samples</w:t>
            </w:r>
          </w:p>
        </w:tc>
        <w:tc>
          <w:tcPr>
            <w:tcW w:w="1960" w:type="dxa"/>
            <w:shd w:val="clear" w:color="auto" w:fill="F2F7F3"/>
            <w:tcMar>
              <w:top w:w="80" w:type="dxa"/>
              <w:left w:w="110" w:type="dxa"/>
              <w:bottom w:w="80" w:type="dxa"/>
              <w:right w:w="110" w:type="dxa"/>
            </w:tcMar>
          </w:tcPr>
          <w:p w14:paraId="0C6DC7ED" w14:textId="77777777" w:rsidR="00F15305" w:rsidRDefault="00000000">
            <w:r>
              <w:rPr>
                <w:color w:val="2B2B2B"/>
                <w:sz w:val="20"/>
                <w:szCs w:val="20"/>
              </w:rPr>
              <w:t>Low — verify first</w:t>
            </w:r>
          </w:p>
        </w:tc>
      </w:tr>
      <w:tr w:rsidR="00F15305" w14:paraId="77CC9B8F" w14:textId="77777777">
        <w:tblPrEx>
          <w:tblCellMar>
            <w:top w:w="0" w:type="dxa"/>
            <w:bottom w:w="0" w:type="dxa"/>
          </w:tblCellMar>
        </w:tblPrEx>
        <w:tc>
          <w:tcPr>
            <w:tcW w:w="500" w:type="dxa"/>
            <w:tcMar>
              <w:top w:w="80" w:type="dxa"/>
              <w:left w:w="110" w:type="dxa"/>
              <w:bottom w:w="80" w:type="dxa"/>
              <w:right w:w="110" w:type="dxa"/>
            </w:tcMar>
          </w:tcPr>
          <w:p w14:paraId="6CA4DF49" w14:textId="77777777" w:rsidR="00F15305" w:rsidRDefault="00000000">
            <w:r>
              <w:rPr>
                <w:color w:val="2B2B2B"/>
                <w:sz w:val="20"/>
                <w:szCs w:val="20"/>
              </w:rPr>
              <w:t>7</w:t>
            </w:r>
          </w:p>
        </w:tc>
        <w:tc>
          <w:tcPr>
            <w:tcW w:w="3100" w:type="dxa"/>
            <w:tcMar>
              <w:top w:w="80" w:type="dxa"/>
              <w:left w:w="110" w:type="dxa"/>
              <w:bottom w:w="80" w:type="dxa"/>
              <w:right w:w="110" w:type="dxa"/>
            </w:tcMar>
          </w:tcPr>
          <w:p w14:paraId="0C16E291" w14:textId="77777777" w:rsidR="00F15305" w:rsidRDefault="00000000">
            <w:r>
              <w:rPr>
                <w:color w:val="2B2B2B"/>
                <w:sz w:val="20"/>
                <w:szCs w:val="20"/>
              </w:rPr>
              <w:t>Gender-targeted engagement in Germany</w:t>
            </w:r>
          </w:p>
        </w:tc>
        <w:tc>
          <w:tcPr>
            <w:tcW w:w="3800" w:type="dxa"/>
            <w:tcMar>
              <w:top w:w="80" w:type="dxa"/>
              <w:left w:w="110" w:type="dxa"/>
              <w:bottom w:w="80" w:type="dxa"/>
              <w:right w:w="110" w:type="dxa"/>
            </w:tcMar>
          </w:tcPr>
          <w:p w14:paraId="64FE8FA4" w14:textId="77777777" w:rsidR="00F15305" w:rsidRDefault="00000000">
            <w:r>
              <w:rPr>
                <w:color w:val="2B2B2B"/>
                <w:sz w:val="20"/>
                <w:szCs w:val="20"/>
              </w:rPr>
              <w:t>37.55% female churn, correlation only 0.11</w:t>
            </w:r>
          </w:p>
        </w:tc>
        <w:tc>
          <w:tcPr>
            <w:tcW w:w="1960" w:type="dxa"/>
            <w:tcMar>
              <w:top w:w="80" w:type="dxa"/>
              <w:left w:w="110" w:type="dxa"/>
              <w:bottom w:w="80" w:type="dxa"/>
              <w:right w:w="110" w:type="dxa"/>
            </w:tcMar>
          </w:tcPr>
          <w:p w14:paraId="14D984E9" w14:textId="77777777" w:rsidR="00F15305" w:rsidRDefault="00000000">
            <w:r>
              <w:rPr>
                <w:color w:val="2B2B2B"/>
                <w:sz w:val="20"/>
                <w:szCs w:val="20"/>
              </w:rPr>
              <w:t>Low — test first</w:t>
            </w:r>
          </w:p>
        </w:tc>
      </w:tr>
    </w:tbl>
    <w:p w14:paraId="7F78B0A3" w14:textId="77777777" w:rsidR="00F15305" w:rsidRDefault="00000000">
      <w:pPr>
        <w:pStyle w:val="Heading2"/>
        <w:spacing w:before="280" w:after="120"/>
      </w:pPr>
      <w:bookmarkStart w:id="61" w:name="_Toc235835935"/>
      <w:r>
        <w:rPr>
          <w:b/>
          <w:bCs/>
          <w:color w:val="2E6B47"/>
        </w:rPr>
        <w:t>21.2 Why engagement leads</w:t>
      </w:r>
      <w:bookmarkEnd w:id="61"/>
    </w:p>
    <w:p w14:paraId="541D4870" w14:textId="77777777" w:rsidR="00F15305" w:rsidRDefault="00000000">
      <w:pPr>
        <w:spacing w:after="120" w:line="276" w:lineRule="auto"/>
      </w:pPr>
      <w:r>
        <w:rPr>
          <w:color w:val="2B2B2B"/>
        </w:rPr>
        <w:t>Of every variable examined, activity status combines the three properties that matter for action: it is strongly and consistently associated with churn, it applies to nearly half the customer base, and it is directly modifiable through campaign activity. Age and geography are descriptive — the bank cannot change a customer's age or country. Product mix is modifiable but rests on thin samples. Engagement is both well-evidenced and actionable, which is why it heads the list despite Germany and Mortgage carrying larger headline percentages.</w:t>
      </w:r>
    </w:p>
    <w:p w14:paraId="0270C7D5" w14:textId="77777777" w:rsidR="00F15305" w:rsidRDefault="00000000">
      <w:r>
        <w:br w:type="page"/>
      </w:r>
    </w:p>
    <w:p w14:paraId="3BAEF35F" w14:textId="77777777" w:rsidR="00F15305" w:rsidRDefault="00000000">
      <w:pPr>
        <w:pStyle w:val="Heading1"/>
        <w:spacing w:before="340" w:after="180"/>
      </w:pPr>
      <w:bookmarkStart w:id="62" w:name="_Toc235835936"/>
      <w:r>
        <w:rPr>
          <w:b/>
          <w:bCs/>
          <w:color w:val="1F3B2C"/>
        </w:rPr>
        <w:lastRenderedPageBreak/>
        <w:t>22. Limitations &amp; Data Quality Notes</w:t>
      </w:r>
      <w:bookmarkEnd w:id="62"/>
    </w:p>
    <w:p w14:paraId="41BB57CF" w14:textId="77777777" w:rsidR="00F15305" w:rsidRDefault="00000000">
      <w:pPr>
        <w:spacing w:after="120" w:line="276" w:lineRule="auto"/>
      </w:pPr>
      <w:r>
        <w:rPr>
          <w:color w:val="2B2B2B"/>
        </w:rPr>
        <w:t>Recording these plainly is part of the deliverable. Each item below constrains how far the findings above can be pushed.</w:t>
      </w:r>
    </w:p>
    <w:p w14:paraId="4B2477F1" w14:textId="77777777" w:rsidR="00F15305" w:rsidRDefault="00000000">
      <w:pPr>
        <w:pStyle w:val="Heading2"/>
        <w:spacing w:before="280" w:after="120"/>
      </w:pPr>
      <w:bookmarkStart w:id="63" w:name="_Toc235835937"/>
      <w:r>
        <w:rPr>
          <w:b/>
          <w:bCs/>
          <w:color w:val="2E6B47"/>
        </w:rPr>
        <w:t>22.1 Data limitations</w:t>
      </w:r>
      <w:bookmarkEnd w:id="63"/>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3000"/>
        <w:gridCol w:w="3200"/>
        <w:gridCol w:w="3160"/>
      </w:tblGrid>
      <w:tr w:rsidR="00F15305" w14:paraId="22DE6888" w14:textId="77777777">
        <w:tblPrEx>
          <w:tblCellMar>
            <w:top w:w="0" w:type="dxa"/>
            <w:bottom w:w="0" w:type="dxa"/>
          </w:tblCellMar>
        </w:tblPrEx>
        <w:trPr>
          <w:tblHeader/>
        </w:trPr>
        <w:tc>
          <w:tcPr>
            <w:tcW w:w="3000" w:type="dxa"/>
            <w:shd w:val="clear" w:color="auto" w:fill="1F3B2C"/>
            <w:tcMar>
              <w:top w:w="80" w:type="dxa"/>
              <w:left w:w="110" w:type="dxa"/>
              <w:bottom w:w="80" w:type="dxa"/>
              <w:right w:w="110" w:type="dxa"/>
            </w:tcMar>
          </w:tcPr>
          <w:p w14:paraId="511A26ED" w14:textId="77777777" w:rsidR="00F15305" w:rsidRDefault="00000000">
            <w:r>
              <w:rPr>
                <w:b/>
                <w:bCs/>
                <w:color w:val="FFFFFF"/>
                <w:sz w:val="20"/>
                <w:szCs w:val="20"/>
              </w:rPr>
              <w:t>Limitation</w:t>
            </w:r>
          </w:p>
        </w:tc>
        <w:tc>
          <w:tcPr>
            <w:tcW w:w="3200" w:type="dxa"/>
            <w:shd w:val="clear" w:color="auto" w:fill="1F3B2C"/>
            <w:tcMar>
              <w:top w:w="80" w:type="dxa"/>
              <w:left w:w="110" w:type="dxa"/>
              <w:bottom w:w="80" w:type="dxa"/>
              <w:right w:w="110" w:type="dxa"/>
            </w:tcMar>
          </w:tcPr>
          <w:p w14:paraId="73542BC9" w14:textId="77777777" w:rsidR="00F15305" w:rsidRDefault="00000000">
            <w:r>
              <w:rPr>
                <w:b/>
                <w:bCs/>
                <w:color w:val="FFFFFF"/>
                <w:sz w:val="20"/>
                <w:szCs w:val="20"/>
              </w:rPr>
              <w:t>Impact</w:t>
            </w:r>
          </w:p>
        </w:tc>
        <w:tc>
          <w:tcPr>
            <w:tcW w:w="3160" w:type="dxa"/>
            <w:shd w:val="clear" w:color="auto" w:fill="1F3B2C"/>
            <w:tcMar>
              <w:top w:w="80" w:type="dxa"/>
              <w:left w:w="110" w:type="dxa"/>
              <w:bottom w:w="80" w:type="dxa"/>
              <w:right w:w="110" w:type="dxa"/>
            </w:tcMar>
          </w:tcPr>
          <w:p w14:paraId="7F20A81D" w14:textId="77777777" w:rsidR="00F15305" w:rsidRDefault="00000000">
            <w:r>
              <w:rPr>
                <w:b/>
                <w:bCs/>
                <w:color w:val="FFFFFF"/>
                <w:sz w:val="20"/>
                <w:szCs w:val="20"/>
              </w:rPr>
              <w:t>Mitigation</w:t>
            </w:r>
          </w:p>
        </w:tc>
      </w:tr>
      <w:tr w:rsidR="00F15305" w14:paraId="73912293" w14:textId="77777777">
        <w:tblPrEx>
          <w:tblCellMar>
            <w:top w:w="0" w:type="dxa"/>
            <w:bottom w:w="0" w:type="dxa"/>
          </w:tblCellMar>
        </w:tblPrEx>
        <w:tc>
          <w:tcPr>
            <w:tcW w:w="3000" w:type="dxa"/>
            <w:tcMar>
              <w:top w:w="80" w:type="dxa"/>
              <w:left w:w="110" w:type="dxa"/>
              <w:bottom w:w="80" w:type="dxa"/>
              <w:right w:w="110" w:type="dxa"/>
            </w:tcMar>
          </w:tcPr>
          <w:p w14:paraId="495CF6F5" w14:textId="77777777" w:rsidR="00F15305" w:rsidRDefault="00000000">
            <w:r>
              <w:rPr>
                <w:color w:val="2B2B2B"/>
                <w:sz w:val="20"/>
                <w:szCs w:val="20"/>
              </w:rPr>
              <w:t>Simulated churn reason codes</w:t>
            </w:r>
          </w:p>
        </w:tc>
        <w:tc>
          <w:tcPr>
            <w:tcW w:w="3200" w:type="dxa"/>
            <w:tcMar>
              <w:top w:w="80" w:type="dxa"/>
              <w:left w:w="110" w:type="dxa"/>
              <w:bottom w:w="80" w:type="dxa"/>
              <w:right w:w="110" w:type="dxa"/>
            </w:tcMar>
          </w:tcPr>
          <w:p w14:paraId="0E7AEEC5" w14:textId="77777777" w:rsidR="00F15305" w:rsidRDefault="00000000">
            <w:r>
              <w:rPr>
                <w:color w:val="2B2B2B"/>
                <w:sz w:val="20"/>
                <w:szCs w:val="20"/>
              </w:rPr>
              <w:t>Exit reasons cannot be cited as findings</w:t>
            </w:r>
          </w:p>
        </w:tc>
        <w:tc>
          <w:tcPr>
            <w:tcW w:w="3160" w:type="dxa"/>
            <w:tcMar>
              <w:top w:w="80" w:type="dxa"/>
              <w:left w:w="110" w:type="dxa"/>
              <w:bottom w:w="80" w:type="dxa"/>
              <w:right w:w="110" w:type="dxa"/>
            </w:tcMar>
          </w:tcPr>
          <w:p w14:paraId="1D26C646" w14:textId="77777777" w:rsidR="00F15305" w:rsidRDefault="00000000">
            <w:r>
              <w:rPr>
                <w:color w:val="2B2B2B"/>
                <w:sz w:val="20"/>
                <w:szCs w:val="20"/>
              </w:rPr>
              <w:t>Commission an exit-survey dataset</w:t>
            </w:r>
          </w:p>
        </w:tc>
      </w:tr>
      <w:tr w:rsidR="00F15305" w14:paraId="214D8514" w14:textId="77777777">
        <w:tblPrEx>
          <w:tblCellMar>
            <w:top w:w="0" w:type="dxa"/>
            <w:bottom w:w="0" w:type="dxa"/>
          </w:tblCellMar>
        </w:tblPrEx>
        <w:tc>
          <w:tcPr>
            <w:tcW w:w="3000" w:type="dxa"/>
            <w:shd w:val="clear" w:color="auto" w:fill="F2F7F3"/>
            <w:tcMar>
              <w:top w:w="80" w:type="dxa"/>
              <w:left w:w="110" w:type="dxa"/>
              <w:bottom w:w="80" w:type="dxa"/>
              <w:right w:w="110" w:type="dxa"/>
            </w:tcMar>
          </w:tcPr>
          <w:p w14:paraId="21E8559E" w14:textId="77777777" w:rsidR="00F15305" w:rsidRDefault="00000000">
            <w:r>
              <w:rPr>
                <w:color w:val="2B2B2B"/>
                <w:sz w:val="20"/>
                <w:szCs w:val="20"/>
              </w:rPr>
              <w:t>Small samples in 3–4 product segments</w:t>
            </w:r>
          </w:p>
        </w:tc>
        <w:tc>
          <w:tcPr>
            <w:tcW w:w="3200" w:type="dxa"/>
            <w:shd w:val="clear" w:color="auto" w:fill="F2F7F3"/>
            <w:tcMar>
              <w:top w:w="80" w:type="dxa"/>
              <w:left w:w="110" w:type="dxa"/>
              <w:bottom w:w="80" w:type="dxa"/>
              <w:right w:w="110" w:type="dxa"/>
            </w:tcMar>
          </w:tcPr>
          <w:p w14:paraId="69295DBF" w14:textId="77777777" w:rsidR="00F15305" w:rsidRDefault="00000000">
            <w:r>
              <w:rPr>
                <w:color w:val="2B2B2B"/>
                <w:sz w:val="20"/>
                <w:szCs w:val="20"/>
              </w:rPr>
              <w:t>Mortgage / Credit Card rates unreliable</w:t>
            </w:r>
          </w:p>
        </w:tc>
        <w:tc>
          <w:tcPr>
            <w:tcW w:w="3160" w:type="dxa"/>
            <w:shd w:val="clear" w:color="auto" w:fill="F2F7F3"/>
            <w:tcMar>
              <w:top w:w="80" w:type="dxa"/>
              <w:left w:w="110" w:type="dxa"/>
              <w:bottom w:w="80" w:type="dxa"/>
              <w:right w:w="110" w:type="dxa"/>
            </w:tcMar>
          </w:tcPr>
          <w:p w14:paraId="72FE4FEF" w14:textId="77777777" w:rsidR="00F15305" w:rsidRDefault="00000000">
            <w:r>
              <w:rPr>
                <w:color w:val="2B2B2B"/>
                <w:sz w:val="20"/>
                <w:szCs w:val="20"/>
              </w:rPr>
              <w:t>Add sample-size indicator; collect more data</w:t>
            </w:r>
          </w:p>
        </w:tc>
      </w:tr>
      <w:tr w:rsidR="00F15305" w14:paraId="0D3400C9" w14:textId="77777777">
        <w:tblPrEx>
          <w:tblCellMar>
            <w:top w:w="0" w:type="dxa"/>
            <w:bottom w:w="0" w:type="dxa"/>
          </w:tblCellMar>
        </w:tblPrEx>
        <w:tc>
          <w:tcPr>
            <w:tcW w:w="3000" w:type="dxa"/>
            <w:tcMar>
              <w:top w:w="80" w:type="dxa"/>
              <w:left w:w="110" w:type="dxa"/>
              <w:bottom w:w="80" w:type="dxa"/>
              <w:right w:w="110" w:type="dxa"/>
            </w:tcMar>
          </w:tcPr>
          <w:p w14:paraId="35F7107B" w14:textId="77777777" w:rsidR="00F15305" w:rsidRDefault="00000000">
            <w:r>
              <w:rPr>
                <w:color w:val="2B2B2B"/>
                <w:sz w:val="20"/>
                <w:szCs w:val="20"/>
              </w:rPr>
              <w:t>Null verification incomplete in RAW layer</w:t>
            </w:r>
          </w:p>
        </w:tc>
        <w:tc>
          <w:tcPr>
            <w:tcW w:w="3200" w:type="dxa"/>
            <w:tcMar>
              <w:top w:w="80" w:type="dxa"/>
              <w:left w:w="110" w:type="dxa"/>
              <w:bottom w:w="80" w:type="dxa"/>
              <w:right w:w="110" w:type="dxa"/>
            </w:tcMar>
          </w:tcPr>
          <w:p w14:paraId="62400BB5" w14:textId="77777777" w:rsidR="00F15305" w:rsidRDefault="00000000">
            <w:r>
              <w:rPr>
                <w:color w:val="2B2B2B"/>
                <w:sz w:val="20"/>
                <w:szCs w:val="20"/>
              </w:rPr>
              <w:t>Residual risk of undetected gaps</w:t>
            </w:r>
          </w:p>
        </w:tc>
        <w:tc>
          <w:tcPr>
            <w:tcW w:w="3160" w:type="dxa"/>
            <w:tcMar>
              <w:top w:w="80" w:type="dxa"/>
              <w:left w:w="110" w:type="dxa"/>
              <w:bottom w:w="80" w:type="dxa"/>
              <w:right w:w="110" w:type="dxa"/>
            </w:tcMar>
          </w:tcPr>
          <w:p w14:paraId="4E0E1477" w14:textId="77777777" w:rsidR="00F15305" w:rsidRDefault="00000000">
            <w:r>
              <w:rPr>
                <w:color w:val="2B2B2B"/>
                <w:sz w:val="20"/>
                <w:szCs w:val="20"/>
              </w:rPr>
              <w:t>Re-run validation before production sign-off</w:t>
            </w:r>
          </w:p>
        </w:tc>
      </w:tr>
      <w:tr w:rsidR="00F15305" w14:paraId="26C3F2EC" w14:textId="77777777">
        <w:tblPrEx>
          <w:tblCellMar>
            <w:top w:w="0" w:type="dxa"/>
            <w:bottom w:w="0" w:type="dxa"/>
          </w:tblCellMar>
        </w:tblPrEx>
        <w:tc>
          <w:tcPr>
            <w:tcW w:w="3000" w:type="dxa"/>
            <w:shd w:val="clear" w:color="auto" w:fill="F2F7F3"/>
            <w:tcMar>
              <w:top w:w="80" w:type="dxa"/>
              <w:left w:w="110" w:type="dxa"/>
              <w:bottom w:w="80" w:type="dxa"/>
              <w:right w:w="110" w:type="dxa"/>
            </w:tcMar>
          </w:tcPr>
          <w:p w14:paraId="1F0ED38C" w14:textId="77777777" w:rsidR="00F15305" w:rsidRDefault="00000000">
            <w:r>
              <w:rPr>
                <w:color w:val="2B2B2B"/>
                <w:sz w:val="20"/>
                <w:szCs w:val="20"/>
              </w:rPr>
              <w:t>Static extract, 2016–2019</w:t>
            </w:r>
          </w:p>
        </w:tc>
        <w:tc>
          <w:tcPr>
            <w:tcW w:w="3200" w:type="dxa"/>
            <w:shd w:val="clear" w:color="auto" w:fill="F2F7F3"/>
            <w:tcMar>
              <w:top w:w="80" w:type="dxa"/>
              <w:left w:w="110" w:type="dxa"/>
              <w:bottom w:w="80" w:type="dxa"/>
              <w:right w:w="110" w:type="dxa"/>
            </w:tcMar>
          </w:tcPr>
          <w:p w14:paraId="16D66200" w14:textId="77777777" w:rsidR="00F15305" w:rsidRDefault="00000000">
            <w:r>
              <w:rPr>
                <w:color w:val="2B2B2B"/>
                <w:sz w:val="20"/>
                <w:szCs w:val="20"/>
              </w:rPr>
              <w:t>No live view of current performance</w:t>
            </w:r>
          </w:p>
        </w:tc>
        <w:tc>
          <w:tcPr>
            <w:tcW w:w="3160" w:type="dxa"/>
            <w:shd w:val="clear" w:color="auto" w:fill="F2F7F3"/>
            <w:tcMar>
              <w:top w:w="80" w:type="dxa"/>
              <w:left w:w="110" w:type="dxa"/>
              <w:bottom w:w="80" w:type="dxa"/>
              <w:right w:w="110" w:type="dxa"/>
            </w:tcMar>
          </w:tcPr>
          <w:p w14:paraId="397A600F" w14:textId="77777777" w:rsidR="00F15305" w:rsidRDefault="00000000">
            <w:r>
              <w:rPr>
                <w:color w:val="2B2B2B"/>
                <w:sz w:val="20"/>
                <w:szCs w:val="20"/>
              </w:rPr>
              <w:t>Implement scheduled refresh (Epic 5)</w:t>
            </w:r>
          </w:p>
        </w:tc>
      </w:tr>
      <w:tr w:rsidR="00F15305" w14:paraId="2A7817C0" w14:textId="77777777">
        <w:tblPrEx>
          <w:tblCellMar>
            <w:top w:w="0" w:type="dxa"/>
            <w:bottom w:w="0" w:type="dxa"/>
          </w:tblCellMar>
        </w:tblPrEx>
        <w:tc>
          <w:tcPr>
            <w:tcW w:w="3000" w:type="dxa"/>
            <w:tcMar>
              <w:top w:w="80" w:type="dxa"/>
              <w:left w:w="110" w:type="dxa"/>
              <w:bottom w:w="80" w:type="dxa"/>
              <w:right w:w="110" w:type="dxa"/>
            </w:tcMar>
          </w:tcPr>
          <w:p w14:paraId="464B088C" w14:textId="77777777" w:rsidR="00F15305" w:rsidRDefault="00000000">
            <w:r>
              <w:rPr>
                <w:color w:val="2B2B2B"/>
                <w:sz w:val="20"/>
                <w:szCs w:val="20"/>
              </w:rPr>
              <w:t>No customer-value field</w:t>
            </w:r>
          </w:p>
        </w:tc>
        <w:tc>
          <w:tcPr>
            <w:tcW w:w="3200" w:type="dxa"/>
            <w:tcMar>
              <w:top w:w="80" w:type="dxa"/>
              <w:left w:w="110" w:type="dxa"/>
              <w:bottom w:w="80" w:type="dxa"/>
              <w:right w:w="110" w:type="dxa"/>
            </w:tcMar>
          </w:tcPr>
          <w:p w14:paraId="4793C145" w14:textId="77777777" w:rsidR="00F15305" w:rsidRDefault="00000000">
            <w:r>
              <w:rPr>
                <w:color w:val="2B2B2B"/>
                <w:sz w:val="20"/>
                <w:szCs w:val="20"/>
              </w:rPr>
              <w:t>Churn measured by count, not revenue impact</w:t>
            </w:r>
          </w:p>
        </w:tc>
        <w:tc>
          <w:tcPr>
            <w:tcW w:w="3160" w:type="dxa"/>
            <w:tcMar>
              <w:top w:w="80" w:type="dxa"/>
              <w:left w:w="110" w:type="dxa"/>
              <w:bottom w:w="80" w:type="dxa"/>
              <w:right w:w="110" w:type="dxa"/>
            </w:tcMar>
          </w:tcPr>
          <w:p w14:paraId="0A6A48D0" w14:textId="77777777" w:rsidR="00F15305" w:rsidRDefault="00000000">
            <w:r>
              <w:rPr>
                <w:color w:val="2B2B2B"/>
                <w:sz w:val="20"/>
                <w:szCs w:val="20"/>
              </w:rPr>
              <w:t>Join to revenue data for weighted churn</w:t>
            </w:r>
          </w:p>
        </w:tc>
      </w:tr>
      <w:tr w:rsidR="00F15305" w14:paraId="3382AF26" w14:textId="77777777">
        <w:tblPrEx>
          <w:tblCellMar>
            <w:top w:w="0" w:type="dxa"/>
            <w:bottom w:w="0" w:type="dxa"/>
          </w:tblCellMar>
        </w:tblPrEx>
        <w:tc>
          <w:tcPr>
            <w:tcW w:w="3000" w:type="dxa"/>
            <w:shd w:val="clear" w:color="auto" w:fill="F2F7F3"/>
            <w:tcMar>
              <w:top w:w="80" w:type="dxa"/>
              <w:left w:w="110" w:type="dxa"/>
              <w:bottom w:w="80" w:type="dxa"/>
              <w:right w:w="110" w:type="dxa"/>
            </w:tcMar>
          </w:tcPr>
          <w:p w14:paraId="5C33DF77" w14:textId="77777777" w:rsidR="00F15305" w:rsidRDefault="00000000">
            <w:r>
              <w:rPr>
                <w:color w:val="2B2B2B"/>
                <w:sz w:val="20"/>
                <w:szCs w:val="20"/>
              </w:rPr>
              <w:t>Single-source dataset</w:t>
            </w:r>
          </w:p>
        </w:tc>
        <w:tc>
          <w:tcPr>
            <w:tcW w:w="3200" w:type="dxa"/>
            <w:shd w:val="clear" w:color="auto" w:fill="F2F7F3"/>
            <w:tcMar>
              <w:top w:w="80" w:type="dxa"/>
              <w:left w:w="110" w:type="dxa"/>
              <w:bottom w:w="80" w:type="dxa"/>
              <w:right w:w="110" w:type="dxa"/>
            </w:tcMar>
          </w:tcPr>
          <w:p w14:paraId="4D10B358" w14:textId="77777777" w:rsidR="00F15305" w:rsidRDefault="00000000">
            <w:r>
              <w:rPr>
                <w:color w:val="2B2B2B"/>
                <w:sz w:val="20"/>
                <w:szCs w:val="20"/>
              </w:rPr>
              <w:t>No behavioural or interaction history</w:t>
            </w:r>
          </w:p>
        </w:tc>
        <w:tc>
          <w:tcPr>
            <w:tcW w:w="3160" w:type="dxa"/>
            <w:shd w:val="clear" w:color="auto" w:fill="F2F7F3"/>
            <w:tcMar>
              <w:top w:w="80" w:type="dxa"/>
              <w:left w:w="110" w:type="dxa"/>
              <w:bottom w:w="80" w:type="dxa"/>
              <w:right w:w="110" w:type="dxa"/>
            </w:tcMar>
          </w:tcPr>
          <w:p w14:paraId="14BD0C04" w14:textId="77777777" w:rsidR="00F15305" w:rsidRDefault="00000000">
            <w:r>
              <w:rPr>
                <w:color w:val="2B2B2B"/>
                <w:sz w:val="20"/>
                <w:szCs w:val="20"/>
              </w:rPr>
              <w:t>Integrate CRM and transaction logs</w:t>
            </w:r>
          </w:p>
        </w:tc>
      </w:tr>
    </w:tbl>
    <w:p w14:paraId="37861966" w14:textId="77777777" w:rsidR="00F15305" w:rsidRDefault="00000000">
      <w:pPr>
        <w:pStyle w:val="Heading2"/>
        <w:spacing w:before="280" w:after="120"/>
      </w:pPr>
      <w:bookmarkStart w:id="64" w:name="_Toc235835938"/>
      <w:r>
        <w:rPr>
          <w:b/>
          <w:bCs/>
          <w:color w:val="2E6B47"/>
        </w:rPr>
        <w:t>22.2 Analytical limitations</w:t>
      </w:r>
      <w:bookmarkEnd w:id="64"/>
    </w:p>
    <w:p w14:paraId="2E893AAB" w14:textId="77777777" w:rsidR="00F15305" w:rsidRDefault="00000000">
      <w:pPr>
        <w:pStyle w:val="ListParagraph"/>
        <w:numPr>
          <w:ilvl w:val="0"/>
          <w:numId w:val="2"/>
        </w:numPr>
        <w:spacing w:after="70" w:line="276" w:lineRule="auto"/>
      </w:pPr>
      <w:r>
        <w:t>Correlations are weak across the board — the strongest is age at +0.29. No single variable explains churn; the findings are directional, not predictive.</w:t>
      </w:r>
    </w:p>
    <w:p w14:paraId="619C7914" w14:textId="77777777" w:rsidR="00F15305" w:rsidRDefault="00000000">
      <w:pPr>
        <w:pStyle w:val="ListParagraph"/>
        <w:numPr>
          <w:ilvl w:val="0"/>
          <w:numId w:val="2"/>
        </w:numPr>
        <w:spacing w:after="70" w:line="276" w:lineRule="auto"/>
      </w:pPr>
      <w:r>
        <w:t xml:space="preserve">The </w:t>
      </w:r>
      <w:proofErr w:type="gramStart"/>
      <w:r>
        <w:t>Top-10</w:t>
      </w:r>
      <w:proofErr w:type="gramEnd"/>
      <w:r>
        <w:t xml:space="preserve"> risk ranking uses manually assigned weights (0.4 credit score, 0.3 balance, 0.2 tenure, 0.1 activity). These were chosen by judgement, not fitted to data, and a trained classification model should replace them before the ranking drives any customer-facing action.</w:t>
      </w:r>
    </w:p>
    <w:p w14:paraId="4ADDCEA1" w14:textId="77777777" w:rsidR="00F15305" w:rsidRDefault="00000000">
      <w:pPr>
        <w:pStyle w:val="ListParagraph"/>
        <w:numPr>
          <w:ilvl w:val="0"/>
          <w:numId w:val="2"/>
        </w:numPr>
        <w:spacing w:after="70" w:line="276" w:lineRule="auto"/>
      </w:pPr>
      <w:r>
        <w:t>Gender and geography differences have not been significance-tested. They are reported as observed patterns pending a chi-square test.</w:t>
      </w:r>
    </w:p>
    <w:p w14:paraId="3A4CD293" w14:textId="77777777" w:rsidR="00F15305" w:rsidRDefault="00000000">
      <w:pPr>
        <w:pStyle w:val="ListParagraph"/>
        <w:numPr>
          <w:ilvl w:val="0"/>
          <w:numId w:val="2"/>
        </w:numPr>
        <w:spacing w:after="70" w:line="276" w:lineRule="auto"/>
      </w:pPr>
      <w:r>
        <w:t>Correlation does not establish causation anywhere in this analysis — particularly for the inactivity finding, where disengagement may equally be an early symptom of intent to leave rather than its cause.</w:t>
      </w:r>
    </w:p>
    <w:p w14:paraId="3037344F" w14:textId="77777777" w:rsidR="00F15305" w:rsidRDefault="00000000">
      <w:pPr>
        <w:pStyle w:val="Heading2"/>
        <w:spacing w:before="280" w:after="120"/>
      </w:pPr>
      <w:bookmarkStart w:id="65" w:name="_Toc235835939"/>
      <w:r>
        <w:rPr>
          <w:b/>
          <w:bCs/>
          <w:color w:val="2E6B47"/>
        </w:rPr>
        <w:t>22.3 Scope deferred</w:t>
      </w:r>
      <w:bookmarkEnd w:id="65"/>
    </w:p>
    <w:p w14:paraId="50DE8B8C" w14:textId="77777777" w:rsidR="00F15305" w:rsidRDefault="00000000">
      <w:pPr>
        <w:spacing w:after="120" w:line="276" w:lineRule="auto"/>
      </w:pPr>
      <w:r>
        <w:rPr>
          <w:color w:val="2B2B2B"/>
        </w:rPr>
        <w:t>Row-level security (Epic 5) and the scheduled refresh pipeline (Epic 5) were specified in the BRD but not implemented. Both require a Power BI Pro licence and gateway infrastructure outside the scope of this build. They are prerequisites for production deployment and are carried into the next phase.</w:t>
      </w:r>
    </w:p>
    <w:p w14:paraId="049C5354" w14:textId="77777777" w:rsidR="00F15305" w:rsidRDefault="00000000">
      <w:r>
        <w:br w:type="page"/>
      </w:r>
    </w:p>
    <w:p w14:paraId="7C356C58" w14:textId="77777777" w:rsidR="00F15305" w:rsidRDefault="00000000">
      <w:pPr>
        <w:pStyle w:val="Heading1"/>
        <w:spacing w:before="340" w:after="180"/>
      </w:pPr>
      <w:bookmarkStart w:id="66" w:name="_Toc235835940"/>
      <w:r>
        <w:rPr>
          <w:b/>
          <w:bCs/>
          <w:color w:val="1F3B2C"/>
        </w:rPr>
        <w:lastRenderedPageBreak/>
        <w:t>23. Next Steps</w:t>
      </w:r>
      <w:bookmarkEnd w:id="66"/>
    </w:p>
    <w:tbl>
      <w:tblPr>
        <w:tblW w:w="9360" w:type="dxa"/>
        <w:tblBorders>
          <w:top w:val="single" w:sz="4" w:space="0" w:color="C9D8CE"/>
          <w:left w:val="single" w:sz="4" w:space="0" w:color="C9D8CE"/>
          <w:bottom w:val="single" w:sz="4" w:space="0" w:color="C9D8CE"/>
          <w:right w:val="single" w:sz="4" w:space="0" w:color="C9D8CE"/>
          <w:insideH w:val="single" w:sz="4" w:space="0" w:color="C9D8CE"/>
          <w:insideV w:val="single" w:sz="4" w:space="0" w:color="C9D8CE"/>
        </w:tblBorders>
        <w:tblCellMar>
          <w:left w:w="10" w:type="dxa"/>
          <w:right w:w="10" w:type="dxa"/>
        </w:tblCellMar>
        <w:tblLook w:val="04A0" w:firstRow="1" w:lastRow="0" w:firstColumn="1" w:lastColumn="0" w:noHBand="0" w:noVBand="1"/>
      </w:tblPr>
      <w:tblGrid>
        <w:gridCol w:w="1700"/>
        <w:gridCol w:w="4800"/>
        <w:gridCol w:w="2860"/>
      </w:tblGrid>
      <w:tr w:rsidR="00F15305" w14:paraId="5C379730" w14:textId="77777777">
        <w:tblPrEx>
          <w:tblCellMar>
            <w:top w:w="0" w:type="dxa"/>
            <w:bottom w:w="0" w:type="dxa"/>
          </w:tblCellMar>
        </w:tblPrEx>
        <w:trPr>
          <w:tblHeader/>
        </w:trPr>
        <w:tc>
          <w:tcPr>
            <w:tcW w:w="1700" w:type="dxa"/>
            <w:shd w:val="clear" w:color="auto" w:fill="1F3B2C"/>
            <w:tcMar>
              <w:top w:w="80" w:type="dxa"/>
              <w:left w:w="110" w:type="dxa"/>
              <w:bottom w:w="80" w:type="dxa"/>
              <w:right w:w="110" w:type="dxa"/>
            </w:tcMar>
          </w:tcPr>
          <w:p w14:paraId="288A59F7" w14:textId="77777777" w:rsidR="00F15305" w:rsidRDefault="00000000">
            <w:r>
              <w:rPr>
                <w:b/>
                <w:bCs/>
                <w:color w:val="FFFFFF"/>
                <w:sz w:val="20"/>
                <w:szCs w:val="20"/>
              </w:rPr>
              <w:t>Phase</w:t>
            </w:r>
          </w:p>
        </w:tc>
        <w:tc>
          <w:tcPr>
            <w:tcW w:w="4800" w:type="dxa"/>
            <w:shd w:val="clear" w:color="auto" w:fill="1F3B2C"/>
            <w:tcMar>
              <w:top w:w="80" w:type="dxa"/>
              <w:left w:w="110" w:type="dxa"/>
              <w:bottom w:w="80" w:type="dxa"/>
              <w:right w:w="110" w:type="dxa"/>
            </w:tcMar>
          </w:tcPr>
          <w:p w14:paraId="5EAA2515" w14:textId="77777777" w:rsidR="00F15305" w:rsidRDefault="00000000">
            <w:r>
              <w:rPr>
                <w:b/>
                <w:bCs/>
                <w:color w:val="FFFFFF"/>
                <w:sz w:val="20"/>
                <w:szCs w:val="20"/>
              </w:rPr>
              <w:t>Action</w:t>
            </w:r>
          </w:p>
        </w:tc>
        <w:tc>
          <w:tcPr>
            <w:tcW w:w="2860" w:type="dxa"/>
            <w:shd w:val="clear" w:color="auto" w:fill="1F3B2C"/>
            <w:tcMar>
              <w:top w:w="80" w:type="dxa"/>
              <w:left w:w="110" w:type="dxa"/>
              <w:bottom w:w="80" w:type="dxa"/>
              <w:right w:w="110" w:type="dxa"/>
            </w:tcMar>
          </w:tcPr>
          <w:p w14:paraId="405D73FD" w14:textId="77777777" w:rsidR="00F15305" w:rsidRDefault="00000000">
            <w:r>
              <w:rPr>
                <w:b/>
                <w:bCs/>
                <w:color w:val="FFFFFF"/>
                <w:sz w:val="20"/>
                <w:szCs w:val="20"/>
              </w:rPr>
              <w:t>Prerequisite</w:t>
            </w:r>
          </w:p>
        </w:tc>
      </w:tr>
      <w:tr w:rsidR="00F15305" w14:paraId="46CB7CB3" w14:textId="77777777">
        <w:tblPrEx>
          <w:tblCellMar>
            <w:top w:w="0" w:type="dxa"/>
            <w:bottom w:w="0" w:type="dxa"/>
          </w:tblCellMar>
        </w:tblPrEx>
        <w:tc>
          <w:tcPr>
            <w:tcW w:w="1700" w:type="dxa"/>
            <w:tcMar>
              <w:top w:w="80" w:type="dxa"/>
              <w:left w:w="110" w:type="dxa"/>
              <w:bottom w:w="80" w:type="dxa"/>
              <w:right w:w="110" w:type="dxa"/>
            </w:tcMar>
          </w:tcPr>
          <w:p w14:paraId="5BAFE3F4" w14:textId="77777777" w:rsidR="00F15305" w:rsidRDefault="00000000">
            <w:r>
              <w:rPr>
                <w:color w:val="2B2B2B"/>
                <w:sz w:val="20"/>
                <w:szCs w:val="20"/>
              </w:rPr>
              <w:t>Immediate</w:t>
            </w:r>
          </w:p>
        </w:tc>
        <w:tc>
          <w:tcPr>
            <w:tcW w:w="4800" w:type="dxa"/>
            <w:tcMar>
              <w:top w:w="80" w:type="dxa"/>
              <w:left w:w="110" w:type="dxa"/>
              <w:bottom w:w="80" w:type="dxa"/>
              <w:right w:w="110" w:type="dxa"/>
            </w:tcMar>
          </w:tcPr>
          <w:p w14:paraId="05C8E77A" w14:textId="77777777" w:rsidR="00F15305" w:rsidRDefault="00000000">
            <w:r>
              <w:rPr>
                <w:color w:val="2B2B2B"/>
                <w:sz w:val="20"/>
                <w:szCs w:val="20"/>
              </w:rPr>
              <w:t>Add sample-size indicators to the product segment matrix</w:t>
            </w:r>
          </w:p>
        </w:tc>
        <w:tc>
          <w:tcPr>
            <w:tcW w:w="2860" w:type="dxa"/>
            <w:tcMar>
              <w:top w:w="80" w:type="dxa"/>
              <w:left w:w="110" w:type="dxa"/>
              <w:bottom w:w="80" w:type="dxa"/>
              <w:right w:w="110" w:type="dxa"/>
            </w:tcMar>
          </w:tcPr>
          <w:p w14:paraId="0764F303" w14:textId="77777777" w:rsidR="00F15305" w:rsidRDefault="00000000">
            <w:r>
              <w:rPr>
                <w:color w:val="2B2B2B"/>
                <w:sz w:val="20"/>
                <w:szCs w:val="20"/>
              </w:rPr>
              <w:t>None</w:t>
            </w:r>
          </w:p>
        </w:tc>
      </w:tr>
      <w:tr w:rsidR="00F15305" w14:paraId="1308099E" w14:textId="77777777">
        <w:tblPrEx>
          <w:tblCellMar>
            <w:top w:w="0" w:type="dxa"/>
            <w:bottom w:w="0" w:type="dxa"/>
          </w:tblCellMar>
        </w:tblPrEx>
        <w:tc>
          <w:tcPr>
            <w:tcW w:w="1700" w:type="dxa"/>
            <w:shd w:val="clear" w:color="auto" w:fill="F2F7F3"/>
            <w:tcMar>
              <w:top w:w="80" w:type="dxa"/>
              <w:left w:w="110" w:type="dxa"/>
              <w:bottom w:w="80" w:type="dxa"/>
              <w:right w:w="110" w:type="dxa"/>
            </w:tcMar>
          </w:tcPr>
          <w:p w14:paraId="077BCB3A" w14:textId="77777777" w:rsidR="00F15305" w:rsidRDefault="00000000">
            <w:r>
              <w:rPr>
                <w:color w:val="2B2B2B"/>
                <w:sz w:val="20"/>
                <w:szCs w:val="20"/>
              </w:rPr>
              <w:t>Immediate</w:t>
            </w:r>
          </w:p>
        </w:tc>
        <w:tc>
          <w:tcPr>
            <w:tcW w:w="4800" w:type="dxa"/>
            <w:shd w:val="clear" w:color="auto" w:fill="F2F7F3"/>
            <w:tcMar>
              <w:top w:w="80" w:type="dxa"/>
              <w:left w:w="110" w:type="dxa"/>
              <w:bottom w:w="80" w:type="dxa"/>
              <w:right w:w="110" w:type="dxa"/>
            </w:tcMar>
          </w:tcPr>
          <w:p w14:paraId="33302EA3" w14:textId="77777777" w:rsidR="00F15305" w:rsidRDefault="00000000">
            <w:r>
              <w:rPr>
                <w:color w:val="2B2B2B"/>
                <w:sz w:val="20"/>
                <w:szCs w:val="20"/>
              </w:rPr>
              <w:t>Re-run null validation across the RAW layer</w:t>
            </w:r>
          </w:p>
        </w:tc>
        <w:tc>
          <w:tcPr>
            <w:tcW w:w="2860" w:type="dxa"/>
            <w:shd w:val="clear" w:color="auto" w:fill="F2F7F3"/>
            <w:tcMar>
              <w:top w:w="80" w:type="dxa"/>
              <w:left w:w="110" w:type="dxa"/>
              <w:bottom w:w="80" w:type="dxa"/>
              <w:right w:w="110" w:type="dxa"/>
            </w:tcMar>
          </w:tcPr>
          <w:p w14:paraId="5A79F064" w14:textId="77777777" w:rsidR="00F15305" w:rsidRDefault="00000000">
            <w:r>
              <w:rPr>
                <w:color w:val="2B2B2B"/>
                <w:sz w:val="20"/>
                <w:szCs w:val="20"/>
              </w:rPr>
              <w:t>Snowflake access</w:t>
            </w:r>
          </w:p>
        </w:tc>
      </w:tr>
      <w:tr w:rsidR="00F15305" w14:paraId="782357ED" w14:textId="77777777">
        <w:tblPrEx>
          <w:tblCellMar>
            <w:top w:w="0" w:type="dxa"/>
            <w:bottom w:w="0" w:type="dxa"/>
          </w:tblCellMar>
        </w:tblPrEx>
        <w:tc>
          <w:tcPr>
            <w:tcW w:w="1700" w:type="dxa"/>
            <w:tcMar>
              <w:top w:w="80" w:type="dxa"/>
              <w:left w:w="110" w:type="dxa"/>
              <w:bottom w:w="80" w:type="dxa"/>
              <w:right w:w="110" w:type="dxa"/>
            </w:tcMar>
          </w:tcPr>
          <w:p w14:paraId="3665AB58" w14:textId="77777777" w:rsidR="00F15305" w:rsidRDefault="00000000">
            <w:r>
              <w:rPr>
                <w:color w:val="2B2B2B"/>
                <w:sz w:val="20"/>
                <w:szCs w:val="20"/>
              </w:rPr>
              <w:t>Immediate</w:t>
            </w:r>
          </w:p>
        </w:tc>
        <w:tc>
          <w:tcPr>
            <w:tcW w:w="4800" w:type="dxa"/>
            <w:tcMar>
              <w:top w:w="80" w:type="dxa"/>
              <w:left w:w="110" w:type="dxa"/>
              <w:bottom w:w="80" w:type="dxa"/>
              <w:right w:w="110" w:type="dxa"/>
            </w:tcMar>
          </w:tcPr>
          <w:p w14:paraId="756B2A9A" w14:textId="77777777" w:rsidR="00F15305" w:rsidRDefault="00000000">
            <w:r>
              <w:rPr>
                <w:color w:val="2B2B2B"/>
                <w:sz w:val="20"/>
                <w:szCs w:val="20"/>
              </w:rPr>
              <w:t>Significance-test the gender and geography differences</w:t>
            </w:r>
          </w:p>
        </w:tc>
        <w:tc>
          <w:tcPr>
            <w:tcW w:w="2860" w:type="dxa"/>
            <w:tcMar>
              <w:top w:w="80" w:type="dxa"/>
              <w:left w:w="110" w:type="dxa"/>
              <w:bottom w:w="80" w:type="dxa"/>
              <w:right w:w="110" w:type="dxa"/>
            </w:tcMar>
          </w:tcPr>
          <w:p w14:paraId="2B4E5BC5" w14:textId="77777777" w:rsidR="00F15305" w:rsidRDefault="00000000">
            <w:r>
              <w:rPr>
                <w:color w:val="2B2B2B"/>
                <w:sz w:val="20"/>
                <w:szCs w:val="20"/>
              </w:rPr>
              <w:t>None</w:t>
            </w:r>
          </w:p>
        </w:tc>
      </w:tr>
      <w:tr w:rsidR="00F15305" w14:paraId="4FC09AA2" w14:textId="77777777">
        <w:tblPrEx>
          <w:tblCellMar>
            <w:top w:w="0" w:type="dxa"/>
            <w:bottom w:w="0" w:type="dxa"/>
          </w:tblCellMar>
        </w:tblPrEx>
        <w:tc>
          <w:tcPr>
            <w:tcW w:w="1700" w:type="dxa"/>
            <w:shd w:val="clear" w:color="auto" w:fill="F2F7F3"/>
            <w:tcMar>
              <w:top w:w="80" w:type="dxa"/>
              <w:left w:w="110" w:type="dxa"/>
              <w:bottom w:w="80" w:type="dxa"/>
              <w:right w:w="110" w:type="dxa"/>
            </w:tcMar>
          </w:tcPr>
          <w:p w14:paraId="7EF1043F" w14:textId="77777777" w:rsidR="00F15305" w:rsidRDefault="00000000">
            <w:r>
              <w:rPr>
                <w:color w:val="2B2B2B"/>
                <w:sz w:val="20"/>
                <w:szCs w:val="20"/>
              </w:rPr>
              <w:t>Short term</w:t>
            </w:r>
          </w:p>
        </w:tc>
        <w:tc>
          <w:tcPr>
            <w:tcW w:w="4800" w:type="dxa"/>
            <w:shd w:val="clear" w:color="auto" w:fill="F2F7F3"/>
            <w:tcMar>
              <w:top w:w="80" w:type="dxa"/>
              <w:left w:w="110" w:type="dxa"/>
              <w:bottom w:w="80" w:type="dxa"/>
              <w:right w:w="110" w:type="dxa"/>
            </w:tcMar>
          </w:tcPr>
          <w:p w14:paraId="7F3CED7A" w14:textId="77777777" w:rsidR="00F15305" w:rsidRDefault="00000000">
            <w:r>
              <w:rPr>
                <w:color w:val="2B2B2B"/>
                <w:sz w:val="20"/>
                <w:szCs w:val="20"/>
              </w:rPr>
              <w:t>Implement row-level security by geography</w:t>
            </w:r>
          </w:p>
        </w:tc>
        <w:tc>
          <w:tcPr>
            <w:tcW w:w="2860" w:type="dxa"/>
            <w:shd w:val="clear" w:color="auto" w:fill="F2F7F3"/>
            <w:tcMar>
              <w:top w:w="80" w:type="dxa"/>
              <w:left w:w="110" w:type="dxa"/>
              <w:bottom w:w="80" w:type="dxa"/>
              <w:right w:w="110" w:type="dxa"/>
            </w:tcMar>
          </w:tcPr>
          <w:p w14:paraId="5F6F669E" w14:textId="77777777" w:rsidR="00F15305" w:rsidRDefault="00000000">
            <w:r>
              <w:rPr>
                <w:color w:val="2B2B2B"/>
                <w:sz w:val="20"/>
                <w:szCs w:val="20"/>
              </w:rPr>
              <w:t>Power BI Pro licence</w:t>
            </w:r>
          </w:p>
        </w:tc>
      </w:tr>
      <w:tr w:rsidR="00F15305" w14:paraId="13F64312" w14:textId="77777777">
        <w:tblPrEx>
          <w:tblCellMar>
            <w:top w:w="0" w:type="dxa"/>
            <w:bottom w:w="0" w:type="dxa"/>
          </w:tblCellMar>
        </w:tblPrEx>
        <w:tc>
          <w:tcPr>
            <w:tcW w:w="1700" w:type="dxa"/>
            <w:tcMar>
              <w:top w:w="80" w:type="dxa"/>
              <w:left w:w="110" w:type="dxa"/>
              <w:bottom w:w="80" w:type="dxa"/>
              <w:right w:w="110" w:type="dxa"/>
            </w:tcMar>
          </w:tcPr>
          <w:p w14:paraId="2AF90D86" w14:textId="77777777" w:rsidR="00F15305" w:rsidRDefault="00000000">
            <w:r>
              <w:rPr>
                <w:color w:val="2B2B2B"/>
                <w:sz w:val="20"/>
                <w:szCs w:val="20"/>
              </w:rPr>
              <w:t>Short term</w:t>
            </w:r>
          </w:p>
        </w:tc>
        <w:tc>
          <w:tcPr>
            <w:tcW w:w="4800" w:type="dxa"/>
            <w:tcMar>
              <w:top w:w="80" w:type="dxa"/>
              <w:left w:w="110" w:type="dxa"/>
              <w:bottom w:w="80" w:type="dxa"/>
              <w:right w:w="110" w:type="dxa"/>
            </w:tcMar>
          </w:tcPr>
          <w:p w14:paraId="2F888AE6" w14:textId="77777777" w:rsidR="00F15305" w:rsidRDefault="00000000">
            <w:r>
              <w:rPr>
                <w:color w:val="2B2B2B"/>
                <w:sz w:val="20"/>
                <w:szCs w:val="20"/>
              </w:rPr>
              <w:t>Configure scheduled refresh via gateway</w:t>
            </w:r>
          </w:p>
        </w:tc>
        <w:tc>
          <w:tcPr>
            <w:tcW w:w="2860" w:type="dxa"/>
            <w:tcMar>
              <w:top w:w="80" w:type="dxa"/>
              <w:left w:w="110" w:type="dxa"/>
              <w:bottom w:w="80" w:type="dxa"/>
              <w:right w:w="110" w:type="dxa"/>
            </w:tcMar>
          </w:tcPr>
          <w:p w14:paraId="24455C65" w14:textId="77777777" w:rsidR="00F15305" w:rsidRDefault="00000000">
            <w:r>
              <w:rPr>
                <w:color w:val="2B2B2B"/>
                <w:sz w:val="20"/>
                <w:szCs w:val="20"/>
              </w:rPr>
              <w:t>Gateway infrastructure</w:t>
            </w:r>
          </w:p>
        </w:tc>
      </w:tr>
      <w:tr w:rsidR="00F15305" w14:paraId="3369B93B" w14:textId="77777777">
        <w:tblPrEx>
          <w:tblCellMar>
            <w:top w:w="0" w:type="dxa"/>
            <w:bottom w:w="0" w:type="dxa"/>
          </w:tblCellMar>
        </w:tblPrEx>
        <w:tc>
          <w:tcPr>
            <w:tcW w:w="1700" w:type="dxa"/>
            <w:shd w:val="clear" w:color="auto" w:fill="F2F7F3"/>
            <w:tcMar>
              <w:top w:w="80" w:type="dxa"/>
              <w:left w:w="110" w:type="dxa"/>
              <w:bottom w:w="80" w:type="dxa"/>
              <w:right w:w="110" w:type="dxa"/>
            </w:tcMar>
          </w:tcPr>
          <w:p w14:paraId="6977BBBD" w14:textId="77777777" w:rsidR="00F15305" w:rsidRDefault="00000000">
            <w:r>
              <w:rPr>
                <w:color w:val="2B2B2B"/>
                <w:sz w:val="20"/>
                <w:szCs w:val="20"/>
              </w:rPr>
              <w:t>Short term</w:t>
            </w:r>
          </w:p>
        </w:tc>
        <w:tc>
          <w:tcPr>
            <w:tcW w:w="4800" w:type="dxa"/>
            <w:shd w:val="clear" w:color="auto" w:fill="F2F7F3"/>
            <w:tcMar>
              <w:top w:w="80" w:type="dxa"/>
              <w:left w:w="110" w:type="dxa"/>
              <w:bottom w:w="80" w:type="dxa"/>
              <w:right w:w="110" w:type="dxa"/>
            </w:tcMar>
          </w:tcPr>
          <w:p w14:paraId="316A3653" w14:textId="77777777" w:rsidR="00F15305" w:rsidRDefault="00000000">
            <w:r>
              <w:rPr>
                <w:color w:val="2B2B2B"/>
                <w:sz w:val="20"/>
                <w:szCs w:val="20"/>
              </w:rPr>
              <w:t>Replace manual risk weights with a fitted classification model</w:t>
            </w:r>
          </w:p>
        </w:tc>
        <w:tc>
          <w:tcPr>
            <w:tcW w:w="2860" w:type="dxa"/>
            <w:shd w:val="clear" w:color="auto" w:fill="F2F7F3"/>
            <w:tcMar>
              <w:top w:w="80" w:type="dxa"/>
              <w:left w:w="110" w:type="dxa"/>
              <w:bottom w:w="80" w:type="dxa"/>
              <w:right w:w="110" w:type="dxa"/>
            </w:tcMar>
          </w:tcPr>
          <w:p w14:paraId="52B2E0DF" w14:textId="77777777" w:rsidR="00F15305" w:rsidRDefault="00000000">
            <w:r>
              <w:rPr>
                <w:color w:val="2B2B2B"/>
                <w:sz w:val="20"/>
                <w:szCs w:val="20"/>
              </w:rPr>
              <w:t>Cleaned training set</w:t>
            </w:r>
          </w:p>
        </w:tc>
      </w:tr>
      <w:tr w:rsidR="00F15305" w14:paraId="1E0F4EEA" w14:textId="77777777">
        <w:tblPrEx>
          <w:tblCellMar>
            <w:top w:w="0" w:type="dxa"/>
            <w:bottom w:w="0" w:type="dxa"/>
          </w:tblCellMar>
        </w:tblPrEx>
        <w:tc>
          <w:tcPr>
            <w:tcW w:w="1700" w:type="dxa"/>
            <w:tcMar>
              <w:top w:w="80" w:type="dxa"/>
              <w:left w:w="110" w:type="dxa"/>
              <w:bottom w:w="80" w:type="dxa"/>
              <w:right w:w="110" w:type="dxa"/>
            </w:tcMar>
          </w:tcPr>
          <w:p w14:paraId="79F3EDB0" w14:textId="77777777" w:rsidR="00F15305" w:rsidRDefault="00000000">
            <w:r>
              <w:rPr>
                <w:color w:val="2B2B2B"/>
                <w:sz w:val="20"/>
                <w:szCs w:val="20"/>
              </w:rPr>
              <w:t>Medium term</w:t>
            </w:r>
          </w:p>
        </w:tc>
        <w:tc>
          <w:tcPr>
            <w:tcW w:w="4800" w:type="dxa"/>
            <w:tcMar>
              <w:top w:w="80" w:type="dxa"/>
              <w:left w:w="110" w:type="dxa"/>
              <w:bottom w:w="80" w:type="dxa"/>
              <w:right w:w="110" w:type="dxa"/>
            </w:tcMar>
          </w:tcPr>
          <w:p w14:paraId="1DF2704D" w14:textId="77777777" w:rsidR="00F15305" w:rsidRDefault="00000000">
            <w:r>
              <w:rPr>
                <w:color w:val="2B2B2B"/>
                <w:sz w:val="20"/>
                <w:szCs w:val="20"/>
              </w:rPr>
              <w:t>Source an exit-survey dataset for genuine reason codes</w:t>
            </w:r>
          </w:p>
        </w:tc>
        <w:tc>
          <w:tcPr>
            <w:tcW w:w="2860" w:type="dxa"/>
            <w:tcMar>
              <w:top w:w="80" w:type="dxa"/>
              <w:left w:w="110" w:type="dxa"/>
              <w:bottom w:w="80" w:type="dxa"/>
              <w:right w:w="110" w:type="dxa"/>
            </w:tcMar>
          </w:tcPr>
          <w:p w14:paraId="78CAFB15" w14:textId="77777777" w:rsidR="00F15305" w:rsidRDefault="00000000">
            <w:r>
              <w:rPr>
                <w:color w:val="2B2B2B"/>
                <w:sz w:val="20"/>
                <w:szCs w:val="20"/>
              </w:rPr>
              <w:t>Business sponsorship</w:t>
            </w:r>
          </w:p>
        </w:tc>
      </w:tr>
      <w:tr w:rsidR="00F15305" w14:paraId="4777CD71" w14:textId="77777777">
        <w:tblPrEx>
          <w:tblCellMar>
            <w:top w:w="0" w:type="dxa"/>
            <w:bottom w:w="0" w:type="dxa"/>
          </w:tblCellMar>
        </w:tblPrEx>
        <w:tc>
          <w:tcPr>
            <w:tcW w:w="1700" w:type="dxa"/>
            <w:shd w:val="clear" w:color="auto" w:fill="F2F7F3"/>
            <w:tcMar>
              <w:top w:w="80" w:type="dxa"/>
              <w:left w:w="110" w:type="dxa"/>
              <w:bottom w:w="80" w:type="dxa"/>
              <w:right w:w="110" w:type="dxa"/>
            </w:tcMar>
          </w:tcPr>
          <w:p w14:paraId="4C532B44" w14:textId="77777777" w:rsidR="00F15305" w:rsidRDefault="00000000">
            <w:r>
              <w:rPr>
                <w:color w:val="2B2B2B"/>
                <w:sz w:val="20"/>
                <w:szCs w:val="20"/>
              </w:rPr>
              <w:t>Medium term</w:t>
            </w:r>
          </w:p>
        </w:tc>
        <w:tc>
          <w:tcPr>
            <w:tcW w:w="4800" w:type="dxa"/>
            <w:shd w:val="clear" w:color="auto" w:fill="F2F7F3"/>
            <w:tcMar>
              <w:top w:w="80" w:type="dxa"/>
              <w:left w:w="110" w:type="dxa"/>
              <w:bottom w:w="80" w:type="dxa"/>
              <w:right w:w="110" w:type="dxa"/>
            </w:tcMar>
          </w:tcPr>
          <w:p w14:paraId="2DAFBBC0" w14:textId="77777777" w:rsidR="00F15305" w:rsidRDefault="00000000">
            <w:r>
              <w:rPr>
                <w:color w:val="2B2B2B"/>
                <w:sz w:val="20"/>
                <w:szCs w:val="20"/>
              </w:rPr>
              <w:t>Join customer revenue data for value-weighted churn</w:t>
            </w:r>
          </w:p>
        </w:tc>
        <w:tc>
          <w:tcPr>
            <w:tcW w:w="2860" w:type="dxa"/>
            <w:shd w:val="clear" w:color="auto" w:fill="F2F7F3"/>
            <w:tcMar>
              <w:top w:w="80" w:type="dxa"/>
              <w:left w:w="110" w:type="dxa"/>
              <w:bottom w:w="80" w:type="dxa"/>
              <w:right w:w="110" w:type="dxa"/>
            </w:tcMar>
          </w:tcPr>
          <w:p w14:paraId="49C28BBE" w14:textId="77777777" w:rsidR="00F15305" w:rsidRDefault="00000000">
            <w:r>
              <w:rPr>
                <w:color w:val="2B2B2B"/>
                <w:sz w:val="20"/>
                <w:szCs w:val="20"/>
              </w:rPr>
              <w:t>Revenue data access</w:t>
            </w:r>
          </w:p>
        </w:tc>
      </w:tr>
      <w:tr w:rsidR="00F15305" w14:paraId="09A4EC5B" w14:textId="77777777">
        <w:tblPrEx>
          <w:tblCellMar>
            <w:top w:w="0" w:type="dxa"/>
            <w:bottom w:w="0" w:type="dxa"/>
          </w:tblCellMar>
        </w:tblPrEx>
        <w:tc>
          <w:tcPr>
            <w:tcW w:w="1700" w:type="dxa"/>
            <w:tcMar>
              <w:top w:w="80" w:type="dxa"/>
              <w:left w:w="110" w:type="dxa"/>
              <w:bottom w:w="80" w:type="dxa"/>
              <w:right w:w="110" w:type="dxa"/>
            </w:tcMar>
          </w:tcPr>
          <w:p w14:paraId="5A114496" w14:textId="77777777" w:rsidR="00F15305" w:rsidRDefault="00000000">
            <w:r>
              <w:rPr>
                <w:color w:val="2B2B2B"/>
                <w:sz w:val="20"/>
                <w:szCs w:val="20"/>
              </w:rPr>
              <w:t>Medium term</w:t>
            </w:r>
          </w:p>
        </w:tc>
        <w:tc>
          <w:tcPr>
            <w:tcW w:w="4800" w:type="dxa"/>
            <w:tcMar>
              <w:top w:w="80" w:type="dxa"/>
              <w:left w:w="110" w:type="dxa"/>
              <w:bottom w:w="80" w:type="dxa"/>
              <w:right w:w="110" w:type="dxa"/>
            </w:tcMar>
          </w:tcPr>
          <w:p w14:paraId="638114D8" w14:textId="77777777" w:rsidR="00F15305" w:rsidRDefault="00000000">
            <w:r>
              <w:rPr>
                <w:color w:val="2B2B2B"/>
                <w:sz w:val="20"/>
                <w:szCs w:val="20"/>
              </w:rPr>
              <w:t>Extend the series beyond 2019 for current-state monitoring</w:t>
            </w:r>
          </w:p>
        </w:tc>
        <w:tc>
          <w:tcPr>
            <w:tcW w:w="2860" w:type="dxa"/>
            <w:tcMar>
              <w:top w:w="80" w:type="dxa"/>
              <w:left w:w="110" w:type="dxa"/>
              <w:bottom w:w="80" w:type="dxa"/>
              <w:right w:w="110" w:type="dxa"/>
            </w:tcMar>
          </w:tcPr>
          <w:p w14:paraId="6A0980F3" w14:textId="77777777" w:rsidR="00F15305" w:rsidRDefault="00000000">
            <w:r>
              <w:rPr>
                <w:color w:val="2B2B2B"/>
                <w:sz w:val="20"/>
                <w:szCs w:val="20"/>
              </w:rPr>
              <w:t>Updated extract</w:t>
            </w:r>
          </w:p>
        </w:tc>
      </w:tr>
    </w:tbl>
    <w:p w14:paraId="170C1F20" w14:textId="77777777" w:rsidR="00F15305" w:rsidRDefault="00000000">
      <w:pPr>
        <w:pStyle w:val="Heading1"/>
        <w:spacing w:before="340" w:after="180"/>
      </w:pPr>
      <w:bookmarkStart w:id="67" w:name="_Toc235835941"/>
      <w:r>
        <w:rPr>
          <w:b/>
          <w:bCs/>
          <w:color w:val="1F3B2C"/>
        </w:rPr>
        <w:t>24. Conclusion</w:t>
      </w:r>
      <w:bookmarkEnd w:id="67"/>
    </w:p>
    <w:p w14:paraId="4712CDB7" w14:textId="77777777" w:rsidR="00F15305" w:rsidRDefault="00000000">
      <w:pPr>
        <w:spacing w:after="120" w:line="276" w:lineRule="auto"/>
      </w:pPr>
      <w:r>
        <w:rPr>
          <w:color w:val="2B2B2B"/>
        </w:rPr>
        <w:t>The project delivered a complete analytical pipeline — from an unstructured CSV through a layered Snowflake warehouse and star-schema model to a four-page Power BI report — against a 20.37% churn rate that has remained above target in every observed year.</w:t>
      </w:r>
    </w:p>
    <w:p w14:paraId="376ABD13" w14:textId="77777777" w:rsidR="00F15305" w:rsidRDefault="00000000">
      <w:pPr>
        <w:spacing w:after="120" w:line="276" w:lineRule="auto"/>
      </w:pPr>
      <w:r>
        <w:rPr>
          <w:color w:val="2B2B2B"/>
        </w:rPr>
        <w:t>The most defensible finding is behavioural rather than demographic: customer engagement, not credit profile, geography, or age, is the lever with both the strongest evidence and the clearest path to action. Germany and the mortgage segment carry larger headline percentages, but the first requires investigation to explain and the second rests on samples too small to trust. Re-engaging the 48% of the base that is currently inactive is where the analysis points most confidently.</w:t>
      </w:r>
    </w:p>
    <w:p w14:paraId="14E44258" w14:textId="77777777" w:rsidR="00F15305" w:rsidRDefault="00000000">
      <w:pPr>
        <w:spacing w:after="120" w:line="276" w:lineRule="auto"/>
      </w:pPr>
      <w:r>
        <w:rPr>
          <w:color w:val="2B2B2B"/>
        </w:rPr>
        <w:t>Equally, the analysis establishes what this dataset cannot answer. Correlations are weak throughout, exit reasons are simulated, and the series ends in 2019. The dashboard is a monitoring instrument and a hypothesis generator — the next phase of value comes from better data feeding it, not from further analysis of the same extract.</w:t>
      </w:r>
    </w:p>
    <w:p w14:paraId="13D1E58A" w14:textId="77777777" w:rsidR="00F15305" w:rsidRDefault="00F15305">
      <w:pPr>
        <w:pBdr>
          <w:bottom w:val="single" w:sz="6" w:space="0" w:color="C9D8CE"/>
        </w:pBdr>
        <w:spacing w:before="60" w:after="180"/>
      </w:pPr>
    </w:p>
    <w:p w14:paraId="765FA21E" w14:textId="77777777" w:rsidR="00F15305" w:rsidRDefault="00000000">
      <w:pPr>
        <w:spacing w:after="120" w:line="276" w:lineRule="auto"/>
        <w:jc w:val="center"/>
      </w:pPr>
      <w:r>
        <w:rPr>
          <w:i/>
          <w:iCs/>
          <w:color w:val="6A6A6A"/>
        </w:rPr>
        <w:t>End of report — Customer Churn Analysis &amp; Retention Strategy v2.0 (Final)</w:t>
      </w:r>
    </w:p>
    <w:sectPr w:rsidR="00F15305">
      <w:headerReference w:type="default" r:id="rId23"/>
      <w:footerReference w:type="default" r:id="rId24"/>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7AFB1" w14:textId="77777777" w:rsidR="00AE38D2" w:rsidRDefault="00AE38D2">
      <w:r>
        <w:separator/>
      </w:r>
    </w:p>
  </w:endnote>
  <w:endnote w:type="continuationSeparator" w:id="0">
    <w:p w14:paraId="36FDC560" w14:textId="77777777" w:rsidR="00AE38D2" w:rsidRDefault="00AE3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50629" w14:textId="77777777" w:rsidR="00F15305" w:rsidRDefault="00000000">
    <w:pPr>
      <w:jc w:val="center"/>
    </w:pPr>
    <w:r>
      <w:rPr>
        <w:color w:val="8A8A8A"/>
        <w:sz w:val="16"/>
        <w:szCs w:val="16"/>
      </w:rPr>
      <w:t xml:space="preserve">Page </w:t>
    </w:r>
    <w:r>
      <w:rPr>
        <w:color w:val="8A8A8A"/>
        <w:sz w:val="16"/>
        <w:szCs w:val="16"/>
      </w:rPr>
      <w:fldChar w:fldCharType="begin"/>
    </w:r>
    <w:r>
      <w:rPr>
        <w:color w:val="8A8A8A"/>
        <w:sz w:val="16"/>
        <w:szCs w:val="16"/>
      </w:rPr>
      <w:instrText>PAGE</w:instrText>
    </w:r>
    <w:r>
      <w:rPr>
        <w:color w:val="8A8A8A"/>
        <w:sz w:val="16"/>
        <w:szCs w:val="16"/>
      </w:rPr>
      <w:fldChar w:fldCharType="separate"/>
    </w:r>
    <w:r w:rsidR="007D6568">
      <w:rPr>
        <w:noProof/>
        <w:color w:val="8A8A8A"/>
        <w:sz w:val="16"/>
        <w:szCs w:val="16"/>
      </w:rPr>
      <w:t>1</w:t>
    </w:r>
    <w:r>
      <w:rPr>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A955E" w14:textId="77777777" w:rsidR="00AE38D2" w:rsidRDefault="00AE38D2">
      <w:r>
        <w:separator/>
      </w:r>
    </w:p>
  </w:footnote>
  <w:footnote w:type="continuationSeparator" w:id="0">
    <w:p w14:paraId="0DEAF635" w14:textId="77777777" w:rsidR="00AE38D2" w:rsidRDefault="00AE38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9B5C" w14:textId="77777777" w:rsidR="00F15305" w:rsidRDefault="00000000">
    <w:pPr>
      <w:pBdr>
        <w:bottom w:val="single" w:sz="4" w:space="0" w:color="C9D8CE"/>
      </w:pBdr>
      <w:jc w:val="right"/>
    </w:pPr>
    <w:r>
      <w:rPr>
        <w:color w:val="8A8A8A"/>
        <w:sz w:val="16"/>
        <w:szCs w:val="16"/>
      </w:rPr>
      <w:t>Customer Churn Analysis &amp; Retention Strategy — Full Report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95A72"/>
    <w:multiLevelType w:val="hybridMultilevel"/>
    <w:tmpl w:val="33803860"/>
    <w:lvl w:ilvl="0" w:tplc="2A708AC2">
      <w:start w:val="1"/>
      <w:numFmt w:val="bullet"/>
      <w:lvlText w:val="•"/>
      <w:lvlJc w:val="left"/>
      <w:pPr>
        <w:ind w:left="400" w:hanging="220"/>
      </w:pPr>
    </w:lvl>
    <w:lvl w:ilvl="1" w:tplc="ADF4F5EE">
      <w:numFmt w:val="decimal"/>
      <w:lvlText w:val=""/>
      <w:lvlJc w:val="left"/>
    </w:lvl>
    <w:lvl w:ilvl="2" w:tplc="334A27EA">
      <w:numFmt w:val="decimal"/>
      <w:lvlText w:val=""/>
      <w:lvlJc w:val="left"/>
    </w:lvl>
    <w:lvl w:ilvl="3" w:tplc="827AFBB0">
      <w:numFmt w:val="decimal"/>
      <w:lvlText w:val=""/>
      <w:lvlJc w:val="left"/>
    </w:lvl>
    <w:lvl w:ilvl="4" w:tplc="4C664160">
      <w:numFmt w:val="decimal"/>
      <w:lvlText w:val=""/>
      <w:lvlJc w:val="left"/>
    </w:lvl>
    <w:lvl w:ilvl="5" w:tplc="5EE26A08">
      <w:numFmt w:val="decimal"/>
      <w:lvlText w:val=""/>
      <w:lvlJc w:val="left"/>
    </w:lvl>
    <w:lvl w:ilvl="6" w:tplc="529A5FEC">
      <w:numFmt w:val="decimal"/>
      <w:lvlText w:val=""/>
      <w:lvlJc w:val="left"/>
    </w:lvl>
    <w:lvl w:ilvl="7" w:tplc="69ECFC20">
      <w:numFmt w:val="decimal"/>
      <w:lvlText w:val=""/>
      <w:lvlJc w:val="left"/>
    </w:lvl>
    <w:lvl w:ilvl="8" w:tplc="150CBC16">
      <w:numFmt w:val="decimal"/>
      <w:lvlText w:val=""/>
      <w:lvlJc w:val="left"/>
    </w:lvl>
  </w:abstractNum>
  <w:abstractNum w:abstractNumId="1" w15:restartNumberingAfterBreak="0">
    <w:nsid w:val="55A14ECD"/>
    <w:multiLevelType w:val="hybridMultilevel"/>
    <w:tmpl w:val="C1567F1E"/>
    <w:lvl w:ilvl="0" w:tplc="21202A92">
      <w:start w:val="1"/>
      <w:numFmt w:val="bullet"/>
      <w:lvlText w:val="●"/>
      <w:lvlJc w:val="left"/>
      <w:pPr>
        <w:ind w:left="720" w:hanging="360"/>
      </w:pPr>
    </w:lvl>
    <w:lvl w:ilvl="1" w:tplc="675CB7CA">
      <w:start w:val="1"/>
      <w:numFmt w:val="bullet"/>
      <w:lvlText w:val="○"/>
      <w:lvlJc w:val="left"/>
      <w:pPr>
        <w:ind w:left="1440" w:hanging="360"/>
      </w:pPr>
    </w:lvl>
    <w:lvl w:ilvl="2" w:tplc="51A24772">
      <w:start w:val="1"/>
      <w:numFmt w:val="bullet"/>
      <w:lvlText w:val="■"/>
      <w:lvlJc w:val="left"/>
      <w:pPr>
        <w:ind w:left="2160" w:hanging="360"/>
      </w:pPr>
    </w:lvl>
    <w:lvl w:ilvl="3" w:tplc="4C0265AC">
      <w:start w:val="1"/>
      <w:numFmt w:val="bullet"/>
      <w:lvlText w:val="●"/>
      <w:lvlJc w:val="left"/>
      <w:pPr>
        <w:ind w:left="2880" w:hanging="360"/>
      </w:pPr>
    </w:lvl>
    <w:lvl w:ilvl="4" w:tplc="0DCEEA88">
      <w:start w:val="1"/>
      <w:numFmt w:val="bullet"/>
      <w:lvlText w:val="○"/>
      <w:lvlJc w:val="left"/>
      <w:pPr>
        <w:ind w:left="3600" w:hanging="360"/>
      </w:pPr>
    </w:lvl>
    <w:lvl w:ilvl="5" w:tplc="0B868F36">
      <w:start w:val="1"/>
      <w:numFmt w:val="bullet"/>
      <w:lvlText w:val="■"/>
      <w:lvlJc w:val="left"/>
      <w:pPr>
        <w:ind w:left="4320" w:hanging="360"/>
      </w:pPr>
    </w:lvl>
    <w:lvl w:ilvl="6" w:tplc="B3DA633A">
      <w:start w:val="1"/>
      <w:numFmt w:val="bullet"/>
      <w:lvlText w:val="●"/>
      <w:lvlJc w:val="left"/>
      <w:pPr>
        <w:ind w:left="5040" w:hanging="360"/>
      </w:pPr>
    </w:lvl>
    <w:lvl w:ilvl="7" w:tplc="295048F8">
      <w:start w:val="1"/>
      <w:numFmt w:val="bullet"/>
      <w:lvlText w:val="●"/>
      <w:lvlJc w:val="left"/>
      <w:pPr>
        <w:ind w:left="5760" w:hanging="360"/>
      </w:pPr>
    </w:lvl>
    <w:lvl w:ilvl="8" w:tplc="C3088C74">
      <w:start w:val="1"/>
      <w:numFmt w:val="bullet"/>
      <w:lvlText w:val="●"/>
      <w:lvlJc w:val="left"/>
      <w:pPr>
        <w:ind w:left="6480" w:hanging="360"/>
      </w:pPr>
    </w:lvl>
  </w:abstractNum>
  <w:num w:numId="1" w16cid:durableId="67460047">
    <w:abstractNumId w:val="1"/>
    <w:lvlOverride w:ilvl="0">
      <w:startOverride w:val="1"/>
    </w:lvlOverride>
  </w:num>
  <w:num w:numId="2" w16cid:durableId="322437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305"/>
    <w:rsid w:val="006B5B53"/>
    <w:rsid w:val="007D6568"/>
    <w:rsid w:val="00AE38D2"/>
    <w:rsid w:val="00F1530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26FEB"/>
  <w15:docId w15:val="{621481A7-B2AB-4698-B0E9-FF2B4A565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D6568"/>
    <w:pPr>
      <w:spacing w:after="100"/>
    </w:pPr>
  </w:style>
  <w:style w:type="paragraph" w:styleId="TOC2">
    <w:name w:val="toc 2"/>
    <w:basedOn w:val="Normal"/>
    <w:next w:val="Normal"/>
    <w:autoRedefine/>
    <w:uiPriority w:val="39"/>
    <w:unhideWhenUsed/>
    <w:rsid w:val="007D656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6343</Words>
  <Characters>36158</Characters>
  <Application>Microsoft Office Word</Application>
  <DocSecurity>0</DocSecurity>
  <Lines>301</Lines>
  <Paragraphs>84</Paragraphs>
  <ScaleCrop>false</ScaleCrop>
  <Company/>
  <LinksUpToDate>false</LinksUpToDate>
  <CharactersWithSpaces>42417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Analysis &amp; Retention Strategy — Full Report v2.0</dc:title>
  <dc:creator>Nasrul Khair</dc:creator>
  <dc:description>End-to-end banking churn analytics: BRD, pipeline, modelling, EDA, SQL, and Power BI dashboard delivery.</dc:description>
  <cp:lastModifiedBy>64_02_15</cp:lastModifiedBy>
  <cp:revision>3</cp:revision>
  <cp:lastPrinted>2026-07-24T17:40:00Z</cp:lastPrinted>
  <dcterms:created xsi:type="dcterms:W3CDTF">2026-07-24T17:25:00Z</dcterms:created>
  <dcterms:modified xsi:type="dcterms:W3CDTF">2026-07-24T17:40:00Z</dcterms:modified>
</cp:coreProperties>
</file>