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Product Roadmap &amp; Sprint Sync</w:t>
        <w:br/>
      </w:r>
      <w:r>
        <w:t>Style: Executive Summary | Language: Urdu / English | Date: 2026-08-15 05:13:50</w:t>
      </w:r>
    </w:p>
    <w:p>
      <w:pPr>
        <w:pStyle w:val="Heading1"/>
      </w:pPr>
      <w:r>
        <w:t>Executive Summary</w:t>
      </w:r>
    </w:p>
    <w:p>
      <w:r>
        <w:t>Summary briefing here.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Key point 1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Decision 1</w:t>
      </w:r>
    </w:p>
    <w:p>
      <w:pPr>
        <w:pStyle w:val="Heading1"/>
      </w:pPr>
      <w:r>
        <w:t>Action Items &amp;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Assignee</w:t>
            </w:r>
          </w:p>
        </w:tc>
        <w:tc>
          <w:tcPr>
            <w:tcW w:type="dxa" w:w="1728"/>
          </w:tcPr>
          <w:p>
            <w:r>
              <w:t>Task Description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Sara</w:t>
            </w:r>
          </w:p>
        </w:tc>
        <w:tc>
          <w:tcPr>
            <w:tcW w:type="dxa" w:w="1728"/>
          </w:tcPr>
          <w:p>
            <w:r>
              <w:t>Finalize database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p>
      <w:pPr>
        <w:pStyle w:val="Heading1"/>
      </w:pPr>
      <w:r>
        <w:t>Sentiment Analysis</w:t>
      </w:r>
    </w:p>
    <w:p>
      <w:r>
        <w:t>Tone: Collaborative &amp; Clear</w:t>
        <w:br/>
      </w:r>
      <w:r>
        <w:t>Distribution: Positive 75%, Neutral 20%, Negative 5%</w:t>
        <w:br/>
      </w:r>
      <w:r>
        <w:t>Observations: Solid alignment.</w:t>
      </w:r>
    </w:p>
    <w:p>
      <w:pPr>
        <w:pStyle w:val="Heading1"/>
      </w:pPr>
      <w:r>
        <w:t>Speaker Breakdown</w:t>
      </w:r>
    </w:p>
    <w:p>
      <w:r>
        <w:rPr>
          <w:b/>
        </w:rPr>
        <w:t xml:space="preserve">Speaker 1 (Nasrullah): </w:t>
      </w:r>
      <w:r>
        <w:t>We need to complete frontend by Friday.</w:t>
      </w:r>
    </w:p>
    <w:p>
      <w:r>
        <w:rPr>
          <w:b/>
        </w:rPr>
        <w:t xml:space="preserve">Speaker 2 (Sara): </w:t>
      </w:r>
      <w:r>
        <w:t>I will finalize database by Thursday.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