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04FC" w14:textId="1BA8DB06" w:rsidR="005C31FB" w:rsidRDefault="005C31FB">
      <w:pPr>
        <w:bidi w:val="0"/>
        <w:spacing w:line="278" w:lineRule="auto"/>
      </w:pPr>
      <w:r>
        <w:br w:type="page"/>
      </w:r>
      <w:r w:rsidRPr="005C31FB">
        <w:drawing>
          <wp:anchor distT="0" distB="0" distL="114300" distR="114300" simplePos="0" relativeHeight="251659264" behindDoc="0" locked="0" layoutInCell="1" allowOverlap="1" wp14:anchorId="37E73B50" wp14:editId="3CDB46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51095" cy="8863330"/>
            <wp:effectExtent l="0" t="0" r="1905" b="0"/>
            <wp:wrapSquare wrapText="bothSides"/>
            <wp:docPr id="9391892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89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57B81" w14:textId="77777777" w:rsidR="00D01004" w:rsidRDefault="00D01004" w:rsidP="00D01004">
      <w:pPr>
        <w:bidi w:val="0"/>
        <w:rPr>
          <w:rtl/>
        </w:rPr>
      </w:pPr>
    </w:p>
    <w:p w14:paraId="7D4D07B7" w14:textId="77777777" w:rsidR="00D01004" w:rsidRPr="00D01004" w:rsidRDefault="00D01004" w:rsidP="00D01004">
      <w:pPr>
        <w:pStyle w:val="Titre1"/>
        <w:bidi w:val="0"/>
        <w:rPr>
          <w:lang w:val="en-US"/>
        </w:rPr>
      </w:pPr>
      <w:r>
        <w:rPr>
          <w:rFonts w:cs="Calibri"/>
          <w:rtl/>
        </w:rPr>
        <w:t xml:space="preserve"># </w:t>
      </w:r>
      <w:r w:rsidRPr="00D01004">
        <w:rPr>
          <w:lang w:val="en-US"/>
        </w:rPr>
        <w:t>ENGINEERING OF RESURRECTION</w:t>
      </w:r>
    </w:p>
    <w:p w14:paraId="0F2E0553" w14:textId="77777777" w:rsidR="00D01004" w:rsidRPr="00D01004" w:rsidRDefault="00D01004" w:rsidP="00D01004">
      <w:pPr>
        <w:bidi w:val="0"/>
        <w:rPr>
          <w:b/>
          <w:bCs/>
          <w:lang w:val="en-US"/>
        </w:rPr>
      </w:pPr>
      <w:r>
        <w:rPr>
          <w:rtl/>
        </w:rPr>
        <w:t xml:space="preserve">## </w:t>
      </w:r>
      <w:r w:rsidRPr="00D01004">
        <w:rPr>
          <w:b/>
          <w:bCs/>
          <w:lang w:val="en-US"/>
        </w:rPr>
        <w:t>The Jurisprudence of Death and Revival in the Quranic System</w:t>
      </w:r>
    </w:p>
    <w:p w14:paraId="738EEEC8" w14:textId="77777777" w:rsidR="00D01004" w:rsidRDefault="00D01004" w:rsidP="00D01004">
      <w:pPr>
        <w:bidi w:val="0"/>
        <w:rPr>
          <w:rtl/>
        </w:rPr>
      </w:pPr>
    </w:p>
    <w:p w14:paraId="4D6B603F" w14:textId="77777777" w:rsidR="00D01004" w:rsidRPr="00D01004" w:rsidRDefault="00D01004" w:rsidP="00D01004">
      <w:pPr>
        <w:bidi w:val="0"/>
        <w:rPr>
          <w:b/>
          <w:bCs/>
          <w:lang w:val="en-US"/>
        </w:rPr>
      </w:pPr>
      <w:r>
        <w:rPr>
          <w:rtl/>
        </w:rPr>
        <w:t xml:space="preserve">### </w:t>
      </w:r>
      <w:r w:rsidRPr="00D01004">
        <w:rPr>
          <w:b/>
          <w:bCs/>
          <w:lang w:val="en-US"/>
        </w:rPr>
        <w:t>A Condensed Conceptual Summary for the International Reader</w:t>
      </w:r>
    </w:p>
    <w:p w14:paraId="2B5838D0" w14:textId="77777777" w:rsidR="00D01004" w:rsidRDefault="00D01004" w:rsidP="00D01004">
      <w:pPr>
        <w:bidi w:val="0"/>
        <w:rPr>
          <w:rtl/>
        </w:rPr>
      </w:pPr>
    </w:p>
    <w:p w14:paraId="72885AED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74152E5B" w14:textId="77777777" w:rsidR="00D01004" w:rsidRDefault="00D01004" w:rsidP="00D01004">
      <w:pPr>
        <w:bidi w:val="0"/>
        <w:rPr>
          <w:rtl/>
        </w:rPr>
      </w:pPr>
    </w:p>
    <w:p w14:paraId="6BA0476D" w14:textId="77777777" w:rsidR="00D01004" w:rsidRPr="00D01004" w:rsidRDefault="00D01004" w:rsidP="00D01004">
      <w:pPr>
        <w:bidi w:val="0"/>
        <w:rPr>
          <w:b/>
          <w:bCs/>
          <w:lang w:val="en-US"/>
        </w:rPr>
      </w:pPr>
      <w:r>
        <w:rPr>
          <w:rtl/>
        </w:rPr>
        <w:t>**</w:t>
      </w:r>
      <w:r w:rsidRPr="00D01004">
        <w:rPr>
          <w:b/>
          <w:bCs/>
          <w:lang w:val="en-US"/>
        </w:rPr>
        <w:t>I. The Global Knowledge Manifesto</w:t>
      </w:r>
      <w:r w:rsidRPr="00D01004">
        <w:rPr>
          <w:b/>
          <w:bCs/>
          <w:rtl/>
        </w:rPr>
        <w:t>**</w:t>
      </w:r>
    </w:p>
    <w:p w14:paraId="7EE10FDD" w14:textId="77777777" w:rsidR="00D01004" w:rsidRDefault="00D01004" w:rsidP="00D01004">
      <w:pPr>
        <w:bidi w:val="0"/>
        <w:rPr>
          <w:rtl/>
        </w:rPr>
      </w:pPr>
    </w:p>
    <w:p w14:paraId="1B2A8773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Knowledge is a universal right. The author firmly believes that wisdom should not be locked behind paywalls or language barriers</w:t>
      </w:r>
      <w:r>
        <w:rPr>
          <w:rtl/>
        </w:rPr>
        <w:t>.</w:t>
      </w:r>
    </w:p>
    <w:p w14:paraId="499B0B7D" w14:textId="77777777" w:rsidR="00D01004" w:rsidRDefault="00D01004" w:rsidP="00D01004">
      <w:pPr>
        <w:bidi w:val="0"/>
        <w:rPr>
          <w:rtl/>
        </w:rPr>
      </w:pPr>
    </w:p>
    <w:p w14:paraId="5C14838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Global Access Policy:** All books in this library are available for free in multiple digital formats (PDF, HTML, DOCX, TXT)</w:t>
      </w:r>
      <w:r>
        <w:rPr>
          <w:rtl/>
        </w:rPr>
        <w:t>.</w:t>
      </w:r>
    </w:p>
    <w:p w14:paraId="1A0729C4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Digital Library:** As of early 2026, the collection hosts 68 volumes (34 in Arabic and 34 in English), fully optimized for AI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assisted research and digital archiving</w:t>
      </w:r>
      <w:r>
        <w:rPr>
          <w:rtl/>
        </w:rPr>
        <w:t>.</w:t>
      </w:r>
    </w:p>
    <w:p w14:paraId="1FD9F58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Official Platforms</w:t>
      </w:r>
      <w:r>
        <w:rPr>
          <w:rtl/>
        </w:rPr>
        <w:t>:**</w:t>
      </w:r>
    </w:p>
    <w:p w14:paraId="07AC43A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  - </w:t>
      </w:r>
      <w:r w:rsidRPr="00D01004">
        <w:rPr>
          <w:lang w:val="en-US"/>
        </w:rPr>
        <w:t>Main Website: `nasserhabitat.github.io/nasser-books</w:t>
      </w:r>
      <w:r>
        <w:rPr>
          <w:rtl/>
        </w:rPr>
        <w:t>/`</w:t>
      </w:r>
    </w:p>
    <w:p w14:paraId="76AB7BA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  - </w:t>
      </w:r>
      <w:r w:rsidRPr="00D01004">
        <w:rPr>
          <w:lang w:val="en-US"/>
        </w:rPr>
        <w:t>GitHub: `</w:t>
      </w:r>
      <w:proofErr w:type="spellStart"/>
      <w:r w:rsidRPr="00D01004">
        <w:rPr>
          <w:lang w:val="en-US"/>
        </w:rPr>
        <w:t>nasserhabitat</w:t>
      </w:r>
      <w:proofErr w:type="spellEnd"/>
      <w:r w:rsidRPr="00D01004">
        <w:rPr>
          <w:lang w:val="en-US"/>
        </w:rPr>
        <w:t>/nasser-books</w:t>
      </w:r>
      <w:r>
        <w:rPr>
          <w:rtl/>
        </w:rPr>
        <w:t>`</w:t>
      </w:r>
    </w:p>
    <w:p w14:paraId="2BB3EC1F" w14:textId="77777777" w:rsidR="00D01004" w:rsidRDefault="00D01004" w:rsidP="00D01004">
      <w:pPr>
        <w:bidi w:val="0"/>
        <w:rPr>
          <w:rtl/>
        </w:rPr>
      </w:pPr>
    </w:p>
    <w:p w14:paraId="30762021" w14:textId="77777777" w:rsidR="00D01004" w:rsidRPr="00D01004" w:rsidRDefault="00D01004" w:rsidP="00D01004">
      <w:pPr>
        <w:bidi w:val="0"/>
        <w:rPr>
          <w:b/>
          <w:bCs/>
          <w:lang w:val="en-US"/>
        </w:rPr>
      </w:pPr>
      <w:r>
        <w:rPr>
          <w:rtl/>
        </w:rPr>
        <w:t>**</w:t>
      </w:r>
      <w:r w:rsidRPr="00D01004">
        <w:rPr>
          <w:b/>
          <w:bCs/>
          <w:lang w:val="en-US"/>
        </w:rPr>
        <w:t>II. Translator’s Note: The Bridge of Meaning</w:t>
      </w:r>
      <w:r w:rsidRPr="00D01004">
        <w:rPr>
          <w:b/>
          <w:bCs/>
          <w:rtl/>
        </w:rPr>
        <w:t>**</w:t>
      </w:r>
    </w:p>
    <w:p w14:paraId="3EBB54AD" w14:textId="77777777" w:rsidR="00D01004" w:rsidRDefault="00D01004" w:rsidP="00D01004">
      <w:pPr>
        <w:bidi w:val="0"/>
        <w:rPr>
          <w:rtl/>
        </w:rPr>
      </w:pPr>
    </w:p>
    <w:p w14:paraId="33AC3DA6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English edition is a condensed conceptual adaptation. It is not a word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for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word translation, but rather an **"extraction of essence."** It presents the core philosophical framework in accessible English, omitting the exhaustive linguistic debates and classical references found in the original Arabic text</w:t>
      </w:r>
      <w:r>
        <w:rPr>
          <w:rtl/>
        </w:rPr>
        <w:t>.</w:t>
      </w:r>
    </w:p>
    <w:p w14:paraId="71C5EA1C" w14:textId="77777777" w:rsidR="00D01004" w:rsidRDefault="00D01004" w:rsidP="00D01004">
      <w:pPr>
        <w:bidi w:val="0"/>
        <w:rPr>
          <w:rtl/>
        </w:rPr>
      </w:pPr>
    </w:p>
    <w:p w14:paraId="50B32816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For the academic researcher: The original Arabic version remains the primary source for comprehensive linguistic analysis, detailed exegesis (Tafsir), and the complete bibliography</w:t>
      </w:r>
      <w:r>
        <w:rPr>
          <w:rtl/>
        </w:rPr>
        <w:t>.</w:t>
      </w:r>
    </w:p>
    <w:p w14:paraId="0415ADD6" w14:textId="77777777" w:rsidR="00D01004" w:rsidRDefault="00D01004" w:rsidP="00D01004">
      <w:pPr>
        <w:bidi w:val="0"/>
        <w:rPr>
          <w:rtl/>
        </w:rPr>
      </w:pPr>
    </w:p>
    <w:p w14:paraId="4EBA960D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671B4A1C" w14:textId="77777777" w:rsidR="00D01004" w:rsidRDefault="00D01004" w:rsidP="00D01004">
      <w:pPr>
        <w:bidi w:val="0"/>
        <w:rPr>
          <w:rtl/>
        </w:rPr>
      </w:pPr>
    </w:p>
    <w:p w14:paraId="1CF708C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Introduction: Beyond the Fear of Annihilation</w:t>
      </w:r>
    </w:p>
    <w:p w14:paraId="4C17EC98" w14:textId="77777777" w:rsidR="00D01004" w:rsidRDefault="00D01004" w:rsidP="00D01004">
      <w:pPr>
        <w:bidi w:val="0"/>
        <w:rPr>
          <w:rtl/>
        </w:rPr>
      </w:pPr>
    </w:p>
    <w:p w14:paraId="4CDC4F3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For centuries, death has been the ultimate human terror – a black hole that swallows all meaning. Traditional readings either saw it as sheer nothingness (materialism) or wrapped it in a fog of mystery and intimidation (folk religion). But when we approach the Quranic text with a **"sharpened eye"** – what this book calls the "Iron Sight" – we discover that death is not an end. It is a **law of transition**, a functional phase within an **existential engineering** designed by the Creator</w:t>
      </w:r>
      <w:r>
        <w:rPr>
          <w:rtl/>
        </w:rPr>
        <w:t>.</w:t>
      </w:r>
    </w:p>
    <w:p w14:paraId="3AD7120C" w14:textId="77777777" w:rsidR="00D01004" w:rsidRDefault="00D01004" w:rsidP="00D01004">
      <w:pPr>
        <w:bidi w:val="0"/>
        <w:rPr>
          <w:rtl/>
        </w:rPr>
      </w:pPr>
    </w:p>
    <w:p w14:paraId="67DC2AE0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book is not a conventional sermon about the afterlife. It is a **"User Manual"** that dismantles the structure of death and revival as **functional stages** that the human "self" (</w:t>
      </w:r>
      <w:proofErr w:type="spellStart"/>
      <w:r w:rsidRPr="00D01004">
        <w:rPr>
          <w:lang w:val="en-US"/>
        </w:rPr>
        <w:t>Nafs</w:t>
      </w:r>
      <w:proofErr w:type="spellEnd"/>
      <w:r w:rsidRPr="00D01004">
        <w:rPr>
          <w:lang w:val="en-US"/>
        </w:rPr>
        <w:t>) passes through. We are not dealing here with a descriptive unseen (waiting for events to happen), but with an **operational unseen** – laws that govern our movement right now</w:t>
      </w:r>
      <w:r>
        <w:rPr>
          <w:rtl/>
        </w:rPr>
        <w:t>.</w:t>
      </w:r>
    </w:p>
    <w:p w14:paraId="0465CF63" w14:textId="77777777" w:rsidR="00D01004" w:rsidRDefault="00D01004" w:rsidP="00D01004">
      <w:pPr>
        <w:bidi w:val="0"/>
        <w:rPr>
          <w:rtl/>
        </w:rPr>
      </w:pPr>
    </w:p>
    <w:p w14:paraId="50D1ADAE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"Engineering of Resurrection</w:t>
      </w:r>
      <w:r>
        <w:rPr>
          <w:rtl/>
        </w:rPr>
        <w:t>"?**</w:t>
      </w:r>
    </w:p>
    <w:p w14:paraId="1700C634" w14:textId="77777777" w:rsidR="00D01004" w:rsidRDefault="00D01004" w:rsidP="00D01004">
      <w:pPr>
        <w:bidi w:val="0"/>
        <w:rPr>
          <w:rtl/>
        </w:rPr>
      </w:pPr>
    </w:p>
    <w:p w14:paraId="13C07224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Because resurrection is not merely rising from graves. It is</w:t>
      </w:r>
      <w:r>
        <w:rPr>
          <w:rtl/>
        </w:rPr>
        <w:t>:</w:t>
      </w:r>
    </w:p>
    <w:p w14:paraId="58E779D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1. **</w:t>
      </w:r>
      <w:r w:rsidRPr="00D01004">
        <w:rPr>
          <w:lang w:val="en-US"/>
        </w:rPr>
        <w:t>Cognitive resurrection** – freeing the mind from the illusion of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</w:t>
      </w:r>
      <w:r>
        <w:rPr>
          <w:rtl/>
        </w:rPr>
        <w:t>.</w:t>
      </w:r>
    </w:p>
    <w:p w14:paraId="433AE24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2. **</w:t>
      </w:r>
      <w:r w:rsidRPr="00D01004">
        <w:rPr>
          <w:lang w:val="en-US"/>
        </w:rPr>
        <w:t>Functional resurrection** – redefining life as a testing ground (sandbox) with a clear purpose</w:t>
      </w:r>
      <w:r>
        <w:rPr>
          <w:rtl/>
        </w:rPr>
        <w:t>.</w:t>
      </w:r>
    </w:p>
    <w:p w14:paraId="4506E90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3. **</w:t>
      </w:r>
      <w:r w:rsidRPr="00D01004">
        <w:rPr>
          <w:lang w:val="en-US"/>
        </w:rPr>
        <w:t>Civilizational resurrection** – using the understanding of death to build a human being who invests in "excellence of action" with the certainty of one who sees the final outcome</w:t>
      </w:r>
      <w:r>
        <w:rPr>
          <w:rtl/>
        </w:rPr>
        <w:t>.</w:t>
      </w:r>
    </w:p>
    <w:p w14:paraId="352760DB" w14:textId="77777777" w:rsidR="00D01004" w:rsidRDefault="00D01004" w:rsidP="00D01004">
      <w:pPr>
        <w:bidi w:val="0"/>
        <w:rPr>
          <w:rtl/>
        </w:rPr>
      </w:pPr>
    </w:p>
    <w:p w14:paraId="42BB6FD3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2BBDC952" w14:textId="77777777" w:rsidR="00D01004" w:rsidRDefault="00D01004" w:rsidP="00D01004">
      <w:pPr>
        <w:bidi w:val="0"/>
        <w:rPr>
          <w:rtl/>
        </w:rPr>
      </w:pPr>
    </w:p>
    <w:p w14:paraId="2AE1163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One: Methodological Framework – How to Read Death and Revival</w:t>
      </w:r>
    </w:p>
    <w:p w14:paraId="181D59FA" w14:textId="77777777" w:rsidR="00D01004" w:rsidRDefault="00D01004" w:rsidP="00D01004">
      <w:pPr>
        <w:bidi w:val="0"/>
        <w:rPr>
          <w:rtl/>
        </w:rPr>
      </w:pPr>
    </w:p>
    <w:p w14:paraId="39118F2E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1: The Quranic Tongue – From Dictionary Meaning to Systemic Structure</w:t>
      </w:r>
    </w:p>
    <w:p w14:paraId="71AEBCDD" w14:textId="77777777" w:rsidR="00D01004" w:rsidRDefault="00D01004" w:rsidP="00D01004">
      <w:pPr>
        <w:bidi w:val="0"/>
        <w:rPr>
          <w:rtl/>
        </w:rPr>
      </w:pPr>
    </w:p>
    <w:p w14:paraId="57904C5D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calls itself an "Arabic **Tongue**" (Lisan), not merely an "Arabic language." Language is a social tool; the Tongue is a **logical system** that connects thought to reality. In this framework, every Quranic word (death, life, resurrection, gathering) has precise **coordinates** within a network of meanings. A word describes not **what happened** but **how the system works</w:t>
      </w:r>
      <w:r>
        <w:rPr>
          <w:rtl/>
        </w:rPr>
        <w:t>**.</w:t>
      </w:r>
    </w:p>
    <w:p w14:paraId="55CE8325" w14:textId="77777777" w:rsidR="00D01004" w:rsidRDefault="00D01004" w:rsidP="00D01004">
      <w:pPr>
        <w:bidi w:val="0"/>
        <w:rPr>
          <w:rtl/>
        </w:rPr>
      </w:pPr>
    </w:p>
    <w:p w14:paraId="6E8A09D7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Three Golden Rules of Reading</w:t>
      </w:r>
      <w:r>
        <w:rPr>
          <w:rtl/>
        </w:rPr>
        <w:t>:**</w:t>
      </w:r>
    </w:p>
    <w:p w14:paraId="40A8706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1. **</w:t>
      </w:r>
      <w:r w:rsidRPr="00D01004">
        <w:rPr>
          <w:lang w:val="en-US"/>
        </w:rPr>
        <w:t>No synonymy** – "death" (</w:t>
      </w:r>
      <w:proofErr w:type="spellStart"/>
      <w:r w:rsidRPr="00D01004">
        <w:rPr>
          <w:lang w:val="en-US"/>
        </w:rPr>
        <w:t>mawt</w:t>
      </w:r>
      <w:proofErr w:type="spellEnd"/>
      <w:r w:rsidRPr="00D01004">
        <w:rPr>
          <w:lang w:val="en-US"/>
        </w:rPr>
        <w:t>) is not identical to "dying" (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>); "resurrection" (</w:t>
      </w:r>
      <w:proofErr w:type="spellStart"/>
      <w:r w:rsidRPr="00D01004">
        <w:rPr>
          <w:lang w:val="en-US"/>
        </w:rPr>
        <w:t>ba'th</w:t>
      </w:r>
      <w:proofErr w:type="spellEnd"/>
      <w:r w:rsidRPr="00D01004">
        <w:rPr>
          <w:lang w:val="en-US"/>
        </w:rPr>
        <w:t>) is not identical to "rising" (</w:t>
      </w:r>
      <w:proofErr w:type="spellStart"/>
      <w:r w:rsidRPr="00D01004">
        <w:rPr>
          <w:lang w:val="en-US"/>
        </w:rPr>
        <w:t>nushur</w:t>
      </w:r>
      <w:proofErr w:type="spellEnd"/>
      <w:r w:rsidRPr="00D01004">
        <w:rPr>
          <w:lang w:val="en-US"/>
        </w:rPr>
        <w:t>)</w:t>
      </w:r>
      <w:r>
        <w:rPr>
          <w:rtl/>
        </w:rPr>
        <w:t>.</w:t>
      </w:r>
    </w:p>
    <w:p w14:paraId="18EDA7B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2. **</w:t>
      </w:r>
      <w:r w:rsidRPr="00D01004">
        <w:rPr>
          <w:lang w:val="en-US"/>
        </w:rPr>
        <w:t>Functionality** – We ask: what function does death or revival serve in this context</w:t>
      </w:r>
      <w:r>
        <w:rPr>
          <w:rtl/>
        </w:rPr>
        <w:t>?</w:t>
      </w:r>
    </w:p>
    <w:p w14:paraId="7046FD9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3. **</w:t>
      </w:r>
      <w:r w:rsidRPr="00D01004">
        <w:rPr>
          <w:lang w:val="en-US"/>
        </w:rPr>
        <w:t>Cosmic consistency** – The Quranic Tongue expresses laws that apply to the individual, society, the cosmos, and the atom in one unified pattern</w:t>
      </w:r>
      <w:r>
        <w:rPr>
          <w:rtl/>
        </w:rPr>
        <w:t>.</w:t>
      </w:r>
    </w:p>
    <w:p w14:paraId="6E7AED28" w14:textId="77777777" w:rsidR="00D01004" w:rsidRDefault="00D01004" w:rsidP="00D01004">
      <w:pPr>
        <w:bidi w:val="0"/>
        <w:rPr>
          <w:rtl/>
        </w:rPr>
      </w:pPr>
    </w:p>
    <w:p w14:paraId="7CE90200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2: Event vs. Law – Distinguishing Historical Facts from Cosmic Patterns</w:t>
      </w:r>
    </w:p>
    <w:p w14:paraId="11FEBE8D" w14:textId="77777777" w:rsidR="00D01004" w:rsidRDefault="00D01004" w:rsidP="00D01004">
      <w:pPr>
        <w:bidi w:val="0"/>
        <w:rPr>
          <w:rtl/>
        </w:rPr>
      </w:pPr>
    </w:p>
    <w:p w14:paraId="74E0E72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contains stories of reviving the dead (e.g., Abraham’s birds, Jesus’ miracles, the People of the Cave). Traditional readings see these as **exceptions** to nature. In this book, we see them as **prototypes** – events that reveal **hidden laws**, not cancel them</w:t>
      </w:r>
      <w:r>
        <w:rPr>
          <w:rtl/>
        </w:rPr>
        <w:t>.</w:t>
      </w:r>
    </w:p>
    <w:p w14:paraId="7310013A" w14:textId="77777777" w:rsidR="00D01004" w:rsidRDefault="00D01004" w:rsidP="00D01004">
      <w:pPr>
        <w:bidi w:val="0"/>
        <w:rPr>
          <w:rtl/>
        </w:rPr>
      </w:pPr>
    </w:p>
    <w:p w14:paraId="480C1444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Historical event** = the physical demonstration of a law</w:t>
      </w:r>
      <w:r>
        <w:rPr>
          <w:rtl/>
        </w:rPr>
        <w:t>.</w:t>
      </w:r>
    </w:p>
    <w:p w14:paraId="12725AD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Cosmic law (Sunnah)** = the unchanging mathematical/logical equation behind the event</w:t>
      </w:r>
      <w:r>
        <w:rPr>
          <w:rtl/>
        </w:rPr>
        <w:t>.</w:t>
      </w:r>
    </w:p>
    <w:p w14:paraId="481366F5" w14:textId="77777777" w:rsidR="00D01004" w:rsidRDefault="00D01004" w:rsidP="00D01004">
      <w:pPr>
        <w:bidi w:val="0"/>
        <w:rPr>
          <w:rtl/>
        </w:rPr>
      </w:pPr>
    </w:p>
    <w:p w14:paraId="2B61AD1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does this matter</w:t>
      </w:r>
      <w:r>
        <w:rPr>
          <w:rtl/>
        </w:rPr>
        <w:t xml:space="preserve">?**  </w:t>
      </w:r>
    </w:p>
    <w:p w14:paraId="5D39BD91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If resurrection is only a future event, it remains a distant unknown. But if resurrection is **"the law of restoring functionality after functional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existence"** , it becomes a daily program for individuals and nations to recover their civilizational role</w:t>
      </w:r>
      <w:r>
        <w:rPr>
          <w:rtl/>
        </w:rPr>
        <w:t>.</w:t>
      </w:r>
    </w:p>
    <w:p w14:paraId="0B2A53B2" w14:textId="77777777" w:rsidR="00D01004" w:rsidRDefault="00D01004" w:rsidP="00D01004">
      <w:pPr>
        <w:bidi w:val="0"/>
        <w:rPr>
          <w:rtl/>
        </w:rPr>
      </w:pPr>
    </w:p>
    <w:p w14:paraId="71D99C57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3: The Twofold Unseen – Descriptive vs. Operational</w:t>
      </w:r>
    </w:p>
    <w:p w14:paraId="444FBD27" w14:textId="77777777" w:rsidR="00D01004" w:rsidRDefault="00D01004" w:rsidP="00D01004">
      <w:pPr>
        <w:bidi w:val="0"/>
        <w:rPr>
          <w:rtl/>
        </w:rPr>
      </w:pPr>
    </w:p>
    <w:p w14:paraId="42184B46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unseen (al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Ghayb</w:t>
      </w:r>
      <w:proofErr w:type="spellEnd"/>
      <w:r w:rsidRPr="00D01004">
        <w:rPr>
          <w:lang w:val="en-US"/>
        </w:rPr>
        <w:t>) is often misunderstood as a curtain behind which we cannot see. In this book, we split it</w:t>
      </w:r>
      <w:r>
        <w:rPr>
          <w:rtl/>
        </w:rPr>
        <w:t>:</w:t>
      </w:r>
    </w:p>
    <w:p w14:paraId="390C888F" w14:textId="77777777" w:rsidR="00D01004" w:rsidRDefault="00D01004" w:rsidP="00D01004">
      <w:pPr>
        <w:bidi w:val="0"/>
        <w:rPr>
          <w:rtl/>
        </w:rPr>
      </w:pPr>
    </w:p>
    <w:p w14:paraId="30DF9E6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Descriptive Unseen** | **Operational Unseen</w:t>
      </w:r>
      <w:r>
        <w:rPr>
          <w:rtl/>
        </w:rPr>
        <w:t>** |</w:t>
      </w:r>
    </w:p>
    <w:p w14:paraId="0DCCC810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</w:t>
      </w:r>
    </w:p>
    <w:p w14:paraId="0423BDD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God’s essence, the exact shape of Paradise/Hell, the reality of the soul. | The laws of resurrection, the mechanics of consciousness transfer, the reasons for the rise and fall of nations</w:t>
      </w:r>
      <w:r>
        <w:rPr>
          <w:rtl/>
        </w:rPr>
        <w:t>. |</w:t>
      </w:r>
    </w:p>
    <w:p w14:paraId="6A36CB80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Function of the mind: **Belief and acceptance** (no need to draw engineering diagrams). | Function of the mind: **Research, extraction, activation</w:t>
      </w:r>
      <w:r>
        <w:rPr>
          <w:rtl/>
        </w:rPr>
        <w:t>**. |</w:t>
      </w:r>
    </w:p>
    <w:p w14:paraId="5329EB0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**"</w:t>
      </w:r>
      <w:r w:rsidRPr="00D01004">
        <w:rPr>
          <w:lang w:val="en-US"/>
        </w:rPr>
        <w:t>How" is hidden.** | **"How" is discoverable** through walking the earth and observing the patterns</w:t>
      </w:r>
      <w:r>
        <w:rPr>
          <w:rtl/>
        </w:rPr>
        <w:t>. |</w:t>
      </w:r>
    </w:p>
    <w:p w14:paraId="0A2968B9" w14:textId="77777777" w:rsidR="00D01004" w:rsidRDefault="00D01004" w:rsidP="00D01004">
      <w:pPr>
        <w:bidi w:val="0"/>
        <w:rPr>
          <w:rtl/>
        </w:rPr>
      </w:pPr>
    </w:p>
    <w:p w14:paraId="71A32F23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Death and resurrection in this book belong to the **operational unseen**. We do not ask "what does the soul look like?" We ask: **What is the law of transition? Where does information go at death? How is it recalled</w:t>
      </w:r>
      <w:r>
        <w:rPr>
          <w:rtl/>
        </w:rPr>
        <w:t>?**</w:t>
      </w:r>
    </w:p>
    <w:p w14:paraId="1C5438D2" w14:textId="77777777" w:rsidR="00D01004" w:rsidRDefault="00D01004" w:rsidP="00D01004">
      <w:pPr>
        <w:bidi w:val="0"/>
        <w:rPr>
          <w:rtl/>
        </w:rPr>
      </w:pPr>
    </w:p>
    <w:p w14:paraId="6614815D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3BB3CC04" w14:textId="77777777" w:rsidR="00D01004" w:rsidRDefault="00D01004" w:rsidP="00D01004">
      <w:pPr>
        <w:bidi w:val="0"/>
        <w:rPr>
          <w:rtl/>
        </w:rPr>
      </w:pPr>
    </w:p>
    <w:p w14:paraId="7BA6794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 xml:space="preserve">Part Two: The Stages of Existential Activation – "You were dead and He gave </w:t>
      </w:r>
      <w:proofErr w:type="spellStart"/>
      <w:r w:rsidRPr="00D01004">
        <w:rPr>
          <w:lang w:val="en-US"/>
        </w:rPr>
        <w:t>you</w:t>
      </w:r>
      <w:proofErr w:type="spellEnd"/>
      <w:r w:rsidRPr="00D01004">
        <w:rPr>
          <w:lang w:val="en-US"/>
        </w:rPr>
        <w:t xml:space="preserve"> life</w:t>
      </w:r>
      <w:r>
        <w:rPr>
          <w:rFonts w:cs="Calibri"/>
          <w:rtl/>
        </w:rPr>
        <w:t>"</w:t>
      </w:r>
    </w:p>
    <w:p w14:paraId="3C86E7F1" w14:textId="77777777" w:rsidR="00D01004" w:rsidRDefault="00D01004" w:rsidP="00D01004">
      <w:pPr>
        <w:bidi w:val="0"/>
        <w:rPr>
          <w:rtl/>
        </w:rPr>
      </w:pPr>
    </w:p>
    <w:p w14:paraId="1E7CD1E8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4: The First Death – Raw Material and Absence of Agency</w:t>
      </w:r>
    </w:p>
    <w:p w14:paraId="358D8474" w14:textId="77777777" w:rsidR="00D01004" w:rsidRDefault="00D01004" w:rsidP="00D01004">
      <w:pPr>
        <w:bidi w:val="0"/>
        <w:rPr>
          <w:rtl/>
        </w:rPr>
      </w:pPr>
    </w:p>
    <w:p w14:paraId="111F217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Before you were born, you were not "nothing" (absolute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existence). You were **material** – clay, water, dust – but **functionally dead**. The Quran says: *"Has there come upon man a period of time when he was not a thing remembered?"* (76:1). You were a **"thing"** but not yet a **"mentioned one"** – no identity, no responsibility, no tools of perception</w:t>
      </w:r>
      <w:r>
        <w:rPr>
          <w:rtl/>
        </w:rPr>
        <w:t>.</w:t>
      </w:r>
    </w:p>
    <w:p w14:paraId="7252DAF1" w14:textId="77777777" w:rsidR="00D01004" w:rsidRDefault="00D01004" w:rsidP="00D01004">
      <w:pPr>
        <w:bidi w:val="0"/>
        <w:rPr>
          <w:rtl/>
        </w:rPr>
      </w:pPr>
    </w:p>
    <w:p w14:paraId="6FA6492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Characteristics of the First Death</w:t>
      </w:r>
      <w:r>
        <w:rPr>
          <w:rtl/>
        </w:rPr>
        <w:t>:**</w:t>
      </w:r>
    </w:p>
    <w:p w14:paraId="59517C3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No awareness, no accountability, no obligation</w:t>
      </w:r>
      <w:r>
        <w:rPr>
          <w:rtl/>
        </w:rPr>
        <w:t>.</w:t>
      </w:r>
    </w:p>
    <w:p w14:paraId="261821F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Pure potentiality – the clay awaits the breath of life</w:t>
      </w:r>
      <w:r>
        <w:rPr>
          <w:rtl/>
        </w:rPr>
        <w:t>.</w:t>
      </w:r>
    </w:p>
    <w:p w14:paraId="06DC4A4B" w14:textId="77777777" w:rsidR="00D01004" w:rsidRDefault="00D01004" w:rsidP="00D01004">
      <w:pPr>
        <w:bidi w:val="0"/>
        <w:rPr>
          <w:rtl/>
        </w:rPr>
      </w:pPr>
    </w:p>
    <w:p w14:paraId="4C1AC3E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Functional relevance today:** Any idea, project, or nation that possesses raw materials (land, people, resources) but lacks the **operating methodology** is living the First Death</w:t>
      </w:r>
      <w:r>
        <w:rPr>
          <w:rtl/>
        </w:rPr>
        <w:t>.</w:t>
      </w:r>
    </w:p>
    <w:p w14:paraId="39D9AE7C" w14:textId="77777777" w:rsidR="00D01004" w:rsidRDefault="00D01004" w:rsidP="00D01004">
      <w:pPr>
        <w:bidi w:val="0"/>
        <w:rPr>
          <w:rtl/>
        </w:rPr>
      </w:pPr>
    </w:p>
    <w:p w14:paraId="6F07AEC6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5: The First Revival – Activating the System and the Tools of Testing</w:t>
      </w:r>
    </w:p>
    <w:p w14:paraId="14C8D912" w14:textId="77777777" w:rsidR="00D01004" w:rsidRDefault="00D01004" w:rsidP="00D01004">
      <w:pPr>
        <w:bidi w:val="0"/>
        <w:rPr>
          <w:rtl/>
        </w:rPr>
      </w:pPr>
    </w:p>
    <w:p w14:paraId="783C33D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First Revival is the **injection of functionality** into matter. It includes</w:t>
      </w:r>
      <w:r>
        <w:rPr>
          <w:rtl/>
        </w:rPr>
        <w:t>:</w:t>
      </w:r>
    </w:p>
    <w:p w14:paraId="389CE68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The **breath of the spirit** (not just biological life, but the **higher operating system**)</w:t>
      </w:r>
      <w:r>
        <w:rPr>
          <w:rtl/>
        </w:rPr>
        <w:t>.</w:t>
      </w:r>
    </w:p>
    <w:p w14:paraId="764521A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The activation of **hearing, sight, and the heart** (</w:t>
      </w:r>
      <w:proofErr w:type="spellStart"/>
      <w:r w:rsidRPr="00D01004">
        <w:rPr>
          <w:lang w:val="en-US"/>
        </w:rPr>
        <w:t>Fu’ad</w:t>
      </w:r>
      <w:proofErr w:type="spellEnd"/>
      <w:r w:rsidRPr="00D01004">
        <w:rPr>
          <w:lang w:val="en-US"/>
        </w:rPr>
        <w:t>) – the central processor that links perception to responsibility</w:t>
      </w:r>
      <w:r>
        <w:rPr>
          <w:rtl/>
        </w:rPr>
        <w:t>.</w:t>
      </w:r>
    </w:p>
    <w:p w14:paraId="55292EF4" w14:textId="77777777" w:rsidR="00D01004" w:rsidRDefault="00D01004" w:rsidP="00D01004">
      <w:pPr>
        <w:bidi w:val="0"/>
        <w:rPr>
          <w:rtl/>
        </w:rPr>
      </w:pPr>
    </w:p>
    <w:p w14:paraId="27FB297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were we given life</w:t>
      </w:r>
      <w:r>
        <w:rPr>
          <w:rtl/>
        </w:rPr>
        <w:t xml:space="preserve">?**  </w:t>
      </w:r>
    </w:p>
    <w:p w14:paraId="6972D0D6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Not merely to survive, but to be tested: *"Who created death and life to test you – which of you is best </w:t>
      </w:r>
      <w:proofErr w:type="gramStart"/>
      <w:r w:rsidRPr="00D01004">
        <w:rPr>
          <w:lang w:val="en-US"/>
        </w:rPr>
        <w:t>in deed</w:t>
      </w:r>
      <w:proofErr w:type="gramEnd"/>
      <w:r w:rsidRPr="00D01004">
        <w:rPr>
          <w:lang w:val="en-US"/>
        </w:rPr>
        <w:t>"* (67:2). Life grants you **free will** – the ability to disobey your material instincts for the sake of higher values</w:t>
      </w:r>
      <w:r>
        <w:rPr>
          <w:rtl/>
        </w:rPr>
        <w:t>.</w:t>
      </w:r>
    </w:p>
    <w:p w14:paraId="74C27F53" w14:textId="77777777" w:rsidR="00D01004" w:rsidRDefault="00D01004" w:rsidP="00D01004">
      <w:pPr>
        <w:bidi w:val="0"/>
        <w:rPr>
          <w:rtl/>
        </w:rPr>
      </w:pPr>
    </w:p>
    <w:p w14:paraId="649B8E55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6: The Cycle of Death and Return – Archiving and Transition</w:t>
      </w:r>
    </w:p>
    <w:p w14:paraId="3EB04465" w14:textId="77777777" w:rsidR="00D01004" w:rsidRDefault="00D01004" w:rsidP="00D01004">
      <w:pPr>
        <w:bidi w:val="0"/>
        <w:rPr>
          <w:rtl/>
        </w:rPr>
      </w:pPr>
    </w:p>
    <w:p w14:paraId="0B3CB7A7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maps a precise timeline **(two deaths, two lives)</w:t>
      </w:r>
      <w:r>
        <w:rPr>
          <w:rtl/>
        </w:rPr>
        <w:t>** :</w:t>
      </w:r>
    </w:p>
    <w:p w14:paraId="335E36CB" w14:textId="77777777" w:rsidR="00D01004" w:rsidRDefault="00D01004" w:rsidP="00D01004">
      <w:pPr>
        <w:bidi w:val="0"/>
        <w:rPr>
          <w:rtl/>
        </w:rPr>
      </w:pPr>
    </w:p>
    <w:p w14:paraId="4068DB4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Stage | Phase | Function</w:t>
      </w:r>
      <w:r>
        <w:rPr>
          <w:rtl/>
        </w:rPr>
        <w:t xml:space="preserve"> |</w:t>
      </w:r>
    </w:p>
    <w:p w14:paraId="11B0B186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 :--- |</w:t>
      </w:r>
    </w:p>
    <w:p w14:paraId="429711C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First Death | Functional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 (pre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life) | Raw material waiting</w:t>
      </w:r>
      <w:r>
        <w:rPr>
          <w:rtl/>
        </w:rPr>
        <w:t xml:space="preserve"> |</w:t>
      </w:r>
    </w:p>
    <w:p w14:paraId="3892170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First Revival | Earthly life (testing) | Earning and choosing</w:t>
      </w:r>
      <w:r>
        <w:rPr>
          <w:rtl/>
        </w:rPr>
        <w:t xml:space="preserve"> |</w:t>
      </w:r>
    </w:p>
    <w:p w14:paraId="578A143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Second Death (</w:t>
      </w:r>
      <w:proofErr w:type="spellStart"/>
      <w:r w:rsidRPr="00D01004">
        <w:rPr>
          <w:lang w:val="en-US"/>
        </w:rPr>
        <w:t>Imatah</w:t>
      </w:r>
      <w:proofErr w:type="spellEnd"/>
      <w:r w:rsidRPr="00D01004">
        <w:rPr>
          <w:lang w:val="en-US"/>
        </w:rPr>
        <w:t xml:space="preserve">) | </w:t>
      </w:r>
      <w:proofErr w:type="spellStart"/>
      <w:r w:rsidRPr="00D01004">
        <w:rPr>
          <w:lang w:val="en-US"/>
        </w:rPr>
        <w:t>Barzakh</w:t>
      </w:r>
      <w:proofErr w:type="spellEnd"/>
      <w:r w:rsidRPr="00D01004">
        <w:rPr>
          <w:lang w:val="en-US"/>
        </w:rPr>
        <w:t xml:space="preserve"> (interval) | Archiving and waiting</w:t>
      </w:r>
      <w:r>
        <w:rPr>
          <w:rtl/>
        </w:rPr>
        <w:t xml:space="preserve"> |</w:t>
      </w:r>
    </w:p>
    <w:p w14:paraId="6735CC4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Second Revival | Resurrection (re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embodiment) | Recompense and settlement</w:t>
      </w:r>
      <w:r>
        <w:rPr>
          <w:rtl/>
        </w:rPr>
        <w:t xml:space="preserve"> |</w:t>
      </w:r>
    </w:p>
    <w:p w14:paraId="15E9D0C1" w14:textId="77777777" w:rsidR="00D01004" w:rsidRDefault="00D01004" w:rsidP="00D01004">
      <w:pPr>
        <w:bidi w:val="0"/>
        <w:rPr>
          <w:rtl/>
        </w:rPr>
      </w:pPr>
    </w:p>
    <w:p w14:paraId="45FA283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must we die</w:t>
      </w:r>
      <w:r>
        <w:rPr>
          <w:rtl/>
        </w:rPr>
        <w:t xml:space="preserve">?**  </w:t>
      </w:r>
    </w:p>
    <w:p w14:paraId="28E6D234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Because the material body is not designed for eternity. Death is the **"submission of the answer sheet"** – the end of the exam. The return (*"then to Him you will be returned"*) is not spatial but **informational** – every atom of your deeds goes back to the Source for sorting</w:t>
      </w:r>
      <w:r>
        <w:rPr>
          <w:rtl/>
        </w:rPr>
        <w:t>.</w:t>
      </w:r>
    </w:p>
    <w:p w14:paraId="3A1ADC26" w14:textId="77777777" w:rsidR="00D01004" w:rsidRDefault="00D01004" w:rsidP="00D01004">
      <w:pPr>
        <w:bidi w:val="0"/>
        <w:rPr>
          <w:rtl/>
        </w:rPr>
      </w:pPr>
    </w:p>
    <w:p w14:paraId="337C6DAE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478877D0" w14:textId="77777777" w:rsidR="00D01004" w:rsidRDefault="00D01004" w:rsidP="00D01004">
      <w:pPr>
        <w:bidi w:val="0"/>
        <w:rPr>
          <w:rtl/>
        </w:rPr>
      </w:pPr>
    </w:p>
    <w:p w14:paraId="59694AF7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Three: The Structural Lexicon – Hard Drive of Concepts</w:t>
      </w:r>
    </w:p>
    <w:p w14:paraId="376DCEDB" w14:textId="77777777" w:rsidR="00D01004" w:rsidRDefault="00D01004" w:rsidP="00D01004">
      <w:pPr>
        <w:bidi w:val="0"/>
        <w:rPr>
          <w:rtl/>
        </w:rPr>
      </w:pPr>
    </w:p>
    <w:p w14:paraId="0AA57B55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 xml:space="preserve">Chapter 7: The Family of Death – </w:t>
      </w:r>
      <w:proofErr w:type="spellStart"/>
      <w:r w:rsidRPr="00D01004">
        <w:rPr>
          <w:lang w:val="en-US"/>
        </w:rPr>
        <w:t>Mawt</w:t>
      </w:r>
      <w:proofErr w:type="spellEnd"/>
      <w:r w:rsidRPr="00D01004">
        <w:rPr>
          <w:lang w:val="en-US"/>
        </w:rPr>
        <w:t xml:space="preserve">,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,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 (</w:t>
      </w:r>
      <w:proofErr w:type="spellStart"/>
      <w:r w:rsidRPr="00D01004">
        <w:rPr>
          <w:lang w:val="en-US"/>
        </w:rPr>
        <w:t>shadda</w:t>
      </w:r>
      <w:proofErr w:type="spellEnd"/>
      <w:r w:rsidRPr="00D01004">
        <w:rPr>
          <w:lang w:val="en-US"/>
        </w:rPr>
        <w:t xml:space="preserve">), </w:t>
      </w:r>
      <w:proofErr w:type="spellStart"/>
      <w:r w:rsidRPr="00D01004">
        <w:rPr>
          <w:lang w:val="en-US"/>
        </w:rPr>
        <w:t>Maytah</w:t>
      </w:r>
      <w:proofErr w:type="spellEnd"/>
    </w:p>
    <w:p w14:paraId="09792235" w14:textId="77777777" w:rsidR="00D01004" w:rsidRDefault="00D01004" w:rsidP="00D01004">
      <w:pPr>
        <w:bidi w:val="0"/>
        <w:rPr>
          <w:rtl/>
        </w:rPr>
      </w:pPr>
    </w:p>
    <w:p w14:paraId="0721F2D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Arabic morphology distinguishes four crucial terms</w:t>
      </w:r>
      <w:r>
        <w:rPr>
          <w:rtl/>
        </w:rPr>
        <w:t>:</w:t>
      </w:r>
    </w:p>
    <w:p w14:paraId="3C6D122B" w14:textId="77777777" w:rsidR="00D01004" w:rsidRDefault="00D01004" w:rsidP="00D01004">
      <w:pPr>
        <w:bidi w:val="0"/>
        <w:rPr>
          <w:rtl/>
        </w:rPr>
      </w:pPr>
    </w:p>
    <w:p w14:paraId="3F5ED81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Term | Meaning | Functional Equivalent</w:t>
      </w:r>
      <w:r>
        <w:rPr>
          <w:rtl/>
        </w:rPr>
        <w:t xml:space="preserve"> |</w:t>
      </w:r>
    </w:p>
    <w:p w14:paraId="34947D03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 :--- |</w:t>
      </w:r>
    </w:p>
    <w:p w14:paraId="3F8CBEB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Mawt</w:t>
      </w:r>
      <w:proofErr w:type="spellEnd"/>
      <w:r w:rsidRPr="00D01004">
        <w:rPr>
          <w:lang w:val="en-US"/>
        </w:rPr>
        <w:t>** (death as process) | Cessation of agency | System shutdown</w:t>
      </w:r>
      <w:r>
        <w:rPr>
          <w:rtl/>
        </w:rPr>
        <w:t xml:space="preserve"> |</w:t>
      </w:r>
    </w:p>
    <w:p w14:paraId="157C8E0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>** (light pronunciation) | A being that has actually died (completed) | Archived / Offline</w:t>
      </w:r>
      <w:r>
        <w:rPr>
          <w:rtl/>
        </w:rPr>
        <w:t xml:space="preserve"> |</w:t>
      </w:r>
    </w:p>
    <w:p w14:paraId="66607FF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** (with </w:t>
      </w:r>
      <w:proofErr w:type="spellStart"/>
      <w:r w:rsidRPr="00D01004">
        <w:rPr>
          <w:lang w:val="en-US"/>
        </w:rPr>
        <w:t>shadda</w:t>
      </w:r>
      <w:proofErr w:type="spellEnd"/>
      <w:r w:rsidRPr="00D01004">
        <w:rPr>
          <w:lang w:val="en-US"/>
        </w:rPr>
        <w:t xml:space="preserve"> – heavy) | A living being bound to die inevitably | Expiring / Online with deadline</w:t>
      </w:r>
      <w:r>
        <w:rPr>
          <w:rtl/>
        </w:rPr>
        <w:t xml:space="preserve"> |</w:t>
      </w:r>
    </w:p>
    <w:p w14:paraId="1F1960F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Maytah</w:t>
      </w:r>
      <w:proofErr w:type="spellEnd"/>
      <w:r w:rsidRPr="00D01004">
        <w:rPr>
          <w:lang w:val="en-US"/>
        </w:rPr>
        <w:t>** (carrion) | A dead body not purified by proper slaughter | Corrupted file / spoiled data</w:t>
      </w:r>
      <w:r>
        <w:rPr>
          <w:rtl/>
        </w:rPr>
        <w:t xml:space="preserve"> |</w:t>
      </w:r>
    </w:p>
    <w:p w14:paraId="2BAA062D" w14:textId="77777777" w:rsidR="00D01004" w:rsidRDefault="00D01004" w:rsidP="00D01004">
      <w:pPr>
        <w:bidi w:val="0"/>
        <w:rPr>
          <w:rtl/>
        </w:rPr>
      </w:pPr>
    </w:p>
    <w:p w14:paraId="34BBBE6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 xml:space="preserve">Key insight:** When the Quran tells the Prophet *"You are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 (inevitably dying) and they are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>"* (39:30), it uses the **heavy** form. This breaks the illusion of immortality. It says: your functionality is temporary; turn your life into values that outlive you</w:t>
      </w:r>
      <w:r>
        <w:rPr>
          <w:rtl/>
        </w:rPr>
        <w:t>.</w:t>
      </w:r>
    </w:p>
    <w:p w14:paraId="2183FE90" w14:textId="77777777" w:rsidR="00D01004" w:rsidRDefault="00D01004" w:rsidP="00D01004">
      <w:pPr>
        <w:bidi w:val="0"/>
        <w:rPr>
          <w:rtl/>
        </w:rPr>
      </w:pPr>
    </w:p>
    <w:p w14:paraId="5FC993EE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8: Revival vs. Resurrection – Restoring Agency vs. 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embodiment</w:t>
      </w:r>
    </w:p>
    <w:p w14:paraId="533D0573" w14:textId="77777777" w:rsidR="00D01004" w:rsidRDefault="00D01004" w:rsidP="00D01004">
      <w:pPr>
        <w:bidi w:val="0"/>
        <w:rPr>
          <w:rtl/>
        </w:rPr>
      </w:pPr>
    </w:p>
    <w:p w14:paraId="6706ED8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| **</w:t>
      </w:r>
      <w:proofErr w:type="spellStart"/>
      <w:r w:rsidRPr="00D01004">
        <w:rPr>
          <w:lang w:val="en-US"/>
        </w:rPr>
        <w:t>Ihya</w:t>
      </w:r>
      <w:proofErr w:type="spellEnd"/>
      <w:r w:rsidRPr="00D01004">
        <w:rPr>
          <w:lang w:val="en-US"/>
        </w:rPr>
        <w:t>’ (Revival)** | **</w:t>
      </w:r>
      <w:proofErr w:type="spellStart"/>
      <w:r w:rsidRPr="00D01004">
        <w:rPr>
          <w:lang w:val="en-US"/>
        </w:rPr>
        <w:t>Ba‘th</w:t>
      </w:r>
      <w:proofErr w:type="spellEnd"/>
      <w:r w:rsidRPr="00D01004">
        <w:rPr>
          <w:lang w:val="en-US"/>
        </w:rPr>
        <w:t xml:space="preserve"> (Resurrection)</w:t>
      </w:r>
      <w:r>
        <w:rPr>
          <w:rtl/>
        </w:rPr>
        <w:t>** |</w:t>
      </w:r>
    </w:p>
    <w:p w14:paraId="0FD2812D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 :--- |</w:t>
      </w:r>
    </w:p>
    <w:p w14:paraId="19B252D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 xml:space="preserve">Domain | Often in this world (dead land, dead hearts via revelation) | Transition from </w:t>
      </w:r>
      <w:proofErr w:type="spellStart"/>
      <w:r w:rsidRPr="00D01004">
        <w:rPr>
          <w:lang w:val="en-US"/>
        </w:rPr>
        <w:t>Barzakh</w:t>
      </w:r>
      <w:proofErr w:type="spellEnd"/>
      <w:r w:rsidRPr="00D01004">
        <w:rPr>
          <w:lang w:val="en-US"/>
        </w:rPr>
        <w:t xml:space="preserve"> to Judgment Day</w:t>
      </w:r>
      <w:r>
        <w:rPr>
          <w:rtl/>
        </w:rPr>
        <w:t xml:space="preserve"> |</w:t>
      </w:r>
    </w:p>
    <w:p w14:paraId="6921FF57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Goal | Continuation of function or repair of a malfunction | Moving to a new platform (accounting or sovereignty)</w:t>
      </w:r>
      <w:r>
        <w:rPr>
          <w:rtl/>
        </w:rPr>
        <w:t xml:space="preserve"> |</w:t>
      </w:r>
    </w:p>
    <w:p w14:paraId="584D8DA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Nature | "Restarting" an engine that was stopped | Summoning from the archive (throwing forward)</w:t>
      </w:r>
      <w:r>
        <w:rPr>
          <w:rtl/>
        </w:rPr>
        <w:t xml:space="preserve"> |</w:t>
      </w:r>
    </w:p>
    <w:p w14:paraId="323F88A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Example | Reviving a dead civilization through reform | Final rising of bodies for recompense</w:t>
      </w:r>
      <w:r>
        <w:rPr>
          <w:rtl/>
        </w:rPr>
        <w:t xml:space="preserve"> |</w:t>
      </w:r>
    </w:p>
    <w:p w14:paraId="4A6AFBE3" w14:textId="77777777" w:rsidR="00D01004" w:rsidRDefault="00D01004" w:rsidP="00D01004">
      <w:pPr>
        <w:bidi w:val="0"/>
        <w:rPr>
          <w:rtl/>
        </w:rPr>
      </w:pPr>
    </w:p>
    <w:p w14:paraId="054DFF4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is this distinction important</w:t>
      </w:r>
      <w:r>
        <w:rPr>
          <w:rtl/>
        </w:rPr>
        <w:t xml:space="preserve">?**  </w:t>
      </w:r>
    </w:p>
    <w:p w14:paraId="1C47B33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Revival gives you **ability**; resurrection gives you **direction**. Every morning you are "revived" from sleep (minor death), but only those with a mission are "resurrected" into purpose</w:t>
      </w:r>
      <w:r>
        <w:rPr>
          <w:rtl/>
        </w:rPr>
        <w:t>.</w:t>
      </w:r>
    </w:p>
    <w:p w14:paraId="05B23B91" w14:textId="77777777" w:rsidR="00D01004" w:rsidRDefault="00D01004" w:rsidP="00D01004">
      <w:pPr>
        <w:bidi w:val="0"/>
        <w:rPr>
          <w:rtl/>
        </w:rPr>
      </w:pPr>
    </w:p>
    <w:p w14:paraId="21A3D835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 xml:space="preserve">Chapter 9: Nushur, </w:t>
      </w:r>
      <w:proofErr w:type="spellStart"/>
      <w:r w:rsidRPr="00D01004">
        <w:rPr>
          <w:lang w:val="en-US"/>
        </w:rPr>
        <w:t>Hashr</w:t>
      </w:r>
      <w:proofErr w:type="spellEnd"/>
      <w:r w:rsidRPr="00D01004">
        <w:rPr>
          <w:lang w:val="en-US"/>
        </w:rPr>
        <w:t xml:space="preserve">, </w:t>
      </w:r>
      <w:proofErr w:type="spellStart"/>
      <w:r w:rsidRPr="00D01004">
        <w:rPr>
          <w:lang w:val="en-US"/>
        </w:rPr>
        <w:t>Qiyamah</w:t>
      </w:r>
      <w:proofErr w:type="spellEnd"/>
      <w:r w:rsidRPr="00D01004">
        <w:rPr>
          <w:lang w:val="en-US"/>
        </w:rPr>
        <w:t xml:space="preserve"> – The Logistics of the Final Day</w:t>
      </w:r>
    </w:p>
    <w:p w14:paraId="25AA3B61" w14:textId="77777777" w:rsidR="00D01004" w:rsidRDefault="00D01004" w:rsidP="00D01004">
      <w:pPr>
        <w:bidi w:val="0"/>
        <w:rPr>
          <w:rtl/>
        </w:rPr>
      </w:pPr>
    </w:p>
    <w:p w14:paraId="0EB4AEB7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These three terms are often </w:t>
      </w:r>
      <w:proofErr w:type="gramStart"/>
      <w:r w:rsidRPr="00D01004">
        <w:rPr>
          <w:lang w:val="en-US"/>
        </w:rPr>
        <w:t>confused</w:t>
      </w:r>
      <w:proofErr w:type="gramEnd"/>
      <w:r w:rsidRPr="00D01004">
        <w:rPr>
          <w:lang w:val="en-US"/>
        </w:rPr>
        <w:t>. They are sequential stages</w:t>
      </w:r>
      <w:r>
        <w:rPr>
          <w:rtl/>
        </w:rPr>
        <w:t>:</w:t>
      </w:r>
    </w:p>
    <w:p w14:paraId="449F57FB" w14:textId="77777777" w:rsidR="00D01004" w:rsidRDefault="00D01004" w:rsidP="00D01004">
      <w:pPr>
        <w:bidi w:val="0"/>
        <w:rPr>
          <w:rtl/>
        </w:rPr>
      </w:pPr>
    </w:p>
    <w:p w14:paraId="2FFF062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Stage | Technical Process | Functional State</w:t>
      </w:r>
      <w:r>
        <w:rPr>
          <w:rtl/>
        </w:rPr>
        <w:t xml:space="preserve"> |</w:t>
      </w:r>
    </w:p>
    <w:p w14:paraId="659D1648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 :--- |</w:t>
      </w:r>
    </w:p>
    <w:p w14:paraId="566CC6D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Nushur** | Spreading out what was folded (deeds, scrolls) | Decompression – data becomes visible</w:t>
      </w:r>
      <w:r>
        <w:rPr>
          <w:rtl/>
        </w:rPr>
        <w:t xml:space="preserve"> |</w:t>
      </w:r>
    </w:p>
    <w:p w14:paraId="2615C5A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proofErr w:type="spellStart"/>
      <w:r w:rsidRPr="00D01004">
        <w:rPr>
          <w:lang w:val="en-US"/>
        </w:rPr>
        <w:t>Hashr</w:t>
      </w:r>
      <w:proofErr w:type="spellEnd"/>
      <w:r w:rsidRPr="00D01004">
        <w:rPr>
          <w:lang w:val="en-US"/>
        </w:rPr>
        <w:t>** | Forced gathering from all places to one location | Centralized sorting – no escape</w:t>
      </w:r>
      <w:r>
        <w:rPr>
          <w:rtl/>
        </w:rPr>
        <w:t xml:space="preserve"> |</w:t>
      </w:r>
    </w:p>
    <w:p w14:paraId="2C4D834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proofErr w:type="spellStart"/>
      <w:r w:rsidRPr="00D01004">
        <w:rPr>
          <w:lang w:val="en-US"/>
        </w:rPr>
        <w:t>Qiyamah</w:t>
      </w:r>
      <w:proofErr w:type="spellEnd"/>
      <w:r w:rsidRPr="00D01004">
        <w:rPr>
          <w:lang w:val="en-US"/>
        </w:rPr>
        <w:t>** | Standing before the Truth | The final presentation – no more movement, only confrontation</w:t>
      </w:r>
      <w:r>
        <w:rPr>
          <w:rtl/>
        </w:rPr>
        <w:t xml:space="preserve"> |</w:t>
      </w:r>
    </w:p>
    <w:p w14:paraId="34B2C158" w14:textId="77777777" w:rsidR="00D01004" w:rsidRDefault="00D01004" w:rsidP="00D01004">
      <w:pPr>
        <w:bidi w:val="0"/>
        <w:rPr>
          <w:rtl/>
        </w:rPr>
      </w:pPr>
    </w:p>
    <w:p w14:paraId="48B0126D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is not frightening mythology. It is a **technical system** ensuring absolute justice: first the data is decompressed, then it is assembled, then the defendant stands for accounting</w:t>
      </w:r>
      <w:r>
        <w:rPr>
          <w:rtl/>
        </w:rPr>
        <w:t>.</w:t>
      </w:r>
    </w:p>
    <w:p w14:paraId="25BFC80D" w14:textId="77777777" w:rsidR="00D01004" w:rsidRDefault="00D01004" w:rsidP="00D01004">
      <w:pPr>
        <w:bidi w:val="0"/>
        <w:rPr>
          <w:rtl/>
        </w:rPr>
      </w:pPr>
    </w:p>
    <w:p w14:paraId="496A5624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0F777E7E" w14:textId="77777777" w:rsidR="00D01004" w:rsidRDefault="00D01004" w:rsidP="00D01004">
      <w:pPr>
        <w:bidi w:val="0"/>
        <w:rPr>
          <w:rtl/>
        </w:rPr>
      </w:pPr>
    </w:p>
    <w:p w14:paraId="763C725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Four: The Engineering of Crossing – "Every soul shall taste death</w:t>
      </w:r>
      <w:r>
        <w:rPr>
          <w:rFonts w:cs="Calibri"/>
          <w:rtl/>
        </w:rPr>
        <w:t>"</w:t>
      </w:r>
    </w:p>
    <w:p w14:paraId="07FAD018" w14:textId="77777777" w:rsidR="00D01004" w:rsidRDefault="00D01004" w:rsidP="00D01004">
      <w:pPr>
        <w:bidi w:val="0"/>
        <w:rPr>
          <w:rtl/>
        </w:rPr>
      </w:pPr>
    </w:p>
    <w:p w14:paraId="3C0DD89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### </w:t>
      </w:r>
      <w:r w:rsidRPr="00D01004">
        <w:rPr>
          <w:lang w:val="en-US"/>
        </w:rPr>
        <w:t>Chapter 10: The Inevitability of Tasting – The Self as a Continuous Entity</w:t>
      </w:r>
    </w:p>
    <w:p w14:paraId="7A3B420A" w14:textId="77777777" w:rsidR="00D01004" w:rsidRDefault="00D01004" w:rsidP="00D01004">
      <w:pPr>
        <w:bidi w:val="0"/>
        <w:rPr>
          <w:rtl/>
        </w:rPr>
      </w:pPr>
    </w:p>
    <w:p w14:paraId="4E617F61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verse does not say "every soul will die" (as if it ceases). It says **"every soul shall taste death"** (3:185). Why "taste</w:t>
      </w:r>
      <w:r>
        <w:rPr>
          <w:rtl/>
        </w:rPr>
        <w:t>"?</w:t>
      </w:r>
    </w:p>
    <w:p w14:paraId="0D608EEC" w14:textId="77777777" w:rsidR="00D01004" w:rsidRDefault="00D01004" w:rsidP="00D01004">
      <w:pPr>
        <w:bidi w:val="0"/>
        <w:rPr>
          <w:rtl/>
        </w:rPr>
      </w:pPr>
    </w:p>
    <w:p w14:paraId="4C57AF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Tasting** implies the taster remains after the experience. You taste food, you do not become the food</w:t>
      </w:r>
      <w:r>
        <w:rPr>
          <w:rtl/>
        </w:rPr>
        <w:t>.</w:t>
      </w:r>
    </w:p>
    <w:p w14:paraId="5AFB65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The **body** dies (physically decomposes). The **soul (</w:t>
      </w:r>
      <w:proofErr w:type="spellStart"/>
      <w:r w:rsidRPr="00D01004">
        <w:rPr>
          <w:lang w:val="en-US"/>
        </w:rPr>
        <w:t>Nafs</w:t>
      </w:r>
      <w:proofErr w:type="spellEnd"/>
      <w:r w:rsidRPr="00D01004">
        <w:rPr>
          <w:lang w:val="en-US"/>
        </w:rPr>
        <w:t>)** – the conscious entity, the data processor – tastes the event of separation</w:t>
      </w:r>
      <w:r>
        <w:rPr>
          <w:rtl/>
        </w:rPr>
        <w:t>.</w:t>
      </w:r>
    </w:p>
    <w:p w14:paraId="797871EA" w14:textId="77777777" w:rsidR="00D01004" w:rsidRDefault="00D01004" w:rsidP="00D01004">
      <w:pPr>
        <w:bidi w:val="0"/>
        <w:rPr>
          <w:rtl/>
        </w:rPr>
      </w:pPr>
    </w:p>
    <w:p w14:paraId="1CB7169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 xml:space="preserve">Consequence:** Those who </w:t>
      </w:r>
      <w:proofErr w:type="spellStart"/>
      <w:r w:rsidRPr="00D01004">
        <w:rPr>
          <w:lang w:val="en-US"/>
        </w:rPr>
        <w:t>realise</w:t>
      </w:r>
      <w:proofErr w:type="spellEnd"/>
      <w:r w:rsidRPr="00D01004">
        <w:rPr>
          <w:lang w:val="en-US"/>
        </w:rPr>
        <w:t xml:space="preserve"> they will **taste** death and not **annihilate** into nothingness change their </w:t>
      </w:r>
      <w:proofErr w:type="spellStart"/>
      <w:r w:rsidRPr="00D01004">
        <w:rPr>
          <w:lang w:val="en-US"/>
        </w:rPr>
        <w:t>behaviour</w:t>
      </w:r>
      <w:proofErr w:type="spellEnd"/>
      <w:r w:rsidRPr="00D01004">
        <w:rPr>
          <w:lang w:val="en-US"/>
        </w:rPr>
        <w:t>. Death is not a black hole; it is a **gateway**. Fear is replaced by preparation</w:t>
      </w:r>
      <w:r>
        <w:rPr>
          <w:rtl/>
        </w:rPr>
        <w:t>.</w:t>
      </w:r>
    </w:p>
    <w:p w14:paraId="36E99C8E" w14:textId="77777777" w:rsidR="00D01004" w:rsidRDefault="00D01004" w:rsidP="00D01004">
      <w:pPr>
        <w:bidi w:val="0"/>
        <w:rPr>
          <w:rtl/>
        </w:rPr>
      </w:pPr>
    </w:p>
    <w:p w14:paraId="3B27D24C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11: Death as a Law of Phase Transition</w:t>
      </w:r>
    </w:p>
    <w:p w14:paraId="01BB77DE" w14:textId="77777777" w:rsidR="00D01004" w:rsidRDefault="00D01004" w:rsidP="00D01004">
      <w:pPr>
        <w:bidi w:val="0"/>
        <w:rPr>
          <w:rtl/>
        </w:rPr>
      </w:pPr>
    </w:p>
    <w:p w14:paraId="0FF2335A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Death is not a wall that crashes the self. It is a **phase transition** (like water to </w:t>
      </w:r>
      <w:proofErr w:type="spellStart"/>
      <w:r w:rsidRPr="00D01004">
        <w:rPr>
          <w:lang w:val="en-US"/>
        </w:rPr>
        <w:t>vapour</w:t>
      </w:r>
      <w:proofErr w:type="spellEnd"/>
      <w:r w:rsidRPr="00D01004">
        <w:rPr>
          <w:lang w:val="en-US"/>
        </w:rPr>
        <w:t xml:space="preserve">). The matter does not vanish; </w:t>
      </w:r>
      <w:proofErr w:type="spellStart"/>
      <w:r w:rsidRPr="00D01004">
        <w:rPr>
          <w:lang w:val="en-US"/>
        </w:rPr>
        <w:t>its</w:t>
      </w:r>
      <w:proofErr w:type="spellEnd"/>
      <w:r w:rsidRPr="00D01004">
        <w:rPr>
          <w:lang w:val="en-US"/>
        </w:rPr>
        <w:t xml:space="preserve"> **operational properties** change</w:t>
      </w:r>
      <w:r>
        <w:rPr>
          <w:rtl/>
        </w:rPr>
        <w:t>.</w:t>
      </w:r>
    </w:p>
    <w:p w14:paraId="59A8C3E9" w14:textId="77777777" w:rsidR="00D01004" w:rsidRDefault="00D01004" w:rsidP="00D01004">
      <w:pPr>
        <w:bidi w:val="0"/>
        <w:rPr>
          <w:rtl/>
        </w:rPr>
      </w:pPr>
    </w:p>
    <w:p w14:paraId="3A70A5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Decoupling:** The soul separates from the body’s chemistry, freeing itself from material inertia</w:t>
      </w:r>
      <w:r>
        <w:rPr>
          <w:rtl/>
        </w:rPr>
        <w:t>.</w:t>
      </w:r>
    </w:p>
    <w:p w14:paraId="0E90A42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Change in perception speed:** In this world we perceive slowly via senses. After death, the medium falls away, and perception becomes **instantaneous and direct**. *"We have removed from you your cover, so your sight today is iron</w:t>
      </w:r>
      <w:r>
        <w:rPr>
          <w:rtl/>
        </w:rPr>
        <w:t>"* (50:22).</w:t>
      </w:r>
    </w:p>
    <w:p w14:paraId="5DF56E5D" w14:textId="77777777" w:rsidR="00D01004" w:rsidRDefault="00D01004" w:rsidP="00D01004">
      <w:pPr>
        <w:bidi w:val="0"/>
        <w:rPr>
          <w:rtl/>
        </w:rPr>
      </w:pPr>
    </w:p>
    <w:p w14:paraId="2B97C09A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understanding turns mourning into **awareness of necessary evolution**. Death is the elevator that carries us through the levels of creation</w:t>
      </w:r>
      <w:r>
        <w:rPr>
          <w:rtl/>
        </w:rPr>
        <w:t>.</w:t>
      </w:r>
    </w:p>
    <w:p w14:paraId="77C48D1D" w14:textId="77777777" w:rsidR="00D01004" w:rsidRDefault="00D01004" w:rsidP="00D01004">
      <w:pPr>
        <w:bidi w:val="0"/>
        <w:rPr>
          <w:rtl/>
        </w:rPr>
      </w:pPr>
    </w:p>
    <w:p w14:paraId="4A668214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12: The Illusory Structure of the World – "Mata‘ 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Ghurur</w:t>
      </w:r>
      <w:proofErr w:type="spellEnd"/>
      <w:r>
        <w:rPr>
          <w:rFonts w:cs="Calibri"/>
          <w:rtl/>
        </w:rPr>
        <w:t>"</w:t>
      </w:r>
    </w:p>
    <w:p w14:paraId="59990C82" w14:textId="77777777" w:rsidR="00D01004" w:rsidRDefault="00D01004" w:rsidP="00D01004">
      <w:pPr>
        <w:bidi w:val="0"/>
        <w:rPr>
          <w:rtl/>
        </w:rPr>
      </w:pPr>
    </w:p>
    <w:p w14:paraId="5F81CFDC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calls the worldly life *"</w:t>
      </w:r>
      <w:proofErr w:type="spellStart"/>
      <w:r w:rsidRPr="00D01004">
        <w:rPr>
          <w:lang w:val="en-US"/>
        </w:rPr>
        <w:t>mata</w:t>
      </w:r>
      <w:proofErr w:type="spellEnd"/>
      <w:r w:rsidRPr="00D01004">
        <w:rPr>
          <w:lang w:val="en-US"/>
        </w:rPr>
        <w:t>‘ 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ghurur</w:t>
      </w:r>
      <w:proofErr w:type="spellEnd"/>
      <w:r w:rsidRPr="00D01004">
        <w:rPr>
          <w:lang w:val="en-US"/>
        </w:rPr>
        <w:t>"* (3:185) – "deceptive enjoyment." **</w:t>
      </w:r>
      <w:proofErr w:type="spellStart"/>
      <w:r w:rsidRPr="00D01004">
        <w:rPr>
          <w:lang w:val="en-US"/>
        </w:rPr>
        <w:t>Ghurur</w:t>
      </w:r>
      <w:proofErr w:type="spellEnd"/>
      <w:r w:rsidRPr="00D01004">
        <w:rPr>
          <w:lang w:val="en-US"/>
        </w:rPr>
        <w:t>** comes from the root meaning " outward appearance covering the inner reality</w:t>
      </w:r>
      <w:r>
        <w:rPr>
          <w:rtl/>
        </w:rPr>
        <w:t>."</w:t>
      </w:r>
    </w:p>
    <w:p w14:paraId="121015B3" w14:textId="77777777" w:rsidR="00D01004" w:rsidRDefault="00D01004" w:rsidP="00D01004">
      <w:pPr>
        <w:bidi w:val="0"/>
        <w:rPr>
          <w:rtl/>
        </w:rPr>
      </w:pPr>
    </w:p>
    <w:p w14:paraId="0E1D214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The world is designed to **look** solid, permanent, and ultimate. This is necessary for the test</w:t>
      </w:r>
      <w:r>
        <w:rPr>
          <w:rtl/>
        </w:rPr>
        <w:t>.</w:t>
      </w:r>
    </w:p>
    <w:p w14:paraId="0E92BC4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If the afterlife were visible as the sun, there would be no genuine choice. The illusion of permanence grants you the **freedom** to believe or disbelieve</w:t>
      </w:r>
      <w:r>
        <w:rPr>
          <w:rtl/>
        </w:rPr>
        <w:t>.</w:t>
      </w:r>
    </w:p>
    <w:p w14:paraId="2E4D793C" w14:textId="77777777" w:rsidR="00D01004" w:rsidRDefault="00D01004" w:rsidP="00D01004">
      <w:pPr>
        <w:bidi w:val="0"/>
        <w:rPr>
          <w:rtl/>
        </w:rPr>
      </w:pPr>
    </w:p>
    <w:p w14:paraId="6D30C84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How to break the illusion</w:t>
      </w:r>
      <w:r>
        <w:rPr>
          <w:rtl/>
        </w:rPr>
        <w:t xml:space="preserve">:**  </w:t>
      </w:r>
    </w:p>
    <w:p w14:paraId="0380A264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Use the world as a **tool** (</w:t>
      </w:r>
      <w:proofErr w:type="gramStart"/>
      <w:r w:rsidRPr="00D01004">
        <w:rPr>
          <w:lang w:val="en-US"/>
        </w:rPr>
        <w:t>Mata‘)</w:t>
      </w:r>
      <w:proofErr w:type="gramEnd"/>
      <w:r w:rsidRPr="00D01004">
        <w:rPr>
          <w:lang w:val="en-US"/>
        </w:rPr>
        <w:t xml:space="preserve"> not as the **goal**. Build for the permanent phase (the Hereafter) using the tools of the temporary phase (this world)</w:t>
      </w:r>
      <w:r>
        <w:rPr>
          <w:rtl/>
        </w:rPr>
        <w:t>.</w:t>
      </w:r>
    </w:p>
    <w:p w14:paraId="78E29231" w14:textId="77777777" w:rsidR="00D01004" w:rsidRDefault="00D01004" w:rsidP="00D01004">
      <w:pPr>
        <w:bidi w:val="0"/>
        <w:rPr>
          <w:rtl/>
        </w:rPr>
      </w:pPr>
    </w:p>
    <w:p w14:paraId="270F6706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14F02986" w14:textId="77777777" w:rsidR="00D01004" w:rsidRDefault="00D01004" w:rsidP="00D01004">
      <w:pPr>
        <w:bidi w:val="0"/>
        <w:rPr>
          <w:rtl/>
        </w:rPr>
      </w:pPr>
    </w:p>
    <w:p w14:paraId="5C75B31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Five: Freeing the Message – "You are mortal and they are mortal</w:t>
      </w:r>
      <w:r>
        <w:rPr>
          <w:rFonts w:cs="Calibri"/>
          <w:rtl/>
        </w:rPr>
        <w:t>"</w:t>
      </w:r>
    </w:p>
    <w:p w14:paraId="2A63BEFD" w14:textId="77777777" w:rsidR="00D01004" w:rsidRDefault="00D01004" w:rsidP="00D01004">
      <w:pPr>
        <w:bidi w:val="0"/>
        <w:rPr>
          <w:rtl/>
        </w:rPr>
      </w:pPr>
    </w:p>
    <w:p w14:paraId="4FA2B6A4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13: Breaking the Illusion of Immortality – The Message Outlives the Carrier</w:t>
      </w:r>
    </w:p>
    <w:p w14:paraId="30459D67" w14:textId="77777777" w:rsidR="00D01004" w:rsidRDefault="00D01004" w:rsidP="00D01004">
      <w:pPr>
        <w:bidi w:val="0"/>
        <w:rPr>
          <w:rtl/>
        </w:rPr>
      </w:pPr>
    </w:p>
    <w:p w14:paraId="79B43A80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When the Quran tells the Prophet *"You are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 (inevitably dying) and they are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>"* (39:30), it delivers a shocking positive blow to human consciousness</w:t>
      </w:r>
      <w:r>
        <w:rPr>
          <w:rtl/>
        </w:rPr>
        <w:t>.</w:t>
      </w:r>
    </w:p>
    <w:p w14:paraId="123548A6" w14:textId="77777777" w:rsidR="00D01004" w:rsidRDefault="00D01004" w:rsidP="00D01004">
      <w:pPr>
        <w:bidi w:val="0"/>
        <w:rPr>
          <w:rtl/>
        </w:rPr>
      </w:pPr>
    </w:p>
    <w:p w14:paraId="2130BD6E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law:** Death is the **scissors** that cut between the **carrier** of the message and the **content** of the message</w:t>
      </w:r>
      <w:r>
        <w:rPr>
          <w:rtl/>
        </w:rPr>
        <w:t>.</w:t>
      </w:r>
    </w:p>
    <w:p w14:paraId="65DFF67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function:** Telling the Prophet and his followers that he will die is a guarantee of the **independence of the methodology**. Islam is not a "personal property"; it is a cosmic law that continues whether the original carrier is present or gone</w:t>
      </w:r>
      <w:r>
        <w:rPr>
          <w:rtl/>
        </w:rPr>
        <w:t>.</w:t>
      </w:r>
    </w:p>
    <w:p w14:paraId="5BFFBE80" w14:textId="77777777" w:rsidR="00D01004" w:rsidRDefault="00D01004" w:rsidP="00D01004">
      <w:pPr>
        <w:bidi w:val="0"/>
        <w:rPr>
          <w:rtl/>
        </w:rPr>
      </w:pPr>
    </w:p>
    <w:p w14:paraId="7D3C0AF7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destroys the tendency to deify leaders. True faith is built on the **truth of the message**, not on the **longevity of the messenger</w:t>
      </w:r>
      <w:r>
        <w:rPr>
          <w:rtl/>
        </w:rPr>
        <w:t>**.</w:t>
      </w:r>
    </w:p>
    <w:p w14:paraId="037D971A" w14:textId="77777777" w:rsidR="00D01004" w:rsidRDefault="00D01004" w:rsidP="00D01004">
      <w:pPr>
        <w:bidi w:val="0"/>
        <w:rPr>
          <w:rtl/>
        </w:rPr>
      </w:pPr>
    </w:p>
    <w:p w14:paraId="041A6D2E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14: The Life of the Methodology After the Death of Its Carrier</w:t>
      </w:r>
    </w:p>
    <w:p w14:paraId="04DB420D" w14:textId="77777777" w:rsidR="00D01004" w:rsidRDefault="00D01004" w:rsidP="00D01004">
      <w:pPr>
        <w:bidi w:val="0"/>
        <w:rPr>
          <w:rtl/>
        </w:rPr>
      </w:pPr>
    </w:p>
    <w:p w14:paraId="6A81930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How does a methodology remain alive after its founder dies</w:t>
      </w:r>
      <w:r>
        <w:rPr>
          <w:rtl/>
        </w:rPr>
        <w:t>?</w:t>
      </w:r>
    </w:p>
    <w:p w14:paraId="07F1ACF7" w14:textId="77777777" w:rsidR="00D01004" w:rsidRDefault="00D01004" w:rsidP="00D01004">
      <w:pPr>
        <w:bidi w:val="0"/>
        <w:rPr>
          <w:rtl/>
        </w:rPr>
      </w:pPr>
    </w:p>
    <w:p w14:paraId="5D852F2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Succession (</w:t>
      </w:r>
      <w:proofErr w:type="spellStart"/>
      <w:r w:rsidRPr="00D01004">
        <w:rPr>
          <w:lang w:val="en-US"/>
        </w:rPr>
        <w:t>Istikhlaf</w:t>
      </w:r>
      <w:proofErr w:type="spellEnd"/>
      <w:r w:rsidRPr="00D01004">
        <w:rPr>
          <w:lang w:val="en-US"/>
        </w:rPr>
        <w:t>):** *"Then We caused the Book to be inherited by those We chose from Our servants"* (35:32). The carrier dies (archiving), but the **Book** (the program) remains active in the **processor** (the mind of the community)</w:t>
      </w:r>
      <w:r>
        <w:rPr>
          <w:rtl/>
        </w:rPr>
        <w:t>.</w:t>
      </w:r>
    </w:p>
    <w:p w14:paraId="596F10E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 xml:space="preserve">Ongoing charity (Sadaqah Jariyah):** The dead person continues to grow in rewards if they leave behind an **operational law** (knowledge that benefits, righteous child, perpetual charity). You are **functionally alive** </w:t>
      </w:r>
      <w:proofErr w:type="gramStart"/>
      <w:r w:rsidRPr="00D01004">
        <w:rPr>
          <w:lang w:val="en-US"/>
        </w:rPr>
        <w:t>as long as</w:t>
      </w:r>
      <w:proofErr w:type="gramEnd"/>
      <w:r w:rsidRPr="00D01004">
        <w:rPr>
          <w:lang w:val="en-US"/>
        </w:rPr>
        <w:t xml:space="preserve"> your impact continues to change the coordinates of reality</w:t>
      </w:r>
      <w:r>
        <w:rPr>
          <w:rtl/>
        </w:rPr>
        <w:t>.</w:t>
      </w:r>
    </w:p>
    <w:p w14:paraId="14E88C6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Renewal (Ijtihad):** If the mind stops connecting the methodology to reality, the methodology becomes a **corpse**. Revival is the *</w:t>
      </w:r>
      <w:proofErr w:type="gramStart"/>
      <w:r w:rsidRPr="00D01004">
        <w:rPr>
          <w:lang w:val="en-US"/>
        </w:rPr>
        <w:t>*re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injection</w:t>
      </w:r>
      <w:proofErr w:type="gramEnd"/>
      <w:r w:rsidRPr="00D01004">
        <w:rPr>
          <w:lang w:val="en-US"/>
        </w:rPr>
        <w:t xml:space="preserve"> of life** into the functional laws</w:t>
      </w:r>
      <w:r>
        <w:rPr>
          <w:rtl/>
        </w:rPr>
        <w:t>.</w:t>
      </w:r>
    </w:p>
    <w:p w14:paraId="385EB8B0" w14:textId="77777777" w:rsidR="00D01004" w:rsidRDefault="00D01004" w:rsidP="00D01004">
      <w:pPr>
        <w:bidi w:val="0"/>
        <w:rPr>
          <w:rtl/>
        </w:rPr>
      </w:pPr>
    </w:p>
    <w:p w14:paraId="24E0020B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15: The Final Dispute – From Worldly Argument to Uncovered Truth</w:t>
      </w:r>
    </w:p>
    <w:p w14:paraId="40BB2C20" w14:textId="77777777" w:rsidR="00D01004" w:rsidRDefault="00D01004" w:rsidP="00D01004">
      <w:pPr>
        <w:bidi w:val="0"/>
        <w:rPr>
          <w:rtl/>
        </w:rPr>
      </w:pPr>
    </w:p>
    <w:p w14:paraId="67989014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Then on the Day of Resurrection you will dispute before your Lord"* (39:31). This is not a yelling match. It is the **final data confrontation</w:t>
      </w:r>
      <w:r>
        <w:rPr>
          <w:rtl/>
        </w:rPr>
        <w:t>**.</w:t>
      </w:r>
    </w:p>
    <w:p w14:paraId="62DC41E7" w14:textId="77777777" w:rsidR="00D01004" w:rsidRDefault="00D01004" w:rsidP="00D01004">
      <w:pPr>
        <w:bidi w:val="0"/>
        <w:rPr>
          <w:rtl/>
        </w:rPr>
      </w:pPr>
    </w:p>
    <w:p w14:paraId="36D937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In this world, falsehood dresses itself in the robe of truth. Arguments remain unresolved</w:t>
      </w:r>
      <w:r>
        <w:rPr>
          <w:rtl/>
        </w:rPr>
        <w:t>.</w:t>
      </w:r>
    </w:p>
    <w:p w14:paraId="4639ABE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At resurrection, the **organs testify** – hands, feet, skin – because they are storage units that recorded the physical reality of the deed. The **tongue** (the tool of argument) is silenced. The **system confesses against itself</w:t>
      </w:r>
      <w:r>
        <w:rPr>
          <w:rtl/>
        </w:rPr>
        <w:t>**.</w:t>
      </w:r>
    </w:p>
    <w:p w14:paraId="2D83D43F" w14:textId="77777777" w:rsidR="00D01004" w:rsidRDefault="00D01004" w:rsidP="00D01004">
      <w:pPr>
        <w:bidi w:val="0"/>
        <w:rPr>
          <w:rtl/>
        </w:rPr>
      </w:pPr>
    </w:p>
    <w:p w14:paraId="357231E1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This awareness changes </w:t>
      </w:r>
      <w:proofErr w:type="spellStart"/>
      <w:r w:rsidRPr="00D01004">
        <w:rPr>
          <w:lang w:val="en-US"/>
        </w:rPr>
        <w:t>behaviour</w:t>
      </w:r>
      <w:proofErr w:type="spellEnd"/>
      <w:r w:rsidRPr="00D01004">
        <w:rPr>
          <w:lang w:val="en-US"/>
        </w:rPr>
        <w:t>: seek not victory in debate, but **agreement with the truth</w:t>
      </w:r>
      <w:r>
        <w:rPr>
          <w:rtl/>
        </w:rPr>
        <w:t>**.</w:t>
      </w:r>
    </w:p>
    <w:p w14:paraId="78F05908" w14:textId="77777777" w:rsidR="00D01004" w:rsidRDefault="00D01004" w:rsidP="00D01004">
      <w:pPr>
        <w:bidi w:val="0"/>
        <w:rPr>
          <w:rtl/>
        </w:rPr>
      </w:pPr>
    </w:p>
    <w:p w14:paraId="37946F02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5473772B" w14:textId="77777777" w:rsidR="00D01004" w:rsidRDefault="00D01004" w:rsidP="00D01004">
      <w:pPr>
        <w:bidi w:val="0"/>
        <w:rPr>
          <w:rtl/>
        </w:rPr>
      </w:pPr>
    </w:p>
    <w:p w14:paraId="6CAF857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## </w:t>
      </w:r>
      <w:r w:rsidRPr="00D01004">
        <w:rPr>
          <w:lang w:val="en-US"/>
        </w:rPr>
        <w:t>Part Six: Mechanics of Connection and Prevention</w:t>
      </w:r>
    </w:p>
    <w:p w14:paraId="24A0D039" w14:textId="77777777" w:rsidR="00D01004" w:rsidRDefault="00D01004" w:rsidP="00D01004">
      <w:pPr>
        <w:bidi w:val="0"/>
        <w:rPr>
          <w:rtl/>
        </w:rPr>
      </w:pPr>
    </w:p>
    <w:p w14:paraId="4860DD05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16: Levels of Hearing – From Sensation to Existential Response</w:t>
      </w:r>
    </w:p>
    <w:p w14:paraId="470BD924" w14:textId="77777777" w:rsidR="00D01004" w:rsidRDefault="00D01004" w:rsidP="00D01004">
      <w:pPr>
        <w:bidi w:val="0"/>
        <w:rPr>
          <w:rtl/>
        </w:rPr>
      </w:pPr>
    </w:p>
    <w:p w14:paraId="2C960921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states: *"Indeed you do not make the dead hear"* (27:80). But what does "dead" mean here</w:t>
      </w:r>
      <w:r>
        <w:rPr>
          <w:rtl/>
        </w:rPr>
        <w:t>?</w:t>
      </w:r>
    </w:p>
    <w:p w14:paraId="12E902AB" w14:textId="77777777" w:rsidR="00D01004" w:rsidRDefault="00D01004" w:rsidP="00D01004">
      <w:pPr>
        <w:bidi w:val="0"/>
        <w:rPr>
          <w:rtl/>
        </w:rPr>
      </w:pPr>
    </w:p>
    <w:p w14:paraId="10181F2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Sensory Hearing | Functional Hearing (Response)</w:t>
      </w:r>
      <w:r>
        <w:rPr>
          <w:rtl/>
        </w:rPr>
        <w:t xml:space="preserve"> |</w:t>
      </w:r>
    </w:p>
    <w:p w14:paraId="086F19FF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</w:t>
      </w:r>
    </w:p>
    <w:p w14:paraId="2944F96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Physical ability of the ear to convert sound waves into neural signals. | The ability of the **heart** (</w:t>
      </w:r>
      <w:proofErr w:type="spellStart"/>
      <w:r w:rsidRPr="00D01004">
        <w:rPr>
          <w:lang w:val="en-US"/>
        </w:rPr>
        <w:t>Fu’ad</w:t>
      </w:r>
      <w:proofErr w:type="spellEnd"/>
      <w:r w:rsidRPr="00D01004">
        <w:rPr>
          <w:lang w:val="en-US"/>
        </w:rPr>
        <w:t xml:space="preserve">) to process the signal into </w:t>
      </w:r>
      <w:proofErr w:type="spellStart"/>
      <w:r w:rsidRPr="00D01004">
        <w:rPr>
          <w:lang w:val="en-US"/>
        </w:rPr>
        <w:t>behavioural</w:t>
      </w:r>
      <w:proofErr w:type="spellEnd"/>
      <w:r w:rsidRPr="00D01004">
        <w:rPr>
          <w:lang w:val="en-US"/>
        </w:rPr>
        <w:t xml:space="preserve"> change</w:t>
      </w:r>
      <w:r>
        <w:rPr>
          <w:rtl/>
        </w:rPr>
        <w:t>. |</w:t>
      </w:r>
    </w:p>
    <w:p w14:paraId="5621570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Shared by believer and disbeliever, living and (in some states) the physically dead. | The real meaning of *"Only those who **hear** will respond</w:t>
      </w:r>
      <w:r>
        <w:rPr>
          <w:rtl/>
        </w:rPr>
        <w:t>"* (6:36). |</w:t>
      </w:r>
    </w:p>
    <w:p w14:paraId="5814D3F4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The grave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dweller may perceive sounds (as in some narrations), but cannot act upon them. | The "functionally dead" – alive but with a disabled central processor – also do not **respond</w:t>
      </w:r>
      <w:r>
        <w:rPr>
          <w:rtl/>
        </w:rPr>
        <w:t>**. |</w:t>
      </w:r>
    </w:p>
    <w:p w14:paraId="32140FC2" w14:textId="77777777" w:rsidR="00D01004" w:rsidRDefault="00D01004" w:rsidP="00D01004">
      <w:pPr>
        <w:bidi w:val="0"/>
        <w:rPr>
          <w:rtl/>
        </w:rPr>
      </w:pPr>
    </w:p>
    <w:p w14:paraId="46AD5054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Thus, "not making the dead hear" means: **You cannot force a response from a system that has closed its input channels** (whether in the grave or in a state of cognitive arrogance)</w:t>
      </w:r>
      <w:r>
        <w:rPr>
          <w:rtl/>
        </w:rPr>
        <w:t>.</w:t>
      </w:r>
    </w:p>
    <w:p w14:paraId="01EF91F8" w14:textId="77777777" w:rsidR="00D01004" w:rsidRDefault="00D01004" w:rsidP="00D01004">
      <w:pPr>
        <w:bidi w:val="0"/>
        <w:rPr>
          <w:rtl/>
        </w:rPr>
      </w:pPr>
    </w:p>
    <w:p w14:paraId="5EBF7656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17: Graves and the Functional Tomb – Disabling Human Agency</w:t>
      </w:r>
    </w:p>
    <w:p w14:paraId="722BB7A1" w14:textId="77777777" w:rsidR="00D01004" w:rsidRDefault="00D01004" w:rsidP="00D01004">
      <w:pPr>
        <w:bidi w:val="0"/>
        <w:rPr>
          <w:rtl/>
        </w:rPr>
      </w:pPr>
    </w:p>
    <w:p w14:paraId="12308C0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Nor can you make those in the graves hear"* (35:22). In this book, the **grave** is not only a hole in the ground. It is any **closed system** that surrounds the entity and prevents interaction with the outside truth</w:t>
      </w:r>
      <w:r>
        <w:rPr>
          <w:rtl/>
        </w:rPr>
        <w:t>.</w:t>
      </w:r>
    </w:p>
    <w:p w14:paraId="6B78E226" w14:textId="77777777" w:rsidR="00D01004" w:rsidRDefault="00D01004" w:rsidP="00D01004">
      <w:pPr>
        <w:bidi w:val="0"/>
        <w:rPr>
          <w:rtl/>
        </w:rPr>
      </w:pPr>
    </w:p>
    <w:p w14:paraId="1788C47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Functional grave:** Any environment that blocks the entry of revelation’s light or rational critique</w:t>
      </w:r>
      <w:r>
        <w:rPr>
          <w:rtl/>
        </w:rPr>
        <w:t>.</w:t>
      </w:r>
    </w:p>
    <w:p w14:paraId="74E4E79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Examples:** A mind trapped in blind tradition, a society living on past glories without producing anything new, a person imprisoned by their own ego</w:t>
      </w:r>
      <w:r>
        <w:rPr>
          <w:rtl/>
        </w:rPr>
        <w:t>.</w:t>
      </w:r>
    </w:p>
    <w:p w14:paraId="0C962D3B" w14:textId="77777777" w:rsidR="00D01004" w:rsidRDefault="00D01004" w:rsidP="00D01004">
      <w:pPr>
        <w:bidi w:val="0"/>
        <w:rPr>
          <w:rtl/>
        </w:rPr>
      </w:pPr>
    </w:p>
    <w:p w14:paraId="7851F71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Resurrection begins with "scattering the graves"** (82:4) – overturning these closed environments and breaking their walls. The intellectual revolution that brings a nation out of silent history into the space of civilizational action</w:t>
      </w:r>
      <w:r>
        <w:rPr>
          <w:rtl/>
        </w:rPr>
        <w:t>.</w:t>
      </w:r>
    </w:p>
    <w:p w14:paraId="7B811235" w14:textId="77777777" w:rsidR="00D01004" w:rsidRDefault="00D01004" w:rsidP="00D01004">
      <w:pPr>
        <w:bidi w:val="0"/>
        <w:rPr>
          <w:rtl/>
        </w:rPr>
      </w:pPr>
    </w:p>
    <w:p w14:paraId="21A467FA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3B35AAE0" w14:textId="77777777" w:rsidR="00D01004" w:rsidRDefault="00D01004" w:rsidP="00D01004">
      <w:pPr>
        <w:bidi w:val="0"/>
        <w:rPr>
          <w:rtl/>
        </w:rPr>
      </w:pPr>
    </w:p>
    <w:p w14:paraId="14E9310A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Seven: The Engineering of Recompense and Desert</w:t>
      </w:r>
    </w:p>
    <w:p w14:paraId="510B020E" w14:textId="77777777" w:rsidR="00D01004" w:rsidRDefault="00D01004" w:rsidP="00D01004">
      <w:pPr>
        <w:bidi w:val="0"/>
        <w:rPr>
          <w:rtl/>
        </w:rPr>
      </w:pPr>
    </w:p>
    <w:p w14:paraId="2E5AC07C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 xml:space="preserve">Chapter 18: 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 xml:space="preserve"> (Death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as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 xml:space="preserve">fulfillment) </w:t>
      </w:r>
      <w:r w:rsidRPr="00D01004">
        <w:rPr>
          <w:rFonts w:cs="Calibri"/>
          <w:lang w:val="en-US"/>
        </w:rPr>
        <w:t>–</w:t>
      </w:r>
      <w:r w:rsidRPr="00D01004">
        <w:rPr>
          <w:lang w:val="en-US"/>
        </w:rPr>
        <w:t xml:space="preserve"> The Law of Retrieving the Trust</w:t>
      </w:r>
    </w:p>
    <w:p w14:paraId="6A971003" w14:textId="77777777" w:rsidR="00D01004" w:rsidRDefault="00D01004" w:rsidP="00D01004">
      <w:pPr>
        <w:bidi w:val="0"/>
        <w:rPr>
          <w:rtl/>
        </w:rPr>
      </w:pPr>
    </w:p>
    <w:p w14:paraId="404E416B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distinguishes **</w:t>
      </w:r>
      <w:proofErr w:type="spellStart"/>
      <w:r w:rsidRPr="00D01004">
        <w:rPr>
          <w:lang w:val="en-US"/>
        </w:rPr>
        <w:t>Mawt</w:t>
      </w:r>
      <w:proofErr w:type="spellEnd"/>
      <w:r w:rsidRPr="00D01004">
        <w:rPr>
          <w:lang w:val="en-US"/>
        </w:rPr>
        <w:t>** (death as cessation) from **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>** (dying as completion/fulfillment). *"Allah takes (</w:t>
      </w:r>
      <w:proofErr w:type="spellStart"/>
      <w:r w:rsidRPr="00D01004">
        <w:rPr>
          <w:lang w:val="en-US"/>
        </w:rPr>
        <w:t>yatawaffa</w:t>
      </w:r>
      <w:proofErr w:type="spellEnd"/>
      <w:r w:rsidRPr="00D01004">
        <w:rPr>
          <w:lang w:val="en-US"/>
        </w:rPr>
        <w:t>) the souls at the time of their death, and those that have not died during their sleep</w:t>
      </w:r>
      <w:r>
        <w:rPr>
          <w:rtl/>
        </w:rPr>
        <w:t>"* (39:42).</w:t>
      </w:r>
    </w:p>
    <w:p w14:paraId="15308927" w14:textId="77777777" w:rsidR="00D01004" w:rsidRDefault="00D01004" w:rsidP="00D01004">
      <w:pPr>
        <w:bidi w:val="0"/>
        <w:rPr>
          <w:rtl/>
        </w:rPr>
      </w:pPr>
    </w:p>
    <w:p w14:paraId="020A6A80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>** comes from the root meaning "full payment / completion." It is the **inventory** process</w:t>
      </w:r>
      <w:r>
        <w:rPr>
          <w:rtl/>
        </w:rPr>
        <w:t>.</w:t>
      </w:r>
    </w:p>
    <w:p w14:paraId="64A44EFE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 xml:space="preserve">Sleep** is a **minor 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>** – the soul is temporarily withdrawn, the daily data is uploaded (daily update), and if the deadline has not come, it is sent back (reboot)</w:t>
      </w:r>
      <w:r>
        <w:rPr>
          <w:rtl/>
        </w:rPr>
        <w:t>.</w:t>
      </w:r>
    </w:p>
    <w:p w14:paraId="0E7763B6" w14:textId="77777777" w:rsidR="00D01004" w:rsidRDefault="00D01004" w:rsidP="00D01004">
      <w:pPr>
        <w:bidi w:val="0"/>
        <w:rPr>
          <w:rtl/>
        </w:rPr>
      </w:pPr>
    </w:p>
    <w:p w14:paraId="1538E3C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Impact:** You are trained daily to disengage from the material body. The major death is only the permanent closure of the file, not a different principle</w:t>
      </w:r>
      <w:r>
        <w:rPr>
          <w:rtl/>
        </w:rPr>
        <w:t>.</w:t>
      </w:r>
    </w:p>
    <w:p w14:paraId="42873F01" w14:textId="77777777" w:rsidR="00D01004" w:rsidRDefault="00D01004" w:rsidP="00D01004">
      <w:pPr>
        <w:bidi w:val="0"/>
        <w:rPr>
          <w:rtl/>
        </w:rPr>
      </w:pPr>
    </w:p>
    <w:p w14:paraId="5988F0EA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19: The Scales of Justice – From Deed to Mass</w:t>
      </w:r>
    </w:p>
    <w:p w14:paraId="758F1BE5" w14:textId="77777777" w:rsidR="00D01004" w:rsidRDefault="00D01004" w:rsidP="00D01004">
      <w:pPr>
        <w:bidi w:val="0"/>
        <w:rPr>
          <w:rtl/>
        </w:rPr>
      </w:pPr>
    </w:p>
    <w:p w14:paraId="0E2E06B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We will set up the just scales on the Day of Resurrection, so no soul will be wronged in anything</w:t>
      </w:r>
      <w:r>
        <w:rPr>
          <w:rtl/>
        </w:rPr>
        <w:t>"* (21:47).</w:t>
      </w:r>
    </w:p>
    <w:p w14:paraId="16C3A0BA" w14:textId="77777777" w:rsidR="00D01004" w:rsidRDefault="00D01004" w:rsidP="00D01004">
      <w:pPr>
        <w:bidi w:val="0"/>
        <w:rPr>
          <w:rtl/>
        </w:rPr>
      </w:pPr>
    </w:p>
    <w:p w14:paraId="69F9AC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In this world, deeds appear weightless (a word spoken, a movement done). In the afterlife, they become **mass</w:t>
      </w:r>
      <w:r>
        <w:rPr>
          <w:rtl/>
        </w:rPr>
        <w:t>**.</w:t>
      </w:r>
    </w:p>
    <w:p w14:paraId="2A625007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 xml:space="preserve">What gives mass to a deed?** Sincerity (Ikhlas) and conformity with the Truth. A small act with great sincerity can weigh mountains; a huge act done for show </w:t>
      </w:r>
      <w:proofErr w:type="gramStart"/>
      <w:r w:rsidRPr="00D01004">
        <w:rPr>
          <w:lang w:val="en-US"/>
        </w:rPr>
        <w:t>weighs</w:t>
      </w:r>
      <w:proofErr w:type="gramEnd"/>
      <w:r w:rsidRPr="00D01004">
        <w:rPr>
          <w:lang w:val="en-US"/>
        </w:rPr>
        <w:t xml:space="preserve"> zero</w:t>
      </w:r>
      <w:r>
        <w:rPr>
          <w:rtl/>
        </w:rPr>
        <w:t>.</w:t>
      </w:r>
    </w:p>
    <w:p w14:paraId="18A4D498" w14:textId="77777777" w:rsidR="00D01004" w:rsidRDefault="00D01004" w:rsidP="00D01004">
      <w:pPr>
        <w:bidi w:val="0"/>
        <w:rPr>
          <w:rtl/>
        </w:rPr>
      </w:pPr>
    </w:p>
    <w:p w14:paraId="067C799A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balance is a **quality filter**, not a quantity counter</w:t>
      </w:r>
      <w:r>
        <w:rPr>
          <w:rtl/>
        </w:rPr>
        <w:t>.</w:t>
      </w:r>
    </w:p>
    <w:p w14:paraId="7051CD21" w14:textId="77777777" w:rsidR="00D01004" w:rsidRDefault="00D01004" w:rsidP="00D01004">
      <w:pPr>
        <w:bidi w:val="0"/>
        <w:rPr>
          <w:rtl/>
        </w:rPr>
      </w:pPr>
    </w:p>
    <w:p w14:paraId="0D375012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20: The Final Destination and Eternity – Settling the Entity</w:t>
      </w:r>
    </w:p>
    <w:p w14:paraId="1E07775E" w14:textId="77777777" w:rsidR="00D01004" w:rsidRDefault="00D01004" w:rsidP="00D01004">
      <w:pPr>
        <w:bidi w:val="0"/>
        <w:rPr>
          <w:rtl/>
        </w:rPr>
      </w:pPr>
    </w:p>
    <w:p w14:paraId="1F7B06C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And that to your Lord is the final end (al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Muntaha)</w:t>
      </w:r>
      <w:r>
        <w:rPr>
          <w:rtl/>
        </w:rPr>
        <w:t xml:space="preserve">"* (53:42).  </w:t>
      </w:r>
    </w:p>
    <w:p w14:paraId="4DC09C0C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Muntaha is the point where **becoming** stops and **being** begins</w:t>
      </w:r>
      <w:r>
        <w:rPr>
          <w:rtl/>
        </w:rPr>
        <w:t>.</w:t>
      </w:r>
    </w:p>
    <w:p w14:paraId="712F4D53" w14:textId="77777777" w:rsidR="00D01004" w:rsidRDefault="00D01004" w:rsidP="00D01004">
      <w:pPr>
        <w:bidi w:val="0"/>
        <w:rPr>
          <w:rtl/>
        </w:rPr>
      </w:pPr>
    </w:p>
    <w:p w14:paraId="3EB6689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 xml:space="preserve">In this world and </w:t>
      </w:r>
      <w:proofErr w:type="spellStart"/>
      <w:r w:rsidRPr="00D01004">
        <w:rPr>
          <w:lang w:val="en-US"/>
        </w:rPr>
        <w:t>Barzakh</w:t>
      </w:r>
      <w:proofErr w:type="spellEnd"/>
      <w:r w:rsidRPr="00D01004">
        <w:rPr>
          <w:lang w:val="en-US"/>
        </w:rPr>
        <w:t>, we are in a state of constant change (becoming). In the Muntaha, the entity settles into its final state</w:t>
      </w:r>
      <w:r>
        <w:rPr>
          <w:rtl/>
        </w:rPr>
        <w:t>.</w:t>
      </w:r>
    </w:p>
    <w:p w14:paraId="76D7DB1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Eternity (Kholoud)** is not boring repetition. It is **liberation from linear, decaying time**. Death itself is slaughtered (as in a famous narration). The system has reached its operational perfection</w:t>
      </w:r>
      <w:r>
        <w:rPr>
          <w:rtl/>
        </w:rPr>
        <w:t>.</w:t>
      </w:r>
    </w:p>
    <w:p w14:paraId="51FD3149" w14:textId="77777777" w:rsidR="00D01004" w:rsidRDefault="00D01004" w:rsidP="00D01004">
      <w:pPr>
        <w:bidi w:val="0"/>
        <w:rPr>
          <w:rtl/>
        </w:rPr>
      </w:pPr>
    </w:p>
    <w:p w14:paraId="7958AA3D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5987D581" w14:textId="77777777" w:rsidR="00D01004" w:rsidRDefault="00D01004" w:rsidP="00D01004">
      <w:pPr>
        <w:bidi w:val="0"/>
        <w:rPr>
          <w:rtl/>
        </w:rPr>
      </w:pPr>
    </w:p>
    <w:p w14:paraId="4B168CB4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Eight: Operational Models of Resurrection</w:t>
      </w:r>
    </w:p>
    <w:p w14:paraId="3B20C33C" w14:textId="77777777" w:rsidR="00D01004" w:rsidRDefault="00D01004" w:rsidP="00D01004">
      <w:pPr>
        <w:bidi w:val="0"/>
        <w:rPr>
          <w:rtl/>
        </w:rPr>
      </w:pPr>
    </w:p>
    <w:p w14:paraId="72EEB993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21: The Abrahamic Protocol – Reviving the Dead (Four Birds)</w:t>
      </w:r>
    </w:p>
    <w:p w14:paraId="4B522201" w14:textId="77777777" w:rsidR="00D01004" w:rsidRDefault="00D01004" w:rsidP="00D01004">
      <w:pPr>
        <w:bidi w:val="0"/>
        <w:rPr>
          <w:rtl/>
        </w:rPr>
      </w:pPr>
    </w:p>
    <w:p w14:paraId="28EF65E5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Abraham asked: *"Show me how You give life to the dead"* (2:260). God’s answer was a **procedural recipe</w:t>
      </w:r>
      <w:r>
        <w:rPr>
          <w:rtl/>
        </w:rPr>
        <w:t>**:</w:t>
      </w:r>
    </w:p>
    <w:p w14:paraId="0324BA64" w14:textId="77777777" w:rsidR="00D01004" w:rsidRDefault="00D01004" w:rsidP="00D01004">
      <w:pPr>
        <w:bidi w:val="0"/>
        <w:rPr>
          <w:rtl/>
        </w:rPr>
      </w:pPr>
    </w:p>
    <w:p w14:paraId="330F4AA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1. **</w:t>
      </w:r>
      <w:r w:rsidRPr="00D01004">
        <w:rPr>
          <w:lang w:val="en-US"/>
        </w:rPr>
        <w:t>Take four birds** – the fleeting, unformed ideas (birds = what "flies" in your imagination)</w:t>
      </w:r>
      <w:r>
        <w:rPr>
          <w:rtl/>
        </w:rPr>
        <w:t>.</w:t>
      </w:r>
    </w:p>
    <w:p w14:paraId="6CAF7E3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2. **</w:t>
      </w:r>
      <w:r w:rsidRPr="00D01004">
        <w:rPr>
          <w:lang w:val="en-US"/>
        </w:rPr>
        <w:t>Cut and mix them** – break down the idea into its functional components</w:t>
      </w:r>
      <w:r>
        <w:rPr>
          <w:rtl/>
        </w:rPr>
        <w:t>.</w:t>
      </w:r>
    </w:p>
    <w:p w14:paraId="238B33B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3. **</w:t>
      </w:r>
      <w:r w:rsidRPr="00D01004">
        <w:rPr>
          <w:lang w:val="en-US"/>
        </w:rPr>
        <w:t>Place a part on each hill** – embed those components into established knowledge bases (the "mountains" of tradition and reality)</w:t>
      </w:r>
      <w:r>
        <w:rPr>
          <w:rtl/>
        </w:rPr>
        <w:t>.</w:t>
      </w:r>
    </w:p>
    <w:p w14:paraId="2E4BE500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4. **</w:t>
      </w:r>
      <w:r w:rsidRPr="00D01004">
        <w:rPr>
          <w:lang w:val="en-US"/>
        </w:rPr>
        <w:t>Call them** – activate the system according to the laws (God’s permission). The birds come to you **running</w:t>
      </w:r>
      <w:r>
        <w:rPr>
          <w:rtl/>
        </w:rPr>
        <w:t>**.</w:t>
      </w:r>
    </w:p>
    <w:p w14:paraId="309CEB98" w14:textId="77777777" w:rsidR="00D01004" w:rsidRDefault="00D01004" w:rsidP="00D01004">
      <w:pPr>
        <w:bidi w:val="0"/>
        <w:rPr>
          <w:rtl/>
        </w:rPr>
      </w:pPr>
    </w:p>
    <w:p w14:paraId="0F0701B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This is not magic.** It is the engineering of bringing a dead idea to life: deconstruct, distribute, embed in stable foundations, then invoke the hidden laws. The result: the idea becomes a **running reality</w:t>
      </w:r>
      <w:r>
        <w:rPr>
          <w:rtl/>
        </w:rPr>
        <w:t>**.</w:t>
      </w:r>
    </w:p>
    <w:p w14:paraId="1AD94E47" w14:textId="77777777" w:rsidR="00D01004" w:rsidRDefault="00D01004" w:rsidP="00D01004">
      <w:pPr>
        <w:bidi w:val="0"/>
        <w:rPr>
          <w:rtl/>
        </w:rPr>
      </w:pPr>
    </w:p>
    <w:p w14:paraId="1D9CC540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22: The Jesus Model – Healing the Cognitive Disabilities</w:t>
      </w:r>
    </w:p>
    <w:p w14:paraId="2247D85B" w14:textId="77777777" w:rsidR="00D01004" w:rsidRDefault="00D01004" w:rsidP="00D01004">
      <w:pPr>
        <w:bidi w:val="0"/>
        <w:rPr>
          <w:rtl/>
        </w:rPr>
      </w:pPr>
    </w:p>
    <w:p w14:paraId="3943E610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Jesus said: *"I create for you from clay the likeness of a bird, then I breathe into it and it becomes a bird by God’s permission; and I heal the blind (Akma) and the leper (Abras</w:t>
      </w:r>
      <w:proofErr w:type="gramStart"/>
      <w:r w:rsidRPr="00D01004">
        <w:rPr>
          <w:lang w:val="en-US"/>
        </w:rPr>
        <w:t>)</w:t>
      </w:r>
      <w:proofErr w:type="gramEnd"/>
      <w:r w:rsidRPr="00D01004">
        <w:rPr>
          <w:lang w:val="en-US"/>
        </w:rPr>
        <w:t xml:space="preserve"> and I give life to the dead</w:t>
      </w:r>
      <w:r>
        <w:rPr>
          <w:rtl/>
        </w:rPr>
        <w:t xml:space="preserve">"* (3:49).  </w:t>
      </w:r>
    </w:p>
    <w:p w14:paraId="7CDDC6D4" w14:textId="77777777" w:rsidR="00D01004" w:rsidRDefault="00D01004" w:rsidP="00D01004">
      <w:pPr>
        <w:bidi w:val="0"/>
        <w:rPr>
          <w:rtl/>
        </w:rPr>
      </w:pPr>
    </w:p>
    <w:p w14:paraId="6321BD1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Akma** (epileptic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blind, born unable to see) = the mind drowning in accumulated data without the ability to sort truth from falsehood</w:t>
      </w:r>
      <w:r>
        <w:rPr>
          <w:rtl/>
        </w:rPr>
        <w:t xml:space="preserve">.  </w:t>
      </w:r>
    </w:p>
    <w:p w14:paraId="2060AC0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Abras** (leper) = the mind whose sources have been mixed; the pure (Birr) is contaminated with the impure (Sadd)</w:t>
      </w:r>
      <w:r>
        <w:rPr>
          <w:rtl/>
        </w:rPr>
        <w:t xml:space="preserve">.  </w:t>
      </w:r>
    </w:p>
    <w:p w14:paraId="37B41548" w14:textId="77777777" w:rsidR="00D01004" w:rsidRDefault="00D01004" w:rsidP="00D01004">
      <w:pPr>
        <w:bidi w:val="0"/>
        <w:rPr>
          <w:rtl/>
        </w:rPr>
      </w:pPr>
    </w:p>
    <w:p w14:paraId="12A1405A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Jesus’ healing is **cognitive purification** – not physical medicine. He restores the **ability to see patterns** and the **purity of sources**. Then, and only then, can he "give life to the dead" </w:t>
      </w:r>
      <w:proofErr w:type="gramStart"/>
      <w:r w:rsidRPr="00D01004">
        <w:rPr>
          <w:lang w:val="en-US"/>
        </w:rPr>
        <w:t>(re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activate</w:t>
      </w:r>
      <w:proofErr w:type="gramEnd"/>
      <w:r w:rsidRPr="00D01004">
        <w:rPr>
          <w:lang w:val="en-US"/>
        </w:rPr>
        <w:t xml:space="preserve"> dead minds)</w:t>
      </w:r>
      <w:r>
        <w:rPr>
          <w:rtl/>
        </w:rPr>
        <w:t>.</w:t>
      </w:r>
    </w:p>
    <w:p w14:paraId="4F2E8453" w14:textId="77777777" w:rsidR="00D01004" w:rsidRDefault="00D01004" w:rsidP="00D01004">
      <w:pPr>
        <w:bidi w:val="0"/>
        <w:rPr>
          <w:rtl/>
        </w:rPr>
      </w:pPr>
    </w:p>
    <w:p w14:paraId="469756DE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23: The Prohibition of Carrion (</w:t>
      </w:r>
      <w:proofErr w:type="spellStart"/>
      <w:r w:rsidRPr="00D01004">
        <w:rPr>
          <w:lang w:val="en-US"/>
        </w:rPr>
        <w:t>Maytah</w:t>
      </w:r>
      <w:proofErr w:type="spellEnd"/>
      <w:r w:rsidRPr="00D01004">
        <w:rPr>
          <w:lang w:val="en-US"/>
        </w:rPr>
        <w:t>) as a Civilizational Law</w:t>
      </w:r>
    </w:p>
    <w:p w14:paraId="36EC6003" w14:textId="77777777" w:rsidR="00D01004" w:rsidRDefault="00D01004" w:rsidP="00D01004">
      <w:pPr>
        <w:bidi w:val="0"/>
        <w:rPr>
          <w:rtl/>
        </w:rPr>
      </w:pPr>
    </w:p>
    <w:p w14:paraId="252C130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Forbidden to you are carrion (al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Maytah</w:t>
      </w:r>
      <w:proofErr w:type="spellEnd"/>
      <w:r w:rsidRPr="00D01004">
        <w:rPr>
          <w:lang w:val="en-US"/>
        </w:rPr>
        <w:t>), blood, the flesh of swine, and that which has been dedicated to other than Allah</w:t>
      </w:r>
      <w:r>
        <w:rPr>
          <w:rtl/>
        </w:rPr>
        <w:t>"* (2:173).</w:t>
      </w:r>
    </w:p>
    <w:p w14:paraId="26E1E4E2" w14:textId="77777777" w:rsidR="00D01004" w:rsidRDefault="00D01004" w:rsidP="00D01004">
      <w:pPr>
        <w:bidi w:val="0"/>
        <w:rPr>
          <w:rtl/>
        </w:rPr>
      </w:pPr>
    </w:p>
    <w:p w14:paraId="43166B9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is not a simple diet. It is a **firewall</w:t>
      </w:r>
      <w:r>
        <w:rPr>
          <w:rtl/>
        </w:rPr>
        <w:t>**:</w:t>
      </w:r>
    </w:p>
    <w:p w14:paraId="4E29A617" w14:textId="77777777" w:rsidR="00D01004" w:rsidRDefault="00D01004" w:rsidP="00D01004">
      <w:pPr>
        <w:bidi w:val="0"/>
        <w:rPr>
          <w:rtl/>
        </w:rPr>
      </w:pPr>
    </w:p>
    <w:p w14:paraId="2ED5A95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Carrion** = ideas and systems that have lost their vitality and are no longer fit for the present reality. Consuming them poisons the intellectual system</w:t>
      </w:r>
      <w:r>
        <w:rPr>
          <w:rtl/>
        </w:rPr>
        <w:t>.</w:t>
      </w:r>
    </w:p>
    <w:p w14:paraId="55CDE7B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 xml:space="preserve">Blood** = the **energy flow** (economic, cognitive) of society. Spilling it outside proper channels causes social </w:t>
      </w:r>
      <w:proofErr w:type="spellStart"/>
      <w:r w:rsidRPr="00D01004">
        <w:rPr>
          <w:lang w:val="en-US"/>
        </w:rPr>
        <w:t>haemorrhage</w:t>
      </w:r>
      <w:proofErr w:type="spellEnd"/>
      <w:r>
        <w:rPr>
          <w:rtl/>
        </w:rPr>
        <w:t>.</w:t>
      </w:r>
    </w:p>
    <w:p w14:paraId="573F160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Swine (metaphor)** = systems that lack **output control** – inconsistent, unpredictable, consuming everything without discernment</w:t>
      </w:r>
      <w:r>
        <w:rPr>
          <w:rtl/>
        </w:rPr>
        <w:t>.</w:t>
      </w:r>
    </w:p>
    <w:p w14:paraId="2A3D978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Dedicated to other than Allah** = any system that serves a false source (idols, tyranny, pure ego) instead of the supreme Law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Giver</w:t>
      </w:r>
      <w:r>
        <w:rPr>
          <w:rtl/>
        </w:rPr>
        <w:t>.</w:t>
      </w:r>
    </w:p>
    <w:p w14:paraId="17EB400F" w14:textId="77777777" w:rsidR="00D01004" w:rsidRDefault="00D01004" w:rsidP="00D01004">
      <w:pPr>
        <w:bidi w:val="0"/>
        <w:rPr>
          <w:rtl/>
        </w:rPr>
      </w:pPr>
    </w:p>
    <w:p w14:paraId="3705386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The prohibition is a filter.** It protects the Muslim engineer’s mind from consuming dead ideas, wasting energy on side battles, or adopting uncontrollable methodologies</w:t>
      </w:r>
      <w:r>
        <w:rPr>
          <w:rtl/>
        </w:rPr>
        <w:t>.</w:t>
      </w:r>
    </w:p>
    <w:p w14:paraId="5E515654" w14:textId="77777777" w:rsidR="00D01004" w:rsidRDefault="00D01004" w:rsidP="00D01004">
      <w:pPr>
        <w:bidi w:val="0"/>
        <w:rPr>
          <w:rtl/>
        </w:rPr>
      </w:pPr>
    </w:p>
    <w:p w14:paraId="7169B3F9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7F2A4107" w14:textId="77777777" w:rsidR="00D01004" w:rsidRDefault="00D01004" w:rsidP="00D01004">
      <w:pPr>
        <w:bidi w:val="0"/>
        <w:rPr>
          <w:rtl/>
        </w:rPr>
      </w:pPr>
    </w:p>
    <w:p w14:paraId="130DA733" w14:textId="77777777" w:rsidR="00D01004" w:rsidRPr="00D01004" w:rsidRDefault="00D01004" w:rsidP="00D01004">
      <w:pPr>
        <w:pStyle w:val="Titre1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Conclusion: Toward a Renewed Resurrection Consciousness</w:t>
      </w:r>
    </w:p>
    <w:p w14:paraId="0DD41A89" w14:textId="77777777" w:rsidR="00D01004" w:rsidRDefault="00D01004" w:rsidP="00D01004">
      <w:pPr>
        <w:bidi w:val="0"/>
        <w:rPr>
          <w:rtl/>
        </w:rPr>
      </w:pPr>
    </w:p>
    <w:p w14:paraId="1D0AA66E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The goal of this book is to shape the **"Resurrection Human"** – one who does not wait for resurrection as a distant unseen </w:t>
      </w:r>
      <w:proofErr w:type="gramStart"/>
      <w:r w:rsidRPr="00D01004">
        <w:rPr>
          <w:lang w:val="en-US"/>
        </w:rPr>
        <w:t>event, but</w:t>
      </w:r>
      <w:proofErr w:type="gramEnd"/>
      <w:r w:rsidRPr="00D01004">
        <w:rPr>
          <w:lang w:val="en-US"/>
        </w:rPr>
        <w:t xml:space="preserve"> lives it as a daily state of awareness</w:t>
      </w:r>
      <w:r>
        <w:rPr>
          <w:rtl/>
        </w:rPr>
        <w:t>.</w:t>
      </w:r>
    </w:p>
    <w:p w14:paraId="3C9F8754" w14:textId="77777777" w:rsidR="00D01004" w:rsidRDefault="00D01004" w:rsidP="00D01004">
      <w:pPr>
        <w:bidi w:val="0"/>
        <w:rPr>
          <w:rtl/>
        </w:rPr>
      </w:pPr>
    </w:p>
    <w:p w14:paraId="4F17724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Qualities of the Resurrection Human</w:t>
      </w:r>
      <w:r>
        <w:rPr>
          <w:rtl/>
        </w:rPr>
        <w:t>:**</w:t>
      </w:r>
    </w:p>
    <w:p w14:paraId="5188536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Kills their old ideas** – has the courage to dismantle knowledge systems that have lost validity</w:t>
      </w:r>
      <w:r>
        <w:rPr>
          <w:rtl/>
        </w:rPr>
        <w:t>.</w:t>
      </w:r>
    </w:p>
    <w:p w14:paraId="75F3898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Revives their new ideas** – applies the protocol of revival through connecting to laws and field action</w:t>
      </w:r>
      <w:r>
        <w:rPr>
          <w:rtl/>
        </w:rPr>
        <w:t>.</w:t>
      </w:r>
    </w:p>
    <w:p w14:paraId="1AF0D3D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Moves with awareness** – knows that life is not the opposite of death, but the result of correctly managing the transition from stillness to striving</w:t>
      </w:r>
      <w:r>
        <w:rPr>
          <w:rtl/>
        </w:rPr>
        <w:t>.</w:t>
      </w:r>
    </w:p>
    <w:p w14:paraId="23FBD56B" w14:textId="77777777" w:rsidR="00D01004" w:rsidRDefault="00D01004" w:rsidP="00D01004">
      <w:pPr>
        <w:bidi w:val="0"/>
        <w:rPr>
          <w:rtl/>
        </w:rPr>
      </w:pPr>
    </w:p>
    <w:p w14:paraId="0F373C7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Final Golden Rules</w:t>
      </w:r>
      <w:r>
        <w:rPr>
          <w:rtl/>
        </w:rPr>
        <w:t>:**</w:t>
      </w:r>
    </w:p>
    <w:p w14:paraId="55169B5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1. **</w:t>
      </w:r>
      <w:r w:rsidRPr="00D01004">
        <w:rPr>
          <w:lang w:val="en-US"/>
        </w:rPr>
        <w:t>Unity of source and destination** – You start from "death" (functional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existence) and end at "the final end" (eternity). Everything between is a cognitive laboratory</w:t>
      </w:r>
      <w:r>
        <w:rPr>
          <w:rtl/>
        </w:rPr>
        <w:t>.</w:t>
      </w:r>
    </w:p>
    <w:p w14:paraId="5F51F560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2. **</w:t>
      </w:r>
      <w:r w:rsidRPr="00D01004">
        <w:rPr>
          <w:lang w:val="en-US"/>
        </w:rPr>
        <w:t xml:space="preserve">Centrality of functional spirit** – True death is the cessation of agency. A nation that produces no </w:t>
      </w:r>
      <w:proofErr w:type="gramStart"/>
      <w:r w:rsidRPr="00D01004">
        <w:rPr>
          <w:lang w:val="en-US"/>
        </w:rPr>
        <w:t>values</w:t>
      </w:r>
      <w:proofErr w:type="gramEnd"/>
      <w:r w:rsidRPr="00D01004">
        <w:rPr>
          <w:lang w:val="en-US"/>
        </w:rPr>
        <w:t xml:space="preserve"> is **dead** even if it walks in markets</w:t>
      </w:r>
      <w:r>
        <w:rPr>
          <w:rtl/>
        </w:rPr>
        <w:t>.</w:t>
      </w:r>
    </w:p>
    <w:p w14:paraId="663F5A7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3. **</w:t>
      </w:r>
      <w:r w:rsidRPr="00D01004">
        <w:rPr>
          <w:lang w:val="en-US"/>
        </w:rPr>
        <w:t>The inevitability of engineering accounting** – The scales of the Hereafter are a precise technical evaluation of the mass of sincerity and the weight of truth</w:t>
      </w:r>
      <w:r>
        <w:rPr>
          <w:rtl/>
        </w:rPr>
        <w:t>.</w:t>
      </w:r>
    </w:p>
    <w:p w14:paraId="277F357E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4. **</w:t>
      </w:r>
      <w:r w:rsidRPr="00D01004">
        <w:rPr>
          <w:lang w:val="en-US"/>
        </w:rPr>
        <w:t xml:space="preserve">Freeing consciousness from the illusion of annihilation** – Knowing that you **taste** death and do not **cease** gives you </w:t>
      </w:r>
      <w:proofErr w:type="spellStart"/>
      <w:r w:rsidRPr="00D01004">
        <w:rPr>
          <w:lang w:val="en-US"/>
        </w:rPr>
        <w:t>civilisational</w:t>
      </w:r>
      <w:proofErr w:type="spellEnd"/>
      <w:r w:rsidRPr="00D01004">
        <w:rPr>
          <w:lang w:val="en-US"/>
        </w:rPr>
        <w:t xml:space="preserve"> courage</w:t>
      </w:r>
      <w:r>
        <w:rPr>
          <w:rtl/>
        </w:rPr>
        <w:t>.</w:t>
      </w:r>
    </w:p>
    <w:p w14:paraId="5633F292" w14:textId="77777777" w:rsidR="00D01004" w:rsidRDefault="00D01004" w:rsidP="00D01004">
      <w:pPr>
        <w:bidi w:val="0"/>
        <w:rPr>
          <w:rtl/>
        </w:rPr>
      </w:pPr>
    </w:p>
    <w:p w14:paraId="21EDB60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To the Reader</w:t>
      </w:r>
      <w:r>
        <w:rPr>
          <w:rtl/>
        </w:rPr>
        <w:t>:**</w:t>
      </w:r>
    </w:p>
    <w:p w14:paraId="376D5FCC" w14:textId="77777777" w:rsidR="00D01004" w:rsidRDefault="00D01004" w:rsidP="00D01004">
      <w:pPr>
        <w:bidi w:val="0"/>
        <w:rPr>
          <w:rtl/>
        </w:rPr>
      </w:pPr>
    </w:p>
    <w:p w14:paraId="7A00D77E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This book is not meant to be merely a text you read. It is intended as a **protocol** to change your view of yourself and the universe. The Resurrection Human lives in this world with the eye of a </w:t>
      </w:r>
      <w:proofErr w:type="spellStart"/>
      <w:r w:rsidRPr="00D01004">
        <w:rPr>
          <w:lang w:val="en-US"/>
        </w:rPr>
        <w:t>traveller</w:t>
      </w:r>
      <w:proofErr w:type="spellEnd"/>
      <w:r w:rsidRPr="00D01004">
        <w:rPr>
          <w:lang w:val="en-US"/>
        </w:rPr>
        <w:t>, the heart of an investor, and the mind of an engineer who knows that every brick he places today will be a standing entity tomorrow on the field of presentation</w:t>
      </w:r>
      <w:r>
        <w:rPr>
          <w:rtl/>
        </w:rPr>
        <w:t>.</w:t>
      </w:r>
    </w:p>
    <w:p w14:paraId="0D57FA6E" w14:textId="77777777" w:rsidR="00D01004" w:rsidRDefault="00D01004" w:rsidP="00D01004">
      <w:pPr>
        <w:bidi w:val="0"/>
        <w:rPr>
          <w:rtl/>
        </w:rPr>
      </w:pPr>
    </w:p>
    <w:p w14:paraId="032F18F8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We end with the certainty with which we began: *"And that to your Lord is the final end"* (53:42). </w:t>
      </w:r>
      <w:proofErr w:type="gramStart"/>
      <w:r w:rsidRPr="00D01004">
        <w:rPr>
          <w:lang w:val="en-US"/>
        </w:rPr>
        <w:t>So</w:t>
      </w:r>
      <w:proofErr w:type="gramEnd"/>
      <w:r w:rsidRPr="00D01004">
        <w:rPr>
          <w:lang w:val="en-US"/>
        </w:rPr>
        <w:t xml:space="preserve"> towards that </w:t>
      </w:r>
      <w:proofErr w:type="gramStart"/>
      <w:r w:rsidRPr="00D01004">
        <w:rPr>
          <w:lang w:val="en-US"/>
        </w:rPr>
        <w:t>final end</w:t>
      </w:r>
      <w:proofErr w:type="gramEnd"/>
      <w:r w:rsidRPr="00D01004">
        <w:rPr>
          <w:lang w:val="en-US"/>
        </w:rPr>
        <w:t>, let us race in excellence of deed, purity of intention, and strength of resolve</w:t>
      </w:r>
      <w:r>
        <w:rPr>
          <w:rtl/>
        </w:rPr>
        <w:t>.</w:t>
      </w:r>
    </w:p>
    <w:p w14:paraId="40DD8EC0" w14:textId="77777777" w:rsidR="00D01004" w:rsidRDefault="00D01004" w:rsidP="00D01004">
      <w:pPr>
        <w:bidi w:val="0"/>
        <w:rPr>
          <w:rtl/>
        </w:rPr>
      </w:pPr>
    </w:p>
    <w:p w14:paraId="0EBA3F7C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1A223976" w14:textId="77777777" w:rsidR="00D01004" w:rsidRDefault="00D01004" w:rsidP="00D01004">
      <w:pPr>
        <w:bidi w:val="0"/>
        <w:rPr>
          <w:rtl/>
        </w:rPr>
      </w:pPr>
    </w:p>
    <w:p w14:paraId="2E032D4C" w14:textId="77777777" w:rsidR="00D01004" w:rsidRPr="00D01004" w:rsidRDefault="00D01004" w:rsidP="00D01004">
      <w:pPr>
        <w:pStyle w:val="Titre1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Appendix: Key Terms in the Engineering of Resurrection</w:t>
      </w:r>
    </w:p>
    <w:p w14:paraId="4AED96BF" w14:textId="77777777" w:rsidR="00D01004" w:rsidRDefault="00D01004" w:rsidP="00D01004">
      <w:pPr>
        <w:bidi w:val="0"/>
        <w:rPr>
          <w:rtl/>
        </w:rPr>
      </w:pPr>
    </w:p>
    <w:p w14:paraId="17BD0AEF" w14:textId="77777777" w:rsidR="00D01004" w:rsidRDefault="00D01004" w:rsidP="00D01004">
      <w:pPr>
        <w:bidi w:val="0"/>
      </w:pPr>
      <w:r>
        <w:rPr>
          <w:rtl/>
        </w:rPr>
        <w:t xml:space="preserve">| </w:t>
      </w:r>
      <w:proofErr w:type="spellStart"/>
      <w:r>
        <w:t>Arabic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| </w:t>
      </w:r>
      <w:proofErr w:type="spellStart"/>
      <w:r>
        <w:t>Functional</w:t>
      </w:r>
      <w:proofErr w:type="spellEnd"/>
      <w:r>
        <w:t xml:space="preserve"> Translation</w:t>
      </w:r>
      <w:r>
        <w:rPr>
          <w:rtl/>
        </w:rPr>
        <w:t xml:space="preserve"> |</w:t>
      </w:r>
    </w:p>
    <w:p w14:paraId="4A593BBB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</w:t>
      </w:r>
    </w:p>
    <w:p w14:paraId="5C5544A8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Mawt</w:t>
      </w:r>
      <w:proofErr w:type="spellEnd"/>
      <w:r>
        <w:rPr>
          <w:rtl/>
        </w:rPr>
        <w:t xml:space="preserve"> (الموت) | </w:t>
      </w:r>
      <w:proofErr w:type="spellStart"/>
      <w:r>
        <w:t>Functional</w:t>
      </w:r>
      <w:proofErr w:type="spellEnd"/>
      <w:r>
        <w:t xml:space="preserve"> cessation, system </w:t>
      </w:r>
      <w:proofErr w:type="spellStart"/>
      <w:r>
        <w:t>shutdown</w:t>
      </w:r>
      <w:proofErr w:type="spellEnd"/>
      <w:r>
        <w:rPr>
          <w:rtl/>
        </w:rPr>
        <w:t xml:space="preserve"> |</w:t>
      </w:r>
    </w:p>
    <w:p w14:paraId="4E37C50F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Hayah</w:t>
      </w:r>
      <w:r>
        <w:rPr>
          <w:rtl/>
        </w:rPr>
        <w:t xml:space="preserve"> (الحياة) |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agency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 mode</w:t>
      </w:r>
      <w:r>
        <w:rPr>
          <w:rtl/>
        </w:rPr>
        <w:t xml:space="preserve"> |</w:t>
      </w:r>
    </w:p>
    <w:p w14:paraId="4C8FBD18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Nafs</w:t>
      </w:r>
      <w:proofErr w:type="spellEnd"/>
      <w:r>
        <w:rPr>
          <w:rtl/>
        </w:rPr>
        <w:t xml:space="preserve"> (النفس) | </w:t>
      </w:r>
      <w:proofErr w:type="spellStart"/>
      <w:r>
        <w:t>Conscious</w:t>
      </w:r>
      <w:proofErr w:type="spellEnd"/>
      <w:r>
        <w:t xml:space="preserve"> self, data</w:t>
      </w:r>
      <w:r>
        <w:rPr>
          <w:rFonts w:ascii="Cambria Math" w:hAnsi="Cambria Math" w:cs="Cambria Math"/>
        </w:rPr>
        <w:t>‑</w:t>
      </w:r>
      <w:r>
        <w:t>processor</w:t>
      </w:r>
      <w:r>
        <w:rPr>
          <w:rtl/>
        </w:rPr>
        <w:t xml:space="preserve"> |</w:t>
      </w:r>
    </w:p>
    <w:p w14:paraId="41562A18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Tadhkiyah</w:t>
      </w:r>
      <w:proofErr w:type="spellEnd"/>
      <w:r>
        <w:rPr>
          <w:rtl/>
        </w:rPr>
        <w:t xml:space="preserve"> (التذكية) | </w:t>
      </w:r>
      <w:r>
        <w:t xml:space="preserve">Cognitive purification by intelligence and </w:t>
      </w:r>
      <w:proofErr w:type="spellStart"/>
      <w:r>
        <w:t>discernment</w:t>
      </w:r>
      <w:proofErr w:type="spellEnd"/>
      <w:r>
        <w:rPr>
          <w:rtl/>
        </w:rPr>
        <w:t xml:space="preserve"> |</w:t>
      </w:r>
    </w:p>
    <w:p w14:paraId="2199B589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Ba‘th</w:t>
      </w:r>
      <w:r>
        <w:rPr>
          <w:rtl/>
        </w:rPr>
        <w:t xml:space="preserve"> (البعث) | </w:t>
      </w:r>
      <w:proofErr w:type="spellStart"/>
      <w:r>
        <w:t>Resurrection</w:t>
      </w:r>
      <w:proofErr w:type="spellEnd"/>
      <w:r>
        <w:t xml:space="preserve"> as </w:t>
      </w:r>
      <w:proofErr w:type="spellStart"/>
      <w:r>
        <w:t>summoning</w:t>
      </w:r>
      <w:proofErr w:type="spellEnd"/>
      <w:r>
        <w:t xml:space="preserve"> and re</w:t>
      </w:r>
      <w:r>
        <w:rPr>
          <w:rFonts w:ascii="Cambria Math" w:hAnsi="Cambria Math" w:cs="Cambria Math"/>
        </w:rPr>
        <w:t>‑</w:t>
      </w:r>
      <w:proofErr w:type="spellStart"/>
      <w:r>
        <w:t>embodiment</w:t>
      </w:r>
      <w:proofErr w:type="spellEnd"/>
      <w:r>
        <w:rPr>
          <w:rtl/>
        </w:rPr>
        <w:t xml:space="preserve"> |</w:t>
      </w:r>
    </w:p>
    <w:p w14:paraId="20D601F1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Nushur</w:t>
      </w:r>
      <w:r>
        <w:rPr>
          <w:rtl/>
        </w:rPr>
        <w:t xml:space="preserve"> (النشور) | </w:t>
      </w:r>
      <w:proofErr w:type="spellStart"/>
      <w:r>
        <w:t>Decompression</w:t>
      </w:r>
      <w:proofErr w:type="spellEnd"/>
      <w:r>
        <w:t xml:space="preserve"> of </w:t>
      </w:r>
      <w:proofErr w:type="spellStart"/>
      <w:r>
        <w:t>deeds</w:t>
      </w:r>
      <w:proofErr w:type="spellEnd"/>
      <w:r>
        <w:t xml:space="preserve"> (</w:t>
      </w:r>
      <w:proofErr w:type="spellStart"/>
      <w:r>
        <w:t>unfolding</w:t>
      </w:r>
      <w:proofErr w:type="spellEnd"/>
      <w:r>
        <w:t>)</w:t>
      </w:r>
      <w:r>
        <w:rPr>
          <w:rtl/>
        </w:rPr>
        <w:t xml:space="preserve"> |</w:t>
      </w:r>
    </w:p>
    <w:p w14:paraId="4D1544BB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Hashr</w:t>
      </w:r>
      <w:proofErr w:type="spellEnd"/>
      <w:r>
        <w:rPr>
          <w:rtl/>
        </w:rPr>
        <w:t xml:space="preserve"> (الحشر) |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 and </w:t>
      </w:r>
      <w:proofErr w:type="spellStart"/>
      <w:r>
        <w:t>sorting</w:t>
      </w:r>
      <w:proofErr w:type="spellEnd"/>
      <w:r>
        <w:rPr>
          <w:rtl/>
        </w:rPr>
        <w:t xml:space="preserve"> |</w:t>
      </w:r>
    </w:p>
    <w:p w14:paraId="43FA8D07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Qiyamah</w:t>
      </w:r>
      <w:proofErr w:type="spellEnd"/>
      <w:r>
        <w:rPr>
          <w:rtl/>
        </w:rPr>
        <w:t xml:space="preserve"> (القيامة) | </w:t>
      </w:r>
      <w:r>
        <w:t xml:space="preserve">Standing </w:t>
      </w:r>
      <w:proofErr w:type="spellStart"/>
      <w:r>
        <w:t>before</w:t>
      </w:r>
      <w:proofErr w:type="spellEnd"/>
      <w:r>
        <w:t xml:space="preserve"> the Truth for final </w:t>
      </w:r>
      <w:proofErr w:type="spellStart"/>
      <w:r>
        <w:t>presentation</w:t>
      </w:r>
      <w:proofErr w:type="spellEnd"/>
      <w:r>
        <w:rPr>
          <w:rtl/>
        </w:rPr>
        <w:t xml:space="preserve"> |</w:t>
      </w:r>
    </w:p>
    <w:p w14:paraId="7E01303D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Al</w:t>
      </w:r>
      <w:r>
        <w:rPr>
          <w:rFonts w:ascii="Cambria Math" w:hAnsi="Cambria Math" w:cs="Cambria Math"/>
        </w:rPr>
        <w:t>‑</w:t>
      </w:r>
      <w:r>
        <w:t>Muntaha</w:t>
      </w:r>
      <w:r>
        <w:rPr>
          <w:rtl/>
        </w:rPr>
        <w:t xml:space="preserve"> (المنتهى) | </w:t>
      </w:r>
      <w:r>
        <w:t xml:space="preserve">The final destination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stops and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begins</w:t>
      </w:r>
      <w:proofErr w:type="spellEnd"/>
      <w:r>
        <w:rPr>
          <w:rtl/>
        </w:rPr>
        <w:t xml:space="preserve"> |</w:t>
      </w:r>
    </w:p>
    <w:p w14:paraId="0EA4872E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Sabr al</w:t>
      </w:r>
      <w:r>
        <w:rPr>
          <w:rFonts w:ascii="Cambria Math" w:hAnsi="Cambria Math" w:cs="Cambria Math"/>
        </w:rPr>
        <w:t>‑</w:t>
      </w:r>
      <w:r>
        <w:t>Hadid</w:t>
      </w:r>
      <w:r>
        <w:rPr>
          <w:rtl/>
        </w:rPr>
        <w:t xml:space="preserve"> (البصر الحديد) | </w:t>
      </w:r>
      <w:r>
        <w:t xml:space="preserve">Iron </w:t>
      </w:r>
      <w:proofErr w:type="spellStart"/>
      <w:r>
        <w:t>sight</w:t>
      </w:r>
      <w:proofErr w:type="spellEnd"/>
      <w:r>
        <w:t xml:space="preserve"> – </w:t>
      </w:r>
      <w:proofErr w:type="spellStart"/>
      <w:r>
        <w:t>penetrating</w:t>
      </w:r>
      <w:proofErr w:type="spellEnd"/>
      <w:r>
        <w:t>, un</w:t>
      </w:r>
      <w:r>
        <w:rPr>
          <w:rFonts w:ascii="Cambria Math" w:hAnsi="Cambria Math" w:cs="Cambria Math"/>
        </w:rPr>
        <w:t>‑</w:t>
      </w:r>
      <w:proofErr w:type="spellStart"/>
      <w:r>
        <w:t>deceivable</w:t>
      </w:r>
      <w:proofErr w:type="spellEnd"/>
      <w:r>
        <w:t xml:space="preserve"> perception</w:t>
      </w:r>
      <w:r>
        <w:rPr>
          <w:rtl/>
        </w:rPr>
        <w:t xml:space="preserve"> |</w:t>
      </w:r>
    </w:p>
    <w:p w14:paraId="58E29C4B" w14:textId="77777777" w:rsidR="00D01004" w:rsidRDefault="00D01004" w:rsidP="00D01004">
      <w:pPr>
        <w:bidi w:val="0"/>
        <w:rPr>
          <w:rtl/>
        </w:rPr>
      </w:pPr>
    </w:p>
    <w:p w14:paraId="0892C603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01C30FA0" w14:textId="77777777" w:rsidR="00D01004" w:rsidRDefault="00D01004" w:rsidP="00D01004">
      <w:pPr>
        <w:bidi w:val="0"/>
        <w:rPr>
          <w:rtl/>
        </w:rPr>
      </w:pPr>
    </w:p>
    <w:p w14:paraId="333B18E2" w14:textId="77777777" w:rsidR="00D01004" w:rsidRDefault="00D01004" w:rsidP="00D01004">
      <w:pPr>
        <w:bidi w:val="0"/>
      </w:pPr>
      <w:r>
        <w:rPr>
          <w:rtl/>
        </w:rPr>
        <w:t>**</w:t>
      </w:r>
      <w:r>
        <w:t xml:space="preserve">End of the </w:t>
      </w:r>
      <w:proofErr w:type="spellStart"/>
      <w:r>
        <w:t>condensed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(approx. 28 pages in standard Word format)</w:t>
      </w:r>
      <w:r>
        <w:rPr>
          <w:rtl/>
        </w:rPr>
        <w:t>.**</w:t>
      </w:r>
    </w:p>
    <w:p w14:paraId="475D3BD4" w14:textId="4E796218" w:rsidR="000779C9" w:rsidRDefault="00D01004" w:rsidP="00D01004">
      <w:pPr>
        <w:bidi w:val="0"/>
      </w:pPr>
      <w:r>
        <w:rPr>
          <w:rtl/>
        </w:rPr>
        <w:t>؟</w:t>
      </w:r>
    </w:p>
    <w:sectPr w:rsidR="000779C9" w:rsidSect="000779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61AC"/>
    <w:multiLevelType w:val="multilevel"/>
    <w:tmpl w:val="B5E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82775B"/>
    <w:multiLevelType w:val="multilevel"/>
    <w:tmpl w:val="1E70FE12"/>
    <w:styleLink w:val="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E5F6501"/>
    <w:multiLevelType w:val="multilevel"/>
    <w:tmpl w:val="D546754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9C25A4A"/>
    <w:multiLevelType w:val="multilevel"/>
    <w:tmpl w:val="2A7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76564805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" w16cid:durableId="1266231462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724914471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1254120881">
    <w:abstractNumId w:val="0"/>
  </w:num>
  <w:num w:numId="5" w16cid:durableId="332421273">
    <w:abstractNumId w:val="1"/>
  </w:num>
  <w:num w:numId="6" w16cid:durableId="159392512">
    <w:abstractNumId w:val="2"/>
  </w:num>
  <w:num w:numId="7" w16cid:durableId="1509295471">
    <w:abstractNumId w:val="2"/>
  </w:num>
  <w:num w:numId="8" w16cid:durableId="940527591">
    <w:abstractNumId w:val="2"/>
  </w:num>
  <w:num w:numId="9" w16cid:durableId="1467310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04"/>
    <w:rsid w:val="000779C9"/>
    <w:rsid w:val="00080E56"/>
    <w:rsid w:val="000F0675"/>
    <w:rsid w:val="00153FE4"/>
    <w:rsid w:val="001772E5"/>
    <w:rsid w:val="001A2597"/>
    <w:rsid w:val="00287349"/>
    <w:rsid w:val="002A53E1"/>
    <w:rsid w:val="0041679B"/>
    <w:rsid w:val="00581BEF"/>
    <w:rsid w:val="00594456"/>
    <w:rsid w:val="005C31FB"/>
    <w:rsid w:val="006303ED"/>
    <w:rsid w:val="0063511A"/>
    <w:rsid w:val="00837E76"/>
    <w:rsid w:val="008B4E01"/>
    <w:rsid w:val="0099638D"/>
    <w:rsid w:val="00A61FD5"/>
    <w:rsid w:val="00AA107E"/>
    <w:rsid w:val="00AC44C6"/>
    <w:rsid w:val="00BF4EE6"/>
    <w:rsid w:val="00D01004"/>
    <w:rsid w:val="00D5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CD745"/>
  <w15:chartTrackingRefBased/>
  <w15:docId w15:val="{B0743BFB-8FEA-41D4-B6DE-D248BD08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EE6"/>
    <w:pPr>
      <w:bidi/>
      <w:spacing w:line="360" w:lineRule="auto"/>
    </w:pPr>
    <w:rPr>
      <w:rFonts w:ascii="Calibri" w:hAnsi="Calibri" w:cs="Calibri"/>
      <w:lang w:val="fr-MA"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D0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44C6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C44C6"/>
    <w:pPr>
      <w:keepNext/>
      <w:keepLines/>
      <w:numPr>
        <w:ilvl w:val="2"/>
        <w:numId w:val="9"/>
      </w:numPr>
      <w:spacing w:before="160" w:after="80"/>
      <w:ind w:left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10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10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10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10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10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10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1">
    <w:name w:val="نمط1"/>
    <w:uiPriority w:val="99"/>
    <w:rsid w:val="002A53E1"/>
    <w:pPr>
      <w:numPr>
        <w:numId w:val="5"/>
      </w:numPr>
    </w:pPr>
  </w:style>
  <w:style w:type="character" w:customStyle="1" w:styleId="Titre2Car">
    <w:name w:val="Titre 2 Car"/>
    <w:basedOn w:val="Policepardfaut"/>
    <w:link w:val="Titre2"/>
    <w:uiPriority w:val="9"/>
    <w:rsid w:val="00AC44C6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D010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MA"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D01004"/>
    <w:rPr>
      <w:rFonts w:eastAsiaTheme="majorEastAsia" w:cstheme="majorBidi"/>
      <w:i/>
      <w:iCs/>
      <w:color w:val="0F4761" w:themeColor="accent1" w:themeShade="BF"/>
      <w:lang w:val="fr-MA"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D01004"/>
    <w:rPr>
      <w:rFonts w:eastAsiaTheme="majorEastAsia" w:cstheme="majorBidi"/>
      <w:color w:val="0F4761" w:themeColor="accent1" w:themeShade="BF"/>
      <w:lang w:val="fr-MA"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D01004"/>
    <w:rPr>
      <w:rFonts w:eastAsiaTheme="majorEastAsia" w:cstheme="majorBidi"/>
      <w:i/>
      <w:iCs/>
      <w:color w:val="595959" w:themeColor="text1" w:themeTint="A6"/>
      <w:lang w:val="fr-MA"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D01004"/>
    <w:rPr>
      <w:rFonts w:eastAsiaTheme="majorEastAsia" w:cstheme="majorBidi"/>
      <w:color w:val="595959" w:themeColor="text1" w:themeTint="A6"/>
      <w:lang w:val="fr-MA"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D01004"/>
    <w:rPr>
      <w:rFonts w:eastAsiaTheme="majorEastAsia" w:cstheme="majorBidi"/>
      <w:i/>
      <w:iCs/>
      <w:color w:val="272727" w:themeColor="text1" w:themeTint="D8"/>
      <w:lang w:val="fr-MA"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D01004"/>
    <w:rPr>
      <w:rFonts w:eastAsiaTheme="majorEastAsia" w:cstheme="majorBidi"/>
      <w:color w:val="272727" w:themeColor="text1" w:themeTint="D8"/>
      <w:lang w:val="fr-MA"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D0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1004"/>
    <w:rPr>
      <w:rFonts w:asciiTheme="majorHAnsi" w:eastAsiaTheme="majorEastAsia" w:hAnsiTheme="majorHAnsi" w:cstheme="majorBidi"/>
      <w:spacing w:val="-10"/>
      <w:kern w:val="28"/>
      <w:sz w:val="56"/>
      <w:szCs w:val="56"/>
      <w:lang w:val="fr-MA"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10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1004"/>
    <w:rPr>
      <w:rFonts w:eastAsiaTheme="majorEastAsia" w:cstheme="majorBidi"/>
      <w:color w:val="595959" w:themeColor="text1" w:themeTint="A6"/>
      <w:spacing w:val="15"/>
      <w:sz w:val="28"/>
      <w:szCs w:val="28"/>
      <w:lang w:val="fr-MA"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D0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1004"/>
    <w:rPr>
      <w:rFonts w:ascii="Calibri" w:hAnsi="Calibri" w:cs="Calibri"/>
      <w:i/>
      <w:iCs/>
      <w:color w:val="404040" w:themeColor="text1" w:themeTint="BF"/>
      <w:lang w:val="fr-MA" w:bidi="ar-MA"/>
    </w:rPr>
  </w:style>
  <w:style w:type="paragraph" w:styleId="Paragraphedeliste">
    <w:name w:val="List Paragraph"/>
    <w:basedOn w:val="Normal"/>
    <w:uiPriority w:val="34"/>
    <w:qFormat/>
    <w:rsid w:val="00D010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10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1004"/>
    <w:rPr>
      <w:rFonts w:ascii="Calibri" w:hAnsi="Calibri" w:cs="Calibri"/>
      <w:i/>
      <w:iCs/>
      <w:color w:val="0F4761" w:themeColor="accent1" w:themeShade="BF"/>
      <w:lang w:val="fr-MA" w:bidi="ar-MA"/>
    </w:rPr>
  </w:style>
  <w:style w:type="character" w:styleId="Rfrenceintense">
    <w:name w:val="Intense Reference"/>
    <w:basedOn w:val="Policepardfaut"/>
    <w:uiPriority w:val="32"/>
    <w:qFormat/>
    <w:rsid w:val="00D01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3555</Words>
  <Characters>20265</Characters>
  <Application>Microsoft Office Word</Application>
  <DocSecurity>0</DocSecurity>
  <Lines>168</Lines>
  <Paragraphs>47</Paragraphs>
  <ScaleCrop>false</ScaleCrop>
  <Company/>
  <LinksUpToDate>false</LinksUpToDate>
  <CharactersWithSpaces>23773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3</cp:revision>
  <dcterms:created xsi:type="dcterms:W3CDTF">2026-04-29T20:22:00Z</dcterms:created>
  <dcterms:modified xsi:type="dcterms:W3CDTF">2026-05-12T18:06:00Z</dcterms:modified>
</cp:coreProperties>
</file>