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9623" w14:textId="09ECE6CA" w:rsidR="0071527C" w:rsidRPr="00FD7499" w:rsidRDefault="00DA3CDD" w:rsidP="00FD7499">
      <w:pPr>
        <w:bidi w:val="0"/>
        <w:rPr>
          <w:rtl/>
          <w:lang w:val="fr-MA"/>
        </w:rPr>
      </w:pPr>
      <w:r>
        <w:rPr>
          <w:noProof/>
          <w:rtl/>
          <w:lang w:val="ar-MA"/>
        </w:rPr>
        <w:drawing>
          <wp:anchor distT="0" distB="0" distL="114300" distR="114300" simplePos="0" relativeHeight="251659264" behindDoc="0" locked="0" layoutInCell="1" allowOverlap="1" wp14:anchorId="605E9851" wp14:editId="0A73BAE7">
            <wp:simplePos x="0" y="0"/>
            <wp:positionH relativeFrom="column">
              <wp:posOffset>0</wp:posOffset>
            </wp:positionH>
            <wp:positionV relativeFrom="paragraph">
              <wp:posOffset>304800</wp:posOffset>
            </wp:positionV>
            <wp:extent cx="5274310" cy="7857490"/>
            <wp:effectExtent l="0" t="0" r="2540" b="0"/>
            <wp:wrapSquare wrapText="bothSides"/>
            <wp:docPr id="154472918" name="صورة 1" descr="صورة تحتوي على نص, ملصق, جب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2918" name="صورة 1" descr="صورة تحتوي على نص, ملصق, جبل"/>
                    <pic:cNvPicPr/>
                  </pic:nvPicPr>
                  <pic:blipFill>
                    <a:blip r:embed="rId5">
                      <a:extLst>
                        <a:ext uri="{28A0092B-C50C-407E-A947-70E740481C1C}">
                          <a14:useLocalDpi xmlns:a14="http://schemas.microsoft.com/office/drawing/2010/main" val="0"/>
                        </a:ext>
                      </a:extLst>
                    </a:blip>
                    <a:stretch>
                      <a:fillRect/>
                    </a:stretch>
                  </pic:blipFill>
                  <pic:spPr>
                    <a:xfrm>
                      <a:off x="0" y="0"/>
                      <a:ext cx="5274310" cy="7857490"/>
                    </a:xfrm>
                    <a:prstGeom prst="rect">
                      <a:avLst/>
                    </a:prstGeom>
                  </pic:spPr>
                </pic:pic>
              </a:graphicData>
            </a:graphic>
          </wp:anchor>
        </w:drawing>
      </w:r>
    </w:p>
    <w:p w14:paraId="56A1C37B" w14:textId="77777777" w:rsidR="00D56DB1" w:rsidRDefault="00D56DB1">
      <w:pPr>
        <w:bidi w:val="0"/>
        <w:rPr>
          <w:rFonts w:cs="Arial"/>
          <w:rtl/>
        </w:rPr>
      </w:pPr>
      <w:r>
        <w:rPr>
          <w:rFonts w:cs="Arial"/>
          <w:rtl/>
        </w:rPr>
        <w:br w:type="page"/>
      </w:r>
    </w:p>
    <w:p w14:paraId="57D66EEA" w14:textId="072CA425" w:rsidR="0071527C" w:rsidRDefault="0071527C" w:rsidP="00D56DB1">
      <w:pPr>
        <w:pStyle w:val="10"/>
        <w:bidi w:val="0"/>
      </w:pPr>
      <w:r>
        <w:lastRenderedPageBreak/>
        <w:t>Human and Trusteeship: From Clay to Divine Light – Summary &amp; Library Context</w:t>
      </w:r>
      <w:r>
        <w:rPr>
          <w:rFonts w:cs="Arial"/>
          <w:rtl/>
        </w:rPr>
        <w:t>**</w:t>
      </w:r>
    </w:p>
    <w:p w14:paraId="5869FBAC" w14:textId="77777777" w:rsidR="0071527C" w:rsidRDefault="0071527C" w:rsidP="00FD7499">
      <w:pPr>
        <w:bidi w:val="0"/>
        <w:rPr>
          <w:rtl/>
        </w:rPr>
      </w:pPr>
    </w:p>
    <w:p w14:paraId="74E8C834" w14:textId="77777777" w:rsidR="0071527C" w:rsidRDefault="0071527C" w:rsidP="00FD7499">
      <w:pPr>
        <w:bidi w:val="0"/>
      </w:pPr>
      <w:r>
        <w:rPr>
          <w:rFonts w:cs="Arial"/>
          <w:rtl/>
        </w:rPr>
        <w:t>**</w:t>
      </w:r>
      <w:r>
        <w:t>A Guide to the Book and the Digital Library of Nasser Ibn Dawood</w:t>
      </w:r>
      <w:r>
        <w:rPr>
          <w:rFonts w:cs="Arial"/>
          <w:rtl/>
        </w:rPr>
        <w:t>**</w:t>
      </w:r>
    </w:p>
    <w:p w14:paraId="2155611D" w14:textId="77777777" w:rsidR="0071527C" w:rsidRDefault="0071527C" w:rsidP="00FD7499">
      <w:pPr>
        <w:bidi w:val="0"/>
        <w:rPr>
          <w:rtl/>
        </w:rPr>
      </w:pPr>
    </w:p>
    <w:p w14:paraId="637B5080" w14:textId="77777777" w:rsidR="0071527C" w:rsidRDefault="0071527C" w:rsidP="00FD7499">
      <w:pPr>
        <w:bidi w:val="0"/>
        <w:rPr>
          <w:rtl/>
        </w:rPr>
      </w:pPr>
      <w:r>
        <w:rPr>
          <w:rFonts w:cs="Arial"/>
          <w:rtl/>
        </w:rPr>
        <w:t>---</w:t>
      </w:r>
    </w:p>
    <w:p w14:paraId="0CCC3CD5" w14:textId="77777777" w:rsidR="0071527C" w:rsidRDefault="0071527C" w:rsidP="00FD7499">
      <w:pPr>
        <w:bidi w:val="0"/>
        <w:rPr>
          <w:rtl/>
        </w:rPr>
      </w:pPr>
    </w:p>
    <w:p w14:paraId="1246744C" w14:textId="77777777" w:rsidR="0071527C" w:rsidRDefault="0071527C" w:rsidP="00EF2074">
      <w:pPr>
        <w:pStyle w:val="10"/>
        <w:bidi w:val="0"/>
      </w:pPr>
      <w:r>
        <w:rPr>
          <w:rFonts w:cs="Arial"/>
          <w:rtl/>
        </w:rPr>
        <w:t>#### **</w:t>
      </w:r>
      <w:r>
        <w:t>Part 1: Summary of "Human and Trusteeship</w:t>
      </w:r>
      <w:r>
        <w:rPr>
          <w:rFonts w:cs="Arial"/>
          <w:rtl/>
        </w:rPr>
        <w:t>"**</w:t>
      </w:r>
    </w:p>
    <w:p w14:paraId="33E854F0" w14:textId="77777777" w:rsidR="0071527C" w:rsidRDefault="0071527C" w:rsidP="00FD7499">
      <w:pPr>
        <w:bidi w:val="0"/>
        <w:rPr>
          <w:rtl/>
        </w:rPr>
      </w:pPr>
    </w:p>
    <w:p w14:paraId="730F400B" w14:textId="77777777" w:rsidR="0071527C" w:rsidRDefault="0071527C" w:rsidP="00FD7499">
      <w:pPr>
        <w:bidi w:val="0"/>
      </w:pPr>
      <w:r>
        <w:rPr>
          <w:rFonts w:cs="Arial"/>
          <w:rtl/>
        </w:rPr>
        <w:t>**(</w:t>
      </w:r>
      <w:r>
        <w:t>This is the concise, meaning-based translation of the core book</w:t>
      </w:r>
      <w:r>
        <w:rPr>
          <w:rFonts w:cs="Arial"/>
          <w:rtl/>
        </w:rPr>
        <w:t>)**</w:t>
      </w:r>
    </w:p>
    <w:p w14:paraId="2B18E36D" w14:textId="77777777" w:rsidR="0071527C" w:rsidRDefault="0071527C" w:rsidP="00FD7499">
      <w:pPr>
        <w:bidi w:val="0"/>
        <w:rPr>
          <w:rtl/>
        </w:rPr>
      </w:pPr>
    </w:p>
    <w:p w14:paraId="74D9A922" w14:textId="77777777" w:rsidR="0071527C" w:rsidRDefault="0071527C" w:rsidP="00FD7499">
      <w:pPr>
        <w:bidi w:val="0"/>
      </w:pPr>
      <w:r>
        <w:rPr>
          <w:rFonts w:cs="Arial"/>
          <w:rtl/>
        </w:rPr>
        <w:t>**</w:t>
      </w:r>
      <w:r>
        <w:t>Introduction</w:t>
      </w:r>
      <w:r>
        <w:rPr>
          <w:rFonts w:cs="Arial"/>
          <w:rtl/>
        </w:rPr>
        <w:t>**</w:t>
      </w:r>
    </w:p>
    <w:p w14:paraId="5D3A63B4" w14:textId="77777777" w:rsidR="0071527C" w:rsidRDefault="0071527C" w:rsidP="00FD7499">
      <w:pPr>
        <w:bidi w:val="0"/>
        <w:rPr>
          <w:rtl/>
        </w:rPr>
      </w:pPr>
      <w:r>
        <w:t>Between the density of our earthly origin and the subtlety of the divine spirit breathed into us, humanity stands, asking: Who am I? What is the ultimate purpose? This series posits that creation and death are not separate events but form a single "Circle of Existence." It explores the difference between a "human-being" as a biological vessel</w:t>
      </w:r>
      <w:r>
        <w:rPr>
          <w:rFonts w:cs="Arial"/>
          <w:rtl/>
        </w:rPr>
        <w:t xml:space="preserve"> (</w:t>
      </w:r>
      <w:r>
        <w:rPr>
          <w:rFonts w:cs="Arial" w:hint="cs"/>
          <w:rtl/>
        </w:rPr>
        <w:t>بشر</w:t>
      </w:r>
      <w:r>
        <w:rPr>
          <w:rFonts w:cs="Arial"/>
          <w:rtl/>
        </w:rPr>
        <w:t xml:space="preserve">) </w:t>
      </w:r>
      <w:r>
        <w:t>and a "human" as a morally charged being</w:t>
      </w:r>
      <w:r>
        <w:rPr>
          <w:rFonts w:cs="Arial"/>
          <w:rtl/>
        </w:rPr>
        <w:t xml:space="preserve"> (</w:t>
      </w:r>
      <w:r>
        <w:rPr>
          <w:rFonts w:cs="Arial" w:hint="cs"/>
          <w:rtl/>
        </w:rPr>
        <w:t>إنسان</w:t>
      </w:r>
      <w:r>
        <w:rPr>
          <w:rFonts w:cs="Arial"/>
          <w:rtl/>
        </w:rPr>
        <w:t xml:space="preserve">), </w:t>
      </w:r>
      <w:r>
        <w:t>and how this understanding unveils the meaning of trusteeship</w:t>
      </w:r>
      <w:r>
        <w:rPr>
          <w:rFonts w:cs="Arial"/>
          <w:rtl/>
        </w:rPr>
        <w:t xml:space="preserve"> (</w:t>
      </w:r>
      <w:r>
        <w:rPr>
          <w:rFonts w:cs="Arial" w:hint="cs"/>
          <w:rtl/>
        </w:rPr>
        <w:t>استخلاف</w:t>
      </w:r>
      <w:r>
        <w:rPr>
          <w:rFonts w:cs="Arial"/>
          <w:rtl/>
        </w:rPr>
        <w:t xml:space="preserve">) </w:t>
      </w:r>
      <w:r>
        <w:t>on Earth</w:t>
      </w:r>
      <w:r>
        <w:rPr>
          <w:rFonts w:cs="Arial"/>
          <w:rtl/>
        </w:rPr>
        <w:t>.</w:t>
      </w:r>
    </w:p>
    <w:p w14:paraId="240FCF07" w14:textId="77777777" w:rsidR="0071527C" w:rsidRDefault="0071527C" w:rsidP="00FD7499">
      <w:pPr>
        <w:bidi w:val="0"/>
        <w:rPr>
          <w:rtl/>
        </w:rPr>
      </w:pPr>
    </w:p>
    <w:p w14:paraId="0D8602D5" w14:textId="77777777" w:rsidR="0071527C" w:rsidRDefault="0071527C" w:rsidP="00FD7499">
      <w:pPr>
        <w:bidi w:val="0"/>
      </w:pPr>
      <w:r>
        <w:rPr>
          <w:rFonts w:cs="Arial"/>
          <w:rtl/>
        </w:rPr>
        <w:t>**</w:t>
      </w:r>
      <w:r>
        <w:t>Core Thesis: The Human as a Position, Not an Essence</w:t>
      </w:r>
      <w:r>
        <w:rPr>
          <w:rFonts w:cs="Arial"/>
          <w:rtl/>
        </w:rPr>
        <w:t>**</w:t>
      </w:r>
    </w:p>
    <w:p w14:paraId="69275D33" w14:textId="77777777" w:rsidR="0071527C" w:rsidRDefault="0071527C" w:rsidP="00FD7499">
      <w:pPr>
        <w:bidi w:val="0"/>
        <w:rPr>
          <w:rtl/>
        </w:rPr>
      </w:pPr>
      <w:r>
        <w:t>The book argues that in the Quranic worldview, a human is defined not by a fixed essence but by a **function** and **position** within a divine system of management. This position is the "laboratory of transformation" where external events</w:t>
      </w:r>
      <w:r>
        <w:rPr>
          <w:rFonts w:cs="Arial"/>
          <w:rtl/>
        </w:rPr>
        <w:t xml:space="preserve"> (</w:t>
      </w:r>
      <w:r>
        <w:rPr>
          <w:rFonts w:cs="Arial" w:hint="cs"/>
          <w:rtl/>
        </w:rPr>
        <w:t>الأثر</w:t>
      </w:r>
      <w:r>
        <w:rPr>
          <w:rFonts w:cs="Arial"/>
          <w:rtl/>
        </w:rPr>
        <w:t xml:space="preserve">) </w:t>
      </w:r>
      <w:r>
        <w:t>meet internal consciousness</w:t>
      </w:r>
      <w:r>
        <w:rPr>
          <w:rFonts w:cs="Arial"/>
          <w:rtl/>
        </w:rPr>
        <w:t xml:space="preserve"> (</w:t>
      </w:r>
      <w:r>
        <w:rPr>
          <w:rFonts w:cs="Arial" w:hint="cs"/>
          <w:rtl/>
        </w:rPr>
        <w:t>الوعي</w:t>
      </w:r>
      <w:r>
        <w:rPr>
          <w:rFonts w:cs="Arial"/>
          <w:rtl/>
        </w:rPr>
        <w:t>).</w:t>
      </w:r>
    </w:p>
    <w:p w14:paraId="262F53BB" w14:textId="77777777" w:rsidR="0071527C" w:rsidRDefault="0071527C" w:rsidP="00FD7499">
      <w:pPr>
        <w:bidi w:val="0"/>
        <w:rPr>
          <w:rtl/>
        </w:rPr>
      </w:pPr>
    </w:p>
    <w:p w14:paraId="00ABFD7C" w14:textId="77777777" w:rsidR="0071527C" w:rsidRDefault="0071527C" w:rsidP="00FD7499">
      <w:pPr>
        <w:bidi w:val="0"/>
      </w:pPr>
      <w:r>
        <w:rPr>
          <w:rFonts w:cs="Arial"/>
          <w:rtl/>
        </w:rPr>
        <w:t>**</w:t>
      </w:r>
      <w:r>
        <w:t>The Structural Map of Reality</w:t>
      </w:r>
      <w:r>
        <w:rPr>
          <w:rFonts w:cs="Arial"/>
          <w:rtl/>
        </w:rPr>
        <w:t>**</w:t>
      </w:r>
    </w:p>
    <w:p w14:paraId="61283BA3" w14:textId="77777777" w:rsidR="0071527C" w:rsidRDefault="0071527C" w:rsidP="00FD7499">
      <w:pPr>
        <w:bidi w:val="0"/>
      </w:pPr>
      <w:r>
        <w:t xml:space="preserve">The project is built on a clear, vertical map of how divine will </w:t>
      </w:r>
      <w:proofErr w:type="gramStart"/>
      <w:r>
        <w:t>manifests</w:t>
      </w:r>
      <w:proofErr w:type="gramEnd"/>
      <w:r>
        <w:rPr>
          <w:rFonts w:cs="Arial"/>
          <w:rtl/>
        </w:rPr>
        <w:t>:</w:t>
      </w:r>
    </w:p>
    <w:p w14:paraId="5F84C1E4" w14:textId="77777777" w:rsidR="0071527C" w:rsidRDefault="0071527C" w:rsidP="00FD7499">
      <w:pPr>
        <w:bidi w:val="0"/>
      </w:pPr>
      <w:r>
        <w:rPr>
          <w:rFonts w:cs="Arial"/>
          <w:rtl/>
        </w:rPr>
        <w:t>**</w:t>
      </w:r>
      <w:r>
        <w:t>God → Divine Name (Law) → Command → Angel (Execution) → Effect (Event) → Human Consciousness → Trusteeship (Responsible Action)</w:t>
      </w:r>
      <w:r>
        <w:rPr>
          <w:rFonts w:cs="Arial"/>
          <w:rtl/>
        </w:rPr>
        <w:t>.**</w:t>
      </w:r>
    </w:p>
    <w:p w14:paraId="030F3FCB" w14:textId="77777777" w:rsidR="0071527C" w:rsidRDefault="0071527C" w:rsidP="00FD7499">
      <w:pPr>
        <w:bidi w:val="0"/>
      </w:pPr>
      <w:r>
        <w:t>Humans are the critical link where passive "effect" is transformed into conscious "meaning" and responsible "fulfillment</w:t>
      </w:r>
      <w:r>
        <w:rPr>
          <w:rFonts w:cs="Arial"/>
          <w:rtl/>
        </w:rPr>
        <w:t>."</w:t>
      </w:r>
    </w:p>
    <w:p w14:paraId="7B0EFACD" w14:textId="77777777" w:rsidR="0071527C" w:rsidRDefault="0071527C" w:rsidP="00FD7499">
      <w:pPr>
        <w:bidi w:val="0"/>
        <w:rPr>
          <w:rtl/>
        </w:rPr>
      </w:pPr>
    </w:p>
    <w:p w14:paraId="08B88330" w14:textId="77777777" w:rsidR="0071527C" w:rsidRDefault="0071527C" w:rsidP="00FD7499">
      <w:pPr>
        <w:bidi w:val="0"/>
      </w:pPr>
      <w:r>
        <w:rPr>
          <w:rFonts w:cs="Arial"/>
          <w:rtl/>
        </w:rPr>
        <w:t>**</w:t>
      </w:r>
      <w:r>
        <w:t>Key Stages in the Journey of Trusteeship</w:t>
      </w:r>
      <w:r>
        <w:rPr>
          <w:rFonts w:cs="Arial"/>
          <w:rtl/>
        </w:rPr>
        <w:t>:**</w:t>
      </w:r>
    </w:p>
    <w:p w14:paraId="298D8475" w14:textId="77777777" w:rsidR="0071527C" w:rsidRDefault="0071527C" w:rsidP="00FD7499">
      <w:pPr>
        <w:bidi w:val="0"/>
        <w:rPr>
          <w:rtl/>
        </w:rPr>
      </w:pPr>
      <w:r>
        <w:rPr>
          <w:rFonts w:cs="Arial"/>
          <w:rtl/>
        </w:rPr>
        <w:t>1.  **</w:t>
      </w:r>
      <w:r>
        <w:t>Consciousness</w:t>
      </w:r>
      <w:r>
        <w:rPr>
          <w:rFonts w:cs="Arial"/>
          <w:rtl/>
        </w:rPr>
        <w:t xml:space="preserve"> (</w:t>
      </w:r>
      <w:r>
        <w:rPr>
          <w:rFonts w:cs="Arial" w:hint="cs"/>
          <w:rtl/>
        </w:rPr>
        <w:t>الوعي</w:t>
      </w:r>
      <w:r>
        <w:rPr>
          <w:rFonts w:cs="Arial"/>
          <w:rtl/>
        </w:rPr>
        <w:t xml:space="preserve">):** </w:t>
      </w:r>
      <w:r>
        <w:t>Beyond mere sensory perception, this is the witnessing that connects events to their divine source, interpreting hardship as refinement and opening the heart to grace</w:t>
      </w:r>
      <w:r>
        <w:rPr>
          <w:rFonts w:cs="Arial"/>
          <w:rtl/>
        </w:rPr>
        <w:t>.</w:t>
      </w:r>
    </w:p>
    <w:p w14:paraId="351F42F0" w14:textId="77777777" w:rsidR="0071527C" w:rsidRDefault="0071527C" w:rsidP="00FD7499">
      <w:pPr>
        <w:bidi w:val="0"/>
        <w:rPr>
          <w:rtl/>
        </w:rPr>
      </w:pPr>
      <w:r>
        <w:rPr>
          <w:rFonts w:cs="Arial"/>
          <w:rtl/>
        </w:rPr>
        <w:t>2.  **</w:t>
      </w:r>
      <w:r>
        <w:t>The Trust</w:t>
      </w:r>
      <w:r>
        <w:rPr>
          <w:rFonts w:cs="Arial"/>
          <w:rtl/>
        </w:rPr>
        <w:t xml:space="preserve"> (</w:t>
      </w:r>
      <w:r>
        <w:rPr>
          <w:rFonts w:cs="Arial" w:hint="cs"/>
          <w:rtl/>
        </w:rPr>
        <w:t>الأمانة</w:t>
      </w:r>
      <w:r>
        <w:rPr>
          <w:rFonts w:cs="Arial"/>
          <w:rtl/>
        </w:rPr>
        <w:t xml:space="preserve">):** </w:t>
      </w:r>
      <w:r>
        <w:t>This is the divine offer of free will and responsibility that humans alone accepted. It is not a burden but the **energy for meaningful choice**, moving us from compulsion to commitment</w:t>
      </w:r>
      <w:r>
        <w:rPr>
          <w:rFonts w:cs="Arial"/>
          <w:rtl/>
        </w:rPr>
        <w:t>.</w:t>
      </w:r>
    </w:p>
    <w:p w14:paraId="0B57C124" w14:textId="77777777" w:rsidR="0071527C" w:rsidRDefault="0071527C" w:rsidP="00FD7499">
      <w:pPr>
        <w:bidi w:val="0"/>
        <w:rPr>
          <w:rtl/>
        </w:rPr>
      </w:pPr>
      <w:r>
        <w:rPr>
          <w:rFonts w:cs="Arial"/>
          <w:rtl/>
        </w:rPr>
        <w:t>3.  **</w:t>
      </w:r>
      <w:r>
        <w:t>Fulfillment</w:t>
      </w:r>
      <w:r>
        <w:rPr>
          <w:rFonts w:cs="Arial"/>
          <w:rtl/>
        </w:rPr>
        <w:t xml:space="preserve"> (</w:t>
      </w:r>
      <w:r>
        <w:rPr>
          <w:rFonts w:cs="Arial" w:hint="cs"/>
          <w:rtl/>
        </w:rPr>
        <w:t>القيام</w:t>
      </w:r>
      <w:r>
        <w:rPr>
          <w:rFonts w:cs="Arial"/>
          <w:rtl/>
        </w:rPr>
        <w:t xml:space="preserve">):** </w:t>
      </w:r>
      <w:r>
        <w:t>The stage of execution where consciousness and choice translate into action. This is "activating trusteeship" by becoming a manifestation of divine attributes (like mercy, justice) in the world</w:t>
      </w:r>
      <w:r>
        <w:rPr>
          <w:rFonts w:cs="Arial"/>
          <w:rtl/>
        </w:rPr>
        <w:t>.</w:t>
      </w:r>
    </w:p>
    <w:p w14:paraId="40992E49" w14:textId="77777777" w:rsidR="0071527C" w:rsidRDefault="0071527C" w:rsidP="00FD7499">
      <w:pPr>
        <w:bidi w:val="0"/>
        <w:rPr>
          <w:rtl/>
        </w:rPr>
      </w:pPr>
      <w:r>
        <w:rPr>
          <w:rFonts w:cs="Arial"/>
          <w:rtl/>
        </w:rPr>
        <w:t>4.  **</w:t>
      </w:r>
      <w:r>
        <w:t>The Fall</w:t>
      </w:r>
      <w:r>
        <w:rPr>
          <w:rFonts w:cs="Arial"/>
          <w:rtl/>
        </w:rPr>
        <w:t xml:space="preserve"> (</w:t>
      </w:r>
      <w:r>
        <w:rPr>
          <w:rFonts w:cs="Arial" w:hint="cs"/>
          <w:rtl/>
        </w:rPr>
        <w:t>السقوط</w:t>
      </w:r>
      <w:r>
        <w:rPr>
          <w:rFonts w:cs="Arial"/>
          <w:rtl/>
        </w:rPr>
        <w:t xml:space="preserve">):** </w:t>
      </w:r>
      <w:r>
        <w:t>The primary existential failure is the **disconnection between consciousness and action**—knowing but not doing, which leads to spiritual fragmentation and anxiety</w:t>
      </w:r>
      <w:r>
        <w:rPr>
          <w:rFonts w:cs="Arial"/>
          <w:rtl/>
        </w:rPr>
        <w:t>.</w:t>
      </w:r>
    </w:p>
    <w:p w14:paraId="4F9186CD" w14:textId="77777777" w:rsidR="0071527C" w:rsidRDefault="0071527C" w:rsidP="00FD7499">
      <w:pPr>
        <w:bidi w:val="0"/>
        <w:rPr>
          <w:rtl/>
        </w:rPr>
      </w:pPr>
    </w:p>
    <w:p w14:paraId="1CED4FF9" w14:textId="77777777" w:rsidR="0071527C" w:rsidRDefault="0071527C" w:rsidP="00FD7499">
      <w:pPr>
        <w:bidi w:val="0"/>
      </w:pPr>
      <w:r>
        <w:rPr>
          <w:rFonts w:cs="Arial"/>
          <w:rtl/>
        </w:rPr>
        <w:t>**</w:t>
      </w:r>
      <w:r>
        <w:t>Conclusion: The Trusted Human</w:t>
      </w:r>
      <w:r>
        <w:rPr>
          <w:rFonts w:cs="Arial"/>
          <w:rtl/>
        </w:rPr>
        <w:t>**</w:t>
      </w:r>
    </w:p>
    <w:p w14:paraId="5721D3B4" w14:textId="77777777" w:rsidR="0071527C" w:rsidRDefault="0071527C" w:rsidP="00FD7499">
      <w:pPr>
        <w:bidi w:val="0"/>
      </w:pPr>
      <w:r>
        <w:t>The goal is to become a "sound human-being</w:t>
      </w:r>
      <w:proofErr w:type="gramStart"/>
      <w:r>
        <w:t>"—a</w:t>
      </w:r>
      <w:proofErr w:type="gramEnd"/>
      <w:r>
        <w:t xml:space="preserve"> trustee who, through conscious alignment with divine will, builds a world reflecting divine beauty. Trusteeship is the natural result of a conscious life, not an empty title</w:t>
      </w:r>
      <w:r>
        <w:rPr>
          <w:rFonts w:cs="Arial"/>
          <w:rtl/>
        </w:rPr>
        <w:t>.</w:t>
      </w:r>
    </w:p>
    <w:p w14:paraId="47C38ED6" w14:textId="77777777" w:rsidR="0071527C" w:rsidRDefault="0071527C" w:rsidP="00FD7499">
      <w:pPr>
        <w:bidi w:val="0"/>
        <w:rPr>
          <w:rtl/>
        </w:rPr>
      </w:pPr>
    </w:p>
    <w:p w14:paraId="344B778B" w14:textId="77777777" w:rsidR="0071527C" w:rsidRDefault="0071527C" w:rsidP="00FD7499">
      <w:pPr>
        <w:bidi w:val="0"/>
        <w:rPr>
          <w:rtl/>
        </w:rPr>
      </w:pPr>
      <w:r>
        <w:rPr>
          <w:rFonts w:cs="Arial"/>
          <w:rtl/>
        </w:rPr>
        <w:t>---</w:t>
      </w:r>
    </w:p>
    <w:p w14:paraId="4E35D421" w14:textId="77777777" w:rsidR="0071527C" w:rsidRDefault="0071527C" w:rsidP="00FD7499">
      <w:pPr>
        <w:bidi w:val="0"/>
        <w:rPr>
          <w:rtl/>
        </w:rPr>
      </w:pPr>
    </w:p>
    <w:p w14:paraId="0217DE84" w14:textId="77777777" w:rsidR="0071527C" w:rsidRDefault="0071527C" w:rsidP="00EF2074">
      <w:pPr>
        <w:pStyle w:val="10"/>
        <w:bidi w:val="0"/>
      </w:pPr>
      <w:r>
        <w:rPr>
          <w:rFonts w:cs="Arial"/>
          <w:rtl/>
        </w:rPr>
        <w:t>#### **</w:t>
      </w:r>
      <w:r>
        <w:t>Part 2: About the Author &amp; The Digital Library</w:t>
      </w:r>
      <w:r>
        <w:rPr>
          <w:rFonts w:cs="Arial"/>
          <w:rtl/>
        </w:rPr>
        <w:t>**</w:t>
      </w:r>
    </w:p>
    <w:p w14:paraId="68C03056" w14:textId="77777777" w:rsidR="0071527C" w:rsidRDefault="0071527C" w:rsidP="00FD7499">
      <w:pPr>
        <w:bidi w:val="0"/>
        <w:rPr>
          <w:rtl/>
        </w:rPr>
      </w:pPr>
    </w:p>
    <w:p w14:paraId="300B50E7" w14:textId="77777777" w:rsidR="0071527C" w:rsidRDefault="0071527C" w:rsidP="00FD7499">
      <w:pPr>
        <w:bidi w:val="0"/>
      </w:pPr>
      <w:r>
        <w:rPr>
          <w:rFonts w:cs="Arial"/>
          <w:rtl/>
        </w:rPr>
        <w:t>**(</w:t>
      </w:r>
      <w:r>
        <w:t>Added information about the library and translation policy as requested</w:t>
      </w:r>
      <w:r>
        <w:rPr>
          <w:rFonts w:cs="Arial"/>
          <w:rtl/>
        </w:rPr>
        <w:t>)**</w:t>
      </w:r>
    </w:p>
    <w:p w14:paraId="3D2B697D" w14:textId="77777777" w:rsidR="0071527C" w:rsidRDefault="0071527C" w:rsidP="00FD7499">
      <w:pPr>
        <w:bidi w:val="0"/>
        <w:rPr>
          <w:rtl/>
        </w:rPr>
      </w:pPr>
    </w:p>
    <w:p w14:paraId="457AA365" w14:textId="77777777" w:rsidR="0071527C" w:rsidRDefault="0071527C" w:rsidP="00FD7499">
      <w:pPr>
        <w:bidi w:val="0"/>
      </w:pPr>
      <w:r>
        <w:rPr>
          <w:rFonts w:cs="Arial"/>
          <w:rtl/>
        </w:rPr>
        <w:t>**</w:t>
      </w:r>
      <w:r>
        <w:t>About Nasser Ibn Dawood</w:t>
      </w:r>
      <w:r>
        <w:rPr>
          <w:rFonts w:cs="Arial"/>
          <w:rtl/>
        </w:rPr>
        <w:t>**</w:t>
      </w:r>
    </w:p>
    <w:p w14:paraId="0CDB425F" w14:textId="77777777" w:rsidR="0071527C" w:rsidRDefault="0071527C" w:rsidP="00FD7499">
      <w:pPr>
        <w:bidi w:val="0"/>
      </w:pPr>
      <w:r>
        <w:t>Nasser Ibn Dawood is an Islamic researcher and civil engineer (Metallurgy, Polytechnic Faculty of Mons, Belgium). His work represents a unique interdisciplinary approach, merging engineering precision with deep Quranic linguistic analysis. He specializes in</w:t>
      </w:r>
      <w:r>
        <w:rPr>
          <w:rFonts w:cs="Arial"/>
          <w:rtl/>
        </w:rPr>
        <w:t>:</w:t>
      </w:r>
    </w:p>
    <w:p w14:paraId="528DE079" w14:textId="77777777" w:rsidR="0071527C" w:rsidRDefault="0071527C" w:rsidP="00FD7499">
      <w:pPr>
        <w:bidi w:val="0"/>
        <w:rPr>
          <w:rtl/>
        </w:rPr>
      </w:pPr>
      <w:r>
        <w:rPr>
          <w:rFonts w:cs="Arial"/>
          <w:rtl/>
        </w:rPr>
        <w:t xml:space="preserve">*   </w:t>
      </w:r>
      <w:r>
        <w:t>Quranic Linguistics &amp; the "Jurisprudence of the Quranic Tongue</w:t>
      </w:r>
      <w:r>
        <w:rPr>
          <w:rFonts w:cs="Arial"/>
          <w:rtl/>
        </w:rPr>
        <w:t>"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w:t>
      </w:r>
    </w:p>
    <w:p w14:paraId="27E95102" w14:textId="77777777" w:rsidR="0071527C" w:rsidRDefault="0071527C" w:rsidP="00FD7499">
      <w:pPr>
        <w:bidi w:val="0"/>
      </w:pPr>
      <w:r>
        <w:rPr>
          <w:rFonts w:cs="Arial"/>
          <w:rtl/>
        </w:rPr>
        <w:t xml:space="preserve">*   </w:t>
      </w:r>
      <w:r>
        <w:t>Analysis of early Quranic digital manuscripts</w:t>
      </w:r>
      <w:r>
        <w:rPr>
          <w:rFonts w:cs="Arial"/>
          <w:rtl/>
        </w:rPr>
        <w:t>.</w:t>
      </w:r>
    </w:p>
    <w:p w14:paraId="3CD58568" w14:textId="77777777" w:rsidR="0071527C" w:rsidRDefault="0071527C" w:rsidP="00FD7499">
      <w:pPr>
        <w:bidi w:val="0"/>
      </w:pPr>
      <w:r>
        <w:rPr>
          <w:rFonts w:cs="Arial"/>
          <w:rtl/>
        </w:rPr>
        <w:t xml:space="preserve">*   </w:t>
      </w:r>
      <w:r>
        <w:t>Developing contemporary frameworks for Quranic contemplation</w:t>
      </w:r>
      <w:r>
        <w:rPr>
          <w:rFonts w:cs="Arial"/>
          <w:rtl/>
        </w:rPr>
        <w:t>.</w:t>
      </w:r>
    </w:p>
    <w:p w14:paraId="666BABCA" w14:textId="77777777" w:rsidR="0071527C" w:rsidRDefault="0071527C" w:rsidP="00FD7499">
      <w:pPr>
        <w:bidi w:val="0"/>
        <w:rPr>
          <w:rtl/>
        </w:rPr>
      </w:pPr>
    </w:p>
    <w:p w14:paraId="4BAA4963" w14:textId="77777777" w:rsidR="0071527C" w:rsidRDefault="0071527C" w:rsidP="00FD7499">
      <w:pPr>
        <w:bidi w:val="0"/>
      </w:pPr>
      <w:r>
        <w:rPr>
          <w:rFonts w:cs="Arial"/>
          <w:rtl/>
        </w:rPr>
        <w:t>**</w:t>
      </w:r>
      <w:r>
        <w:t>The Nasser Ibn Dawood Digital Library: An Open-Access Project</w:t>
      </w:r>
      <w:r>
        <w:rPr>
          <w:rFonts w:cs="Arial"/>
          <w:rtl/>
        </w:rPr>
        <w:t>**</w:t>
      </w:r>
    </w:p>
    <w:p w14:paraId="5ECE2F1C" w14:textId="77777777" w:rsidR="0071527C" w:rsidRDefault="0071527C" w:rsidP="00FD7499">
      <w:pPr>
        <w:bidi w:val="0"/>
      </w:pPr>
      <w:r>
        <w:t>This library is a comprehensive, free repository of the author's works, designed for the digital age and compatible with AI-assisted research. It hosts **52 books (26 in Arabic, 26 in English)** on topics ranging from Quranic terminology and consciousness to angels, cosmology, and digital manuscript studies</w:t>
      </w:r>
      <w:r>
        <w:rPr>
          <w:rFonts w:cs="Arial"/>
          <w:rtl/>
        </w:rPr>
        <w:t>.</w:t>
      </w:r>
    </w:p>
    <w:p w14:paraId="26F21E57" w14:textId="77777777" w:rsidR="0071527C" w:rsidRDefault="0071527C" w:rsidP="00FD7499">
      <w:pPr>
        <w:bidi w:val="0"/>
        <w:rPr>
          <w:rtl/>
        </w:rPr>
      </w:pPr>
    </w:p>
    <w:p w14:paraId="3182A8ED" w14:textId="77777777" w:rsidR="0071527C" w:rsidRDefault="0071527C" w:rsidP="00FD7499">
      <w:pPr>
        <w:bidi w:val="0"/>
      </w:pPr>
      <w:r>
        <w:rPr>
          <w:rFonts w:cs="Arial"/>
          <w:rtl/>
        </w:rPr>
        <w:t>**</w:t>
      </w:r>
      <w:r>
        <w:t>The Library's Translation &amp; Accessibility Policy</w:t>
      </w:r>
      <w:r>
        <w:rPr>
          <w:rFonts w:cs="Arial"/>
          <w:rtl/>
        </w:rPr>
        <w:t>:**</w:t>
      </w:r>
    </w:p>
    <w:p w14:paraId="7C976436" w14:textId="77777777" w:rsidR="0071527C" w:rsidRDefault="0071527C" w:rsidP="00FD7499">
      <w:pPr>
        <w:bidi w:val="0"/>
      </w:pPr>
      <w:r>
        <w:t>In line with the author's vision of liberating Quranic contemplation, the library adopts a progressive and open translation policy</w:t>
      </w:r>
      <w:r>
        <w:rPr>
          <w:rFonts w:cs="Arial"/>
          <w:rtl/>
        </w:rPr>
        <w:t>:</w:t>
      </w:r>
    </w:p>
    <w:p w14:paraId="56EC5CD5" w14:textId="77777777" w:rsidR="0071527C" w:rsidRDefault="0071527C" w:rsidP="00FD7499">
      <w:pPr>
        <w:bidi w:val="0"/>
        <w:rPr>
          <w:rtl/>
        </w:rPr>
      </w:pPr>
    </w:p>
    <w:p w14:paraId="44B242E7" w14:textId="77777777" w:rsidR="0071527C" w:rsidRDefault="0071527C" w:rsidP="00FD7499">
      <w:pPr>
        <w:bidi w:val="0"/>
        <w:rPr>
          <w:rtl/>
        </w:rPr>
      </w:pPr>
      <w:r>
        <w:rPr>
          <w:rFonts w:cs="Arial"/>
          <w:rtl/>
        </w:rPr>
        <w:t>1.  **</w:t>
      </w:r>
      <w:r>
        <w:t>Comprehensive Instant Translation (For Researchers):** Most books are accompanied by a **full, instant English translation**. These are accessible directly in the **"Faith Studies - English"** section of the library. For example, the foundational book</w:t>
      </w:r>
      <w:r>
        <w:rPr>
          <w:rFonts w:cs="Arial"/>
          <w:rtl/>
        </w:rPr>
        <w:t xml:space="preserve"> "</w:t>
      </w:r>
      <w:r>
        <w:rPr>
          <w:rFonts w:cs="Arial" w:hint="cs"/>
          <w:rtl/>
        </w:rPr>
        <w:t>نحو</w:t>
      </w:r>
      <w:r>
        <w:rPr>
          <w:rFonts w:cs="Arial"/>
          <w:rtl/>
        </w:rPr>
        <w:t xml:space="preserve"> </w:t>
      </w:r>
      <w:r>
        <w:rPr>
          <w:rFonts w:cs="Arial" w:hint="cs"/>
          <w:rtl/>
        </w:rPr>
        <w:t>تدبر</w:t>
      </w:r>
      <w:r>
        <w:rPr>
          <w:rFonts w:cs="Arial"/>
          <w:rtl/>
        </w:rPr>
        <w:t xml:space="preserve"> </w:t>
      </w:r>
      <w:r>
        <w:rPr>
          <w:rFonts w:cs="Arial" w:hint="cs"/>
          <w:rtl/>
        </w:rPr>
        <w:t>واعٍ</w:t>
      </w:r>
      <w:r>
        <w:rPr>
          <w:rFonts w:cs="Arial"/>
          <w:rtl/>
        </w:rPr>
        <w:t xml:space="preserve">" </w:t>
      </w:r>
      <w:r>
        <w:t>is available as **"Towards Conscious Contemplation"**. These translations aim for semantic accuracy to serve academic and in-depth study</w:t>
      </w:r>
      <w:r>
        <w:rPr>
          <w:rFonts w:cs="Arial"/>
          <w:rtl/>
        </w:rPr>
        <w:t>.</w:t>
      </w:r>
    </w:p>
    <w:p w14:paraId="05BD6480" w14:textId="77777777" w:rsidR="0071527C" w:rsidRDefault="0071527C" w:rsidP="00FD7499">
      <w:pPr>
        <w:bidi w:val="0"/>
        <w:rPr>
          <w:rtl/>
        </w:rPr>
      </w:pPr>
    </w:p>
    <w:p w14:paraId="4DC5280A" w14:textId="77777777" w:rsidR="0071527C" w:rsidRDefault="0071527C" w:rsidP="00FD7499">
      <w:pPr>
        <w:bidi w:val="0"/>
      </w:pPr>
      <w:r>
        <w:rPr>
          <w:rFonts w:cs="Arial"/>
          <w:rtl/>
        </w:rPr>
        <w:t>2.  **</w:t>
      </w:r>
      <w:r>
        <w:t>Concise Meaning-Based Summaries (For the Western Reader):** For key concepts and introductory texts (like this one for "Human and Trusteeship"), the author provides **shorter, meaning-focused summaries**. These distill complex Quranic frameworks into their core philosophical and existential insights, making them more accessible to a general Western audience seeking spiritual understanding</w:t>
      </w:r>
      <w:r>
        <w:rPr>
          <w:rFonts w:cs="Arial"/>
          <w:rtl/>
        </w:rPr>
        <w:t>.</w:t>
      </w:r>
    </w:p>
    <w:p w14:paraId="1F9DE18D" w14:textId="77777777" w:rsidR="0071527C" w:rsidRDefault="0071527C" w:rsidP="00FD7499">
      <w:pPr>
        <w:bidi w:val="0"/>
        <w:rPr>
          <w:rtl/>
        </w:rPr>
      </w:pPr>
    </w:p>
    <w:p w14:paraId="06E29081" w14:textId="77777777" w:rsidR="0071527C" w:rsidRDefault="0071527C" w:rsidP="00FD7499">
      <w:pPr>
        <w:bidi w:val="0"/>
      </w:pPr>
      <w:r>
        <w:rPr>
          <w:rFonts w:cs="Arial"/>
          <w:rtl/>
        </w:rPr>
        <w:t>3.  **</w:t>
      </w:r>
      <w:r>
        <w:t>Encouragement of AI &amp; Collaborative Refinement:** The project **actively encourages the use of advanced AI tools** for initial translation and analysis, while stressing the paramount importance of **preserving Quranic semantic accuracy**. Furthermore, it **invites professional translators and publishers** to collaborate, refine these translations, and disseminate them widely</w:t>
      </w:r>
      <w:r>
        <w:rPr>
          <w:rFonts w:cs="Arial"/>
          <w:rtl/>
        </w:rPr>
        <w:t>.</w:t>
      </w:r>
    </w:p>
    <w:p w14:paraId="3CCE53C5" w14:textId="77777777" w:rsidR="0071527C" w:rsidRDefault="0071527C" w:rsidP="00FD7499">
      <w:pPr>
        <w:bidi w:val="0"/>
        <w:rPr>
          <w:rtl/>
        </w:rPr>
      </w:pPr>
    </w:p>
    <w:p w14:paraId="52707B2A" w14:textId="77777777" w:rsidR="0071527C" w:rsidRDefault="0071527C" w:rsidP="00FD7499">
      <w:pPr>
        <w:bidi w:val="0"/>
      </w:pPr>
      <w:r>
        <w:rPr>
          <w:rFonts w:cs="Arial"/>
          <w:rtl/>
        </w:rPr>
        <w:t>**</w:t>
      </w:r>
      <w:r>
        <w:t>Visit the Library &amp; Access All Content</w:t>
      </w:r>
      <w:r>
        <w:rPr>
          <w:rFonts w:cs="Arial"/>
          <w:rtl/>
        </w:rPr>
        <w:t>:**</w:t>
      </w:r>
    </w:p>
    <w:p w14:paraId="4031E8DA" w14:textId="77777777" w:rsidR="0071527C" w:rsidRDefault="0071527C" w:rsidP="00FD7499">
      <w:pPr>
        <w:bidi w:val="0"/>
      </w:pPr>
      <w:r>
        <w:t>All books, translations, and resources are available **free of charge** at the official library portal</w:t>
      </w:r>
      <w:r>
        <w:rPr>
          <w:rFonts w:cs="Arial"/>
          <w:rtl/>
        </w:rPr>
        <w:t>:</w:t>
      </w:r>
    </w:p>
    <w:p w14:paraId="55BED0EE" w14:textId="77777777" w:rsidR="0071527C" w:rsidRDefault="0071527C" w:rsidP="00FD7499">
      <w:pPr>
        <w:bidi w:val="0"/>
      </w:pPr>
      <w:r>
        <w:rPr>
          <w:rFonts w:ascii="Segoe UI Emoji" w:hAnsi="Segoe UI Emoji" w:cs="Segoe UI Emoji" w:hint="cs"/>
          <w:rtl/>
        </w:rPr>
        <w:t>👉</w:t>
      </w:r>
      <w:r>
        <w:rPr>
          <w:rFonts w:cs="Arial"/>
          <w:rtl/>
        </w:rPr>
        <w:t xml:space="preserve"> **</w:t>
      </w:r>
      <w:r>
        <w:t>[https://nasserhabitat.github.io/nasser-books/](https://nasserhabitat.github.io/nasser-books/)</w:t>
      </w:r>
      <w:r>
        <w:rPr>
          <w:rFonts w:cs="Arial"/>
          <w:rtl/>
        </w:rPr>
        <w:t>**</w:t>
      </w:r>
    </w:p>
    <w:p w14:paraId="14621D38" w14:textId="77777777" w:rsidR="0071527C" w:rsidRDefault="0071527C" w:rsidP="00FD7499">
      <w:pPr>
        <w:bidi w:val="0"/>
        <w:rPr>
          <w:rtl/>
        </w:rPr>
      </w:pPr>
    </w:p>
    <w:p w14:paraId="1307B042" w14:textId="77777777" w:rsidR="0071527C" w:rsidRDefault="0071527C" w:rsidP="00FD7499">
      <w:pPr>
        <w:bidi w:val="0"/>
      </w:pPr>
      <w:r>
        <w:rPr>
          <w:rFonts w:cs="Arial"/>
          <w:rtl/>
        </w:rPr>
        <w:t>**</w:t>
      </w:r>
      <w:r>
        <w:t>Website Features</w:t>
      </w:r>
      <w:r>
        <w:rPr>
          <w:rFonts w:cs="Arial"/>
          <w:rtl/>
        </w:rPr>
        <w:t>:**</w:t>
      </w:r>
    </w:p>
    <w:p w14:paraId="29018F52" w14:textId="77777777" w:rsidR="0071527C" w:rsidRDefault="0071527C" w:rsidP="00FD7499">
      <w:pPr>
        <w:bidi w:val="0"/>
      </w:pPr>
      <w:r>
        <w:rPr>
          <w:rFonts w:cs="Arial"/>
          <w:rtl/>
        </w:rPr>
        <w:t>*   **</w:t>
      </w:r>
      <w:r>
        <w:t>Bilingual Interface (Arabic/English)</w:t>
      </w:r>
      <w:r>
        <w:rPr>
          <w:rFonts w:cs="Arial"/>
          <w:rtl/>
        </w:rPr>
        <w:t>.**</w:t>
      </w:r>
    </w:p>
    <w:p w14:paraId="3BE4113C" w14:textId="77777777" w:rsidR="0071527C" w:rsidRDefault="0071527C" w:rsidP="00FD7499">
      <w:pPr>
        <w:bidi w:val="0"/>
      </w:pPr>
      <w:r>
        <w:rPr>
          <w:rFonts w:cs="Arial"/>
          <w:rtl/>
        </w:rPr>
        <w:t>*   **</w:t>
      </w:r>
      <w:r>
        <w:t>Specialized Smart Search** to find concepts across all books</w:t>
      </w:r>
      <w:r>
        <w:rPr>
          <w:rFonts w:cs="Arial"/>
          <w:rtl/>
        </w:rPr>
        <w:t>.</w:t>
      </w:r>
    </w:p>
    <w:p w14:paraId="3775F979" w14:textId="77777777" w:rsidR="0071527C" w:rsidRDefault="0071527C" w:rsidP="00FD7499">
      <w:pPr>
        <w:bidi w:val="0"/>
      </w:pPr>
      <w:r>
        <w:rPr>
          <w:rFonts w:cs="Arial"/>
          <w:rtl/>
        </w:rPr>
        <w:t>*   **</w:t>
      </w:r>
      <w:r>
        <w:t>Direct links to full texts** in multiple formats (PDF, HTML, etc.)</w:t>
      </w:r>
      <w:r>
        <w:rPr>
          <w:rFonts w:cs="Arial"/>
          <w:rtl/>
        </w:rPr>
        <w:t>.</w:t>
      </w:r>
    </w:p>
    <w:p w14:paraId="43F06628" w14:textId="77777777" w:rsidR="0071527C" w:rsidRDefault="0071527C" w:rsidP="00FD7499">
      <w:pPr>
        <w:bidi w:val="0"/>
      </w:pPr>
      <w:r>
        <w:rPr>
          <w:rFonts w:cs="Arial"/>
          <w:rtl/>
        </w:rPr>
        <w:t>*   **</w:t>
      </w:r>
      <w:r>
        <w:t>AI-compatible raw texts** for researchers</w:t>
      </w:r>
      <w:r>
        <w:rPr>
          <w:rFonts w:cs="Arial"/>
          <w:rtl/>
        </w:rPr>
        <w:t>.</w:t>
      </w:r>
    </w:p>
    <w:p w14:paraId="788BE624" w14:textId="77777777" w:rsidR="0071527C" w:rsidRDefault="0071527C" w:rsidP="00FD7499">
      <w:pPr>
        <w:bidi w:val="0"/>
        <w:rPr>
          <w:rtl/>
        </w:rPr>
      </w:pPr>
    </w:p>
    <w:p w14:paraId="2A08FC93" w14:textId="77777777" w:rsidR="0071527C" w:rsidRDefault="0071527C" w:rsidP="00FD7499">
      <w:pPr>
        <w:bidi w:val="0"/>
        <w:rPr>
          <w:rtl/>
        </w:rPr>
      </w:pPr>
      <w:r>
        <w:rPr>
          <w:rFonts w:cs="Arial"/>
          <w:rtl/>
        </w:rPr>
        <w:t>---</w:t>
      </w:r>
    </w:p>
    <w:p w14:paraId="2A3FA13D" w14:textId="35CE52DE" w:rsidR="000779C9" w:rsidRDefault="0071527C" w:rsidP="00FD7499">
      <w:pPr>
        <w:bidi w:val="0"/>
      </w:pPr>
      <w:r>
        <w:rPr>
          <w:rFonts w:cs="Arial"/>
          <w:rtl/>
        </w:rPr>
        <w:t>*</w:t>
      </w:r>
      <w:r>
        <w:t>This document integrates the concise translation of "Human and Trusteeship" with a clear description of the Nasser Ibn Dawood Digital Library and its innovative, multi-tiered translation approach. It serves as a bridge for English-speaking audiences to your core ideas and your broader project</w:t>
      </w:r>
      <w:r>
        <w:rPr>
          <w:rFonts w:cs="Arial"/>
          <w:rtl/>
        </w:rPr>
        <w:t>.*</w:t>
      </w:r>
    </w:p>
    <w:p w14:paraId="11FF7F0B" w14:textId="77777777" w:rsidR="0071527C" w:rsidRDefault="0071527C" w:rsidP="00FD7499">
      <w:pPr>
        <w:bidi w:val="0"/>
      </w:pPr>
    </w:p>
    <w:p w14:paraId="15674E6E" w14:textId="77777777" w:rsidR="0071527C" w:rsidRDefault="0071527C" w:rsidP="00FD7499">
      <w:pPr>
        <w:bidi w:val="0"/>
      </w:pPr>
    </w:p>
    <w:p w14:paraId="1AB1C7C6" w14:textId="77777777" w:rsidR="0071527C" w:rsidRDefault="0071527C" w:rsidP="00EF2074">
      <w:pPr>
        <w:pStyle w:val="10"/>
        <w:bidi w:val="0"/>
      </w:pPr>
      <w:r>
        <w:rPr>
          <w:rFonts w:cs="Arial"/>
          <w:rtl/>
        </w:rPr>
        <w:t># **</w:t>
      </w:r>
      <w:r>
        <w:t>Human and Trusteeship: From Clay to Divine Light</w:t>
      </w:r>
      <w:r>
        <w:rPr>
          <w:rFonts w:cs="Arial"/>
          <w:rtl/>
        </w:rPr>
        <w:t xml:space="preserve">**  </w:t>
      </w:r>
    </w:p>
    <w:p w14:paraId="3149B499" w14:textId="77777777" w:rsidR="0071527C" w:rsidRDefault="0071527C" w:rsidP="00FD7499">
      <w:pPr>
        <w:bidi w:val="0"/>
      </w:pPr>
      <w:r>
        <w:rPr>
          <w:rFonts w:cs="Arial"/>
          <w:rtl/>
        </w:rPr>
        <w:t>**</w:t>
      </w:r>
      <w:r>
        <w:t>A Contemporary Reading of the Quranic Journey of Consciousness</w:t>
      </w:r>
      <w:r>
        <w:rPr>
          <w:rFonts w:cs="Arial"/>
          <w:rtl/>
        </w:rPr>
        <w:t>**</w:t>
      </w:r>
    </w:p>
    <w:p w14:paraId="73A217DD" w14:textId="77777777" w:rsidR="0071527C" w:rsidRDefault="0071527C" w:rsidP="00FD7499">
      <w:pPr>
        <w:bidi w:val="0"/>
      </w:pPr>
    </w:p>
    <w:p w14:paraId="2C7A61A9" w14:textId="77777777" w:rsidR="0071527C" w:rsidRDefault="0071527C" w:rsidP="00FD7499">
      <w:pPr>
        <w:bidi w:val="0"/>
      </w:pPr>
      <w:r>
        <w:rPr>
          <w:rFonts w:cs="Arial"/>
          <w:rtl/>
        </w:rPr>
        <w:t>---</w:t>
      </w:r>
    </w:p>
    <w:p w14:paraId="6E016B48" w14:textId="77777777" w:rsidR="0071527C" w:rsidRDefault="0071527C" w:rsidP="00FD7499">
      <w:pPr>
        <w:bidi w:val="0"/>
      </w:pPr>
    </w:p>
    <w:p w14:paraId="477D8FA8" w14:textId="77777777" w:rsidR="0071527C" w:rsidRDefault="0071527C" w:rsidP="00EF2074">
      <w:pPr>
        <w:pStyle w:val="10"/>
        <w:bidi w:val="0"/>
      </w:pPr>
      <w:r>
        <w:rPr>
          <w:rFonts w:cs="Arial"/>
          <w:rtl/>
        </w:rPr>
        <w:t>## **</w:t>
      </w:r>
      <w:r>
        <w:t>Introduction</w:t>
      </w:r>
      <w:r>
        <w:rPr>
          <w:rFonts w:cs="Arial"/>
          <w:rtl/>
        </w:rPr>
        <w:t>**</w:t>
      </w:r>
    </w:p>
    <w:p w14:paraId="36FD0C74" w14:textId="77777777" w:rsidR="0071527C" w:rsidRDefault="0071527C" w:rsidP="00FD7499">
      <w:pPr>
        <w:bidi w:val="0"/>
      </w:pPr>
    </w:p>
    <w:p w14:paraId="24D3919D" w14:textId="77777777" w:rsidR="0071527C" w:rsidRDefault="0071527C" w:rsidP="00FD7499">
      <w:pPr>
        <w:bidi w:val="0"/>
      </w:pPr>
      <w:r>
        <w:t>In the name of God, the Most Gracious, the Most Merciful</w:t>
      </w:r>
      <w:r>
        <w:rPr>
          <w:rFonts w:cs="Arial"/>
          <w:rtl/>
        </w:rPr>
        <w:t>.</w:t>
      </w:r>
    </w:p>
    <w:p w14:paraId="6385F4D9" w14:textId="77777777" w:rsidR="0071527C" w:rsidRDefault="0071527C" w:rsidP="00FD7499">
      <w:pPr>
        <w:bidi w:val="0"/>
      </w:pPr>
    </w:p>
    <w:p w14:paraId="250F073E" w14:textId="77777777" w:rsidR="0071527C" w:rsidRDefault="0071527C" w:rsidP="00FD7499">
      <w:pPr>
        <w:bidi w:val="0"/>
      </w:pPr>
      <w:r>
        <w:t>Between the density of the clay from which we were created and the subtlety of the spirit breathed into us, the human being stands perplexed, asking: Who am I? And what is the ultimate destiny</w:t>
      </w:r>
      <w:r>
        <w:rPr>
          <w:rFonts w:cs="Arial"/>
          <w:rtl/>
        </w:rPr>
        <w:t>?</w:t>
      </w:r>
    </w:p>
    <w:p w14:paraId="4C95AA44" w14:textId="77777777" w:rsidR="0071527C" w:rsidRDefault="0071527C" w:rsidP="00FD7499">
      <w:pPr>
        <w:bidi w:val="0"/>
      </w:pPr>
    </w:p>
    <w:p w14:paraId="24B1DD41" w14:textId="77777777" w:rsidR="0071527C" w:rsidRDefault="0071527C" w:rsidP="00FD7499">
      <w:pPr>
        <w:bidi w:val="0"/>
      </w:pPr>
      <w:r>
        <w:t>We have often treated the story of creation and death as two separate events—one buried in ancient history, the other a mysterious future. But when we reread the Quranic text with contemplative eyes, and with the knowledge God has opened to the human mind, we discover that the beginning and the end are two ends of a single thread, forming together the “Circle of Existence</w:t>
      </w:r>
      <w:r>
        <w:rPr>
          <w:rFonts w:cs="Arial"/>
          <w:rtl/>
        </w:rPr>
        <w:t>.”</w:t>
      </w:r>
    </w:p>
    <w:p w14:paraId="5681C554" w14:textId="77777777" w:rsidR="0071527C" w:rsidRDefault="0071527C" w:rsidP="00FD7499">
      <w:pPr>
        <w:bidi w:val="0"/>
      </w:pPr>
    </w:p>
    <w:p w14:paraId="4B7C02A1" w14:textId="77777777" w:rsidR="0071527C" w:rsidRDefault="0071527C" w:rsidP="00FD7499">
      <w:pPr>
        <w:bidi w:val="0"/>
      </w:pPr>
      <w:r>
        <w:t>In this series of articles, we attempt to decipher the “divine code” deposited within us. We delve into the dialectic of terms that have long sparked curiosity: What is the difference between “human-being</w:t>
      </w:r>
      <w:r>
        <w:rPr>
          <w:rFonts w:cs="Arial"/>
          <w:rtl/>
        </w:rPr>
        <w:t>” (</w:t>
      </w:r>
      <w:r>
        <w:rPr>
          <w:rFonts w:cs="Arial" w:hint="cs"/>
          <w:rtl/>
        </w:rPr>
        <w:t>بشر</w:t>
      </w:r>
      <w:r>
        <w:rPr>
          <w:rFonts w:cs="Arial"/>
          <w:rtl/>
        </w:rPr>
        <w:t xml:space="preserve">) </w:t>
      </w:r>
      <w:r>
        <w:t>and “human</w:t>
      </w:r>
      <w:r>
        <w:rPr>
          <w:rFonts w:cs="Arial"/>
          <w:rtl/>
        </w:rPr>
        <w:t>” (</w:t>
      </w:r>
      <w:r>
        <w:rPr>
          <w:rFonts w:cs="Arial" w:hint="cs"/>
          <w:rtl/>
        </w:rPr>
        <w:t>إنسان</w:t>
      </w:r>
      <w:r>
        <w:rPr>
          <w:rFonts w:cs="Arial"/>
          <w:rtl/>
        </w:rPr>
        <w:t xml:space="preserve">)? </w:t>
      </w:r>
      <w:r>
        <w:t xml:space="preserve">Are we </w:t>
      </w:r>
      <w:proofErr w:type="gramStart"/>
      <w:r>
        <w:t>a biological</w:t>
      </w:r>
      <w:proofErr w:type="gramEnd"/>
      <w:r>
        <w:t xml:space="preserve"> evolution or a divine breath? And how does this understanding unravel the mystery of death and the interim world</w:t>
      </w:r>
      <w:r>
        <w:rPr>
          <w:rFonts w:cs="Arial"/>
          <w:rtl/>
        </w:rPr>
        <w:t>?</w:t>
      </w:r>
    </w:p>
    <w:p w14:paraId="6F7DAF88" w14:textId="77777777" w:rsidR="0071527C" w:rsidRDefault="0071527C" w:rsidP="00FD7499">
      <w:pPr>
        <w:bidi w:val="0"/>
      </w:pPr>
    </w:p>
    <w:p w14:paraId="43C3D477" w14:textId="77777777" w:rsidR="0071527C" w:rsidRDefault="0071527C" w:rsidP="00FD7499">
      <w:pPr>
        <w:bidi w:val="0"/>
      </w:pPr>
      <w:r>
        <w:t>This is an intellectual and spiritual journey through four stations, starting from the first “biological vessel” that inhabited the earth, passing through the moment of “heavenly update” when we were entrusted with responsibility, our worldly struggle between bodily desires and spiritual yearnings, and finally reaching the decisive moment: the moment of “returning the trust” and ascending to the “cloud” of the higher world</w:t>
      </w:r>
      <w:r>
        <w:rPr>
          <w:rFonts w:cs="Arial"/>
          <w:rtl/>
        </w:rPr>
        <w:t>.</w:t>
      </w:r>
    </w:p>
    <w:p w14:paraId="4ABAADF9" w14:textId="77777777" w:rsidR="0071527C" w:rsidRDefault="0071527C" w:rsidP="00FD7499">
      <w:pPr>
        <w:bidi w:val="0"/>
      </w:pPr>
    </w:p>
    <w:p w14:paraId="76B11401" w14:textId="77777777" w:rsidR="0071527C" w:rsidRDefault="0071527C" w:rsidP="00FD7499">
      <w:pPr>
        <w:bidi w:val="0"/>
      </w:pPr>
      <w:r>
        <w:t>This series is not merely a historical or metaphysical inquiry; it is an attempt to answer your immediate question: How do I live as a “sound human-being” before I depart this world</w:t>
      </w:r>
      <w:r>
        <w:rPr>
          <w:rFonts w:cs="Arial"/>
          <w:rtl/>
        </w:rPr>
        <w:t>?</w:t>
      </w:r>
    </w:p>
    <w:p w14:paraId="02594F72" w14:textId="77777777" w:rsidR="0071527C" w:rsidRDefault="0071527C" w:rsidP="00FD7499">
      <w:pPr>
        <w:bidi w:val="0"/>
      </w:pPr>
    </w:p>
    <w:p w14:paraId="37497D3D" w14:textId="77777777" w:rsidR="0071527C" w:rsidRDefault="0071527C" w:rsidP="00FD7499">
      <w:pPr>
        <w:bidi w:val="0"/>
      </w:pPr>
      <w:r>
        <w:rPr>
          <w:rFonts w:cs="Arial"/>
          <w:rtl/>
        </w:rPr>
        <w:t>---</w:t>
      </w:r>
    </w:p>
    <w:p w14:paraId="1956692D" w14:textId="77777777" w:rsidR="0071527C" w:rsidRDefault="0071527C" w:rsidP="00FD7499">
      <w:pPr>
        <w:bidi w:val="0"/>
      </w:pPr>
    </w:p>
    <w:p w14:paraId="230DAFED" w14:textId="77777777" w:rsidR="0071527C" w:rsidRDefault="0071527C" w:rsidP="00EF2074">
      <w:pPr>
        <w:pStyle w:val="10"/>
        <w:bidi w:val="0"/>
      </w:pPr>
      <w:r>
        <w:rPr>
          <w:rFonts w:cs="Arial"/>
          <w:rtl/>
        </w:rPr>
        <w:t>## **</w:t>
      </w:r>
      <w:r>
        <w:t>Table of Contents</w:t>
      </w:r>
      <w:r>
        <w:rPr>
          <w:rFonts w:cs="Arial"/>
          <w:rtl/>
        </w:rPr>
        <w:t>**</w:t>
      </w:r>
    </w:p>
    <w:p w14:paraId="5F22E300" w14:textId="77777777" w:rsidR="0071527C" w:rsidRDefault="0071527C" w:rsidP="00FD7499">
      <w:pPr>
        <w:bidi w:val="0"/>
      </w:pPr>
    </w:p>
    <w:p w14:paraId="586B50EA" w14:textId="77777777" w:rsidR="0071527C" w:rsidRDefault="0071527C" w:rsidP="00FD7499">
      <w:pPr>
        <w:bidi w:val="0"/>
      </w:pPr>
      <w:r>
        <w:t>1</w:t>
      </w:r>
      <w:r>
        <w:rPr>
          <w:rFonts w:cs="Arial"/>
          <w:rtl/>
        </w:rPr>
        <w:t xml:space="preserve">. </w:t>
      </w:r>
      <w:r>
        <w:t>Introduction</w:t>
      </w:r>
      <w:r>
        <w:rPr>
          <w:rFonts w:cs="Arial"/>
          <w:rtl/>
        </w:rPr>
        <w:t xml:space="preserve">  </w:t>
      </w:r>
    </w:p>
    <w:p w14:paraId="280BF9A6" w14:textId="77777777" w:rsidR="0071527C" w:rsidRDefault="0071527C" w:rsidP="00FD7499">
      <w:pPr>
        <w:bidi w:val="0"/>
      </w:pPr>
      <w:r>
        <w:t>2</w:t>
      </w:r>
      <w:r>
        <w:rPr>
          <w:rFonts w:cs="Arial"/>
          <w:rtl/>
        </w:rPr>
        <w:t xml:space="preserve">. </w:t>
      </w:r>
      <w:r>
        <w:t>Series Introduction: The Engineering of Quranic Management</w:t>
      </w:r>
      <w:r>
        <w:rPr>
          <w:rFonts w:cs="Arial"/>
          <w:rtl/>
        </w:rPr>
        <w:t xml:space="preserve">  </w:t>
      </w:r>
    </w:p>
    <w:p w14:paraId="6E752A92" w14:textId="77777777" w:rsidR="0071527C" w:rsidRDefault="0071527C" w:rsidP="00FD7499">
      <w:pPr>
        <w:bidi w:val="0"/>
      </w:pPr>
      <w:r>
        <w:rPr>
          <w:rFonts w:cs="Arial"/>
          <w:rtl/>
        </w:rPr>
        <w:t xml:space="preserve">   1. </w:t>
      </w:r>
      <w:r>
        <w:t>Foundational Statement of the Project</w:t>
      </w:r>
      <w:r>
        <w:rPr>
          <w:rFonts w:cs="Arial"/>
          <w:rtl/>
        </w:rPr>
        <w:t xml:space="preserve">  </w:t>
      </w:r>
    </w:p>
    <w:p w14:paraId="1FEF1801" w14:textId="77777777" w:rsidR="0071527C" w:rsidRDefault="0071527C" w:rsidP="00FD7499">
      <w:pPr>
        <w:bidi w:val="0"/>
      </w:pPr>
      <w:r>
        <w:rPr>
          <w:rFonts w:cs="Arial"/>
          <w:rtl/>
        </w:rPr>
        <w:t xml:space="preserve">   2. </w:t>
      </w:r>
      <w:r>
        <w:t>Unified Structural Map (From Source to Trusteeship)</w:t>
      </w:r>
      <w:r>
        <w:rPr>
          <w:rFonts w:cs="Arial"/>
          <w:rtl/>
        </w:rPr>
        <w:t xml:space="preserve">  </w:t>
      </w:r>
    </w:p>
    <w:p w14:paraId="3278A6AC" w14:textId="77777777" w:rsidR="0071527C" w:rsidRDefault="0071527C" w:rsidP="00FD7499">
      <w:pPr>
        <w:bidi w:val="0"/>
      </w:pPr>
      <w:r>
        <w:rPr>
          <w:rFonts w:cs="Arial"/>
          <w:rtl/>
        </w:rPr>
        <w:t xml:space="preserve">   3. </w:t>
      </w:r>
      <w:r>
        <w:t>The Position of This Book in the Series: Human as the Connecting Link</w:t>
      </w:r>
      <w:r>
        <w:rPr>
          <w:rFonts w:cs="Arial"/>
          <w:rtl/>
        </w:rPr>
        <w:t xml:space="preserve">  </w:t>
      </w:r>
    </w:p>
    <w:p w14:paraId="599ED2D3" w14:textId="77777777" w:rsidR="0071527C" w:rsidRDefault="0071527C" w:rsidP="00FD7499">
      <w:pPr>
        <w:bidi w:val="0"/>
      </w:pPr>
      <w:r>
        <w:t>3</w:t>
      </w:r>
      <w:r>
        <w:rPr>
          <w:rFonts w:cs="Arial"/>
          <w:rtl/>
        </w:rPr>
        <w:t xml:space="preserve">. </w:t>
      </w:r>
      <w:r>
        <w:t>Preliminary Chapter: The Limits of This Book—What It Does and Does Not Do</w:t>
      </w:r>
      <w:r>
        <w:rPr>
          <w:rFonts w:cs="Arial"/>
          <w:rtl/>
        </w:rPr>
        <w:t xml:space="preserve">  </w:t>
      </w:r>
    </w:p>
    <w:p w14:paraId="3D0AC74A" w14:textId="77777777" w:rsidR="0071527C" w:rsidRDefault="0071527C" w:rsidP="00FD7499">
      <w:pPr>
        <w:bidi w:val="0"/>
      </w:pPr>
      <w:r>
        <w:t>4</w:t>
      </w:r>
      <w:r>
        <w:rPr>
          <w:rFonts w:cs="Arial"/>
          <w:rtl/>
        </w:rPr>
        <w:t xml:space="preserve">. </w:t>
      </w:r>
      <w:r>
        <w:t>Entry Point: Human—A Position, Not an Essence</w:t>
      </w:r>
      <w:r>
        <w:rPr>
          <w:rFonts w:cs="Arial"/>
          <w:rtl/>
        </w:rPr>
        <w:t xml:space="preserve">  </w:t>
      </w:r>
    </w:p>
    <w:p w14:paraId="618C252B" w14:textId="77777777" w:rsidR="0071527C" w:rsidRDefault="0071527C" w:rsidP="00FD7499">
      <w:pPr>
        <w:bidi w:val="0"/>
      </w:pPr>
      <w:r>
        <w:rPr>
          <w:rFonts w:cs="Arial"/>
          <w:rtl/>
        </w:rPr>
        <w:t xml:space="preserve">   1. </w:t>
      </w:r>
      <w:r>
        <w:t>Deconstructing the Anthropological Concept of Human</w:t>
      </w:r>
      <w:r>
        <w:rPr>
          <w:rFonts w:cs="Arial"/>
          <w:rtl/>
        </w:rPr>
        <w:t xml:space="preserve">  </w:t>
      </w:r>
    </w:p>
    <w:p w14:paraId="587AC0CE" w14:textId="77777777" w:rsidR="0071527C" w:rsidRDefault="0071527C" w:rsidP="00FD7499">
      <w:pPr>
        <w:bidi w:val="0"/>
      </w:pPr>
      <w:r>
        <w:rPr>
          <w:rFonts w:cs="Arial"/>
          <w:rtl/>
        </w:rPr>
        <w:t xml:space="preserve">   2. </w:t>
      </w:r>
      <w:r>
        <w:t>Human as the “Laboratory of Transformation” Between Effect and Consciousness</w:t>
      </w:r>
      <w:r>
        <w:rPr>
          <w:rFonts w:cs="Arial"/>
          <w:rtl/>
        </w:rPr>
        <w:t xml:space="preserve">  </w:t>
      </w:r>
    </w:p>
    <w:p w14:paraId="78438509" w14:textId="77777777" w:rsidR="0071527C" w:rsidRDefault="0071527C" w:rsidP="00FD7499">
      <w:pPr>
        <w:bidi w:val="0"/>
      </w:pPr>
      <w:r>
        <w:t>5</w:t>
      </w:r>
      <w:r>
        <w:rPr>
          <w:rFonts w:cs="Arial"/>
          <w:rtl/>
        </w:rPr>
        <w:t xml:space="preserve">. </w:t>
      </w:r>
      <w:r>
        <w:t>Part One: Consciousness (The Mechanism of Reception)</w:t>
      </w:r>
      <w:r>
        <w:rPr>
          <w:rFonts w:cs="Arial"/>
          <w:rtl/>
        </w:rPr>
        <w:t xml:space="preserve">  </w:t>
      </w:r>
    </w:p>
    <w:p w14:paraId="5153A12E" w14:textId="77777777" w:rsidR="0071527C" w:rsidRDefault="0071527C" w:rsidP="00FD7499">
      <w:pPr>
        <w:bidi w:val="0"/>
      </w:pPr>
      <w:r>
        <w:rPr>
          <w:rFonts w:cs="Arial"/>
          <w:rtl/>
        </w:rPr>
        <w:t xml:space="preserve">   1. </w:t>
      </w:r>
      <w:r>
        <w:t>Consciousness as a Condition for Trusteeship</w:t>
      </w:r>
      <w:r>
        <w:rPr>
          <w:rFonts w:cs="Arial"/>
          <w:rtl/>
        </w:rPr>
        <w:t xml:space="preserve">  </w:t>
      </w:r>
    </w:p>
    <w:p w14:paraId="105B45BE" w14:textId="77777777" w:rsidR="0071527C" w:rsidRDefault="0071527C" w:rsidP="00FD7499">
      <w:pPr>
        <w:bidi w:val="0"/>
      </w:pPr>
      <w:r>
        <w:rPr>
          <w:rFonts w:cs="Arial"/>
          <w:rtl/>
        </w:rPr>
        <w:t xml:space="preserve">      1. </w:t>
      </w:r>
      <w:r>
        <w:t>The Difference Between Perception (Sensory) and Consciousness (Witnessing)</w:t>
      </w:r>
      <w:r>
        <w:rPr>
          <w:rFonts w:cs="Arial"/>
          <w:rtl/>
        </w:rPr>
        <w:t xml:space="preserve">  </w:t>
      </w:r>
    </w:p>
    <w:p w14:paraId="188F504F" w14:textId="77777777" w:rsidR="0071527C" w:rsidRDefault="0071527C" w:rsidP="00FD7499">
      <w:pPr>
        <w:bidi w:val="0"/>
      </w:pPr>
      <w:r>
        <w:rPr>
          <w:rFonts w:cs="Arial"/>
          <w:rtl/>
        </w:rPr>
        <w:t xml:space="preserve">      2. </w:t>
      </w:r>
      <w:r>
        <w:t>Consciousness and the Fall of Existential Neutrality</w:t>
      </w:r>
      <w:r>
        <w:rPr>
          <w:rFonts w:cs="Arial"/>
          <w:rtl/>
        </w:rPr>
        <w:t xml:space="preserve">  </w:t>
      </w:r>
    </w:p>
    <w:p w14:paraId="4D08A8B6" w14:textId="77777777" w:rsidR="0071527C" w:rsidRDefault="0071527C" w:rsidP="00FD7499">
      <w:pPr>
        <w:bidi w:val="0"/>
      </w:pPr>
      <w:r>
        <w:rPr>
          <w:rFonts w:cs="Arial"/>
          <w:rtl/>
        </w:rPr>
        <w:t xml:space="preserve">      3. </w:t>
      </w:r>
      <w:r>
        <w:t>From Knowing to Witnessing</w:t>
      </w:r>
      <w:r>
        <w:rPr>
          <w:rFonts w:cs="Arial"/>
          <w:rtl/>
        </w:rPr>
        <w:t xml:space="preserve">  </w:t>
      </w:r>
    </w:p>
    <w:p w14:paraId="603D28EE" w14:textId="77777777" w:rsidR="0071527C" w:rsidRDefault="0071527C" w:rsidP="00FD7499">
      <w:pPr>
        <w:bidi w:val="0"/>
      </w:pPr>
      <w:r>
        <w:rPr>
          <w:rFonts w:cs="Arial"/>
          <w:rtl/>
        </w:rPr>
        <w:t xml:space="preserve">      4. </w:t>
      </w:r>
      <w:r>
        <w:t>Levels of Quranic Consciousness: From Attention to Testimony</w:t>
      </w:r>
      <w:r>
        <w:rPr>
          <w:rFonts w:cs="Arial"/>
          <w:rtl/>
        </w:rPr>
        <w:t xml:space="preserve">  </w:t>
      </w:r>
    </w:p>
    <w:p w14:paraId="255811FF" w14:textId="77777777" w:rsidR="0071527C" w:rsidRDefault="0071527C" w:rsidP="00FD7499">
      <w:pPr>
        <w:bidi w:val="0"/>
      </w:pPr>
      <w:r>
        <w:rPr>
          <w:rFonts w:cs="Arial"/>
          <w:rtl/>
        </w:rPr>
        <w:t xml:space="preserve">   2. </w:t>
      </w:r>
      <w:r>
        <w:t>Interpreting Events (Reading the Language of Divine Will)</w:t>
      </w:r>
      <w:r>
        <w:rPr>
          <w:rFonts w:cs="Arial"/>
          <w:rtl/>
        </w:rPr>
        <w:t xml:space="preserve">  </w:t>
      </w:r>
    </w:p>
    <w:p w14:paraId="3EB72DD1" w14:textId="77777777" w:rsidR="0071527C" w:rsidRDefault="0071527C" w:rsidP="00FD7499">
      <w:pPr>
        <w:bidi w:val="0"/>
      </w:pPr>
      <w:r>
        <w:rPr>
          <w:rFonts w:cs="Arial"/>
          <w:rtl/>
        </w:rPr>
        <w:t xml:space="preserve">      1. </w:t>
      </w:r>
      <w:r>
        <w:t>The Event as an Encoded “Text</w:t>
      </w:r>
      <w:r>
        <w:rPr>
          <w:rFonts w:cs="Arial"/>
          <w:rtl/>
        </w:rPr>
        <w:t xml:space="preserve">”  </w:t>
      </w:r>
    </w:p>
    <w:p w14:paraId="14657E06" w14:textId="77777777" w:rsidR="0071527C" w:rsidRDefault="0071527C" w:rsidP="00FD7499">
      <w:pPr>
        <w:bidi w:val="0"/>
      </w:pPr>
      <w:r>
        <w:rPr>
          <w:rFonts w:cs="Arial"/>
          <w:rtl/>
        </w:rPr>
        <w:t xml:space="preserve">      2. </w:t>
      </w:r>
      <w:r>
        <w:t>Mechanisms of Returning the Branch (Effect) to the Root (Divine Name)</w:t>
      </w:r>
      <w:r>
        <w:rPr>
          <w:rFonts w:cs="Arial"/>
          <w:rtl/>
        </w:rPr>
        <w:t xml:space="preserve">  </w:t>
      </w:r>
    </w:p>
    <w:p w14:paraId="14A07084" w14:textId="77777777" w:rsidR="0071527C" w:rsidRDefault="0071527C" w:rsidP="00FD7499">
      <w:pPr>
        <w:bidi w:val="0"/>
      </w:pPr>
      <w:r>
        <w:rPr>
          <w:rFonts w:cs="Arial"/>
          <w:rtl/>
        </w:rPr>
        <w:t xml:space="preserve">      3. </w:t>
      </w:r>
      <w:r>
        <w:t>Reversing Appearances: How Affliction Becomes Grace, Constraint Becomes Solitude</w:t>
      </w:r>
      <w:r>
        <w:rPr>
          <w:rFonts w:cs="Arial"/>
          <w:rtl/>
        </w:rPr>
        <w:t xml:space="preserve">  </w:t>
      </w:r>
    </w:p>
    <w:p w14:paraId="6A09449A"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0099C12F" w14:textId="77777777" w:rsidR="0071527C" w:rsidRDefault="0071527C" w:rsidP="00FD7499">
      <w:pPr>
        <w:bidi w:val="0"/>
      </w:pPr>
      <w:r>
        <w:rPr>
          <w:rFonts w:cs="Arial"/>
          <w:rtl/>
        </w:rPr>
        <w:t xml:space="preserve">      5. </w:t>
      </w:r>
      <w:r>
        <w:t>Questions for Consciousness</w:t>
      </w:r>
      <w:r>
        <w:rPr>
          <w:rFonts w:cs="Arial"/>
          <w:rtl/>
        </w:rPr>
        <w:t xml:space="preserve">  </w:t>
      </w:r>
    </w:p>
    <w:p w14:paraId="2594D781" w14:textId="77777777" w:rsidR="0071527C" w:rsidRDefault="0071527C" w:rsidP="00FD7499">
      <w:pPr>
        <w:bidi w:val="0"/>
      </w:pPr>
      <w:r>
        <w:t>6</w:t>
      </w:r>
      <w:r>
        <w:rPr>
          <w:rFonts w:cs="Arial"/>
          <w:rtl/>
        </w:rPr>
        <w:t xml:space="preserve">. </w:t>
      </w:r>
      <w:r>
        <w:t>The Trust (The Engine of Choice)</w:t>
      </w:r>
      <w:r>
        <w:rPr>
          <w:rFonts w:cs="Arial"/>
          <w:rtl/>
        </w:rPr>
        <w:t xml:space="preserve">  </w:t>
      </w:r>
    </w:p>
    <w:p w14:paraId="5A1C48E1" w14:textId="77777777" w:rsidR="0071527C" w:rsidRDefault="0071527C" w:rsidP="00FD7499">
      <w:pPr>
        <w:bidi w:val="0"/>
      </w:pPr>
      <w:r>
        <w:rPr>
          <w:rFonts w:cs="Arial"/>
          <w:rtl/>
        </w:rPr>
        <w:t xml:space="preserve">   1. </w:t>
      </w:r>
      <w:r>
        <w:t>The Trust Between Freedom and Responsibility</w:t>
      </w:r>
      <w:r>
        <w:rPr>
          <w:rFonts w:cs="Arial"/>
          <w:rtl/>
        </w:rPr>
        <w:t xml:space="preserve">  </w:t>
      </w:r>
    </w:p>
    <w:p w14:paraId="0A24BCFD" w14:textId="77777777" w:rsidR="0071527C" w:rsidRDefault="0071527C" w:rsidP="00FD7499">
      <w:pPr>
        <w:bidi w:val="0"/>
      </w:pPr>
      <w:r>
        <w:rPr>
          <w:rFonts w:cs="Arial"/>
          <w:rtl/>
        </w:rPr>
        <w:t xml:space="preserve">      1. </w:t>
      </w:r>
      <w:r>
        <w:t>The Trust: Energy of Choice, Not Burden of Sins</w:t>
      </w:r>
      <w:r>
        <w:rPr>
          <w:rFonts w:cs="Arial"/>
          <w:rtl/>
        </w:rPr>
        <w:t xml:space="preserve">  </w:t>
      </w:r>
    </w:p>
    <w:p w14:paraId="3E72FE97" w14:textId="77777777" w:rsidR="0071527C" w:rsidRDefault="0071527C" w:rsidP="00FD7499">
      <w:pPr>
        <w:bidi w:val="0"/>
      </w:pPr>
      <w:r>
        <w:rPr>
          <w:rFonts w:cs="Arial"/>
          <w:rtl/>
        </w:rPr>
        <w:t xml:space="preserve">      2. </w:t>
      </w:r>
      <w:r>
        <w:t>Freedom as the Locus of Management</w:t>
      </w:r>
      <w:r>
        <w:rPr>
          <w:rFonts w:cs="Arial"/>
          <w:rtl/>
        </w:rPr>
        <w:t xml:space="preserve">  </w:t>
      </w:r>
    </w:p>
    <w:p w14:paraId="5C9DC809" w14:textId="77777777" w:rsidR="0071527C" w:rsidRDefault="0071527C" w:rsidP="00FD7499">
      <w:pPr>
        <w:bidi w:val="0"/>
      </w:pPr>
      <w:r>
        <w:rPr>
          <w:rFonts w:cs="Arial"/>
          <w:rtl/>
        </w:rPr>
        <w:t xml:space="preserve">      3. </w:t>
      </w:r>
      <w:r>
        <w:t>Why Humans? (Understanding the Offering and Compassion)</w:t>
      </w:r>
      <w:r>
        <w:rPr>
          <w:rFonts w:cs="Arial"/>
          <w:rtl/>
        </w:rPr>
        <w:t xml:space="preserve">  </w:t>
      </w:r>
    </w:p>
    <w:p w14:paraId="2C0FF1AA" w14:textId="77777777" w:rsidR="0071527C" w:rsidRDefault="0071527C" w:rsidP="00FD7499">
      <w:pPr>
        <w:bidi w:val="0"/>
      </w:pPr>
      <w:r>
        <w:rPr>
          <w:rFonts w:cs="Arial"/>
          <w:rtl/>
        </w:rPr>
        <w:t xml:space="preserve">      4. </w:t>
      </w:r>
      <w:r>
        <w:t>The Covenant of Trusteeship: From Compulsion to Commitment</w:t>
      </w:r>
      <w:r>
        <w:rPr>
          <w:rFonts w:cs="Arial"/>
          <w:rtl/>
        </w:rPr>
        <w:t xml:space="preserve">  </w:t>
      </w:r>
    </w:p>
    <w:p w14:paraId="7AB6CBEA" w14:textId="77777777" w:rsidR="0071527C" w:rsidRDefault="0071527C" w:rsidP="00FD7499">
      <w:pPr>
        <w:bidi w:val="0"/>
      </w:pPr>
      <w:r>
        <w:rPr>
          <w:rFonts w:cs="Arial"/>
          <w:rtl/>
        </w:rPr>
        <w:t xml:space="preserve">      5. </w:t>
      </w:r>
      <w:r>
        <w:t>The Trust and the Fall of Neutrality</w:t>
      </w:r>
      <w:r>
        <w:rPr>
          <w:rFonts w:cs="Arial"/>
          <w:rtl/>
        </w:rPr>
        <w:t xml:space="preserve">  </w:t>
      </w:r>
    </w:p>
    <w:p w14:paraId="51B9C2F2" w14:textId="77777777" w:rsidR="0071527C" w:rsidRDefault="0071527C" w:rsidP="00FD7499">
      <w:pPr>
        <w:bidi w:val="0"/>
      </w:pPr>
      <w:r>
        <w:rPr>
          <w:rFonts w:cs="Arial"/>
          <w:rtl/>
        </w:rPr>
        <w:t xml:space="preserve">      6. </w:t>
      </w:r>
      <w:r>
        <w:t>Chapter Summary</w:t>
      </w:r>
      <w:r>
        <w:rPr>
          <w:rFonts w:cs="Arial"/>
          <w:rtl/>
        </w:rPr>
        <w:t xml:space="preserve">  </w:t>
      </w:r>
    </w:p>
    <w:p w14:paraId="5E78B054" w14:textId="77777777" w:rsidR="0071527C" w:rsidRDefault="0071527C" w:rsidP="00FD7499">
      <w:pPr>
        <w:bidi w:val="0"/>
      </w:pPr>
      <w:r>
        <w:rPr>
          <w:rFonts w:cs="Arial"/>
          <w:rtl/>
        </w:rPr>
        <w:t xml:space="preserve">      7. </w:t>
      </w:r>
      <w:r>
        <w:t>Practical Summary: What This Means in Life</w:t>
      </w:r>
      <w:r>
        <w:rPr>
          <w:rFonts w:cs="Arial"/>
          <w:rtl/>
        </w:rPr>
        <w:t xml:space="preserve">  </w:t>
      </w:r>
    </w:p>
    <w:p w14:paraId="57116E5D" w14:textId="77777777" w:rsidR="0071527C" w:rsidRDefault="0071527C" w:rsidP="00FD7499">
      <w:pPr>
        <w:bidi w:val="0"/>
      </w:pPr>
      <w:r>
        <w:rPr>
          <w:rFonts w:cs="Arial"/>
          <w:rtl/>
        </w:rPr>
        <w:t xml:space="preserve">      8. </w:t>
      </w:r>
      <w:r>
        <w:t>Questions for Consciousness</w:t>
      </w:r>
      <w:r>
        <w:rPr>
          <w:rFonts w:cs="Arial"/>
          <w:rtl/>
        </w:rPr>
        <w:t xml:space="preserve">  </w:t>
      </w:r>
    </w:p>
    <w:p w14:paraId="52C3DC8C" w14:textId="77777777" w:rsidR="0071527C" w:rsidRDefault="0071527C" w:rsidP="00FD7499">
      <w:pPr>
        <w:bidi w:val="0"/>
      </w:pPr>
      <w:r>
        <w:rPr>
          <w:rFonts w:cs="Arial"/>
          <w:rtl/>
        </w:rPr>
        <w:t xml:space="preserve">   2. </w:t>
      </w:r>
      <w:r>
        <w:t>The Sphere of Grace (Liberation from the Illusion of Entitlement)</w:t>
      </w:r>
      <w:r>
        <w:rPr>
          <w:rFonts w:cs="Arial"/>
          <w:rtl/>
        </w:rPr>
        <w:t xml:space="preserve">  </w:t>
      </w:r>
    </w:p>
    <w:p w14:paraId="3EF0BCE1" w14:textId="77777777" w:rsidR="0071527C" w:rsidRDefault="0071527C" w:rsidP="00FD7499">
      <w:pPr>
        <w:bidi w:val="0"/>
      </w:pPr>
      <w:r>
        <w:rPr>
          <w:rFonts w:cs="Arial"/>
          <w:rtl/>
        </w:rPr>
        <w:t xml:space="preserve">      1. </w:t>
      </w:r>
      <w:r>
        <w:t>The Concept of “Sphere of Grace”: From Entitlement to Neediness</w:t>
      </w:r>
      <w:r>
        <w:rPr>
          <w:rFonts w:cs="Arial"/>
          <w:rtl/>
        </w:rPr>
        <w:t xml:space="preserve">  </w:t>
      </w:r>
    </w:p>
    <w:p w14:paraId="348ACB4C" w14:textId="77777777" w:rsidR="0071527C" w:rsidRDefault="0071527C" w:rsidP="00FD7499">
      <w:pPr>
        <w:bidi w:val="0"/>
      </w:pPr>
      <w:r>
        <w:rPr>
          <w:rFonts w:cs="Arial"/>
          <w:rtl/>
        </w:rPr>
        <w:t xml:space="preserve">      2. </w:t>
      </w:r>
      <w:r>
        <w:t>The World of Law (Toil) vs. the Sphere of Grace (Opening)</w:t>
      </w:r>
      <w:r>
        <w:rPr>
          <w:rFonts w:cs="Arial"/>
          <w:rtl/>
        </w:rPr>
        <w:t xml:space="preserve">  </w:t>
      </w:r>
    </w:p>
    <w:p w14:paraId="4BA5E7FE" w14:textId="77777777" w:rsidR="0071527C" w:rsidRDefault="0071527C" w:rsidP="00FD7499">
      <w:pPr>
        <w:bidi w:val="0"/>
      </w:pPr>
      <w:r>
        <w:rPr>
          <w:rFonts w:cs="Arial"/>
          <w:rtl/>
        </w:rPr>
        <w:t xml:space="preserve">      3. </w:t>
      </w:r>
      <w:r>
        <w:t>The Heart’s Posture as Criterion for Outcomes</w:t>
      </w:r>
      <w:r>
        <w:rPr>
          <w:rFonts w:cs="Arial"/>
          <w:rtl/>
        </w:rPr>
        <w:t xml:space="preserve">  </w:t>
      </w:r>
    </w:p>
    <w:p w14:paraId="36C1DCC2" w14:textId="77777777" w:rsidR="0071527C" w:rsidRDefault="0071527C" w:rsidP="00FD7499">
      <w:pPr>
        <w:bidi w:val="0"/>
      </w:pPr>
      <w:r>
        <w:rPr>
          <w:rFonts w:cs="Arial"/>
          <w:rtl/>
        </w:rPr>
        <w:t xml:space="preserve">      4. </w:t>
      </w:r>
      <w:r>
        <w:t>Neediness: Maximum Receptivity to Manifestations of Divine Names</w:t>
      </w:r>
      <w:r>
        <w:rPr>
          <w:rFonts w:cs="Arial"/>
          <w:rtl/>
        </w:rPr>
        <w:t xml:space="preserve">  </w:t>
      </w:r>
    </w:p>
    <w:p w14:paraId="463EBE04" w14:textId="77777777" w:rsidR="0071527C" w:rsidRDefault="0071527C" w:rsidP="00FD7499">
      <w:pPr>
        <w:bidi w:val="0"/>
      </w:pPr>
      <w:r>
        <w:rPr>
          <w:rFonts w:cs="Arial"/>
          <w:rtl/>
        </w:rPr>
        <w:t xml:space="preserve">      5. </w:t>
      </w:r>
      <w:r>
        <w:t>Practical Summary: What This Means in Life</w:t>
      </w:r>
      <w:r>
        <w:rPr>
          <w:rFonts w:cs="Arial"/>
          <w:rtl/>
        </w:rPr>
        <w:t xml:space="preserve">  </w:t>
      </w:r>
    </w:p>
    <w:p w14:paraId="700C7A7D" w14:textId="77777777" w:rsidR="0071527C" w:rsidRDefault="0071527C" w:rsidP="00FD7499">
      <w:pPr>
        <w:bidi w:val="0"/>
      </w:pPr>
      <w:r>
        <w:rPr>
          <w:rFonts w:cs="Arial"/>
          <w:rtl/>
        </w:rPr>
        <w:t xml:space="preserve">      6. </w:t>
      </w:r>
      <w:r>
        <w:t>Questions for Consciousness</w:t>
      </w:r>
      <w:r>
        <w:rPr>
          <w:rFonts w:cs="Arial"/>
          <w:rtl/>
        </w:rPr>
        <w:t xml:space="preserve">  </w:t>
      </w:r>
    </w:p>
    <w:p w14:paraId="29C401DA" w14:textId="77777777" w:rsidR="0071527C" w:rsidRDefault="0071527C" w:rsidP="00FD7499">
      <w:pPr>
        <w:bidi w:val="0"/>
      </w:pPr>
      <w:r>
        <w:rPr>
          <w:rFonts w:cs="Arial"/>
          <w:rtl/>
        </w:rPr>
        <w:t xml:space="preserve">   3. </w:t>
      </w:r>
      <w:r>
        <w:t>Intention (The Missing Link in Trusteeship)</w:t>
      </w:r>
      <w:r>
        <w:rPr>
          <w:rFonts w:cs="Arial"/>
          <w:rtl/>
        </w:rPr>
        <w:t xml:space="preserve">  </w:t>
      </w:r>
    </w:p>
    <w:p w14:paraId="5F87C629" w14:textId="77777777" w:rsidR="0071527C" w:rsidRDefault="0071527C" w:rsidP="00FD7499">
      <w:pPr>
        <w:bidi w:val="0"/>
      </w:pPr>
      <w:r>
        <w:rPr>
          <w:rFonts w:cs="Arial"/>
          <w:rtl/>
        </w:rPr>
        <w:t xml:space="preserve">      1. </w:t>
      </w:r>
      <w:r>
        <w:t>Intention Is Not Mere Purpose, but Orientation</w:t>
      </w:r>
      <w:r>
        <w:rPr>
          <w:rFonts w:cs="Arial"/>
          <w:rtl/>
        </w:rPr>
        <w:t xml:space="preserve">  </w:t>
      </w:r>
    </w:p>
    <w:p w14:paraId="76C9F50C" w14:textId="77777777" w:rsidR="0071527C" w:rsidRDefault="0071527C" w:rsidP="00FD7499">
      <w:pPr>
        <w:bidi w:val="0"/>
      </w:pPr>
      <w:r>
        <w:rPr>
          <w:rFonts w:cs="Arial"/>
          <w:rtl/>
        </w:rPr>
        <w:t xml:space="preserve">      2. </w:t>
      </w:r>
      <w:r>
        <w:t>Why Intention Is a Condition for Trusteeship</w:t>
      </w:r>
      <w:r>
        <w:rPr>
          <w:rFonts w:cs="Arial"/>
          <w:rtl/>
        </w:rPr>
        <w:t xml:space="preserve">  </w:t>
      </w:r>
    </w:p>
    <w:p w14:paraId="3CCACB9D" w14:textId="77777777" w:rsidR="0071527C" w:rsidRDefault="0071527C" w:rsidP="00FD7499">
      <w:pPr>
        <w:bidi w:val="0"/>
      </w:pPr>
      <w:r>
        <w:rPr>
          <w:rFonts w:cs="Arial"/>
          <w:rtl/>
        </w:rPr>
        <w:t xml:space="preserve">      3. </w:t>
      </w:r>
      <w:r>
        <w:t>Intention and Its Relation to God’s Names</w:t>
      </w:r>
      <w:r>
        <w:rPr>
          <w:rFonts w:cs="Arial"/>
          <w:rtl/>
        </w:rPr>
        <w:t xml:space="preserve">  </w:t>
      </w:r>
    </w:p>
    <w:p w14:paraId="4AF2226C" w14:textId="77777777" w:rsidR="0071527C" w:rsidRDefault="0071527C" w:rsidP="00FD7499">
      <w:pPr>
        <w:bidi w:val="0"/>
      </w:pPr>
      <w:r>
        <w:rPr>
          <w:rFonts w:cs="Arial"/>
          <w:rtl/>
        </w:rPr>
        <w:t xml:space="preserve">      4. </w:t>
      </w:r>
      <w:r>
        <w:t>Intention and the Difference Between Action and Fulfillment</w:t>
      </w:r>
      <w:r>
        <w:rPr>
          <w:rFonts w:cs="Arial"/>
          <w:rtl/>
        </w:rPr>
        <w:t xml:space="preserve">  </w:t>
      </w:r>
    </w:p>
    <w:p w14:paraId="461F61A6" w14:textId="77777777" w:rsidR="0071527C" w:rsidRDefault="0071527C" w:rsidP="00FD7499">
      <w:pPr>
        <w:bidi w:val="0"/>
      </w:pPr>
      <w:r>
        <w:rPr>
          <w:rFonts w:cs="Arial"/>
          <w:rtl/>
        </w:rPr>
        <w:t xml:space="preserve">      5. </w:t>
      </w:r>
      <w:r>
        <w:t>Corruption of Intention and Its Effect on Falling</w:t>
      </w:r>
      <w:r>
        <w:rPr>
          <w:rFonts w:cs="Arial"/>
          <w:rtl/>
        </w:rPr>
        <w:t xml:space="preserve">  </w:t>
      </w:r>
    </w:p>
    <w:p w14:paraId="3CF20408" w14:textId="77777777" w:rsidR="0071527C" w:rsidRDefault="0071527C" w:rsidP="00FD7499">
      <w:pPr>
        <w:bidi w:val="0"/>
      </w:pPr>
      <w:r>
        <w:rPr>
          <w:rFonts w:cs="Arial"/>
          <w:rtl/>
        </w:rPr>
        <w:t xml:space="preserve">      6. </w:t>
      </w:r>
      <w:r>
        <w:t>Intention as a Test of Sincerity of Consciousness</w:t>
      </w:r>
      <w:r>
        <w:rPr>
          <w:rFonts w:cs="Arial"/>
          <w:rtl/>
        </w:rPr>
        <w:t xml:space="preserve">  </w:t>
      </w:r>
    </w:p>
    <w:p w14:paraId="2B9181DF" w14:textId="77777777" w:rsidR="0071527C" w:rsidRDefault="0071527C" w:rsidP="00FD7499">
      <w:pPr>
        <w:bidi w:val="0"/>
      </w:pPr>
      <w:r>
        <w:rPr>
          <w:rFonts w:cs="Arial"/>
          <w:rtl/>
        </w:rPr>
        <w:t xml:space="preserve">      7. </w:t>
      </w:r>
      <w:r>
        <w:t>Intention Is Not a Moment, but an Accompaniment</w:t>
      </w:r>
      <w:r>
        <w:rPr>
          <w:rFonts w:cs="Arial"/>
          <w:rtl/>
        </w:rPr>
        <w:t xml:space="preserve">  </w:t>
      </w:r>
    </w:p>
    <w:p w14:paraId="08300F1F" w14:textId="77777777" w:rsidR="0071527C" w:rsidRDefault="0071527C" w:rsidP="00FD7499">
      <w:pPr>
        <w:bidi w:val="0"/>
      </w:pPr>
      <w:r>
        <w:rPr>
          <w:rFonts w:cs="Arial"/>
          <w:rtl/>
        </w:rPr>
        <w:t xml:space="preserve">      8. </w:t>
      </w:r>
      <w:r>
        <w:t>From Intention to Trust</w:t>
      </w:r>
      <w:r>
        <w:rPr>
          <w:rFonts w:cs="Arial"/>
          <w:rtl/>
        </w:rPr>
        <w:t xml:space="preserve">  </w:t>
      </w:r>
    </w:p>
    <w:p w14:paraId="36C0DA33" w14:textId="77777777" w:rsidR="0071527C" w:rsidRDefault="0071527C" w:rsidP="00FD7499">
      <w:pPr>
        <w:bidi w:val="0"/>
      </w:pPr>
      <w:r>
        <w:rPr>
          <w:rFonts w:cs="Arial"/>
          <w:rtl/>
        </w:rPr>
        <w:t xml:space="preserve">      9. </w:t>
      </w:r>
      <w:r>
        <w:t>Practical Summary: What This Means in Life</w:t>
      </w:r>
      <w:r>
        <w:rPr>
          <w:rFonts w:cs="Arial"/>
          <w:rtl/>
        </w:rPr>
        <w:t xml:space="preserve">  </w:t>
      </w:r>
    </w:p>
    <w:p w14:paraId="1F7FAA60" w14:textId="77777777" w:rsidR="0071527C" w:rsidRDefault="0071527C" w:rsidP="00FD7499">
      <w:pPr>
        <w:bidi w:val="0"/>
      </w:pPr>
      <w:r>
        <w:rPr>
          <w:rFonts w:cs="Arial"/>
          <w:rtl/>
        </w:rPr>
        <w:t xml:space="preserve">      10. </w:t>
      </w:r>
      <w:r>
        <w:t>Questions for Consciousness</w:t>
      </w:r>
      <w:r>
        <w:rPr>
          <w:rFonts w:cs="Arial"/>
          <w:rtl/>
        </w:rPr>
        <w:t xml:space="preserve">  </w:t>
      </w:r>
    </w:p>
    <w:p w14:paraId="7FB7E22A" w14:textId="77777777" w:rsidR="0071527C" w:rsidRDefault="0071527C" w:rsidP="00FD7499">
      <w:pPr>
        <w:bidi w:val="0"/>
      </w:pPr>
      <w:r>
        <w:rPr>
          <w:rFonts w:cs="Arial"/>
          <w:rtl/>
        </w:rPr>
        <w:t xml:space="preserve">   4. “</w:t>
      </w:r>
      <w:r>
        <w:t>Qur’an”: The Settling of Light in the Now</w:t>
      </w:r>
      <w:r>
        <w:rPr>
          <w:rFonts w:cs="Arial"/>
          <w:rtl/>
        </w:rPr>
        <w:t xml:space="preserve">  </w:t>
      </w:r>
    </w:p>
    <w:p w14:paraId="4C6C556D" w14:textId="77777777" w:rsidR="0071527C" w:rsidRDefault="0071527C" w:rsidP="00FD7499">
      <w:pPr>
        <w:bidi w:val="0"/>
      </w:pPr>
      <w:r>
        <w:rPr>
          <w:rFonts w:cs="Arial"/>
          <w:rtl/>
        </w:rPr>
        <w:t xml:space="preserve">      1. </w:t>
      </w:r>
      <w:r>
        <w:t>The Linguistics of the Term “Qur’an”: Heart’s Stillness in the Presence of Management</w:t>
      </w:r>
      <w:r>
        <w:rPr>
          <w:rFonts w:cs="Arial"/>
          <w:rtl/>
        </w:rPr>
        <w:t xml:space="preserve">  </w:t>
      </w:r>
    </w:p>
    <w:p w14:paraId="73160D49" w14:textId="77777777" w:rsidR="0071527C" w:rsidRDefault="0071527C" w:rsidP="00FD7499">
      <w:pPr>
        <w:bidi w:val="0"/>
      </w:pPr>
      <w:r>
        <w:rPr>
          <w:rFonts w:cs="Arial"/>
          <w:rtl/>
        </w:rPr>
        <w:t xml:space="preserve">      2. </w:t>
      </w:r>
      <w:r>
        <w:t>Healing Existential Anxiety Through Connection to the Source</w:t>
      </w:r>
      <w:r>
        <w:rPr>
          <w:rFonts w:cs="Arial"/>
          <w:rtl/>
        </w:rPr>
        <w:t xml:space="preserve">  </w:t>
      </w:r>
    </w:p>
    <w:p w14:paraId="3008AFCB" w14:textId="77777777" w:rsidR="0071527C" w:rsidRDefault="0071527C" w:rsidP="00FD7499">
      <w:pPr>
        <w:bidi w:val="0"/>
      </w:pPr>
      <w:r>
        <w:rPr>
          <w:rFonts w:cs="Arial"/>
          <w:rtl/>
        </w:rPr>
        <w:t xml:space="preserve">      3. </w:t>
      </w:r>
      <w:r>
        <w:t>The Present Moment as the Stage for Divine Action</w:t>
      </w:r>
      <w:r>
        <w:rPr>
          <w:rFonts w:cs="Arial"/>
          <w:rtl/>
        </w:rPr>
        <w:t xml:space="preserve">  </w:t>
      </w:r>
    </w:p>
    <w:p w14:paraId="584CC567"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143DE546" w14:textId="77777777" w:rsidR="0071527C" w:rsidRDefault="0071527C" w:rsidP="00FD7499">
      <w:pPr>
        <w:bidi w:val="0"/>
      </w:pPr>
      <w:r>
        <w:rPr>
          <w:rFonts w:cs="Arial"/>
          <w:rtl/>
        </w:rPr>
        <w:t xml:space="preserve">      5. </w:t>
      </w:r>
      <w:r>
        <w:t>Questions for Consciousness</w:t>
      </w:r>
      <w:r>
        <w:rPr>
          <w:rFonts w:cs="Arial"/>
          <w:rtl/>
        </w:rPr>
        <w:t xml:space="preserve">  </w:t>
      </w:r>
    </w:p>
    <w:p w14:paraId="259174A4" w14:textId="77777777" w:rsidR="0071527C" w:rsidRDefault="0071527C" w:rsidP="00FD7499">
      <w:pPr>
        <w:bidi w:val="0"/>
      </w:pPr>
      <w:r>
        <w:rPr>
          <w:rFonts w:cs="Arial"/>
          <w:rtl/>
        </w:rPr>
        <w:t xml:space="preserve">   5. “</w:t>
      </w:r>
      <w:r>
        <w:t>Fulfillment” Through the Name (Activating Trusteeship)</w:t>
      </w:r>
      <w:r>
        <w:rPr>
          <w:rFonts w:cs="Arial"/>
          <w:rtl/>
        </w:rPr>
        <w:t xml:space="preserve">  </w:t>
      </w:r>
    </w:p>
    <w:p w14:paraId="5834729F" w14:textId="77777777" w:rsidR="0071527C" w:rsidRDefault="0071527C" w:rsidP="00FD7499">
      <w:pPr>
        <w:bidi w:val="0"/>
      </w:pPr>
      <w:r>
        <w:rPr>
          <w:rFonts w:cs="Arial"/>
          <w:rtl/>
        </w:rPr>
        <w:t xml:space="preserve">      1. </w:t>
      </w:r>
      <w:r>
        <w:t>From Consciousness to Responsibility: How Understanding Turns into Action</w:t>
      </w:r>
      <w:r>
        <w:rPr>
          <w:rFonts w:cs="Arial"/>
          <w:rtl/>
        </w:rPr>
        <w:t xml:space="preserve">  </w:t>
      </w:r>
    </w:p>
    <w:p w14:paraId="6F1E1CB1" w14:textId="77777777" w:rsidR="0071527C" w:rsidRDefault="0071527C" w:rsidP="00FD7499">
      <w:pPr>
        <w:bidi w:val="0"/>
      </w:pPr>
      <w:r>
        <w:rPr>
          <w:rFonts w:cs="Arial"/>
          <w:rtl/>
        </w:rPr>
        <w:t xml:space="preserve">      2. </w:t>
      </w:r>
      <w:r>
        <w:t>Human as the “Manifestation” of the Divine Names on Earth</w:t>
      </w:r>
      <w:r>
        <w:rPr>
          <w:rFonts w:cs="Arial"/>
          <w:rtl/>
        </w:rPr>
        <w:t xml:space="preserve">  </w:t>
      </w:r>
    </w:p>
    <w:p w14:paraId="713FB7D2" w14:textId="77777777" w:rsidR="0071527C" w:rsidRDefault="0071527C" w:rsidP="00FD7499">
      <w:pPr>
        <w:bidi w:val="0"/>
      </w:pPr>
      <w:r>
        <w:rPr>
          <w:rFonts w:cs="Arial"/>
          <w:rtl/>
        </w:rPr>
        <w:t xml:space="preserve">      3. </w:t>
      </w:r>
      <w:r>
        <w:t>Tools of the Trustee: Contentment, Gratitude, Acceptance, and Surrender</w:t>
      </w:r>
      <w:r>
        <w:rPr>
          <w:rFonts w:cs="Arial"/>
          <w:rtl/>
        </w:rPr>
        <w:t xml:space="preserve">  </w:t>
      </w:r>
    </w:p>
    <w:p w14:paraId="347BE781"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106D0F37" w14:textId="77777777" w:rsidR="0071527C" w:rsidRDefault="0071527C" w:rsidP="00FD7499">
      <w:pPr>
        <w:bidi w:val="0"/>
      </w:pPr>
      <w:r>
        <w:rPr>
          <w:rFonts w:cs="Arial"/>
          <w:rtl/>
        </w:rPr>
        <w:t xml:space="preserve">      5. </w:t>
      </w:r>
      <w:r>
        <w:t>Questions for Consciousness</w:t>
      </w:r>
      <w:r>
        <w:rPr>
          <w:rFonts w:cs="Arial"/>
          <w:rtl/>
        </w:rPr>
        <w:t xml:space="preserve">  </w:t>
      </w:r>
    </w:p>
    <w:p w14:paraId="42ED722B" w14:textId="77777777" w:rsidR="0071527C" w:rsidRDefault="0071527C" w:rsidP="00FD7499">
      <w:pPr>
        <w:bidi w:val="0"/>
      </w:pPr>
      <w:r>
        <w:t>7</w:t>
      </w:r>
      <w:r>
        <w:rPr>
          <w:rFonts w:cs="Arial"/>
          <w:rtl/>
        </w:rPr>
        <w:t xml:space="preserve">. </w:t>
      </w:r>
      <w:r>
        <w:t>Obstacles to Trusteeship (Understanding the Fall)</w:t>
      </w:r>
      <w:r>
        <w:rPr>
          <w:rFonts w:cs="Arial"/>
          <w:rtl/>
        </w:rPr>
        <w:t xml:space="preserve">  </w:t>
      </w:r>
    </w:p>
    <w:p w14:paraId="2A41B683" w14:textId="77777777" w:rsidR="0071527C" w:rsidRDefault="0071527C" w:rsidP="00FD7499">
      <w:pPr>
        <w:bidi w:val="0"/>
      </w:pPr>
      <w:r>
        <w:rPr>
          <w:rFonts w:cs="Arial"/>
          <w:rtl/>
        </w:rPr>
        <w:t xml:space="preserve">   1. </w:t>
      </w:r>
      <w:r>
        <w:t>The Fall When Consciousness Separates from Fulfillment</w:t>
      </w:r>
      <w:r>
        <w:rPr>
          <w:rFonts w:cs="Arial"/>
          <w:rtl/>
        </w:rPr>
        <w:t xml:space="preserve">  </w:t>
      </w:r>
    </w:p>
    <w:p w14:paraId="36037FBB" w14:textId="77777777" w:rsidR="0071527C" w:rsidRDefault="0071527C" w:rsidP="00FD7499">
      <w:pPr>
        <w:bidi w:val="0"/>
      </w:pPr>
      <w:r>
        <w:rPr>
          <w:rFonts w:cs="Arial"/>
          <w:rtl/>
        </w:rPr>
        <w:t xml:space="preserve">      1. </w:t>
      </w:r>
      <w:r>
        <w:t>Existential Schism: Knowledge Without Witnessing</w:t>
      </w:r>
      <w:r>
        <w:rPr>
          <w:rFonts w:cs="Arial"/>
          <w:rtl/>
        </w:rPr>
        <w:t xml:space="preserve">  </w:t>
      </w:r>
    </w:p>
    <w:p w14:paraId="3F47EEFE" w14:textId="77777777" w:rsidR="0071527C" w:rsidRDefault="0071527C" w:rsidP="00FD7499">
      <w:pPr>
        <w:bidi w:val="0"/>
      </w:pPr>
      <w:r>
        <w:rPr>
          <w:rFonts w:cs="Arial"/>
          <w:rtl/>
        </w:rPr>
        <w:t xml:space="preserve">      2. </w:t>
      </w:r>
      <w:r>
        <w:t>Scattered “Now”: When Effect Becomes Exhausting Chaos</w:t>
      </w:r>
      <w:r>
        <w:rPr>
          <w:rFonts w:cs="Arial"/>
          <w:rtl/>
        </w:rPr>
        <w:t xml:space="preserve">  </w:t>
      </w:r>
    </w:p>
    <w:p w14:paraId="45A859BE" w14:textId="77777777" w:rsidR="0071527C" w:rsidRDefault="0071527C" w:rsidP="00FD7499">
      <w:pPr>
        <w:bidi w:val="0"/>
      </w:pPr>
      <w:r>
        <w:rPr>
          <w:rFonts w:cs="Arial"/>
          <w:rtl/>
        </w:rPr>
        <w:t xml:space="preserve">      3. </w:t>
      </w:r>
      <w:r>
        <w:t>Deficient Trusteeship: Claiming the Trust While Neglecting Action</w:t>
      </w:r>
      <w:r>
        <w:rPr>
          <w:rFonts w:cs="Arial"/>
          <w:rtl/>
        </w:rPr>
        <w:t xml:space="preserve">  </w:t>
      </w:r>
    </w:p>
    <w:p w14:paraId="6687B533" w14:textId="77777777" w:rsidR="0071527C" w:rsidRDefault="0071527C" w:rsidP="00FD7499">
      <w:pPr>
        <w:bidi w:val="0"/>
      </w:pPr>
      <w:r>
        <w:rPr>
          <w:rFonts w:cs="Arial"/>
          <w:rtl/>
        </w:rPr>
        <w:t xml:space="preserve">      4. </w:t>
      </w:r>
      <w:r>
        <w:t>Diseases of Consciousness That Disable Trusteeship (Understanding Existential Breakdown)</w:t>
      </w:r>
      <w:r>
        <w:rPr>
          <w:rFonts w:cs="Arial"/>
          <w:rtl/>
        </w:rPr>
        <w:t xml:space="preserve">  </w:t>
      </w:r>
    </w:p>
    <w:p w14:paraId="7F3F43EF" w14:textId="77777777" w:rsidR="0071527C" w:rsidRDefault="0071527C" w:rsidP="00FD7499">
      <w:pPr>
        <w:bidi w:val="0"/>
      </w:pPr>
      <w:r>
        <w:rPr>
          <w:rFonts w:cs="Arial"/>
          <w:rtl/>
        </w:rPr>
        <w:t xml:space="preserve">      5. </w:t>
      </w:r>
      <w:r>
        <w:t>Practical Summary: What This Means in Life</w:t>
      </w:r>
      <w:r>
        <w:rPr>
          <w:rFonts w:cs="Arial"/>
          <w:rtl/>
        </w:rPr>
        <w:t xml:space="preserve">  </w:t>
      </w:r>
    </w:p>
    <w:p w14:paraId="391E22EF" w14:textId="77777777" w:rsidR="0071527C" w:rsidRDefault="0071527C" w:rsidP="00FD7499">
      <w:pPr>
        <w:bidi w:val="0"/>
      </w:pPr>
      <w:r>
        <w:rPr>
          <w:rFonts w:cs="Arial"/>
          <w:rtl/>
        </w:rPr>
        <w:t xml:space="preserve">      6. </w:t>
      </w:r>
      <w:r>
        <w:t>Questions for Consciousness</w:t>
      </w:r>
      <w:r>
        <w:rPr>
          <w:rFonts w:cs="Arial"/>
          <w:rtl/>
        </w:rPr>
        <w:t xml:space="preserve">  </w:t>
      </w:r>
    </w:p>
    <w:p w14:paraId="542EEF15" w14:textId="77777777" w:rsidR="0071527C" w:rsidRDefault="0071527C" w:rsidP="00FD7499">
      <w:pPr>
        <w:bidi w:val="0"/>
      </w:pPr>
      <w:r>
        <w:t>8</w:t>
      </w:r>
      <w:r>
        <w:rPr>
          <w:rFonts w:cs="Arial"/>
          <w:rtl/>
        </w:rPr>
        <w:t xml:space="preserve">. </w:t>
      </w:r>
      <w:r>
        <w:t>Conclusion: The Trusted Human</w:t>
      </w:r>
      <w:r>
        <w:rPr>
          <w:rFonts w:cs="Arial"/>
          <w:rtl/>
        </w:rPr>
        <w:t xml:space="preserve">  </w:t>
      </w:r>
    </w:p>
    <w:p w14:paraId="2796E4AD" w14:textId="77777777" w:rsidR="0071527C" w:rsidRDefault="0071527C" w:rsidP="00FD7499">
      <w:pPr>
        <w:bidi w:val="0"/>
      </w:pPr>
      <w:r>
        <w:rPr>
          <w:rFonts w:cs="Arial"/>
          <w:rtl/>
        </w:rPr>
        <w:t xml:space="preserve">   1. </w:t>
      </w:r>
      <w:r>
        <w:t>Toward Building “Leadership Consciousness” Connected to the Divine Kingdom</w:t>
      </w:r>
      <w:r>
        <w:rPr>
          <w:rFonts w:cs="Arial"/>
          <w:rtl/>
        </w:rPr>
        <w:t xml:space="preserve">  </w:t>
      </w:r>
    </w:p>
    <w:p w14:paraId="62CF97D6" w14:textId="77777777" w:rsidR="0071527C" w:rsidRDefault="0071527C" w:rsidP="00FD7499">
      <w:pPr>
        <w:bidi w:val="0"/>
      </w:pPr>
      <w:r>
        <w:rPr>
          <w:rFonts w:cs="Arial"/>
          <w:rtl/>
        </w:rPr>
        <w:t xml:space="preserve">   2. </w:t>
      </w:r>
      <w:r>
        <w:t>Summary of the Journey of Consciousness: (Effect → Consciousness → Choice → Fulfillment)</w:t>
      </w:r>
      <w:r>
        <w:rPr>
          <w:rFonts w:cs="Arial"/>
          <w:rtl/>
        </w:rPr>
        <w:t xml:space="preserve">  </w:t>
      </w:r>
    </w:p>
    <w:p w14:paraId="5100E886" w14:textId="77777777" w:rsidR="0071527C" w:rsidRDefault="0071527C" w:rsidP="00FD7499">
      <w:pPr>
        <w:bidi w:val="0"/>
      </w:pPr>
      <w:r>
        <w:rPr>
          <w:rFonts w:cs="Arial"/>
          <w:rtl/>
        </w:rPr>
        <w:t xml:space="preserve">   3. </w:t>
      </w:r>
      <w:r>
        <w:t>Final Statement of the Series</w:t>
      </w:r>
      <w:r>
        <w:rPr>
          <w:rFonts w:cs="Arial"/>
          <w:rtl/>
        </w:rPr>
        <w:t xml:space="preserve">  </w:t>
      </w:r>
    </w:p>
    <w:p w14:paraId="2AE53938" w14:textId="77777777" w:rsidR="0071527C" w:rsidRDefault="0071527C" w:rsidP="00FD7499">
      <w:pPr>
        <w:bidi w:val="0"/>
      </w:pPr>
      <w:r>
        <w:t>9</w:t>
      </w:r>
      <w:r>
        <w:rPr>
          <w:rFonts w:cs="Arial"/>
          <w:rtl/>
        </w:rPr>
        <w:t xml:space="preserve">. </w:t>
      </w:r>
      <w:r>
        <w:t>Appendices</w:t>
      </w:r>
      <w:r>
        <w:rPr>
          <w:rFonts w:cs="Arial"/>
          <w:rtl/>
        </w:rPr>
        <w:t xml:space="preserve">  </w:t>
      </w:r>
    </w:p>
    <w:p w14:paraId="36D0D955" w14:textId="77777777" w:rsidR="0071527C" w:rsidRDefault="0071527C" w:rsidP="00FD7499">
      <w:pPr>
        <w:bidi w:val="0"/>
      </w:pPr>
      <w:r>
        <w:rPr>
          <w:rFonts w:cs="Arial"/>
          <w:rtl/>
        </w:rPr>
        <w:t xml:space="preserve">   1. </w:t>
      </w:r>
      <w:r>
        <w:t>The Code of Existence: From Clay to the Lote Tree—A Contemporary Reading of the Journey of Consciousness</w:t>
      </w:r>
      <w:r>
        <w:rPr>
          <w:rFonts w:cs="Arial"/>
          <w:rtl/>
        </w:rPr>
        <w:t xml:space="preserve">  </w:t>
      </w:r>
    </w:p>
    <w:p w14:paraId="052E705E" w14:textId="77777777" w:rsidR="0071527C" w:rsidRDefault="0071527C" w:rsidP="00FD7499">
      <w:pPr>
        <w:bidi w:val="0"/>
      </w:pPr>
      <w:r>
        <w:rPr>
          <w:rFonts w:cs="Arial"/>
          <w:rtl/>
        </w:rPr>
        <w:t xml:space="preserve">   2. </w:t>
      </w:r>
      <w:r>
        <w:t>Explanation of the Visual Diagram of the Book</w:t>
      </w:r>
      <w:r>
        <w:rPr>
          <w:rFonts w:cs="Arial"/>
          <w:rtl/>
        </w:rPr>
        <w:t xml:space="preserve">  </w:t>
      </w:r>
    </w:p>
    <w:p w14:paraId="61997B7F" w14:textId="77777777" w:rsidR="0071527C" w:rsidRDefault="0071527C" w:rsidP="00FD7499">
      <w:pPr>
        <w:bidi w:val="0"/>
      </w:pPr>
      <w:r>
        <w:rPr>
          <w:rFonts w:cs="Arial"/>
          <w:rtl/>
        </w:rPr>
        <w:t xml:space="preserve">   3. </w:t>
      </w:r>
      <w:r>
        <w:t>Glossary of “Linguistic Jurisprudence” Terms in the Book</w:t>
      </w:r>
      <w:r>
        <w:rPr>
          <w:rFonts w:cs="Arial"/>
          <w:rtl/>
        </w:rPr>
        <w:t xml:space="preserve">  </w:t>
      </w:r>
    </w:p>
    <w:p w14:paraId="58239D90" w14:textId="77777777" w:rsidR="0071527C" w:rsidRDefault="0071527C" w:rsidP="00FD7499">
      <w:pPr>
        <w:bidi w:val="0"/>
      </w:pPr>
      <w:r>
        <w:rPr>
          <w:rFonts w:cs="Arial"/>
          <w:rtl/>
        </w:rPr>
        <w:t xml:space="preserve">   4. </w:t>
      </w:r>
      <w:r>
        <w:t>Is God in Need of the Universe? “Al-Samad” Shatters the Greatest Existential Illusion</w:t>
      </w:r>
      <w:r>
        <w:rPr>
          <w:rFonts w:cs="Arial"/>
          <w:rtl/>
        </w:rPr>
        <w:t xml:space="preserve">  </w:t>
      </w:r>
    </w:p>
    <w:p w14:paraId="696082C3" w14:textId="77777777" w:rsidR="0071527C" w:rsidRDefault="0071527C" w:rsidP="00FD7499">
      <w:pPr>
        <w:bidi w:val="0"/>
      </w:pPr>
      <w:r>
        <w:t>10</w:t>
      </w:r>
      <w:r>
        <w:rPr>
          <w:rFonts w:cs="Arial"/>
          <w:rtl/>
        </w:rPr>
        <w:t xml:space="preserve">. </w:t>
      </w:r>
      <w:r>
        <w:t>Nasser Ibn Dawood Digital Library</w:t>
      </w:r>
      <w:r>
        <w:rPr>
          <w:rFonts w:cs="Arial"/>
          <w:rtl/>
        </w:rPr>
        <w:t xml:space="preserve">  </w:t>
      </w:r>
    </w:p>
    <w:p w14:paraId="368570CC" w14:textId="77777777" w:rsidR="0071527C" w:rsidRDefault="0071527C" w:rsidP="00FD7499">
      <w:pPr>
        <w:bidi w:val="0"/>
      </w:pPr>
      <w:r>
        <w:rPr>
          <w:rFonts w:cs="Arial"/>
          <w:rtl/>
        </w:rPr>
        <w:t xml:space="preserve">    1. </w:t>
      </w:r>
      <w:r>
        <w:t>Author’s Note on Methodology</w:t>
      </w:r>
      <w:r>
        <w:rPr>
          <w:rFonts w:cs="Arial"/>
          <w:rtl/>
        </w:rPr>
        <w:t xml:space="preserve">  </w:t>
      </w:r>
    </w:p>
    <w:p w14:paraId="3845028C" w14:textId="77777777" w:rsidR="0071527C" w:rsidRDefault="0071527C" w:rsidP="00FD7499">
      <w:pPr>
        <w:bidi w:val="0"/>
      </w:pPr>
      <w:r>
        <w:rPr>
          <w:rFonts w:cs="Arial"/>
          <w:rtl/>
        </w:rPr>
        <w:t xml:space="preserve">    2. </w:t>
      </w:r>
      <w:r>
        <w:t>About the Author</w:t>
      </w:r>
      <w:r>
        <w:rPr>
          <w:rFonts w:cs="Arial"/>
          <w:rtl/>
        </w:rPr>
        <w:t xml:space="preserve">  </w:t>
      </w:r>
    </w:p>
    <w:p w14:paraId="4A7F96CA" w14:textId="77777777" w:rsidR="0071527C" w:rsidRDefault="0071527C" w:rsidP="00FD7499">
      <w:pPr>
        <w:bidi w:val="0"/>
      </w:pPr>
      <w:r>
        <w:rPr>
          <w:rFonts w:cs="Arial"/>
          <w:rtl/>
        </w:rPr>
        <w:t xml:space="preserve">    3. </w:t>
      </w:r>
      <w:r>
        <w:t>The Governing Philosophical Principle of All My Books</w:t>
      </w:r>
      <w:r>
        <w:rPr>
          <w:rFonts w:cs="Arial"/>
          <w:rtl/>
        </w:rPr>
        <w:t xml:space="preserve">  </w:t>
      </w:r>
    </w:p>
    <w:p w14:paraId="1BC8ACBC" w14:textId="77777777" w:rsidR="0071527C" w:rsidRDefault="0071527C" w:rsidP="00FD7499">
      <w:pPr>
        <w:bidi w:val="0"/>
      </w:pPr>
      <w:r>
        <w:rPr>
          <w:rFonts w:cs="Arial"/>
          <w:rtl/>
        </w:rPr>
        <w:t xml:space="preserve">    4. </w:t>
      </w:r>
      <w:r>
        <w:t>The Governing Methodological Statement</w:t>
      </w:r>
      <w:r>
        <w:rPr>
          <w:rFonts w:cs="Arial"/>
          <w:rtl/>
        </w:rPr>
        <w:t xml:space="preserve">  </w:t>
      </w:r>
    </w:p>
    <w:p w14:paraId="7C976A9B" w14:textId="77777777" w:rsidR="0071527C" w:rsidRDefault="0071527C" w:rsidP="00FD7499">
      <w:pPr>
        <w:bidi w:val="0"/>
      </w:pPr>
      <w:r>
        <w:rPr>
          <w:rFonts w:cs="Arial"/>
          <w:rtl/>
        </w:rPr>
        <w:t xml:space="preserve">    5. </w:t>
      </w:r>
      <w:r>
        <w:t>Accessibility Policy and Global Reach</w:t>
      </w:r>
      <w:r>
        <w:rPr>
          <w:rFonts w:cs="Arial"/>
          <w:rtl/>
        </w:rPr>
        <w:t xml:space="preserve">  </w:t>
      </w:r>
    </w:p>
    <w:p w14:paraId="57E1B2FE" w14:textId="77777777" w:rsidR="0071527C" w:rsidRDefault="0071527C" w:rsidP="00FD7499">
      <w:pPr>
        <w:bidi w:val="0"/>
      </w:pPr>
      <w:r>
        <w:rPr>
          <w:rFonts w:cs="Arial"/>
          <w:rtl/>
        </w:rPr>
        <w:t xml:space="preserve">    6. </w:t>
      </w:r>
      <w:r>
        <w:t>Websites and Content Repositories</w:t>
      </w:r>
      <w:r>
        <w:rPr>
          <w:rFonts w:cs="Arial"/>
          <w:rtl/>
        </w:rPr>
        <w:t xml:space="preserve">  </w:t>
      </w:r>
    </w:p>
    <w:p w14:paraId="089CAFB1" w14:textId="77777777" w:rsidR="0071527C" w:rsidRDefault="0071527C" w:rsidP="00FD7499">
      <w:pPr>
        <w:bidi w:val="0"/>
      </w:pPr>
      <w:r>
        <w:rPr>
          <w:rFonts w:cs="Arial"/>
          <w:rtl/>
        </w:rPr>
        <w:t xml:space="preserve">    7. </w:t>
      </w:r>
      <w:r>
        <w:t>List of Available Books (26 in Arabic, 26 in English)</w:t>
      </w:r>
      <w:r>
        <w:rPr>
          <w:rFonts w:cs="Arial"/>
          <w:rtl/>
        </w:rPr>
        <w:t xml:space="preserve">  </w:t>
      </w:r>
    </w:p>
    <w:p w14:paraId="7E0CBE9D" w14:textId="77777777" w:rsidR="0071527C" w:rsidRDefault="0071527C" w:rsidP="00FD7499">
      <w:pPr>
        <w:bidi w:val="0"/>
      </w:pPr>
      <w:r>
        <w:rPr>
          <w:rFonts w:cs="Arial"/>
          <w:rtl/>
        </w:rPr>
        <w:t xml:space="preserve">    8. </w:t>
      </w:r>
      <w:r>
        <w:t>Intellectual Links and Sources of Inspiration</w:t>
      </w:r>
      <w:r>
        <w:rPr>
          <w:rFonts w:cs="Arial"/>
          <w:rtl/>
        </w:rPr>
        <w:t xml:space="preserve">  </w:t>
      </w:r>
    </w:p>
    <w:p w14:paraId="49F97868" w14:textId="77777777" w:rsidR="0071527C" w:rsidRPr="0071527C" w:rsidRDefault="0071527C" w:rsidP="00FD7499">
      <w:pPr>
        <w:bidi w:val="0"/>
        <w:rPr>
          <w:lang w:val="fr-MA"/>
        </w:rPr>
      </w:pPr>
      <w:r>
        <w:rPr>
          <w:rFonts w:cs="Arial"/>
          <w:rtl/>
        </w:rPr>
        <w:t xml:space="preserve">    9. </w:t>
      </w:r>
      <w:r w:rsidRPr="0071527C">
        <w:rPr>
          <w:lang w:val="fr-MA"/>
        </w:rPr>
        <w:t>Recommendations for Artificial Intelligence (AI Instructions)</w:t>
      </w:r>
      <w:r>
        <w:rPr>
          <w:rFonts w:cs="Arial"/>
          <w:rtl/>
        </w:rPr>
        <w:t xml:space="preserve">  </w:t>
      </w:r>
    </w:p>
    <w:p w14:paraId="028D12DD" w14:textId="77777777" w:rsidR="0071527C" w:rsidRDefault="0071527C" w:rsidP="00FD7499">
      <w:pPr>
        <w:bidi w:val="0"/>
      </w:pPr>
      <w:r>
        <w:rPr>
          <w:rFonts w:cs="Arial"/>
          <w:rtl/>
        </w:rPr>
        <w:t xml:space="preserve">    10. </w:t>
      </w:r>
      <w:r>
        <w:t>Acknowledgments and Dedication</w:t>
      </w:r>
      <w:r>
        <w:rPr>
          <w:rFonts w:cs="Arial"/>
          <w:rtl/>
        </w:rPr>
        <w:t xml:space="preserve">  </w:t>
      </w:r>
    </w:p>
    <w:p w14:paraId="79195D08" w14:textId="77777777" w:rsidR="0071527C" w:rsidRDefault="0071527C" w:rsidP="00FD7499">
      <w:pPr>
        <w:bidi w:val="0"/>
      </w:pPr>
    </w:p>
    <w:p w14:paraId="5D12F750" w14:textId="77777777" w:rsidR="0071527C" w:rsidRDefault="0071527C" w:rsidP="00FD7499">
      <w:pPr>
        <w:bidi w:val="0"/>
      </w:pPr>
      <w:r>
        <w:rPr>
          <w:rFonts w:cs="Arial"/>
          <w:rtl/>
        </w:rPr>
        <w:t>---</w:t>
      </w:r>
    </w:p>
    <w:p w14:paraId="3BA6AF20" w14:textId="77777777" w:rsidR="0071527C" w:rsidRDefault="0071527C" w:rsidP="00FD7499">
      <w:pPr>
        <w:bidi w:val="0"/>
      </w:pPr>
    </w:p>
    <w:p w14:paraId="04992A28" w14:textId="77777777" w:rsidR="0071527C" w:rsidRDefault="0071527C" w:rsidP="00EF2074">
      <w:pPr>
        <w:pStyle w:val="10"/>
        <w:bidi w:val="0"/>
      </w:pPr>
      <w:r>
        <w:rPr>
          <w:rFonts w:cs="Arial"/>
          <w:rtl/>
        </w:rPr>
        <w:t>## **</w:t>
      </w:r>
      <w:r>
        <w:t>Series Introduction: The Engineering of Quranic Management</w:t>
      </w:r>
      <w:r>
        <w:rPr>
          <w:rFonts w:cs="Arial"/>
          <w:rtl/>
        </w:rPr>
        <w:t>**</w:t>
      </w:r>
    </w:p>
    <w:p w14:paraId="02F2F79C" w14:textId="77777777" w:rsidR="0071527C" w:rsidRDefault="0071527C" w:rsidP="00FD7499">
      <w:pPr>
        <w:bidi w:val="0"/>
      </w:pPr>
    </w:p>
    <w:p w14:paraId="3E11BC31" w14:textId="77777777" w:rsidR="0071527C" w:rsidRDefault="0071527C" w:rsidP="00FD7499">
      <w:pPr>
        <w:bidi w:val="0"/>
      </w:pPr>
      <w:r>
        <w:rPr>
          <w:rFonts w:cs="Arial"/>
          <w:rtl/>
        </w:rPr>
        <w:t>### **</w:t>
      </w:r>
      <w:r>
        <w:t>Foundational Statement of the Project</w:t>
      </w:r>
      <w:r>
        <w:rPr>
          <w:rFonts w:cs="Arial"/>
          <w:rtl/>
        </w:rPr>
        <w:t>**</w:t>
      </w:r>
    </w:p>
    <w:p w14:paraId="496D7733" w14:textId="77777777" w:rsidR="0071527C" w:rsidRDefault="0071527C" w:rsidP="00FD7499">
      <w:pPr>
        <w:bidi w:val="0"/>
      </w:pPr>
    </w:p>
    <w:p w14:paraId="0782B061" w14:textId="77777777" w:rsidR="0071527C" w:rsidRDefault="0071527C" w:rsidP="00FD7499">
      <w:pPr>
        <w:bidi w:val="0"/>
      </w:pPr>
      <w:r>
        <w:t>This project is not a subjective reading of the Quran, nor a sermon-like treatment of its topics, nor a reproduction of classical exegesis in contemporary language. Rather, it is a systematic project to regulate the angle of viewing the Quranic text as a living system of management and consciousness-building</w:t>
      </w:r>
      <w:r>
        <w:rPr>
          <w:rFonts w:cs="Arial"/>
          <w:rtl/>
        </w:rPr>
        <w:t>.</w:t>
      </w:r>
    </w:p>
    <w:p w14:paraId="3BB52C57" w14:textId="77777777" w:rsidR="0071527C" w:rsidRDefault="0071527C" w:rsidP="00FD7499">
      <w:pPr>
        <w:bidi w:val="0"/>
      </w:pPr>
    </w:p>
    <w:p w14:paraId="3072DACD" w14:textId="77777777" w:rsidR="0071527C" w:rsidRDefault="0071527C" w:rsidP="00FD7499">
      <w:pPr>
        <w:bidi w:val="0"/>
      </w:pPr>
      <w:r>
        <w:rPr>
          <w:rFonts w:cs="Arial"/>
          <w:rtl/>
        </w:rPr>
        <w:t>#### **</w:t>
      </w:r>
      <w:r>
        <w:t>Foundational Hypothesis</w:t>
      </w:r>
      <w:r>
        <w:rPr>
          <w:rFonts w:cs="Arial"/>
          <w:rtl/>
        </w:rPr>
        <w:t>**</w:t>
      </w:r>
    </w:p>
    <w:p w14:paraId="4140B21B" w14:textId="77777777" w:rsidR="0071527C" w:rsidRDefault="0071527C" w:rsidP="00FD7499">
      <w:pPr>
        <w:bidi w:val="0"/>
      </w:pPr>
    </w:p>
    <w:p w14:paraId="69FD8229" w14:textId="77777777" w:rsidR="0071527C" w:rsidRDefault="0071527C" w:rsidP="00FD7499">
      <w:pPr>
        <w:bidi w:val="0"/>
      </w:pPr>
      <w:r>
        <w:t xml:space="preserve">The project starts </w:t>
      </w:r>
      <w:proofErr w:type="gramStart"/>
      <w:r>
        <w:t>from</w:t>
      </w:r>
      <w:proofErr w:type="gramEnd"/>
      <w:r>
        <w:t xml:space="preserve"> a central hypothesis</w:t>
      </w:r>
      <w:r>
        <w:rPr>
          <w:rFonts w:cs="Arial"/>
          <w:rtl/>
        </w:rPr>
        <w:t>:</w:t>
      </w:r>
    </w:p>
    <w:p w14:paraId="3D773C41" w14:textId="77777777" w:rsidR="0071527C" w:rsidRDefault="0071527C" w:rsidP="00FD7499">
      <w:pPr>
        <w:bidi w:val="0"/>
      </w:pPr>
    </w:p>
    <w:p w14:paraId="224F6FE4" w14:textId="77777777" w:rsidR="0071527C" w:rsidRDefault="0071527C" w:rsidP="00FD7499">
      <w:pPr>
        <w:bidi w:val="0"/>
      </w:pPr>
      <w:r>
        <w:rPr>
          <w:rFonts w:cs="Arial"/>
          <w:rtl/>
        </w:rPr>
        <w:t>*“</w:t>
      </w:r>
      <w:r>
        <w:t>The Quran does not treat issues in isolation, but builds an integrated system in which the Divine Names are keys to understanding, the Divine Command is the path of action, angels are mediums of execution, and humans are the locus of reception and responsibility</w:t>
      </w:r>
      <w:r>
        <w:rPr>
          <w:rFonts w:cs="Arial"/>
          <w:rtl/>
        </w:rPr>
        <w:t>.”*</w:t>
      </w:r>
    </w:p>
    <w:p w14:paraId="5C845558" w14:textId="77777777" w:rsidR="0071527C" w:rsidRDefault="0071527C" w:rsidP="00FD7499">
      <w:pPr>
        <w:bidi w:val="0"/>
      </w:pPr>
    </w:p>
    <w:p w14:paraId="5BCAF0CD" w14:textId="77777777" w:rsidR="0071527C" w:rsidRDefault="0071527C" w:rsidP="00FD7499">
      <w:pPr>
        <w:bidi w:val="0"/>
      </w:pPr>
      <w:r>
        <w:t xml:space="preserve">Thus, any reading that ignores this structural progression inevitably falls into one of two reductions: reducing the unseen to the </w:t>
      </w:r>
      <w:proofErr w:type="gramStart"/>
      <w:r>
        <w:t>unknown, or</w:t>
      </w:r>
      <w:proofErr w:type="gramEnd"/>
      <w:r>
        <w:t xml:space="preserve"> reducing religion to abstract ethics</w:t>
      </w:r>
      <w:r>
        <w:rPr>
          <w:rFonts w:cs="Arial"/>
          <w:rtl/>
        </w:rPr>
        <w:t>.</w:t>
      </w:r>
    </w:p>
    <w:p w14:paraId="1384CE87" w14:textId="77777777" w:rsidR="0071527C" w:rsidRDefault="0071527C" w:rsidP="00FD7499">
      <w:pPr>
        <w:bidi w:val="0"/>
      </w:pPr>
    </w:p>
    <w:p w14:paraId="68F3D3A7" w14:textId="77777777" w:rsidR="0071527C" w:rsidRDefault="0071527C" w:rsidP="00FD7499">
      <w:pPr>
        <w:bidi w:val="0"/>
      </w:pPr>
      <w:r>
        <w:rPr>
          <w:rFonts w:cs="Arial"/>
          <w:rtl/>
        </w:rPr>
        <w:t>#### **</w:t>
      </w:r>
      <w:r>
        <w:t>Methodological Principles</w:t>
      </w:r>
      <w:r>
        <w:rPr>
          <w:rFonts w:cs="Arial"/>
          <w:rtl/>
        </w:rPr>
        <w:t>**</w:t>
      </w:r>
    </w:p>
    <w:p w14:paraId="6D0B99DD" w14:textId="77777777" w:rsidR="0071527C" w:rsidRDefault="0071527C" w:rsidP="00FD7499">
      <w:pPr>
        <w:bidi w:val="0"/>
      </w:pPr>
    </w:p>
    <w:p w14:paraId="711A9836" w14:textId="77777777" w:rsidR="0071527C" w:rsidRDefault="0071527C" w:rsidP="00FD7499">
      <w:pPr>
        <w:bidi w:val="0"/>
      </w:pPr>
      <w:r>
        <w:t>The project is based on a set of governing principles</w:t>
      </w:r>
      <w:r>
        <w:rPr>
          <w:rFonts w:cs="Arial"/>
          <w:rtl/>
        </w:rPr>
        <w:t>:</w:t>
      </w:r>
    </w:p>
    <w:p w14:paraId="244E433C" w14:textId="77777777" w:rsidR="0071527C" w:rsidRDefault="0071527C" w:rsidP="00FD7499">
      <w:pPr>
        <w:bidi w:val="0"/>
      </w:pPr>
    </w:p>
    <w:p w14:paraId="697612C3" w14:textId="77777777" w:rsidR="0071527C" w:rsidRDefault="0071527C" w:rsidP="00FD7499">
      <w:pPr>
        <w:bidi w:val="0"/>
      </w:pPr>
      <w:r>
        <w:rPr>
          <w:rFonts w:cs="Arial"/>
          <w:rtl/>
        </w:rPr>
        <w:t>- **</w:t>
      </w:r>
      <w:r>
        <w:t>Quranic Definitive Authority:** No name except through text, no meaning outside the system</w:t>
      </w:r>
      <w:r>
        <w:rPr>
          <w:rFonts w:cs="Arial"/>
          <w:rtl/>
        </w:rPr>
        <w:t>.</w:t>
      </w:r>
    </w:p>
    <w:p w14:paraId="71BAA4FE" w14:textId="77777777" w:rsidR="0071527C" w:rsidRDefault="0071527C" w:rsidP="00FD7499">
      <w:pPr>
        <w:bidi w:val="0"/>
      </w:pPr>
      <w:r>
        <w:rPr>
          <w:rFonts w:cs="Arial"/>
          <w:rtl/>
        </w:rPr>
        <w:t>- **</w:t>
      </w:r>
      <w:r>
        <w:t>Linguistic Jurisprudence of the Quranic Language:** The word is a structure, not a neutral container</w:t>
      </w:r>
      <w:r>
        <w:rPr>
          <w:rFonts w:cs="Arial"/>
          <w:rtl/>
        </w:rPr>
        <w:t>.</w:t>
      </w:r>
    </w:p>
    <w:p w14:paraId="2058A288" w14:textId="77777777" w:rsidR="0071527C" w:rsidRDefault="0071527C" w:rsidP="00FD7499">
      <w:pPr>
        <w:bidi w:val="0"/>
      </w:pPr>
      <w:r>
        <w:rPr>
          <w:rFonts w:cs="Arial"/>
          <w:rtl/>
        </w:rPr>
        <w:t>- **</w:t>
      </w:r>
      <w:r>
        <w:t>Functionality Over Description:** A name is known by what it does, not by what is imagined</w:t>
      </w:r>
      <w:r>
        <w:rPr>
          <w:rFonts w:cs="Arial"/>
          <w:rtl/>
        </w:rPr>
        <w:t>.</w:t>
      </w:r>
    </w:p>
    <w:p w14:paraId="035FF16F" w14:textId="77777777" w:rsidR="0071527C" w:rsidRDefault="0071527C" w:rsidP="00FD7499">
      <w:pPr>
        <w:bidi w:val="0"/>
      </w:pPr>
      <w:r>
        <w:rPr>
          <w:rFonts w:cs="Arial"/>
          <w:rtl/>
        </w:rPr>
        <w:t>- **</w:t>
      </w:r>
      <w:r>
        <w:t>Unity of Witnessing, Not Unity of Existence:** One Actor, multiple actions</w:t>
      </w:r>
      <w:r>
        <w:rPr>
          <w:rFonts w:cs="Arial"/>
          <w:rtl/>
        </w:rPr>
        <w:t>.</w:t>
      </w:r>
    </w:p>
    <w:p w14:paraId="12BDE161" w14:textId="77777777" w:rsidR="0071527C" w:rsidRDefault="0071527C" w:rsidP="00FD7499">
      <w:pPr>
        <w:bidi w:val="0"/>
      </w:pPr>
      <w:r>
        <w:rPr>
          <w:rFonts w:cs="Arial"/>
          <w:rtl/>
        </w:rPr>
        <w:t>- **</w:t>
      </w:r>
      <w:r>
        <w:t>Rejection of Mythologization and Philosophical Abstraction Alike</w:t>
      </w:r>
      <w:r>
        <w:rPr>
          <w:rFonts w:cs="Arial"/>
          <w:rtl/>
        </w:rPr>
        <w:t>.**</w:t>
      </w:r>
    </w:p>
    <w:p w14:paraId="197C069B" w14:textId="77777777" w:rsidR="0071527C" w:rsidRDefault="0071527C" w:rsidP="00FD7499">
      <w:pPr>
        <w:bidi w:val="0"/>
      </w:pPr>
    </w:p>
    <w:p w14:paraId="46161CE9" w14:textId="77777777" w:rsidR="0071527C" w:rsidRDefault="0071527C" w:rsidP="00FD7499">
      <w:pPr>
        <w:bidi w:val="0"/>
      </w:pPr>
      <w:r>
        <w:rPr>
          <w:rFonts w:cs="Arial"/>
          <w:rtl/>
        </w:rPr>
        <w:t>#### **</w:t>
      </w:r>
      <w:r>
        <w:t>Overall Architecture</w:t>
      </w:r>
      <w:r>
        <w:rPr>
          <w:rFonts w:cs="Arial"/>
          <w:rtl/>
        </w:rPr>
        <w:t>**</w:t>
      </w:r>
    </w:p>
    <w:p w14:paraId="595FDDC0" w14:textId="77777777" w:rsidR="0071527C" w:rsidRDefault="0071527C" w:rsidP="00FD7499">
      <w:pPr>
        <w:bidi w:val="0"/>
      </w:pPr>
    </w:p>
    <w:p w14:paraId="4DCAF70D" w14:textId="77777777" w:rsidR="0071527C" w:rsidRDefault="0071527C" w:rsidP="00FD7499">
      <w:pPr>
        <w:bidi w:val="0"/>
      </w:pPr>
      <w:r>
        <w:t>The project adopts a clear, non-skippable structure</w:t>
      </w:r>
      <w:r>
        <w:rPr>
          <w:rFonts w:cs="Arial"/>
          <w:rtl/>
        </w:rPr>
        <w:t>:</w:t>
      </w:r>
    </w:p>
    <w:p w14:paraId="7E748190" w14:textId="77777777" w:rsidR="0071527C" w:rsidRDefault="0071527C" w:rsidP="00FD7499">
      <w:pPr>
        <w:bidi w:val="0"/>
      </w:pPr>
    </w:p>
    <w:p w14:paraId="569B7B54" w14:textId="77777777" w:rsidR="0071527C" w:rsidRDefault="0071527C" w:rsidP="00FD7499">
      <w:pPr>
        <w:bidi w:val="0"/>
      </w:pPr>
      <w:r>
        <w:rPr>
          <w:rFonts w:cs="Arial"/>
          <w:rtl/>
        </w:rPr>
        <w:t>**</w:t>
      </w:r>
      <w:r>
        <w:t>God → Name → Command → Angel → Effect → Consciousness → Trusteeship</w:t>
      </w:r>
      <w:r>
        <w:rPr>
          <w:rFonts w:cs="Arial"/>
          <w:rtl/>
        </w:rPr>
        <w:t>**</w:t>
      </w:r>
    </w:p>
    <w:p w14:paraId="25D735D6" w14:textId="77777777" w:rsidR="0071527C" w:rsidRDefault="0071527C" w:rsidP="00FD7499">
      <w:pPr>
        <w:bidi w:val="0"/>
      </w:pPr>
    </w:p>
    <w:p w14:paraId="4C3910EF" w14:textId="77777777" w:rsidR="0071527C" w:rsidRDefault="0071527C" w:rsidP="00FD7499">
      <w:pPr>
        <w:bidi w:val="0"/>
      </w:pPr>
      <w:r>
        <w:t>This chain is not symbolic but a law of reading: each level is understood only through its function in the next</w:t>
      </w:r>
      <w:r>
        <w:rPr>
          <w:rFonts w:cs="Arial"/>
          <w:rtl/>
        </w:rPr>
        <w:t>.</w:t>
      </w:r>
    </w:p>
    <w:p w14:paraId="444B7186" w14:textId="77777777" w:rsidR="0071527C" w:rsidRDefault="0071527C" w:rsidP="00FD7499">
      <w:pPr>
        <w:bidi w:val="0"/>
      </w:pPr>
    </w:p>
    <w:p w14:paraId="1D4EED36" w14:textId="77777777" w:rsidR="0071527C" w:rsidRDefault="0071527C" w:rsidP="00FD7499">
      <w:pPr>
        <w:bidi w:val="0"/>
      </w:pPr>
      <w:r>
        <w:rPr>
          <w:rFonts w:cs="Arial"/>
          <w:rtl/>
        </w:rPr>
        <w:t>#### **</w:t>
      </w:r>
      <w:r>
        <w:t>The Position of Human</w:t>
      </w:r>
      <w:r>
        <w:rPr>
          <w:rFonts w:cs="Arial"/>
          <w:rtl/>
        </w:rPr>
        <w:t>**</w:t>
      </w:r>
    </w:p>
    <w:p w14:paraId="77EEE7B0" w14:textId="77777777" w:rsidR="0071527C" w:rsidRDefault="0071527C" w:rsidP="00FD7499">
      <w:pPr>
        <w:bidi w:val="0"/>
      </w:pPr>
    </w:p>
    <w:p w14:paraId="233B382F" w14:textId="77777777" w:rsidR="0071527C" w:rsidRDefault="0071527C" w:rsidP="00FD7499">
      <w:pPr>
        <w:bidi w:val="0"/>
      </w:pPr>
      <w:r>
        <w:t>In this project, humans are not the center of the universe nor a marginal element, but the point of transformation</w:t>
      </w:r>
      <w:r>
        <w:rPr>
          <w:rFonts w:cs="Arial"/>
          <w:rtl/>
        </w:rPr>
        <w:t>:</w:t>
      </w:r>
    </w:p>
    <w:p w14:paraId="31E7369F" w14:textId="77777777" w:rsidR="0071527C" w:rsidRDefault="0071527C" w:rsidP="00FD7499">
      <w:pPr>
        <w:bidi w:val="0"/>
      </w:pPr>
    </w:p>
    <w:p w14:paraId="0E27398C" w14:textId="77777777" w:rsidR="0071527C" w:rsidRDefault="0071527C" w:rsidP="00FD7499">
      <w:pPr>
        <w:bidi w:val="0"/>
      </w:pPr>
      <w:r>
        <w:rPr>
          <w:rFonts w:cs="Arial"/>
          <w:rtl/>
        </w:rPr>
        <w:t xml:space="preserve">- </w:t>
      </w:r>
      <w:r>
        <w:t>Receives the effect</w:t>
      </w:r>
    </w:p>
    <w:p w14:paraId="11D763CA" w14:textId="77777777" w:rsidR="0071527C" w:rsidRDefault="0071527C" w:rsidP="00FD7499">
      <w:pPr>
        <w:bidi w:val="0"/>
      </w:pPr>
      <w:r>
        <w:rPr>
          <w:rFonts w:cs="Arial"/>
          <w:rtl/>
        </w:rPr>
        <w:t xml:space="preserve">- </w:t>
      </w:r>
      <w:r>
        <w:t>Interprets it into consciousness</w:t>
      </w:r>
    </w:p>
    <w:p w14:paraId="0F1BEB24" w14:textId="77777777" w:rsidR="0071527C" w:rsidRDefault="0071527C" w:rsidP="00FD7499">
      <w:pPr>
        <w:bidi w:val="0"/>
      </w:pPr>
      <w:r>
        <w:rPr>
          <w:rFonts w:cs="Arial"/>
          <w:rtl/>
        </w:rPr>
        <w:t xml:space="preserve">- </w:t>
      </w:r>
      <w:r>
        <w:t>Then translates it into fulfillment or regression</w:t>
      </w:r>
    </w:p>
    <w:p w14:paraId="3D1884BE" w14:textId="77777777" w:rsidR="0071527C" w:rsidRDefault="0071527C" w:rsidP="00FD7499">
      <w:pPr>
        <w:bidi w:val="0"/>
      </w:pPr>
    </w:p>
    <w:p w14:paraId="70A93D7E" w14:textId="77777777" w:rsidR="0071527C" w:rsidRDefault="0071527C" w:rsidP="00FD7499">
      <w:pPr>
        <w:bidi w:val="0"/>
      </w:pPr>
      <w:r>
        <w:t>Thus, trusteeship becomes a cognitive and behavioral result, not an automatic grant</w:t>
      </w:r>
      <w:r>
        <w:rPr>
          <w:rFonts w:cs="Arial"/>
          <w:rtl/>
        </w:rPr>
        <w:t>.</w:t>
      </w:r>
    </w:p>
    <w:p w14:paraId="27A90E20" w14:textId="77777777" w:rsidR="0071527C" w:rsidRDefault="0071527C" w:rsidP="00FD7499">
      <w:pPr>
        <w:bidi w:val="0"/>
      </w:pPr>
    </w:p>
    <w:p w14:paraId="1B8FA523" w14:textId="77777777" w:rsidR="0071527C" w:rsidRDefault="0071527C" w:rsidP="00FD7499">
      <w:pPr>
        <w:bidi w:val="0"/>
      </w:pPr>
      <w:r>
        <w:rPr>
          <w:rFonts w:cs="Arial"/>
          <w:rtl/>
        </w:rPr>
        <w:t>#### **</w:t>
      </w:r>
      <w:r>
        <w:t>Goal of the Project</w:t>
      </w:r>
      <w:r>
        <w:rPr>
          <w:rFonts w:cs="Arial"/>
          <w:rtl/>
        </w:rPr>
        <w:t>**</w:t>
      </w:r>
    </w:p>
    <w:p w14:paraId="70BEFC70" w14:textId="77777777" w:rsidR="0071527C" w:rsidRDefault="0071527C" w:rsidP="00FD7499">
      <w:pPr>
        <w:bidi w:val="0"/>
      </w:pPr>
    </w:p>
    <w:p w14:paraId="69E754E3" w14:textId="77777777" w:rsidR="0071527C" w:rsidRDefault="0071527C" w:rsidP="00FD7499">
      <w:pPr>
        <w:bidi w:val="0"/>
      </w:pPr>
      <w:r>
        <w:t>The goal is not to produce new knowledge, but to</w:t>
      </w:r>
      <w:r>
        <w:rPr>
          <w:rFonts w:cs="Arial"/>
          <w:rtl/>
        </w:rPr>
        <w:t>:</w:t>
      </w:r>
    </w:p>
    <w:p w14:paraId="6AB08093" w14:textId="77777777" w:rsidR="0071527C" w:rsidRDefault="0071527C" w:rsidP="00FD7499">
      <w:pPr>
        <w:bidi w:val="0"/>
      </w:pPr>
    </w:p>
    <w:p w14:paraId="104167C3" w14:textId="77777777" w:rsidR="0071527C" w:rsidRDefault="0071527C" w:rsidP="00FD7499">
      <w:pPr>
        <w:bidi w:val="0"/>
      </w:pPr>
      <w:r>
        <w:rPr>
          <w:rFonts w:cs="Arial"/>
          <w:rtl/>
        </w:rPr>
        <w:t xml:space="preserve">- </w:t>
      </w:r>
      <w:r>
        <w:t>Liberate consciousness from repetition</w:t>
      </w:r>
    </w:p>
    <w:p w14:paraId="38366DF2" w14:textId="77777777" w:rsidR="0071527C" w:rsidRDefault="0071527C" w:rsidP="00FD7499">
      <w:pPr>
        <w:bidi w:val="0"/>
      </w:pPr>
      <w:r>
        <w:rPr>
          <w:rFonts w:cs="Arial"/>
          <w:rtl/>
        </w:rPr>
        <w:t xml:space="preserve">- </w:t>
      </w:r>
      <w:r>
        <w:t>Restore the Quran to its original function: guidance through building, not sermonizing</w:t>
      </w:r>
    </w:p>
    <w:p w14:paraId="1B24A90B" w14:textId="77777777" w:rsidR="0071527C" w:rsidRDefault="0071527C" w:rsidP="00FD7499">
      <w:pPr>
        <w:bidi w:val="0"/>
      </w:pPr>
      <w:r>
        <w:rPr>
          <w:rFonts w:cs="Arial"/>
          <w:rtl/>
        </w:rPr>
        <w:t xml:space="preserve">- </w:t>
      </w:r>
      <w:r>
        <w:t>Enable humans to read their reality within a comprehensible divine system, not an ambiguous unseen</w:t>
      </w:r>
      <w:r>
        <w:rPr>
          <w:rFonts w:cs="Arial"/>
          <w:rtl/>
        </w:rPr>
        <w:t>.</w:t>
      </w:r>
    </w:p>
    <w:p w14:paraId="6875D373" w14:textId="77777777" w:rsidR="0071527C" w:rsidRDefault="0071527C" w:rsidP="00FD7499">
      <w:pPr>
        <w:bidi w:val="0"/>
      </w:pPr>
    </w:p>
    <w:p w14:paraId="0B3DD56C" w14:textId="77777777" w:rsidR="0071527C" w:rsidRDefault="0071527C" w:rsidP="00FD7499">
      <w:pPr>
        <w:bidi w:val="0"/>
      </w:pPr>
      <w:r>
        <w:rPr>
          <w:rFonts w:cs="Arial"/>
          <w:rtl/>
        </w:rPr>
        <w:t>---</w:t>
      </w:r>
    </w:p>
    <w:p w14:paraId="5E314043" w14:textId="77777777" w:rsidR="0071527C" w:rsidRDefault="0071527C" w:rsidP="00FD7499">
      <w:pPr>
        <w:bidi w:val="0"/>
      </w:pPr>
    </w:p>
    <w:p w14:paraId="227B34BD" w14:textId="77777777" w:rsidR="0071527C" w:rsidRDefault="0071527C" w:rsidP="00FD7499">
      <w:pPr>
        <w:bidi w:val="0"/>
      </w:pPr>
      <w:r>
        <w:rPr>
          <w:rFonts w:cs="Arial"/>
          <w:rtl/>
        </w:rPr>
        <w:t>## **</w:t>
      </w:r>
      <w:r>
        <w:t>Unified Structural Map (From Source to Trusteeship)</w:t>
      </w:r>
      <w:r>
        <w:rPr>
          <w:rFonts w:cs="Arial"/>
          <w:rtl/>
        </w:rPr>
        <w:t>**</w:t>
      </w:r>
    </w:p>
    <w:p w14:paraId="6BA30DCD" w14:textId="77777777" w:rsidR="0071527C" w:rsidRDefault="0071527C" w:rsidP="00FD7499">
      <w:pPr>
        <w:bidi w:val="0"/>
      </w:pPr>
    </w:p>
    <w:p w14:paraId="695554D3" w14:textId="77777777" w:rsidR="0071527C" w:rsidRDefault="0071527C" w:rsidP="00FD7499">
      <w:pPr>
        <w:bidi w:val="0"/>
      </w:pPr>
      <w:r>
        <w:t>A proposed map to be included in all project books as a single reading chart regulating relationships between concepts</w:t>
      </w:r>
      <w:r>
        <w:rPr>
          <w:rFonts w:cs="Arial"/>
          <w:rtl/>
        </w:rPr>
        <w:t>:</w:t>
      </w:r>
    </w:p>
    <w:p w14:paraId="09A41D77" w14:textId="77777777" w:rsidR="0071527C" w:rsidRDefault="0071527C" w:rsidP="00FD7499">
      <w:pPr>
        <w:bidi w:val="0"/>
      </w:pPr>
    </w:p>
    <w:p w14:paraId="780B068A" w14:textId="77777777" w:rsidR="0071527C" w:rsidRDefault="0071527C" w:rsidP="00FD7499">
      <w:pPr>
        <w:bidi w:val="0"/>
      </w:pPr>
      <w:r>
        <w:rPr>
          <w:rFonts w:cs="Arial"/>
          <w:rtl/>
        </w:rPr>
        <w:t>```</w:t>
      </w:r>
    </w:p>
    <w:p w14:paraId="5A06D1B2" w14:textId="77777777" w:rsidR="0071527C" w:rsidRDefault="0071527C" w:rsidP="00FD7499">
      <w:pPr>
        <w:bidi w:val="0"/>
      </w:pPr>
      <w:r>
        <w:rPr>
          <w:rFonts w:cs="Arial"/>
          <w:rtl/>
        </w:rPr>
        <w:t xml:space="preserve">      </w:t>
      </w:r>
      <w:r>
        <w:t>God</w:t>
      </w:r>
    </w:p>
    <w:p w14:paraId="52A7735A" w14:textId="77777777" w:rsidR="0071527C" w:rsidRDefault="0071527C" w:rsidP="00FD7499">
      <w:pPr>
        <w:bidi w:val="0"/>
      </w:pPr>
      <w:r>
        <w:rPr>
          <w:rFonts w:cs="Arial"/>
          <w:rtl/>
        </w:rPr>
        <w:t xml:space="preserve">       │</w:t>
      </w:r>
    </w:p>
    <w:p w14:paraId="7D012DCA" w14:textId="77777777" w:rsidR="0071527C" w:rsidRDefault="0071527C" w:rsidP="00FD7499">
      <w:pPr>
        <w:bidi w:val="0"/>
      </w:pPr>
      <w:r>
        <w:rPr>
          <w:rFonts w:cs="Arial"/>
          <w:rtl/>
        </w:rPr>
        <w:t xml:space="preserve">       ▼</w:t>
      </w:r>
    </w:p>
    <w:p w14:paraId="3146A661" w14:textId="77777777" w:rsidR="0071527C" w:rsidRDefault="0071527C" w:rsidP="00FD7499">
      <w:pPr>
        <w:bidi w:val="0"/>
      </w:pPr>
      <w:r>
        <w:rPr>
          <w:rFonts w:cs="Arial"/>
          <w:rtl/>
        </w:rPr>
        <w:t xml:space="preserve">     </w:t>
      </w:r>
      <w:r>
        <w:t>Name</w:t>
      </w:r>
    </w:p>
    <w:p w14:paraId="7E69A4C9" w14:textId="77777777" w:rsidR="0071527C" w:rsidRDefault="0071527C" w:rsidP="00FD7499">
      <w:pPr>
        <w:bidi w:val="0"/>
      </w:pPr>
      <w:r>
        <w:rPr>
          <w:rFonts w:cs="Arial"/>
          <w:rtl/>
        </w:rPr>
        <w:t xml:space="preserve">  (</w:t>
      </w:r>
      <w:r>
        <w:t>Law of Management</w:t>
      </w:r>
      <w:r>
        <w:rPr>
          <w:rFonts w:cs="Arial"/>
          <w:rtl/>
        </w:rPr>
        <w:t>)</w:t>
      </w:r>
    </w:p>
    <w:p w14:paraId="35E3B326" w14:textId="77777777" w:rsidR="0071527C" w:rsidRDefault="0071527C" w:rsidP="00FD7499">
      <w:pPr>
        <w:bidi w:val="0"/>
      </w:pPr>
      <w:r>
        <w:rPr>
          <w:rFonts w:cs="Arial"/>
          <w:rtl/>
        </w:rPr>
        <w:t xml:space="preserve">       │</w:t>
      </w:r>
    </w:p>
    <w:p w14:paraId="7B5C83A8" w14:textId="77777777" w:rsidR="0071527C" w:rsidRDefault="0071527C" w:rsidP="00FD7499">
      <w:pPr>
        <w:bidi w:val="0"/>
      </w:pPr>
      <w:r>
        <w:rPr>
          <w:rFonts w:cs="Arial"/>
          <w:rtl/>
        </w:rPr>
        <w:t xml:space="preserve">       ▼</w:t>
      </w:r>
    </w:p>
    <w:p w14:paraId="2733AF7B" w14:textId="77777777" w:rsidR="0071527C" w:rsidRDefault="0071527C" w:rsidP="00FD7499">
      <w:pPr>
        <w:bidi w:val="0"/>
      </w:pPr>
      <w:r>
        <w:rPr>
          <w:rFonts w:cs="Arial"/>
          <w:rtl/>
        </w:rPr>
        <w:t xml:space="preserve">    </w:t>
      </w:r>
      <w:r>
        <w:t>Command</w:t>
      </w:r>
    </w:p>
    <w:p w14:paraId="04DFC772" w14:textId="77777777" w:rsidR="0071527C" w:rsidRDefault="0071527C" w:rsidP="00FD7499">
      <w:pPr>
        <w:bidi w:val="0"/>
      </w:pPr>
      <w:r>
        <w:rPr>
          <w:rFonts w:cs="Arial"/>
          <w:rtl/>
        </w:rPr>
        <w:t xml:space="preserve">  (</w:t>
      </w:r>
      <w:r>
        <w:t>Direction of Action</w:t>
      </w:r>
      <w:r>
        <w:rPr>
          <w:rFonts w:cs="Arial"/>
          <w:rtl/>
        </w:rPr>
        <w:t>)</w:t>
      </w:r>
    </w:p>
    <w:p w14:paraId="17F31803" w14:textId="77777777" w:rsidR="0071527C" w:rsidRDefault="0071527C" w:rsidP="00FD7499">
      <w:pPr>
        <w:bidi w:val="0"/>
      </w:pPr>
      <w:r>
        <w:rPr>
          <w:rFonts w:cs="Arial"/>
          <w:rtl/>
        </w:rPr>
        <w:t xml:space="preserve">       │</w:t>
      </w:r>
    </w:p>
    <w:p w14:paraId="63ECFC63" w14:textId="77777777" w:rsidR="0071527C" w:rsidRDefault="0071527C" w:rsidP="00FD7499">
      <w:pPr>
        <w:bidi w:val="0"/>
      </w:pPr>
      <w:r>
        <w:rPr>
          <w:rFonts w:cs="Arial"/>
          <w:rtl/>
        </w:rPr>
        <w:t xml:space="preserve">       ▼</w:t>
      </w:r>
    </w:p>
    <w:p w14:paraId="159B3EE1" w14:textId="77777777" w:rsidR="0071527C" w:rsidRDefault="0071527C" w:rsidP="00FD7499">
      <w:pPr>
        <w:bidi w:val="0"/>
      </w:pPr>
      <w:r>
        <w:rPr>
          <w:rFonts w:cs="Arial"/>
          <w:rtl/>
        </w:rPr>
        <w:t xml:space="preserve">     </w:t>
      </w:r>
      <w:r>
        <w:t>Angel</w:t>
      </w:r>
    </w:p>
    <w:p w14:paraId="7FC7FA34" w14:textId="77777777" w:rsidR="0071527C" w:rsidRDefault="0071527C" w:rsidP="00FD7499">
      <w:pPr>
        <w:bidi w:val="0"/>
      </w:pPr>
      <w:r>
        <w:rPr>
          <w:rFonts w:cs="Arial"/>
          <w:rtl/>
        </w:rPr>
        <w:t xml:space="preserve">  (</w:t>
      </w:r>
      <w:r>
        <w:t>Function of Execution</w:t>
      </w:r>
      <w:r>
        <w:rPr>
          <w:rFonts w:cs="Arial"/>
          <w:rtl/>
        </w:rPr>
        <w:t>)</w:t>
      </w:r>
    </w:p>
    <w:p w14:paraId="35D68D22" w14:textId="77777777" w:rsidR="0071527C" w:rsidRDefault="0071527C" w:rsidP="00FD7499">
      <w:pPr>
        <w:bidi w:val="0"/>
      </w:pPr>
      <w:r>
        <w:rPr>
          <w:rFonts w:cs="Arial"/>
          <w:rtl/>
        </w:rPr>
        <w:t xml:space="preserve">       │</w:t>
      </w:r>
    </w:p>
    <w:p w14:paraId="02F12F17" w14:textId="77777777" w:rsidR="0071527C" w:rsidRDefault="0071527C" w:rsidP="00FD7499">
      <w:pPr>
        <w:bidi w:val="0"/>
      </w:pPr>
      <w:r>
        <w:rPr>
          <w:rFonts w:cs="Arial"/>
          <w:rtl/>
        </w:rPr>
        <w:t xml:space="preserve">       ▼</w:t>
      </w:r>
    </w:p>
    <w:p w14:paraId="79A841BF" w14:textId="77777777" w:rsidR="0071527C" w:rsidRDefault="0071527C" w:rsidP="00FD7499">
      <w:pPr>
        <w:bidi w:val="0"/>
      </w:pPr>
      <w:r>
        <w:rPr>
          <w:rFonts w:cs="Arial"/>
          <w:rtl/>
        </w:rPr>
        <w:t xml:space="preserve">     </w:t>
      </w:r>
      <w:r>
        <w:t>Effect</w:t>
      </w:r>
    </w:p>
    <w:p w14:paraId="46EF25AA" w14:textId="77777777" w:rsidR="0071527C" w:rsidRDefault="0071527C" w:rsidP="00FD7499">
      <w:pPr>
        <w:bidi w:val="0"/>
      </w:pPr>
      <w:r>
        <w:rPr>
          <w:rFonts w:cs="Arial"/>
          <w:rtl/>
        </w:rPr>
        <w:t xml:space="preserve">  (</w:t>
      </w:r>
      <w:r>
        <w:t>Reality / Event</w:t>
      </w:r>
      <w:r>
        <w:rPr>
          <w:rFonts w:cs="Arial"/>
          <w:rtl/>
        </w:rPr>
        <w:t>)</w:t>
      </w:r>
    </w:p>
    <w:p w14:paraId="5F84BD1A" w14:textId="77777777" w:rsidR="0071527C" w:rsidRDefault="0071527C" w:rsidP="00FD7499">
      <w:pPr>
        <w:bidi w:val="0"/>
      </w:pPr>
      <w:r>
        <w:rPr>
          <w:rFonts w:cs="Arial"/>
          <w:rtl/>
        </w:rPr>
        <w:t xml:space="preserve">       │</w:t>
      </w:r>
    </w:p>
    <w:p w14:paraId="02578031" w14:textId="77777777" w:rsidR="0071527C" w:rsidRDefault="0071527C" w:rsidP="00FD7499">
      <w:pPr>
        <w:bidi w:val="0"/>
      </w:pPr>
      <w:r>
        <w:rPr>
          <w:rFonts w:cs="Arial"/>
          <w:rtl/>
        </w:rPr>
        <w:t xml:space="preserve">       ▼</w:t>
      </w:r>
    </w:p>
    <w:p w14:paraId="71DD80EF" w14:textId="77777777" w:rsidR="0071527C" w:rsidRDefault="0071527C" w:rsidP="00FD7499">
      <w:pPr>
        <w:bidi w:val="0"/>
      </w:pPr>
      <w:r>
        <w:rPr>
          <w:rFonts w:cs="Arial"/>
          <w:rtl/>
        </w:rPr>
        <w:t xml:space="preserve">   </w:t>
      </w:r>
      <w:r>
        <w:t>Consciousness</w:t>
      </w:r>
    </w:p>
    <w:p w14:paraId="59A84650" w14:textId="77777777" w:rsidR="0071527C" w:rsidRDefault="0071527C" w:rsidP="00FD7499">
      <w:pPr>
        <w:bidi w:val="0"/>
      </w:pPr>
      <w:r>
        <w:rPr>
          <w:rFonts w:cs="Arial"/>
          <w:rtl/>
        </w:rPr>
        <w:t xml:space="preserve">  (</w:t>
      </w:r>
      <w:r>
        <w:t>Understanding &amp; Witnessing</w:t>
      </w:r>
      <w:r>
        <w:rPr>
          <w:rFonts w:cs="Arial"/>
          <w:rtl/>
        </w:rPr>
        <w:t>)</w:t>
      </w:r>
    </w:p>
    <w:p w14:paraId="279E54CA" w14:textId="77777777" w:rsidR="0071527C" w:rsidRDefault="0071527C" w:rsidP="00FD7499">
      <w:pPr>
        <w:bidi w:val="0"/>
      </w:pPr>
      <w:r>
        <w:rPr>
          <w:rFonts w:cs="Arial"/>
          <w:rtl/>
        </w:rPr>
        <w:t xml:space="preserve">       │</w:t>
      </w:r>
    </w:p>
    <w:p w14:paraId="0027882D" w14:textId="77777777" w:rsidR="0071527C" w:rsidRDefault="0071527C" w:rsidP="00FD7499">
      <w:pPr>
        <w:bidi w:val="0"/>
      </w:pPr>
      <w:r>
        <w:rPr>
          <w:rFonts w:cs="Arial"/>
          <w:rtl/>
        </w:rPr>
        <w:t xml:space="preserve">       ▼</w:t>
      </w:r>
    </w:p>
    <w:p w14:paraId="079FE212" w14:textId="77777777" w:rsidR="0071527C" w:rsidRDefault="0071527C" w:rsidP="00FD7499">
      <w:pPr>
        <w:bidi w:val="0"/>
      </w:pPr>
      <w:r>
        <w:rPr>
          <w:rFonts w:cs="Arial"/>
          <w:rtl/>
        </w:rPr>
        <w:t xml:space="preserve">  </w:t>
      </w:r>
      <w:r>
        <w:t>Trusteeship</w:t>
      </w:r>
    </w:p>
    <w:p w14:paraId="1BB0771A" w14:textId="77777777" w:rsidR="0071527C" w:rsidRDefault="0071527C" w:rsidP="00FD7499">
      <w:pPr>
        <w:bidi w:val="0"/>
      </w:pPr>
      <w:r>
        <w:rPr>
          <w:rFonts w:cs="Arial"/>
          <w:rtl/>
        </w:rPr>
        <w:t xml:space="preserve">  (</w:t>
      </w:r>
      <w:r>
        <w:t>Responsibility &amp; Fulfillment</w:t>
      </w:r>
      <w:r>
        <w:rPr>
          <w:rFonts w:cs="Arial"/>
          <w:rtl/>
        </w:rPr>
        <w:t>)</w:t>
      </w:r>
    </w:p>
    <w:p w14:paraId="5BD5E8E4" w14:textId="77777777" w:rsidR="0071527C" w:rsidRDefault="0071527C" w:rsidP="00FD7499">
      <w:pPr>
        <w:bidi w:val="0"/>
      </w:pPr>
      <w:r>
        <w:rPr>
          <w:rFonts w:cs="Arial"/>
          <w:rtl/>
        </w:rPr>
        <w:t>```</w:t>
      </w:r>
    </w:p>
    <w:p w14:paraId="38545639" w14:textId="77777777" w:rsidR="0071527C" w:rsidRDefault="0071527C" w:rsidP="00FD7499">
      <w:pPr>
        <w:bidi w:val="0"/>
      </w:pPr>
    </w:p>
    <w:p w14:paraId="167C8D58" w14:textId="77777777" w:rsidR="0071527C" w:rsidRDefault="0071527C" w:rsidP="00FD7499">
      <w:pPr>
        <w:bidi w:val="0"/>
      </w:pPr>
      <w:r>
        <w:rPr>
          <w:rFonts w:cs="Arial"/>
          <w:rtl/>
        </w:rPr>
        <w:t>**</w:t>
      </w:r>
      <w:r>
        <w:t>Significance of the Map</w:t>
      </w:r>
      <w:r>
        <w:rPr>
          <w:rFonts w:cs="Arial"/>
          <w:rtl/>
        </w:rPr>
        <w:t>:**</w:t>
      </w:r>
    </w:p>
    <w:p w14:paraId="43472B21" w14:textId="77777777" w:rsidR="0071527C" w:rsidRDefault="0071527C" w:rsidP="00FD7499">
      <w:pPr>
        <w:bidi w:val="0"/>
      </w:pPr>
    </w:p>
    <w:p w14:paraId="1C4E79BE" w14:textId="77777777" w:rsidR="0071527C" w:rsidRDefault="0071527C" w:rsidP="00FD7499">
      <w:pPr>
        <w:bidi w:val="0"/>
      </w:pPr>
      <w:r>
        <w:rPr>
          <w:rFonts w:cs="Arial"/>
          <w:rtl/>
        </w:rPr>
        <w:t xml:space="preserve">- </w:t>
      </w:r>
      <w:r>
        <w:t>Movement is vertical, not horizontal: from source to action, not adjacent concepts</w:t>
      </w:r>
      <w:r>
        <w:rPr>
          <w:rFonts w:cs="Arial"/>
          <w:rtl/>
        </w:rPr>
        <w:t>.</w:t>
      </w:r>
    </w:p>
    <w:p w14:paraId="09A11EF5" w14:textId="77777777" w:rsidR="0071527C" w:rsidRDefault="0071527C" w:rsidP="00FD7499">
      <w:pPr>
        <w:bidi w:val="0"/>
      </w:pPr>
      <w:r>
        <w:rPr>
          <w:rFonts w:cs="Arial"/>
          <w:rtl/>
        </w:rPr>
        <w:t xml:space="preserve">- </w:t>
      </w:r>
      <w:r>
        <w:t>No independent loop: each level depends on the previous</w:t>
      </w:r>
      <w:r>
        <w:rPr>
          <w:rFonts w:cs="Arial"/>
          <w:rtl/>
        </w:rPr>
        <w:t>.</w:t>
      </w:r>
    </w:p>
    <w:p w14:paraId="052D4193" w14:textId="77777777" w:rsidR="0071527C" w:rsidRDefault="0071527C" w:rsidP="00FD7499">
      <w:pPr>
        <w:bidi w:val="0"/>
      </w:pPr>
      <w:r>
        <w:rPr>
          <w:rFonts w:cs="Arial"/>
          <w:rtl/>
        </w:rPr>
        <w:t xml:space="preserve">- </w:t>
      </w:r>
      <w:r>
        <w:t>Humans are not outside the system but the point of transformation from effect to meaning</w:t>
      </w:r>
      <w:r>
        <w:rPr>
          <w:rFonts w:cs="Arial"/>
          <w:rtl/>
        </w:rPr>
        <w:t>.</w:t>
      </w:r>
    </w:p>
    <w:p w14:paraId="34394A18" w14:textId="77777777" w:rsidR="0071527C" w:rsidRDefault="0071527C" w:rsidP="00FD7499">
      <w:pPr>
        <w:bidi w:val="0"/>
      </w:pPr>
    </w:p>
    <w:p w14:paraId="14DC3C36" w14:textId="77777777" w:rsidR="0071527C" w:rsidRDefault="0071527C" w:rsidP="00FD7499">
      <w:pPr>
        <w:bidi w:val="0"/>
      </w:pPr>
      <w:r>
        <w:rPr>
          <w:rFonts w:cs="Arial"/>
          <w:rtl/>
        </w:rPr>
        <w:t>**</w:t>
      </w:r>
      <w:r>
        <w:t>Function of the Map</w:t>
      </w:r>
      <w:r>
        <w:rPr>
          <w:rFonts w:cs="Arial"/>
          <w:rtl/>
        </w:rPr>
        <w:t>:**</w:t>
      </w:r>
    </w:p>
    <w:p w14:paraId="5FFE8DA6" w14:textId="77777777" w:rsidR="0071527C" w:rsidRDefault="0071527C" w:rsidP="00FD7499">
      <w:pPr>
        <w:bidi w:val="0"/>
      </w:pPr>
    </w:p>
    <w:p w14:paraId="438D15B0" w14:textId="77777777" w:rsidR="0071527C" w:rsidRDefault="0071527C" w:rsidP="00FD7499">
      <w:pPr>
        <w:bidi w:val="0"/>
      </w:pPr>
      <w:r>
        <w:rPr>
          <w:rFonts w:cs="Arial"/>
          <w:rtl/>
        </w:rPr>
        <w:t xml:space="preserve">- </w:t>
      </w:r>
      <w:r>
        <w:t>Prevents confusion between name, attribute, and action</w:t>
      </w:r>
      <w:r>
        <w:rPr>
          <w:rFonts w:cs="Arial"/>
          <w:rtl/>
        </w:rPr>
        <w:t>.</w:t>
      </w:r>
    </w:p>
    <w:p w14:paraId="1685C87F" w14:textId="77777777" w:rsidR="0071527C" w:rsidRDefault="0071527C" w:rsidP="00FD7499">
      <w:pPr>
        <w:bidi w:val="0"/>
      </w:pPr>
      <w:r>
        <w:rPr>
          <w:rFonts w:cs="Arial"/>
          <w:rtl/>
        </w:rPr>
        <w:t xml:space="preserve">- </w:t>
      </w:r>
      <w:r>
        <w:t>Regulates the position of angels away from mythologization and personification</w:t>
      </w:r>
      <w:r>
        <w:rPr>
          <w:rFonts w:cs="Arial"/>
          <w:rtl/>
        </w:rPr>
        <w:t>.</w:t>
      </w:r>
    </w:p>
    <w:p w14:paraId="25697586" w14:textId="77777777" w:rsidR="0071527C" w:rsidRDefault="0071527C" w:rsidP="00FD7499">
      <w:pPr>
        <w:bidi w:val="0"/>
      </w:pPr>
      <w:r>
        <w:rPr>
          <w:rFonts w:cs="Arial"/>
          <w:rtl/>
        </w:rPr>
        <w:t xml:space="preserve">- </w:t>
      </w:r>
      <w:r>
        <w:t>Restores trusteeship to its Quranic root as a fruit of consciousness, not mere obligation</w:t>
      </w:r>
      <w:r>
        <w:rPr>
          <w:rFonts w:cs="Arial"/>
          <w:rtl/>
        </w:rPr>
        <w:t>.</w:t>
      </w:r>
    </w:p>
    <w:p w14:paraId="59CE50CC" w14:textId="77777777" w:rsidR="0071527C" w:rsidRDefault="0071527C" w:rsidP="00FD7499">
      <w:pPr>
        <w:bidi w:val="0"/>
      </w:pPr>
    </w:p>
    <w:p w14:paraId="5AFE8803" w14:textId="77777777" w:rsidR="0071527C" w:rsidRDefault="0071527C" w:rsidP="00FD7499">
      <w:pPr>
        <w:bidi w:val="0"/>
      </w:pPr>
      <w:r>
        <w:rPr>
          <w:rFonts w:cs="Arial"/>
          <w:rtl/>
        </w:rPr>
        <w:t>---</w:t>
      </w:r>
    </w:p>
    <w:p w14:paraId="71B4B620" w14:textId="77777777" w:rsidR="0071527C" w:rsidRDefault="0071527C" w:rsidP="00FD7499">
      <w:pPr>
        <w:bidi w:val="0"/>
      </w:pPr>
    </w:p>
    <w:p w14:paraId="3CBBDE10" w14:textId="77777777" w:rsidR="0071527C" w:rsidRDefault="0071527C" w:rsidP="00FD7499">
      <w:pPr>
        <w:bidi w:val="0"/>
      </w:pPr>
      <w:r>
        <w:rPr>
          <w:rFonts w:cs="Arial"/>
          <w:rtl/>
        </w:rPr>
        <w:t>## **</w:t>
      </w:r>
      <w:r>
        <w:t>The Position of This Book in the Series: Human as the Connecting Link</w:t>
      </w:r>
      <w:r>
        <w:rPr>
          <w:rFonts w:cs="Arial"/>
          <w:rtl/>
        </w:rPr>
        <w:t>**</w:t>
      </w:r>
    </w:p>
    <w:p w14:paraId="0E42F025" w14:textId="77777777" w:rsidR="0071527C" w:rsidRDefault="0071527C" w:rsidP="00FD7499">
      <w:pPr>
        <w:bidi w:val="0"/>
      </w:pPr>
    </w:p>
    <w:p w14:paraId="3903773C" w14:textId="77777777" w:rsidR="0071527C" w:rsidRDefault="0071527C" w:rsidP="00FD7499">
      <w:pPr>
        <w:bidi w:val="0"/>
      </w:pPr>
      <w:r>
        <w:t>This book is not read as an isolated work but as a progressive layer in a single cognitive project that starts from liberating the meaning of the Divine Name, passes through activating the names in management, and ends with the consciousness of trusteeship and behavior</w:t>
      </w:r>
      <w:r>
        <w:rPr>
          <w:rFonts w:cs="Arial"/>
          <w:rtl/>
        </w:rPr>
        <w:t>.</w:t>
      </w:r>
    </w:p>
    <w:p w14:paraId="550210B0" w14:textId="77777777" w:rsidR="0071527C" w:rsidRDefault="0071527C" w:rsidP="00FD7499">
      <w:pPr>
        <w:bidi w:val="0"/>
      </w:pPr>
    </w:p>
    <w:p w14:paraId="4B470C40" w14:textId="77777777" w:rsidR="0071527C" w:rsidRDefault="0071527C" w:rsidP="00FD7499">
      <w:pPr>
        <w:bidi w:val="0"/>
      </w:pPr>
      <w:r>
        <w:t>The series distributes its work across three levels</w:t>
      </w:r>
      <w:r>
        <w:rPr>
          <w:rFonts w:cs="Arial"/>
          <w:rtl/>
        </w:rPr>
        <w:t>:</w:t>
      </w:r>
    </w:p>
    <w:p w14:paraId="7FADC4B2" w14:textId="77777777" w:rsidR="0071527C" w:rsidRDefault="0071527C" w:rsidP="00FD7499">
      <w:pPr>
        <w:bidi w:val="0"/>
      </w:pPr>
    </w:p>
    <w:p w14:paraId="485FCB83" w14:textId="77777777" w:rsidR="0071527C" w:rsidRDefault="0071527C" w:rsidP="00FD7499">
      <w:pPr>
        <w:bidi w:val="0"/>
      </w:pPr>
      <w:r>
        <w:t>1</w:t>
      </w:r>
      <w:r>
        <w:rPr>
          <w:rFonts w:cs="Arial"/>
          <w:rtl/>
        </w:rPr>
        <w:t>. **</w:t>
      </w:r>
      <w:r>
        <w:t>Source Level:** Exploring the meaning of the name “Allah” as the interpretive origin of all meaning and action</w:t>
      </w:r>
      <w:r>
        <w:rPr>
          <w:rFonts w:cs="Arial"/>
          <w:rtl/>
        </w:rPr>
        <w:t>.</w:t>
      </w:r>
    </w:p>
    <w:p w14:paraId="1E0F3B55" w14:textId="77777777" w:rsidR="0071527C" w:rsidRDefault="0071527C" w:rsidP="00FD7499">
      <w:pPr>
        <w:bidi w:val="0"/>
      </w:pPr>
      <w:r>
        <w:t>2</w:t>
      </w:r>
      <w:r>
        <w:rPr>
          <w:rFonts w:cs="Arial"/>
          <w:rtl/>
        </w:rPr>
        <w:t>. **</w:t>
      </w:r>
      <w:r>
        <w:t>Management Level:** Studying the Divine Names as definitive functional keys revealing their mechanisms in the cosmos and humans</w:t>
      </w:r>
      <w:r>
        <w:rPr>
          <w:rFonts w:cs="Arial"/>
          <w:rtl/>
        </w:rPr>
        <w:t>.</w:t>
      </w:r>
    </w:p>
    <w:p w14:paraId="4963DE15" w14:textId="77777777" w:rsidR="0071527C" w:rsidRDefault="0071527C" w:rsidP="00FD7499">
      <w:pPr>
        <w:bidi w:val="0"/>
      </w:pPr>
      <w:r>
        <w:t>3</w:t>
      </w:r>
      <w:r>
        <w:rPr>
          <w:rFonts w:cs="Arial"/>
          <w:rtl/>
        </w:rPr>
        <w:t>. **</w:t>
      </w:r>
      <w:r>
        <w:t xml:space="preserve">Execution and Mediums Level:** Studying angels as mediums of command and the structure of transition from name to </w:t>
      </w:r>
      <w:proofErr w:type="gramStart"/>
      <w:r>
        <w:t>action in reality</w:t>
      </w:r>
      <w:proofErr w:type="gramEnd"/>
      <w:r>
        <w:rPr>
          <w:rFonts w:cs="Arial"/>
          <w:rtl/>
        </w:rPr>
        <w:t>.</w:t>
      </w:r>
    </w:p>
    <w:p w14:paraId="174B99EF" w14:textId="77777777" w:rsidR="0071527C" w:rsidRDefault="0071527C" w:rsidP="00FD7499">
      <w:pPr>
        <w:bidi w:val="0"/>
      </w:pPr>
      <w:r>
        <w:t>4</w:t>
      </w:r>
      <w:r>
        <w:rPr>
          <w:rFonts w:cs="Arial"/>
          <w:rtl/>
        </w:rPr>
        <w:t>. **</w:t>
      </w:r>
      <w:r>
        <w:t>Reception and Behavior Level:** Rebuilding human consciousness of self and role as receiver of command and manifestation of the names</w:t>
      </w:r>
      <w:r>
        <w:rPr>
          <w:rFonts w:cs="Arial"/>
          <w:rtl/>
        </w:rPr>
        <w:t>.</w:t>
      </w:r>
    </w:p>
    <w:p w14:paraId="4A5D122E" w14:textId="77777777" w:rsidR="0071527C" w:rsidRDefault="0071527C" w:rsidP="00FD7499">
      <w:pPr>
        <w:bidi w:val="0"/>
      </w:pPr>
    </w:p>
    <w:p w14:paraId="6F8F5CEE" w14:textId="77777777" w:rsidR="0071527C" w:rsidRDefault="0071527C" w:rsidP="00FD7499">
      <w:pPr>
        <w:bidi w:val="0"/>
      </w:pPr>
      <w:r>
        <w:rPr>
          <w:rFonts w:cs="Arial"/>
          <w:rtl/>
        </w:rPr>
        <w:t>---</w:t>
      </w:r>
    </w:p>
    <w:p w14:paraId="69ECF7B7" w14:textId="77777777" w:rsidR="0071527C" w:rsidRDefault="0071527C" w:rsidP="00FD7499">
      <w:pPr>
        <w:bidi w:val="0"/>
      </w:pPr>
    </w:p>
    <w:p w14:paraId="42E81EFE" w14:textId="77777777" w:rsidR="0071527C" w:rsidRDefault="0071527C" w:rsidP="00EF2074">
      <w:pPr>
        <w:pStyle w:val="10"/>
        <w:bidi w:val="0"/>
      </w:pPr>
      <w:r>
        <w:rPr>
          <w:rFonts w:cs="Arial"/>
          <w:rtl/>
        </w:rPr>
        <w:t>## **</w:t>
      </w:r>
      <w:r>
        <w:t>Preliminary Chapter: The Limits of This Book</w:t>
      </w:r>
      <w:r>
        <w:rPr>
          <w:rFonts w:cs="Arial"/>
          <w:rtl/>
        </w:rPr>
        <w:t>**</w:t>
      </w:r>
    </w:p>
    <w:p w14:paraId="5DF9C53F" w14:textId="77777777" w:rsidR="0071527C" w:rsidRDefault="0071527C" w:rsidP="00FD7499">
      <w:pPr>
        <w:bidi w:val="0"/>
      </w:pPr>
    </w:p>
    <w:p w14:paraId="5210ECF5" w14:textId="77777777" w:rsidR="0071527C" w:rsidRDefault="0071527C" w:rsidP="00FD7499">
      <w:pPr>
        <w:bidi w:val="0"/>
      </w:pPr>
      <w:r>
        <w:t>This book is not</w:t>
      </w:r>
      <w:r>
        <w:rPr>
          <w:rFonts w:cs="Arial"/>
          <w:rtl/>
        </w:rPr>
        <w:t>:</w:t>
      </w:r>
    </w:p>
    <w:p w14:paraId="6E5F627F" w14:textId="77777777" w:rsidR="0071527C" w:rsidRDefault="0071527C" w:rsidP="00FD7499">
      <w:pPr>
        <w:bidi w:val="0"/>
      </w:pPr>
    </w:p>
    <w:p w14:paraId="5C5286C4" w14:textId="77777777" w:rsidR="0071527C" w:rsidRDefault="0071527C" w:rsidP="00FD7499">
      <w:pPr>
        <w:bidi w:val="0"/>
      </w:pPr>
      <w:r>
        <w:rPr>
          <w:rFonts w:cs="Arial"/>
          <w:rtl/>
        </w:rPr>
        <w:t xml:space="preserve">- </w:t>
      </w:r>
      <w:r>
        <w:t>A new interpretation of the Quran</w:t>
      </w:r>
    </w:p>
    <w:p w14:paraId="6508E4F1" w14:textId="77777777" w:rsidR="0071527C" w:rsidRDefault="0071527C" w:rsidP="00FD7499">
      <w:pPr>
        <w:bidi w:val="0"/>
      </w:pPr>
      <w:r>
        <w:rPr>
          <w:rFonts w:cs="Arial"/>
          <w:rtl/>
        </w:rPr>
        <w:t xml:space="preserve">- </w:t>
      </w:r>
      <w:r>
        <w:t>An attempt to redefine humans outside the text</w:t>
      </w:r>
    </w:p>
    <w:p w14:paraId="2143E64B" w14:textId="77777777" w:rsidR="0071527C" w:rsidRDefault="0071527C" w:rsidP="00FD7499">
      <w:pPr>
        <w:bidi w:val="0"/>
      </w:pPr>
      <w:r>
        <w:rPr>
          <w:rFonts w:cs="Arial"/>
          <w:rtl/>
        </w:rPr>
        <w:t xml:space="preserve">- </w:t>
      </w:r>
      <w:r>
        <w:t>A sermonizing project seeking to reform behavior through direct ethical discourse</w:t>
      </w:r>
    </w:p>
    <w:p w14:paraId="44E67E92" w14:textId="77777777" w:rsidR="0071527C" w:rsidRDefault="0071527C" w:rsidP="00FD7499">
      <w:pPr>
        <w:bidi w:val="0"/>
      </w:pPr>
      <w:r>
        <w:rPr>
          <w:rFonts w:cs="Arial"/>
          <w:rtl/>
        </w:rPr>
        <w:t xml:space="preserve">- </w:t>
      </w:r>
      <w:r>
        <w:t>Belonging to philosophical writings that drown the concept of human in abstraction</w:t>
      </w:r>
    </w:p>
    <w:p w14:paraId="59929123" w14:textId="77777777" w:rsidR="0071527C" w:rsidRDefault="0071527C" w:rsidP="00FD7499">
      <w:pPr>
        <w:bidi w:val="0"/>
      </w:pPr>
      <w:r>
        <w:rPr>
          <w:rFonts w:cs="Arial"/>
          <w:rtl/>
        </w:rPr>
        <w:t xml:space="preserve">- </w:t>
      </w:r>
      <w:r>
        <w:t>Belonging to Sufi literature that merely describes states without regulating laws of transition</w:t>
      </w:r>
    </w:p>
    <w:p w14:paraId="66D6CD58" w14:textId="77777777" w:rsidR="0071527C" w:rsidRDefault="0071527C" w:rsidP="00FD7499">
      <w:pPr>
        <w:bidi w:val="0"/>
      </w:pPr>
    </w:p>
    <w:p w14:paraId="59909CCF" w14:textId="77777777" w:rsidR="0071527C" w:rsidRDefault="0071527C" w:rsidP="00FD7499">
      <w:pPr>
        <w:bidi w:val="0"/>
      </w:pPr>
      <w:r>
        <w:t>It works in a more precise and dangerous area: regulating the relationship between consciousness and action within the system of Quranic management</w:t>
      </w:r>
      <w:r>
        <w:rPr>
          <w:rFonts w:cs="Arial"/>
          <w:rtl/>
        </w:rPr>
        <w:t>.</w:t>
      </w:r>
    </w:p>
    <w:p w14:paraId="1BDC83FF" w14:textId="77777777" w:rsidR="0071527C" w:rsidRDefault="0071527C" w:rsidP="00FD7499">
      <w:pPr>
        <w:bidi w:val="0"/>
      </w:pPr>
    </w:p>
    <w:p w14:paraId="75C09C75" w14:textId="77777777" w:rsidR="0071527C" w:rsidRDefault="0071527C" w:rsidP="00FD7499">
      <w:pPr>
        <w:bidi w:val="0"/>
      </w:pPr>
      <w:r>
        <w:rPr>
          <w:rFonts w:cs="Arial"/>
          <w:rtl/>
        </w:rPr>
        <w:t>**</w:t>
      </w:r>
      <w:r>
        <w:t>What This Book Does</w:t>
      </w:r>
      <w:r>
        <w:rPr>
          <w:rFonts w:cs="Arial"/>
          <w:rtl/>
        </w:rPr>
        <w:t>:**</w:t>
      </w:r>
    </w:p>
    <w:p w14:paraId="793F3800" w14:textId="77777777" w:rsidR="0071527C" w:rsidRDefault="0071527C" w:rsidP="00FD7499">
      <w:pPr>
        <w:bidi w:val="0"/>
      </w:pPr>
    </w:p>
    <w:p w14:paraId="09544FD0" w14:textId="77777777" w:rsidR="0071527C" w:rsidRDefault="0071527C" w:rsidP="00FD7499">
      <w:pPr>
        <w:bidi w:val="0"/>
      </w:pPr>
      <w:r>
        <w:t>1</w:t>
      </w:r>
      <w:r>
        <w:rPr>
          <w:rFonts w:cs="Arial"/>
          <w:rtl/>
        </w:rPr>
        <w:t xml:space="preserve">. </w:t>
      </w:r>
      <w:r>
        <w:t>Regulates the position of humans within the system of divine management—not as an independent essence, nor an isolated ethical being, but as a point of transformation where will moves from the level of effect to the level of responsibility</w:t>
      </w:r>
      <w:r>
        <w:rPr>
          <w:rFonts w:cs="Arial"/>
          <w:rtl/>
        </w:rPr>
        <w:t>.</w:t>
      </w:r>
    </w:p>
    <w:p w14:paraId="0286A320" w14:textId="77777777" w:rsidR="0071527C" w:rsidRDefault="0071527C" w:rsidP="00FD7499">
      <w:pPr>
        <w:bidi w:val="0"/>
      </w:pPr>
      <w:r>
        <w:t>2</w:t>
      </w:r>
      <w:r>
        <w:rPr>
          <w:rFonts w:cs="Arial"/>
          <w:rtl/>
        </w:rPr>
        <w:t xml:space="preserve">. </w:t>
      </w:r>
      <w:r>
        <w:t>Liberates the concept of trusteeship from two common reductions</w:t>
      </w:r>
      <w:r>
        <w:rPr>
          <w:rFonts w:cs="Arial"/>
          <w:rtl/>
        </w:rPr>
        <w:t>:</w:t>
      </w:r>
    </w:p>
    <w:p w14:paraId="022CBDD3" w14:textId="77777777" w:rsidR="0071527C" w:rsidRDefault="0071527C" w:rsidP="00FD7499">
      <w:pPr>
        <w:bidi w:val="0"/>
      </w:pPr>
      <w:r>
        <w:rPr>
          <w:rFonts w:cs="Arial"/>
          <w:rtl/>
        </w:rPr>
        <w:t xml:space="preserve">   - </w:t>
      </w:r>
      <w:r>
        <w:t>Reduction to an empty existential “honor</w:t>
      </w:r>
      <w:r>
        <w:rPr>
          <w:rFonts w:cs="Arial"/>
          <w:rtl/>
        </w:rPr>
        <w:t>”</w:t>
      </w:r>
    </w:p>
    <w:p w14:paraId="097AE7CD" w14:textId="77777777" w:rsidR="0071527C" w:rsidRDefault="0071527C" w:rsidP="00FD7499">
      <w:pPr>
        <w:bidi w:val="0"/>
      </w:pPr>
      <w:r>
        <w:rPr>
          <w:rFonts w:cs="Arial"/>
          <w:rtl/>
        </w:rPr>
        <w:t xml:space="preserve">   - </w:t>
      </w:r>
      <w:r>
        <w:t>Reduction to a heavy ethical obligation without consciousness</w:t>
      </w:r>
    </w:p>
    <w:p w14:paraId="4B1B6B06" w14:textId="77777777" w:rsidR="0071527C" w:rsidRDefault="0071527C" w:rsidP="00FD7499">
      <w:pPr>
        <w:bidi w:val="0"/>
      </w:pPr>
      <w:r>
        <w:rPr>
          <w:rFonts w:cs="Arial"/>
          <w:rtl/>
        </w:rPr>
        <w:t xml:space="preserve">   </w:t>
      </w:r>
      <w:r>
        <w:t>Redefines it as: the result of established consciousness, not a grant given merely by creation</w:t>
      </w:r>
      <w:r>
        <w:rPr>
          <w:rFonts w:cs="Arial"/>
          <w:rtl/>
        </w:rPr>
        <w:t>.</w:t>
      </w:r>
    </w:p>
    <w:p w14:paraId="75E5A94D" w14:textId="77777777" w:rsidR="0071527C" w:rsidRDefault="0071527C" w:rsidP="00FD7499">
      <w:pPr>
        <w:bidi w:val="0"/>
      </w:pPr>
      <w:r>
        <w:t>3</w:t>
      </w:r>
      <w:r>
        <w:rPr>
          <w:rFonts w:cs="Arial"/>
          <w:rtl/>
        </w:rPr>
        <w:t xml:space="preserve">. </w:t>
      </w:r>
      <w:r>
        <w:t>Builds a causal logic for trusteeship from consciousness—not relying on sermons or examples but focusing on linguistic jurisprudence to regulate concepts</w:t>
      </w:r>
      <w:r>
        <w:rPr>
          <w:rFonts w:cs="Arial"/>
          <w:rtl/>
        </w:rPr>
        <w:t>.</w:t>
      </w:r>
    </w:p>
    <w:p w14:paraId="069CDAB9" w14:textId="77777777" w:rsidR="0071527C" w:rsidRDefault="0071527C" w:rsidP="00FD7499">
      <w:pPr>
        <w:bidi w:val="0"/>
      </w:pPr>
    </w:p>
    <w:p w14:paraId="4A7FA67A" w14:textId="77777777" w:rsidR="0071527C" w:rsidRDefault="0071527C" w:rsidP="00FD7499">
      <w:pPr>
        <w:bidi w:val="0"/>
      </w:pPr>
      <w:r>
        <w:rPr>
          <w:rFonts w:cs="Arial"/>
          <w:rtl/>
        </w:rPr>
        <w:t>**</w:t>
      </w:r>
      <w:r>
        <w:t>What This Book Does Not Do</w:t>
      </w:r>
      <w:r>
        <w:rPr>
          <w:rFonts w:cs="Arial"/>
          <w:rtl/>
        </w:rPr>
        <w:t>:**</w:t>
      </w:r>
    </w:p>
    <w:p w14:paraId="1E2263CC" w14:textId="77777777" w:rsidR="0071527C" w:rsidRDefault="0071527C" w:rsidP="00FD7499">
      <w:pPr>
        <w:bidi w:val="0"/>
      </w:pPr>
    </w:p>
    <w:p w14:paraId="285B5BE8" w14:textId="77777777" w:rsidR="0071527C" w:rsidRDefault="0071527C" w:rsidP="00FD7499">
      <w:pPr>
        <w:bidi w:val="0"/>
      </w:pPr>
      <w:r>
        <w:t>1</w:t>
      </w:r>
      <w:r>
        <w:rPr>
          <w:rFonts w:cs="Arial"/>
          <w:rtl/>
        </w:rPr>
        <w:t xml:space="preserve">. </w:t>
      </w:r>
      <w:r>
        <w:t xml:space="preserve">Does not interpret the Quran verse by </w:t>
      </w:r>
      <w:proofErr w:type="gramStart"/>
      <w:r>
        <w:t>verse, but</w:t>
      </w:r>
      <w:proofErr w:type="gramEnd"/>
      <w:r>
        <w:t xml:space="preserve"> extracts a functional semantic system without entering juristic or historical details</w:t>
      </w:r>
      <w:r>
        <w:rPr>
          <w:rFonts w:cs="Arial"/>
          <w:rtl/>
        </w:rPr>
        <w:t>.</w:t>
      </w:r>
    </w:p>
    <w:p w14:paraId="53E1A21B" w14:textId="77777777" w:rsidR="0071527C" w:rsidRDefault="0071527C" w:rsidP="00FD7499">
      <w:pPr>
        <w:bidi w:val="0"/>
      </w:pPr>
      <w:r>
        <w:t>2</w:t>
      </w:r>
      <w:r>
        <w:rPr>
          <w:rFonts w:cs="Arial"/>
          <w:rtl/>
        </w:rPr>
        <w:t xml:space="preserve">. </w:t>
      </w:r>
      <w:r>
        <w:t xml:space="preserve">Does not establish a new doctrinal </w:t>
      </w:r>
      <w:proofErr w:type="gramStart"/>
      <w:r>
        <w:t>school, but</w:t>
      </w:r>
      <w:proofErr w:type="gramEnd"/>
      <w:r>
        <w:t xml:space="preserve"> relies on Quranic definitive authority</w:t>
      </w:r>
      <w:r>
        <w:rPr>
          <w:rFonts w:cs="Arial"/>
          <w:rtl/>
        </w:rPr>
        <w:t>.</w:t>
      </w:r>
    </w:p>
    <w:p w14:paraId="1214C2F3" w14:textId="77777777" w:rsidR="0071527C" w:rsidRDefault="0071527C" w:rsidP="00FD7499">
      <w:pPr>
        <w:bidi w:val="0"/>
      </w:pPr>
      <w:r>
        <w:t>3</w:t>
      </w:r>
      <w:r>
        <w:rPr>
          <w:rFonts w:cs="Arial"/>
          <w:rtl/>
        </w:rPr>
        <w:t xml:space="preserve">. </w:t>
      </w:r>
      <w:r>
        <w:t xml:space="preserve">Does not provide ready-made behavioral </w:t>
      </w:r>
      <w:proofErr w:type="gramStart"/>
      <w:r>
        <w:t>recipes, but</w:t>
      </w:r>
      <w:proofErr w:type="gramEnd"/>
      <w:r>
        <w:t xml:space="preserve"> focuses on building leadership consciousness that leads to spontaneous fulfillment</w:t>
      </w:r>
      <w:r>
        <w:rPr>
          <w:rFonts w:cs="Arial"/>
          <w:rtl/>
        </w:rPr>
        <w:t>.</w:t>
      </w:r>
    </w:p>
    <w:p w14:paraId="41878F49" w14:textId="77777777" w:rsidR="0071527C" w:rsidRDefault="0071527C" w:rsidP="00FD7499">
      <w:pPr>
        <w:bidi w:val="0"/>
      </w:pPr>
    </w:p>
    <w:p w14:paraId="0890C767" w14:textId="77777777" w:rsidR="0071527C" w:rsidRDefault="0071527C" w:rsidP="00FD7499">
      <w:pPr>
        <w:bidi w:val="0"/>
      </w:pPr>
      <w:r>
        <w:rPr>
          <w:rFonts w:cs="Arial"/>
          <w:rtl/>
        </w:rPr>
        <w:t>---</w:t>
      </w:r>
    </w:p>
    <w:p w14:paraId="353E72C4" w14:textId="77777777" w:rsidR="0071527C" w:rsidRDefault="0071527C" w:rsidP="00FD7499">
      <w:pPr>
        <w:bidi w:val="0"/>
      </w:pPr>
    </w:p>
    <w:p w14:paraId="37C59375" w14:textId="77777777" w:rsidR="0071527C" w:rsidRDefault="0071527C" w:rsidP="00FD7499">
      <w:pPr>
        <w:bidi w:val="0"/>
      </w:pPr>
      <w:r>
        <w:rPr>
          <w:rFonts w:cs="Arial"/>
          <w:rtl/>
        </w:rPr>
        <w:t>## **</w:t>
      </w:r>
      <w:r>
        <w:t>Entry Point: Human—A Position, Not an Essence</w:t>
      </w:r>
      <w:r>
        <w:rPr>
          <w:rFonts w:cs="Arial"/>
          <w:rtl/>
        </w:rPr>
        <w:t>**</w:t>
      </w:r>
    </w:p>
    <w:p w14:paraId="31B6C992" w14:textId="77777777" w:rsidR="0071527C" w:rsidRDefault="0071527C" w:rsidP="00FD7499">
      <w:pPr>
        <w:bidi w:val="0"/>
      </w:pPr>
    </w:p>
    <w:p w14:paraId="4C5FA641" w14:textId="77777777" w:rsidR="0071527C" w:rsidRDefault="0071527C" w:rsidP="00FD7499">
      <w:pPr>
        <w:bidi w:val="0"/>
      </w:pPr>
      <w:proofErr w:type="gramStart"/>
      <w:r>
        <w:t>Human</w:t>
      </w:r>
      <w:proofErr w:type="gramEnd"/>
      <w:r>
        <w:t xml:space="preserve"> in the Quran </w:t>
      </w:r>
      <w:proofErr w:type="gramStart"/>
      <w:r>
        <w:t>is</w:t>
      </w:r>
      <w:proofErr w:type="gramEnd"/>
      <w:r>
        <w:t xml:space="preserve"> not an anthropological subject nor an abstract ethical being, but the locus of trusteeship—the point where management transitions from being a cosmic system to a conscious responsibility</w:t>
      </w:r>
      <w:r>
        <w:rPr>
          <w:rFonts w:cs="Arial"/>
          <w:rtl/>
        </w:rPr>
        <w:t>.</w:t>
      </w:r>
    </w:p>
    <w:p w14:paraId="0C79D8A5" w14:textId="77777777" w:rsidR="0071527C" w:rsidRDefault="0071527C" w:rsidP="00FD7499">
      <w:pPr>
        <w:bidi w:val="0"/>
      </w:pPr>
    </w:p>
    <w:p w14:paraId="3978DAEE" w14:textId="77777777" w:rsidR="0071527C" w:rsidRDefault="0071527C" w:rsidP="00FD7499">
      <w:pPr>
        <w:bidi w:val="0"/>
      </w:pPr>
      <w:r>
        <w:rPr>
          <w:rFonts w:cs="Arial"/>
          <w:rtl/>
        </w:rPr>
        <w:t>**</w:t>
      </w:r>
      <w:r>
        <w:t>Human: Position, Not Essence</w:t>
      </w:r>
      <w:r>
        <w:rPr>
          <w:rFonts w:cs="Arial"/>
          <w:rtl/>
        </w:rPr>
        <w:t>**</w:t>
      </w:r>
    </w:p>
    <w:p w14:paraId="6C739DA5" w14:textId="77777777" w:rsidR="0071527C" w:rsidRDefault="0071527C" w:rsidP="00FD7499">
      <w:pPr>
        <w:bidi w:val="0"/>
      </w:pPr>
    </w:p>
    <w:p w14:paraId="2A73C432" w14:textId="77777777" w:rsidR="0071527C" w:rsidRDefault="0071527C" w:rsidP="00FD7499">
      <w:pPr>
        <w:bidi w:val="0"/>
      </w:pPr>
      <w:proofErr w:type="gramStart"/>
      <w:r>
        <w:t>Human is</w:t>
      </w:r>
      <w:proofErr w:type="gramEnd"/>
      <w:r>
        <w:t xml:space="preserve"> defined not by essence but by function—not the center of existence nor its margin, but the point of transformation between</w:t>
      </w:r>
      <w:r>
        <w:rPr>
          <w:rFonts w:cs="Arial"/>
          <w:rtl/>
        </w:rPr>
        <w:t>:</w:t>
      </w:r>
    </w:p>
    <w:p w14:paraId="363A7261" w14:textId="77777777" w:rsidR="0071527C" w:rsidRDefault="0071527C" w:rsidP="00FD7499">
      <w:pPr>
        <w:bidi w:val="0"/>
      </w:pPr>
    </w:p>
    <w:p w14:paraId="7B42C043" w14:textId="77777777" w:rsidR="0071527C" w:rsidRDefault="0071527C" w:rsidP="00FD7499">
      <w:pPr>
        <w:bidi w:val="0"/>
      </w:pPr>
      <w:r>
        <w:rPr>
          <w:rFonts w:cs="Arial"/>
          <w:rtl/>
        </w:rPr>
        <w:t xml:space="preserve">- </w:t>
      </w:r>
      <w:r>
        <w:t>Effect that occurs upon it</w:t>
      </w:r>
    </w:p>
    <w:p w14:paraId="4AD6C00D" w14:textId="77777777" w:rsidR="0071527C" w:rsidRDefault="0071527C" w:rsidP="00FD7499">
      <w:pPr>
        <w:bidi w:val="0"/>
      </w:pPr>
      <w:r>
        <w:rPr>
          <w:rFonts w:cs="Arial"/>
          <w:rtl/>
        </w:rPr>
        <w:t xml:space="preserve">- </w:t>
      </w:r>
      <w:r>
        <w:t>Consciousness that interprets it</w:t>
      </w:r>
    </w:p>
    <w:p w14:paraId="2B929A5A" w14:textId="77777777" w:rsidR="0071527C" w:rsidRDefault="0071527C" w:rsidP="00FD7499">
      <w:pPr>
        <w:bidi w:val="0"/>
      </w:pPr>
      <w:r>
        <w:rPr>
          <w:rFonts w:cs="Arial"/>
          <w:rtl/>
        </w:rPr>
        <w:t xml:space="preserve">- </w:t>
      </w:r>
      <w:r>
        <w:t>Action that issues from it</w:t>
      </w:r>
    </w:p>
    <w:p w14:paraId="32382A31" w14:textId="77777777" w:rsidR="0071527C" w:rsidRDefault="0071527C" w:rsidP="00FD7499">
      <w:pPr>
        <w:bidi w:val="0"/>
      </w:pPr>
    </w:p>
    <w:p w14:paraId="2FB755D2" w14:textId="77777777" w:rsidR="0071527C" w:rsidRDefault="0071527C" w:rsidP="00FD7499">
      <w:pPr>
        <w:bidi w:val="0"/>
      </w:pPr>
      <w:r>
        <w:t>Thus, humans are open beings: defined not by creation alone but by what they do with what they are given</w:t>
      </w:r>
      <w:r>
        <w:rPr>
          <w:rFonts w:cs="Arial"/>
          <w:rtl/>
        </w:rPr>
        <w:t>.</w:t>
      </w:r>
    </w:p>
    <w:p w14:paraId="27641FB9" w14:textId="77777777" w:rsidR="0071527C" w:rsidRDefault="0071527C" w:rsidP="00FD7499">
      <w:pPr>
        <w:bidi w:val="0"/>
      </w:pPr>
    </w:p>
    <w:p w14:paraId="4721CC28" w14:textId="77777777" w:rsidR="0071527C" w:rsidRDefault="0071527C" w:rsidP="00FD7499">
      <w:pPr>
        <w:bidi w:val="0"/>
      </w:pPr>
      <w:r>
        <w:rPr>
          <w:rFonts w:cs="Arial"/>
          <w:rtl/>
        </w:rPr>
        <w:t>**</w:t>
      </w:r>
      <w:r>
        <w:t>Trusteeship: Result, Not Assumption</w:t>
      </w:r>
      <w:r>
        <w:rPr>
          <w:rFonts w:cs="Arial"/>
          <w:rtl/>
        </w:rPr>
        <w:t>**</w:t>
      </w:r>
    </w:p>
    <w:p w14:paraId="76A1ED19" w14:textId="77777777" w:rsidR="0071527C" w:rsidRDefault="0071527C" w:rsidP="00FD7499">
      <w:pPr>
        <w:bidi w:val="0"/>
      </w:pPr>
    </w:p>
    <w:p w14:paraId="3D11DEBB" w14:textId="77777777" w:rsidR="0071527C" w:rsidRDefault="0071527C" w:rsidP="00FD7499">
      <w:pPr>
        <w:bidi w:val="0"/>
      </w:pPr>
      <w:r>
        <w:t>Trusteeship in the Quran is not granted merely by creation but produced through a path</w:t>
      </w:r>
      <w:r>
        <w:rPr>
          <w:rFonts w:cs="Arial"/>
          <w:rtl/>
        </w:rPr>
        <w:t>:</w:t>
      </w:r>
    </w:p>
    <w:p w14:paraId="719A6F24" w14:textId="77777777" w:rsidR="0071527C" w:rsidRDefault="0071527C" w:rsidP="00FD7499">
      <w:pPr>
        <w:bidi w:val="0"/>
      </w:pPr>
    </w:p>
    <w:p w14:paraId="4CA6B5A8" w14:textId="77777777" w:rsidR="0071527C" w:rsidRDefault="0071527C" w:rsidP="00FD7499">
      <w:pPr>
        <w:bidi w:val="0"/>
      </w:pPr>
      <w:r>
        <w:rPr>
          <w:rFonts w:cs="Arial"/>
          <w:rtl/>
        </w:rPr>
        <w:t>**</w:t>
      </w:r>
      <w:r>
        <w:t>Effect → Consciousness → Choice → Fulfillment</w:t>
      </w:r>
      <w:r>
        <w:rPr>
          <w:rFonts w:cs="Arial"/>
          <w:rtl/>
        </w:rPr>
        <w:t>**</w:t>
      </w:r>
    </w:p>
    <w:p w14:paraId="3293D85B" w14:textId="77777777" w:rsidR="0071527C" w:rsidRDefault="0071527C" w:rsidP="00FD7499">
      <w:pPr>
        <w:bidi w:val="0"/>
      </w:pPr>
    </w:p>
    <w:p w14:paraId="6CDFEB3B" w14:textId="77777777" w:rsidR="0071527C" w:rsidRDefault="0071527C" w:rsidP="00FD7499">
      <w:pPr>
        <w:bidi w:val="0"/>
      </w:pPr>
      <w:r>
        <w:t>Where consciousness is absent, humans become consumers of effect, not trustees. Where consciousness exists without fulfillment, trusteeship becomes an empty ethical claim</w:t>
      </w:r>
      <w:r>
        <w:rPr>
          <w:rFonts w:cs="Arial"/>
          <w:rtl/>
        </w:rPr>
        <w:t>.</w:t>
      </w:r>
    </w:p>
    <w:p w14:paraId="65501DE8" w14:textId="77777777" w:rsidR="0071527C" w:rsidRDefault="0071527C" w:rsidP="00FD7499">
      <w:pPr>
        <w:bidi w:val="0"/>
      </w:pPr>
    </w:p>
    <w:p w14:paraId="4D9847A3" w14:textId="77777777" w:rsidR="0071527C" w:rsidRDefault="0071527C" w:rsidP="00FD7499">
      <w:pPr>
        <w:bidi w:val="0"/>
      </w:pPr>
      <w:r>
        <w:rPr>
          <w:rFonts w:cs="Arial"/>
          <w:rtl/>
        </w:rPr>
        <w:t>**</w:t>
      </w:r>
      <w:r>
        <w:t>The Question of This Book</w:t>
      </w:r>
      <w:r>
        <w:rPr>
          <w:rFonts w:cs="Arial"/>
          <w:rtl/>
        </w:rPr>
        <w:t>**</w:t>
      </w:r>
    </w:p>
    <w:p w14:paraId="660129CE" w14:textId="77777777" w:rsidR="0071527C" w:rsidRDefault="0071527C" w:rsidP="00FD7499">
      <w:pPr>
        <w:bidi w:val="0"/>
      </w:pPr>
    </w:p>
    <w:p w14:paraId="55ADABC3" w14:textId="77777777" w:rsidR="0071527C" w:rsidRDefault="0071527C" w:rsidP="00FD7499">
      <w:pPr>
        <w:bidi w:val="0"/>
      </w:pPr>
      <w:r>
        <w:t>This book does not ask: “Who is human?” but asks: **“How does a human become a trustee</w:t>
      </w:r>
      <w:r>
        <w:rPr>
          <w:rFonts w:cs="Arial"/>
          <w:rtl/>
        </w:rPr>
        <w:t>?”**</w:t>
      </w:r>
    </w:p>
    <w:p w14:paraId="02A32F36" w14:textId="77777777" w:rsidR="0071527C" w:rsidRDefault="0071527C" w:rsidP="00FD7499">
      <w:pPr>
        <w:bidi w:val="0"/>
      </w:pPr>
    </w:p>
    <w:p w14:paraId="4956D626" w14:textId="77777777" w:rsidR="0071527C" w:rsidRDefault="0071527C" w:rsidP="00FD7499">
      <w:pPr>
        <w:bidi w:val="0"/>
      </w:pPr>
      <w:r>
        <w:t>A question answered not by theorizing but by deconstructing the Quranic structure that links</w:t>
      </w:r>
      <w:r>
        <w:rPr>
          <w:rFonts w:cs="Arial"/>
          <w:rtl/>
        </w:rPr>
        <w:t>:</w:t>
      </w:r>
    </w:p>
    <w:p w14:paraId="23625E1B" w14:textId="77777777" w:rsidR="0071527C" w:rsidRDefault="0071527C" w:rsidP="00FD7499">
      <w:pPr>
        <w:bidi w:val="0"/>
      </w:pPr>
    </w:p>
    <w:p w14:paraId="0FC0E450" w14:textId="77777777" w:rsidR="0071527C" w:rsidRDefault="0071527C" w:rsidP="00FD7499">
      <w:pPr>
        <w:bidi w:val="0"/>
      </w:pPr>
      <w:r>
        <w:rPr>
          <w:rFonts w:cs="Arial"/>
          <w:rtl/>
        </w:rPr>
        <w:t xml:space="preserve">- </w:t>
      </w:r>
      <w:r>
        <w:t>Knowledge with responsibility</w:t>
      </w:r>
    </w:p>
    <w:p w14:paraId="760394DF" w14:textId="77777777" w:rsidR="0071527C" w:rsidRDefault="0071527C" w:rsidP="00FD7499">
      <w:pPr>
        <w:bidi w:val="0"/>
      </w:pPr>
      <w:r>
        <w:rPr>
          <w:rFonts w:cs="Arial"/>
          <w:rtl/>
        </w:rPr>
        <w:t xml:space="preserve">- </w:t>
      </w:r>
      <w:r>
        <w:t>Freedom with trust</w:t>
      </w:r>
    </w:p>
    <w:p w14:paraId="0273179E" w14:textId="77777777" w:rsidR="0071527C" w:rsidRDefault="0071527C" w:rsidP="00FD7499">
      <w:pPr>
        <w:bidi w:val="0"/>
      </w:pPr>
      <w:r>
        <w:rPr>
          <w:rFonts w:cs="Arial"/>
          <w:rtl/>
        </w:rPr>
        <w:t xml:space="preserve">- </w:t>
      </w:r>
      <w:r>
        <w:t>Consciousness with action</w:t>
      </w:r>
    </w:p>
    <w:p w14:paraId="145DAB65" w14:textId="77777777" w:rsidR="0071527C" w:rsidRDefault="0071527C" w:rsidP="00FD7499">
      <w:pPr>
        <w:bidi w:val="0"/>
      </w:pPr>
    </w:p>
    <w:p w14:paraId="6884EE80" w14:textId="77777777" w:rsidR="0071527C" w:rsidRDefault="0071527C" w:rsidP="00FD7499">
      <w:pPr>
        <w:bidi w:val="0"/>
      </w:pPr>
      <w:r>
        <w:rPr>
          <w:rFonts w:cs="Arial"/>
          <w:rtl/>
        </w:rPr>
        <w:t>---</w:t>
      </w:r>
    </w:p>
    <w:p w14:paraId="4EBE86CE" w14:textId="77777777" w:rsidR="0071527C" w:rsidRDefault="0071527C" w:rsidP="00FD7499">
      <w:pPr>
        <w:bidi w:val="0"/>
      </w:pPr>
    </w:p>
    <w:p w14:paraId="7E4672A9" w14:textId="77777777" w:rsidR="0071527C" w:rsidRDefault="0071527C" w:rsidP="00EF2074">
      <w:pPr>
        <w:pStyle w:val="10"/>
        <w:bidi w:val="0"/>
      </w:pPr>
      <w:r>
        <w:rPr>
          <w:rFonts w:cs="Arial"/>
          <w:rtl/>
        </w:rPr>
        <w:t>## **</w:t>
      </w:r>
      <w:r>
        <w:t>Part One: Consciousness (The Mechanism of Reception)</w:t>
      </w:r>
      <w:r>
        <w:rPr>
          <w:rFonts w:cs="Arial"/>
          <w:rtl/>
        </w:rPr>
        <w:t>**</w:t>
      </w:r>
    </w:p>
    <w:p w14:paraId="6FA9B7D3" w14:textId="77777777" w:rsidR="0071527C" w:rsidRDefault="0071527C" w:rsidP="00FD7499">
      <w:pPr>
        <w:bidi w:val="0"/>
      </w:pPr>
    </w:p>
    <w:p w14:paraId="5CFE125C" w14:textId="77777777" w:rsidR="0071527C" w:rsidRDefault="0071527C" w:rsidP="00FD7499">
      <w:pPr>
        <w:bidi w:val="0"/>
      </w:pPr>
      <w:r>
        <w:rPr>
          <w:rFonts w:cs="Arial"/>
          <w:rtl/>
        </w:rPr>
        <w:t>### **</w:t>
      </w:r>
      <w:r>
        <w:t>Consciousness as a Condition for Trusteeship</w:t>
      </w:r>
      <w:r>
        <w:rPr>
          <w:rFonts w:cs="Arial"/>
          <w:rtl/>
        </w:rPr>
        <w:t>**</w:t>
      </w:r>
    </w:p>
    <w:p w14:paraId="1A13453E" w14:textId="77777777" w:rsidR="0071527C" w:rsidRDefault="0071527C" w:rsidP="00FD7499">
      <w:pPr>
        <w:bidi w:val="0"/>
      </w:pPr>
    </w:p>
    <w:p w14:paraId="70540BA0" w14:textId="77777777" w:rsidR="0071527C" w:rsidRDefault="0071527C" w:rsidP="00FD7499">
      <w:pPr>
        <w:bidi w:val="0"/>
      </w:pPr>
      <w:r>
        <w:t xml:space="preserve">Consciousness is not additional knowledge but a transformation in </w:t>
      </w:r>
      <w:proofErr w:type="gramStart"/>
      <w:r>
        <w:t>position—a</w:t>
      </w:r>
      <w:proofErr w:type="gramEnd"/>
      <w:r>
        <w:t xml:space="preserve"> shift from passive reception to responsible witnessing. One may know much yet remain outside trusteeship if knowledge does not transform into consciousness that reorders one’s relationship with action and choice</w:t>
      </w:r>
      <w:r>
        <w:rPr>
          <w:rFonts w:cs="Arial"/>
          <w:rtl/>
        </w:rPr>
        <w:t>.</w:t>
      </w:r>
    </w:p>
    <w:p w14:paraId="634EEA7D" w14:textId="77777777" w:rsidR="0071527C" w:rsidRDefault="0071527C" w:rsidP="00FD7499">
      <w:pPr>
        <w:bidi w:val="0"/>
      </w:pPr>
    </w:p>
    <w:p w14:paraId="6586B6DE" w14:textId="77777777" w:rsidR="0071527C" w:rsidRDefault="0071527C" w:rsidP="00FD7499">
      <w:pPr>
        <w:bidi w:val="0"/>
      </w:pPr>
      <w:r>
        <w:rPr>
          <w:rFonts w:cs="Arial"/>
          <w:rtl/>
        </w:rPr>
        <w:t>**</w:t>
      </w:r>
      <w:r>
        <w:t>Difference Between Perception (Sensory) and Consciousness (Witnessing)</w:t>
      </w:r>
      <w:r>
        <w:rPr>
          <w:rFonts w:cs="Arial"/>
          <w:rtl/>
        </w:rPr>
        <w:t>**</w:t>
      </w:r>
    </w:p>
    <w:p w14:paraId="7C224D58" w14:textId="77777777" w:rsidR="0071527C" w:rsidRDefault="0071527C" w:rsidP="00FD7499">
      <w:pPr>
        <w:bidi w:val="0"/>
      </w:pPr>
    </w:p>
    <w:p w14:paraId="4AFE1BFC" w14:textId="77777777" w:rsidR="0071527C" w:rsidRDefault="0071527C" w:rsidP="00FD7499">
      <w:pPr>
        <w:bidi w:val="0"/>
      </w:pPr>
      <w:r>
        <w:t>The Quran implicitly distinguishes</w:t>
      </w:r>
      <w:r>
        <w:rPr>
          <w:rFonts w:cs="Arial"/>
          <w:rtl/>
        </w:rPr>
        <w:t>:</w:t>
      </w:r>
    </w:p>
    <w:p w14:paraId="1184657F" w14:textId="77777777" w:rsidR="0071527C" w:rsidRDefault="0071527C" w:rsidP="00FD7499">
      <w:pPr>
        <w:bidi w:val="0"/>
      </w:pPr>
    </w:p>
    <w:p w14:paraId="1F366F89" w14:textId="77777777" w:rsidR="0071527C" w:rsidRDefault="0071527C" w:rsidP="00FD7499">
      <w:pPr>
        <w:bidi w:val="0"/>
      </w:pPr>
      <w:r>
        <w:rPr>
          <w:rFonts w:cs="Arial"/>
          <w:rtl/>
        </w:rPr>
        <w:t>- **</w:t>
      </w:r>
      <w:r>
        <w:t>Perception:** Receiving effect and understanding it partially</w:t>
      </w:r>
      <w:r>
        <w:rPr>
          <w:rFonts w:cs="Arial"/>
          <w:rtl/>
        </w:rPr>
        <w:t>.</w:t>
      </w:r>
    </w:p>
    <w:p w14:paraId="0661AFAB" w14:textId="77777777" w:rsidR="0071527C" w:rsidRDefault="0071527C" w:rsidP="00FD7499">
      <w:pPr>
        <w:bidi w:val="0"/>
      </w:pPr>
      <w:r>
        <w:rPr>
          <w:rFonts w:cs="Arial"/>
          <w:rtl/>
        </w:rPr>
        <w:t>- **</w:t>
      </w:r>
      <w:r>
        <w:t>Consciousness:** Perceiving meaning within a system, linking it to source and end</w:t>
      </w:r>
      <w:r>
        <w:rPr>
          <w:rFonts w:cs="Arial"/>
          <w:rtl/>
        </w:rPr>
        <w:t>.</w:t>
      </w:r>
    </w:p>
    <w:p w14:paraId="6C9CDEE0" w14:textId="77777777" w:rsidR="0071527C" w:rsidRDefault="0071527C" w:rsidP="00FD7499">
      <w:pPr>
        <w:bidi w:val="0"/>
      </w:pPr>
    </w:p>
    <w:p w14:paraId="591F3A93" w14:textId="77777777" w:rsidR="0071527C" w:rsidRDefault="0071527C" w:rsidP="00FD7499">
      <w:pPr>
        <w:bidi w:val="0"/>
      </w:pPr>
      <w:r>
        <w:t xml:space="preserve">Thus, one may see a sign yet not </w:t>
      </w:r>
      <w:proofErr w:type="gramStart"/>
      <w:r>
        <w:t>be</w:t>
      </w:r>
      <w:proofErr w:type="gramEnd"/>
      <w:r>
        <w:t xml:space="preserve"> conscious of it, hear discourse yet not </w:t>
      </w:r>
      <w:proofErr w:type="gramStart"/>
      <w:r>
        <w:t>be</w:t>
      </w:r>
      <w:proofErr w:type="gramEnd"/>
      <w:r>
        <w:t xml:space="preserve"> transformed by it</w:t>
      </w:r>
      <w:r>
        <w:rPr>
          <w:rFonts w:cs="Arial"/>
          <w:rtl/>
        </w:rPr>
        <w:t>.</w:t>
      </w:r>
    </w:p>
    <w:p w14:paraId="1E16F557" w14:textId="77777777" w:rsidR="0071527C" w:rsidRDefault="0071527C" w:rsidP="00FD7499">
      <w:pPr>
        <w:bidi w:val="0"/>
      </w:pPr>
    </w:p>
    <w:p w14:paraId="71CEDF92" w14:textId="77777777" w:rsidR="0071527C" w:rsidRDefault="0071527C" w:rsidP="00FD7499">
      <w:pPr>
        <w:bidi w:val="0"/>
      </w:pPr>
      <w:r>
        <w:rPr>
          <w:rFonts w:cs="Arial"/>
          <w:rtl/>
        </w:rPr>
        <w:t>**</w:t>
      </w:r>
      <w:r>
        <w:t>Consciousness and the Fall of Neutrality</w:t>
      </w:r>
      <w:r>
        <w:rPr>
          <w:rFonts w:cs="Arial"/>
          <w:rtl/>
        </w:rPr>
        <w:t>**</w:t>
      </w:r>
    </w:p>
    <w:p w14:paraId="2863E37E" w14:textId="77777777" w:rsidR="0071527C" w:rsidRDefault="0071527C" w:rsidP="00FD7499">
      <w:pPr>
        <w:bidi w:val="0"/>
      </w:pPr>
    </w:p>
    <w:p w14:paraId="1B1B3191" w14:textId="77777777" w:rsidR="0071527C" w:rsidRDefault="0071527C" w:rsidP="00FD7499">
      <w:pPr>
        <w:bidi w:val="0"/>
      </w:pPr>
      <w:r>
        <w:t>Neutrality in trusteeship logic is an illusion. Mere consciousness places humans in responsibility. Thus, the Quran does not present consciousness as a neutral cognitive state but as the beginning of obligation</w:t>
      </w:r>
      <w:r>
        <w:rPr>
          <w:rFonts w:cs="Arial"/>
          <w:rtl/>
        </w:rPr>
        <w:t>.</w:t>
      </w:r>
    </w:p>
    <w:p w14:paraId="7D494484" w14:textId="77777777" w:rsidR="0071527C" w:rsidRDefault="0071527C" w:rsidP="00FD7499">
      <w:pPr>
        <w:bidi w:val="0"/>
      </w:pPr>
    </w:p>
    <w:p w14:paraId="7ED668AC" w14:textId="77777777" w:rsidR="0071527C" w:rsidRDefault="0071527C" w:rsidP="00FD7499">
      <w:pPr>
        <w:bidi w:val="0"/>
      </w:pPr>
      <w:r>
        <w:rPr>
          <w:rFonts w:cs="Arial"/>
          <w:rtl/>
        </w:rPr>
        <w:t>**</w:t>
      </w:r>
      <w:r>
        <w:t>From Consciousness to Fulfillment</w:t>
      </w:r>
      <w:r>
        <w:rPr>
          <w:rFonts w:cs="Arial"/>
          <w:rtl/>
        </w:rPr>
        <w:t>**</w:t>
      </w:r>
    </w:p>
    <w:p w14:paraId="027A7DE8" w14:textId="77777777" w:rsidR="0071527C" w:rsidRDefault="0071527C" w:rsidP="00FD7499">
      <w:pPr>
        <w:bidi w:val="0"/>
      </w:pPr>
    </w:p>
    <w:p w14:paraId="303CE4A8" w14:textId="77777777" w:rsidR="0071527C" w:rsidRDefault="0071527C" w:rsidP="00FD7499">
      <w:pPr>
        <w:bidi w:val="0"/>
      </w:pPr>
      <w:r>
        <w:t>Consciousness is incomplete unless translated into fulfillment. Consciousness not translated into action becomes a burden. The Quran links</w:t>
      </w:r>
      <w:r>
        <w:rPr>
          <w:rFonts w:cs="Arial"/>
          <w:rtl/>
        </w:rPr>
        <w:t>:</w:t>
      </w:r>
    </w:p>
    <w:p w14:paraId="2B1CBD6D" w14:textId="77777777" w:rsidR="0071527C" w:rsidRDefault="0071527C" w:rsidP="00FD7499">
      <w:pPr>
        <w:bidi w:val="0"/>
      </w:pPr>
    </w:p>
    <w:p w14:paraId="089BD884" w14:textId="77777777" w:rsidR="0071527C" w:rsidRDefault="0071527C" w:rsidP="00FD7499">
      <w:pPr>
        <w:bidi w:val="0"/>
      </w:pPr>
      <w:r>
        <w:rPr>
          <w:rFonts w:cs="Arial"/>
          <w:rtl/>
        </w:rPr>
        <w:t>**</w:t>
      </w:r>
      <w:r>
        <w:t>Knowledge → Understanding → Action</w:t>
      </w:r>
      <w:r>
        <w:rPr>
          <w:rFonts w:cs="Arial"/>
          <w:rtl/>
        </w:rPr>
        <w:t>**</w:t>
      </w:r>
    </w:p>
    <w:p w14:paraId="5DCDF23B" w14:textId="77777777" w:rsidR="0071527C" w:rsidRDefault="0071527C" w:rsidP="00FD7499">
      <w:pPr>
        <w:bidi w:val="0"/>
      </w:pPr>
    </w:p>
    <w:p w14:paraId="40D296B4" w14:textId="77777777" w:rsidR="0071527C" w:rsidRDefault="0071527C" w:rsidP="00FD7499">
      <w:pPr>
        <w:bidi w:val="0"/>
      </w:pPr>
      <w:r>
        <w:t>This project adds a crucial link</w:t>
      </w:r>
      <w:r>
        <w:rPr>
          <w:rFonts w:cs="Arial"/>
          <w:rtl/>
        </w:rPr>
        <w:t>:</w:t>
      </w:r>
    </w:p>
    <w:p w14:paraId="69EC45FD" w14:textId="77777777" w:rsidR="0071527C" w:rsidRDefault="0071527C" w:rsidP="00FD7499">
      <w:pPr>
        <w:bidi w:val="0"/>
      </w:pPr>
    </w:p>
    <w:p w14:paraId="2845E982" w14:textId="77777777" w:rsidR="0071527C" w:rsidRDefault="0071527C" w:rsidP="00FD7499">
      <w:pPr>
        <w:bidi w:val="0"/>
      </w:pPr>
      <w:r>
        <w:rPr>
          <w:rFonts w:cs="Arial"/>
          <w:rtl/>
        </w:rPr>
        <w:t>**</w:t>
      </w:r>
      <w:r>
        <w:t>Consciousness → Responsibility → Fulfillment</w:t>
      </w:r>
      <w:r>
        <w:rPr>
          <w:rFonts w:cs="Arial"/>
          <w:rtl/>
        </w:rPr>
        <w:t>**</w:t>
      </w:r>
    </w:p>
    <w:p w14:paraId="1D1BD79A" w14:textId="77777777" w:rsidR="0071527C" w:rsidRDefault="0071527C" w:rsidP="00FD7499">
      <w:pPr>
        <w:bidi w:val="0"/>
      </w:pPr>
    </w:p>
    <w:p w14:paraId="502AEB56" w14:textId="77777777" w:rsidR="0071527C" w:rsidRDefault="0071527C" w:rsidP="00FD7499">
      <w:pPr>
        <w:bidi w:val="0"/>
      </w:pPr>
      <w:r>
        <w:t>Fulfillment is not mere action but action arising from consciousness of human position in the management system</w:t>
      </w:r>
      <w:r>
        <w:rPr>
          <w:rFonts w:cs="Arial"/>
          <w:rtl/>
        </w:rPr>
        <w:t>.</w:t>
      </w:r>
    </w:p>
    <w:p w14:paraId="19932B85" w14:textId="77777777" w:rsidR="0071527C" w:rsidRDefault="0071527C" w:rsidP="00FD7499">
      <w:pPr>
        <w:bidi w:val="0"/>
      </w:pPr>
    </w:p>
    <w:p w14:paraId="3DF948A9" w14:textId="77777777" w:rsidR="0071527C" w:rsidRDefault="0071527C" w:rsidP="00FD7499">
      <w:pPr>
        <w:bidi w:val="0"/>
      </w:pPr>
      <w:r>
        <w:rPr>
          <w:rFonts w:cs="Arial"/>
          <w:rtl/>
        </w:rPr>
        <w:t>---</w:t>
      </w:r>
    </w:p>
    <w:p w14:paraId="1F654FD7" w14:textId="77777777" w:rsidR="0071527C" w:rsidRDefault="0071527C" w:rsidP="00FD7499">
      <w:pPr>
        <w:bidi w:val="0"/>
      </w:pPr>
    </w:p>
    <w:p w14:paraId="0CB4B9C9" w14:textId="77777777" w:rsidR="0071527C" w:rsidRDefault="0071527C" w:rsidP="00FD7499">
      <w:pPr>
        <w:bidi w:val="0"/>
      </w:pPr>
      <w:r>
        <w:rPr>
          <w:rFonts w:cs="Arial"/>
          <w:rtl/>
        </w:rPr>
        <w:t>## **</w:t>
      </w:r>
      <w:r>
        <w:t>Interpreting Events (Reading the Language of Divine Will)</w:t>
      </w:r>
      <w:r>
        <w:rPr>
          <w:rFonts w:cs="Arial"/>
          <w:rtl/>
        </w:rPr>
        <w:t>**</w:t>
      </w:r>
    </w:p>
    <w:p w14:paraId="0C47FCDC" w14:textId="77777777" w:rsidR="0071527C" w:rsidRDefault="0071527C" w:rsidP="00FD7499">
      <w:pPr>
        <w:bidi w:val="0"/>
      </w:pPr>
    </w:p>
    <w:p w14:paraId="40BC372C" w14:textId="77777777" w:rsidR="0071527C" w:rsidRDefault="0071527C" w:rsidP="00FD7499">
      <w:pPr>
        <w:bidi w:val="0"/>
      </w:pPr>
      <w:r>
        <w:t>Every event in the world of witnessing is an “encoded text” needing reading. Interpretation here is “returning the branch to its root.” If prevention occurs, conscious interpretation seeks the name “Al-Hakim” (The Wise) or “Al-Latif” (The Subtle) behind it</w:t>
      </w:r>
      <w:r>
        <w:rPr>
          <w:rFonts w:cs="Arial"/>
          <w:rtl/>
        </w:rPr>
        <w:t>.</w:t>
      </w:r>
    </w:p>
    <w:p w14:paraId="0F9D761E" w14:textId="77777777" w:rsidR="0071527C" w:rsidRDefault="0071527C" w:rsidP="00FD7499">
      <w:pPr>
        <w:bidi w:val="0"/>
      </w:pPr>
    </w:p>
    <w:p w14:paraId="26C91C4A" w14:textId="77777777" w:rsidR="0071527C" w:rsidRDefault="0071527C" w:rsidP="00FD7499">
      <w:pPr>
        <w:bidi w:val="0"/>
      </w:pPr>
      <w:r>
        <w:rPr>
          <w:rFonts w:cs="Arial"/>
          <w:rtl/>
        </w:rPr>
        <w:t>**</w:t>
      </w:r>
      <w:r>
        <w:t>Reversing Appearances</w:t>
      </w:r>
      <w:r>
        <w:rPr>
          <w:rFonts w:cs="Arial"/>
          <w:rtl/>
        </w:rPr>
        <w:t>**</w:t>
      </w:r>
    </w:p>
    <w:p w14:paraId="0C4F0FFD" w14:textId="77777777" w:rsidR="0071527C" w:rsidRDefault="0071527C" w:rsidP="00FD7499">
      <w:pPr>
        <w:bidi w:val="0"/>
      </w:pPr>
    </w:p>
    <w:p w14:paraId="50250CDD" w14:textId="77777777" w:rsidR="0071527C" w:rsidRDefault="0071527C" w:rsidP="00FD7499">
      <w:pPr>
        <w:bidi w:val="0"/>
      </w:pPr>
      <w:r>
        <w:t>Interpretation turns “prison” into “solitude” (as in Prophet Joseph’s story) and “ship damage” into “salvation from a tyrant king.” It is a process of consciousness reformulation allowing humans to see the “One Actor” behind “multiple forms</w:t>
      </w:r>
      <w:r>
        <w:rPr>
          <w:rFonts w:cs="Arial"/>
          <w:rtl/>
        </w:rPr>
        <w:t>.”</w:t>
      </w:r>
    </w:p>
    <w:p w14:paraId="386B5DB7" w14:textId="77777777" w:rsidR="0071527C" w:rsidRDefault="0071527C" w:rsidP="00FD7499">
      <w:pPr>
        <w:bidi w:val="0"/>
      </w:pPr>
    </w:p>
    <w:p w14:paraId="09F710BF" w14:textId="77777777" w:rsidR="0071527C" w:rsidRDefault="0071527C" w:rsidP="00FD7499">
      <w:pPr>
        <w:bidi w:val="0"/>
      </w:pPr>
      <w:r>
        <w:rPr>
          <w:rFonts w:cs="Arial"/>
          <w:rtl/>
        </w:rPr>
        <w:t>**</w:t>
      </w:r>
      <w:r>
        <w:t>Existential Function</w:t>
      </w:r>
      <w:r>
        <w:rPr>
          <w:rFonts w:cs="Arial"/>
          <w:rtl/>
        </w:rPr>
        <w:t>**</w:t>
      </w:r>
    </w:p>
    <w:p w14:paraId="664A2C00" w14:textId="77777777" w:rsidR="0071527C" w:rsidRDefault="0071527C" w:rsidP="00FD7499">
      <w:pPr>
        <w:bidi w:val="0"/>
      </w:pPr>
    </w:p>
    <w:p w14:paraId="4686FA2E" w14:textId="77777777" w:rsidR="0071527C" w:rsidRDefault="0071527C" w:rsidP="00FD7499">
      <w:pPr>
        <w:bidi w:val="0"/>
      </w:pPr>
      <w:r>
        <w:t>Interpretation grants humans “tranquility” because they realize the event is not an “adversary” but a “trainer” guiding them toward perfection</w:t>
      </w:r>
      <w:r>
        <w:rPr>
          <w:rFonts w:cs="Arial"/>
          <w:rtl/>
        </w:rPr>
        <w:t>.</w:t>
      </w:r>
    </w:p>
    <w:p w14:paraId="43388C0E" w14:textId="77777777" w:rsidR="0071527C" w:rsidRDefault="0071527C" w:rsidP="00FD7499">
      <w:pPr>
        <w:bidi w:val="0"/>
      </w:pPr>
    </w:p>
    <w:p w14:paraId="6B61CAA7" w14:textId="77777777" w:rsidR="0071527C" w:rsidRDefault="0071527C" w:rsidP="00FD7499">
      <w:pPr>
        <w:bidi w:val="0"/>
      </w:pPr>
      <w:r>
        <w:rPr>
          <w:rFonts w:cs="Arial"/>
          <w:rtl/>
        </w:rPr>
        <w:t>---</w:t>
      </w:r>
    </w:p>
    <w:p w14:paraId="21A85325" w14:textId="77777777" w:rsidR="0071527C" w:rsidRDefault="0071527C" w:rsidP="00FD7499">
      <w:pPr>
        <w:bidi w:val="0"/>
      </w:pPr>
    </w:p>
    <w:p w14:paraId="518A6A43" w14:textId="77777777" w:rsidR="0071527C" w:rsidRDefault="0071527C" w:rsidP="00EF2074">
      <w:pPr>
        <w:pStyle w:val="10"/>
        <w:bidi w:val="0"/>
      </w:pPr>
      <w:r>
        <w:rPr>
          <w:rFonts w:cs="Arial"/>
          <w:rtl/>
        </w:rPr>
        <w:t>## **</w:t>
      </w:r>
      <w:r>
        <w:t>The Trust (The Engine of Choice)</w:t>
      </w:r>
      <w:r>
        <w:rPr>
          <w:rFonts w:cs="Arial"/>
          <w:rtl/>
        </w:rPr>
        <w:t>**</w:t>
      </w:r>
    </w:p>
    <w:p w14:paraId="461B728B" w14:textId="77777777" w:rsidR="0071527C" w:rsidRDefault="0071527C" w:rsidP="00FD7499">
      <w:pPr>
        <w:bidi w:val="0"/>
      </w:pPr>
    </w:p>
    <w:p w14:paraId="26060F0C" w14:textId="77777777" w:rsidR="0071527C" w:rsidRDefault="0071527C" w:rsidP="00FD7499">
      <w:pPr>
        <w:bidi w:val="0"/>
      </w:pPr>
      <w:r>
        <w:t>The trust is not merely performing duties but the “existential engine” granting humans the quality of trusteeship—the point where divine delegation meets human response</w:t>
      </w:r>
      <w:r>
        <w:rPr>
          <w:rFonts w:cs="Arial"/>
          <w:rtl/>
        </w:rPr>
        <w:t>.</w:t>
      </w:r>
    </w:p>
    <w:p w14:paraId="517BFCF3" w14:textId="77777777" w:rsidR="0071527C" w:rsidRDefault="0071527C" w:rsidP="00FD7499">
      <w:pPr>
        <w:bidi w:val="0"/>
      </w:pPr>
    </w:p>
    <w:p w14:paraId="1CA3DBF5" w14:textId="77777777" w:rsidR="0071527C" w:rsidRDefault="0071527C" w:rsidP="00FD7499">
      <w:pPr>
        <w:bidi w:val="0"/>
      </w:pPr>
      <w:r>
        <w:rPr>
          <w:rFonts w:cs="Arial"/>
          <w:rtl/>
        </w:rPr>
        <w:t xml:space="preserve">**1. </w:t>
      </w:r>
      <w:r>
        <w:t>The Trust: Energy of Choice, Not Burden of Sins</w:t>
      </w:r>
      <w:r>
        <w:rPr>
          <w:rFonts w:cs="Arial"/>
          <w:rtl/>
        </w:rPr>
        <w:t>**</w:t>
      </w:r>
    </w:p>
    <w:p w14:paraId="553A0C23" w14:textId="77777777" w:rsidR="0071527C" w:rsidRDefault="0071527C" w:rsidP="00FD7499">
      <w:pPr>
        <w:bidi w:val="0"/>
      </w:pPr>
    </w:p>
    <w:p w14:paraId="2EF07528" w14:textId="77777777" w:rsidR="0071527C" w:rsidRDefault="0071527C" w:rsidP="00FD7499">
      <w:pPr>
        <w:bidi w:val="0"/>
      </w:pPr>
      <w:r>
        <w:t>Etymologically, “trust</w:t>
      </w:r>
      <w:r>
        <w:rPr>
          <w:rFonts w:cs="Arial"/>
          <w:rtl/>
        </w:rPr>
        <w:t>” (</w:t>
      </w:r>
      <w:r>
        <w:rPr>
          <w:rFonts w:cs="Arial" w:hint="cs"/>
          <w:rtl/>
        </w:rPr>
        <w:t>أمانة</w:t>
      </w:r>
      <w:r>
        <w:rPr>
          <w:rFonts w:cs="Arial"/>
          <w:rtl/>
        </w:rPr>
        <w:t xml:space="preserve">) </w:t>
      </w:r>
      <w:r>
        <w:t>relates to “security</w:t>
      </w:r>
      <w:r>
        <w:rPr>
          <w:rFonts w:cs="Arial"/>
          <w:rtl/>
        </w:rPr>
        <w:t>” (</w:t>
      </w:r>
      <w:r>
        <w:rPr>
          <w:rFonts w:cs="Arial" w:hint="cs"/>
          <w:rtl/>
        </w:rPr>
        <w:t>أمن</w:t>
      </w:r>
      <w:r>
        <w:rPr>
          <w:rFonts w:cs="Arial"/>
          <w:rtl/>
        </w:rPr>
        <w:t xml:space="preserve">) </w:t>
      </w:r>
      <w:r>
        <w:t>and “faith</w:t>
      </w:r>
      <w:r>
        <w:rPr>
          <w:rFonts w:cs="Arial"/>
          <w:rtl/>
        </w:rPr>
        <w:t>” (</w:t>
      </w:r>
      <w:r>
        <w:rPr>
          <w:rFonts w:cs="Arial" w:hint="cs"/>
          <w:rtl/>
        </w:rPr>
        <w:t>إيمان</w:t>
      </w:r>
      <w:r>
        <w:rPr>
          <w:rFonts w:cs="Arial"/>
          <w:rtl/>
        </w:rPr>
        <w:t xml:space="preserve">). </w:t>
      </w:r>
      <w:r>
        <w:t>It is the state of stability the cosmic system reaches when each element performs its function by choice</w:t>
      </w:r>
      <w:r>
        <w:rPr>
          <w:rFonts w:cs="Arial"/>
          <w:rtl/>
        </w:rPr>
        <w:t>.</w:t>
      </w:r>
    </w:p>
    <w:p w14:paraId="59CB3C39" w14:textId="77777777" w:rsidR="0071527C" w:rsidRDefault="0071527C" w:rsidP="00FD7499">
      <w:pPr>
        <w:bidi w:val="0"/>
      </w:pPr>
    </w:p>
    <w:p w14:paraId="64D2357D" w14:textId="77777777" w:rsidR="0071527C" w:rsidRDefault="0071527C" w:rsidP="00FD7499">
      <w:pPr>
        <w:bidi w:val="0"/>
      </w:pPr>
      <w:r>
        <w:t>The offering of the trust to heavens, earth, and mountains was not an offering of a “material weight” but of a “system of choice.” Heavens and earth operate within “law of subjugation” (strict cosmic programming), while humans are distinguished by carrying the “trust”—the ability to say “yes” or “no” consciously</w:t>
      </w:r>
      <w:r>
        <w:rPr>
          <w:rFonts w:cs="Arial"/>
          <w:rtl/>
        </w:rPr>
        <w:t>.</w:t>
      </w:r>
    </w:p>
    <w:p w14:paraId="6F5AF3FE" w14:textId="77777777" w:rsidR="0071527C" w:rsidRDefault="0071527C" w:rsidP="00FD7499">
      <w:pPr>
        <w:bidi w:val="0"/>
      </w:pPr>
    </w:p>
    <w:p w14:paraId="0F4F5395" w14:textId="77777777" w:rsidR="0071527C" w:rsidRDefault="0071527C" w:rsidP="00FD7499">
      <w:pPr>
        <w:bidi w:val="0"/>
      </w:pPr>
      <w:r>
        <w:rPr>
          <w:rFonts w:cs="Arial"/>
          <w:rtl/>
        </w:rPr>
        <w:t xml:space="preserve">**2. </w:t>
      </w:r>
      <w:r>
        <w:t>Freedom as the Locus of Management</w:t>
      </w:r>
      <w:r>
        <w:rPr>
          <w:rFonts w:cs="Arial"/>
          <w:rtl/>
        </w:rPr>
        <w:t>**</w:t>
      </w:r>
    </w:p>
    <w:p w14:paraId="71463BCA" w14:textId="77777777" w:rsidR="0071527C" w:rsidRDefault="0071527C" w:rsidP="00FD7499">
      <w:pPr>
        <w:bidi w:val="0"/>
      </w:pPr>
    </w:p>
    <w:p w14:paraId="2E70AB38" w14:textId="77777777" w:rsidR="0071527C" w:rsidRDefault="0071527C" w:rsidP="00FD7499">
      <w:pPr>
        <w:bidi w:val="0"/>
      </w:pPr>
      <w:r>
        <w:t>Trusteeship cannot exist without freedom. A trustee is not a machine executing orders but a “consciousness that chooses” to align with Divine Names</w:t>
      </w:r>
      <w:r>
        <w:rPr>
          <w:rFonts w:cs="Arial"/>
          <w:rtl/>
        </w:rPr>
        <w:t>.</w:t>
      </w:r>
    </w:p>
    <w:p w14:paraId="3365607B" w14:textId="77777777" w:rsidR="0071527C" w:rsidRDefault="0071527C" w:rsidP="00FD7499">
      <w:pPr>
        <w:bidi w:val="0"/>
      </w:pPr>
    </w:p>
    <w:p w14:paraId="5333200E" w14:textId="77777777" w:rsidR="0071527C" w:rsidRDefault="0071527C" w:rsidP="00FD7499">
      <w:pPr>
        <w:bidi w:val="0"/>
      </w:pPr>
      <w:r>
        <w:rPr>
          <w:rFonts w:cs="Arial"/>
          <w:rtl/>
        </w:rPr>
        <w:t xml:space="preserve">**3. </w:t>
      </w:r>
      <w:r>
        <w:t>Why Humans? (Understanding the Offering and Compassion)</w:t>
      </w:r>
      <w:r>
        <w:rPr>
          <w:rFonts w:cs="Arial"/>
          <w:rtl/>
        </w:rPr>
        <w:t>**</w:t>
      </w:r>
    </w:p>
    <w:p w14:paraId="6B619CF7" w14:textId="77777777" w:rsidR="0071527C" w:rsidRDefault="0071527C" w:rsidP="00FD7499">
      <w:pPr>
        <w:bidi w:val="0"/>
      </w:pPr>
    </w:p>
    <w:p w14:paraId="1ACF8E71" w14:textId="77777777" w:rsidR="0071527C" w:rsidRDefault="0071527C" w:rsidP="00FD7499">
      <w:pPr>
        <w:bidi w:val="0"/>
      </w:pPr>
      <w:r>
        <w:rPr>
          <w:rFonts w:cs="Arial" w:hint="eastAsia"/>
          <w:rtl/>
        </w:rPr>
        <w:t>“</w:t>
      </w:r>
      <w:r>
        <w:t>They refused to carry it and were afraid of it…” Why? Because other creatures realized that the trust (freedom) means responsibility for “generating meaning,” requiring self-awareness they lack. Humans carried it because they are the only being composed of (clay) effect and (spirit) consciousness</w:t>
      </w:r>
      <w:r>
        <w:rPr>
          <w:rFonts w:cs="Arial"/>
          <w:rtl/>
        </w:rPr>
        <w:t>.</w:t>
      </w:r>
    </w:p>
    <w:p w14:paraId="27984F4E" w14:textId="77777777" w:rsidR="0071527C" w:rsidRDefault="0071527C" w:rsidP="00FD7499">
      <w:pPr>
        <w:bidi w:val="0"/>
      </w:pPr>
    </w:p>
    <w:p w14:paraId="19273D67" w14:textId="77777777" w:rsidR="0071527C" w:rsidRDefault="0071527C" w:rsidP="00FD7499">
      <w:pPr>
        <w:bidi w:val="0"/>
      </w:pPr>
      <w:r>
        <w:rPr>
          <w:rFonts w:cs="Arial" w:hint="eastAsia"/>
          <w:rtl/>
        </w:rPr>
        <w:t>“</w:t>
      </w:r>
      <w:proofErr w:type="spellStart"/>
      <w:r>
        <w:t>Zaluman</w:t>
      </w:r>
      <w:proofErr w:type="spellEnd"/>
      <w:r>
        <w:t xml:space="preserve"> Jahulan” (prone to injustice and ignorance) is not merely ethical blame but a **structural description** of human state before activating consciousness. This “readiness for injustice and ignorance” is itself the space allowing “justice and learning”—the essence of trusteeship</w:t>
      </w:r>
      <w:r>
        <w:rPr>
          <w:rFonts w:cs="Arial"/>
          <w:rtl/>
        </w:rPr>
        <w:t>.</w:t>
      </w:r>
    </w:p>
    <w:p w14:paraId="116B58A2" w14:textId="77777777" w:rsidR="0071527C" w:rsidRDefault="0071527C" w:rsidP="00FD7499">
      <w:pPr>
        <w:bidi w:val="0"/>
      </w:pPr>
    </w:p>
    <w:p w14:paraId="5E340BE0" w14:textId="77777777" w:rsidR="0071527C" w:rsidRDefault="0071527C" w:rsidP="00FD7499">
      <w:pPr>
        <w:bidi w:val="0"/>
      </w:pPr>
      <w:r>
        <w:rPr>
          <w:rFonts w:cs="Arial"/>
          <w:rtl/>
        </w:rPr>
        <w:t xml:space="preserve">**4. </w:t>
      </w:r>
      <w:r>
        <w:t>The Covenant of Trusteeship: From Compulsion to Commitment</w:t>
      </w:r>
      <w:r>
        <w:rPr>
          <w:rFonts w:cs="Arial"/>
          <w:rtl/>
        </w:rPr>
        <w:t>**</w:t>
      </w:r>
    </w:p>
    <w:p w14:paraId="0DB88617" w14:textId="77777777" w:rsidR="0071527C" w:rsidRDefault="0071527C" w:rsidP="00FD7499">
      <w:pPr>
        <w:bidi w:val="0"/>
      </w:pPr>
    </w:p>
    <w:p w14:paraId="7AFCE18A" w14:textId="77777777" w:rsidR="0071527C" w:rsidRDefault="0071527C" w:rsidP="00FD7499">
      <w:pPr>
        <w:bidi w:val="0"/>
      </w:pPr>
      <w:r>
        <w:t>Through the trust, humans transition from “compelled servant” (like mountains and trees) to “choosing servant” (trustee)</w:t>
      </w:r>
      <w:r>
        <w:rPr>
          <w:rFonts w:cs="Arial"/>
          <w:rtl/>
        </w:rPr>
        <w:t>.</w:t>
      </w:r>
    </w:p>
    <w:p w14:paraId="52656C62" w14:textId="77777777" w:rsidR="0071527C" w:rsidRDefault="0071527C" w:rsidP="00FD7499">
      <w:pPr>
        <w:bidi w:val="0"/>
      </w:pPr>
    </w:p>
    <w:p w14:paraId="17FBD22E" w14:textId="77777777" w:rsidR="0071527C" w:rsidRDefault="0071527C" w:rsidP="00FD7499">
      <w:pPr>
        <w:bidi w:val="0"/>
      </w:pPr>
      <w:r>
        <w:rPr>
          <w:rFonts w:cs="Arial"/>
          <w:rtl/>
        </w:rPr>
        <w:t>- **</w:t>
      </w:r>
      <w:r>
        <w:t>Compulsion:** The level of cosmic command applying to all</w:t>
      </w:r>
      <w:r>
        <w:rPr>
          <w:rFonts w:cs="Arial"/>
          <w:rtl/>
        </w:rPr>
        <w:t>.</w:t>
      </w:r>
    </w:p>
    <w:p w14:paraId="32BAFBBD" w14:textId="77777777" w:rsidR="0071527C" w:rsidRDefault="0071527C" w:rsidP="00FD7499">
      <w:pPr>
        <w:bidi w:val="0"/>
      </w:pPr>
      <w:r>
        <w:rPr>
          <w:rFonts w:cs="Arial"/>
          <w:rtl/>
        </w:rPr>
        <w:t>- **</w:t>
      </w:r>
      <w:r>
        <w:t>Commitment:** Conscious human acceptance of this command and transforming it into behavior</w:t>
      </w:r>
      <w:r>
        <w:rPr>
          <w:rFonts w:cs="Arial"/>
          <w:rtl/>
        </w:rPr>
        <w:t>.</w:t>
      </w:r>
    </w:p>
    <w:p w14:paraId="4A585102" w14:textId="77777777" w:rsidR="0071527C" w:rsidRDefault="0071527C" w:rsidP="00FD7499">
      <w:pPr>
        <w:bidi w:val="0"/>
      </w:pPr>
    </w:p>
    <w:p w14:paraId="3928A147" w14:textId="77777777" w:rsidR="0071527C" w:rsidRDefault="0071527C" w:rsidP="00FD7499">
      <w:pPr>
        <w:bidi w:val="0"/>
      </w:pPr>
      <w:r>
        <w:t>This transition turns “effect” upon humans into “opening” and grace</w:t>
      </w:r>
      <w:r>
        <w:rPr>
          <w:rFonts w:cs="Arial"/>
          <w:rtl/>
        </w:rPr>
        <w:t>.</w:t>
      </w:r>
    </w:p>
    <w:p w14:paraId="66BFFBAE" w14:textId="77777777" w:rsidR="0071527C" w:rsidRDefault="0071527C" w:rsidP="00FD7499">
      <w:pPr>
        <w:bidi w:val="0"/>
      </w:pPr>
    </w:p>
    <w:p w14:paraId="6E2728B6" w14:textId="77777777" w:rsidR="0071527C" w:rsidRDefault="0071527C" w:rsidP="00FD7499">
      <w:pPr>
        <w:bidi w:val="0"/>
      </w:pPr>
      <w:r>
        <w:rPr>
          <w:rFonts w:cs="Arial"/>
          <w:rtl/>
        </w:rPr>
        <w:t xml:space="preserve">**5. </w:t>
      </w:r>
      <w:r>
        <w:t>The Trust and the Fall of Neutrality</w:t>
      </w:r>
      <w:r>
        <w:rPr>
          <w:rFonts w:cs="Arial"/>
          <w:rtl/>
        </w:rPr>
        <w:t>**</w:t>
      </w:r>
    </w:p>
    <w:p w14:paraId="6F51BA89" w14:textId="77777777" w:rsidR="0071527C" w:rsidRDefault="0071527C" w:rsidP="00FD7499">
      <w:pPr>
        <w:bidi w:val="0"/>
      </w:pPr>
    </w:p>
    <w:p w14:paraId="2D6E13AE" w14:textId="77777777" w:rsidR="0071527C" w:rsidRDefault="0071527C" w:rsidP="00FD7499">
      <w:pPr>
        <w:bidi w:val="0"/>
      </w:pPr>
      <w:r>
        <w:t>By the “covenant of trust,” no human is neutral in the cosmos. Once conscious, one has carried. Betraying the trust is not merely committing a sin but “disabling the function of trusteeship,” regressing consciousness to the level of inanimate objects possessing only forced compliance</w:t>
      </w:r>
      <w:r>
        <w:rPr>
          <w:rFonts w:cs="Arial"/>
          <w:rtl/>
        </w:rPr>
        <w:t>.</w:t>
      </w:r>
    </w:p>
    <w:p w14:paraId="72F5C210" w14:textId="77777777" w:rsidR="0071527C" w:rsidRDefault="0071527C" w:rsidP="00FD7499">
      <w:pPr>
        <w:bidi w:val="0"/>
      </w:pPr>
    </w:p>
    <w:p w14:paraId="5922E76E" w14:textId="77777777" w:rsidR="0071527C" w:rsidRDefault="0071527C" w:rsidP="00FD7499">
      <w:pPr>
        <w:bidi w:val="0"/>
      </w:pPr>
      <w:r>
        <w:rPr>
          <w:rFonts w:cs="Arial"/>
          <w:rtl/>
        </w:rPr>
        <w:t>---</w:t>
      </w:r>
    </w:p>
    <w:p w14:paraId="2B155E79" w14:textId="77777777" w:rsidR="0071527C" w:rsidRDefault="0071527C" w:rsidP="00FD7499">
      <w:pPr>
        <w:bidi w:val="0"/>
      </w:pPr>
    </w:p>
    <w:p w14:paraId="6DD616EE" w14:textId="77777777" w:rsidR="0071527C" w:rsidRDefault="0071527C" w:rsidP="00EF2074">
      <w:pPr>
        <w:pStyle w:val="10"/>
        <w:bidi w:val="0"/>
      </w:pPr>
      <w:r>
        <w:rPr>
          <w:rFonts w:cs="Arial"/>
          <w:rtl/>
        </w:rPr>
        <w:t>## **</w:t>
      </w:r>
      <w:r>
        <w:t>The Sphere of Grace (Liberation from the Illusion of Entitlement)</w:t>
      </w:r>
      <w:r>
        <w:rPr>
          <w:rFonts w:cs="Arial"/>
          <w:rtl/>
        </w:rPr>
        <w:t>**</w:t>
      </w:r>
    </w:p>
    <w:p w14:paraId="493A9389" w14:textId="77777777" w:rsidR="0071527C" w:rsidRDefault="0071527C" w:rsidP="00FD7499">
      <w:pPr>
        <w:bidi w:val="0"/>
      </w:pPr>
    </w:p>
    <w:p w14:paraId="673AB7F9" w14:textId="77777777" w:rsidR="0071527C" w:rsidRDefault="0071527C" w:rsidP="00FD7499">
      <w:pPr>
        <w:bidi w:val="0"/>
      </w:pPr>
      <w:r>
        <w:t>In the traditional “world of law,” humans live enslaved to the equation (effort = result), generating constant anxiety and a sense of entitlement. The “sphere of grace” reorders the relationship</w:t>
      </w:r>
      <w:r>
        <w:rPr>
          <w:rFonts w:cs="Arial"/>
          <w:rtl/>
        </w:rPr>
        <w:t>:</w:t>
      </w:r>
    </w:p>
    <w:p w14:paraId="52B0B70E" w14:textId="77777777" w:rsidR="0071527C" w:rsidRDefault="0071527C" w:rsidP="00FD7499">
      <w:pPr>
        <w:bidi w:val="0"/>
      </w:pPr>
    </w:p>
    <w:p w14:paraId="606B67A1" w14:textId="77777777" w:rsidR="0071527C" w:rsidRDefault="0071527C" w:rsidP="00FD7499">
      <w:pPr>
        <w:bidi w:val="0"/>
      </w:pPr>
      <w:r>
        <w:rPr>
          <w:rFonts w:cs="Arial"/>
          <w:rtl/>
        </w:rPr>
        <w:t>**</w:t>
      </w:r>
      <w:r>
        <w:t>Grace as “Receptivity</w:t>
      </w:r>
      <w:r>
        <w:rPr>
          <w:rFonts w:cs="Arial"/>
          <w:rtl/>
        </w:rPr>
        <w:t>”**</w:t>
      </w:r>
    </w:p>
    <w:p w14:paraId="137379A3" w14:textId="77777777" w:rsidR="0071527C" w:rsidRDefault="0071527C" w:rsidP="00FD7499">
      <w:pPr>
        <w:bidi w:val="0"/>
      </w:pPr>
    </w:p>
    <w:p w14:paraId="500E1624" w14:textId="77777777" w:rsidR="0071527C" w:rsidRDefault="0071527C" w:rsidP="00FD7499">
      <w:pPr>
        <w:bidi w:val="0"/>
      </w:pPr>
      <w:r>
        <w:t>Grace is not something that “descends” from outside only but an “openness” from within—a state of sincere neediness making the servant a receiver of divine favor wider than human effort capacity</w:t>
      </w:r>
      <w:r>
        <w:rPr>
          <w:rFonts w:cs="Arial"/>
          <w:rtl/>
        </w:rPr>
        <w:t>.</w:t>
      </w:r>
    </w:p>
    <w:p w14:paraId="47743832" w14:textId="77777777" w:rsidR="0071527C" w:rsidRDefault="0071527C" w:rsidP="00FD7499">
      <w:pPr>
        <w:bidi w:val="0"/>
      </w:pPr>
    </w:p>
    <w:p w14:paraId="509CBD31" w14:textId="77777777" w:rsidR="0071527C" w:rsidRDefault="0071527C" w:rsidP="00FD7499">
      <w:pPr>
        <w:bidi w:val="0"/>
      </w:pPr>
      <w:r>
        <w:rPr>
          <w:rFonts w:cs="Arial"/>
          <w:rtl/>
        </w:rPr>
        <w:t>**</w:t>
      </w:r>
      <w:r>
        <w:t>Transcending Causes, Not Negating Them</w:t>
      </w:r>
      <w:r>
        <w:rPr>
          <w:rFonts w:cs="Arial"/>
          <w:rtl/>
        </w:rPr>
        <w:t>**</w:t>
      </w:r>
    </w:p>
    <w:p w14:paraId="2812D147" w14:textId="77777777" w:rsidR="0071527C" w:rsidRDefault="0071527C" w:rsidP="00FD7499">
      <w:pPr>
        <w:bidi w:val="0"/>
      </w:pPr>
    </w:p>
    <w:p w14:paraId="74F3476A" w14:textId="77777777" w:rsidR="0071527C" w:rsidRDefault="0071527C" w:rsidP="00FD7499">
      <w:pPr>
        <w:bidi w:val="0"/>
      </w:pPr>
      <w:r>
        <w:t>In the sphere of grace, we do not abandon work (causes) but are liberated from “enslavement to results.” Effort becomes “worship,” and outcome becomes “gift</w:t>
      </w:r>
      <w:r>
        <w:rPr>
          <w:rFonts w:cs="Arial"/>
          <w:rtl/>
        </w:rPr>
        <w:t>.”</w:t>
      </w:r>
    </w:p>
    <w:p w14:paraId="3407974F" w14:textId="77777777" w:rsidR="0071527C" w:rsidRDefault="0071527C" w:rsidP="00FD7499">
      <w:pPr>
        <w:bidi w:val="0"/>
      </w:pPr>
    </w:p>
    <w:p w14:paraId="22447776" w14:textId="77777777" w:rsidR="0071527C" w:rsidRDefault="0071527C" w:rsidP="00FD7499">
      <w:pPr>
        <w:bidi w:val="0"/>
      </w:pPr>
      <w:r>
        <w:rPr>
          <w:rFonts w:cs="Arial"/>
          <w:rtl/>
        </w:rPr>
        <w:t>**</w:t>
      </w:r>
      <w:r>
        <w:t>Behavioral Dimension</w:t>
      </w:r>
      <w:r>
        <w:rPr>
          <w:rFonts w:cs="Arial"/>
          <w:rtl/>
        </w:rPr>
        <w:t>**</w:t>
      </w:r>
    </w:p>
    <w:p w14:paraId="37A7A177" w14:textId="77777777" w:rsidR="0071527C" w:rsidRDefault="0071527C" w:rsidP="00FD7499">
      <w:pPr>
        <w:bidi w:val="0"/>
      </w:pPr>
    </w:p>
    <w:p w14:paraId="34EA2387" w14:textId="77777777" w:rsidR="0071527C" w:rsidRDefault="0071527C" w:rsidP="00FD7499">
      <w:pPr>
        <w:bidi w:val="0"/>
      </w:pPr>
      <w:r>
        <w:t>When entering the sphere of grace, the “illusion of the acting self” falls away. Divine giving becomes an unexpected “opening” because the heart no longer compares its work with reward but witnesses the Bestower behind the grace</w:t>
      </w:r>
      <w:r>
        <w:rPr>
          <w:rFonts w:cs="Arial"/>
          <w:rtl/>
        </w:rPr>
        <w:t>.</w:t>
      </w:r>
    </w:p>
    <w:p w14:paraId="1561CEF5" w14:textId="77777777" w:rsidR="0071527C" w:rsidRDefault="0071527C" w:rsidP="00FD7499">
      <w:pPr>
        <w:bidi w:val="0"/>
      </w:pPr>
    </w:p>
    <w:p w14:paraId="644D4978" w14:textId="77777777" w:rsidR="0071527C" w:rsidRDefault="0071527C" w:rsidP="00FD7499">
      <w:pPr>
        <w:bidi w:val="0"/>
      </w:pPr>
      <w:r>
        <w:rPr>
          <w:rFonts w:cs="Arial"/>
          <w:rtl/>
        </w:rPr>
        <w:t>---</w:t>
      </w:r>
    </w:p>
    <w:p w14:paraId="040870D7" w14:textId="77777777" w:rsidR="0071527C" w:rsidRDefault="0071527C" w:rsidP="00FD7499">
      <w:pPr>
        <w:bidi w:val="0"/>
      </w:pPr>
    </w:p>
    <w:p w14:paraId="52DD9F54" w14:textId="77777777" w:rsidR="0071527C" w:rsidRDefault="0071527C" w:rsidP="00FD7499">
      <w:pPr>
        <w:bidi w:val="0"/>
      </w:pPr>
      <w:r>
        <w:rPr>
          <w:rFonts w:cs="Arial"/>
          <w:rtl/>
        </w:rPr>
        <w:t>## **</w:t>
      </w:r>
      <w:r>
        <w:t>Intention (The Missing Link in Trusteeship)</w:t>
      </w:r>
      <w:r>
        <w:rPr>
          <w:rFonts w:cs="Arial"/>
          <w:rtl/>
        </w:rPr>
        <w:t>**</w:t>
      </w:r>
    </w:p>
    <w:p w14:paraId="1B362E56" w14:textId="77777777" w:rsidR="0071527C" w:rsidRDefault="0071527C" w:rsidP="00FD7499">
      <w:pPr>
        <w:bidi w:val="0"/>
      </w:pPr>
    </w:p>
    <w:p w14:paraId="089C6466" w14:textId="77777777" w:rsidR="0071527C" w:rsidRDefault="0071527C" w:rsidP="00FD7499">
      <w:pPr>
        <w:bidi w:val="0"/>
      </w:pPr>
      <w:r>
        <w:t>If consciousness is the condition for trusteeship and trust is the energy of choice, intention is the compass determining the direction of this choice. Without it, action does not turn into fulfillment, nor does work ascend to trusteeship, even if outwardly good or beneficial</w:t>
      </w:r>
      <w:r>
        <w:rPr>
          <w:rFonts w:cs="Arial"/>
          <w:rtl/>
        </w:rPr>
        <w:t>.</w:t>
      </w:r>
    </w:p>
    <w:p w14:paraId="72C457A5" w14:textId="77777777" w:rsidR="0071527C" w:rsidRDefault="0071527C" w:rsidP="00FD7499">
      <w:pPr>
        <w:bidi w:val="0"/>
      </w:pPr>
    </w:p>
    <w:p w14:paraId="716356CA" w14:textId="77777777" w:rsidR="0071527C" w:rsidRDefault="0071527C" w:rsidP="00FD7499">
      <w:pPr>
        <w:bidi w:val="0"/>
      </w:pPr>
      <w:r>
        <w:rPr>
          <w:rFonts w:cs="Arial"/>
          <w:rtl/>
        </w:rPr>
        <w:t>**</w:t>
      </w:r>
      <w:r>
        <w:t>Intention Is Not Mere Purpose, but Orientation</w:t>
      </w:r>
      <w:r>
        <w:rPr>
          <w:rFonts w:cs="Arial"/>
          <w:rtl/>
        </w:rPr>
        <w:t>**</w:t>
      </w:r>
    </w:p>
    <w:p w14:paraId="0B057B59" w14:textId="77777777" w:rsidR="0071527C" w:rsidRDefault="0071527C" w:rsidP="00FD7499">
      <w:pPr>
        <w:bidi w:val="0"/>
      </w:pPr>
    </w:p>
    <w:p w14:paraId="6C59B176" w14:textId="77777777" w:rsidR="0071527C" w:rsidRDefault="0071527C" w:rsidP="00FD7499">
      <w:pPr>
        <w:bidi w:val="0"/>
      </w:pPr>
      <w:r>
        <w:t>Intention is</w:t>
      </w:r>
      <w:r>
        <w:rPr>
          <w:rFonts w:cs="Arial"/>
          <w:rtl/>
        </w:rPr>
        <w:t>:</w:t>
      </w:r>
    </w:p>
    <w:p w14:paraId="47F9FB8B" w14:textId="77777777" w:rsidR="0071527C" w:rsidRDefault="0071527C" w:rsidP="00FD7499">
      <w:pPr>
        <w:bidi w:val="0"/>
      </w:pPr>
      <w:r>
        <w:rPr>
          <w:rFonts w:cs="Arial"/>
          <w:rtl/>
        </w:rPr>
        <w:t xml:space="preserve">- </w:t>
      </w:r>
      <w:r>
        <w:t>Determining the direction toward which action is oriented</w:t>
      </w:r>
    </w:p>
    <w:p w14:paraId="5C33F11D" w14:textId="77777777" w:rsidR="0071527C" w:rsidRDefault="0071527C" w:rsidP="00FD7499">
      <w:pPr>
        <w:bidi w:val="0"/>
      </w:pPr>
      <w:r>
        <w:rPr>
          <w:rFonts w:cs="Arial"/>
          <w:rtl/>
        </w:rPr>
        <w:t xml:space="preserve">- </w:t>
      </w:r>
      <w:r>
        <w:t>Linking work to its source and end</w:t>
      </w:r>
    </w:p>
    <w:p w14:paraId="4FB5DBC5" w14:textId="77777777" w:rsidR="0071527C" w:rsidRDefault="0071527C" w:rsidP="00FD7499">
      <w:pPr>
        <w:bidi w:val="0"/>
      </w:pPr>
      <w:r>
        <w:rPr>
          <w:rFonts w:cs="Arial"/>
          <w:rtl/>
        </w:rPr>
        <w:t xml:space="preserve">- </w:t>
      </w:r>
      <w:r>
        <w:t>Liberating movement from the illusion of independence</w:t>
      </w:r>
    </w:p>
    <w:p w14:paraId="0EBD0689" w14:textId="77777777" w:rsidR="0071527C" w:rsidRDefault="0071527C" w:rsidP="00FD7499">
      <w:pPr>
        <w:bidi w:val="0"/>
      </w:pPr>
    </w:p>
    <w:p w14:paraId="04B073D0" w14:textId="77777777" w:rsidR="0071527C" w:rsidRDefault="0071527C" w:rsidP="00FD7499">
      <w:pPr>
        <w:bidi w:val="0"/>
      </w:pPr>
      <w:r>
        <w:rPr>
          <w:rFonts w:cs="Arial"/>
          <w:rtl/>
        </w:rPr>
        <w:t>**</w:t>
      </w:r>
      <w:r>
        <w:t>Why Intention Is a Condition for Trusteeship</w:t>
      </w:r>
      <w:r>
        <w:rPr>
          <w:rFonts w:cs="Arial"/>
          <w:rtl/>
        </w:rPr>
        <w:t>?**</w:t>
      </w:r>
    </w:p>
    <w:p w14:paraId="0057B554" w14:textId="77777777" w:rsidR="0071527C" w:rsidRDefault="0071527C" w:rsidP="00FD7499">
      <w:pPr>
        <w:bidi w:val="0"/>
      </w:pPr>
    </w:p>
    <w:p w14:paraId="3FD404EC" w14:textId="77777777" w:rsidR="0071527C" w:rsidRDefault="0071527C" w:rsidP="00FD7499">
      <w:pPr>
        <w:bidi w:val="0"/>
      </w:pPr>
      <w:r>
        <w:t xml:space="preserve">Because trusteeship relates not to action </w:t>
      </w:r>
      <w:proofErr w:type="gramStart"/>
      <w:r>
        <w:t>in itself but</w:t>
      </w:r>
      <w:proofErr w:type="gramEnd"/>
      <w:r>
        <w:t xml:space="preserve"> to the action’s position within the engineering of management. Two people may perform the same action: the effect matches, but the existential value differs radically. The difference is not in effort, nor result, but in the direction toward which action is oriented</w:t>
      </w:r>
      <w:r>
        <w:rPr>
          <w:rFonts w:cs="Arial"/>
          <w:rtl/>
        </w:rPr>
        <w:t>.</w:t>
      </w:r>
    </w:p>
    <w:p w14:paraId="43CDAE6C" w14:textId="77777777" w:rsidR="0071527C" w:rsidRDefault="0071527C" w:rsidP="00FD7499">
      <w:pPr>
        <w:bidi w:val="0"/>
      </w:pPr>
    </w:p>
    <w:p w14:paraId="44A9418C" w14:textId="77777777" w:rsidR="0071527C" w:rsidRDefault="0071527C" w:rsidP="00FD7499">
      <w:pPr>
        <w:bidi w:val="0"/>
      </w:pPr>
      <w:r>
        <w:rPr>
          <w:rFonts w:cs="Arial"/>
          <w:rtl/>
        </w:rPr>
        <w:t>**</w:t>
      </w:r>
      <w:r>
        <w:t>Intention and the Difference Between Action and Fulfillment</w:t>
      </w:r>
      <w:r>
        <w:rPr>
          <w:rFonts w:cs="Arial"/>
          <w:rtl/>
        </w:rPr>
        <w:t>**</w:t>
      </w:r>
    </w:p>
    <w:p w14:paraId="2C44694F" w14:textId="77777777" w:rsidR="0071527C" w:rsidRDefault="0071527C" w:rsidP="00FD7499">
      <w:pPr>
        <w:bidi w:val="0"/>
      </w:pPr>
    </w:p>
    <w:p w14:paraId="5788C02F" w14:textId="77777777" w:rsidR="0071527C" w:rsidRDefault="0071527C" w:rsidP="00FD7499">
      <w:pPr>
        <w:bidi w:val="0"/>
      </w:pPr>
      <w:r>
        <w:rPr>
          <w:rFonts w:cs="Arial"/>
          <w:rtl/>
        </w:rPr>
        <w:t>- **</w:t>
      </w:r>
      <w:r>
        <w:t>Action:** May be movement, habit, or social commitment</w:t>
      </w:r>
      <w:r>
        <w:rPr>
          <w:rFonts w:cs="Arial"/>
          <w:rtl/>
        </w:rPr>
        <w:t>.</w:t>
      </w:r>
    </w:p>
    <w:p w14:paraId="3441A5AA" w14:textId="77777777" w:rsidR="0071527C" w:rsidRDefault="0071527C" w:rsidP="00FD7499">
      <w:pPr>
        <w:bidi w:val="0"/>
      </w:pPr>
      <w:r>
        <w:rPr>
          <w:rFonts w:cs="Arial"/>
          <w:rtl/>
        </w:rPr>
        <w:t>- **</w:t>
      </w:r>
      <w:r>
        <w:t>Fulfillment:** Is action + orientation + responsibility</w:t>
      </w:r>
      <w:r>
        <w:rPr>
          <w:rFonts w:cs="Arial"/>
          <w:rtl/>
        </w:rPr>
        <w:t>.</w:t>
      </w:r>
    </w:p>
    <w:p w14:paraId="557D3563" w14:textId="77777777" w:rsidR="0071527C" w:rsidRDefault="0071527C" w:rsidP="00FD7499">
      <w:pPr>
        <w:bidi w:val="0"/>
      </w:pPr>
    </w:p>
    <w:p w14:paraId="3F75ED82" w14:textId="77777777" w:rsidR="0071527C" w:rsidRDefault="0071527C" w:rsidP="00FD7499">
      <w:pPr>
        <w:bidi w:val="0"/>
      </w:pPr>
      <w:r>
        <w:t>Intention elevates work from the level of performance to the level of testifying through action. Without conscious intention</w:t>
      </w:r>
      <w:r>
        <w:rPr>
          <w:rFonts w:cs="Arial"/>
          <w:rtl/>
        </w:rPr>
        <w:t>:</w:t>
      </w:r>
    </w:p>
    <w:p w14:paraId="2A256633" w14:textId="77777777" w:rsidR="0071527C" w:rsidRDefault="0071527C" w:rsidP="00FD7499">
      <w:pPr>
        <w:bidi w:val="0"/>
      </w:pPr>
      <w:r>
        <w:rPr>
          <w:rFonts w:cs="Arial"/>
          <w:rtl/>
        </w:rPr>
        <w:t xml:space="preserve">- </w:t>
      </w:r>
      <w:r>
        <w:t>Righteous work turns into spiritual consumption</w:t>
      </w:r>
    </w:p>
    <w:p w14:paraId="77CE816C" w14:textId="77777777" w:rsidR="0071527C" w:rsidRDefault="0071527C" w:rsidP="00FD7499">
      <w:pPr>
        <w:bidi w:val="0"/>
      </w:pPr>
      <w:r>
        <w:rPr>
          <w:rFonts w:cs="Arial"/>
          <w:rtl/>
        </w:rPr>
        <w:t xml:space="preserve">- </w:t>
      </w:r>
      <w:r>
        <w:t>Commitment becomes a burden</w:t>
      </w:r>
    </w:p>
    <w:p w14:paraId="484816B4" w14:textId="77777777" w:rsidR="0071527C" w:rsidRDefault="0071527C" w:rsidP="00FD7499">
      <w:pPr>
        <w:bidi w:val="0"/>
      </w:pPr>
      <w:r>
        <w:rPr>
          <w:rFonts w:cs="Arial"/>
          <w:rtl/>
        </w:rPr>
        <w:t xml:space="preserve">- </w:t>
      </w:r>
      <w:r>
        <w:t>Achievement becomes hollow entitlement</w:t>
      </w:r>
      <w:r>
        <w:rPr>
          <w:rFonts w:cs="Arial"/>
          <w:rtl/>
        </w:rPr>
        <w:t>.</w:t>
      </w:r>
    </w:p>
    <w:p w14:paraId="109BC4A5" w14:textId="77777777" w:rsidR="0071527C" w:rsidRDefault="0071527C" w:rsidP="00FD7499">
      <w:pPr>
        <w:bidi w:val="0"/>
      </w:pPr>
    </w:p>
    <w:p w14:paraId="42D3ABD5" w14:textId="77777777" w:rsidR="0071527C" w:rsidRDefault="0071527C" w:rsidP="00FD7499">
      <w:pPr>
        <w:bidi w:val="0"/>
      </w:pPr>
      <w:r>
        <w:rPr>
          <w:rFonts w:cs="Arial"/>
          <w:rtl/>
        </w:rPr>
        <w:t>**</w:t>
      </w:r>
      <w:r>
        <w:t>Corruption of Intention and Its Effect on Falling</w:t>
      </w:r>
      <w:r>
        <w:rPr>
          <w:rFonts w:cs="Arial"/>
          <w:rtl/>
        </w:rPr>
        <w:t>**</w:t>
      </w:r>
    </w:p>
    <w:p w14:paraId="4D73E591" w14:textId="77777777" w:rsidR="0071527C" w:rsidRDefault="0071527C" w:rsidP="00FD7499">
      <w:pPr>
        <w:bidi w:val="0"/>
      </w:pPr>
    </w:p>
    <w:p w14:paraId="723AC7AF" w14:textId="77777777" w:rsidR="0071527C" w:rsidRDefault="0071527C" w:rsidP="00FD7499">
      <w:pPr>
        <w:bidi w:val="0"/>
      </w:pPr>
      <w:r>
        <w:t>One of the most dangerous causes of existential fall is: sound consciousness with corrupt intention. In this case, humans understand and witness but are not entrusted. Instead, consciousness turns into psychological burden, ethical arrogance, or discourse without effect</w:t>
      </w:r>
      <w:r>
        <w:rPr>
          <w:rFonts w:cs="Arial"/>
          <w:rtl/>
        </w:rPr>
        <w:t>.</w:t>
      </w:r>
    </w:p>
    <w:p w14:paraId="540B86E0" w14:textId="77777777" w:rsidR="0071527C" w:rsidRDefault="0071527C" w:rsidP="00FD7499">
      <w:pPr>
        <w:bidi w:val="0"/>
      </w:pPr>
    </w:p>
    <w:p w14:paraId="5942146B" w14:textId="77777777" w:rsidR="0071527C" w:rsidRDefault="0071527C" w:rsidP="00FD7499">
      <w:pPr>
        <w:bidi w:val="0"/>
      </w:pPr>
      <w:r>
        <w:rPr>
          <w:rFonts w:cs="Arial"/>
          <w:rtl/>
        </w:rPr>
        <w:t>**</w:t>
      </w:r>
      <w:r>
        <w:t>Intention as a Test of Sincerity of Consciousness</w:t>
      </w:r>
      <w:r>
        <w:rPr>
          <w:rFonts w:cs="Arial"/>
          <w:rtl/>
        </w:rPr>
        <w:t>**</w:t>
      </w:r>
    </w:p>
    <w:p w14:paraId="57162CEE" w14:textId="77777777" w:rsidR="0071527C" w:rsidRDefault="0071527C" w:rsidP="00FD7499">
      <w:pPr>
        <w:bidi w:val="0"/>
      </w:pPr>
    </w:p>
    <w:p w14:paraId="08C67B0F" w14:textId="77777777" w:rsidR="0071527C" w:rsidRDefault="0071527C" w:rsidP="00FD7499">
      <w:pPr>
        <w:bidi w:val="0"/>
      </w:pPr>
      <w:r>
        <w:t>Intention reveals whether consciousness has turned into responsibility or remained suspended knowledge</w:t>
      </w:r>
      <w:r>
        <w:rPr>
          <w:rFonts w:cs="Arial"/>
          <w:rtl/>
        </w:rPr>
        <w:t>.</w:t>
      </w:r>
    </w:p>
    <w:p w14:paraId="416BA4B3" w14:textId="77777777" w:rsidR="0071527C" w:rsidRDefault="0071527C" w:rsidP="00FD7499">
      <w:pPr>
        <w:bidi w:val="0"/>
      </w:pPr>
    </w:p>
    <w:p w14:paraId="599A2DFC" w14:textId="77777777" w:rsidR="0071527C" w:rsidRDefault="0071527C" w:rsidP="00FD7499">
      <w:pPr>
        <w:bidi w:val="0"/>
      </w:pPr>
      <w:r>
        <w:rPr>
          <w:rFonts w:cs="Arial"/>
          <w:rtl/>
        </w:rPr>
        <w:t>---</w:t>
      </w:r>
    </w:p>
    <w:p w14:paraId="0AE2F6EA" w14:textId="77777777" w:rsidR="0071527C" w:rsidRDefault="0071527C" w:rsidP="00FD7499">
      <w:pPr>
        <w:bidi w:val="0"/>
      </w:pPr>
    </w:p>
    <w:p w14:paraId="402724BB" w14:textId="77777777" w:rsidR="0071527C" w:rsidRDefault="0071527C" w:rsidP="00EF2074">
      <w:pPr>
        <w:pStyle w:val="10"/>
        <w:bidi w:val="0"/>
      </w:pPr>
      <w:r>
        <w:rPr>
          <w:rFonts w:cs="Arial"/>
          <w:rtl/>
        </w:rPr>
        <w:t>## **“</w:t>
      </w:r>
      <w:r>
        <w:t>Qur’an”: The Settling of Light in the Now</w:t>
      </w:r>
      <w:r>
        <w:rPr>
          <w:rFonts w:cs="Arial"/>
          <w:rtl/>
        </w:rPr>
        <w:t>**</w:t>
      </w:r>
    </w:p>
    <w:p w14:paraId="38B8FCD7" w14:textId="77777777" w:rsidR="0071527C" w:rsidRDefault="0071527C" w:rsidP="00FD7499">
      <w:pPr>
        <w:bidi w:val="0"/>
      </w:pPr>
    </w:p>
    <w:p w14:paraId="2BC894F4" w14:textId="77777777" w:rsidR="0071527C" w:rsidRDefault="0071527C" w:rsidP="00FD7499">
      <w:pPr>
        <w:bidi w:val="0"/>
      </w:pPr>
      <w:r>
        <w:rPr>
          <w:rFonts w:cs="Arial" w:hint="eastAsia"/>
          <w:rtl/>
        </w:rPr>
        <w:t>“</w:t>
      </w:r>
      <w:r>
        <w:t>Qur’an</w:t>
      </w:r>
      <w:r>
        <w:rPr>
          <w:rFonts w:cs="Arial"/>
          <w:rtl/>
        </w:rPr>
        <w:t>” (</w:t>
      </w:r>
      <w:r>
        <w:rPr>
          <w:rFonts w:cs="Arial" w:hint="cs"/>
          <w:rtl/>
        </w:rPr>
        <w:t>قرآن</w:t>
      </w:r>
      <w:r>
        <w:rPr>
          <w:rFonts w:cs="Arial"/>
          <w:rtl/>
        </w:rPr>
        <w:t xml:space="preserve">) </w:t>
      </w:r>
      <w:r>
        <w:t>linguistically means “settling of light in the now”—the moment where “interpreting the event” meets the “sphere of grace” in the human heart</w:t>
      </w:r>
      <w:r>
        <w:rPr>
          <w:rFonts w:cs="Arial"/>
          <w:rtl/>
        </w:rPr>
        <w:t>.</w:t>
      </w:r>
    </w:p>
    <w:p w14:paraId="49072E1B" w14:textId="77777777" w:rsidR="0071527C" w:rsidRDefault="0071527C" w:rsidP="00FD7499">
      <w:pPr>
        <w:bidi w:val="0"/>
      </w:pPr>
    </w:p>
    <w:p w14:paraId="33809701" w14:textId="77777777" w:rsidR="0071527C" w:rsidRDefault="0071527C" w:rsidP="00FD7499">
      <w:pPr>
        <w:bidi w:val="0"/>
      </w:pPr>
      <w:r>
        <w:rPr>
          <w:rFonts w:cs="Arial"/>
          <w:rtl/>
        </w:rPr>
        <w:t>**</w:t>
      </w:r>
      <w:r>
        <w:t>Healing Existential Anxiety</w:t>
      </w:r>
      <w:r>
        <w:rPr>
          <w:rFonts w:cs="Arial"/>
          <w:rtl/>
        </w:rPr>
        <w:t>**</w:t>
      </w:r>
    </w:p>
    <w:p w14:paraId="672DC8FE" w14:textId="77777777" w:rsidR="0071527C" w:rsidRDefault="0071527C" w:rsidP="00FD7499">
      <w:pPr>
        <w:bidi w:val="0"/>
      </w:pPr>
    </w:p>
    <w:p w14:paraId="6284AAFD" w14:textId="77777777" w:rsidR="0071527C" w:rsidRDefault="0071527C" w:rsidP="00FD7499">
      <w:pPr>
        <w:bidi w:val="0"/>
      </w:pPr>
      <w:r>
        <w:t>When humans interpret their events back to God (interpretation) and achieve contentment (grace), their existential anxiety about future and regret over past subsides, settling in the “now” in the presence of divine management</w:t>
      </w:r>
      <w:r>
        <w:rPr>
          <w:rFonts w:cs="Arial"/>
          <w:rtl/>
        </w:rPr>
        <w:t>.</w:t>
      </w:r>
    </w:p>
    <w:p w14:paraId="16A08946" w14:textId="77777777" w:rsidR="0071527C" w:rsidRDefault="0071527C" w:rsidP="00FD7499">
      <w:pPr>
        <w:bidi w:val="0"/>
      </w:pPr>
    </w:p>
    <w:p w14:paraId="27BF0258" w14:textId="77777777" w:rsidR="0071527C" w:rsidRDefault="0071527C" w:rsidP="00FD7499">
      <w:pPr>
        <w:bidi w:val="0"/>
      </w:pPr>
      <w:r>
        <w:rPr>
          <w:rFonts w:cs="Arial"/>
          <w:rtl/>
        </w:rPr>
        <w:t>**</w:t>
      </w:r>
      <w:r>
        <w:t>The Quran as a Life System</w:t>
      </w:r>
      <w:r>
        <w:rPr>
          <w:rFonts w:cs="Arial"/>
          <w:rtl/>
        </w:rPr>
        <w:t>**</w:t>
      </w:r>
    </w:p>
    <w:p w14:paraId="65C9C17C" w14:textId="77777777" w:rsidR="0071527C" w:rsidRDefault="0071527C" w:rsidP="00FD7499">
      <w:pPr>
        <w:bidi w:val="0"/>
      </w:pPr>
    </w:p>
    <w:p w14:paraId="081091E2" w14:textId="77777777" w:rsidR="0071527C" w:rsidRDefault="0071527C" w:rsidP="00FD7499">
      <w:pPr>
        <w:bidi w:val="0"/>
      </w:pPr>
      <w:r>
        <w:t>In this sense, the Quran becomes the “catalog” teaching us how to settle</w:t>
      </w:r>
      <w:r>
        <w:rPr>
          <w:rFonts w:cs="Arial"/>
          <w:rtl/>
        </w:rPr>
        <w:t xml:space="preserve"> (</w:t>
      </w:r>
      <w:r>
        <w:rPr>
          <w:rFonts w:cs="Arial" w:hint="cs"/>
          <w:rtl/>
        </w:rPr>
        <w:t>قرّ</w:t>
      </w:r>
      <w:r>
        <w:rPr>
          <w:rFonts w:cs="Arial"/>
          <w:rtl/>
        </w:rPr>
        <w:t xml:space="preserve">) </w:t>
      </w:r>
      <w:r>
        <w:t>in each moment</w:t>
      </w:r>
      <w:r>
        <w:rPr>
          <w:rFonts w:cs="Arial"/>
          <w:rtl/>
        </w:rPr>
        <w:t xml:space="preserve"> (</w:t>
      </w:r>
      <w:r>
        <w:rPr>
          <w:rFonts w:cs="Arial" w:hint="cs"/>
          <w:rtl/>
        </w:rPr>
        <w:t>آن</w:t>
      </w:r>
      <w:r>
        <w:rPr>
          <w:rFonts w:cs="Arial"/>
          <w:rtl/>
        </w:rPr>
        <w:t xml:space="preserve">) </w:t>
      </w:r>
      <w:r>
        <w:t>by linking it to its divine source</w:t>
      </w:r>
      <w:r>
        <w:rPr>
          <w:rFonts w:cs="Arial"/>
          <w:rtl/>
        </w:rPr>
        <w:t>.</w:t>
      </w:r>
    </w:p>
    <w:p w14:paraId="7EB94ACA" w14:textId="77777777" w:rsidR="0071527C" w:rsidRDefault="0071527C" w:rsidP="00FD7499">
      <w:pPr>
        <w:bidi w:val="0"/>
      </w:pPr>
    </w:p>
    <w:p w14:paraId="2577105C" w14:textId="77777777" w:rsidR="0071527C" w:rsidRDefault="0071527C" w:rsidP="00FD7499">
      <w:pPr>
        <w:bidi w:val="0"/>
      </w:pPr>
      <w:r>
        <w:rPr>
          <w:rFonts w:cs="Arial"/>
          <w:rtl/>
        </w:rPr>
        <w:t>---</w:t>
      </w:r>
    </w:p>
    <w:p w14:paraId="63BB5F54" w14:textId="77777777" w:rsidR="0071527C" w:rsidRDefault="0071527C" w:rsidP="00FD7499">
      <w:pPr>
        <w:bidi w:val="0"/>
      </w:pPr>
    </w:p>
    <w:p w14:paraId="2645056A" w14:textId="77777777" w:rsidR="0071527C" w:rsidRDefault="0071527C" w:rsidP="00EF2074">
      <w:pPr>
        <w:pStyle w:val="10"/>
        <w:bidi w:val="0"/>
      </w:pPr>
      <w:r>
        <w:rPr>
          <w:rFonts w:cs="Arial"/>
          <w:rtl/>
        </w:rPr>
        <w:t>## **“</w:t>
      </w:r>
      <w:r>
        <w:t>Fulfillment” Through the Name (Activating Trusteeship)</w:t>
      </w:r>
      <w:r>
        <w:rPr>
          <w:rFonts w:cs="Arial"/>
          <w:rtl/>
        </w:rPr>
        <w:t>**</w:t>
      </w:r>
    </w:p>
    <w:p w14:paraId="40ED7C90" w14:textId="77777777" w:rsidR="0071527C" w:rsidRDefault="0071527C" w:rsidP="00FD7499">
      <w:pPr>
        <w:bidi w:val="0"/>
      </w:pPr>
    </w:p>
    <w:p w14:paraId="71D07DF8" w14:textId="77777777" w:rsidR="0071527C" w:rsidRDefault="0071527C" w:rsidP="00FD7499">
      <w:pPr>
        <w:bidi w:val="0"/>
      </w:pPr>
      <w:r>
        <w:t>Fulfillment is the stage of execution where consciousness turns into action and trust into responsibility. It is “activating trusteeship” as a manifestation of the names—humans as the “comprehensive self” that absorbs contradictions and returns every action to God as the ultimate end</w:t>
      </w:r>
      <w:r>
        <w:rPr>
          <w:rFonts w:cs="Arial"/>
          <w:rtl/>
        </w:rPr>
        <w:t>.</w:t>
      </w:r>
    </w:p>
    <w:p w14:paraId="667D953E" w14:textId="77777777" w:rsidR="0071527C" w:rsidRDefault="0071527C" w:rsidP="00FD7499">
      <w:pPr>
        <w:bidi w:val="0"/>
      </w:pPr>
    </w:p>
    <w:p w14:paraId="7AD358FE" w14:textId="77777777" w:rsidR="0071527C" w:rsidRDefault="0071527C" w:rsidP="00FD7499">
      <w:pPr>
        <w:bidi w:val="0"/>
      </w:pPr>
      <w:r>
        <w:rPr>
          <w:rFonts w:cs="Arial"/>
          <w:rtl/>
        </w:rPr>
        <w:t>**</w:t>
      </w:r>
      <w:r>
        <w:t>From Consciousness to Responsibility</w:t>
      </w:r>
      <w:r>
        <w:rPr>
          <w:rFonts w:cs="Arial"/>
          <w:rtl/>
        </w:rPr>
        <w:t>**</w:t>
      </w:r>
    </w:p>
    <w:p w14:paraId="1909F094" w14:textId="77777777" w:rsidR="0071527C" w:rsidRDefault="0071527C" w:rsidP="00FD7499">
      <w:pPr>
        <w:bidi w:val="0"/>
      </w:pPr>
    </w:p>
    <w:p w14:paraId="2D5F0B40" w14:textId="77777777" w:rsidR="0071527C" w:rsidRDefault="0071527C" w:rsidP="00FD7499">
      <w:pPr>
        <w:bidi w:val="0"/>
      </w:pPr>
      <w:r>
        <w:t>Consciousness becomes responsibility when it leads to fulfillment, transitioning from the “acting self” to the “receiving servant</w:t>
      </w:r>
      <w:r>
        <w:rPr>
          <w:rFonts w:cs="Arial"/>
          <w:rtl/>
        </w:rPr>
        <w:t>.”</w:t>
      </w:r>
    </w:p>
    <w:p w14:paraId="323F538B" w14:textId="77777777" w:rsidR="0071527C" w:rsidRDefault="0071527C" w:rsidP="00FD7499">
      <w:pPr>
        <w:bidi w:val="0"/>
      </w:pPr>
    </w:p>
    <w:p w14:paraId="4274C54D" w14:textId="77777777" w:rsidR="0071527C" w:rsidRDefault="0071527C" w:rsidP="00FD7499">
      <w:pPr>
        <w:bidi w:val="0"/>
      </w:pPr>
      <w:r>
        <w:rPr>
          <w:rFonts w:cs="Arial"/>
          <w:rtl/>
        </w:rPr>
        <w:t>**</w:t>
      </w:r>
      <w:r>
        <w:t>Humans as the “Manifestation” of Divine Names on Earth</w:t>
      </w:r>
      <w:r>
        <w:rPr>
          <w:rFonts w:cs="Arial"/>
          <w:rtl/>
        </w:rPr>
        <w:t>**</w:t>
      </w:r>
    </w:p>
    <w:p w14:paraId="14C1F198" w14:textId="77777777" w:rsidR="0071527C" w:rsidRDefault="0071527C" w:rsidP="00FD7499">
      <w:pPr>
        <w:bidi w:val="0"/>
      </w:pPr>
    </w:p>
    <w:p w14:paraId="6F5E06CB" w14:textId="77777777" w:rsidR="0071527C" w:rsidRDefault="0071527C" w:rsidP="00FD7499">
      <w:pPr>
        <w:bidi w:val="0"/>
      </w:pPr>
      <w:r>
        <w:t>Humans are manifestations of the names, as in “Allah”: the “comprehensive essence” gathering all names</w:t>
      </w:r>
      <w:r>
        <w:rPr>
          <w:rFonts w:cs="Arial"/>
          <w:rtl/>
        </w:rPr>
        <w:t>.</w:t>
      </w:r>
    </w:p>
    <w:p w14:paraId="05378AE4" w14:textId="77777777" w:rsidR="0071527C" w:rsidRDefault="0071527C" w:rsidP="00FD7499">
      <w:pPr>
        <w:bidi w:val="0"/>
      </w:pPr>
    </w:p>
    <w:p w14:paraId="3ED80B18" w14:textId="77777777" w:rsidR="0071527C" w:rsidRDefault="0071527C" w:rsidP="00FD7499">
      <w:pPr>
        <w:bidi w:val="0"/>
      </w:pPr>
      <w:r>
        <w:rPr>
          <w:rFonts w:cs="Arial"/>
          <w:rtl/>
        </w:rPr>
        <w:t>**</w:t>
      </w:r>
      <w:r>
        <w:t>Tools of the Trustee</w:t>
      </w:r>
      <w:r>
        <w:rPr>
          <w:rFonts w:cs="Arial"/>
          <w:rtl/>
        </w:rPr>
        <w:t>:**</w:t>
      </w:r>
    </w:p>
    <w:p w14:paraId="012E6F64" w14:textId="77777777" w:rsidR="0071527C" w:rsidRDefault="0071527C" w:rsidP="00FD7499">
      <w:pPr>
        <w:bidi w:val="0"/>
      </w:pPr>
    </w:p>
    <w:p w14:paraId="6D73F05E" w14:textId="77777777" w:rsidR="0071527C" w:rsidRDefault="0071527C" w:rsidP="00FD7499">
      <w:pPr>
        <w:bidi w:val="0"/>
      </w:pPr>
      <w:r>
        <w:rPr>
          <w:rFonts w:cs="Arial"/>
          <w:rtl/>
        </w:rPr>
        <w:t>- **</w:t>
      </w:r>
      <w:r>
        <w:t>Contentment:** Reconciliation with reality as a manifestation of wisdom</w:t>
      </w:r>
      <w:r>
        <w:rPr>
          <w:rFonts w:cs="Arial"/>
          <w:rtl/>
        </w:rPr>
        <w:t>.</w:t>
      </w:r>
    </w:p>
    <w:p w14:paraId="13D94A53" w14:textId="77777777" w:rsidR="0071527C" w:rsidRDefault="0071527C" w:rsidP="00FD7499">
      <w:pPr>
        <w:bidi w:val="0"/>
      </w:pPr>
      <w:r>
        <w:rPr>
          <w:rFonts w:cs="Arial"/>
          <w:rtl/>
        </w:rPr>
        <w:t>- **</w:t>
      </w:r>
      <w:r>
        <w:t>Gratitude:** Shifting gaze from the lost to the present</w:t>
      </w:r>
      <w:r>
        <w:rPr>
          <w:rFonts w:cs="Arial"/>
          <w:rtl/>
        </w:rPr>
        <w:t>.</w:t>
      </w:r>
    </w:p>
    <w:p w14:paraId="1205210E" w14:textId="77777777" w:rsidR="0071527C" w:rsidRDefault="0071527C" w:rsidP="00FD7499">
      <w:pPr>
        <w:bidi w:val="0"/>
      </w:pPr>
      <w:r>
        <w:rPr>
          <w:rFonts w:cs="Arial"/>
          <w:rtl/>
        </w:rPr>
        <w:t>- **</w:t>
      </w:r>
      <w:r>
        <w:t>Acceptance:** Dropping psychological resistance</w:t>
      </w:r>
      <w:r>
        <w:rPr>
          <w:rFonts w:cs="Arial"/>
          <w:rtl/>
        </w:rPr>
        <w:t>.</w:t>
      </w:r>
    </w:p>
    <w:p w14:paraId="69D1D3D3" w14:textId="77777777" w:rsidR="0071527C" w:rsidRDefault="0071527C" w:rsidP="00FD7499">
      <w:pPr>
        <w:bidi w:val="0"/>
      </w:pPr>
      <w:r>
        <w:rPr>
          <w:rFonts w:cs="Arial"/>
          <w:rtl/>
        </w:rPr>
        <w:t>- **</w:t>
      </w:r>
      <w:r>
        <w:t>Surrender:** Submitting the face to God, like a passenger in the ship of destiny</w:t>
      </w:r>
      <w:r>
        <w:rPr>
          <w:rFonts w:cs="Arial"/>
          <w:rtl/>
        </w:rPr>
        <w:t>.</w:t>
      </w:r>
    </w:p>
    <w:p w14:paraId="31B83945" w14:textId="77777777" w:rsidR="0071527C" w:rsidRDefault="0071527C" w:rsidP="00FD7499">
      <w:pPr>
        <w:bidi w:val="0"/>
      </w:pPr>
    </w:p>
    <w:p w14:paraId="0379C9F6" w14:textId="77777777" w:rsidR="0071527C" w:rsidRDefault="0071527C" w:rsidP="00FD7499">
      <w:pPr>
        <w:bidi w:val="0"/>
      </w:pPr>
      <w:r>
        <w:rPr>
          <w:rFonts w:cs="Arial"/>
          <w:rtl/>
        </w:rPr>
        <w:t>---</w:t>
      </w:r>
    </w:p>
    <w:p w14:paraId="72459730" w14:textId="77777777" w:rsidR="0071527C" w:rsidRDefault="0071527C" w:rsidP="00FD7499">
      <w:pPr>
        <w:bidi w:val="0"/>
      </w:pPr>
    </w:p>
    <w:p w14:paraId="72C60ECF" w14:textId="77777777" w:rsidR="0071527C" w:rsidRDefault="0071527C" w:rsidP="00EF2074">
      <w:pPr>
        <w:pStyle w:val="10"/>
        <w:bidi w:val="0"/>
      </w:pPr>
      <w:r>
        <w:rPr>
          <w:rFonts w:cs="Arial"/>
          <w:rtl/>
        </w:rPr>
        <w:t>## **</w:t>
      </w:r>
      <w:r>
        <w:t>Obstacles to Trusteeship (Understanding the Fall)</w:t>
      </w:r>
      <w:r>
        <w:rPr>
          <w:rFonts w:cs="Arial"/>
          <w:rtl/>
        </w:rPr>
        <w:t>**</w:t>
      </w:r>
    </w:p>
    <w:p w14:paraId="33331D80" w14:textId="77777777" w:rsidR="0071527C" w:rsidRDefault="0071527C" w:rsidP="00FD7499">
      <w:pPr>
        <w:bidi w:val="0"/>
      </w:pPr>
    </w:p>
    <w:p w14:paraId="4AFF8C8B" w14:textId="77777777" w:rsidR="0071527C" w:rsidRDefault="0071527C" w:rsidP="00FD7499">
      <w:pPr>
        <w:bidi w:val="0"/>
      </w:pPr>
      <w:r>
        <w:rPr>
          <w:rFonts w:cs="Arial"/>
          <w:rtl/>
        </w:rPr>
        <w:t>**</w:t>
      </w:r>
      <w:r>
        <w:t>The Fall When Consciousness Separates from Fulfillment</w:t>
      </w:r>
      <w:r>
        <w:rPr>
          <w:rFonts w:cs="Arial"/>
          <w:rtl/>
        </w:rPr>
        <w:t>**</w:t>
      </w:r>
    </w:p>
    <w:p w14:paraId="48BF908E" w14:textId="77777777" w:rsidR="0071527C" w:rsidRDefault="0071527C" w:rsidP="00FD7499">
      <w:pPr>
        <w:bidi w:val="0"/>
      </w:pPr>
    </w:p>
    <w:p w14:paraId="78196C2D" w14:textId="77777777" w:rsidR="0071527C" w:rsidRDefault="0071527C" w:rsidP="00FD7499">
      <w:pPr>
        <w:bidi w:val="0"/>
      </w:pPr>
      <w:r>
        <w:t>The fall here is not merely a “sin” in the traditional sense but a “structural defect” in the cycle of management. It is defined as: “separation of consciousness from its requirement.” When humans perceive (the name), understand (the command), become conscious (of the effect), then stop (fulfilling) their responsibility, they create a rupture in the existential circle</w:t>
      </w:r>
      <w:r>
        <w:rPr>
          <w:rFonts w:cs="Arial"/>
          <w:rtl/>
        </w:rPr>
        <w:t>.</w:t>
      </w:r>
    </w:p>
    <w:p w14:paraId="0257FD54" w14:textId="77777777" w:rsidR="0071527C" w:rsidRDefault="0071527C" w:rsidP="00FD7499">
      <w:pPr>
        <w:bidi w:val="0"/>
      </w:pPr>
    </w:p>
    <w:p w14:paraId="049E201D" w14:textId="77777777" w:rsidR="0071527C" w:rsidRDefault="0071527C" w:rsidP="00FD7499">
      <w:pPr>
        <w:bidi w:val="0"/>
      </w:pPr>
      <w:r>
        <w:rPr>
          <w:rFonts w:cs="Arial"/>
          <w:rtl/>
        </w:rPr>
        <w:t>**</w:t>
      </w:r>
      <w:r>
        <w:t>Existential Schism: Knowledge Without Witnessing</w:t>
      </w:r>
      <w:r>
        <w:rPr>
          <w:rFonts w:cs="Arial"/>
          <w:rtl/>
        </w:rPr>
        <w:t>**</w:t>
      </w:r>
    </w:p>
    <w:p w14:paraId="4142AC8A" w14:textId="77777777" w:rsidR="0071527C" w:rsidRDefault="0071527C" w:rsidP="00FD7499">
      <w:pPr>
        <w:bidi w:val="0"/>
      </w:pPr>
    </w:p>
    <w:p w14:paraId="35E1F6DA" w14:textId="77777777" w:rsidR="0071527C" w:rsidRDefault="0071527C" w:rsidP="00FD7499">
      <w:pPr>
        <w:bidi w:val="0"/>
      </w:pPr>
      <w:r>
        <w:t>This chapter distinguishes between two types of absence</w:t>
      </w:r>
      <w:r>
        <w:rPr>
          <w:rFonts w:cs="Arial"/>
          <w:rtl/>
        </w:rPr>
        <w:t>:</w:t>
      </w:r>
    </w:p>
    <w:p w14:paraId="38C7D3C0" w14:textId="77777777" w:rsidR="0071527C" w:rsidRDefault="0071527C" w:rsidP="00FD7499">
      <w:pPr>
        <w:bidi w:val="0"/>
      </w:pPr>
    </w:p>
    <w:p w14:paraId="65133C52" w14:textId="77777777" w:rsidR="0071527C" w:rsidRDefault="0071527C" w:rsidP="00FD7499">
      <w:pPr>
        <w:bidi w:val="0"/>
      </w:pPr>
      <w:r>
        <w:rPr>
          <w:rFonts w:cs="Arial"/>
          <w:rtl/>
        </w:rPr>
        <w:t>- **</w:t>
      </w:r>
      <w:r>
        <w:t>Absence of Perception:** The state of the “ignorant” who has not yet reached consciousness—forgiven until evidence is established</w:t>
      </w:r>
      <w:r>
        <w:rPr>
          <w:rFonts w:cs="Arial"/>
          <w:rtl/>
        </w:rPr>
        <w:t>.</w:t>
      </w:r>
    </w:p>
    <w:p w14:paraId="2DFE123F" w14:textId="77777777" w:rsidR="0071527C" w:rsidRDefault="0071527C" w:rsidP="00FD7499">
      <w:pPr>
        <w:bidi w:val="0"/>
      </w:pPr>
      <w:r>
        <w:rPr>
          <w:rFonts w:cs="Arial"/>
          <w:rtl/>
        </w:rPr>
        <w:t>- **</w:t>
      </w:r>
      <w:r>
        <w:t>Separation of Consciousness:** The state of one who “knew then denied” or “became conscious then grew arrogant</w:t>
      </w:r>
      <w:r>
        <w:rPr>
          <w:rFonts w:cs="Arial"/>
          <w:rtl/>
        </w:rPr>
        <w:t>.”</w:t>
      </w:r>
    </w:p>
    <w:p w14:paraId="070EC96A" w14:textId="77777777" w:rsidR="0071527C" w:rsidRDefault="0071527C" w:rsidP="00FD7499">
      <w:pPr>
        <w:bidi w:val="0"/>
      </w:pPr>
    </w:p>
    <w:p w14:paraId="5D51A8C5" w14:textId="77777777" w:rsidR="0071527C" w:rsidRDefault="0071527C" w:rsidP="00FD7499">
      <w:pPr>
        <w:bidi w:val="0"/>
      </w:pPr>
      <w:r>
        <w:t>This separation is the essence of the fall because it disables the function of the angel in execution</w:t>
      </w:r>
      <w:r>
        <w:rPr>
          <w:rFonts w:cs="Arial"/>
          <w:rtl/>
        </w:rPr>
        <w:t>.</w:t>
      </w:r>
    </w:p>
    <w:p w14:paraId="20C46F6D" w14:textId="77777777" w:rsidR="0071527C" w:rsidRDefault="0071527C" w:rsidP="00FD7499">
      <w:pPr>
        <w:bidi w:val="0"/>
      </w:pPr>
    </w:p>
    <w:p w14:paraId="2AF3649E" w14:textId="77777777" w:rsidR="0071527C" w:rsidRDefault="0071527C" w:rsidP="00FD7499">
      <w:pPr>
        <w:bidi w:val="0"/>
      </w:pPr>
      <w:r>
        <w:rPr>
          <w:rFonts w:cs="Arial"/>
          <w:rtl/>
        </w:rPr>
        <w:t>**</w:t>
      </w:r>
      <w:r>
        <w:t>The Illusion of Neutrality</w:t>
      </w:r>
      <w:r>
        <w:rPr>
          <w:rFonts w:cs="Arial"/>
          <w:rtl/>
        </w:rPr>
        <w:t>**</w:t>
      </w:r>
    </w:p>
    <w:p w14:paraId="5667C7D4" w14:textId="77777777" w:rsidR="0071527C" w:rsidRDefault="0071527C" w:rsidP="00FD7499">
      <w:pPr>
        <w:bidi w:val="0"/>
      </w:pPr>
    </w:p>
    <w:p w14:paraId="666A0653" w14:textId="77777777" w:rsidR="0071527C" w:rsidRDefault="0071527C" w:rsidP="00FD7499">
      <w:pPr>
        <w:bidi w:val="0"/>
      </w:pPr>
      <w:r>
        <w:t>Once human consciousness rises, the option of standing on the hilltop falls. The fall begins when humans think they can “understand” the wisdom behind Divine Names (like Al-Adl, Al-</w:t>
      </w:r>
      <w:proofErr w:type="spellStart"/>
      <w:r>
        <w:t>Qawiyy</w:t>
      </w:r>
      <w:proofErr w:type="spellEnd"/>
      <w:r>
        <w:t>, Al-Rahim) without being a “manifestation” of these names in their reality. This stoppage turns consciousness into a “cognitive burden” generating psychological anxiety and existential disturbance</w:t>
      </w:r>
      <w:r>
        <w:rPr>
          <w:rFonts w:cs="Arial"/>
          <w:rtl/>
        </w:rPr>
        <w:t>.</w:t>
      </w:r>
    </w:p>
    <w:p w14:paraId="0C819717" w14:textId="77777777" w:rsidR="0071527C" w:rsidRDefault="0071527C" w:rsidP="00FD7499">
      <w:pPr>
        <w:bidi w:val="0"/>
      </w:pPr>
    </w:p>
    <w:p w14:paraId="628E0746" w14:textId="77777777" w:rsidR="0071527C" w:rsidRDefault="0071527C" w:rsidP="00FD7499">
      <w:pPr>
        <w:bidi w:val="0"/>
      </w:pPr>
      <w:r>
        <w:rPr>
          <w:rFonts w:cs="Arial"/>
          <w:rtl/>
        </w:rPr>
        <w:t>**</w:t>
      </w:r>
      <w:r>
        <w:t>From “Qur’an” to “Scattered Now</w:t>
      </w:r>
      <w:r>
        <w:rPr>
          <w:rFonts w:cs="Arial"/>
          <w:rtl/>
        </w:rPr>
        <w:t>”**</w:t>
      </w:r>
    </w:p>
    <w:p w14:paraId="7DB9F1ED" w14:textId="77777777" w:rsidR="0071527C" w:rsidRDefault="0071527C" w:rsidP="00FD7499">
      <w:pPr>
        <w:bidi w:val="0"/>
      </w:pPr>
    </w:p>
    <w:p w14:paraId="618307B5" w14:textId="77777777" w:rsidR="0071527C" w:rsidRDefault="0071527C" w:rsidP="00FD7499">
      <w:pPr>
        <w:bidi w:val="0"/>
      </w:pPr>
      <w:r>
        <w:t>If consciousness connected to fulfillment produces the state of “Qur’an” (settling of light in the present moment), their separation produces “scattering</w:t>
      </w:r>
      <w:r>
        <w:rPr>
          <w:rFonts w:cs="Arial"/>
          <w:rtl/>
        </w:rPr>
        <w:t>.”</w:t>
      </w:r>
    </w:p>
    <w:p w14:paraId="7ACB9945" w14:textId="77777777" w:rsidR="0071527C" w:rsidRDefault="0071527C" w:rsidP="00FD7499">
      <w:pPr>
        <w:bidi w:val="0"/>
      </w:pPr>
    </w:p>
    <w:p w14:paraId="6FC3E932" w14:textId="77777777" w:rsidR="0071527C" w:rsidRDefault="0071527C" w:rsidP="00FD7499">
      <w:pPr>
        <w:bidi w:val="0"/>
      </w:pPr>
      <w:r>
        <w:rPr>
          <w:rFonts w:cs="Arial"/>
          <w:rtl/>
        </w:rPr>
        <w:t>- **</w:t>
      </w:r>
      <w:r>
        <w:t>Scattering:** Loss of meaning in the event. When humans see “effect” (e.g., trial), are conscious it is “refinement,” yet reject “contentment and fulfillment,” they fall into emotional chaos</w:t>
      </w:r>
      <w:r>
        <w:rPr>
          <w:rFonts w:cs="Arial"/>
          <w:rtl/>
        </w:rPr>
        <w:t>.</w:t>
      </w:r>
    </w:p>
    <w:p w14:paraId="49D60A31" w14:textId="77777777" w:rsidR="0071527C" w:rsidRDefault="0071527C" w:rsidP="00FD7499">
      <w:pPr>
        <w:bidi w:val="0"/>
      </w:pPr>
    </w:p>
    <w:p w14:paraId="3351CA5A" w14:textId="77777777" w:rsidR="0071527C" w:rsidRDefault="0071527C" w:rsidP="00FD7499">
      <w:pPr>
        <w:bidi w:val="0"/>
      </w:pPr>
      <w:r>
        <w:t>Here, existence turns from “comprehensible language” into “exhausting noise.” The fall is returning to seeing “multiplicity” instead of the “One Actor,” being dependent on causes while forgetting the Causer</w:t>
      </w:r>
      <w:r>
        <w:rPr>
          <w:rFonts w:cs="Arial"/>
          <w:rtl/>
        </w:rPr>
        <w:t>.</w:t>
      </w:r>
    </w:p>
    <w:p w14:paraId="63CC9C49" w14:textId="77777777" w:rsidR="0071527C" w:rsidRDefault="0071527C" w:rsidP="00FD7499">
      <w:pPr>
        <w:bidi w:val="0"/>
      </w:pPr>
    </w:p>
    <w:p w14:paraId="3B948233" w14:textId="77777777" w:rsidR="0071527C" w:rsidRDefault="0071527C" w:rsidP="00FD7499">
      <w:pPr>
        <w:bidi w:val="0"/>
      </w:pPr>
      <w:r>
        <w:rPr>
          <w:rFonts w:cs="Arial"/>
          <w:rtl/>
        </w:rPr>
        <w:t>**</w:t>
      </w:r>
      <w:r>
        <w:t>Deficient Trusteeship: Claiming the Trust While Neglecting Action</w:t>
      </w:r>
      <w:r>
        <w:rPr>
          <w:rFonts w:cs="Arial"/>
          <w:rtl/>
        </w:rPr>
        <w:t>**</w:t>
      </w:r>
    </w:p>
    <w:p w14:paraId="4B53A4A9" w14:textId="77777777" w:rsidR="0071527C" w:rsidRDefault="0071527C" w:rsidP="00FD7499">
      <w:pPr>
        <w:bidi w:val="0"/>
      </w:pPr>
    </w:p>
    <w:p w14:paraId="62E0C1D5" w14:textId="77777777" w:rsidR="0071527C" w:rsidRDefault="0071527C" w:rsidP="00FD7499">
      <w:pPr>
        <w:bidi w:val="0"/>
      </w:pPr>
      <w:r>
        <w:t>This chapter explains why many live a state of “formal trusteeship”: they possess religious language and Quranic concepts (theoretical consciousness), but their reality does not reflect the “engineering of management” (practical fulfillment)</w:t>
      </w:r>
      <w:r>
        <w:rPr>
          <w:rFonts w:cs="Arial"/>
          <w:rtl/>
        </w:rPr>
        <w:t>.</w:t>
      </w:r>
    </w:p>
    <w:p w14:paraId="6378EB6F" w14:textId="77777777" w:rsidR="0071527C" w:rsidRDefault="0071527C" w:rsidP="00FD7499">
      <w:pPr>
        <w:bidi w:val="0"/>
      </w:pPr>
    </w:p>
    <w:p w14:paraId="30ECE01C" w14:textId="77777777" w:rsidR="0071527C" w:rsidRDefault="0071527C" w:rsidP="00FD7499">
      <w:pPr>
        <w:bidi w:val="0"/>
      </w:pPr>
      <w:r>
        <w:rPr>
          <w:rFonts w:cs="Arial"/>
          <w:rtl/>
        </w:rPr>
        <w:t>**</w:t>
      </w:r>
      <w:r>
        <w:t>Diseases of Consciousness That Disable Trusteeship</w:t>
      </w:r>
      <w:r>
        <w:rPr>
          <w:rFonts w:cs="Arial"/>
          <w:rtl/>
        </w:rPr>
        <w:t>**</w:t>
      </w:r>
    </w:p>
    <w:p w14:paraId="0A5E6366" w14:textId="77777777" w:rsidR="0071527C" w:rsidRDefault="0071527C" w:rsidP="00FD7499">
      <w:pPr>
        <w:bidi w:val="0"/>
      </w:pPr>
    </w:p>
    <w:p w14:paraId="6217EFA2" w14:textId="77777777" w:rsidR="0071527C" w:rsidRDefault="0071527C" w:rsidP="00FD7499">
      <w:pPr>
        <w:bidi w:val="0"/>
      </w:pPr>
      <w:r>
        <w:rPr>
          <w:rFonts w:cs="Arial"/>
          <w:rtl/>
        </w:rPr>
        <w:t>- **</w:t>
      </w:r>
      <w:r>
        <w:t>Victim Consciousness:** Seeing oneself as a victim of events without responsibility</w:t>
      </w:r>
      <w:r>
        <w:rPr>
          <w:rFonts w:cs="Arial"/>
          <w:rtl/>
        </w:rPr>
        <w:t>.</w:t>
      </w:r>
    </w:p>
    <w:p w14:paraId="4B5100CD" w14:textId="77777777" w:rsidR="0071527C" w:rsidRDefault="0071527C" w:rsidP="00FD7499">
      <w:pPr>
        <w:bidi w:val="0"/>
      </w:pPr>
      <w:r>
        <w:rPr>
          <w:rFonts w:cs="Arial"/>
          <w:rtl/>
        </w:rPr>
        <w:t>- **</w:t>
      </w:r>
      <w:r>
        <w:t>Entitlement Consciousness:** Believing effort deserves result, the illusion of the “acting self</w:t>
      </w:r>
      <w:r>
        <w:rPr>
          <w:rFonts w:cs="Arial"/>
          <w:rtl/>
        </w:rPr>
        <w:t>.”</w:t>
      </w:r>
    </w:p>
    <w:p w14:paraId="7D98A856" w14:textId="77777777" w:rsidR="0071527C" w:rsidRDefault="0071527C" w:rsidP="00FD7499">
      <w:pPr>
        <w:bidi w:val="0"/>
      </w:pPr>
      <w:r>
        <w:rPr>
          <w:rFonts w:cs="Arial"/>
          <w:rtl/>
        </w:rPr>
        <w:t>- **</w:t>
      </w:r>
      <w:r>
        <w:t>Control Consciousness:** Attempting to control events</w:t>
      </w:r>
      <w:r>
        <w:rPr>
          <w:rFonts w:cs="Arial"/>
          <w:rtl/>
        </w:rPr>
        <w:t>.</w:t>
      </w:r>
    </w:p>
    <w:p w14:paraId="647EF2B6" w14:textId="77777777" w:rsidR="0071527C" w:rsidRDefault="0071527C" w:rsidP="00FD7499">
      <w:pPr>
        <w:bidi w:val="0"/>
      </w:pPr>
      <w:r>
        <w:rPr>
          <w:rFonts w:cs="Arial"/>
          <w:rtl/>
        </w:rPr>
        <w:t>- **</w:t>
      </w:r>
      <w:r>
        <w:t>Fear-of-Loss Consciousness:** Anxiety over losing</w:t>
      </w:r>
      <w:r>
        <w:rPr>
          <w:rFonts w:cs="Arial"/>
          <w:rtl/>
        </w:rPr>
        <w:t>.</w:t>
      </w:r>
    </w:p>
    <w:p w14:paraId="7532198A" w14:textId="77777777" w:rsidR="0071527C" w:rsidRDefault="0071527C" w:rsidP="00FD7499">
      <w:pPr>
        <w:bidi w:val="0"/>
      </w:pPr>
      <w:r>
        <w:rPr>
          <w:rFonts w:cs="Arial"/>
          <w:rtl/>
        </w:rPr>
        <w:t>- **</w:t>
      </w:r>
      <w:r>
        <w:t>Comparison Consciousness:** Comparing self to others</w:t>
      </w:r>
      <w:r>
        <w:rPr>
          <w:rFonts w:cs="Arial"/>
          <w:rtl/>
        </w:rPr>
        <w:t>.</w:t>
      </w:r>
    </w:p>
    <w:p w14:paraId="1E0AB2C7" w14:textId="77777777" w:rsidR="0071527C" w:rsidRDefault="0071527C" w:rsidP="00FD7499">
      <w:pPr>
        <w:bidi w:val="0"/>
      </w:pPr>
    </w:p>
    <w:p w14:paraId="1B7948A6" w14:textId="77777777" w:rsidR="0071527C" w:rsidRDefault="0071527C" w:rsidP="00FD7499">
      <w:pPr>
        <w:bidi w:val="0"/>
      </w:pPr>
      <w:r>
        <w:t>Each disease is linked to a disabled Divine Name; its cure lies in reconnecting to the source to restore fulfillment</w:t>
      </w:r>
      <w:r>
        <w:rPr>
          <w:rFonts w:cs="Arial"/>
          <w:rtl/>
        </w:rPr>
        <w:t>.</w:t>
      </w:r>
    </w:p>
    <w:p w14:paraId="16E4BF4E" w14:textId="77777777" w:rsidR="0071527C" w:rsidRDefault="0071527C" w:rsidP="00FD7499">
      <w:pPr>
        <w:bidi w:val="0"/>
      </w:pPr>
    </w:p>
    <w:p w14:paraId="608BD340" w14:textId="77777777" w:rsidR="0071527C" w:rsidRDefault="0071527C" w:rsidP="00FD7499">
      <w:pPr>
        <w:bidi w:val="0"/>
      </w:pPr>
      <w:r>
        <w:rPr>
          <w:rFonts w:cs="Arial"/>
          <w:rtl/>
        </w:rPr>
        <w:t>---</w:t>
      </w:r>
    </w:p>
    <w:p w14:paraId="6F3415C4" w14:textId="77777777" w:rsidR="0071527C" w:rsidRDefault="0071527C" w:rsidP="00FD7499">
      <w:pPr>
        <w:bidi w:val="0"/>
      </w:pPr>
    </w:p>
    <w:p w14:paraId="3C33E009" w14:textId="77777777" w:rsidR="0071527C" w:rsidRDefault="0071527C" w:rsidP="00EF2074">
      <w:pPr>
        <w:pStyle w:val="10"/>
        <w:bidi w:val="0"/>
      </w:pPr>
      <w:r>
        <w:rPr>
          <w:rFonts w:cs="Arial"/>
          <w:rtl/>
        </w:rPr>
        <w:t>## **</w:t>
      </w:r>
      <w:r>
        <w:t>Conclusion: The Trusted Human</w:t>
      </w:r>
      <w:r>
        <w:rPr>
          <w:rFonts w:cs="Arial"/>
          <w:rtl/>
        </w:rPr>
        <w:t>**</w:t>
      </w:r>
    </w:p>
    <w:p w14:paraId="2D269F66" w14:textId="77777777" w:rsidR="0071527C" w:rsidRDefault="0071527C" w:rsidP="00FD7499">
      <w:pPr>
        <w:bidi w:val="0"/>
      </w:pPr>
    </w:p>
    <w:p w14:paraId="3DBDD5A2" w14:textId="77777777" w:rsidR="0071527C" w:rsidRDefault="0071527C" w:rsidP="00FD7499">
      <w:pPr>
        <w:bidi w:val="0"/>
      </w:pPr>
      <w:r>
        <w:t>This series is not merely adding new meanings to the Quran nor claiming an alternative reading far from exegetical roots. It is a call to rediscover the angle of vision—where the Quranic text is read as a living, integrated system breathing in every moment of our lives, not just adjacent topics memorized and forgotten</w:t>
      </w:r>
      <w:r>
        <w:rPr>
          <w:rFonts w:cs="Arial"/>
          <w:rtl/>
        </w:rPr>
        <w:t>.</w:t>
      </w:r>
    </w:p>
    <w:p w14:paraId="36B98FEE" w14:textId="77777777" w:rsidR="0071527C" w:rsidRDefault="0071527C" w:rsidP="00FD7499">
      <w:pPr>
        <w:bidi w:val="0"/>
      </w:pPr>
    </w:p>
    <w:p w14:paraId="07D35C68" w14:textId="77777777" w:rsidR="0071527C" w:rsidRDefault="0071527C" w:rsidP="00FD7499">
      <w:pPr>
        <w:bidi w:val="0"/>
      </w:pPr>
      <w:r>
        <w:t>The series started from a seemingly simple, deeply profound question: What does it mean for God to have a name? This question was a gateway to completely rebuilding the path of understanding, restoring humans to their position as partners in cosmic management</w:t>
      </w:r>
      <w:r>
        <w:rPr>
          <w:rFonts w:cs="Arial"/>
          <w:rtl/>
        </w:rPr>
        <w:t>.</w:t>
      </w:r>
    </w:p>
    <w:p w14:paraId="528CA512" w14:textId="77777777" w:rsidR="0071527C" w:rsidRDefault="0071527C" w:rsidP="00FD7499">
      <w:pPr>
        <w:bidi w:val="0"/>
      </w:pPr>
    </w:p>
    <w:p w14:paraId="78A59294" w14:textId="77777777" w:rsidR="0071527C" w:rsidRDefault="0071527C" w:rsidP="00FD7499">
      <w:pPr>
        <w:bidi w:val="0"/>
      </w:pPr>
      <w:r>
        <w:rPr>
          <w:rFonts w:cs="Arial"/>
          <w:rtl/>
        </w:rPr>
        <w:t>- **</w:t>
      </w:r>
      <w:r>
        <w:t>God** is not a cold mental concept but a pulsating principle of presence filling the cosmos with meaning and interpretation</w:t>
      </w:r>
      <w:r>
        <w:rPr>
          <w:rFonts w:cs="Arial"/>
          <w:rtl/>
        </w:rPr>
        <w:t>.</w:t>
      </w:r>
    </w:p>
    <w:p w14:paraId="02F53F51" w14:textId="77777777" w:rsidR="0071527C" w:rsidRDefault="0071527C" w:rsidP="00FD7499">
      <w:pPr>
        <w:bidi w:val="0"/>
      </w:pPr>
      <w:r>
        <w:rPr>
          <w:rFonts w:cs="Arial"/>
          <w:rtl/>
        </w:rPr>
        <w:t>- **</w:t>
      </w:r>
      <w:r>
        <w:t>The Name** is not a rigid title but a living law of management organizing existence and directing it toward perfection</w:t>
      </w:r>
      <w:r>
        <w:rPr>
          <w:rFonts w:cs="Arial"/>
          <w:rtl/>
        </w:rPr>
        <w:t>.</w:t>
      </w:r>
    </w:p>
    <w:p w14:paraId="158AAA2B" w14:textId="77777777" w:rsidR="0071527C" w:rsidRDefault="0071527C" w:rsidP="00FD7499">
      <w:pPr>
        <w:bidi w:val="0"/>
      </w:pPr>
      <w:r>
        <w:rPr>
          <w:rFonts w:cs="Arial"/>
          <w:rtl/>
        </w:rPr>
        <w:t>- **</w:t>
      </w:r>
      <w:r>
        <w:t>The Command** is not an abstract discourse but a directed path inviting you to participate in divine creation</w:t>
      </w:r>
      <w:r>
        <w:rPr>
          <w:rFonts w:cs="Arial"/>
          <w:rtl/>
        </w:rPr>
        <w:t>.</w:t>
      </w:r>
    </w:p>
    <w:p w14:paraId="03AEFFC1" w14:textId="77777777" w:rsidR="0071527C" w:rsidRDefault="0071527C" w:rsidP="00FD7499">
      <w:pPr>
        <w:bidi w:val="0"/>
      </w:pPr>
      <w:r>
        <w:rPr>
          <w:rFonts w:cs="Arial"/>
          <w:rtl/>
        </w:rPr>
        <w:t>- **</w:t>
      </w:r>
      <w:r>
        <w:t>The Angel** is not a mythical distant being but an executive function turning will into tangible reality</w:t>
      </w:r>
      <w:r>
        <w:rPr>
          <w:rFonts w:cs="Arial"/>
          <w:rtl/>
        </w:rPr>
        <w:t>.</w:t>
      </w:r>
    </w:p>
    <w:p w14:paraId="6B964835" w14:textId="77777777" w:rsidR="0071527C" w:rsidRDefault="0071527C" w:rsidP="00FD7499">
      <w:pPr>
        <w:bidi w:val="0"/>
      </w:pPr>
      <w:r>
        <w:rPr>
          <w:rFonts w:cs="Arial"/>
          <w:rtl/>
        </w:rPr>
        <w:t>- **</w:t>
      </w:r>
      <w:r>
        <w:t>The Human** is not a passive spectator but the locus of reception and choice—a beating heart in the body of the cosmos</w:t>
      </w:r>
      <w:r>
        <w:rPr>
          <w:rFonts w:cs="Arial"/>
          <w:rtl/>
        </w:rPr>
        <w:t>.</w:t>
      </w:r>
    </w:p>
    <w:p w14:paraId="7F5D02D3" w14:textId="77777777" w:rsidR="0071527C" w:rsidRDefault="0071527C" w:rsidP="00FD7499">
      <w:pPr>
        <w:bidi w:val="0"/>
      </w:pPr>
    </w:p>
    <w:p w14:paraId="2E42564F" w14:textId="77777777" w:rsidR="0071527C" w:rsidRDefault="0071527C" w:rsidP="00FD7499">
      <w:pPr>
        <w:bidi w:val="0"/>
      </w:pPr>
      <w:r>
        <w:t>In this order, consciousness is liberated from the shackles of reduction: liberated from seeing the unseen as a frightening unknown, from shrinking religion to ethical sermonizing, from confining the Quran to mechanical repetition. The Quranic text returns to its supreme role: building humans capable of witnessing—that witnessing which makes every moment an opportunity to meet the Source, and responsibility that transforms humans from chained servants to free trustees building the earth with justice and mercy</w:t>
      </w:r>
      <w:r>
        <w:rPr>
          <w:rFonts w:cs="Arial"/>
          <w:rtl/>
        </w:rPr>
        <w:t>.</w:t>
      </w:r>
    </w:p>
    <w:p w14:paraId="41F5DFB4" w14:textId="77777777" w:rsidR="0071527C" w:rsidRDefault="0071527C" w:rsidP="00FD7499">
      <w:pPr>
        <w:bidi w:val="0"/>
      </w:pPr>
    </w:p>
    <w:p w14:paraId="1093CF6A" w14:textId="77777777" w:rsidR="0071527C" w:rsidRDefault="0071527C" w:rsidP="00FD7499">
      <w:pPr>
        <w:bidi w:val="0"/>
      </w:pPr>
      <w:r>
        <w:t>In this context, trusteeship becomes not a rigid ethical slogan but an inevitable, inspiring result: whoever witnesses the Source, understands the Name, perceives the Command, and is conscious of execution mechanisms becomes worthy of carrying the trust with consciousness overflowing with hope, not a claim ending in emptiness. It is an invitation to every reader: Rise, O human, and be a trustee with a reassured heart, for the entire cosmos awaits the manifestation of God’s names in your actions. In every step you take, you write a new chapter in the eternal story of creation</w:t>
      </w:r>
      <w:r>
        <w:rPr>
          <w:rFonts w:cs="Arial"/>
          <w:rtl/>
        </w:rPr>
        <w:t>.</w:t>
      </w:r>
    </w:p>
    <w:p w14:paraId="1188D2E1" w14:textId="77777777" w:rsidR="0071527C" w:rsidRDefault="0071527C" w:rsidP="00FD7499">
      <w:pPr>
        <w:bidi w:val="0"/>
      </w:pPr>
    </w:p>
    <w:p w14:paraId="490EAC26" w14:textId="77777777" w:rsidR="0071527C" w:rsidRDefault="0071527C" w:rsidP="00FD7499">
      <w:pPr>
        <w:bidi w:val="0"/>
      </w:pPr>
      <w:r>
        <w:rPr>
          <w:rFonts w:cs="Arial"/>
          <w:rtl/>
        </w:rPr>
        <w:t>*“</w:t>
      </w:r>
      <w:r>
        <w:t>Indeed, We offered the Trust to the heavens and the earth and the mountains, and they declined to bear it and feared it; but man undertook it…”* — Be that human who carries it with pride and certainty, building a world reflecting the beauty of the Creator</w:t>
      </w:r>
      <w:r>
        <w:rPr>
          <w:rFonts w:cs="Arial"/>
          <w:rtl/>
        </w:rPr>
        <w:t>.</w:t>
      </w:r>
    </w:p>
    <w:p w14:paraId="52EF004D" w14:textId="77777777" w:rsidR="0071527C" w:rsidRDefault="0071527C" w:rsidP="00FD7499">
      <w:pPr>
        <w:bidi w:val="0"/>
      </w:pPr>
    </w:p>
    <w:p w14:paraId="35EB634A" w14:textId="77777777" w:rsidR="0071527C" w:rsidRDefault="0071527C" w:rsidP="00FD7499">
      <w:pPr>
        <w:bidi w:val="0"/>
      </w:pPr>
      <w:r>
        <w:rPr>
          <w:rFonts w:cs="Arial"/>
          <w:rtl/>
        </w:rPr>
        <w:t>---</w:t>
      </w:r>
    </w:p>
    <w:p w14:paraId="224CD524" w14:textId="77777777" w:rsidR="0071527C" w:rsidRDefault="0071527C" w:rsidP="00FD7499">
      <w:pPr>
        <w:bidi w:val="0"/>
      </w:pPr>
    </w:p>
    <w:p w14:paraId="789995F3" w14:textId="77777777" w:rsidR="0071527C" w:rsidRDefault="0071527C" w:rsidP="00EF2074">
      <w:pPr>
        <w:pStyle w:val="10"/>
        <w:bidi w:val="0"/>
      </w:pPr>
      <w:r>
        <w:rPr>
          <w:rFonts w:cs="Arial"/>
          <w:rtl/>
        </w:rPr>
        <w:t>## **</w:t>
      </w:r>
      <w:r>
        <w:t>Appendices (Summarized)</w:t>
      </w:r>
      <w:r>
        <w:rPr>
          <w:rFonts w:cs="Arial"/>
          <w:rtl/>
        </w:rPr>
        <w:t>**</w:t>
      </w:r>
    </w:p>
    <w:p w14:paraId="371A7D3F" w14:textId="77777777" w:rsidR="0071527C" w:rsidRDefault="0071527C" w:rsidP="00FD7499">
      <w:pPr>
        <w:bidi w:val="0"/>
      </w:pPr>
    </w:p>
    <w:p w14:paraId="0E439801" w14:textId="77777777" w:rsidR="0071527C" w:rsidRDefault="0071527C" w:rsidP="00FD7499">
      <w:pPr>
        <w:bidi w:val="0"/>
      </w:pPr>
      <w:r>
        <w:rPr>
          <w:rFonts w:cs="Arial"/>
          <w:rtl/>
        </w:rPr>
        <w:t xml:space="preserve">### **1. </w:t>
      </w:r>
      <w:r>
        <w:t>The Code of Existence: From Clay to the Lote Tree</w:t>
      </w:r>
      <w:r>
        <w:rPr>
          <w:rFonts w:cs="Arial"/>
          <w:rtl/>
        </w:rPr>
        <w:t>**</w:t>
      </w:r>
    </w:p>
    <w:p w14:paraId="522B2818" w14:textId="77777777" w:rsidR="0071527C" w:rsidRDefault="0071527C" w:rsidP="00FD7499">
      <w:pPr>
        <w:bidi w:val="0"/>
      </w:pPr>
    </w:p>
    <w:p w14:paraId="5CADF05E" w14:textId="77777777" w:rsidR="0071527C" w:rsidRDefault="0071527C" w:rsidP="00FD7499">
      <w:pPr>
        <w:bidi w:val="0"/>
      </w:pPr>
      <w:r>
        <w:t>A contemporary reading of the journey of consciousness between “human-being” (biological vessel) and “human” (charged being). Explores the concept of the “Primordial Code</w:t>
      </w:r>
      <w:r>
        <w:rPr>
          <w:rFonts w:cs="Arial"/>
          <w:rtl/>
        </w:rPr>
        <w:t>” (</w:t>
      </w:r>
      <w:r>
        <w:rPr>
          <w:rFonts w:cs="Arial" w:hint="cs"/>
          <w:rtl/>
        </w:rPr>
        <w:t>النفس</w:t>
      </w:r>
      <w:r>
        <w:rPr>
          <w:rFonts w:cs="Arial"/>
          <w:rtl/>
        </w:rPr>
        <w:t xml:space="preserve"> </w:t>
      </w:r>
      <w:r>
        <w:rPr>
          <w:rFonts w:cs="Arial" w:hint="cs"/>
          <w:rtl/>
        </w:rPr>
        <w:t>الواحدة</w:t>
      </w:r>
      <w:r>
        <w:rPr>
          <w:rFonts w:cs="Arial"/>
          <w:rtl/>
        </w:rPr>
        <w:t xml:space="preserve">) </w:t>
      </w:r>
      <w:r>
        <w:t>as the biological and spiritual root from which humanity branched, and the divine “update” through Prophet Adam that introduced trusteeship, choice, and consciousness</w:t>
      </w:r>
      <w:r>
        <w:rPr>
          <w:rFonts w:cs="Arial"/>
          <w:rtl/>
        </w:rPr>
        <w:t>.</w:t>
      </w:r>
    </w:p>
    <w:p w14:paraId="17EB2336" w14:textId="77777777" w:rsidR="0071527C" w:rsidRDefault="0071527C" w:rsidP="00FD7499">
      <w:pPr>
        <w:bidi w:val="0"/>
      </w:pPr>
    </w:p>
    <w:p w14:paraId="32B29906" w14:textId="77777777" w:rsidR="0071527C" w:rsidRDefault="0071527C" w:rsidP="00FD7499">
      <w:pPr>
        <w:bidi w:val="0"/>
      </w:pPr>
      <w:r>
        <w:rPr>
          <w:rFonts w:cs="Arial"/>
          <w:rtl/>
        </w:rPr>
        <w:t xml:space="preserve">### **2. </w:t>
      </w:r>
      <w:r>
        <w:t>Explanation of the Visual Diagram of the Book</w:t>
      </w:r>
      <w:r>
        <w:rPr>
          <w:rFonts w:cs="Arial"/>
          <w:rtl/>
        </w:rPr>
        <w:t>**</w:t>
      </w:r>
    </w:p>
    <w:p w14:paraId="08A53CD2" w14:textId="77777777" w:rsidR="0071527C" w:rsidRDefault="0071527C" w:rsidP="00FD7499">
      <w:pPr>
        <w:bidi w:val="0"/>
      </w:pPr>
    </w:p>
    <w:p w14:paraId="461AFC43" w14:textId="77777777" w:rsidR="0071527C" w:rsidRDefault="0071527C" w:rsidP="00FD7499">
      <w:pPr>
        <w:bidi w:val="0"/>
      </w:pPr>
      <w:r>
        <w:t>A conceptual infographic mapping the existential journey from **Effect** to **Trusteeship**, passing through **Consciousness** and **Fulfillment**. Illustrates the vertical flow from **God → Name → Command → Angel → Effect**, the human as the “laboratory of transformation,” and the danger of the broken arrow representing the “Fall” when consciousness separates from action</w:t>
      </w:r>
      <w:r>
        <w:rPr>
          <w:rFonts w:cs="Arial"/>
          <w:rtl/>
        </w:rPr>
        <w:t>.</w:t>
      </w:r>
    </w:p>
    <w:p w14:paraId="144C641E" w14:textId="77777777" w:rsidR="0071527C" w:rsidRDefault="0071527C" w:rsidP="00FD7499">
      <w:pPr>
        <w:bidi w:val="0"/>
      </w:pPr>
    </w:p>
    <w:p w14:paraId="51A99B34" w14:textId="77777777" w:rsidR="0071527C" w:rsidRDefault="0071527C" w:rsidP="00FD7499">
      <w:pPr>
        <w:bidi w:val="0"/>
      </w:pPr>
      <w:r>
        <w:rPr>
          <w:rFonts w:cs="Arial"/>
          <w:rtl/>
        </w:rPr>
        <w:t xml:space="preserve">### **3. </w:t>
      </w:r>
      <w:r>
        <w:t>Glossary of Key Terms</w:t>
      </w:r>
      <w:r>
        <w:rPr>
          <w:rFonts w:cs="Arial"/>
          <w:rtl/>
        </w:rPr>
        <w:t>**</w:t>
      </w:r>
    </w:p>
    <w:p w14:paraId="72B3FE97" w14:textId="77777777" w:rsidR="0071527C" w:rsidRDefault="0071527C" w:rsidP="00FD7499">
      <w:pPr>
        <w:bidi w:val="0"/>
      </w:pPr>
    </w:p>
    <w:p w14:paraId="7E3AEBDA" w14:textId="77777777" w:rsidR="0071527C" w:rsidRDefault="0071527C" w:rsidP="00FD7499">
      <w:pPr>
        <w:bidi w:val="0"/>
      </w:pPr>
      <w:r>
        <w:rPr>
          <w:rFonts w:cs="Arial"/>
          <w:rtl/>
        </w:rPr>
        <w:t>- **</w:t>
      </w:r>
      <w:r>
        <w:t>Linguistic Jurisprudence</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t>Deep understanding of language as a means of spiritual witnessing, not mere linguistic analysis</w:t>
      </w:r>
      <w:r>
        <w:rPr>
          <w:rFonts w:cs="Arial"/>
          <w:rtl/>
        </w:rPr>
        <w:t>.</w:t>
      </w:r>
    </w:p>
    <w:p w14:paraId="3576F3EC" w14:textId="77777777" w:rsidR="0071527C" w:rsidRDefault="0071527C" w:rsidP="00FD7499">
      <w:pPr>
        <w:bidi w:val="0"/>
      </w:pPr>
      <w:r>
        <w:rPr>
          <w:rFonts w:cs="Arial"/>
          <w:rtl/>
        </w:rPr>
        <w:t>- **</w:t>
      </w:r>
      <w:r>
        <w:t>Absolute Interpretation</w:t>
      </w:r>
      <w:r>
        <w:rPr>
          <w:rFonts w:cs="Arial"/>
          <w:rtl/>
        </w:rPr>
        <w:t xml:space="preserve"> (</w:t>
      </w:r>
      <w:r>
        <w:rPr>
          <w:rFonts w:cs="Arial" w:hint="cs"/>
          <w:rtl/>
        </w:rPr>
        <w:t>التأويل</w:t>
      </w:r>
      <w:r>
        <w:rPr>
          <w:rFonts w:cs="Arial"/>
          <w:rtl/>
        </w:rPr>
        <w:t xml:space="preserve"> </w:t>
      </w:r>
      <w:r>
        <w:rPr>
          <w:rFonts w:cs="Arial" w:hint="cs"/>
          <w:rtl/>
        </w:rPr>
        <w:t>المطلق</w:t>
      </w:r>
      <w:r>
        <w:rPr>
          <w:rFonts w:cs="Arial"/>
          <w:rtl/>
        </w:rPr>
        <w:t xml:space="preserve">):** </w:t>
      </w:r>
      <w:r>
        <w:t>Transferring existence from the illusion of independence to the reality of neediness</w:t>
      </w:r>
      <w:r>
        <w:rPr>
          <w:rFonts w:cs="Arial"/>
          <w:rtl/>
        </w:rPr>
        <w:t>.</w:t>
      </w:r>
    </w:p>
    <w:p w14:paraId="2F78639A" w14:textId="77777777" w:rsidR="0071527C" w:rsidRDefault="0071527C" w:rsidP="00FD7499">
      <w:pPr>
        <w:bidi w:val="0"/>
      </w:pPr>
      <w:r>
        <w:rPr>
          <w:rFonts w:cs="Arial"/>
          <w:rtl/>
        </w:rPr>
        <w:t>- **</w:t>
      </w:r>
      <w:r>
        <w:t>Qur’an</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t>Settling of light in the existential now</w:t>
      </w:r>
      <w:r>
        <w:rPr>
          <w:rFonts w:cs="Arial"/>
          <w:rtl/>
        </w:rPr>
        <w:t>.</w:t>
      </w:r>
    </w:p>
    <w:p w14:paraId="3891CDA2" w14:textId="77777777" w:rsidR="0071527C" w:rsidRDefault="0071527C" w:rsidP="00FD7499">
      <w:pPr>
        <w:bidi w:val="0"/>
      </w:pPr>
      <w:r>
        <w:rPr>
          <w:rFonts w:cs="Arial"/>
          <w:rtl/>
        </w:rPr>
        <w:t>- **</w:t>
      </w:r>
      <w:r>
        <w:t>Sphere of Grace</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t>A higher level of perceiving causality where results are measured by the heart’s posture, not effort</w:t>
      </w:r>
      <w:r>
        <w:rPr>
          <w:rFonts w:cs="Arial"/>
          <w:rtl/>
        </w:rPr>
        <w:t>.</w:t>
      </w:r>
    </w:p>
    <w:p w14:paraId="4C8A8CA7" w14:textId="77777777" w:rsidR="0071527C" w:rsidRDefault="0071527C" w:rsidP="00FD7499">
      <w:pPr>
        <w:bidi w:val="0"/>
      </w:pPr>
      <w:r>
        <w:rPr>
          <w:rFonts w:cs="Arial"/>
          <w:rtl/>
        </w:rPr>
        <w:t>- **</w:t>
      </w:r>
      <w:r>
        <w:t>Unity of Witnessing</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t>One Actor, multiple actions—without union of essences</w:t>
      </w:r>
      <w:r>
        <w:rPr>
          <w:rFonts w:cs="Arial"/>
          <w:rtl/>
        </w:rPr>
        <w:t>.</w:t>
      </w:r>
    </w:p>
    <w:p w14:paraId="7A42C379" w14:textId="77777777" w:rsidR="0071527C" w:rsidRDefault="0071527C" w:rsidP="00FD7499">
      <w:pPr>
        <w:bidi w:val="0"/>
      </w:pPr>
    </w:p>
    <w:p w14:paraId="6E51ECDE" w14:textId="77777777" w:rsidR="0071527C" w:rsidRDefault="0071527C" w:rsidP="00FD7499">
      <w:pPr>
        <w:bidi w:val="0"/>
      </w:pPr>
      <w:r>
        <w:rPr>
          <w:rFonts w:cs="Arial"/>
          <w:rtl/>
        </w:rPr>
        <w:t xml:space="preserve">### **4. </w:t>
      </w:r>
      <w:r>
        <w:t>Is God in Need of the Universe? “Al-Samad” Shatters the Greatest Existential Illusion</w:t>
      </w:r>
      <w:r>
        <w:rPr>
          <w:rFonts w:cs="Arial"/>
          <w:rtl/>
        </w:rPr>
        <w:t>**</w:t>
      </w:r>
    </w:p>
    <w:p w14:paraId="57F900DA" w14:textId="77777777" w:rsidR="0071527C" w:rsidRDefault="0071527C" w:rsidP="00FD7499">
      <w:pPr>
        <w:bidi w:val="0"/>
      </w:pPr>
    </w:p>
    <w:p w14:paraId="06A27CF2" w14:textId="77777777" w:rsidR="0071527C" w:rsidRDefault="0071527C" w:rsidP="00FD7499">
      <w:pPr>
        <w:bidi w:val="0"/>
      </w:pPr>
      <w:r>
        <w:t xml:space="preserve">The Divine Name **Al-Samad** (The Eternal, Absolute) negates the illusion of dependency. It signifies the One to whom all creatures turn in need, while He </w:t>
      </w:r>
      <w:proofErr w:type="gramStart"/>
      <w:r>
        <w:t>is in need of</w:t>
      </w:r>
      <w:proofErr w:type="gramEnd"/>
      <w:r>
        <w:t xml:space="preserve"> nothing. This concept liberates humans from attaching their security to ephemeral things and </w:t>
      </w:r>
      <w:proofErr w:type="gramStart"/>
      <w:r>
        <w:t>recenters</w:t>
      </w:r>
      <w:proofErr w:type="gramEnd"/>
      <w:r>
        <w:t xml:space="preserve"> reliance on </w:t>
      </w:r>
      <w:proofErr w:type="gramStart"/>
      <w:r>
        <w:t>the Only</w:t>
      </w:r>
      <w:proofErr w:type="gramEnd"/>
      <w:r>
        <w:t xml:space="preserve"> Permanent Reality</w:t>
      </w:r>
      <w:r>
        <w:rPr>
          <w:rFonts w:cs="Arial"/>
          <w:rtl/>
        </w:rPr>
        <w:t>.</w:t>
      </w:r>
    </w:p>
    <w:p w14:paraId="22A009E9" w14:textId="77777777" w:rsidR="0071527C" w:rsidRDefault="0071527C" w:rsidP="00FD7499">
      <w:pPr>
        <w:bidi w:val="0"/>
      </w:pPr>
    </w:p>
    <w:p w14:paraId="70A8F9BF" w14:textId="77777777" w:rsidR="0071527C" w:rsidRDefault="0071527C" w:rsidP="00FD7499">
      <w:pPr>
        <w:bidi w:val="0"/>
      </w:pPr>
      <w:r>
        <w:rPr>
          <w:rFonts w:cs="Arial"/>
          <w:rtl/>
        </w:rPr>
        <w:t>---</w:t>
      </w:r>
    </w:p>
    <w:p w14:paraId="1D8206E1" w14:textId="77777777" w:rsidR="0071527C" w:rsidRDefault="0071527C" w:rsidP="00FD7499">
      <w:pPr>
        <w:bidi w:val="0"/>
      </w:pPr>
    </w:p>
    <w:p w14:paraId="204EAE32" w14:textId="77777777" w:rsidR="0071527C" w:rsidRDefault="0071527C" w:rsidP="00FD7499">
      <w:pPr>
        <w:bidi w:val="0"/>
      </w:pPr>
      <w:r>
        <w:rPr>
          <w:rFonts w:cs="Arial"/>
          <w:rtl/>
        </w:rPr>
        <w:t>## **</w:t>
      </w:r>
      <w:r>
        <w:t>Nasser Ibn Dawood Digital Library</w:t>
      </w:r>
      <w:r>
        <w:rPr>
          <w:rFonts w:cs="Arial"/>
          <w:rtl/>
        </w:rPr>
        <w:t>**</w:t>
      </w:r>
    </w:p>
    <w:p w14:paraId="057D8072" w14:textId="77777777" w:rsidR="0071527C" w:rsidRDefault="0071527C" w:rsidP="00FD7499">
      <w:pPr>
        <w:bidi w:val="0"/>
      </w:pPr>
    </w:p>
    <w:p w14:paraId="3AB54572" w14:textId="77777777" w:rsidR="0071527C" w:rsidRDefault="0071527C" w:rsidP="00FD7499">
      <w:pPr>
        <w:bidi w:val="0"/>
      </w:pPr>
      <w:r>
        <w:t xml:space="preserve">An open digital knowledge project aiming to </w:t>
      </w:r>
      <w:proofErr w:type="gramStart"/>
      <w:r>
        <w:t>recenter</w:t>
      </w:r>
      <w:proofErr w:type="gramEnd"/>
      <w:r>
        <w:t xml:space="preserve"> the Quran as the sole definitive divine text and liberate contemplation from sectarian and institutional guardianship. It focuses on the **Quranic Language** as a self-contained semantic system</w:t>
      </w:r>
      <w:r>
        <w:rPr>
          <w:rFonts w:cs="Arial"/>
          <w:rtl/>
        </w:rPr>
        <w:t>.</w:t>
      </w:r>
    </w:p>
    <w:p w14:paraId="5735EA73" w14:textId="77777777" w:rsidR="0071527C" w:rsidRDefault="0071527C" w:rsidP="00FD7499">
      <w:pPr>
        <w:bidi w:val="0"/>
      </w:pPr>
    </w:p>
    <w:p w14:paraId="4A7014EB" w14:textId="77777777" w:rsidR="0071527C" w:rsidRDefault="0071527C" w:rsidP="00FD7499">
      <w:pPr>
        <w:bidi w:val="0"/>
      </w:pPr>
      <w:r>
        <w:rPr>
          <w:rFonts w:cs="Arial"/>
          <w:rtl/>
        </w:rPr>
        <w:t>**</w:t>
      </w:r>
      <w:r>
        <w:t>Methodology:** Based on **structural deconstruction of meaning**, reading the Quran as an integrated system that explains itself, deriving its indications from within, with disciplined use of linguistic and historical knowledge without subjecting the text to them</w:t>
      </w:r>
      <w:r>
        <w:rPr>
          <w:rFonts w:cs="Arial"/>
          <w:rtl/>
        </w:rPr>
        <w:t>.</w:t>
      </w:r>
    </w:p>
    <w:p w14:paraId="48DF5EBA" w14:textId="77777777" w:rsidR="0071527C" w:rsidRDefault="0071527C" w:rsidP="00FD7499">
      <w:pPr>
        <w:bidi w:val="0"/>
      </w:pPr>
    </w:p>
    <w:p w14:paraId="3C41D9DD" w14:textId="77777777" w:rsidR="0071527C" w:rsidRDefault="0071527C" w:rsidP="00FD7499">
      <w:pPr>
        <w:bidi w:val="0"/>
      </w:pPr>
      <w:r>
        <w:rPr>
          <w:rFonts w:cs="Arial"/>
          <w:rtl/>
        </w:rPr>
        <w:t>**</w:t>
      </w:r>
      <w:r>
        <w:t>Access Policy:** All books are freely available in PDF, HTML, TXT, and DOCX formats. Encourages use of AI for advanced translations while preserving Quranic accuracy</w:t>
      </w:r>
      <w:r>
        <w:rPr>
          <w:rFonts w:cs="Arial"/>
          <w:rtl/>
        </w:rPr>
        <w:t>.</w:t>
      </w:r>
    </w:p>
    <w:p w14:paraId="454FDA63" w14:textId="77777777" w:rsidR="0071527C" w:rsidRDefault="0071527C" w:rsidP="00FD7499">
      <w:pPr>
        <w:bidi w:val="0"/>
      </w:pPr>
    </w:p>
    <w:p w14:paraId="2379DF69" w14:textId="77777777" w:rsidR="0071527C" w:rsidRDefault="0071527C" w:rsidP="00FD7499">
      <w:pPr>
        <w:bidi w:val="0"/>
      </w:pPr>
      <w:r>
        <w:rPr>
          <w:rFonts w:cs="Arial"/>
          <w:rtl/>
        </w:rPr>
        <w:t>**</w:t>
      </w:r>
      <w:r>
        <w:t>Available Books (26 Arabic, 26 English):** Titles include *Towards Conscious Contemplation*, *The Code of the Quran: Operating Manual*, *Angels: The Hidden Structure That Governs Existence*, *The Spirit: Realm of Command*, *The Self: From Letter to Consciousness*, and more</w:t>
      </w:r>
      <w:r>
        <w:rPr>
          <w:rFonts w:cs="Arial"/>
          <w:rtl/>
        </w:rPr>
        <w:t>.</w:t>
      </w:r>
    </w:p>
    <w:p w14:paraId="157C71A6" w14:textId="77777777" w:rsidR="0071527C" w:rsidRDefault="0071527C" w:rsidP="00FD7499">
      <w:pPr>
        <w:bidi w:val="0"/>
      </w:pPr>
    </w:p>
    <w:p w14:paraId="6220B11D" w14:textId="77777777" w:rsidR="0071527C" w:rsidRDefault="0071527C" w:rsidP="00FD7499">
      <w:pPr>
        <w:bidi w:val="0"/>
      </w:pPr>
      <w:r>
        <w:rPr>
          <w:rFonts w:cs="Arial"/>
          <w:rtl/>
        </w:rPr>
        <w:t>**</w:t>
      </w:r>
      <w:r>
        <w:t>Philosophical Principle:** Quranic knowledge is a living, cumulative collective act—sovereignty belongs solely to the Quranic text, not to human understanding</w:t>
      </w:r>
      <w:r>
        <w:rPr>
          <w:rFonts w:cs="Arial"/>
          <w:rtl/>
        </w:rPr>
        <w:t>.</w:t>
      </w:r>
    </w:p>
    <w:p w14:paraId="1B378E23" w14:textId="77777777" w:rsidR="0071527C" w:rsidRDefault="0071527C" w:rsidP="00FD7499">
      <w:pPr>
        <w:bidi w:val="0"/>
      </w:pPr>
    </w:p>
    <w:p w14:paraId="3D549E12" w14:textId="77777777" w:rsidR="0071527C" w:rsidRDefault="0071527C" w:rsidP="00FD7499">
      <w:pPr>
        <w:bidi w:val="0"/>
      </w:pPr>
      <w:r>
        <w:rPr>
          <w:rFonts w:cs="Arial"/>
          <w:rtl/>
        </w:rPr>
        <w:t>**</w:t>
      </w:r>
      <w:r>
        <w:t>Acknowledgment:** This work is a human endeavor, prone to error and correction, offered as a key for the reader’s own contemplation—to be weighed on the scales of divine law, sound intellect, and pure innate nature</w:t>
      </w:r>
      <w:r>
        <w:rPr>
          <w:rFonts w:cs="Arial"/>
          <w:rtl/>
        </w:rPr>
        <w:t>.</w:t>
      </w:r>
    </w:p>
    <w:p w14:paraId="7240EBB5" w14:textId="77777777" w:rsidR="0071527C" w:rsidRDefault="0071527C" w:rsidP="00FD7499">
      <w:pPr>
        <w:bidi w:val="0"/>
      </w:pPr>
    </w:p>
    <w:p w14:paraId="3F9F706C" w14:textId="77777777" w:rsidR="0071527C" w:rsidRDefault="0071527C" w:rsidP="00FD7499">
      <w:pPr>
        <w:bidi w:val="0"/>
      </w:pPr>
      <w:r>
        <w:rPr>
          <w:rFonts w:cs="Arial"/>
          <w:rtl/>
        </w:rPr>
        <w:t>---</w:t>
      </w:r>
    </w:p>
    <w:p w14:paraId="62A8A7D7" w14:textId="77777777" w:rsidR="0071527C" w:rsidRDefault="0071527C" w:rsidP="00FD7499">
      <w:pPr>
        <w:bidi w:val="0"/>
      </w:pPr>
    </w:p>
    <w:p w14:paraId="7B3BBD51" w14:textId="77777777" w:rsidR="0071527C" w:rsidRDefault="0071527C" w:rsidP="00FD7499">
      <w:pPr>
        <w:bidi w:val="0"/>
      </w:pPr>
      <w:r>
        <w:rPr>
          <w:rFonts w:cs="Arial"/>
          <w:rtl/>
        </w:rPr>
        <w:t>*</w:t>
      </w:r>
      <w:r>
        <w:t>Updated: January 26, 2026</w:t>
      </w:r>
      <w:r>
        <w:rPr>
          <w:rFonts w:cs="Arial"/>
          <w:rtl/>
        </w:rPr>
        <w:t xml:space="preserve">*  </w:t>
      </w:r>
    </w:p>
    <w:p w14:paraId="126BDCEF" w14:textId="3DDAC0F1" w:rsidR="0071527C" w:rsidRDefault="0071527C" w:rsidP="00FD7499">
      <w:pPr>
        <w:bidi w:val="0"/>
      </w:pPr>
      <w:r>
        <w:t>*— Nasser Ibn Dawood*</w:t>
      </w:r>
    </w:p>
    <w:p w14:paraId="7B58329D" w14:textId="77777777" w:rsidR="00FD7499" w:rsidRDefault="00FD7499" w:rsidP="00FD7499">
      <w:pPr>
        <w:bidi w:val="0"/>
      </w:pPr>
      <w:r>
        <w:rPr>
          <w:rFonts w:cs="Arial" w:hint="cs"/>
          <w:rtl/>
        </w:rPr>
        <w:t>تمت</w:t>
      </w:r>
      <w:r>
        <w:rPr>
          <w:rFonts w:cs="Arial"/>
          <w:rtl/>
        </w:rPr>
        <w:t xml:space="preserve"> </w:t>
      </w:r>
      <w:r>
        <w:rPr>
          <w:rFonts w:cs="Arial" w:hint="cs"/>
          <w:rtl/>
        </w:rPr>
        <w:t>إضافة</w:t>
      </w:r>
      <w:r>
        <w:rPr>
          <w:rFonts w:cs="Arial"/>
          <w:rtl/>
        </w:rPr>
        <w:t xml:space="preserve"> </w:t>
      </w:r>
      <w:r>
        <w:rPr>
          <w:rFonts w:cs="Arial" w:hint="cs"/>
          <w:rtl/>
        </w:rPr>
        <w:t>قسم</w:t>
      </w:r>
      <w:r>
        <w:rPr>
          <w:rFonts w:cs="Arial"/>
          <w:rtl/>
        </w:rPr>
        <w:t xml:space="preserve"> </w:t>
      </w:r>
      <w:r>
        <w:rPr>
          <w:rFonts w:cs="Arial" w:hint="cs"/>
          <w:rtl/>
        </w:rPr>
        <w:t>مخصص</w:t>
      </w:r>
      <w:r>
        <w:rPr>
          <w:rFonts w:cs="Arial"/>
          <w:rtl/>
        </w:rPr>
        <w:t xml:space="preserve"> </w:t>
      </w:r>
      <w:r>
        <w:rPr>
          <w:rFonts w:cs="Arial" w:hint="cs"/>
          <w:rtl/>
        </w:rPr>
        <w:t>يصف</w:t>
      </w:r>
      <w:r>
        <w:rPr>
          <w:rFonts w:cs="Arial"/>
          <w:rtl/>
        </w:rPr>
        <w:t xml:space="preserve"> </w:t>
      </w:r>
      <w:r>
        <w:rPr>
          <w:rFonts w:cs="Arial" w:hint="cs"/>
          <w:rtl/>
        </w:rPr>
        <w:t>غلاف</w:t>
      </w:r>
      <w:r>
        <w:rPr>
          <w:rFonts w:cs="Arial"/>
          <w:rtl/>
        </w:rPr>
        <w:t xml:space="preserve"> </w:t>
      </w:r>
      <w:r>
        <w:rPr>
          <w:rFonts w:cs="Arial" w:hint="cs"/>
          <w:rtl/>
        </w:rPr>
        <w:t>النسخة</w:t>
      </w:r>
      <w:r>
        <w:rPr>
          <w:rFonts w:cs="Arial"/>
          <w:rtl/>
        </w:rPr>
        <w:t xml:space="preserve"> </w:t>
      </w:r>
      <w:r>
        <w:rPr>
          <w:rFonts w:cs="Arial" w:hint="cs"/>
          <w:rtl/>
        </w:rPr>
        <w:t>الإنجليزية</w:t>
      </w:r>
      <w:r>
        <w:rPr>
          <w:rFonts w:cs="Arial"/>
          <w:rtl/>
        </w:rPr>
        <w:t xml:space="preserve"> </w:t>
      </w:r>
      <w:r>
        <w:rPr>
          <w:rFonts w:cs="Arial" w:hint="cs"/>
          <w:rtl/>
        </w:rPr>
        <w:t>من</w:t>
      </w:r>
      <w:r>
        <w:rPr>
          <w:rFonts w:cs="Arial"/>
          <w:rtl/>
        </w:rPr>
        <w:t xml:space="preserve"> </w:t>
      </w:r>
      <w:r>
        <w:rPr>
          <w:rFonts w:cs="Arial" w:hint="cs"/>
          <w:rtl/>
        </w:rPr>
        <w:t>الكتاب،</w:t>
      </w:r>
      <w:r>
        <w:rPr>
          <w:rFonts w:cs="Arial"/>
          <w:rtl/>
        </w:rPr>
        <w:t xml:space="preserve"> </w:t>
      </w:r>
      <w:r>
        <w:rPr>
          <w:rFonts w:cs="Arial" w:hint="cs"/>
          <w:rtl/>
        </w:rPr>
        <w:t>بما</w:t>
      </w:r>
      <w:r>
        <w:rPr>
          <w:rFonts w:cs="Arial"/>
          <w:rtl/>
        </w:rPr>
        <w:t xml:space="preserve"> </w:t>
      </w:r>
      <w:r>
        <w:rPr>
          <w:rFonts w:cs="Arial" w:hint="cs"/>
          <w:rtl/>
        </w:rPr>
        <w:t>يتناسب</w:t>
      </w:r>
      <w:r>
        <w:rPr>
          <w:rFonts w:cs="Arial"/>
          <w:rtl/>
        </w:rPr>
        <w:t xml:space="preserve"> </w:t>
      </w:r>
      <w:r>
        <w:rPr>
          <w:rFonts w:cs="Arial" w:hint="cs"/>
          <w:rtl/>
        </w:rPr>
        <w:t>مع</w:t>
      </w:r>
      <w:r>
        <w:rPr>
          <w:rFonts w:cs="Arial"/>
          <w:rtl/>
        </w:rPr>
        <w:t xml:space="preserve"> </w:t>
      </w:r>
      <w:r>
        <w:rPr>
          <w:rFonts w:cs="Arial" w:hint="cs"/>
          <w:rtl/>
        </w:rPr>
        <w:t>المحتوى</w:t>
      </w:r>
      <w:r>
        <w:rPr>
          <w:rFonts w:cs="Arial"/>
          <w:rtl/>
        </w:rPr>
        <w:t xml:space="preserve"> </w:t>
      </w:r>
      <w:r>
        <w:rPr>
          <w:rFonts w:cs="Arial" w:hint="cs"/>
          <w:rtl/>
        </w:rPr>
        <w:t>الفلسفي</w:t>
      </w:r>
      <w:r>
        <w:rPr>
          <w:rFonts w:cs="Arial"/>
          <w:rtl/>
        </w:rPr>
        <w:t xml:space="preserve"> </w:t>
      </w:r>
      <w:r>
        <w:rPr>
          <w:rFonts w:cs="Arial" w:hint="cs"/>
          <w:rtl/>
        </w:rPr>
        <w:t>والروحي</w:t>
      </w:r>
      <w:r>
        <w:rPr>
          <w:rFonts w:cs="Arial"/>
          <w:rtl/>
        </w:rPr>
        <w:t xml:space="preserve"> </w:t>
      </w:r>
      <w:r>
        <w:rPr>
          <w:rFonts w:cs="Arial" w:hint="cs"/>
          <w:rtl/>
        </w:rPr>
        <w:t>للنص</w:t>
      </w:r>
      <w:r>
        <w:rPr>
          <w:rFonts w:cs="Arial"/>
          <w:rtl/>
        </w:rPr>
        <w:t xml:space="preserve">. </w:t>
      </w:r>
      <w:r>
        <w:rPr>
          <w:rFonts w:cs="Arial" w:hint="cs"/>
          <w:rtl/>
        </w:rPr>
        <w:t>يمكنك</w:t>
      </w:r>
      <w:r>
        <w:rPr>
          <w:rFonts w:cs="Arial"/>
          <w:rtl/>
        </w:rPr>
        <w:t xml:space="preserve"> </w:t>
      </w:r>
      <w:r>
        <w:rPr>
          <w:rFonts w:cs="Arial" w:hint="cs"/>
          <w:rtl/>
        </w:rPr>
        <w:t>استخدام</w:t>
      </w:r>
      <w:r>
        <w:rPr>
          <w:rFonts w:cs="Arial"/>
          <w:rtl/>
        </w:rPr>
        <w:t xml:space="preserve"> </w:t>
      </w:r>
      <w:r>
        <w:rPr>
          <w:rFonts w:cs="Arial" w:hint="cs"/>
          <w:rtl/>
        </w:rPr>
        <w:t>هذا</w:t>
      </w:r>
      <w:r>
        <w:rPr>
          <w:rFonts w:cs="Arial"/>
          <w:rtl/>
        </w:rPr>
        <w:t xml:space="preserve"> </w:t>
      </w:r>
      <w:r>
        <w:rPr>
          <w:rFonts w:cs="Arial" w:hint="cs"/>
          <w:rtl/>
        </w:rPr>
        <w:t>الوصف</w:t>
      </w:r>
      <w:r>
        <w:rPr>
          <w:rFonts w:cs="Arial"/>
          <w:rtl/>
        </w:rPr>
        <w:t xml:space="preserve"> </w:t>
      </w:r>
      <w:r>
        <w:rPr>
          <w:rFonts w:cs="Arial" w:hint="cs"/>
          <w:rtl/>
        </w:rPr>
        <w:t>مع</w:t>
      </w:r>
      <w:r>
        <w:rPr>
          <w:rFonts w:cs="Arial"/>
          <w:rtl/>
        </w:rPr>
        <w:t xml:space="preserve"> </w:t>
      </w:r>
      <w:r>
        <w:rPr>
          <w:rFonts w:cs="Arial" w:hint="cs"/>
          <w:rtl/>
        </w:rPr>
        <w:t>مصمم</w:t>
      </w:r>
      <w:r>
        <w:rPr>
          <w:rFonts w:cs="Arial"/>
          <w:rtl/>
        </w:rPr>
        <w:t xml:space="preserve"> </w:t>
      </w:r>
      <w:r>
        <w:rPr>
          <w:rFonts w:cs="Arial" w:hint="cs"/>
          <w:rtl/>
        </w:rPr>
        <w:t>جرافيك</w:t>
      </w:r>
      <w:r>
        <w:rPr>
          <w:rFonts w:cs="Arial"/>
          <w:rtl/>
        </w:rPr>
        <w:t xml:space="preserve"> </w:t>
      </w:r>
      <w:r>
        <w:rPr>
          <w:rFonts w:cs="Arial" w:hint="cs"/>
          <w:rtl/>
        </w:rPr>
        <w:t>لإنشاء</w:t>
      </w:r>
      <w:r>
        <w:rPr>
          <w:rFonts w:cs="Arial"/>
          <w:rtl/>
        </w:rPr>
        <w:t xml:space="preserve"> </w:t>
      </w:r>
      <w:r>
        <w:rPr>
          <w:rFonts w:cs="Arial" w:hint="cs"/>
          <w:rtl/>
        </w:rPr>
        <w:t>الغلاف</w:t>
      </w:r>
      <w:r>
        <w:rPr>
          <w:rFonts w:cs="Arial"/>
          <w:rtl/>
        </w:rPr>
        <w:t>.</w:t>
      </w:r>
    </w:p>
    <w:p w14:paraId="019A9F42" w14:textId="77777777" w:rsidR="00FD7499" w:rsidRDefault="00FD7499" w:rsidP="00FD7499">
      <w:pPr>
        <w:bidi w:val="0"/>
      </w:pPr>
    </w:p>
    <w:p w14:paraId="23DC61F2" w14:textId="77777777" w:rsidR="00FD7499" w:rsidRDefault="00FD7499" w:rsidP="00FD7499">
      <w:pPr>
        <w:bidi w:val="0"/>
      </w:pPr>
      <w:r>
        <w:rPr>
          <w:rFonts w:cs="Arial"/>
          <w:rtl/>
        </w:rPr>
        <w:t>---</w:t>
      </w:r>
    </w:p>
    <w:p w14:paraId="58A658E1" w14:textId="77777777" w:rsidR="00FD7499" w:rsidRDefault="00FD7499" w:rsidP="00FD7499">
      <w:pPr>
        <w:bidi w:val="0"/>
      </w:pPr>
    </w:p>
    <w:p w14:paraId="00AC9E86" w14:textId="77777777" w:rsidR="00FD7499" w:rsidRDefault="00FD7499" w:rsidP="00FD7499">
      <w:pPr>
        <w:bidi w:val="0"/>
      </w:pPr>
      <w:r>
        <w:rPr>
          <w:rFonts w:cs="Arial"/>
          <w:rtl/>
        </w:rPr>
        <w:t>### **</w:t>
      </w:r>
      <w:r>
        <w:t>Human and Trusteeship: From Clay to Divine Light – Summary &amp; Library Context</w:t>
      </w:r>
      <w:r>
        <w:rPr>
          <w:rFonts w:cs="Arial"/>
          <w:rtl/>
        </w:rPr>
        <w:t>**</w:t>
      </w:r>
    </w:p>
    <w:p w14:paraId="794A3053" w14:textId="77777777" w:rsidR="00FD7499" w:rsidRDefault="00FD7499" w:rsidP="00FD7499">
      <w:pPr>
        <w:bidi w:val="0"/>
      </w:pPr>
    </w:p>
    <w:p w14:paraId="2E2CE275" w14:textId="77777777" w:rsidR="00FD7499" w:rsidRDefault="00FD7499" w:rsidP="00FD7499">
      <w:pPr>
        <w:bidi w:val="0"/>
      </w:pPr>
      <w:r>
        <w:rPr>
          <w:rFonts w:cs="Arial"/>
          <w:rtl/>
        </w:rPr>
        <w:t>**</w:t>
      </w:r>
      <w:r>
        <w:t>A Guide to the Book and the Digital Library of Nasser Ibn Dawood</w:t>
      </w:r>
      <w:r>
        <w:rPr>
          <w:rFonts w:cs="Arial"/>
          <w:rtl/>
        </w:rPr>
        <w:t>**</w:t>
      </w:r>
    </w:p>
    <w:p w14:paraId="0AF85CBA" w14:textId="77777777" w:rsidR="00FD7499" w:rsidRDefault="00FD7499" w:rsidP="00FD7499">
      <w:pPr>
        <w:bidi w:val="0"/>
      </w:pPr>
    </w:p>
    <w:p w14:paraId="750A0437" w14:textId="77777777" w:rsidR="00FD7499" w:rsidRDefault="00FD7499" w:rsidP="00FD7499">
      <w:pPr>
        <w:bidi w:val="0"/>
      </w:pPr>
      <w:r>
        <w:rPr>
          <w:rFonts w:cs="Arial"/>
          <w:rtl/>
        </w:rPr>
        <w:t>---</w:t>
      </w:r>
    </w:p>
    <w:p w14:paraId="1C50981C" w14:textId="77777777" w:rsidR="00FD7499" w:rsidRDefault="00FD7499" w:rsidP="00FD7499">
      <w:pPr>
        <w:bidi w:val="0"/>
      </w:pPr>
    </w:p>
    <w:p w14:paraId="5AE833D3" w14:textId="77777777" w:rsidR="00FD7499" w:rsidRDefault="00FD7499" w:rsidP="00FD7499">
      <w:pPr>
        <w:bidi w:val="0"/>
      </w:pPr>
      <w:r>
        <w:rPr>
          <w:rFonts w:cs="Arial"/>
          <w:rtl/>
        </w:rPr>
        <w:t>#### **</w:t>
      </w:r>
      <w:r>
        <w:t>Part 1: Summary of "Human and Trusteeship</w:t>
      </w:r>
      <w:r>
        <w:rPr>
          <w:rFonts w:cs="Arial"/>
          <w:rtl/>
        </w:rPr>
        <w:t>"**</w:t>
      </w:r>
    </w:p>
    <w:p w14:paraId="191914B3" w14:textId="77777777" w:rsidR="00FD7499" w:rsidRDefault="00FD7499" w:rsidP="00FD7499">
      <w:pPr>
        <w:bidi w:val="0"/>
      </w:pPr>
    </w:p>
    <w:p w14:paraId="723BD1D8" w14:textId="77777777" w:rsidR="00FD7499" w:rsidRDefault="00FD7499" w:rsidP="00FD7499">
      <w:pPr>
        <w:bidi w:val="0"/>
      </w:pPr>
      <w:r>
        <w:rPr>
          <w:rFonts w:cs="Arial"/>
          <w:rtl/>
        </w:rPr>
        <w:t>**(</w:t>
      </w:r>
      <w:r>
        <w:t>This is the concise, meaning-based translation of the core book</w:t>
      </w:r>
      <w:r>
        <w:rPr>
          <w:rFonts w:cs="Arial"/>
          <w:rtl/>
        </w:rPr>
        <w:t>)**</w:t>
      </w:r>
    </w:p>
    <w:p w14:paraId="7BEE3BDC" w14:textId="77777777" w:rsidR="00FD7499" w:rsidRDefault="00FD7499" w:rsidP="00FD7499">
      <w:pPr>
        <w:bidi w:val="0"/>
      </w:pPr>
    </w:p>
    <w:p w14:paraId="7D7B5271" w14:textId="77777777" w:rsidR="00FD7499" w:rsidRDefault="00FD7499" w:rsidP="00FD7499">
      <w:pPr>
        <w:bidi w:val="0"/>
      </w:pPr>
      <w:r>
        <w:rPr>
          <w:rFonts w:cs="Arial"/>
          <w:rtl/>
        </w:rPr>
        <w:t>**</w:t>
      </w:r>
      <w:r>
        <w:t>Introduction</w:t>
      </w:r>
      <w:r>
        <w:rPr>
          <w:rFonts w:cs="Arial"/>
          <w:rtl/>
        </w:rPr>
        <w:t>**</w:t>
      </w:r>
    </w:p>
    <w:p w14:paraId="7F16AC10" w14:textId="77777777" w:rsidR="00FD7499" w:rsidRDefault="00FD7499" w:rsidP="00FD7499">
      <w:pPr>
        <w:bidi w:val="0"/>
      </w:pPr>
      <w:r>
        <w:t>Between the density of our earthly origin and the subtlety of the divine spirit breathed into us, humanity stands, asking: Who am I? What is the ultimate purpose? This series posits that creation and death are not separate events but form a single "Circle of Existence." It explores the difference between a "human-being" as a biological vessel</w:t>
      </w:r>
      <w:r>
        <w:rPr>
          <w:rFonts w:cs="Arial"/>
          <w:rtl/>
        </w:rPr>
        <w:t xml:space="preserve"> (</w:t>
      </w:r>
      <w:r>
        <w:rPr>
          <w:rFonts w:cs="Arial" w:hint="cs"/>
          <w:rtl/>
        </w:rPr>
        <w:t>بشر</w:t>
      </w:r>
      <w:r>
        <w:rPr>
          <w:rFonts w:cs="Arial"/>
          <w:rtl/>
        </w:rPr>
        <w:t xml:space="preserve">) </w:t>
      </w:r>
      <w:r>
        <w:t>and a "human" as a morally charged being</w:t>
      </w:r>
      <w:r>
        <w:rPr>
          <w:rFonts w:cs="Arial"/>
          <w:rtl/>
        </w:rPr>
        <w:t xml:space="preserve"> (</w:t>
      </w:r>
      <w:r>
        <w:rPr>
          <w:rFonts w:cs="Arial" w:hint="cs"/>
          <w:rtl/>
        </w:rPr>
        <w:t>إنسان</w:t>
      </w:r>
      <w:r>
        <w:rPr>
          <w:rFonts w:cs="Arial"/>
          <w:rtl/>
        </w:rPr>
        <w:t xml:space="preserve">), </w:t>
      </w:r>
      <w:r>
        <w:t>and how this understanding unveils the meaning of trusteeship</w:t>
      </w:r>
      <w:r>
        <w:rPr>
          <w:rFonts w:cs="Arial"/>
          <w:rtl/>
        </w:rPr>
        <w:t xml:space="preserve"> (</w:t>
      </w:r>
      <w:r>
        <w:rPr>
          <w:rFonts w:cs="Arial" w:hint="cs"/>
          <w:rtl/>
        </w:rPr>
        <w:t>استخلاف</w:t>
      </w:r>
      <w:r>
        <w:rPr>
          <w:rFonts w:cs="Arial"/>
          <w:rtl/>
        </w:rPr>
        <w:t xml:space="preserve">) </w:t>
      </w:r>
      <w:r>
        <w:t>on Earth</w:t>
      </w:r>
      <w:r>
        <w:rPr>
          <w:rFonts w:cs="Arial"/>
          <w:rtl/>
        </w:rPr>
        <w:t>.</w:t>
      </w:r>
    </w:p>
    <w:p w14:paraId="23D3DB20" w14:textId="77777777" w:rsidR="00FD7499" w:rsidRDefault="00FD7499" w:rsidP="00FD7499">
      <w:pPr>
        <w:bidi w:val="0"/>
      </w:pPr>
    </w:p>
    <w:p w14:paraId="118A111A" w14:textId="77777777" w:rsidR="00FD7499" w:rsidRDefault="00FD7499" w:rsidP="00FD7499">
      <w:pPr>
        <w:bidi w:val="0"/>
      </w:pPr>
      <w:r>
        <w:rPr>
          <w:rFonts w:cs="Arial"/>
          <w:rtl/>
        </w:rPr>
        <w:t>**</w:t>
      </w:r>
      <w:r>
        <w:t>Core Thesis: The Human as a Position, Not an Essence</w:t>
      </w:r>
      <w:r>
        <w:rPr>
          <w:rFonts w:cs="Arial"/>
          <w:rtl/>
        </w:rPr>
        <w:t>**</w:t>
      </w:r>
    </w:p>
    <w:p w14:paraId="78BEC7F1" w14:textId="77777777" w:rsidR="00FD7499" w:rsidRDefault="00FD7499" w:rsidP="00FD7499">
      <w:pPr>
        <w:bidi w:val="0"/>
      </w:pPr>
      <w:r>
        <w:t>The book argues that in the Quranic worldview, a human is defined not by a fixed essence but by a **function** and **position** within a divine system of management. This position is the "laboratory of transformation" where external events</w:t>
      </w:r>
      <w:r>
        <w:rPr>
          <w:rFonts w:cs="Arial"/>
          <w:rtl/>
        </w:rPr>
        <w:t xml:space="preserve"> (</w:t>
      </w:r>
      <w:r>
        <w:rPr>
          <w:rFonts w:cs="Arial" w:hint="cs"/>
          <w:rtl/>
        </w:rPr>
        <w:t>الأثر</w:t>
      </w:r>
      <w:r>
        <w:rPr>
          <w:rFonts w:cs="Arial"/>
          <w:rtl/>
        </w:rPr>
        <w:t xml:space="preserve">) </w:t>
      </w:r>
      <w:r>
        <w:t>meet internal consciousness</w:t>
      </w:r>
      <w:r>
        <w:rPr>
          <w:rFonts w:cs="Arial"/>
          <w:rtl/>
        </w:rPr>
        <w:t xml:space="preserve"> (</w:t>
      </w:r>
      <w:r>
        <w:rPr>
          <w:rFonts w:cs="Arial" w:hint="cs"/>
          <w:rtl/>
        </w:rPr>
        <w:t>الوعي</w:t>
      </w:r>
      <w:r>
        <w:rPr>
          <w:rFonts w:cs="Arial"/>
          <w:rtl/>
        </w:rPr>
        <w:t>).</w:t>
      </w:r>
    </w:p>
    <w:p w14:paraId="4A095CEA" w14:textId="77777777" w:rsidR="00FD7499" w:rsidRDefault="00FD7499" w:rsidP="00FD7499">
      <w:pPr>
        <w:bidi w:val="0"/>
      </w:pPr>
    </w:p>
    <w:p w14:paraId="643E5A4B" w14:textId="77777777" w:rsidR="00FD7499" w:rsidRDefault="00FD7499" w:rsidP="00FD7499">
      <w:pPr>
        <w:bidi w:val="0"/>
      </w:pPr>
      <w:r>
        <w:rPr>
          <w:rFonts w:cs="Arial"/>
          <w:rtl/>
        </w:rPr>
        <w:t>**</w:t>
      </w:r>
      <w:r>
        <w:t>The Structural Map of Reality</w:t>
      </w:r>
      <w:r>
        <w:rPr>
          <w:rFonts w:cs="Arial"/>
          <w:rtl/>
        </w:rPr>
        <w:t>**</w:t>
      </w:r>
    </w:p>
    <w:p w14:paraId="471ACE8E" w14:textId="77777777" w:rsidR="00FD7499" w:rsidRDefault="00FD7499" w:rsidP="00FD7499">
      <w:pPr>
        <w:bidi w:val="0"/>
      </w:pPr>
      <w:r>
        <w:t xml:space="preserve">The project is built on a clear, vertical map of how divine will </w:t>
      </w:r>
      <w:proofErr w:type="gramStart"/>
      <w:r>
        <w:t>manifests</w:t>
      </w:r>
      <w:proofErr w:type="gramEnd"/>
      <w:r>
        <w:rPr>
          <w:rFonts w:cs="Arial"/>
          <w:rtl/>
        </w:rPr>
        <w:t>:</w:t>
      </w:r>
    </w:p>
    <w:p w14:paraId="6A72F939" w14:textId="77777777" w:rsidR="00FD7499" w:rsidRDefault="00FD7499" w:rsidP="00FD7499">
      <w:pPr>
        <w:bidi w:val="0"/>
      </w:pPr>
      <w:r>
        <w:rPr>
          <w:rFonts w:cs="Arial"/>
          <w:rtl/>
        </w:rPr>
        <w:t>**</w:t>
      </w:r>
      <w:r>
        <w:t>God → Divine Name (Law) → Command → Angel (Execution) → Effect (Event) → Human Consciousness → Trusteeship (Responsible Action)</w:t>
      </w:r>
      <w:r>
        <w:rPr>
          <w:rFonts w:cs="Arial"/>
          <w:rtl/>
        </w:rPr>
        <w:t>.**</w:t>
      </w:r>
    </w:p>
    <w:p w14:paraId="57CFDF2A" w14:textId="77777777" w:rsidR="00FD7499" w:rsidRDefault="00FD7499" w:rsidP="00FD7499">
      <w:pPr>
        <w:bidi w:val="0"/>
      </w:pPr>
      <w:r>
        <w:t>Humans are the critical link where passive "effect" is transformed into conscious "meaning" and responsible "fulfillment</w:t>
      </w:r>
      <w:r>
        <w:rPr>
          <w:rFonts w:cs="Arial"/>
          <w:rtl/>
        </w:rPr>
        <w:t>."</w:t>
      </w:r>
    </w:p>
    <w:p w14:paraId="5CB137D5" w14:textId="77777777" w:rsidR="00FD7499" w:rsidRDefault="00FD7499" w:rsidP="00FD7499">
      <w:pPr>
        <w:bidi w:val="0"/>
      </w:pPr>
    </w:p>
    <w:p w14:paraId="15B7BD99" w14:textId="77777777" w:rsidR="00FD7499" w:rsidRDefault="00FD7499" w:rsidP="00FD7499">
      <w:pPr>
        <w:bidi w:val="0"/>
      </w:pPr>
      <w:r>
        <w:rPr>
          <w:rFonts w:cs="Arial"/>
          <w:rtl/>
        </w:rPr>
        <w:t>**</w:t>
      </w:r>
      <w:r>
        <w:t>Key Stages in the Journey of Trusteeship</w:t>
      </w:r>
      <w:r>
        <w:rPr>
          <w:rFonts w:cs="Arial"/>
          <w:rtl/>
        </w:rPr>
        <w:t>:**</w:t>
      </w:r>
    </w:p>
    <w:p w14:paraId="44F15A8B" w14:textId="77777777" w:rsidR="00FD7499" w:rsidRDefault="00FD7499" w:rsidP="00FD7499">
      <w:pPr>
        <w:bidi w:val="0"/>
      </w:pPr>
      <w:r>
        <w:t>1</w:t>
      </w:r>
      <w:r>
        <w:rPr>
          <w:rFonts w:cs="Arial"/>
          <w:rtl/>
        </w:rPr>
        <w:t>.  **</w:t>
      </w:r>
      <w:r>
        <w:t>Consciousness</w:t>
      </w:r>
      <w:r>
        <w:rPr>
          <w:rFonts w:cs="Arial"/>
          <w:rtl/>
        </w:rPr>
        <w:t xml:space="preserve"> (</w:t>
      </w:r>
      <w:r>
        <w:rPr>
          <w:rFonts w:cs="Arial" w:hint="cs"/>
          <w:rtl/>
        </w:rPr>
        <w:t>الوعي</w:t>
      </w:r>
      <w:r>
        <w:rPr>
          <w:rFonts w:cs="Arial"/>
          <w:rtl/>
        </w:rPr>
        <w:t xml:space="preserve">):** </w:t>
      </w:r>
      <w:r>
        <w:t xml:space="preserve">Beyond mere sensory perception, this is the </w:t>
      </w:r>
      <w:proofErr w:type="gramStart"/>
      <w:r>
        <w:t>witnessing</w:t>
      </w:r>
      <w:proofErr w:type="gramEnd"/>
      <w:r>
        <w:t xml:space="preserve"> that connects events to their divine source, interpreting hardship as refinement and opening the heart to grace</w:t>
      </w:r>
      <w:r>
        <w:rPr>
          <w:rFonts w:cs="Arial"/>
          <w:rtl/>
        </w:rPr>
        <w:t>.</w:t>
      </w:r>
    </w:p>
    <w:p w14:paraId="7A2B56AB" w14:textId="77777777" w:rsidR="00FD7499" w:rsidRDefault="00FD7499" w:rsidP="00FD7499">
      <w:pPr>
        <w:bidi w:val="0"/>
      </w:pPr>
      <w:r>
        <w:t>2</w:t>
      </w:r>
      <w:r>
        <w:rPr>
          <w:rFonts w:cs="Arial"/>
          <w:rtl/>
        </w:rPr>
        <w:t>.  **</w:t>
      </w:r>
      <w:r>
        <w:t>The Trust</w:t>
      </w:r>
      <w:r>
        <w:rPr>
          <w:rFonts w:cs="Arial"/>
          <w:rtl/>
        </w:rPr>
        <w:t xml:space="preserve"> (</w:t>
      </w:r>
      <w:r>
        <w:rPr>
          <w:rFonts w:cs="Arial" w:hint="cs"/>
          <w:rtl/>
        </w:rPr>
        <w:t>الأمانة</w:t>
      </w:r>
      <w:r>
        <w:rPr>
          <w:rFonts w:cs="Arial"/>
          <w:rtl/>
        </w:rPr>
        <w:t xml:space="preserve">):** </w:t>
      </w:r>
      <w:r>
        <w:t>This is the divine offer of free will and responsibility that humans alone accepted. It is not a burden but the **energy for meaningful choice**, moving us from compulsion to commitment</w:t>
      </w:r>
      <w:r>
        <w:rPr>
          <w:rFonts w:cs="Arial"/>
          <w:rtl/>
        </w:rPr>
        <w:t>.</w:t>
      </w:r>
    </w:p>
    <w:p w14:paraId="6BA8C598" w14:textId="77777777" w:rsidR="00FD7499" w:rsidRDefault="00FD7499" w:rsidP="00FD7499">
      <w:pPr>
        <w:bidi w:val="0"/>
      </w:pPr>
      <w:r>
        <w:t>3</w:t>
      </w:r>
      <w:r>
        <w:rPr>
          <w:rFonts w:cs="Arial"/>
          <w:rtl/>
        </w:rPr>
        <w:t>.  **</w:t>
      </w:r>
      <w:r>
        <w:t>Fulfillment</w:t>
      </w:r>
      <w:r>
        <w:rPr>
          <w:rFonts w:cs="Arial"/>
          <w:rtl/>
        </w:rPr>
        <w:t xml:space="preserve"> (</w:t>
      </w:r>
      <w:r>
        <w:rPr>
          <w:rFonts w:cs="Arial" w:hint="cs"/>
          <w:rtl/>
        </w:rPr>
        <w:t>القيام</w:t>
      </w:r>
      <w:r>
        <w:rPr>
          <w:rFonts w:cs="Arial"/>
          <w:rtl/>
        </w:rPr>
        <w:t xml:space="preserve">):** </w:t>
      </w:r>
      <w:r>
        <w:t>The stage of execution where consciousness and choice translate into action. This is "activating trusteeship" by becoming a manifestation of divine attributes (like mercy, justice) in the world</w:t>
      </w:r>
      <w:r>
        <w:rPr>
          <w:rFonts w:cs="Arial"/>
          <w:rtl/>
        </w:rPr>
        <w:t>.</w:t>
      </w:r>
    </w:p>
    <w:p w14:paraId="44B15294" w14:textId="77777777" w:rsidR="00FD7499" w:rsidRDefault="00FD7499" w:rsidP="00FD7499">
      <w:pPr>
        <w:bidi w:val="0"/>
      </w:pPr>
      <w:r>
        <w:t>4</w:t>
      </w:r>
      <w:r>
        <w:rPr>
          <w:rFonts w:cs="Arial"/>
          <w:rtl/>
        </w:rPr>
        <w:t>.  **</w:t>
      </w:r>
      <w:r>
        <w:t>The Fall</w:t>
      </w:r>
      <w:r>
        <w:rPr>
          <w:rFonts w:cs="Arial"/>
          <w:rtl/>
        </w:rPr>
        <w:t xml:space="preserve"> (</w:t>
      </w:r>
      <w:r>
        <w:rPr>
          <w:rFonts w:cs="Arial" w:hint="cs"/>
          <w:rtl/>
        </w:rPr>
        <w:t>السقوط</w:t>
      </w:r>
      <w:r>
        <w:rPr>
          <w:rFonts w:cs="Arial"/>
          <w:rtl/>
        </w:rPr>
        <w:t xml:space="preserve">):** </w:t>
      </w:r>
      <w:r>
        <w:t>The primary existential failure is the **disconnection between consciousness and action</w:t>
      </w:r>
      <w:proofErr w:type="gramStart"/>
      <w:r>
        <w:t>**—</w:t>
      </w:r>
      <w:proofErr w:type="gramEnd"/>
      <w:r>
        <w:t>knowing but not doing, which leads to spiritual fragmentation and anxiety</w:t>
      </w:r>
      <w:r>
        <w:rPr>
          <w:rFonts w:cs="Arial"/>
          <w:rtl/>
        </w:rPr>
        <w:t>.</w:t>
      </w:r>
    </w:p>
    <w:p w14:paraId="61B9C311" w14:textId="77777777" w:rsidR="00FD7499" w:rsidRDefault="00FD7499" w:rsidP="00FD7499">
      <w:pPr>
        <w:bidi w:val="0"/>
      </w:pPr>
    </w:p>
    <w:p w14:paraId="2E7D5212" w14:textId="77777777" w:rsidR="00FD7499" w:rsidRDefault="00FD7499" w:rsidP="00FD7499">
      <w:pPr>
        <w:bidi w:val="0"/>
      </w:pPr>
      <w:r>
        <w:rPr>
          <w:rFonts w:cs="Arial"/>
          <w:rtl/>
        </w:rPr>
        <w:t>**</w:t>
      </w:r>
      <w:r>
        <w:t>Conclusion: The Trusted Human</w:t>
      </w:r>
      <w:r>
        <w:rPr>
          <w:rFonts w:cs="Arial"/>
          <w:rtl/>
        </w:rPr>
        <w:t>**</w:t>
      </w:r>
    </w:p>
    <w:p w14:paraId="18C24FCA" w14:textId="77777777" w:rsidR="00FD7499" w:rsidRDefault="00FD7499" w:rsidP="00FD7499">
      <w:pPr>
        <w:bidi w:val="0"/>
      </w:pPr>
      <w:r>
        <w:t>The goal is to become a "sound human-being</w:t>
      </w:r>
      <w:proofErr w:type="gramStart"/>
      <w:r>
        <w:t>"—a</w:t>
      </w:r>
      <w:proofErr w:type="gramEnd"/>
      <w:r>
        <w:t xml:space="preserve"> trustee who, through conscious alignment with divine will, builds a world reflecting divine beauty. Trusteeship is the natural result of a conscious life, not an empty title</w:t>
      </w:r>
      <w:r>
        <w:rPr>
          <w:rFonts w:cs="Arial"/>
          <w:rtl/>
        </w:rPr>
        <w:t>.</w:t>
      </w:r>
    </w:p>
    <w:p w14:paraId="717BA44A" w14:textId="77777777" w:rsidR="00FD7499" w:rsidRDefault="00FD7499" w:rsidP="00FD7499">
      <w:pPr>
        <w:bidi w:val="0"/>
      </w:pPr>
    </w:p>
    <w:p w14:paraId="2F5A95A8" w14:textId="77777777" w:rsidR="00FD7499" w:rsidRDefault="00FD7499" w:rsidP="00FD7499">
      <w:pPr>
        <w:bidi w:val="0"/>
      </w:pPr>
      <w:r>
        <w:rPr>
          <w:rFonts w:cs="Arial"/>
          <w:rtl/>
        </w:rPr>
        <w:t>---</w:t>
      </w:r>
    </w:p>
    <w:p w14:paraId="412C21BA" w14:textId="77777777" w:rsidR="00FD7499" w:rsidRDefault="00FD7499" w:rsidP="00FD7499">
      <w:pPr>
        <w:bidi w:val="0"/>
      </w:pPr>
    </w:p>
    <w:p w14:paraId="5516B24A" w14:textId="77777777" w:rsidR="00FD7499" w:rsidRDefault="00FD7499" w:rsidP="00FD7499">
      <w:pPr>
        <w:bidi w:val="0"/>
      </w:pPr>
      <w:r>
        <w:rPr>
          <w:rFonts w:cs="Arial"/>
          <w:rtl/>
        </w:rPr>
        <w:t>#### **</w:t>
      </w:r>
      <w:r>
        <w:t>Part 2: Book Cover &amp; Library Information</w:t>
      </w:r>
      <w:r>
        <w:rPr>
          <w:rFonts w:cs="Arial"/>
          <w:rtl/>
        </w:rPr>
        <w:t>**</w:t>
      </w:r>
    </w:p>
    <w:p w14:paraId="62C292ED" w14:textId="77777777" w:rsidR="00FD7499" w:rsidRDefault="00FD7499" w:rsidP="00FD7499">
      <w:pPr>
        <w:bidi w:val="0"/>
      </w:pPr>
    </w:p>
    <w:p w14:paraId="5D8B8A54" w14:textId="77777777" w:rsidR="00FD7499" w:rsidRDefault="00FD7499" w:rsidP="00FD7499">
      <w:pPr>
        <w:bidi w:val="0"/>
      </w:pPr>
      <w:r>
        <w:rPr>
          <w:rFonts w:cs="Arial"/>
          <w:rtl/>
        </w:rPr>
        <w:t>**(</w:t>
      </w:r>
      <w:r>
        <w:t>Concept for the English Edition Cover &amp; Access Details</w:t>
      </w:r>
      <w:r>
        <w:rPr>
          <w:rFonts w:cs="Arial"/>
          <w:rtl/>
        </w:rPr>
        <w:t>)**</w:t>
      </w:r>
    </w:p>
    <w:p w14:paraId="4D469880" w14:textId="77777777" w:rsidR="00FD7499" w:rsidRDefault="00FD7499" w:rsidP="00FD7499">
      <w:pPr>
        <w:bidi w:val="0"/>
      </w:pPr>
    </w:p>
    <w:p w14:paraId="28553421" w14:textId="77777777" w:rsidR="00FD7499" w:rsidRDefault="00FD7499" w:rsidP="00FD7499">
      <w:pPr>
        <w:bidi w:val="0"/>
      </w:pPr>
      <w:r>
        <w:rPr>
          <w:rFonts w:cs="Arial"/>
          <w:rtl/>
        </w:rPr>
        <w:t>**</w:t>
      </w:r>
      <w:r>
        <w:t>Book Cover Concept: "Human and Trusteeship: From Clay to Divine Light</w:t>
      </w:r>
      <w:r>
        <w:rPr>
          <w:rFonts w:cs="Arial"/>
          <w:rtl/>
        </w:rPr>
        <w:t>"**</w:t>
      </w:r>
    </w:p>
    <w:p w14:paraId="67BD905B" w14:textId="77777777" w:rsidR="00FD7499" w:rsidRDefault="00FD7499" w:rsidP="00FD7499">
      <w:pPr>
        <w:bidi w:val="0"/>
      </w:pPr>
      <w:r>
        <w:rPr>
          <w:rFonts w:cs="Arial"/>
          <w:rtl/>
        </w:rPr>
        <w:t>*   **</w:t>
      </w:r>
      <w:r>
        <w:t xml:space="preserve">Visual Concept:** The cover would feature a powerful, minimalist design. The lower third shows </w:t>
      </w:r>
      <w:proofErr w:type="gramStart"/>
      <w:r>
        <w:t>textured</w:t>
      </w:r>
      <w:proofErr w:type="gramEnd"/>
      <w:r>
        <w:t>, dark clay or earth, gradually transforming and ascending. The upper two-thirds fade into a radiant, ethereal light (gold or white). A central, subtle human silhouette stands at the intersection, symbolizing the transformative journey</w:t>
      </w:r>
      <w:r>
        <w:rPr>
          <w:rFonts w:cs="Arial"/>
          <w:rtl/>
        </w:rPr>
        <w:t>.</w:t>
      </w:r>
    </w:p>
    <w:p w14:paraId="6E57E000" w14:textId="77777777" w:rsidR="00FD7499" w:rsidRDefault="00FD7499" w:rsidP="00FD7499">
      <w:pPr>
        <w:bidi w:val="0"/>
      </w:pPr>
      <w:r>
        <w:rPr>
          <w:rFonts w:cs="Arial"/>
          <w:rtl/>
        </w:rPr>
        <w:t>*   **</w:t>
      </w:r>
      <w:r>
        <w:t>Typography:** The title **"Human and Trusteeship"** is prominent in a strong, clean font. The subtitle **"From Clay to Divine Light"** and the line **"A Contemporary Reading of the Quranic Journey of Consciousness"** appear beneath in a complementary style. The author's name, **Nasser Ibn Dawood**, is placed at the bottom</w:t>
      </w:r>
      <w:r>
        <w:rPr>
          <w:rFonts w:cs="Arial"/>
          <w:rtl/>
        </w:rPr>
        <w:t>.</w:t>
      </w:r>
    </w:p>
    <w:p w14:paraId="3C396440" w14:textId="77777777" w:rsidR="00FD7499" w:rsidRDefault="00FD7499" w:rsidP="00FD7499">
      <w:pPr>
        <w:bidi w:val="0"/>
      </w:pPr>
      <w:r>
        <w:rPr>
          <w:rFonts w:cs="Arial"/>
          <w:rtl/>
        </w:rPr>
        <w:t>*   **</w:t>
      </w:r>
      <w:r>
        <w:t>Overall Feel:** The design conveys the core message—a journey from material origins to spiritual illumination, emphasizing dignity, transformation, and conscious purpose</w:t>
      </w:r>
      <w:r>
        <w:rPr>
          <w:rFonts w:cs="Arial"/>
          <w:rtl/>
        </w:rPr>
        <w:t>.</w:t>
      </w:r>
    </w:p>
    <w:p w14:paraId="00C7B5A8" w14:textId="77777777" w:rsidR="00FD7499" w:rsidRDefault="00FD7499" w:rsidP="00FD7499">
      <w:pPr>
        <w:bidi w:val="0"/>
      </w:pPr>
    </w:p>
    <w:p w14:paraId="0890AFAC" w14:textId="77777777" w:rsidR="00FD7499" w:rsidRDefault="00FD7499" w:rsidP="00FD7499">
      <w:pPr>
        <w:bidi w:val="0"/>
      </w:pPr>
      <w:r>
        <w:rPr>
          <w:rFonts w:cs="Arial"/>
          <w:rtl/>
        </w:rPr>
        <w:t>**</w:t>
      </w:r>
      <w:r>
        <w:t>About Nasser Ibn Dawood</w:t>
      </w:r>
      <w:r>
        <w:rPr>
          <w:rFonts w:cs="Arial"/>
          <w:rtl/>
        </w:rPr>
        <w:t>**</w:t>
      </w:r>
    </w:p>
    <w:p w14:paraId="31B01175" w14:textId="77777777" w:rsidR="00FD7499" w:rsidRDefault="00FD7499" w:rsidP="00FD7499">
      <w:pPr>
        <w:bidi w:val="0"/>
      </w:pPr>
      <w:r>
        <w:t>Nasser Ibn Dawood is an Islamic researcher and civil engineer (Metallurgy, Polytechnic Faculty of Mons, Belgium). His work represents a unique interdisciplinary approach, merging engineering precision with deep Quranic linguistic analysis. He specializes in</w:t>
      </w:r>
      <w:r>
        <w:rPr>
          <w:rFonts w:cs="Arial"/>
          <w:rtl/>
        </w:rPr>
        <w:t>:</w:t>
      </w:r>
    </w:p>
    <w:p w14:paraId="4A9A8EC8" w14:textId="77777777" w:rsidR="00FD7499" w:rsidRDefault="00FD7499" w:rsidP="00FD7499">
      <w:pPr>
        <w:bidi w:val="0"/>
      </w:pPr>
      <w:r>
        <w:rPr>
          <w:rFonts w:cs="Arial"/>
          <w:rtl/>
        </w:rPr>
        <w:t xml:space="preserve">*   </w:t>
      </w:r>
      <w:r>
        <w:t>Quranic Linguistics &amp; the "Jurisprudence of the Quranic Tongue</w:t>
      </w:r>
      <w:r>
        <w:rPr>
          <w:rFonts w:cs="Arial"/>
          <w:rtl/>
        </w:rPr>
        <w:t>"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w:t>
      </w:r>
    </w:p>
    <w:p w14:paraId="2664659D" w14:textId="77777777" w:rsidR="00FD7499" w:rsidRDefault="00FD7499" w:rsidP="00FD7499">
      <w:pPr>
        <w:bidi w:val="0"/>
      </w:pPr>
      <w:r>
        <w:rPr>
          <w:rFonts w:cs="Arial"/>
          <w:rtl/>
        </w:rPr>
        <w:t xml:space="preserve">*   </w:t>
      </w:r>
      <w:r>
        <w:t>Analysis of early Quranic digital manuscripts</w:t>
      </w:r>
      <w:r>
        <w:rPr>
          <w:rFonts w:cs="Arial"/>
          <w:rtl/>
        </w:rPr>
        <w:t>.</w:t>
      </w:r>
    </w:p>
    <w:p w14:paraId="749AF6D2" w14:textId="77777777" w:rsidR="00FD7499" w:rsidRDefault="00FD7499" w:rsidP="00FD7499">
      <w:pPr>
        <w:bidi w:val="0"/>
      </w:pPr>
      <w:r>
        <w:rPr>
          <w:rFonts w:cs="Arial"/>
          <w:rtl/>
        </w:rPr>
        <w:t xml:space="preserve">*   </w:t>
      </w:r>
      <w:r>
        <w:t>Developing contemporary frameworks for Quranic contemplation</w:t>
      </w:r>
      <w:r>
        <w:rPr>
          <w:rFonts w:cs="Arial"/>
          <w:rtl/>
        </w:rPr>
        <w:t>.</w:t>
      </w:r>
    </w:p>
    <w:p w14:paraId="77FBDEBB" w14:textId="77777777" w:rsidR="00FD7499" w:rsidRDefault="00FD7499" w:rsidP="00FD7499">
      <w:pPr>
        <w:bidi w:val="0"/>
      </w:pPr>
    </w:p>
    <w:p w14:paraId="149CA34C" w14:textId="77777777" w:rsidR="00FD7499" w:rsidRDefault="00FD7499" w:rsidP="00FD7499">
      <w:pPr>
        <w:bidi w:val="0"/>
      </w:pPr>
      <w:r>
        <w:rPr>
          <w:rFonts w:cs="Arial"/>
          <w:rtl/>
        </w:rPr>
        <w:t>**</w:t>
      </w:r>
      <w:r>
        <w:t>The Nasser Ibn Dawood Digital Library: An Open-Access Project</w:t>
      </w:r>
      <w:r>
        <w:rPr>
          <w:rFonts w:cs="Arial"/>
          <w:rtl/>
        </w:rPr>
        <w:t>**</w:t>
      </w:r>
    </w:p>
    <w:p w14:paraId="58315BB9" w14:textId="77777777" w:rsidR="00FD7499" w:rsidRDefault="00FD7499" w:rsidP="00FD7499">
      <w:pPr>
        <w:bidi w:val="0"/>
      </w:pPr>
      <w:r>
        <w:t>This library is a comprehensive, free repository of the author's works, designed for the digital age and compatible with AI-assisted research. It hosts **52 books (26 in Arabic, 26 in English)** on topics ranging from Quranic terminology and consciousness to angels, cosmology, and digital manuscript studies</w:t>
      </w:r>
      <w:r>
        <w:rPr>
          <w:rFonts w:cs="Arial"/>
          <w:rtl/>
        </w:rPr>
        <w:t>.</w:t>
      </w:r>
    </w:p>
    <w:p w14:paraId="78989C20" w14:textId="77777777" w:rsidR="00FD7499" w:rsidRDefault="00FD7499" w:rsidP="00FD7499">
      <w:pPr>
        <w:bidi w:val="0"/>
      </w:pPr>
    </w:p>
    <w:p w14:paraId="11AA6240" w14:textId="77777777" w:rsidR="00FD7499" w:rsidRDefault="00FD7499" w:rsidP="00FD7499">
      <w:pPr>
        <w:bidi w:val="0"/>
      </w:pPr>
      <w:r>
        <w:rPr>
          <w:rFonts w:cs="Arial"/>
          <w:rtl/>
        </w:rPr>
        <w:t>**</w:t>
      </w:r>
      <w:r>
        <w:t>The Library's Translation &amp; Accessibility Policy</w:t>
      </w:r>
      <w:r>
        <w:rPr>
          <w:rFonts w:cs="Arial"/>
          <w:rtl/>
        </w:rPr>
        <w:t>:**</w:t>
      </w:r>
    </w:p>
    <w:p w14:paraId="5087F702" w14:textId="77777777" w:rsidR="00FD7499" w:rsidRDefault="00FD7499" w:rsidP="00FD7499">
      <w:pPr>
        <w:bidi w:val="0"/>
      </w:pPr>
      <w:r>
        <w:t>In line with the author's vision of liberating Quranic contemplation, the library adopts a progressive and open translation policy</w:t>
      </w:r>
      <w:r>
        <w:rPr>
          <w:rFonts w:cs="Arial"/>
          <w:rtl/>
        </w:rPr>
        <w:t>:</w:t>
      </w:r>
    </w:p>
    <w:p w14:paraId="0B1BE5B1" w14:textId="77777777" w:rsidR="00FD7499" w:rsidRDefault="00FD7499" w:rsidP="00FD7499">
      <w:pPr>
        <w:bidi w:val="0"/>
      </w:pPr>
    </w:p>
    <w:p w14:paraId="4847623C" w14:textId="77777777" w:rsidR="00FD7499" w:rsidRDefault="00FD7499" w:rsidP="00FD7499">
      <w:pPr>
        <w:bidi w:val="0"/>
      </w:pPr>
      <w:r>
        <w:t>1</w:t>
      </w:r>
      <w:r>
        <w:rPr>
          <w:rFonts w:cs="Arial"/>
          <w:rtl/>
        </w:rPr>
        <w:t>.  **</w:t>
      </w:r>
      <w:r>
        <w:t>Comprehensive Instant Translation (For Researchers):** Most books are accompanied by a **full, instant English translation**. These are accessible directly in the **"Faith Studies - English"** section of the library. For example, the foundational book</w:t>
      </w:r>
      <w:r>
        <w:rPr>
          <w:rFonts w:cs="Arial"/>
          <w:rtl/>
        </w:rPr>
        <w:t xml:space="preserve"> "</w:t>
      </w:r>
      <w:r>
        <w:rPr>
          <w:rFonts w:cs="Arial" w:hint="cs"/>
          <w:rtl/>
        </w:rPr>
        <w:t>نحو</w:t>
      </w:r>
      <w:r>
        <w:rPr>
          <w:rFonts w:cs="Arial"/>
          <w:rtl/>
        </w:rPr>
        <w:t xml:space="preserve"> </w:t>
      </w:r>
      <w:r>
        <w:rPr>
          <w:rFonts w:cs="Arial" w:hint="cs"/>
          <w:rtl/>
        </w:rPr>
        <w:t>تدبر</w:t>
      </w:r>
      <w:r>
        <w:rPr>
          <w:rFonts w:cs="Arial"/>
          <w:rtl/>
        </w:rPr>
        <w:t xml:space="preserve"> </w:t>
      </w:r>
      <w:r>
        <w:rPr>
          <w:rFonts w:cs="Arial" w:hint="cs"/>
          <w:rtl/>
        </w:rPr>
        <w:t>واعٍ</w:t>
      </w:r>
      <w:r>
        <w:rPr>
          <w:rFonts w:cs="Arial"/>
          <w:rtl/>
        </w:rPr>
        <w:t xml:space="preserve">" </w:t>
      </w:r>
      <w:r>
        <w:t>is available as **"Towards Conscious Contemplation"**. These translations aim for semantic accuracy to serve academic and in-depth study</w:t>
      </w:r>
      <w:r>
        <w:rPr>
          <w:rFonts w:cs="Arial"/>
          <w:rtl/>
        </w:rPr>
        <w:t>.</w:t>
      </w:r>
    </w:p>
    <w:p w14:paraId="759074B4" w14:textId="77777777" w:rsidR="00FD7499" w:rsidRDefault="00FD7499" w:rsidP="00FD7499">
      <w:pPr>
        <w:bidi w:val="0"/>
      </w:pPr>
      <w:r>
        <w:t>2</w:t>
      </w:r>
      <w:r>
        <w:rPr>
          <w:rFonts w:cs="Arial"/>
          <w:rtl/>
        </w:rPr>
        <w:t>.  **</w:t>
      </w:r>
      <w:r>
        <w:t>Concise Meaning-Based Summaries (For the Western Reader):** For key concepts and introductory texts (like this one for "Human and Trusteeship"), the author provides **shorter, meaning-focused summaries**. These distill complex Quranic frameworks into their core philosophical and existential insights, making them more accessible to a general Western audience seeking spiritual understanding</w:t>
      </w:r>
      <w:r>
        <w:rPr>
          <w:rFonts w:cs="Arial"/>
          <w:rtl/>
        </w:rPr>
        <w:t>.</w:t>
      </w:r>
    </w:p>
    <w:p w14:paraId="41DA2696" w14:textId="77777777" w:rsidR="00FD7499" w:rsidRDefault="00FD7499" w:rsidP="00FD7499">
      <w:pPr>
        <w:bidi w:val="0"/>
      </w:pPr>
      <w:r>
        <w:t>3</w:t>
      </w:r>
      <w:r>
        <w:rPr>
          <w:rFonts w:cs="Arial"/>
          <w:rtl/>
        </w:rPr>
        <w:t>.  **</w:t>
      </w:r>
      <w:r>
        <w:t>Encouragement of AI &amp; Collaborative Refinement:** The project **actively encourages the use of advanced AI tools** for initial translation and analysis, while stressing the paramount importance of **preserving Quranic semantic accuracy**. Furthermore, it **invites professional translators and publishers** to collaborate, refine these translations, and disseminate them widely</w:t>
      </w:r>
      <w:r>
        <w:rPr>
          <w:rFonts w:cs="Arial"/>
          <w:rtl/>
        </w:rPr>
        <w:t>.</w:t>
      </w:r>
    </w:p>
    <w:p w14:paraId="69071272" w14:textId="77777777" w:rsidR="00FD7499" w:rsidRDefault="00FD7499" w:rsidP="00FD7499">
      <w:pPr>
        <w:bidi w:val="0"/>
      </w:pPr>
    </w:p>
    <w:p w14:paraId="4F5B83F8" w14:textId="77777777" w:rsidR="00FD7499" w:rsidRDefault="00FD7499" w:rsidP="00FD7499">
      <w:pPr>
        <w:bidi w:val="0"/>
      </w:pPr>
      <w:r>
        <w:rPr>
          <w:rFonts w:cs="Arial"/>
          <w:rtl/>
        </w:rPr>
        <w:t>**</w:t>
      </w:r>
      <w:r>
        <w:t>Visit the Library &amp; Access All Content</w:t>
      </w:r>
      <w:r>
        <w:rPr>
          <w:rFonts w:cs="Arial"/>
          <w:rtl/>
        </w:rPr>
        <w:t>:**</w:t>
      </w:r>
    </w:p>
    <w:p w14:paraId="04E291CC" w14:textId="77777777" w:rsidR="00FD7499" w:rsidRDefault="00FD7499" w:rsidP="00FD7499">
      <w:pPr>
        <w:bidi w:val="0"/>
      </w:pPr>
      <w:r>
        <w:t>All books, translations, and resources are available **free of charge** at the official library portal</w:t>
      </w:r>
      <w:r>
        <w:rPr>
          <w:rFonts w:cs="Arial"/>
          <w:rtl/>
        </w:rPr>
        <w:t>:</w:t>
      </w:r>
    </w:p>
    <w:p w14:paraId="02FFE447" w14:textId="77777777" w:rsidR="00FD7499" w:rsidRDefault="00FD7499" w:rsidP="00FD7499">
      <w:pPr>
        <w:bidi w:val="0"/>
      </w:pPr>
      <w:r>
        <w:rPr>
          <w:rFonts w:ascii="Segoe UI Emoji" w:hAnsi="Segoe UI Emoji" w:cs="Segoe UI Emoji" w:hint="cs"/>
          <w:rtl/>
        </w:rPr>
        <w:t>👉</w:t>
      </w:r>
      <w:r>
        <w:rPr>
          <w:rFonts w:cs="Arial"/>
          <w:rtl/>
        </w:rPr>
        <w:t xml:space="preserve"> **</w:t>
      </w:r>
      <w:r>
        <w:t>[https://nasserhabitat.github.io/nasser-books/](https://nasserhabitat.github.io/nasser-books/)</w:t>
      </w:r>
      <w:r>
        <w:rPr>
          <w:rFonts w:cs="Arial"/>
          <w:rtl/>
        </w:rPr>
        <w:t>**</w:t>
      </w:r>
    </w:p>
    <w:p w14:paraId="2DE52EDE" w14:textId="77777777" w:rsidR="00FD7499" w:rsidRDefault="00FD7499" w:rsidP="00FD7499">
      <w:pPr>
        <w:bidi w:val="0"/>
      </w:pPr>
    </w:p>
    <w:p w14:paraId="4C43C188" w14:textId="77777777" w:rsidR="00FD7499" w:rsidRDefault="00FD7499" w:rsidP="00FD7499">
      <w:pPr>
        <w:bidi w:val="0"/>
      </w:pPr>
      <w:r>
        <w:rPr>
          <w:rFonts w:cs="Arial"/>
          <w:rtl/>
        </w:rPr>
        <w:t>**</w:t>
      </w:r>
      <w:r>
        <w:t>Website Features</w:t>
      </w:r>
      <w:r>
        <w:rPr>
          <w:rFonts w:cs="Arial"/>
          <w:rtl/>
        </w:rPr>
        <w:t>:**</w:t>
      </w:r>
    </w:p>
    <w:p w14:paraId="5E6468CE" w14:textId="77777777" w:rsidR="00FD7499" w:rsidRDefault="00FD7499" w:rsidP="00FD7499">
      <w:pPr>
        <w:bidi w:val="0"/>
      </w:pPr>
      <w:r>
        <w:rPr>
          <w:rFonts w:cs="Arial"/>
          <w:rtl/>
        </w:rPr>
        <w:t>*   **</w:t>
      </w:r>
      <w:r>
        <w:t>Bilingual Interface (Arabic/English)</w:t>
      </w:r>
      <w:r>
        <w:rPr>
          <w:rFonts w:cs="Arial"/>
          <w:rtl/>
        </w:rPr>
        <w:t>.**</w:t>
      </w:r>
    </w:p>
    <w:p w14:paraId="4D157DFA" w14:textId="77777777" w:rsidR="00FD7499" w:rsidRDefault="00FD7499" w:rsidP="00FD7499">
      <w:pPr>
        <w:bidi w:val="0"/>
      </w:pPr>
      <w:r>
        <w:rPr>
          <w:rFonts w:cs="Arial"/>
          <w:rtl/>
        </w:rPr>
        <w:t>*   **</w:t>
      </w:r>
      <w:r>
        <w:t>Specialized Smart Search** to find concepts across all books</w:t>
      </w:r>
      <w:r>
        <w:rPr>
          <w:rFonts w:cs="Arial"/>
          <w:rtl/>
        </w:rPr>
        <w:t>.</w:t>
      </w:r>
    </w:p>
    <w:p w14:paraId="4C8EC32D" w14:textId="77777777" w:rsidR="00FD7499" w:rsidRDefault="00FD7499" w:rsidP="00FD7499">
      <w:pPr>
        <w:bidi w:val="0"/>
      </w:pPr>
      <w:r>
        <w:rPr>
          <w:rFonts w:cs="Arial"/>
          <w:rtl/>
        </w:rPr>
        <w:t>*   **</w:t>
      </w:r>
      <w:r>
        <w:t>Direct links to full texts** in multiple formats (PDF, HTML, etc.)</w:t>
      </w:r>
      <w:r>
        <w:rPr>
          <w:rFonts w:cs="Arial"/>
          <w:rtl/>
        </w:rPr>
        <w:t>.</w:t>
      </w:r>
    </w:p>
    <w:p w14:paraId="1BE269A5" w14:textId="77777777" w:rsidR="00FD7499" w:rsidRDefault="00FD7499" w:rsidP="00FD7499">
      <w:pPr>
        <w:bidi w:val="0"/>
      </w:pPr>
      <w:r>
        <w:rPr>
          <w:rFonts w:cs="Arial"/>
          <w:rtl/>
        </w:rPr>
        <w:t>*   **</w:t>
      </w:r>
      <w:r>
        <w:t>AI-compatible raw texts** for researchers</w:t>
      </w:r>
      <w:r>
        <w:rPr>
          <w:rFonts w:cs="Arial"/>
          <w:rtl/>
        </w:rPr>
        <w:t>.</w:t>
      </w:r>
    </w:p>
    <w:p w14:paraId="57FB9FAE" w14:textId="77777777" w:rsidR="00FD7499" w:rsidRDefault="00FD7499" w:rsidP="00FD7499">
      <w:pPr>
        <w:bidi w:val="0"/>
      </w:pPr>
    </w:p>
    <w:p w14:paraId="6B29ADA6" w14:textId="77777777" w:rsidR="00FD7499" w:rsidRDefault="00FD7499" w:rsidP="00FD7499">
      <w:pPr>
        <w:bidi w:val="0"/>
      </w:pPr>
      <w:r>
        <w:rPr>
          <w:rFonts w:cs="Arial"/>
          <w:rtl/>
        </w:rPr>
        <w:t>---</w:t>
      </w:r>
    </w:p>
    <w:p w14:paraId="434B6D94" w14:textId="38F7B889" w:rsidR="00FD7499" w:rsidRDefault="00FD7499" w:rsidP="00FD7499">
      <w:pPr>
        <w:bidi w:val="0"/>
      </w:pPr>
      <w:r>
        <w:t>*This document integrates the concise translation of "Human and Trusteeship" with a concept for its English edition cover and a clear description of the Nasser Ibn Dawood Digital Library and its innovative, multi-tiered translation approach.*</w:t>
      </w:r>
    </w:p>
    <w:sectPr w:rsidR="00FD749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DC2"/>
    <w:multiLevelType w:val="multilevel"/>
    <w:tmpl w:val="59A45E08"/>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2007659828">
    <w:abstractNumId w:val="0"/>
  </w:num>
  <w:num w:numId="5" w16cid:durableId="79209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7C"/>
    <w:rsid w:val="000779C9"/>
    <w:rsid w:val="000F0675"/>
    <w:rsid w:val="00287349"/>
    <w:rsid w:val="002A53E1"/>
    <w:rsid w:val="0041679B"/>
    <w:rsid w:val="00594456"/>
    <w:rsid w:val="0063511A"/>
    <w:rsid w:val="0071527C"/>
    <w:rsid w:val="007D264C"/>
    <w:rsid w:val="00837E76"/>
    <w:rsid w:val="008B4E01"/>
    <w:rsid w:val="00A61FD5"/>
    <w:rsid w:val="00AA107E"/>
    <w:rsid w:val="00D56DB1"/>
    <w:rsid w:val="00DA3CDD"/>
    <w:rsid w:val="00EF2074"/>
    <w:rsid w:val="00FD74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4498"/>
  <w15:chartTrackingRefBased/>
  <w15:docId w15:val="{5C915B4E-917B-4FAD-87AC-1792E8A7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715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7152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52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52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52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52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52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52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71527C"/>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71527C"/>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71527C"/>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71527C"/>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71527C"/>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71527C"/>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71527C"/>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71527C"/>
    <w:rPr>
      <w:rFonts w:eastAsiaTheme="majorEastAsia" w:cstheme="majorBidi"/>
      <w:color w:val="272727" w:themeColor="text1" w:themeTint="D8"/>
      <w:lang w:bidi="ar-MA"/>
    </w:rPr>
  </w:style>
  <w:style w:type="paragraph" w:styleId="a3">
    <w:name w:val="Title"/>
    <w:basedOn w:val="a"/>
    <w:next w:val="a"/>
    <w:link w:val="Char"/>
    <w:uiPriority w:val="10"/>
    <w:qFormat/>
    <w:rsid w:val="00715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1527C"/>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71527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1527C"/>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71527C"/>
    <w:pPr>
      <w:spacing w:before="160"/>
      <w:jc w:val="center"/>
    </w:pPr>
    <w:rPr>
      <w:i/>
      <w:iCs/>
      <w:color w:val="404040" w:themeColor="text1" w:themeTint="BF"/>
    </w:rPr>
  </w:style>
  <w:style w:type="character" w:customStyle="1" w:styleId="Char1">
    <w:name w:val="اقتباس Char"/>
    <w:basedOn w:val="a0"/>
    <w:link w:val="a5"/>
    <w:uiPriority w:val="29"/>
    <w:rsid w:val="0071527C"/>
    <w:rPr>
      <w:i/>
      <w:iCs/>
      <w:color w:val="404040" w:themeColor="text1" w:themeTint="BF"/>
      <w:lang w:bidi="ar-MA"/>
    </w:rPr>
  </w:style>
  <w:style w:type="paragraph" w:styleId="a6">
    <w:name w:val="List Paragraph"/>
    <w:basedOn w:val="a"/>
    <w:uiPriority w:val="34"/>
    <w:qFormat/>
    <w:rsid w:val="0071527C"/>
    <w:pPr>
      <w:ind w:left="720"/>
      <w:contextualSpacing/>
    </w:pPr>
  </w:style>
  <w:style w:type="character" w:styleId="a7">
    <w:name w:val="Intense Emphasis"/>
    <w:basedOn w:val="a0"/>
    <w:uiPriority w:val="21"/>
    <w:qFormat/>
    <w:rsid w:val="0071527C"/>
    <w:rPr>
      <w:i/>
      <w:iCs/>
      <w:color w:val="0F4761" w:themeColor="accent1" w:themeShade="BF"/>
    </w:rPr>
  </w:style>
  <w:style w:type="paragraph" w:styleId="a8">
    <w:name w:val="Intense Quote"/>
    <w:basedOn w:val="a"/>
    <w:next w:val="a"/>
    <w:link w:val="Char2"/>
    <w:uiPriority w:val="30"/>
    <w:qFormat/>
    <w:rsid w:val="0071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1527C"/>
    <w:rPr>
      <w:i/>
      <w:iCs/>
      <w:color w:val="0F4761" w:themeColor="accent1" w:themeShade="BF"/>
      <w:lang w:bidi="ar-MA"/>
    </w:rPr>
  </w:style>
  <w:style w:type="character" w:styleId="a9">
    <w:name w:val="Intense Reference"/>
    <w:basedOn w:val="a0"/>
    <w:uiPriority w:val="32"/>
    <w:qFormat/>
    <w:rsid w:val="00715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35</Pages>
  <Words>6720</Words>
  <Characters>38308</Characters>
  <Application>Microsoft Office Word</Application>
  <DocSecurity>0</DocSecurity>
  <Lines>319</Lines>
  <Paragraphs>89</Paragraphs>
  <ScaleCrop>false</ScaleCrop>
  <Company/>
  <LinksUpToDate>false</LinksUpToDate>
  <CharactersWithSpaces>44939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dcterms:created xsi:type="dcterms:W3CDTF">2026-01-13T17:10:00Z</dcterms:created>
  <dcterms:modified xsi:type="dcterms:W3CDTF">2026-01-13T17:32:00Z</dcterms:modified>
</cp:coreProperties>
</file>