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504FC" w14:textId="1BA8DB06" w:rsidR="005C31FB" w:rsidRDefault="005C31FB">
      <w:pPr>
        <w:bidi w:val="0"/>
        <w:spacing w:line="278" w:lineRule="auto"/>
      </w:pPr>
      <w:r>
        <w:br w:type="page"/>
      </w:r>
      <w:r w:rsidRPr="005C31FB">
        <w:rPr>
          <w:noProof/>
        </w:rPr>
        <w:drawing>
          <wp:anchor distT="0" distB="0" distL="114300" distR="114300" simplePos="0" relativeHeight="251659264" behindDoc="0" locked="0" layoutInCell="1" allowOverlap="1" wp14:anchorId="37E73B50" wp14:editId="3CDB468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951095" cy="8863330"/>
            <wp:effectExtent l="0" t="0" r="1905" b="0"/>
            <wp:wrapSquare wrapText="bothSides"/>
            <wp:docPr id="9391892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892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109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957B81" w14:textId="77777777" w:rsidR="00D01004" w:rsidRDefault="00D01004" w:rsidP="00D01004">
      <w:pPr>
        <w:bidi w:val="0"/>
        <w:rPr>
          <w:rtl/>
        </w:rPr>
      </w:pPr>
    </w:p>
    <w:p w14:paraId="7D4D07B7" w14:textId="77777777" w:rsidR="00D01004" w:rsidRPr="00D01004" w:rsidRDefault="00D01004" w:rsidP="00D01004">
      <w:pPr>
        <w:pStyle w:val="Titre1"/>
        <w:bidi w:val="0"/>
        <w:rPr>
          <w:lang w:val="en-US"/>
        </w:rPr>
      </w:pPr>
      <w:r>
        <w:rPr>
          <w:rFonts w:cs="Calibri"/>
          <w:rtl/>
        </w:rPr>
        <w:t xml:space="preserve"># </w:t>
      </w:r>
      <w:r w:rsidRPr="00D01004">
        <w:rPr>
          <w:lang w:val="en-US"/>
        </w:rPr>
        <w:t>ENGINEERING OF RESURRECTION</w:t>
      </w:r>
    </w:p>
    <w:p w14:paraId="0F2E0553" w14:textId="77777777" w:rsidR="00D01004" w:rsidRPr="00D01004" w:rsidRDefault="00D01004" w:rsidP="00D01004">
      <w:pPr>
        <w:bidi w:val="0"/>
        <w:rPr>
          <w:b/>
          <w:bCs/>
          <w:lang w:val="en-US"/>
        </w:rPr>
      </w:pPr>
      <w:r>
        <w:rPr>
          <w:rtl/>
        </w:rPr>
        <w:t xml:space="preserve">## </w:t>
      </w:r>
      <w:r w:rsidRPr="00D01004">
        <w:rPr>
          <w:b/>
          <w:bCs/>
          <w:lang w:val="en-US"/>
        </w:rPr>
        <w:t>The Jurisprudence of Death and Revival in the Quranic System</w:t>
      </w:r>
    </w:p>
    <w:p w14:paraId="4D6B603F" w14:textId="77777777" w:rsidR="00D01004" w:rsidRPr="00D01004" w:rsidRDefault="00D01004" w:rsidP="00D01004">
      <w:pPr>
        <w:bidi w:val="0"/>
        <w:rPr>
          <w:b/>
          <w:bCs/>
          <w:lang w:val="en-US"/>
        </w:rPr>
      </w:pPr>
      <w:r>
        <w:rPr>
          <w:rtl/>
        </w:rPr>
        <w:t xml:space="preserve">### </w:t>
      </w:r>
      <w:r w:rsidRPr="00D01004">
        <w:rPr>
          <w:b/>
          <w:bCs/>
          <w:lang w:val="en-US"/>
        </w:rPr>
        <w:t>A Condensed Conceptual Summary for the International Reader</w:t>
      </w:r>
    </w:p>
    <w:p w14:paraId="2B5838D0" w14:textId="77777777" w:rsidR="00D01004" w:rsidRDefault="00D01004" w:rsidP="00D01004">
      <w:pPr>
        <w:bidi w:val="0"/>
        <w:rPr>
          <w:rtl/>
        </w:rPr>
      </w:pPr>
    </w:p>
    <w:p w14:paraId="72885AED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74152E5B" w14:textId="77777777" w:rsidR="00D01004" w:rsidRDefault="00D01004" w:rsidP="00D01004">
      <w:pPr>
        <w:bidi w:val="0"/>
        <w:rPr>
          <w:rtl/>
        </w:rPr>
      </w:pPr>
    </w:p>
    <w:p w14:paraId="6BA0476D" w14:textId="77777777" w:rsidR="00D01004" w:rsidRPr="00D01004" w:rsidRDefault="00D01004" w:rsidP="00D01004">
      <w:pPr>
        <w:bidi w:val="0"/>
        <w:rPr>
          <w:b/>
          <w:bCs/>
          <w:lang w:val="en-US"/>
        </w:rPr>
      </w:pPr>
      <w:r>
        <w:rPr>
          <w:rtl/>
        </w:rPr>
        <w:t>**</w:t>
      </w:r>
      <w:r w:rsidRPr="00D01004">
        <w:rPr>
          <w:b/>
          <w:bCs/>
          <w:lang w:val="en-US"/>
        </w:rPr>
        <w:t>I. The Global Knowledge Manifesto</w:t>
      </w:r>
      <w:r w:rsidRPr="00D01004">
        <w:rPr>
          <w:b/>
          <w:bCs/>
          <w:rtl/>
        </w:rPr>
        <w:t>**</w:t>
      </w:r>
    </w:p>
    <w:p w14:paraId="7EE10FDD" w14:textId="77777777" w:rsidR="00D01004" w:rsidRDefault="00D01004" w:rsidP="00D01004">
      <w:pPr>
        <w:bidi w:val="0"/>
        <w:rPr>
          <w:rtl/>
        </w:rPr>
      </w:pPr>
    </w:p>
    <w:p w14:paraId="1B2A8773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Knowledge is a universal right. The author firmly believes that wisdom should not be locked behind paywalls or language barriers</w:t>
      </w:r>
      <w:r>
        <w:rPr>
          <w:rtl/>
        </w:rPr>
        <w:t>.</w:t>
      </w:r>
    </w:p>
    <w:p w14:paraId="499B0B7D" w14:textId="77777777" w:rsidR="00D01004" w:rsidRDefault="00D01004" w:rsidP="00D01004">
      <w:pPr>
        <w:bidi w:val="0"/>
        <w:rPr>
          <w:rtl/>
        </w:rPr>
      </w:pPr>
    </w:p>
    <w:p w14:paraId="5C14838A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Global Access Policy:** All books in this library are available for free in multiple digital formats (PDF, HTML, DOCX, TXT)</w:t>
      </w:r>
      <w:r>
        <w:rPr>
          <w:rtl/>
        </w:rPr>
        <w:t>.</w:t>
      </w:r>
    </w:p>
    <w:p w14:paraId="1A0729C4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The Digital Library:** As of early 2026, the collection hosts 68 volumes (34 in Arabic and 34 in English), fully optimized for AI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assisted research and digital archiving</w:t>
      </w:r>
      <w:r>
        <w:rPr>
          <w:rtl/>
        </w:rPr>
        <w:t>.</w:t>
      </w:r>
    </w:p>
    <w:p w14:paraId="1FD9F58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Official Platforms</w:t>
      </w:r>
      <w:r>
        <w:rPr>
          <w:rtl/>
        </w:rPr>
        <w:t>:**</w:t>
      </w:r>
    </w:p>
    <w:p w14:paraId="07AC43A3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  - </w:t>
      </w:r>
      <w:r w:rsidRPr="00D01004">
        <w:rPr>
          <w:lang w:val="en-US"/>
        </w:rPr>
        <w:t>Main Website: `nasserhabitat.github.io/nasser-books</w:t>
      </w:r>
      <w:r>
        <w:rPr>
          <w:rtl/>
        </w:rPr>
        <w:t>/`</w:t>
      </w:r>
    </w:p>
    <w:p w14:paraId="76AB7BA9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  - </w:t>
      </w:r>
      <w:r w:rsidRPr="00D01004">
        <w:rPr>
          <w:lang w:val="en-US"/>
        </w:rPr>
        <w:t>GitHub: `nasserhabitat/nasser-books</w:t>
      </w:r>
      <w:r>
        <w:rPr>
          <w:rtl/>
        </w:rPr>
        <w:t>`</w:t>
      </w:r>
    </w:p>
    <w:p w14:paraId="2BB3EC1F" w14:textId="77777777" w:rsidR="00D01004" w:rsidRDefault="00D01004" w:rsidP="00D01004">
      <w:pPr>
        <w:bidi w:val="0"/>
        <w:rPr>
          <w:rtl/>
        </w:rPr>
      </w:pPr>
    </w:p>
    <w:p w14:paraId="30762021" w14:textId="77777777" w:rsidR="00D01004" w:rsidRPr="00D01004" w:rsidRDefault="00D01004" w:rsidP="00D01004">
      <w:pPr>
        <w:bidi w:val="0"/>
        <w:rPr>
          <w:b/>
          <w:bCs/>
          <w:lang w:val="en-US"/>
        </w:rPr>
      </w:pPr>
      <w:r>
        <w:rPr>
          <w:rtl/>
        </w:rPr>
        <w:t>**</w:t>
      </w:r>
      <w:r w:rsidRPr="00D01004">
        <w:rPr>
          <w:b/>
          <w:bCs/>
          <w:lang w:val="en-US"/>
        </w:rPr>
        <w:t>II. Translator’s Note: The Bridge of Meaning</w:t>
      </w:r>
      <w:r w:rsidRPr="00D01004">
        <w:rPr>
          <w:b/>
          <w:bCs/>
          <w:rtl/>
        </w:rPr>
        <w:t>**</w:t>
      </w:r>
    </w:p>
    <w:p w14:paraId="3EBB54AD" w14:textId="77777777" w:rsidR="00D01004" w:rsidRDefault="00D01004" w:rsidP="00D01004">
      <w:pPr>
        <w:bidi w:val="0"/>
        <w:rPr>
          <w:rtl/>
        </w:rPr>
      </w:pPr>
    </w:p>
    <w:p w14:paraId="33AC3DA6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This English edition is a condensed conceptual adaptation. It is not a word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for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word translation, but rather an **"extraction of essence."** It presents the core philosophical framework in accessible English, omitting the exhaustive linguistic debates and classical references found in the original Arabic text</w:t>
      </w:r>
      <w:r>
        <w:rPr>
          <w:rtl/>
        </w:rPr>
        <w:t>.</w:t>
      </w:r>
    </w:p>
    <w:p w14:paraId="71C5EA1C" w14:textId="77777777" w:rsidR="00D01004" w:rsidRDefault="00D01004" w:rsidP="00D01004">
      <w:pPr>
        <w:bidi w:val="0"/>
        <w:rPr>
          <w:rtl/>
        </w:rPr>
      </w:pPr>
    </w:p>
    <w:p w14:paraId="50B32816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For the academic researcher: The original Arabic version remains the primary source for comprehensive linguistic analysis, detailed exegesis (Tafsir), and the complete bibliography</w:t>
      </w:r>
      <w:r>
        <w:rPr>
          <w:rtl/>
        </w:rPr>
        <w:t>.</w:t>
      </w:r>
    </w:p>
    <w:p w14:paraId="0415ADD6" w14:textId="77777777" w:rsidR="00D01004" w:rsidRDefault="00D01004" w:rsidP="00D01004">
      <w:pPr>
        <w:bidi w:val="0"/>
        <w:rPr>
          <w:rtl/>
        </w:rPr>
      </w:pPr>
    </w:p>
    <w:p w14:paraId="4EBA960D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671B4A1C" w14:textId="77777777" w:rsidR="00D01004" w:rsidRDefault="00D01004" w:rsidP="00D01004">
      <w:pPr>
        <w:bidi w:val="0"/>
        <w:rPr>
          <w:rtl/>
        </w:rPr>
      </w:pPr>
    </w:p>
    <w:p w14:paraId="1CF708C3" w14:textId="77777777" w:rsidR="00D01004" w:rsidRPr="00D01004" w:rsidRDefault="00D01004" w:rsidP="00D01004">
      <w:pPr>
        <w:pStyle w:val="Titre2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Introduction: Beyond the Fear of Annihilation</w:t>
      </w:r>
    </w:p>
    <w:p w14:paraId="4C17EC98" w14:textId="77777777" w:rsidR="00D01004" w:rsidRDefault="00D01004" w:rsidP="00D01004">
      <w:pPr>
        <w:bidi w:val="0"/>
        <w:rPr>
          <w:rtl/>
        </w:rPr>
      </w:pPr>
    </w:p>
    <w:p w14:paraId="4CDC4F32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For centuries, death has been the ultimate human terror – a black hole that swallows all meaning. Traditional readings either saw it as sheer nothingness (materialism) or wrapped it in a fog of mystery and intimidation (folk religion). But when we approach the Quranic text with a **"sharpened eye"** – what this book calls the "Iron Sight" – we discover that death is not an end. It is a **law of transition**, a functional phase within an **existential engineering** designed by the Creator</w:t>
      </w:r>
      <w:r>
        <w:rPr>
          <w:rtl/>
        </w:rPr>
        <w:t>.</w:t>
      </w:r>
    </w:p>
    <w:p w14:paraId="3AD7120C" w14:textId="77777777" w:rsidR="00D01004" w:rsidRDefault="00D01004" w:rsidP="00D01004">
      <w:pPr>
        <w:bidi w:val="0"/>
        <w:rPr>
          <w:rtl/>
        </w:rPr>
      </w:pPr>
    </w:p>
    <w:p w14:paraId="67DC2AE0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This book is not a conventional sermon about the afterlife. It is a **"User Manual"** that dismantles the structure of death and revival as **functional stages** that the human "self" (Nafs) passes through. We are not dealing here with a descriptive unseen (waiting for events to happen), but with an **operational unseen** – laws that govern our movement right now</w:t>
      </w:r>
      <w:r>
        <w:rPr>
          <w:rtl/>
        </w:rPr>
        <w:t>.</w:t>
      </w:r>
    </w:p>
    <w:p w14:paraId="0465CF63" w14:textId="77777777" w:rsidR="00D01004" w:rsidRDefault="00D01004" w:rsidP="00D01004">
      <w:pPr>
        <w:bidi w:val="0"/>
        <w:rPr>
          <w:rtl/>
        </w:rPr>
      </w:pPr>
    </w:p>
    <w:p w14:paraId="50D1ADAE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Why "Engineering of Resurrection</w:t>
      </w:r>
      <w:r>
        <w:rPr>
          <w:rtl/>
        </w:rPr>
        <w:t>"?**</w:t>
      </w:r>
    </w:p>
    <w:p w14:paraId="1700C634" w14:textId="77777777" w:rsidR="00D01004" w:rsidRDefault="00D01004" w:rsidP="00D01004">
      <w:pPr>
        <w:bidi w:val="0"/>
        <w:rPr>
          <w:rtl/>
        </w:rPr>
      </w:pPr>
    </w:p>
    <w:p w14:paraId="13C07224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Because resurrection is not merely rising from graves. It is</w:t>
      </w:r>
      <w:r>
        <w:rPr>
          <w:rtl/>
        </w:rPr>
        <w:t>:</w:t>
      </w:r>
    </w:p>
    <w:p w14:paraId="58E779DC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1. **</w:t>
      </w:r>
      <w:r w:rsidRPr="00D01004">
        <w:rPr>
          <w:lang w:val="en-US"/>
        </w:rPr>
        <w:t>Cognitive resurrection** – freeing the mind from the illusion of non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existence</w:t>
      </w:r>
      <w:r>
        <w:rPr>
          <w:rtl/>
        </w:rPr>
        <w:t>.</w:t>
      </w:r>
    </w:p>
    <w:p w14:paraId="433AE24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2. **</w:t>
      </w:r>
      <w:r w:rsidRPr="00D01004">
        <w:rPr>
          <w:lang w:val="en-US"/>
        </w:rPr>
        <w:t>Functional resurrection** – redefining life as a testing ground (sandbox) with a clear purpose</w:t>
      </w:r>
      <w:r>
        <w:rPr>
          <w:rtl/>
        </w:rPr>
        <w:t>.</w:t>
      </w:r>
    </w:p>
    <w:p w14:paraId="4506E90D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3. **</w:t>
      </w:r>
      <w:r w:rsidRPr="00D01004">
        <w:rPr>
          <w:lang w:val="en-US"/>
        </w:rPr>
        <w:t>Civilizational resurrection** – using the understanding of death to build a human being who invests in "excellence of action" with the certainty of one who sees the final outcome</w:t>
      </w:r>
      <w:r>
        <w:rPr>
          <w:rtl/>
        </w:rPr>
        <w:t>.</w:t>
      </w:r>
    </w:p>
    <w:p w14:paraId="352760DB" w14:textId="77777777" w:rsidR="00D01004" w:rsidRDefault="00D01004" w:rsidP="00D01004">
      <w:pPr>
        <w:bidi w:val="0"/>
        <w:rPr>
          <w:rtl/>
        </w:rPr>
      </w:pPr>
    </w:p>
    <w:p w14:paraId="42BB6FD3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2BBDC952" w14:textId="77777777" w:rsidR="00D01004" w:rsidRDefault="00D01004" w:rsidP="00D01004">
      <w:pPr>
        <w:bidi w:val="0"/>
        <w:rPr>
          <w:rtl/>
        </w:rPr>
      </w:pPr>
    </w:p>
    <w:p w14:paraId="2AE11633" w14:textId="77777777" w:rsidR="00D01004" w:rsidRPr="00D01004" w:rsidRDefault="00D01004" w:rsidP="00D01004">
      <w:pPr>
        <w:pStyle w:val="Titre2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Part One: Methodological Framework – How to Read Death and Revival</w:t>
      </w:r>
    </w:p>
    <w:p w14:paraId="181D59FA" w14:textId="77777777" w:rsidR="00D01004" w:rsidRDefault="00D01004" w:rsidP="00D01004">
      <w:pPr>
        <w:bidi w:val="0"/>
        <w:rPr>
          <w:rtl/>
        </w:rPr>
      </w:pPr>
    </w:p>
    <w:p w14:paraId="39118F2E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1: The Quranic Tongue – From Dictionary Meaning to Systemic Structure</w:t>
      </w:r>
    </w:p>
    <w:p w14:paraId="71AEBCDD" w14:textId="77777777" w:rsidR="00D01004" w:rsidRDefault="00D01004" w:rsidP="00D01004">
      <w:pPr>
        <w:bidi w:val="0"/>
        <w:rPr>
          <w:rtl/>
        </w:rPr>
      </w:pPr>
    </w:p>
    <w:p w14:paraId="57904C5D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Quran calls itself an "Arabic **Tongue**" (Lisan), not merely an "Arabic language." Language is a social tool; the Tongue is a **logical system** that connects thought to reality. In this framework, every Quranic word (death, life, resurrection, gathering) has precise **coordinates** within a network of meanings. A word describes not **what happened** but **how the system works</w:t>
      </w:r>
      <w:r>
        <w:rPr>
          <w:rtl/>
        </w:rPr>
        <w:t>**.</w:t>
      </w:r>
    </w:p>
    <w:p w14:paraId="55CE8325" w14:textId="77777777" w:rsidR="00D01004" w:rsidRDefault="00D01004" w:rsidP="00D01004">
      <w:pPr>
        <w:bidi w:val="0"/>
        <w:rPr>
          <w:rtl/>
        </w:rPr>
      </w:pPr>
    </w:p>
    <w:p w14:paraId="6E8A09D7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Three Golden Rules of Reading</w:t>
      </w:r>
      <w:r>
        <w:rPr>
          <w:rtl/>
        </w:rPr>
        <w:t>:**</w:t>
      </w:r>
    </w:p>
    <w:p w14:paraId="40A8706C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1. **</w:t>
      </w:r>
      <w:r w:rsidRPr="00D01004">
        <w:rPr>
          <w:lang w:val="en-US"/>
        </w:rPr>
        <w:t>No synonymy** – "death" (mawt) is not identical to "dying" (wafat); "resurrection" (ba'th) is not identical to "rising" (nushur)</w:t>
      </w:r>
      <w:r>
        <w:rPr>
          <w:rtl/>
        </w:rPr>
        <w:t>.</w:t>
      </w:r>
    </w:p>
    <w:p w14:paraId="18EDA7B1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2. **</w:t>
      </w:r>
      <w:r w:rsidRPr="00D01004">
        <w:rPr>
          <w:lang w:val="en-US"/>
        </w:rPr>
        <w:t>Functionality** – We ask: what function does death or revival serve in this context</w:t>
      </w:r>
      <w:r>
        <w:rPr>
          <w:rtl/>
        </w:rPr>
        <w:t>?</w:t>
      </w:r>
    </w:p>
    <w:p w14:paraId="7046FD93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3. **</w:t>
      </w:r>
      <w:r w:rsidRPr="00D01004">
        <w:rPr>
          <w:lang w:val="en-US"/>
        </w:rPr>
        <w:t>Cosmic consistency** – The Quranic Tongue expresses laws that apply to the individual, society, the cosmos, and the atom in one unified pattern</w:t>
      </w:r>
      <w:r>
        <w:rPr>
          <w:rtl/>
        </w:rPr>
        <w:t>.</w:t>
      </w:r>
    </w:p>
    <w:p w14:paraId="6E7AED28" w14:textId="77777777" w:rsidR="00D01004" w:rsidRDefault="00D01004" w:rsidP="00D01004">
      <w:pPr>
        <w:bidi w:val="0"/>
        <w:rPr>
          <w:rtl/>
        </w:rPr>
      </w:pPr>
    </w:p>
    <w:p w14:paraId="7CE90200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2: Event vs. Law – Distinguishing Historical Facts from Cosmic Patterns</w:t>
      </w:r>
    </w:p>
    <w:p w14:paraId="11FEBE8D" w14:textId="77777777" w:rsidR="00D01004" w:rsidRDefault="00D01004" w:rsidP="00D01004">
      <w:pPr>
        <w:bidi w:val="0"/>
        <w:rPr>
          <w:rtl/>
        </w:rPr>
      </w:pPr>
    </w:p>
    <w:p w14:paraId="74E0E722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Quran contains stories of reviving the dead (e.g., Abraham’s birds, Jesus’ miracles, the People of the Cave). Traditional readings see these as **exceptions** to nature. In this book, we see them as **prototypes** – events that reveal **hidden laws**, not cancel them</w:t>
      </w:r>
      <w:r>
        <w:rPr>
          <w:rtl/>
        </w:rPr>
        <w:t>.</w:t>
      </w:r>
    </w:p>
    <w:p w14:paraId="7310013A" w14:textId="77777777" w:rsidR="00D01004" w:rsidRDefault="00D01004" w:rsidP="00D01004">
      <w:pPr>
        <w:bidi w:val="0"/>
        <w:rPr>
          <w:rtl/>
        </w:rPr>
      </w:pPr>
    </w:p>
    <w:p w14:paraId="480C1444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Historical event** = the physical demonstration of a law</w:t>
      </w:r>
      <w:r>
        <w:rPr>
          <w:rtl/>
        </w:rPr>
        <w:t>.</w:t>
      </w:r>
    </w:p>
    <w:p w14:paraId="12725AD5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Cosmic law (Sunnah)** = the unchanging mathematical/logical equation behind the event</w:t>
      </w:r>
      <w:r>
        <w:rPr>
          <w:rtl/>
        </w:rPr>
        <w:t>.</w:t>
      </w:r>
    </w:p>
    <w:p w14:paraId="481366F5" w14:textId="77777777" w:rsidR="00D01004" w:rsidRDefault="00D01004" w:rsidP="00D01004">
      <w:pPr>
        <w:bidi w:val="0"/>
        <w:rPr>
          <w:rtl/>
        </w:rPr>
      </w:pPr>
    </w:p>
    <w:p w14:paraId="2B61AD15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Why does this matter</w:t>
      </w:r>
      <w:r>
        <w:rPr>
          <w:rtl/>
        </w:rPr>
        <w:t xml:space="preserve">?**  </w:t>
      </w:r>
    </w:p>
    <w:p w14:paraId="5D39BD91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If resurrection is only a future event, it remains a distant unknown. But if resurrection is **"the law of restoring functionality after functional non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existence"** , it becomes a daily program for individuals and nations to recover their civilizational role</w:t>
      </w:r>
      <w:r>
        <w:rPr>
          <w:rtl/>
        </w:rPr>
        <w:t>.</w:t>
      </w:r>
    </w:p>
    <w:p w14:paraId="0B2A53B2" w14:textId="77777777" w:rsidR="00D01004" w:rsidRDefault="00D01004" w:rsidP="00D01004">
      <w:pPr>
        <w:bidi w:val="0"/>
        <w:rPr>
          <w:rtl/>
        </w:rPr>
      </w:pPr>
    </w:p>
    <w:p w14:paraId="71D99C57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3: The Twofold Unseen – Descriptive vs. Operational</w:t>
      </w:r>
    </w:p>
    <w:p w14:paraId="444FBD27" w14:textId="77777777" w:rsidR="00D01004" w:rsidRDefault="00D01004" w:rsidP="00D01004">
      <w:pPr>
        <w:bidi w:val="0"/>
        <w:rPr>
          <w:rtl/>
        </w:rPr>
      </w:pPr>
    </w:p>
    <w:p w14:paraId="42184B46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unseen (al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Ghayb) is often misunderstood as a curtain behind which we cannot see. In this book, we split it</w:t>
      </w:r>
      <w:r>
        <w:rPr>
          <w:rtl/>
        </w:rPr>
        <w:t>:</w:t>
      </w:r>
    </w:p>
    <w:p w14:paraId="390C888F" w14:textId="77777777" w:rsidR="00D01004" w:rsidRDefault="00D01004" w:rsidP="00D01004">
      <w:pPr>
        <w:bidi w:val="0"/>
        <w:rPr>
          <w:rtl/>
        </w:rPr>
      </w:pPr>
    </w:p>
    <w:p w14:paraId="30DF9E68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**</w:t>
      </w:r>
      <w:r w:rsidRPr="00D01004">
        <w:rPr>
          <w:lang w:val="en-US"/>
        </w:rPr>
        <w:t>Descriptive Unseen** | **Operational Unseen</w:t>
      </w:r>
      <w:r>
        <w:rPr>
          <w:rtl/>
        </w:rPr>
        <w:t>** |</w:t>
      </w:r>
    </w:p>
    <w:p w14:paraId="0DCCC810" w14:textId="77777777" w:rsidR="00D01004" w:rsidRDefault="00D01004" w:rsidP="00D01004">
      <w:pPr>
        <w:bidi w:val="0"/>
        <w:rPr>
          <w:rtl/>
        </w:rPr>
      </w:pPr>
      <w:r>
        <w:rPr>
          <w:rtl/>
        </w:rPr>
        <w:t>| :--- | :--- |</w:t>
      </w:r>
    </w:p>
    <w:p w14:paraId="0423BDD8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God’s essence, the exact shape of Paradise/Hell, the reality of the soul. | The laws of resurrection, the mechanics of consciousness transfer, the reasons for the rise and fall of nations</w:t>
      </w:r>
      <w:r>
        <w:rPr>
          <w:rtl/>
        </w:rPr>
        <w:t>. |</w:t>
      </w:r>
    </w:p>
    <w:p w14:paraId="6A36CB80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Function of the mind: **Belief and acceptance** (no need to draw engineering diagrams). | Function of the mind: **Research, extraction, activation</w:t>
      </w:r>
      <w:r>
        <w:rPr>
          <w:rtl/>
        </w:rPr>
        <w:t>**. |</w:t>
      </w:r>
    </w:p>
    <w:p w14:paraId="5329EB01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**"</w:t>
      </w:r>
      <w:r w:rsidRPr="00D01004">
        <w:rPr>
          <w:lang w:val="en-US"/>
        </w:rPr>
        <w:t>How" is hidden.** | **"How" is discoverable** through walking the earth and observing the patterns</w:t>
      </w:r>
      <w:r>
        <w:rPr>
          <w:rtl/>
        </w:rPr>
        <w:t>. |</w:t>
      </w:r>
    </w:p>
    <w:p w14:paraId="0A2968B9" w14:textId="77777777" w:rsidR="00D01004" w:rsidRDefault="00D01004" w:rsidP="00D01004">
      <w:pPr>
        <w:bidi w:val="0"/>
        <w:rPr>
          <w:rtl/>
        </w:rPr>
      </w:pPr>
    </w:p>
    <w:p w14:paraId="71A32F23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Death and resurrection in this book belong to the **operational unseen**. We do not ask "what does the soul look like?" We ask: **What is the law of transition? Where does information go at death? How is it recalled</w:t>
      </w:r>
      <w:r>
        <w:rPr>
          <w:rtl/>
        </w:rPr>
        <w:t>?**</w:t>
      </w:r>
    </w:p>
    <w:p w14:paraId="1C5438D2" w14:textId="77777777" w:rsidR="00D01004" w:rsidRDefault="00D01004" w:rsidP="00D01004">
      <w:pPr>
        <w:bidi w:val="0"/>
        <w:rPr>
          <w:rtl/>
        </w:rPr>
      </w:pPr>
    </w:p>
    <w:p w14:paraId="6614815D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3BB3CC04" w14:textId="77777777" w:rsidR="00D01004" w:rsidRDefault="00D01004" w:rsidP="00D01004">
      <w:pPr>
        <w:bidi w:val="0"/>
        <w:rPr>
          <w:rtl/>
        </w:rPr>
      </w:pPr>
    </w:p>
    <w:p w14:paraId="7BA67943" w14:textId="77777777" w:rsidR="00D01004" w:rsidRPr="00D01004" w:rsidRDefault="00D01004" w:rsidP="00D01004">
      <w:pPr>
        <w:pStyle w:val="Titre2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Part Two: The Stages of Existential Activation – "You were dead and He gave you life</w:t>
      </w:r>
      <w:r>
        <w:rPr>
          <w:rFonts w:cs="Calibri"/>
          <w:rtl/>
        </w:rPr>
        <w:t>"</w:t>
      </w:r>
    </w:p>
    <w:p w14:paraId="3C86E7F1" w14:textId="77777777" w:rsidR="00D01004" w:rsidRDefault="00D01004" w:rsidP="00D01004">
      <w:pPr>
        <w:bidi w:val="0"/>
        <w:rPr>
          <w:rtl/>
        </w:rPr>
      </w:pPr>
    </w:p>
    <w:p w14:paraId="1E7CD1E8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4: The First Death – Raw Material and Absence of Agency</w:t>
      </w:r>
    </w:p>
    <w:p w14:paraId="358D8474" w14:textId="77777777" w:rsidR="00D01004" w:rsidRDefault="00D01004" w:rsidP="00D01004">
      <w:pPr>
        <w:bidi w:val="0"/>
        <w:rPr>
          <w:rtl/>
        </w:rPr>
      </w:pPr>
    </w:p>
    <w:p w14:paraId="111F2172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Before you were born, you were not "nothing" (absolute non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existence). You were **material** – clay, water, dust – but **functionally dead**. The Quran says: *"Has there come upon man a period of time when he was not a thing remembered?"* (76:1). You were a **"thing"** but not yet a **"mentioned one"** – no identity, no responsibility, no tools of perception</w:t>
      </w:r>
      <w:r>
        <w:rPr>
          <w:rtl/>
        </w:rPr>
        <w:t>.</w:t>
      </w:r>
    </w:p>
    <w:p w14:paraId="7252DAF1" w14:textId="77777777" w:rsidR="00D01004" w:rsidRDefault="00D01004" w:rsidP="00D01004">
      <w:pPr>
        <w:bidi w:val="0"/>
        <w:rPr>
          <w:rtl/>
        </w:rPr>
      </w:pPr>
    </w:p>
    <w:p w14:paraId="6FA64928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Characteristics of the First Death</w:t>
      </w:r>
      <w:r>
        <w:rPr>
          <w:rtl/>
        </w:rPr>
        <w:t>:**</w:t>
      </w:r>
    </w:p>
    <w:p w14:paraId="59517C3D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No awareness, no accountability, no obligation</w:t>
      </w:r>
      <w:r>
        <w:rPr>
          <w:rtl/>
        </w:rPr>
        <w:t>.</w:t>
      </w:r>
    </w:p>
    <w:p w14:paraId="261821FA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Pure potentiality – the clay awaits the breath of life</w:t>
      </w:r>
      <w:r>
        <w:rPr>
          <w:rtl/>
        </w:rPr>
        <w:t>.</w:t>
      </w:r>
    </w:p>
    <w:p w14:paraId="06DC4A4B" w14:textId="77777777" w:rsidR="00D01004" w:rsidRDefault="00D01004" w:rsidP="00D01004">
      <w:pPr>
        <w:bidi w:val="0"/>
        <w:rPr>
          <w:rtl/>
        </w:rPr>
      </w:pPr>
    </w:p>
    <w:p w14:paraId="4C1AC3E3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Functional relevance today:** Any idea, project, or nation that possesses raw materials (land, people, resources) but lacks the **operating methodology** is living the First Death</w:t>
      </w:r>
      <w:r>
        <w:rPr>
          <w:rtl/>
        </w:rPr>
        <w:t>.</w:t>
      </w:r>
    </w:p>
    <w:p w14:paraId="39D9AE7C" w14:textId="77777777" w:rsidR="00D01004" w:rsidRDefault="00D01004" w:rsidP="00D01004">
      <w:pPr>
        <w:bidi w:val="0"/>
        <w:rPr>
          <w:rtl/>
        </w:rPr>
      </w:pPr>
    </w:p>
    <w:p w14:paraId="6F07AEC6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5: The First Revival – Activating the System and the Tools of Testing</w:t>
      </w:r>
    </w:p>
    <w:p w14:paraId="14C8D912" w14:textId="77777777" w:rsidR="00D01004" w:rsidRDefault="00D01004" w:rsidP="00D01004">
      <w:pPr>
        <w:bidi w:val="0"/>
        <w:rPr>
          <w:rtl/>
        </w:rPr>
      </w:pPr>
    </w:p>
    <w:p w14:paraId="783C33D2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First Revival is the **injection of functionality** into matter. It includes</w:t>
      </w:r>
      <w:r>
        <w:rPr>
          <w:rtl/>
        </w:rPr>
        <w:t>:</w:t>
      </w:r>
    </w:p>
    <w:p w14:paraId="389CE68B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The **breath of the spirit** (not just biological life, but the **higher operating system**)</w:t>
      </w:r>
      <w:r>
        <w:rPr>
          <w:rtl/>
        </w:rPr>
        <w:t>.</w:t>
      </w:r>
    </w:p>
    <w:p w14:paraId="764521A8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The activation of **hearing, sight, and the heart** (Fu’ad) – the central processor that links perception to responsibility</w:t>
      </w:r>
      <w:r>
        <w:rPr>
          <w:rtl/>
        </w:rPr>
        <w:t>.</w:t>
      </w:r>
    </w:p>
    <w:p w14:paraId="55292EF4" w14:textId="77777777" w:rsidR="00D01004" w:rsidRDefault="00D01004" w:rsidP="00D01004">
      <w:pPr>
        <w:bidi w:val="0"/>
        <w:rPr>
          <w:rtl/>
        </w:rPr>
      </w:pPr>
    </w:p>
    <w:p w14:paraId="27FB2979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Why were we given life</w:t>
      </w:r>
      <w:r>
        <w:rPr>
          <w:rtl/>
        </w:rPr>
        <w:t xml:space="preserve">?**  </w:t>
      </w:r>
    </w:p>
    <w:p w14:paraId="6972D0D6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Not merely to survive, but to be tested: *"Who created death and life to test you – which of you is best in deed"* (67:2). Life grants you **free will** – the ability to disobey your material instincts for the sake of higher values</w:t>
      </w:r>
      <w:r>
        <w:rPr>
          <w:rtl/>
        </w:rPr>
        <w:t>.</w:t>
      </w:r>
    </w:p>
    <w:p w14:paraId="74C27F53" w14:textId="77777777" w:rsidR="00D01004" w:rsidRDefault="00D01004" w:rsidP="00D01004">
      <w:pPr>
        <w:bidi w:val="0"/>
        <w:rPr>
          <w:rtl/>
        </w:rPr>
      </w:pPr>
    </w:p>
    <w:p w14:paraId="649B8E55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6: The Cycle of Death and Return – Archiving and Transition</w:t>
      </w:r>
    </w:p>
    <w:p w14:paraId="3EB04465" w14:textId="77777777" w:rsidR="00D01004" w:rsidRDefault="00D01004" w:rsidP="00D01004">
      <w:pPr>
        <w:bidi w:val="0"/>
        <w:rPr>
          <w:rtl/>
        </w:rPr>
      </w:pPr>
    </w:p>
    <w:p w14:paraId="0B3CB7A7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Quran maps a precise timeline **(two deaths, two lives)</w:t>
      </w:r>
      <w:r>
        <w:rPr>
          <w:rtl/>
        </w:rPr>
        <w:t>** :</w:t>
      </w:r>
    </w:p>
    <w:p w14:paraId="335E36CB" w14:textId="77777777" w:rsidR="00D01004" w:rsidRDefault="00D01004" w:rsidP="00D01004">
      <w:pPr>
        <w:bidi w:val="0"/>
        <w:rPr>
          <w:rtl/>
        </w:rPr>
      </w:pPr>
    </w:p>
    <w:p w14:paraId="4068DB45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Stage | Phase | Function</w:t>
      </w:r>
      <w:r>
        <w:rPr>
          <w:rtl/>
        </w:rPr>
        <w:t xml:space="preserve"> |</w:t>
      </w:r>
    </w:p>
    <w:p w14:paraId="11B0B186" w14:textId="77777777" w:rsidR="00D01004" w:rsidRDefault="00D01004" w:rsidP="00D01004">
      <w:pPr>
        <w:bidi w:val="0"/>
        <w:rPr>
          <w:rtl/>
        </w:rPr>
      </w:pPr>
      <w:r>
        <w:rPr>
          <w:rtl/>
        </w:rPr>
        <w:t>| :--- | :--- | :--- |</w:t>
      </w:r>
    </w:p>
    <w:p w14:paraId="429711C9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First Death | Functional non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existence (pre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life) | Raw material waiting</w:t>
      </w:r>
      <w:r>
        <w:rPr>
          <w:rtl/>
        </w:rPr>
        <w:t xml:space="preserve"> |</w:t>
      </w:r>
    </w:p>
    <w:p w14:paraId="38921706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First Revival | Earthly life (testing) | Earning and choosing</w:t>
      </w:r>
      <w:r>
        <w:rPr>
          <w:rtl/>
        </w:rPr>
        <w:t xml:space="preserve"> |</w:t>
      </w:r>
    </w:p>
    <w:p w14:paraId="578A1433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Second Death (Imatah) | Barzakh (interval) | Archiving and waiting</w:t>
      </w:r>
      <w:r>
        <w:rPr>
          <w:rtl/>
        </w:rPr>
        <w:t xml:space="preserve"> |</w:t>
      </w:r>
    </w:p>
    <w:p w14:paraId="6735CC41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Second Revival | Resurrection (re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embodiment) | Recompense and settlement</w:t>
      </w:r>
      <w:r>
        <w:rPr>
          <w:rtl/>
        </w:rPr>
        <w:t xml:space="preserve"> |</w:t>
      </w:r>
    </w:p>
    <w:p w14:paraId="15E9D0C1" w14:textId="77777777" w:rsidR="00D01004" w:rsidRDefault="00D01004" w:rsidP="00D01004">
      <w:pPr>
        <w:bidi w:val="0"/>
        <w:rPr>
          <w:rtl/>
        </w:rPr>
      </w:pPr>
    </w:p>
    <w:p w14:paraId="45FA283F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Why must we die</w:t>
      </w:r>
      <w:r>
        <w:rPr>
          <w:rtl/>
        </w:rPr>
        <w:t xml:space="preserve">?**  </w:t>
      </w:r>
    </w:p>
    <w:p w14:paraId="28E6D234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Because the material body is not designed for eternity. Death is the **"submission of the answer sheet"** – the end of the exam. The return (*"then to Him you will be returned"*) is not spatial but **informational** – every atom of your deeds goes back to the Source for sorting</w:t>
      </w:r>
      <w:r>
        <w:rPr>
          <w:rtl/>
        </w:rPr>
        <w:t>.</w:t>
      </w:r>
    </w:p>
    <w:p w14:paraId="3A1ADC26" w14:textId="77777777" w:rsidR="00D01004" w:rsidRDefault="00D01004" w:rsidP="00D01004">
      <w:pPr>
        <w:bidi w:val="0"/>
        <w:rPr>
          <w:rtl/>
        </w:rPr>
      </w:pPr>
    </w:p>
    <w:p w14:paraId="337C6DAE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478877D0" w14:textId="77777777" w:rsidR="00D01004" w:rsidRDefault="00D01004" w:rsidP="00D01004">
      <w:pPr>
        <w:bidi w:val="0"/>
        <w:rPr>
          <w:rtl/>
        </w:rPr>
      </w:pPr>
    </w:p>
    <w:p w14:paraId="59694AF7" w14:textId="77777777" w:rsidR="00D01004" w:rsidRPr="00D01004" w:rsidRDefault="00D01004" w:rsidP="00D01004">
      <w:pPr>
        <w:pStyle w:val="Titre2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Part Three: The Structural Lexicon – Hard Drive of Concepts</w:t>
      </w:r>
    </w:p>
    <w:p w14:paraId="376DCEDB" w14:textId="77777777" w:rsidR="00D01004" w:rsidRDefault="00D01004" w:rsidP="00D01004">
      <w:pPr>
        <w:bidi w:val="0"/>
        <w:rPr>
          <w:rtl/>
        </w:rPr>
      </w:pPr>
    </w:p>
    <w:p w14:paraId="0AA57B55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7: The Family of Death – Mawt, Mayyit, Mayyit (shadda), Maytah</w:t>
      </w:r>
    </w:p>
    <w:p w14:paraId="09792235" w14:textId="77777777" w:rsidR="00D01004" w:rsidRDefault="00D01004" w:rsidP="00D01004">
      <w:pPr>
        <w:bidi w:val="0"/>
        <w:rPr>
          <w:rtl/>
        </w:rPr>
      </w:pPr>
    </w:p>
    <w:p w14:paraId="0721F2D2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Arabic morphology distinguishes four crucial terms</w:t>
      </w:r>
      <w:r>
        <w:rPr>
          <w:rtl/>
        </w:rPr>
        <w:t>:</w:t>
      </w:r>
    </w:p>
    <w:p w14:paraId="3C6D122B" w14:textId="77777777" w:rsidR="00D01004" w:rsidRDefault="00D01004" w:rsidP="00D01004">
      <w:pPr>
        <w:bidi w:val="0"/>
        <w:rPr>
          <w:rtl/>
        </w:rPr>
      </w:pPr>
    </w:p>
    <w:p w14:paraId="3F5ED815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Term | Meaning | Functional Equivalent</w:t>
      </w:r>
      <w:r>
        <w:rPr>
          <w:rtl/>
        </w:rPr>
        <w:t xml:space="preserve"> |</w:t>
      </w:r>
    </w:p>
    <w:p w14:paraId="34947D03" w14:textId="77777777" w:rsidR="00D01004" w:rsidRDefault="00D01004" w:rsidP="00D01004">
      <w:pPr>
        <w:bidi w:val="0"/>
        <w:rPr>
          <w:rtl/>
        </w:rPr>
      </w:pPr>
      <w:r>
        <w:rPr>
          <w:rtl/>
        </w:rPr>
        <w:t>| :--- | :--- | :--- |</w:t>
      </w:r>
    </w:p>
    <w:p w14:paraId="3F8CBEB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**</w:t>
      </w:r>
      <w:r w:rsidRPr="00D01004">
        <w:rPr>
          <w:lang w:val="en-US"/>
        </w:rPr>
        <w:t>Al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Mawt** (death as process) | Cessation of agency | System shutdown</w:t>
      </w:r>
      <w:r>
        <w:rPr>
          <w:rtl/>
        </w:rPr>
        <w:t xml:space="preserve"> |</w:t>
      </w:r>
    </w:p>
    <w:p w14:paraId="157C8E01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**</w:t>
      </w:r>
      <w:r w:rsidRPr="00D01004">
        <w:rPr>
          <w:lang w:val="en-US"/>
        </w:rPr>
        <w:t>Al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Mayyit** (light pronunciation) | A being that has actually died (completed) | Archived / Offline</w:t>
      </w:r>
      <w:r>
        <w:rPr>
          <w:rtl/>
        </w:rPr>
        <w:t xml:space="preserve"> |</w:t>
      </w:r>
    </w:p>
    <w:p w14:paraId="66607FF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**</w:t>
      </w:r>
      <w:r w:rsidRPr="00D01004">
        <w:rPr>
          <w:lang w:val="en-US"/>
        </w:rPr>
        <w:t>Al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Mayyit** (with shadda – heavy) | A living being bound to die inevitably | Expiring / Online with deadline</w:t>
      </w:r>
      <w:r>
        <w:rPr>
          <w:rtl/>
        </w:rPr>
        <w:t xml:space="preserve"> |</w:t>
      </w:r>
    </w:p>
    <w:p w14:paraId="1F1960F9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**</w:t>
      </w:r>
      <w:r w:rsidRPr="00D01004">
        <w:rPr>
          <w:lang w:val="en-US"/>
        </w:rPr>
        <w:t>Al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Maytah** (carrion) | A dead body not purified by proper slaughter | Corrupted file / spoiled data</w:t>
      </w:r>
      <w:r>
        <w:rPr>
          <w:rtl/>
        </w:rPr>
        <w:t xml:space="preserve"> |</w:t>
      </w:r>
    </w:p>
    <w:p w14:paraId="2BAA062D" w14:textId="77777777" w:rsidR="00D01004" w:rsidRDefault="00D01004" w:rsidP="00D01004">
      <w:pPr>
        <w:bidi w:val="0"/>
        <w:rPr>
          <w:rtl/>
        </w:rPr>
      </w:pPr>
    </w:p>
    <w:p w14:paraId="34BBBE65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Key insight:** When the Quran tells the Prophet *"You are mayyit (inevitably dying) and they are mayyit"* (39:30), it uses the **heavy** form. This breaks the illusion of immortality. It says: your functionality is temporary; turn your life into values that outlive you</w:t>
      </w:r>
      <w:r>
        <w:rPr>
          <w:rtl/>
        </w:rPr>
        <w:t>.</w:t>
      </w:r>
    </w:p>
    <w:p w14:paraId="2183FE90" w14:textId="77777777" w:rsidR="00D01004" w:rsidRDefault="00D01004" w:rsidP="00D01004">
      <w:pPr>
        <w:bidi w:val="0"/>
        <w:rPr>
          <w:rtl/>
        </w:rPr>
      </w:pPr>
    </w:p>
    <w:p w14:paraId="5FC993EE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8: Revival vs. Resurrection – Restoring Agency vs. Re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embodiment</w:t>
      </w:r>
    </w:p>
    <w:p w14:paraId="533D0573" w14:textId="77777777" w:rsidR="00D01004" w:rsidRDefault="00D01004" w:rsidP="00D01004">
      <w:pPr>
        <w:bidi w:val="0"/>
        <w:rPr>
          <w:rtl/>
        </w:rPr>
      </w:pPr>
    </w:p>
    <w:p w14:paraId="6706ED8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| **</w:t>
      </w:r>
      <w:r w:rsidRPr="00D01004">
        <w:rPr>
          <w:lang w:val="en-US"/>
        </w:rPr>
        <w:t>Ihya’ (Revival)** | **Ba‘th (Resurrection)</w:t>
      </w:r>
      <w:r>
        <w:rPr>
          <w:rtl/>
        </w:rPr>
        <w:t>** |</w:t>
      </w:r>
    </w:p>
    <w:p w14:paraId="0FD2812D" w14:textId="77777777" w:rsidR="00D01004" w:rsidRDefault="00D01004" w:rsidP="00D01004">
      <w:pPr>
        <w:bidi w:val="0"/>
        <w:rPr>
          <w:rtl/>
        </w:rPr>
      </w:pPr>
      <w:r>
        <w:rPr>
          <w:rtl/>
        </w:rPr>
        <w:t>| :--- | :--- | :--- |</w:t>
      </w:r>
    </w:p>
    <w:p w14:paraId="19B252DF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Domain | Often in this world (dead land, dead hearts via revelation) | Transition from Barzakh to Judgment Day</w:t>
      </w:r>
      <w:r>
        <w:rPr>
          <w:rtl/>
        </w:rPr>
        <w:t xml:space="preserve"> |</w:t>
      </w:r>
    </w:p>
    <w:p w14:paraId="6921FF57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Goal | Continuation of function or repair of a malfunction | Moving to a new platform (accounting or sovereignty)</w:t>
      </w:r>
      <w:r>
        <w:rPr>
          <w:rtl/>
        </w:rPr>
        <w:t xml:space="preserve"> |</w:t>
      </w:r>
    </w:p>
    <w:p w14:paraId="584D8DA3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Nature | "Restarting" an engine that was stopped | Summoning from the archive (throwing forward)</w:t>
      </w:r>
      <w:r>
        <w:rPr>
          <w:rtl/>
        </w:rPr>
        <w:t xml:space="preserve"> |</w:t>
      </w:r>
    </w:p>
    <w:p w14:paraId="323F88AC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Example | Reviving a dead civilization through reform | Final rising of bodies for recompense</w:t>
      </w:r>
      <w:r>
        <w:rPr>
          <w:rtl/>
        </w:rPr>
        <w:t xml:space="preserve"> |</w:t>
      </w:r>
    </w:p>
    <w:p w14:paraId="4A6AFBE3" w14:textId="77777777" w:rsidR="00D01004" w:rsidRDefault="00D01004" w:rsidP="00D01004">
      <w:pPr>
        <w:bidi w:val="0"/>
        <w:rPr>
          <w:rtl/>
        </w:rPr>
      </w:pPr>
    </w:p>
    <w:p w14:paraId="054DFF4C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Why is this distinction important</w:t>
      </w:r>
      <w:r>
        <w:rPr>
          <w:rtl/>
        </w:rPr>
        <w:t xml:space="preserve">?**  </w:t>
      </w:r>
    </w:p>
    <w:p w14:paraId="1C47B332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Revival gives you **ability**; resurrection gives you **direction**. Every morning you are "revived" from sleep (minor death), but only those with a mission are "resurrected" into purpose</w:t>
      </w:r>
      <w:r>
        <w:rPr>
          <w:rtl/>
        </w:rPr>
        <w:t>.</w:t>
      </w:r>
    </w:p>
    <w:p w14:paraId="05B23B91" w14:textId="77777777" w:rsidR="00D01004" w:rsidRDefault="00D01004" w:rsidP="00D01004">
      <w:pPr>
        <w:bidi w:val="0"/>
        <w:rPr>
          <w:rtl/>
        </w:rPr>
      </w:pPr>
    </w:p>
    <w:p w14:paraId="21A3D835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9: Nushur, Hashr, Qiyamah – The Logistics of the Final Day</w:t>
      </w:r>
    </w:p>
    <w:p w14:paraId="25AA3B61" w14:textId="77777777" w:rsidR="00D01004" w:rsidRDefault="00D01004" w:rsidP="00D01004">
      <w:pPr>
        <w:bidi w:val="0"/>
        <w:rPr>
          <w:rtl/>
        </w:rPr>
      </w:pPr>
    </w:p>
    <w:p w14:paraId="0EB4AEB7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These three terms are often confused. They are sequential stages</w:t>
      </w:r>
      <w:r>
        <w:rPr>
          <w:rtl/>
        </w:rPr>
        <w:t>:</w:t>
      </w:r>
    </w:p>
    <w:p w14:paraId="449F57FB" w14:textId="77777777" w:rsidR="00D01004" w:rsidRDefault="00D01004" w:rsidP="00D01004">
      <w:pPr>
        <w:bidi w:val="0"/>
        <w:rPr>
          <w:rtl/>
        </w:rPr>
      </w:pPr>
    </w:p>
    <w:p w14:paraId="2FFF062F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Stage | Technical Process | Functional State</w:t>
      </w:r>
      <w:r>
        <w:rPr>
          <w:rtl/>
        </w:rPr>
        <w:t xml:space="preserve"> |</w:t>
      </w:r>
    </w:p>
    <w:p w14:paraId="659D1648" w14:textId="77777777" w:rsidR="00D01004" w:rsidRDefault="00D01004" w:rsidP="00D01004">
      <w:pPr>
        <w:bidi w:val="0"/>
        <w:rPr>
          <w:rtl/>
        </w:rPr>
      </w:pPr>
      <w:r>
        <w:rPr>
          <w:rtl/>
        </w:rPr>
        <w:t>| :--- | :--- | :--- |</w:t>
      </w:r>
    </w:p>
    <w:p w14:paraId="566CC6DC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**</w:t>
      </w:r>
      <w:r w:rsidRPr="00D01004">
        <w:rPr>
          <w:lang w:val="en-US"/>
        </w:rPr>
        <w:t>Nushur** | Spreading out what was folded (deeds, scrolls) | Decompression – data becomes visible</w:t>
      </w:r>
      <w:r>
        <w:rPr>
          <w:rtl/>
        </w:rPr>
        <w:t xml:space="preserve"> |</w:t>
      </w:r>
    </w:p>
    <w:p w14:paraId="2615C5AF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**</w:t>
      </w:r>
      <w:r w:rsidRPr="00D01004">
        <w:rPr>
          <w:lang w:val="en-US"/>
        </w:rPr>
        <w:t>Hashr** | Forced gathering from all places to one location | Centralized sorting – no escape</w:t>
      </w:r>
      <w:r>
        <w:rPr>
          <w:rtl/>
        </w:rPr>
        <w:t xml:space="preserve"> |</w:t>
      </w:r>
    </w:p>
    <w:p w14:paraId="2C4D834C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| **</w:t>
      </w:r>
      <w:r w:rsidRPr="00D01004">
        <w:rPr>
          <w:lang w:val="en-US"/>
        </w:rPr>
        <w:t>Qiyamah** | Standing before the Truth | The final presentation – no more movement, only confrontation</w:t>
      </w:r>
      <w:r>
        <w:rPr>
          <w:rtl/>
        </w:rPr>
        <w:t xml:space="preserve"> |</w:t>
      </w:r>
    </w:p>
    <w:p w14:paraId="34B2C158" w14:textId="77777777" w:rsidR="00D01004" w:rsidRDefault="00D01004" w:rsidP="00D01004">
      <w:pPr>
        <w:bidi w:val="0"/>
        <w:rPr>
          <w:rtl/>
        </w:rPr>
      </w:pPr>
    </w:p>
    <w:p w14:paraId="48B0126D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This is not frightening mythology. It is a **technical system** ensuring absolute justice: first the data is decompressed, then it is assembled, then the defendant stands for accounting</w:t>
      </w:r>
      <w:r>
        <w:rPr>
          <w:rtl/>
        </w:rPr>
        <w:t>.</w:t>
      </w:r>
    </w:p>
    <w:p w14:paraId="25BFC80D" w14:textId="77777777" w:rsidR="00D01004" w:rsidRDefault="00D01004" w:rsidP="00D01004">
      <w:pPr>
        <w:bidi w:val="0"/>
        <w:rPr>
          <w:rtl/>
        </w:rPr>
      </w:pPr>
    </w:p>
    <w:p w14:paraId="496A5624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0F777E7E" w14:textId="77777777" w:rsidR="00D01004" w:rsidRDefault="00D01004" w:rsidP="00D01004">
      <w:pPr>
        <w:bidi w:val="0"/>
        <w:rPr>
          <w:rtl/>
        </w:rPr>
      </w:pPr>
    </w:p>
    <w:p w14:paraId="763C7253" w14:textId="77777777" w:rsidR="00D01004" w:rsidRPr="00D01004" w:rsidRDefault="00D01004" w:rsidP="00D01004">
      <w:pPr>
        <w:pStyle w:val="Titre2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Part Four: The Engineering of Crossing – "Every soul shall taste death</w:t>
      </w:r>
      <w:r>
        <w:rPr>
          <w:rFonts w:cs="Calibri"/>
          <w:rtl/>
        </w:rPr>
        <w:t>"</w:t>
      </w:r>
    </w:p>
    <w:p w14:paraId="07FAD018" w14:textId="77777777" w:rsidR="00D01004" w:rsidRDefault="00D01004" w:rsidP="00D01004">
      <w:pPr>
        <w:bidi w:val="0"/>
        <w:rPr>
          <w:rtl/>
        </w:rPr>
      </w:pPr>
    </w:p>
    <w:p w14:paraId="3C0DD899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### </w:t>
      </w:r>
      <w:r w:rsidRPr="00D01004">
        <w:rPr>
          <w:lang w:val="en-US"/>
        </w:rPr>
        <w:t>Chapter 10: The Inevitability of Tasting – The Self as a Continuous Entity</w:t>
      </w:r>
    </w:p>
    <w:p w14:paraId="7A3B420A" w14:textId="77777777" w:rsidR="00D01004" w:rsidRDefault="00D01004" w:rsidP="00D01004">
      <w:pPr>
        <w:bidi w:val="0"/>
        <w:rPr>
          <w:rtl/>
        </w:rPr>
      </w:pPr>
    </w:p>
    <w:p w14:paraId="4E617F61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verse does not say "every soul will die" (as if it ceases). It says **"every soul shall taste death"** (3:185). Why "taste</w:t>
      </w:r>
      <w:r>
        <w:rPr>
          <w:rtl/>
        </w:rPr>
        <w:t>"?</w:t>
      </w:r>
    </w:p>
    <w:p w14:paraId="0D608EEC" w14:textId="77777777" w:rsidR="00D01004" w:rsidRDefault="00D01004" w:rsidP="00D01004">
      <w:pPr>
        <w:bidi w:val="0"/>
        <w:rPr>
          <w:rtl/>
        </w:rPr>
      </w:pPr>
    </w:p>
    <w:p w14:paraId="4C57AFAD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Tasting** implies the taster remains after the experience. You taste food, you do not become the food</w:t>
      </w:r>
      <w:r>
        <w:rPr>
          <w:rtl/>
        </w:rPr>
        <w:t>.</w:t>
      </w:r>
    </w:p>
    <w:p w14:paraId="5AFB65AD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The **body** dies (physically decomposes). The **soul (Nafs)** – the conscious entity, the data processor – tastes the event of separation</w:t>
      </w:r>
      <w:r>
        <w:rPr>
          <w:rtl/>
        </w:rPr>
        <w:t>.</w:t>
      </w:r>
    </w:p>
    <w:p w14:paraId="797871EA" w14:textId="77777777" w:rsidR="00D01004" w:rsidRDefault="00D01004" w:rsidP="00D01004">
      <w:pPr>
        <w:bidi w:val="0"/>
        <w:rPr>
          <w:rtl/>
        </w:rPr>
      </w:pPr>
    </w:p>
    <w:p w14:paraId="1CB7169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Consequence:** Those who realise they will **taste** death and not **annihilate** into nothingness change their behaviour. Death is not a black hole; it is a **gateway**. Fear is replaced by preparation</w:t>
      </w:r>
      <w:r>
        <w:rPr>
          <w:rtl/>
        </w:rPr>
        <w:t>.</w:t>
      </w:r>
    </w:p>
    <w:p w14:paraId="36E99C8E" w14:textId="77777777" w:rsidR="00D01004" w:rsidRDefault="00D01004" w:rsidP="00D01004">
      <w:pPr>
        <w:bidi w:val="0"/>
        <w:rPr>
          <w:rtl/>
        </w:rPr>
      </w:pPr>
    </w:p>
    <w:p w14:paraId="3B27D24C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11: Death as a Law of Phase Transition</w:t>
      </w:r>
    </w:p>
    <w:p w14:paraId="01BB77DE" w14:textId="77777777" w:rsidR="00D01004" w:rsidRDefault="00D01004" w:rsidP="00D01004">
      <w:pPr>
        <w:bidi w:val="0"/>
        <w:rPr>
          <w:rtl/>
        </w:rPr>
      </w:pPr>
    </w:p>
    <w:p w14:paraId="0FF2335A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Death is not a wall that crashes the self. It is a **phase transition** (like water to vapour). The matter does not vanish; its **operational properties** change</w:t>
      </w:r>
      <w:r>
        <w:rPr>
          <w:rtl/>
        </w:rPr>
        <w:t>.</w:t>
      </w:r>
    </w:p>
    <w:p w14:paraId="59A8C3E9" w14:textId="77777777" w:rsidR="00D01004" w:rsidRDefault="00D01004" w:rsidP="00D01004">
      <w:pPr>
        <w:bidi w:val="0"/>
        <w:rPr>
          <w:rtl/>
        </w:rPr>
      </w:pPr>
    </w:p>
    <w:p w14:paraId="3A70A5AD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Decoupling:** The soul separates from the body’s chemistry, freeing itself from material inertia</w:t>
      </w:r>
      <w:r>
        <w:rPr>
          <w:rtl/>
        </w:rPr>
        <w:t>.</w:t>
      </w:r>
    </w:p>
    <w:p w14:paraId="0E90A42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Change in perception speed:** In this world we perceive slowly via senses. After death, the medium falls away, and perception becomes **instantaneous and direct**. *"We have removed from you your cover, so your sight today is iron</w:t>
      </w:r>
      <w:r>
        <w:rPr>
          <w:rtl/>
        </w:rPr>
        <w:t>"* (50:22).</w:t>
      </w:r>
    </w:p>
    <w:p w14:paraId="5DF56E5D" w14:textId="77777777" w:rsidR="00D01004" w:rsidRDefault="00D01004" w:rsidP="00D01004">
      <w:pPr>
        <w:bidi w:val="0"/>
        <w:rPr>
          <w:rtl/>
        </w:rPr>
      </w:pPr>
    </w:p>
    <w:p w14:paraId="2B97C09A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This understanding turns mourning into **awareness of necessary evolution**. Death is the elevator that carries us through the levels of creation</w:t>
      </w:r>
      <w:r>
        <w:rPr>
          <w:rtl/>
        </w:rPr>
        <w:t>.</w:t>
      </w:r>
    </w:p>
    <w:p w14:paraId="77C48D1D" w14:textId="77777777" w:rsidR="00D01004" w:rsidRDefault="00D01004" w:rsidP="00D01004">
      <w:pPr>
        <w:bidi w:val="0"/>
        <w:rPr>
          <w:rtl/>
        </w:rPr>
      </w:pPr>
    </w:p>
    <w:p w14:paraId="4A668214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12: The Illusory Structure of the World – "Mata‘ al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Ghurur</w:t>
      </w:r>
      <w:r>
        <w:rPr>
          <w:rFonts w:cs="Calibri"/>
          <w:rtl/>
        </w:rPr>
        <w:t>"</w:t>
      </w:r>
    </w:p>
    <w:p w14:paraId="59990C82" w14:textId="77777777" w:rsidR="00D01004" w:rsidRDefault="00D01004" w:rsidP="00D01004">
      <w:pPr>
        <w:bidi w:val="0"/>
        <w:rPr>
          <w:rtl/>
        </w:rPr>
      </w:pPr>
    </w:p>
    <w:p w14:paraId="5F81CFDC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Quran calls the worldly life *"mata‘ al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ghurur"* (3:185) – "deceptive enjoyment." **Ghurur** comes from the root meaning " outward appearance covering the inner reality</w:t>
      </w:r>
      <w:r>
        <w:rPr>
          <w:rtl/>
        </w:rPr>
        <w:t>."</w:t>
      </w:r>
    </w:p>
    <w:p w14:paraId="121015B3" w14:textId="77777777" w:rsidR="00D01004" w:rsidRDefault="00D01004" w:rsidP="00D01004">
      <w:pPr>
        <w:bidi w:val="0"/>
        <w:rPr>
          <w:rtl/>
        </w:rPr>
      </w:pPr>
    </w:p>
    <w:p w14:paraId="0E1D214A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The world is designed to **look** solid, permanent, and ultimate. This is necessary for the test</w:t>
      </w:r>
      <w:r>
        <w:rPr>
          <w:rtl/>
        </w:rPr>
        <w:t>.</w:t>
      </w:r>
    </w:p>
    <w:p w14:paraId="0E92BC46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If the afterlife were visible as the sun, there would be no genuine choice. The illusion of permanence grants you the **freedom** to believe or disbelieve</w:t>
      </w:r>
      <w:r>
        <w:rPr>
          <w:rtl/>
        </w:rPr>
        <w:t>.</w:t>
      </w:r>
    </w:p>
    <w:p w14:paraId="2E4D793C" w14:textId="77777777" w:rsidR="00D01004" w:rsidRDefault="00D01004" w:rsidP="00D01004">
      <w:pPr>
        <w:bidi w:val="0"/>
        <w:rPr>
          <w:rtl/>
        </w:rPr>
      </w:pPr>
    </w:p>
    <w:p w14:paraId="6D30C84A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How to break the illusion</w:t>
      </w:r>
      <w:r>
        <w:rPr>
          <w:rtl/>
        </w:rPr>
        <w:t xml:space="preserve">:**  </w:t>
      </w:r>
    </w:p>
    <w:p w14:paraId="0380A264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Use the world as a **tool** (Mata‘) not as the **goal**. Build for the permanent phase (the Hereafter) using the tools of the temporary phase (this world)</w:t>
      </w:r>
      <w:r>
        <w:rPr>
          <w:rtl/>
        </w:rPr>
        <w:t>.</w:t>
      </w:r>
    </w:p>
    <w:p w14:paraId="78E29231" w14:textId="77777777" w:rsidR="00D01004" w:rsidRDefault="00D01004" w:rsidP="00D01004">
      <w:pPr>
        <w:bidi w:val="0"/>
        <w:rPr>
          <w:rtl/>
        </w:rPr>
      </w:pPr>
    </w:p>
    <w:p w14:paraId="270F6706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14F02986" w14:textId="77777777" w:rsidR="00D01004" w:rsidRDefault="00D01004" w:rsidP="00D01004">
      <w:pPr>
        <w:bidi w:val="0"/>
        <w:rPr>
          <w:rtl/>
        </w:rPr>
      </w:pPr>
    </w:p>
    <w:p w14:paraId="5C75B313" w14:textId="77777777" w:rsidR="00D01004" w:rsidRPr="00D01004" w:rsidRDefault="00D01004" w:rsidP="00D01004">
      <w:pPr>
        <w:pStyle w:val="Titre2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Part Five: Freeing the Message – "You are mortal and they are mortal</w:t>
      </w:r>
      <w:r>
        <w:rPr>
          <w:rFonts w:cs="Calibri"/>
          <w:rtl/>
        </w:rPr>
        <w:t>"</w:t>
      </w:r>
    </w:p>
    <w:p w14:paraId="2A63BEFD" w14:textId="77777777" w:rsidR="00D01004" w:rsidRDefault="00D01004" w:rsidP="00D01004">
      <w:pPr>
        <w:bidi w:val="0"/>
        <w:rPr>
          <w:rtl/>
        </w:rPr>
      </w:pPr>
    </w:p>
    <w:p w14:paraId="4FA2B6A4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13: Breaking the Illusion of Immortality – The Message Outlives the Carrier</w:t>
      </w:r>
    </w:p>
    <w:p w14:paraId="30459D67" w14:textId="77777777" w:rsidR="00D01004" w:rsidRDefault="00D01004" w:rsidP="00D01004">
      <w:pPr>
        <w:bidi w:val="0"/>
        <w:rPr>
          <w:rtl/>
        </w:rPr>
      </w:pPr>
    </w:p>
    <w:p w14:paraId="79B43A80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When the Quran tells the Prophet *"You are mayyit (inevitably dying) and they are mayyit"* (39:30), it delivers a shocking positive blow to human consciousness</w:t>
      </w:r>
      <w:r>
        <w:rPr>
          <w:rtl/>
        </w:rPr>
        <w:t>.</w:t>
      </w:r>
    </w:p>
    <w:p w14:paraId="123548A6" w14:textId="77777777" w:rsidR="00D01004" w:rsidRDefault="00D01004" w:rsidP="00D01004">
      <w:pPr>
        <w:bidi w:val="0"/>
        <w:rPr>
          <w:rtl/>
        </w:rPr>
      </w:pPr>
    </w:p>
    <w:p w14:paraId="2130BD6E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The law:** Death is the **scissors** that cut between the **carrier** of the message and the **content** of the message</w:t>
      </w:r>
      <w:r>
        <w:rPr>
          <w:rtl/>
        </w:rPr>
        <w:t>.</w:t>
      </w:r>
    </w:p>
    <w:p w14:paraId="65DFF67B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The function:** Telling the Prophet and his followers that he will die is a guarantee of the **independence of the methodology**. Islam is not a "personal property"; it is a cosmic law that continues whether the original carrier is present or gone</w:t>
      </w:r>
      <w:r>
        <w:rPr>
          <w:rtl/>
        </w:rPr>
        <w:t>.</w:t>
      </w:r>
    </w:p>
    <w:p w14:paraId="5BFFBE80" w14:textId="77777777" w:rsidR="00D01004" w:rsidRDefault="00D01004" w:rsidP="00D01004">
      <w:pPr>
        <w:bidi w:val="0"/>
        <w:rPr>
          <w:rtl/>
        </w:rPr>
      </w:pPr>
    </w:p>
    <w:p w14:paraId="7D3C0AF7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This destroys the tendency to deify leaders. True faith is built on the **truth of the message**, not on the **longevity of the messenger</w:t>
      </w:r>
      <w:r>
        <w:rPr>
          <w:rtl/>
        </w:rPr>
        <w:t>**.</w:t>
      </w:r>
    </w:p>
    <w:p w14:paraId="037D971A" w14:textId="77777777" w:rsidR="00D01004" w:rsidRDefault="00D01004" w:rsidP="00D01004">
      <w:pPr>
        <w:bidi w:val="0"/>
        <w:rPr>
          <w:rtl/>
        </w:rPr>
      </w:pPr>
    </w:p>
    <w:p w14:paraId="041A6D2E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14: The Life of the Methodology After the Death of Its Carrier</w:t>
      </w:r>
    </w:p>
    <w:p w14:paraId="04DB420D" w14:textId="77777777" w:rsidR="00D01004" w:rsidRDefault="00D01004" w:rsidP="00D01004">
      <w:pPr>
        <w:bidi w:val="0"/>
        <w:rPr>
          <w:rtl/>
        </w:rPr>
      </w:pPr>
    </w:p>
    <w:p w14:paraId="6A819302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How does a methodology remain alive after its founder dies</w:t>
      </w:r>
      <w:r>
        <w:rPr>
          <w:rtl/>
        </w:rPr>
        <w:t>?</w:t>
      </w:r>
    </w:p>
    <w:p w14:paraId="07F1ACF7" w14:textId="77777777" w:rsidR="00D01004" w:rsidRDefault="00D01004" w:rsidP="00D01004">
      <w:pPr>
        <w:bidi w:val="0"/>
        <w:rPr>
          <w:rtl/>
        </w:rPr>
      </w:pPr>
    </w:p>
    <w:p w14:paraId="5D852F29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Succession (Istikhlaf):** *"Then We caused the Book to be inherited by those We chose from Our servants"* (35:32). The carrier dies (archiving), but the **Book** (the program) remains active in the **processor** (the mind of the community)</w:t>
      </w:r>
      <w:r>
        <w:rPr>
          <w:rtl/>
        </w:rPr>
        <w:t>.</w:t>
      </w:r>
    </w:p>
    <w:p w14:paraId="596F10E8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Ongoing charity (Sadaqah Jariyah):** The dead person continues to grow in rewards if they leave behind an **operational law** (knowledge that benefits, righteous child, perpetual charity). You are **functionally alive** as long as your impact continues to change the coordinates of reality</w:t>
      </w:r>
      <w:r>
        <w:rPr>
          <w:rtl/>
        </w:rPr>
        <w:t>.</w:t>
      </w:r>
    </w:p>
    <w:p w14:paraId="14E88C65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Renewal (Ijtihad):** If the mind stops connecting the methodology to reality, the methodology becomes a **corpse**. Revival is the **re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injection of life** into the functional laws</w:t>
      </w:r>
      <w:r>
        <w:rPr>
          <w:rtl/>
        </w:rPr>
        <w:t>.</w:t>
      </w:r>
    </w:p>
    <w:p w14:paraId="385EB8B0" w14:textId="77777777" w:rsidR="00D01004" w:rsidRDefault="00D01004" w:rsidP="00D01004">
      <w:pPr>
        <w:bidi w:val="0"/>
        <w:rPr>
          <w:rtl/>
        </w:rPr>
      </w:pPr>
    </w:p>
    <w:p w14:paraId="24E0020B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15: The Final Dispute – From Worldly Argument to Uncovered Truth</w:t>
      </w:r>
    </w:p>
    <w:p w14:paraId="40BB2C20" w14:textId="77777777" w:rsidR="00D01004" w:rsidRDefault="00D01004" w:rsidP="00D01004">
      <w:pPr>
        <w:bidi w:val="0"/>
        <w:rPr>
          <w:rtl/>
        </w:rPr>
      </w:pPr>
    </w:p>
    <w:p w14:paraId="67989014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*"</w:t>
      </w:r>
      <w:r w:rsidRPr="00D01004">
        <w:rPr>
          <w:lang w:val="en-US"/>
        </w:rPr>
        <w:t>Then on the Day of Resurrection you will dispute before your Lord"* (39:31). This is not a yelling match. It is the **final data confrontation</w:t>
      </w:r>
      <w:r>
        <w:rPr>
          <w:rtl/>
        </w:rPr>
        <w:t>**.</w:t>
      </w:r>
    </w:p>
    <w:p w14:paraId="62DC41E7" w14:textId="77777777" w:rsidR="00D01004" w:rsidRDefault="00D01004" w:rsidP="00D01004">
      <w:pPr>
        <w:bidi w:val="0"/>
        <w:rPr>
          <w:rtl/>
        </w:rPr>
      </w:pPr>
    </w:p>
    <w:p w14:paraId="36D937AD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In this world, falsehood dresses itself in the robe of truth. Arguments remain unresolved</w:t>
      </w:r>
      <w:r>
        <w:rPr>
          <w:rtl/>
        </w:rPr>
        <w:t>.</w:t>
      </w:r>
    </w:p>
    <w:p w14:paraId="4639ABE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At resurrection, the **organs testify** – hands, feet, skin – because they are storage units that recorded the physical reality of the deed. The **tongue** (the tool of argument) is silenced. The **system confesses against itself</w:t>
      </w:r>
      <w:r>
        <w:rPr>
          <w:rtl/>
        </w:rPr>
        <w:t>**.</w:t>
      </w:r>
    </w:p>
    <w:p w14:paraId="2D83D43F" w14:textId="77777777" w:rsidR="00D01004" w:rsidRDefault="00D01004" w:rsidP="00D01004">
      <w:pPr>
        <w:bidi w:val="0"/>
        <w:rPr>
          <w:rtl/>
        </w:rPr>
      </w:pPr>
    </w:p>
    <w:p w14:paraId="357231E1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This awareness changes behaviour: seek not victory in debate, but **agreement with the truth</w:t>
      </w:r>
      <w:r>
        <w:rPr>
          <w:rtl/>
        </w:rPr>
        <w:t>**.</w:t>
      </w:r>
    </w:p>
    <w:p w14:paraId="78F05908" w14:textId="77777777" w:rsidR="00D01004" w:rsidRDefault="00D01004" w:rsidP="00D01004">
      <w:pPr>
        <w:bidi w:val="0"/>
        <w:rPr>
          <w:rtl/>
        </w:rPr>
      </w:pPr>
    </w:p>
    <w:p w14:paraId="37946F02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5473772B" w14:textId="77777777" w:rsidR="00D01004" w:rsidRDefault="00D01004" w:rsidP="00D01004">
      <w:pPr>
        <w:bidi w:val="0"/>
        <w:rPr>
          <w:rtl/>
        </w:rPr>
      </w:pPr>
    </w:p>
    <w:p w14:paraId="6CAF857C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## </w:t>
      </w:r>
      <w:r w:rsidRPr="00D01004">
        <w:rPr>
          <w:lang w:val="en-US"/>
        </w:rPr>
        <w:t>Part Six: Mechanics of Connection and Prevention</w:t>
      </w:r>
    </w:p>
    <w:p w14:paraId="24A0D039" w14:textId="77777777" w:rsidR="00D01004" w:rsidRDefault="00D01004" w:rsidP="00D01004">
      <w:pPr>
        <w:bidi w:val="0"/>
        <w:rPr>
          <w:rtl/>
        </w:rPr>
      </w:pPr>
    </w:p>
    <w:p w14:paraId="4860DD05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16: Levels of Hearing – From Sensation to Existential Response</w:t>
      </w:r>
    </w:p>
    <w:p w14:paraId="470BD924" w14:textId="77777777" w:rsidR="00D01004" w:rsidRDefault="00D01004" w:rsidP="00D01004">
      <w:pPr>
        <w:bidi w:val="0"/>
        <w:rPr>
          <w:rtl/>
        </w:rPr>
      </w:pPr>
    </w:p>
    <w:p w14:paraId="2C960921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Quran states: *"Indeed you do not make the dead hear"* (27:80). But what does "dead" mean here</w:t>
      </w:r>
      <w:r>
        <w:rPr>
          <w:rtl/>
        </w:rPr>
        <w:t>?</w:t>
      </w:r>
    </w:p>
    <w:p w14:paraId="12E902AB" w14:textId="77777777" w:rsidR="00D01004" w:rsidRDefault="00D01004" w:rsidP="00D01004">
      <w:pPr>
        <w:bidi w:val="0"/>
        <w:rPr>
          <w:rtl/>
        </w:rPr>
      </w:pPr>
    </w:p>
    <w:p w14:paraId="10181F2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Sensory Hearing | Functional Hearing (Response)</w:t>
      </w:r>
      <w:r>
        <w:rPr>
          <w:rtl/>
        </w:rPr>
        <w:t xml:space="preserve"> |</w:t>
      </w:r>
    </w:p>
    <w:p w14:paraId="086F19FF" w14:textId="77777777" w:rsidR="00D01004" w:rsidRDefault="00D01004" w:rsidP="00D01004">
      <w:pPr>
        <w:bidi w:val="0"/>
        <w:rPr>
          <w:rtl/>
        </w:rPr>
      </w:pPr>
      <w:r>
        <w:rPr>
          <w:rtl/>
        </w:rPr>
        <w:t>| :--- | :--- |</w:t>
      </w:r>
    </w:p>
    <w:p w14:paraId="2944F96B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Physical ability of the ear to convert sound waves into neural signals. | The ability of the **heart** (Fu’ad) to process the signal into behavioural change</w:t>
      </w:r>
      <w:r>
        <w:rPr>
          <w:rtl/>
        </w:rPr>
        <w:t>. |</w:t>
      </w:r>
    </w:p>
    <w:p w14:paraId="56215709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Shared by believer and disbeliever, living and (in some states) the physically dead. | The real meaning of *"Only those who **hear** will respond</w:t>
      </w:r>
      <w:r>
        <w:rPr>
          <w:rtl/>
        </w:rPr>
        <w:t>"* (6:36). |</w:t>
      </w:r>
    </w:p>
    <w:p w14:paraId="5814D3F4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| </w:t>
      </w:r>
      <w:r w:rsidRPr="00D01004">
        <w:rPr>
          <w:lang w:val="en-US"/>
        </w:rPr>
        <w:t>The grave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dweller may perceive sounds (as in some narrations), but cannot act upon them. | The "functionally dead" – alive but with a disabled central processor – also do not **respond</w:t>
      </w:r>
      <w:r>
        <w:rPr>
          <w:rtl/>
        </w:rPr>
        <w:t>**. |</w:t>
      </w:r>
    </w:p>
    <w:p w14:paraId="32140FC2" w14:textId="77777777" w:rsidR="00D01004" w:rsidRDefault="00D01004" w:rsidP="00D01004">
      <w:pPr>
        <w:bidi w:val="0"/>
        <w:rPr>
          <w:rtl/>
        </w:rPr>
      </w:pPr>
    </w:p>
    <w:p w14:paraId="46AD5054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Thus, "not making the dead hear" means: **You cannot force a response from a system that has closed its input channels** (whether in the grave or in a state of cognitive arrogance)</w:t>
      </w:r>
      <w:r>
        <w:rPr>
          <w:rtl/>
        </w:rPr>
        <w:t>.</w:t>
      </w:r>
    </w:p>
    <w:p w14:paraId="01EF91F8" w14:textId="77777777" w:rsidR="00D01004" w:rsidRDefault="00D01004" w:rsidP="00D01004">
      <w:pPr>
        <w:bidi w:val="0"/>
        <w:rPr>
          <w:rtl/>
        </w:rPr>
      </w:pPr>
    </w:p>
    <w:p w14:paraId="5EBF7656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17: Graves and the Functional Tomb – Disabling Human Agency</w:t>
      </w:r>
    </w:p>
    <w:p w14:paraId="722BB7A1" w14:textId="77777777" w:rsidR="00D01004" w:rsidRDefault="00D01004" w:rsidP="00D01004">
      <w:pPr>
        <w:bidi w:val="0"/>
        <w:rPr>
          <w:rtl/>
        </w:rPr>
      </w:pPr>
    </w:p>
    <w:p w14:paraId="12308C09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*"</w:t>
      </w:r>
      <w:r w:rsidRPr="00D01004">
        <w:rPr>
          <w:lang w:val="en-US"/>
        </w:rPr>
        <w:t>Nor can you make those in the graves hear"* (35:22). In this book, the **grave** is not only a hole in the ground. It is any **closed system** that surrounds the entity and prevents interaction with the outside truth</w:t>
      </w:r>
      <w:r>
        <w:rPr>
          <w:rtl/>
        </w:rPr>
        <w:t>.</w:t>
      </w:r>
    </w:p>
    <w:p w14:paraId="6B78E226" w14:textId="77777777" w:rsidR="00D01004" w:rsidRDefault="00D01004" w:rsidP="00D01004">
      <w:pPr>
        <w:bidi w:val="0"/>
        <w:rPr>
          <w:rtl/>
        </w:rPr>
      </w:pPr>
    </w:p>
    <w:p w14:paraId="1788C471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Functional grave:** Any environment that blocks the entry of revelation’s light or rational critique</w:t>
      </w:r>
      <w:r>
        <w:rPr>
          <w:rtl/>
        </w:rPr>
        <w:t>.</w:t>
      </w:r>
    </w:p>
    <w:p w14:paraId="74E4E79B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Examples:** A mind trapped in blind tradition, a society living on past glories without producing anything new, a person imprisoned by their own ego</w:t>
      </w:r>
      <w:r>
        <w:rPr>
          <w:rtl/>
        </w:rPr>
        <w:t>.</w:t>
      </w:r>
    </w:p>
    <w:p w14:paraId="0C962D3B" w14:textId="77777777" w:rsidR="00D01004" w:rsidRDefault="00D01004" w:rsidP="00D01004">
      <w:pPr>
        <w:bidi w:val="0"/>
        <w:rPr>
          <w:rtl/>
        </w:rPr>
      </w:pPr>
    </w:p>
    <w:p w14:paraId="7851F716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Resurrection begins with "scattering the graves"** (82:4) – overturning these closed environments and breaking their walls. The intellectual revolution that brings a nation out of silent history into the space of civilizational action</w:t>
      </w:r>
      <w:r>
        <w:rPr>
          <w:rtl/>
        </w:rPr>
        <w:t>.</w:t>
      </w:r>
    </w:p>
    <w:p w14:paraId="7B811235" w14:textId="77777777" w:rsidR="00D01004" w:rsidRDefault="00D01004" w:rsidP="00D01004">
      <w:pPr>
        <w:bidi w:val="0"/>
        <w:rPr>
          <w:rtl/>
        </w:rPr>
      </w:pPr>
    </w:p>
    <w:p w14:paraId="21A467FA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3B35AAE0" w14:textId="77777777" w:rsidR="00D01004" w:rsidRDefault="00D01004" w:rsidP="00D01004">
      <w:pPr>
        <w:bidi w:val="0"/>
        <w:rPr>
          <w:rtl/>
        </w:rPr>
      </w:pPr>
    </w:p>
    <w:p w14:paraId="14E9310A" w14:textId="77777777" w:rsidR="00D01004" w:rsidRPr="00D01004" w:rsidRDefault="00D01004" w:rsidP="00D01004">
      <w:pPr>
        <w:pStyle w:val="Titre2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Part Seven: The Engineering of Recompense and Desert</w:t>
      </w:r>
    </w:p>
    <w:p w14:paraId="510B020E" w14:textId="77777777" w:rsidR="00D01004" w:rsidRDefault="00D01004" w:rsidP="00D01004">
      <w:pPr>
        <w:bidi w:val="0"/>
        <w:rPr>
          <w:rtl/>
        </w:rPr>
      </w:pPr>
    </w:p>
    <w:p w14:paraId="2E5AC07C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18: Wafat (Death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as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 xml:space="preserve">fulfillment) </w:t>
      </w:r>
      <w:r w:rsidRPr="00D01004">
        <w:rPr>
          <w:rFonts w:cs="Calibri"/>
          <w:lang w:val="en-US"/>
        </w:rPr>
        <w:t>–</w:t>
      </w:r>
      <w:r w:rsidRPr="00D01004">
        <w:rPr>
          <w:lang w:val="en-US"/>
        </w:rPr>
        <w:t xml:space="preserve"> The Law of Retrieving the Trust</w:t>
      </w:r>
    </w:p>
    <w:p w14:paraId="6A971003" w14:textId="77777777" w:rsidR="00D01004" w:rsidRDefault="00D01004" w:rsidP="00D01004">
      <w:pPr>
        <w:bidi w:val="0"/>
        <w:rPr>
          <w:rtl/>
        </w:rPr>
      </w:pPr>
    </w:p>
    <w:p w14:paraId="404E416B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Quran distinguishes **Mawt** (death as cessation) from **Wafat** (dying as completion/fulfillment). *"Allah takes (yatawaffa) the souls at the time of their death, and those that have not died during their sleep</w:t>
      </w:r>
      <w:r>
        <w:rPr>
          <w:rtl/>
        </w:rPr>
        <w:t>"* (39:42).</w:t>
      </w:r>
    </w:p>
    <w:p w14:paraId="15308927" w14:textId="77777777" w:rsidR="00D01004" w:rsidRDefault="00D01004" w:rsidP="00D01004">
      <w:pPr>
        <w:bidi w:val="0"/>
        <w:rPr>
          <w:rtl/>
        </w:rPr>
      </w:pPr>
    </w:p>
    <w:p w14:paraId="020A6A80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Wafat** comes from the root meaning "full payment / completion." It is the **inventory** process</w:t>
      </w:r>
      <w:r>
        <w:rPr>
          <w:rtl/>
        </w:rPr>
        <w:t>.</w:t>
      </w:r>
    </w:p>
    <w:p w14:paraId="64A44EFE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Sleep** is a **minor wafat** – the soul is temporarily withdrawn, the daily data is uploaded (daily update), and if the deadline has not come, it is sent back (reboot)</w:t>
      </w:r>
      <w:r>
        <w:rPr>
          <w:rtl/>
        </w:rPr>
        <w:t>.</w:t>
      </w:r>
    </w:p>
    <w:p w14:paraId="0E7763B6" w14:textId="77777777" w:rsidR="00D01004" w:rsidRDefault="00D01004" w:rsidP="00D01004">
      <w:pPr>
        <w:bidi w:val="0"/>
        <w:rPr>
          <w:rtl/>
        </w:rPr>
      </w:pPr>
    </w:p>
    <w:p w14:paraId="1538E3C8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Impact:** You are trained daily to disengage from the material body. The major death is only the permanent closure of the file, not a different principle</w:t>
      </w:r>
      <w:r>
        <w:rPr>
          <w:rtl/>
        </w:rPr>
        <w:t>.</w:t>
      </w:r>
    </w:p>
    <w:p w14:paraId="42873F01" w14:textId="77777777" w:rsidR="00D01004" w:rsidRDefault="00D01004" w:rsidP="00D01004">
      <w:pPr>
        <w:bidi w:val="0"/>
        <w:rPr>
          <w:rtl/>
        </w:rPr>
      </w:pPr>
    </w:p>
    <w:p w14:paraId="5988F0EA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19: The Scales of Justice – From Deed to Mass</w:t>
      </w:r>
    </w:p>
    <w:p w14:paraId="758F1BE5" w14:textId="77777777" w:rsidR="00D01004" w:rsidRDefault="00D01004" w:rsidP="00D01004">
      <w:pPr>
        <w:bidi w:val="0"/>
        <w:rPr>
          <w:rtl/>
        </w:rPr>
      </w:pPr>
    </w:p>
    <w:p w14:paraId="0E2E06B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*"</w:t>
      </w:r>
      <w:r w:rsidRPr="00D01004">
        <w:rPr>
          <w:lang w:val="en-US"/>
        </w:rPr>
        <w:t>We will set up the just scales on the Day of Resurrection, so no soul will be wronged in anything</w:t>
      </w:r>
      <w:r>
        <w:rPr>
          <w:rtl/>
        </w:rPr>
        <w:t>"* (21:47).</w:t>
      </w:r>
    </w:p>
    <w:p w14:paraId="16C3A0BA" w14:textId="77777777" w:rsidR="00D01004" w:rsidRDefault="00D01004" w:rsidP="00D01004">
      <w:pPr>
        <w:bidi w:val="0"/>
        <w:rPr>
          <w:rtl/>
        </w:rPr>
      </w:pPr>
    </w:p>
    <w:p w14:paraId="69F9ACAD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In this world, deeds appear weightless (a word spoken, a movement done). In the afterlife, they become **mass</w:t>
      </w:r>
      <w:r>
        <w:rPr>
          <w:rtl/>
        </w:rPr>
        <w:t>**.</w:t>
      </w:r>
    </w:p>
    <w:p w14:paraId="2A625007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What gives mass to a deed?** Sincerity (Ikhlas) and conformity with the Truth. A small act with great sincerity can weigh mountains; a huge act done for show weighs zero</w:t>
      </w:r>
      <w:r>
        <w:rPr>
          <w:rtl/>
        </w:rPr>
        <w:t>.</w:t>
      </w:r>
    </w:p>
    <w:p w14:paraId="18A4D498" w14:textId="77777777" w:rsidR="00D01004" w:rsidRDefault="00D01004" w:rsidP="00D01004">
      <w:pPr>
        <w:bidi w:val="0"/>
        <w:rPr>
          <w:rtl/>
        </w:rPr>
      </w:pPr>
    </w:p>
    <w:p w14:paraId="067C799A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balance is a **quality filter**, not a quantity counter</w:t>
      </w:r>
      <w:r>
        <w:rPr>
          <w:rtl/>
        </w:rPr>
        <w:t>.</w:t>
      </w:r>
    </w:p>
    <w:p w14:paraId="7051CD21" w14:textId="77777777" w:rsidR="00D01004" w:rsidRDefault="00D01004" w:rsidP="00D01004">
      <w:pPr>
        <w:bidi w:val="0"/>
        <w:rPr>
          <w:rtl/>
        </w:rPr>
      </w:pPr>
    </w:p>
    <w:p w14:paraId="0D375012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20: The Final Destination and Eternity – Settling the Entity</w:t>
      </w:r>
    </w:p>
    <w:p w14:paraId="1E07775E" w14:textId="77777777" w:rsidR="00D01004" w:rsidRDefault="00D01004" w:rsidP="00D01004">
      <w:pPr>
        <w:bidi w:val="0"/>
        <w:rPr>
          <w:rtl/>
        </w:rPr>
      </w:pPr>
    </w:p>
    <w:p w14:paraId="1F7B06CD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*"</w:t>
      </w:r>
      <w:r w:rsidRPr="00D01004">
        <w:rPr>
          <w:lang w:val="en-US"/>
        </w:rPr>
        <w:t>And that to your Lord is the final end (al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Muntaha)</w:t>
      </w:r>
      <w:r>
        <w:rPr>
          <w:rtl/>
        </w:rPr>
        <w:t xml:space="preserve">"* (53:42).  </w:t>
      </w:r>
    </w:p>
    <w:p w14:paraId="4DC09C0C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Muntaha is the point where **becoming** stops and **being** begins</w:t>
      </w:r>
      <w:r>
        <w:rPr>
          <w:rtl/>
        </w:rPr>
        <w:t>.</w:t>
      </w:r>
    </w:p>
    <w:p w14:paraId="712F4D53" w14:textId="77777777" w:rsidR="00D01004" w:rsidRDefault="00D01004" w:rsidP="00D01004">
      <w:pPr>
        <w:bidi w:val="0"/>
        <w:rPr>
          <w:rtl/>
        </w:rPr>
      </w:pPr>
    </w:p>
    <w:p w14:paraId="3EB6689B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 xml:space="preserve">- </w:t>
      </w:r>
      <w:r w:rsidRPr="00D01004">
        <w:rPr>
          <w:lang w:val="en-US"/>
        </w:rPr>
        <w:t>In this world and Barzakh, we are in a state of constant change (becoming). In the Muntaha, the entity settles into its final state</w:t>
      </w:r>
      <w:r>
        <w:rPr>
          <w:rtl/>
        </w:rPr>
        <w:t>.</w:t>
      </w:r>
    </w:p>
    <w:p w14:paraId="76D7DB18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Eternity (Kholoud)** is not boring repetition. It is **liberation from linear, decaying time**. Death itself is slaughtered (as in a famous narration). The system has reached its operational perfection</w:t>
      </w:r>
      <w:r>
        <w:rPr>
          <w:rtl/>
        </w:rPr>
        <w:t>.</w:t>
      </w:r>
    </w:p>
    <w:p w14:paraId="51FD3149" w14:textId="77777777" w:rsidR="00D01004" w:rsidRDefault="00D01004" w:rsidP="00D01004">
      <w:pPr>
        <w:bidi w:val="0"/>
        <w:rPr>
          <w:rtl/>
        </w:rPr>
      </w:pPr>
    </w:p>
    <w:p w14:paraId="7958AA3D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5987D581" w14:textId="77777777" w:rsidR="00D01004" w:rsidRDefault="00D01004" w:rsidP="00D01004">
      <w:pPr>
        <w:bidi w:val="0"/>
        <w:rPr>
          <w:rtl/>
        </w:rPr>
      </w:pPr>
    </w:p>
    <w:p w14:paraId="4B168CB4" w14:textId="77777777" w:rsidR="00D01004" w:rsidRPr="00D01004" w:rsidRDefault="00D01004" w:rsidP="00D01004">
      <w:pPr>
        <w:pStyle w:val="Titre2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Part Eight: Operational Models of Resurrection</w:t>
      </w:r>
    </w:p>
    <w:p w14:paraId="3B20C33C" w14:textId="77777777" w:rsidR="00D01004" w:rsidRDefault="00D01004" w:rsidP="00D01004">
      <w:pPr>
        <w:bidi w:val="0"/>
        <w:rPr>
          <w:rtl/>
        </w:rPr>
      </w:pPr>
    </w:p>
    <w:p w14:paraId="72EEB993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21: The Abrahamic Protocol – Reviving the Dead (Four Birds)</w:t>
      </w:r>
    </w:p>
    <w:p w14:paraId="4B522201" w14:textId="77777777" w:rsidR="00D01004" w:rsidRDefault="00D01004" w:rsidP="00D01004">
      <w:pPr>
        <w:bidi w:val="0"/>
        <w:rPr>
          <w:rtl/>
        </w:rPr>
      </w:pPr>
    </w:p>
    <w:p w14:paraId="28EF65E5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Abraham asked: *"Show me how You give life to the dead"* (2:260). God’s answer was a **procedural recipe</w:t>
      </w:r>
      <w:r>
        <w:rPr>
          <w:rtl/>
        </w:rPr>
        <w:t>**:</w:t>
      </w:r>
    </w:p>
    <w:p w14:paraId="0324BA64" w14:textId="77777777" w:rsidR="00D01004" w:rsidRDefault="00D01004" w:rsidP="00D01004">
      <w:pPr>
        <w:bidi w:val="0"/>
        <w:rPr>
          <w:rtl/>
        </w:rPr>
      </w:pPr>
    </w:p>
    <w:p w14:paraId="330F4AA6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1. **</w:t>
      </w:r>
      <w:r w:rsidRPr="00D01004">
        <w:rPr>
          <w:lang w:val="en-US"/>
        </w:rPr>
        <w:t>Take four birds** – the fleeting, unformed ideas (birds = what "flies" in your imagination)</w:t>
      </w:r>
      <w:r>
        <w:rPr>
          <w:rtl/>
        </w:rPr>
        <w:t>.</w:t>
      </w:r>
    </w:p>
    <w:p w14:paraId="6CAF7E3F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2. **</w:t>
      </w:r>
      <w:r w:rsidRPr="00D01004">
        <w:rPr>
          <w:lang w:val="en-US"/>
        </w:rPr>
        <w:t>Cut and mix them** – break down the idea into its functional components</w:t>
      </w:r>
      <w:r>
        <w:rPr>
          <w:rtl/>
        </w:rPr>
        <w:t>.</w:t>
      </w:r>
    </w:p>
    <w:p w14:paraId="238B33B8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3. **</w:t>
      </w:r>
      <w:r w:rsidRPr="00D01004">
        <w:rPr>
          <w:lang w:val="en-US"/>
        </w:rPr>
        <w:t>Place a part on each hill** – embed those components into established knowledge bases (the "mountains" of tradition and reality)</w:t>
      </w:r>
      <w:r>
        <w:rPr>
          <w:rtl/>
        </w:rPr>
        <w:t>.</w:t>
      </w:r>
    </w:p>
    <w:p w14:paraId="2E4BE500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4. **</w:t>
      </w:r>
      <w:r w:rsidRPr="00D01004">
        <w:rPr>
          <w:lang w:val="en-US"/>
        </w:rPr>
        <w:t>Call them** – activate the system according to the laws (God’s permission). The birds come to you **running</w:t>
      </w:r>
      <w:r>
        <w:rPr>
          <w:rtl/>
        </w:rPr>
        <w:t>**.</w:t>
      </w:r>
    </w:p>
    <w:p w14:paraId="309CEB98" w14:textId="77777777" w:rsidR="00D01004" w:rsidRDefault="00D01004" w:rsidP="00D01004">
      <w:pPr>
        <w:bidi w:val="0"/>
        <w:rPr>
          <w:rtl/>
        </w:rPr>
      </w:pPr>
    </w:p>
    <w:p w14:paraId="0F0701B6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This is not magic.** It is the engineering of bringing a dead idea to life: deconstruct, distribute, embed in stable foundations, then invoke the hidden laws. The result: the idea becomes a **running reality</w:t>
      </w:r>
      <w:r>
        <w:rPr>
          <w:rtl/>
        </w:rPr>
        <w:t>**.</w:t>
      </w:r>
    </w:p>
    <w:p w14:paraId="1AD94E47" w14:textId="77777777" w:rsidR="00D01004" w:rsidRDefault="00D01004" w:rsidP="00D01004">
      <w:pPr>
        <w:bidi w:val="0"/>
        <w:rPr>
          <w:rtl/>
        </w:rPr>
      </w:pPr>
    </w:p>
    <w:p w14:paraId="1D9CC540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22: The Jesus Model – Healing the Cognitive Disabilities</w:t>
      </w:r>
    </w:p>
    <w:p w14:paraId="2247D85B" w14:textId="77777777" w:rsidR="00D01004" w:rsidRDefault="00D01004" w:rsidP="00D01004">
      <w:pPr>
        <w:bidi w:val="0"/>
        <w:rPr>
          <w:rtl/>
        </w:rPr>
      </w:pPr>
    </w:p>
    <w:p w14:paraId="3943E610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Jesus said: *"I create for you from clay the likeness of a bird, then I breathe into it and it becomes a bird by God’s permission; and I heal the blind (Akma) and the leper (Abras) and I give life to the dead</w:t>
      </w:r>
      <w:r>
        <w:rPr>
          <w:rtl/>
        </w:rPr>
        <w:t xml:space="preserve">"* (3:49).  </w:t>
      </w:r>
    </w:p>
    <w:p w14:paraId="7CDDC6D4" w14:textId="77777777" w:rsidR="00D01004" w:rsidRDefault="00D01004" w:rsidP="00D01004">
      <w:pPr>
        <w:bidi w:val="0"/>
        <w:rPr>
          <w:rtl/>
        </w:rPr>
      </w:pPr>
    </w:p>
    <w:p w14:paraId="6321BD1B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The Akma** (epileptic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blind, born unable to see) = the mind drowning in accumulated data without the ability to sort truth from falsehood</w:t>
      </w:r>
      <w:r>
        <w:rPr>
          <w:rtl/>
        </w:rPr>
        <w:t xml:space="preserve">.  </w:t>
      </w:r>
    </w:p>
    <w:p w14:paraId="2060AC06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The Abras** (leper) = the mind whose sources have been mixed; the pure (Birr) is contaminated with the impure (Sadd)</w:t>
      </w:r>
      <w:r>
        <w:rPr>
          <w:rtl/>
        </w:rPr>
        <w:t xml:space="preserve">.  </w:t>
      </w:r>
    </w:p>
    <w:p w14:paraId="37B41548" w14:textId="77777777" w:rsidR="00D01004" w:rsidRDefault="00D01004" w:rsidP="00D01004">
      <w:pPr>
        <w:bidi w:val="0"/>
        <w:rPr>
          <w:rtl/>
        </w:rPr>
      </w:pPr>
    </w:p>
    <w:p w14:paraId="12A1405A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Jesus’ healing is **cognitive purification** – not physical medicine. He restores the **ability to see patterns** and the **purity of sources**. Then, and only then, can he "give life to the dead" (re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activate dead minds)</w:t>
      </w:r>
      <w:r>
        <w:rPr>
          <w:rtl/>
        </w:rPr>
        <w:t>.</w:t>
      </w:r>
    </w:p>
    <w:p w14:paraId="4F2E8453" w14:textId="77777777" w:rsidR="00D01004" w:rsidRDefault="00D01004" w:rsidP="00D01004">
      <w:pPr>
        <w:bidi w:val="0"/>
        <w:rPr>
          <w:rtl/>
        </w:rPr>
      </w:pPr>
    </w:p>
    <w:p w14:paraId="469756DE" w14:textId="77777777" w:rsidR="00D01004" w:rsidRPr="00D01004" w:rsidRDefault="00D01004" w:rsidP="00D01004">
      <w:pPr>
        <w:pStyle w:val="Titre3"/>
        <w:bidi w:val="0"/>
        <w:rPr>
          <w:lang w:val="en-US"/>
        </w:rPr>
      </w:pPr>
      <w:r>
        <w:rPr>
          <w:rFonts w:cs="Calibri"/>
          <w:rtl/>
        </w:rPr>
        <w:t xml:space="preserve">### </w:t>
      </w:r>
      <w:r w:rsidRPr="00D01004">
        <w:rPr>
          <w:lang w:val="en-US"/>
        </w:rPr>
        <w:t>Chapter 23: The Prohibition of Carrion (Maytah) as a Civilizational Law</w:t>
      </w:r>
    </w:p>
    <w:p w14:paraId="36EC6003" w14:textId="77777777" w:rsidR="00D01004" w:rsidRDefault="00D01004" w:rsidP="00D01004">
      <w:pPr>
        <w:bidi w:val="0"/>
        <w:rPr>
          <w:rtl/>
        </w:rPr>
      </w:pPr>
    </w:p>
    <w:p w14:paraId="252C1301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*"</w:t>
      </w:r>
      <w:r w:rsidRPr="00D01004">
        <w:rPr>
          <w:lang w:val="en-US"/>
        </w:rPr>
        <w:t>Forbidden to you are carrion (al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Maytah), blood, the flesh of swine, and that which has been dedicated to other than Allah</w:t>
      </w:r>
      <w:r>
        <w:rPr>
          <w:rtl/>
        </w:rPr>
        <w:t>"* (2:173).</w:t>
      </w:r>
    </w:p>
    <w:p w14:paraId="26E1E4E2" w14:textId="77777777" w:rsidR="00D01004" w:rsidRDefault="00D01004" w:rsidP="00D01004">
      <w:pPr>
        <w:bidi w:val="0"/>
        <w:rPr>
          <w:rtl/>
        </w:rPr>
      </w:pPr>
    </w:p>
    <w:p w14:paraId="43166B92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This is not a simple diet. It is a **firewall</w:t>
      </w:r>
      <w:r>
        <w:rPr>
          <w:rtl/>
        </w:rPr>
        <w:t>**:</w:t>
      </w:r>
    </w:p>
    <w:p w14:paraId="4E29A617" w14:textId="77777777" w:rsidR="00D01004" w:rsidRDefault="00D01004" w:rsidP="00D01004">
      <w:pPr>
        <w:bidi w:val="0"/>
        <w:rPr>
          <w:rtl/>
        </w:rPr>
      </w:pPr>
    </w:p>
    <w:p w14:paraId="2ED5A955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Carrion** = ideas and systems that have lost their vitality and are no longer fit for the present reality. Consuming them poisons the intellectual system</w:t>
      </w:r>
      <w:r>
        <w:rPr>
          <w:rtl/>
        </w:rPr>
        <w:t>.</w:t>
      </w:r>
    </w:p>
    <w:p w14:paraId="55CDE7B6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Blood** = the **energy flow** (economic, cognitive) of society. Spilling it outside proper channels causes social haemorrhage</w:t>
      </w:r>
      <w:r>
        <w:rPr>
          <w:rtl/>
        </w:rPr>
        <w:t>.</w:t>
      </w:r>
    </w:p>
    <w:p w14:paraId="573F160B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Swine (metaphor)** = systems that lack **output control** – inconsistent, unpredictable, consuming everything without discernment</w:t>
      </w:r>
      <w:r>
        <w:rPr>
          <w:rtl/>
        </w:rPr>
        <w:t>.</w:t>
      </w:r>
    </w:p>
    <w:p w14:paraId="2A3D978A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Dedicated to other than Allah** = any system that serves a false source (idols, tyranny, pure ego) instead of the supreme Law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Giver</w:t>
      </w:r>
      <w:r>
        <w:rPr>
          <w:rtl/>
        </w:rPr>
        <w:t>.</w:t>
      </w:r>
    </w:p>
    <w:p w14:paraId="17EB400F" w14:textId="77777777" w:rsidR="00D01004" w:rsidRDefault="00D01004" w:rsidP="00D01004">
      <w:pPr>
        <w:bidi w:val="0"/>
        <w:rPr>
          <w:rtl/>
        </w:rPr>
      </w:pPr>
    </w:p>
    <w:p w14:paraId="37053865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The prohibition is a filter.** It protects the Muslim engineer’s mind from consuming dead ideas, wasting energy on side battles, or adopting uncontrollable methodologies</w:t>
      </w:r>
      <w:r>
        <w:rPr>
          <w:rtl/>
        </w:rPr>
        <w:t>.</w:t>
      </w:r>
    </w:p>
    <w:p w14:paraId="5E515654" w14:textId="77777777" w:rsidR="00D01004" w:rsidRDefault="00D01004" w:rsidP="00D01004">
      <w:pPr>
        <w:bidi w:val="0"/>
        <w:rPr>
          <w:rtl/>
        </w:rPr>
      </w:pPr>
    </w:p>
    <w:p w14:paraId="7169B3F9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7F2A4107" w14:textId="77777777" w:rsidR="00D01004" w:rsidRDefault="00D01004" w:rsidP="00D01004">
      <w:pPr>
        <w:bidi w:val="0"/>
        <w:rPr>
          <w:rtl/>
        </w:rPr>
      </w:pPr>
    </w:p>
    <w:p w14:paraId="130DA733" w14:textId="77777777" w:rsidR="00D01004" w:rsidRPr="00D01004" w:rsidRDefault="00D01004" w:rsidP="00D01004">
      <w:pPr>
        <w:pStyle w:val="Titre1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Conclusion: Toward a Renewed Resurrection Consciousness</w:t>
      </w:r>
    </w:p>
    <w:p w14:paraId="0DD41A89" w14:textId="77777777" w:rsidR="00D01004" w:rsidRDefault="00D01004" w:rsidP="00D01004">
      <w:pPr>
        <w:bidi w:val="0"/>
        <w:rPr>
          <w:rtl/>
        </w:rPr>
      </w:pPr>
    </w:p>
    <w:p w14:paraId="1D0AA66E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The goal of this book is to shape the **"Resurrection Human"** – one who does not wait for resurrection as a distant unseen event, but lives it as a daily state of awareness</w:t>
      </w:r>
      <w:r>
        <w:rPr>
          <w:rtl/>
        </w:rPr>
        <w:t>.</w:t>
      </w:r>
    </w:p>
    <w:p w14:paraId="3C9F8754" w14:textId="77777777" w:rsidR="00D01004" w:rsidRDefault="00D01004" w:rsidP="00D01004">
      <w:pPr>
        <w:bidi w:val="0"/>
        <w:rPr>
          <w:rtl/>
        </w:rPr>
      </w:pPr>
    </w:p>
    <w:p w14:paraId="4F17724A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Qualities of the Resurrection Human</w:t>
      </w:r>
      <w:r>
        <w:rPr>
          <w:rtl/>
        </w:rPr>
        <w:t>:**</w:t>
      </w:r>
    </w:p>
    <w:p w14:paraId="51885361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Kills their old ideas** – has the courage to dismantle knowledge systems that have lost validity</w:t>
      </w:r>
      <w:r>
        <w:rPr>
          <w:rtl/>
        </w:rPr>
        <w:t>.</w:t>
      </w:r>
    </w:p>
    <w:p w14:paraId="75F3898D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Revives their new ideas** – applies the protocol of revival through connecting to laws and field action</w:t>
      </w:r>
      <w:r>
        <w:rPr>
          <w:rtl/>
        </w:rPr>
        <w:t>.</w:t>
      </w:r>
    </w:p>
    <w:p w14:paraId="1AF0D3D8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- **</w:t>
      </w:r>
      <w:r w:rsidRPr="00D01004">
        <w:rPr>
          <w:lang w:val="en-US"/>
        </w:rPr>
        <w:t>Moves with awareness** – knows that life is not the opposite of death, but the result of correctly managing the transition from stillness to striving</w:t>
      </w:r>
      <w:r>
        <w:rPr>
          <w:rtl/>
        </w:rPr>
        <w:t>.</w:t>
      </w:r>
    </w:p>
    <w:p w14:paraId="23FBD56B" w14:textId="77777777" w:rsidR="00D01004" w:rsidRDefault="00D01004" w:rsidP="00D01004">
      <w:pPr>
        <w:bidi w:val="0"/>
        <w:rPr>
          <w:rtl/>
        </w:rPr>
      </w:pPr>
    </w:p>
    <w:p w14:paraId="0F373C72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Final Golden Rules</w:t>
      </w:r>
      <w:r>
        <w:rPr>
          <w:rtl/>
        </w:rPr>
        <w:t>:**</w:t>
      </w:r>
    </w:p>
    <w:p w14:paraId="55169B55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1. **</w:t>
      </w:r>
      <w:r w:rsidRPr="00D01004">
        <w:rPr>
          <w:lang w:val="en-US"/>
        </w:rPr>
        <w:t>Unity of source and destination** – You start from "death" (functional non</w:t>
      </w:r>
      <w:r w:rsidRPr="00D01004">
        <w:rPr>
          <w:rFonts w:ascii="Cambria Math" w:hAnsi="Cambria Math" w:cs="Cambria Math"/>
          <w:lang w:val="en-US"/>
        </w:rPr>
        <w:t>‑</w:t>
      </w:r>
      <w:r w:rsidRPr="00D01004">
        <w:rPr>
          <w:lang w:val="en-US"/>
        </w:rPr>
        <w:t>existence) and end at "the final end" (eternity). Everything between is a cognitive laboratory</w:t>
      </w:r>
      <w:r>
        <w:rPr>
          <w:rtl/>
        </w:rPr>
        <w:t>.</w:t>
      </w:r>
    </w:p>
    <w:p w14:paraId="5F51F560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2. **</w:t>
      </w:r>
      <w:r w:rsidRPr="00D01004">
        <w:rPr>
          <w:lang w:val="en-US"/>
        </w:rPr>
        <w:t>Centrality of functional spirit** – True death is the cessation of agency. A nation that produces no values is **dead** even if it walks in markets</w:t>
      </w:r>
      <w:r>
        <w:rPr>
          <w:rtl/>
        </w:rPr>
        <w:t>.</w:t>
      </w:r>
    </w:p>
    <w:p w14:paraId="663F5A7C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3. **</w:t>
      </w:r>
      <w:r w:rsidRPr="00D01004">
        <w:rPr>
          <w:lang w:val="en-US"/>
        </w:rPr>
        <w:t>The inevitability of engineering accounting** – The scales of the Hereafter are a precise technical evaluation of the mass of sincerity and the weight of truth</w:t>
      </w:r>
      <w:r>
        <w:rPr>
          <w:rtl/>
        </w:rPr>
        <w:t>.</w:t>
      </w:r>
    </w:p>
    <w:p w14:paraId="277F357E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4. **</w:t>
      </w:r>
      <w:r w:rsidRPr="00D01004">
        <w:rPr>
          <w:lang w:val="en-US"/>
        </w:rPr>
        <w:t>Freeing consciousness from the illusion of annihilation** – Knowing that you **taste** death and do not **cease** gives you civilisational courage</w:t>
      </w:r>
      <w:r>
        <w:rPr>
          <w:rtl/>
        </w:rPr>
        <w:t>.</w:t>
      </w:r>
    </w:p>
    <w:p w14:paraId="5633F292" w14:textId="77777777" w:rsidR="00D01004" w:rsidRDefault="00D01004" w:rsidP="00D01004">
      <w:pPr>
        <w:bidi w:val="0"/>
        <w:rPr>
          <w:rtl/>
        </w:rPr>
      </w:pPr>
    </w:p>
    <w:p w14:paraId="21EDB60A" w14:textId="77777777" w:rsidR="00D01004" w:rsidRPr="00D01004" w:rsidRDefault="00D01004" w:rsidP="00D01004">
      <w:pPr>
        <w:bidi w:val="0"/>
        <w:rPr>
          <w:lang w:val="en-US"/>
        </w:rPr>
      </w:pPr>
      <w:r>
        <w:rPr>
          <w:rtl/>
        </w:rPr>
        <w:t>**</w:t>
      </w:r>
      <w:r w:rsidRPr="00D01004">
        <w:rPr>
          <w:lang w:val="en-US"/>
        </w:rPr>
        <w:t>To the Reader</w:t>
      </w:r>
      <w:r>
        <w:rPr>
          <w:rtl/>
        </w:rPr>
        <w:t>:**</w:t>
      </w:r>
    </w:p>
    <w:p w14:paraId="376D5FCC" w14:textId="77777777" w:rsidR="00D01004" w:rsidRDefault="00D01004" w:rsidP="00D01004">
      <w:pPr>
        <w:bidi w:val="0"/>
        <w:rPr>
          <w:rtl/>
        </w:rPr>
      </w:pPr>
    </w:p>
    <w:p w14:paraId="7A00D77E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This book is not meant to be merely a text you read. It is intended as a **protocol** to change your view of yourself and the universe. The Resurrection Human lives in this world with the eye of a traveller, the heart of an investor, and the mind of an engineer who knows that every brick he places today will be a standing entity tomorrow on the field of presentation</w:t>
      </w:r>
      <w:r>
        <w:rPr>
          <w:rtl/>
        </w:rPr>
        <w:t>.</w:t>
      </w:r>
    </w:p>
    <w:p w14:paraId="0D57FA6E" w14:textId="77777777" w:rsidR="00D01004" w:rsidRDefault="00D01004" w:rsidP="00D01004">
      <w:pPr>
        <w:bidi w:val="0"/>
        <w:rPr>
          <w:rtl/>
        </w:rPr>
      </w:pPr>
    </w:p>
    <w:p w14:paraId="032F18F8" w14:textId="77777777" w:rsidR="00D01004" w:rsidRPr="00D01004" w:rsidRDefault="00D01004" w:rsidP="00D01004">
      <w:pPr>
        <w:bidi w:val="0"/>
        <w:rPr>
          <w:lang w:val="en-US"/>
        </w:rPr>
      </w:pPr>
      <w:r w:rsidRPr="00D01004">
        <w:rPr>
          <w:lang w:val="en-US"/>
        </w:rPr>
        <w:t>We end with the certainty with which we began: *"And that to your Lord is the final end"* (53:42). So towards that final end, let us race in excellence of deed, purity of intention, and strength of resolve</w:t>
      </w:r>
      <w:r>
        <w:rPr>
          <w:rtl/>
        </w:rPr>
        <w:t>.</w:t>
      </w:r>
    </w:p>
    <w:p w14:paraId="40DD8EC0" w14:textId="77777777" w:rsidR="00D01004" w:rsidRDefault="00D01004" w:rsidP="00D01004">
      <w:pPr>
        <w:bidi w:val="0"/>
        <w:rPr>
          <w:rtl/>
        </w:rPr>
      </w:pPr>
    </w:p>
    <w:p w14:paraId="0EBA3F7C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1A223976" w14:textId="77777777" w:rsidR="00D01004" w:rsidRDefault="00D01004" w:rsidP="00D01004">
      <w:pPr>
        <w:bidi w:val="0"/>
        <w:rPr>
          <w:rtl/>
        </w:rPr>
      </w:pPr>
    </w:p>
    <w:p w14:paraId="2E032D4C" w14:textId="77777777" w:rsidR="00D01004" w:rsidRPr="00D01004" w:rsidRDefault="00D01004" w:rsidP="00D01004">
      <w:pPr>
        <w:pStyle w:val="Titre1"/>
        <w:bidi w:val="0"/>
        <w:rPr>
          <w:lang w:val="en-US"/>
        </w:rPr>
      </w:pPr>
      <w:r>
        <w:rPr>
          <w:rFonts w:cs="Calibri"/>
          <w:rtl/>
        </w:rPr>
        <w:t xml:space="preserve">## </w:t>
      </w:r>
      <w:r w:rsidRPr="00D01004">
        <w:rPr>
          <w:lang w:val="en-US"/>
        </w:rPr>
        <w:t>Appendix: Key Terms in the Engineering of Resurrection</w:t>
      </w:r>
    </w:p>
    <w:p w14:paraId="4AED96BF" w14:textId="77777777" w:rsidR="00D01004" w:rsidRDefault="00D01004" w:rsidP="00D01004">
      <w:pPr>
        <w:bidi w:val="0"/>
        <w:rPr>
          <w:rtl/>
        </w:rPr>
      </w:pPr>
    </w:p>
    <w:p w14:paraId="17BD0AEF" w14:textId="77777777" w:rsidR="00D01004" w:rsidRDefault="00D01004" w:rsidP="00D01004">
      <w:pPr>
        <w:bidi w:val="0"/>
      </w:pPr>
      <w:r>
        <w:rPr>
          <w:rtl/>
        </w:rPr>
        <w:t xml:space="preserve">| </w:t>
      </w:r>
      <w:r>
        <w:t>Arabic Term | Functional Translation</w:t>
      </w:r>
      <w:r>
        <w:rPr>
          <w:rtl/>
        </w:rPr>
        <w:t xml:space="preserve"> |</w:t>
      </w:r>
    </w:p>
    <w:p w14:paraId="4A593BBB" w14:textId="77777777" w:rsidR="00D01004" w:rsidRDefault="00D01004" w:rsidP="00D01004">
      <w:pPr>
        <w:bidi w:val="0"/>
        <w:rPr>
          <w:rtl/>
        </w:rPr>
      </w:pPr>
      <w:r>
        <w:rPr>
          <w:rtl/>
        </w:rPr>
        <w:t>| :--- | :--- |</w:t>
      </w:r>
    </w:p>
    <w:p w14:paraId="5C5544A8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Mawt</w:t>
      </w:r>
      <w:r>
        <w:rPr>
          <w:rtl/>
        </w:rPr>
        <w:t xml:space="preserve"> (الموت) | </w:t>
      </w:r>
      <w:r>
        <w:t>Functional cessation, system shutdown</w:t>
      </w:r>
      <w:r>
        <w:rPr>
          <w:rtl/>
        </w:rPr>
        <w:t xml:space="preserve"> |</w:t>
      </w:r>
    </w:p>
    <w:p w14:paraId="4E37C50F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Hayah</w:t>
      </w:r>
      <w:r>
        <w:rPr>
          <w:rtl/>
        </w:rPr>
        <w:t xml:space="preserve"> (الحياة) | </w:t>
      </w:r>
      <w:r>
        <w:t>Operational agency, testing mode</w:t>
      </w:r>
      <w:r>
        <w:rPr>
          <w:rtl/>
        </w:rPr>
        <w:t xml:space="preserve"> |</w:t>
      </w:r>
    </w:p>
    <w:p w14:paraId="4C8FBD18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Nafs</w:t>
      </w:r>
      <w:r>
        <w:rPr>
          <w:rtl/>
        </w:rPr>
        <w:t xml:space="preserve"> (النفس) | </w:t>
      </w:r>
      <w:r>
        <w:t>Conscious self, data</w:t>
      </w:r>
      <w:r>
        <w:rPr>
          <w:rFonts w:ascii="Cambria Math" w:hAnsi="Cambria Math" w:cs="Cambria Math"/>
        </w:rPr>
        <w:t>‑</w:t>
      </w:r>
      <w:r>
        <w:t>processor</w:t>
      </w:r>
      <w:r>
        <w:rPr>
          <w:rtl/>
        </w:rPr>
        <w:t xml:space="preserve"> |</w:t>
      </w:r>
    </w:p>
    <w:p w14:paraId="41562A18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Tadhkiyah</w:t>
      </w:r>
      <w:r>
        <w:rPr>
          <w:rtl/>
        </w:rPr>
        <w:t xml:space="preserve"> (التذكية) | </w:t>
      </w:r>
      <w:r>
        <w:t>Cognitive purification by intelligence and discernment</w:t>
      </w:r>
      <w:r>
        <w:rPr>
          <w:rtl/>
        </w:rPr>
        <w:t xml:space="preserve"> |</w:t>
      </w:r>
    </w:p>
    <w:p w14:paraId="2199B589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Ba‘th</w:t>
      </w:r>
      <w:r>
        <w:rPr>
          <w:rtl/>
        </w:rPr>
        <w:t xml:space="preserve"> (البعث) | </w:t>
      </w:r>
      <w:r>
        <w:t>Resurrection as summoning and re</w:t>
      </w:r>
      <w:r>
        <w:rPr>
          <w:rFonts w:ascii="Cambria Math" w:hAnsi="Cambria Math" w:cs="Cambria Math"/>
        </w:rPr>
        <w:t>‑</w:t>
      </w:r>
      <w:r>
        <w:t>embodiment</w:t>
      </w:r>
      <w:r>
        <w:rPr>
          <w:rtl/>
        </w:rPr>
        <w:t xml:space="preserve"> |</w:t>
      </w:r>
    </w:p>
    <w:p w14:paraId="20D601F1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Nushur</w:t>
      </w:r>
      <w:r>
        <w:rPr>
          <w:rtl/>
        </w:rPr>
        <w:t xml:space="preserve"> (النشور) | </w:t>
      </w:r>
      <w:r>
        <w:t>Decompression of deeds (unfolding)</w:t>
      </w:r>
      <w:r>
        <w:rPr>
          <w:rtl/>
        </w:rPr>
        <w:t xml:space="preserve"> |</w:t>
      </w:r>
    </w:p>
    <w:p w14:paraId="4D1544BB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Hashr</w:t>
      </w:r>
      <w:r>
        <w:rPr>
          <w:rtl/>
        </w:rPr>
        <w:t xml:space="preserve"> (الحشر) | </w:t>
      </w:r>
      <w:r>
        <w:t>Forced gathering and sorting</w:t>
      </w:r>
      <w:r>
        <w:rPr>
          <w:rtl/>
        </w:rPr>
        <w:t xml:space="preserve"> |</w:t>
      </w:r>
    </w:p>
    <w:p w14:paraId="43FA8D07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Qiyamah</w:t>
      </w:r>
      <w:r>
        <w:rPr>
          <w:rtl/>
        </w:rPr>
        <w:t xml:space="preserve"> (القيامة) | </w:t>
      </w:r>
      <w:r>
        <w:t>Standing before the Truth for final presentation</w:t>
      </w:r>
      <w:r>
        <w:rPr>
          <w:rtl/>
        </w:rPr>
        <w:t xml:space="preserve"> |</w:t>
      </w:r>
    </w:p>
    <w:p w14:paraId="7E01303D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Al</w:t>
      </w:r>
      <w:r>
        <w:rPr>
          <w:rFonts w:ascii="Cambria Math" w:hAnsi="Cambria Math" w:cs="Cambria Math"/>
        </w:rPr>
        <w:t>‑</w:t>
      </w:r>
      <w:r>
        <w:t>Muntaha</w:t>
      </w:r>
      <w:r>
        <w:rPr>
          <w:rtl/>
        </w:rPr>
        <w:t xml:space="preserve"> (المنتهى) | </w:t>
      </w:r>
      <w:r>
        <w:t>The final destination where becoming stops and being begins</w:t>
      </w:r>
      <w:r>
        <w:rPr>
          <w:rtl/>
        </w:rPr>
        <w:t xml:space="preserve"> |</w:t>
      </w:r>
    </w:p>
    <w:p w14:paraId="0EA4872E" w14:textId="77777777" w:rsidR="00D01004" w:rsidRDefault="00D01004" w:rsidP="00D01004">
      <w:pPr>
        <w:bidi w:val="0"/>
        <w:rPr>
          <w:rtl/>
        </w:rPr>
      </w:pPr>
      <w:r>
        <w:rPr>
          <w:rtl/>
        </w:rPr>
        <w:t xml:space="preserve">| </w:t>
      </w:r>
      <w:r>
        <w:t>Sabr al</w:t>
      </w:r>
      <w:r>
        <w:rPr>
          <w:rFonts w:ascii="Cambria Math" w:hAnsi="Cambria Math" w:cs="Cambria Math"/>
        </w:rPr>
        <w:t>‑</w:t>
      </w:r>
      <w:r>
        <w:t>Hadid</w:t>
      </w:r>
      <w:r>
        <w:rPr>
          <w:rtl/>
        </w:rPr>
        <w:t xml:space="preserve"> (البصر الحديد) | </w:t>
      </w:r>
      <w:r>
        <w:t>Iron sight – penetrating, un</w:t>
      </w:r>
      <w:r>
        <w:rPr>
          <w:rFonts w:ascii="Cambria Math" w:hAnsi="Cambria Math" w:cs="Cambria Math"/>
        </w:rPr>
        <w:t>‑</w:t>
      </w:r>
      <w:r>
        <w:t>deceivable perception</w:t>
      </w:r>
      <w:r>
        <w:rPr>
          <w:rtl/>
        </w:rPr>
        <w:t xml:space="preserve"> |</w:t>
      </w:r>
    </w:p>
    <w:p w14:paraId="58E29C4B" w14:textId="77777777" w:rsidR="00D01004" w:rsidRDefault="00D01004" w:rsidP="00D01004">
      <w:pPr>
        <w:bidi w:val="0"/>
        <w:rPr>
          <w:rtl/>
        </w:rPr>
      </w:pPr>
    </w:p>
    <w:p w14:paraId="0892C603" w14:textId="77777777" w:rsidR="00D01004" w:rsidRDefault="00D01004" w:rsidP="00D01004">
      <w:pPr>
        <w:bidi w:val="0"/>
        <w:rPr>
          <w:rtl/>
        </w:rPr>
      </w:pPr>
      <w:r>
        <w:rPr>
          <w:rtl/>
        </w:rPr>
        <w:t>---</w:t>
      </w:r>
    </w:p>
    <w:p w14:paraId="01C30FA0" w14:textId="77777777" w:rsidR="00D01004" w:rsidRDefault="00D01004" w:rsidP="00D01004">
      <w:pPr>
        <w:bidi w:val="0"/>
        <w:rPr>
          <w:rtl/>
        </w:rPr>
      </w:pPr>
    </w:p>
    <w:p w14:paraId="333B18E2" w14:textId="77777777" w:rsidR="00D01004" w:rsidRDefault="00D01004" w:rsidP="00D01004">
      <w:pPr>
        <w:bidi w:val="0"/>
      </w:pPr>
      <w:r>
        <w:rPr>
          <w:rtl/>
        </w:rPr>
        <w:t>**</w:t>
      </w:r>
      <w:r>
        <w:t>End of the condensed summary (approx. 28 pages in standard Word format)</w:t>
      </w:r>
      <w:r>
        <w:rPr>
          <w:rtl/>
        </w:rPr>
        <w:t>.**</w:t>
      </w:r>
    </w:p>
    <w:p w14:paraId="475D3BD4" w14:textId="4E796218" w:rsidR="000779C9" w:rsidRDefault="00D01004" w:rsidP="00D01004">
      <w:pPr>
        <w:bidi w:val="0"/>
      </w:pPr>
      <w:r>
        <w:rPr>
          <w:rtl/>
        </w:rPr>
        <w:t>؟</w:t>
      </w:r>
    </w:p>
    <w:sectPr w:rsidR="000779C9" w:rsidSect="000779C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A61AC"/>
    <w:multiLevelType w:val="multilevel"/>
    <w:tmpl w:val="B5E80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482775B"/>
    <w:multiLevelType w:val="multilevel"/>
    <w:tmpl w:val="1E70FE12"/>
    <w:styleLink w:val="1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E5F6501"/>
    <w:multiLevelType w:val="multilevel"/>
    <w:tmpl w:val="D5467544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9C25A4A"/>
    <w:multiLevelType w:val="multilevel"/>
    <w:tmpl w:val="2A7C5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776564805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2" w16cid:durableId="1266231462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" w16cid:durableId="724914471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4" w16cid:durableId="1254120881">
    <w:abstractNumId w:val="0"/>
  </w:num>
  <w:num w:numId="5" w16cid:durableId="332421273">
    <w:abstractNumId w:val="1"/>
  </w:num>
  <w:num w:numId="6" w16cid:durableId="159392512">
    <w:abstractNumId w:val="2"/>
  </w:num>
  <w:num w:numId="7" w16cid:durableId="1509295471">
    <w:abstractNumId w:val="2"/>
  </w:num>
  <w:num w:numId="8" w16cid:durableId="940527591">
    <w:abstractNumId w:val="2"/>
  </w:num>
  <w:num w:numId="9" w16cid:durableId="14673102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004"/>
    <w:rsid w:val="000779C9"/>
    <w:rsid w:val="00080E56"/>
    <w:rsid w:val="000F0675"/>
    <w:rsid w:val="00153FE4"/>
    <w:rsid w:val="001772E5"/>
    <w:rsid w:val="001A2597"/>
    <w:rsid w:val="00287349"/>
    <w:rsid w:val="002A53E1"/>
    <w:rsid w:val="00385BE6"/>
    <w:rsid w:val="0041679B"/>
    <w:rsid w:val="0046504F"/>
    <w:rsid w:val="00581BEF"/>
    <w:rsid w:val="00594456"/>
    <w:rsid w:val="005C31FB"/>
    <w:rsid w:val="006303ED"/>
    <w:rsid w:val="0063511A"/>
    <w:rsid w:val="00837E76"/>
    <w:rsid w:val="008B4E01"/>
    <w:rsid w:val="0099638D"/>
    <w:rsid w:val="00A61FD5"/>
    <w:rsid w:val="00AA107E"/>
    <w:rsid w:val="00AC44C6"/>
    <w:rsid w:val="00BF4EE6"/>
    <w:rsid w:val="00D01004"/>
    <w:rsid w:val="00D50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CD745"/>
  <w15:chartTrackingRefBased/>
  <w15:docId w15:val="{B0743BFB-8FEA-41D4-B6DE-D248BD087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Aptos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EE6"/>
    <w:pPr>
      <w:bidi/>
      <w:spacing w:line="360" w:lineRule="auto"/>
    </w:pPr>
    <w:rPr>
      <w:rFonts w:ascii="Calibri" w:hAnsi="Calibri" w:cs="Calibri"/>
      <w:lang w:val="fr-MA" w:bidi="ar-MA"/>
    </w:rPr>
  </w:style>
  <w:style w:type="paragraph" w:styleId="Titre1">
    <w:name w:val="heading 1"/>
    <w:basedOn w:val="Normal"/>
    <w:next w:val="Normal"/>
    <w:link w:val="Titre1Car"/>
    <w:uiPriority w:val="9"/>
    <w:qFormat/>
    <w:rsid w:val="00D01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AC44C6"/>
    <w:pPr>
      <w:keepNext/>
      <w:keepLines/>
      <w:numPr>
        <w:ilvl w:val="1"/>
        <w:numId w:val="8"/>
      </w:numPr>
      <w:spacing w:before="160" w:after="80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AC44C6"/>
    <w:pPr>
      <w:keepNext/>
      <w:keepLines/>
      <w:numPr>
        <w:ilvl w:val="2"/>
        <w:numId w:val="9"/>
      </w:numPr>
      <w:spacing w:before="160" w:after="80"/>
      <w:ind w:left="72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010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010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010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010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010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010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1">
    <w:name w:val="نمط1"/>
    <w:uiPriority w:val="99"/>
    <w:rsid w:val="002A53E1"/>
    <w:pPr>
      <w:numPr>
        <w:numId w:val="5"/>
      </w:numPr>
    </w:pPr>
  </w:style>
  <w:style w:type="character" w:customStyle="1" w:styleId="Titre2Car">
    <w:name w:val="Titre 2 Car"/>
    <w:basedOn w:val="Policepardfaut"/>
    <w:link w:val="Titre2"/>
    <w:uiPriority w:val="9"/>
    <w:rsid w:val="00AC44C6"/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C44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1Car">
    <w:name w:val="Titre 1 Car"/>
    <w:basedOn w:val="Policepardfaut"/>
    <w:link w:val="Titre1"/>
    <w:uiPriority w:val="9"/>
    <w:rsid w:val="00D0100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MA" w:bidi="ar-MA"/>
    </w:rPr>
  </w:style>
  <w:style w:type="character" w:customStyle="1" w:styleId="Titre4Car">
    <w:name w:val="Titre 4 Car"/>
    <w:basedOn w:val="Policepardfaut"/>
    <w:link w:val="Titre4"/>
    <w:uiPriority w:val="9"/>
    <w:semiHidden/>
    <w:rsid w:val="00D01004"/>
    <w:rPr>
      <w:rFonts w:eastAsiaTheme="majorEastAsia" w:cstheme="majorBidi"/>
      <w:i/>
      <w:iCs/>
      <w:color w:val="0F4761" w:themeColor="accent1" w:themeShade="BF"/>
      <w:lang w:val="fr-MA" w:bidi="ar-MA"/>
    </w:rPr>
  </w:style>
  <w:style w:type="character" w:customStyle="1" w:styleId="Titre5Car">
    <w:name w:val="Titre 5 Car"/>
    <w:basedOn w:val="Policepardfaut"/>
    <w:link w:val="Titre5"/>
    <w:uiPriority w:val="9"/>
    <w:semiHidden/>
    <w:rsid w:val="00D01004"/>
    <w:rPr>
      <w:rFonts w:eastAsiaTheme="majorEastAsia" w:cstheme="majorBidi"/>
      <w:color w:val="0F4761" w:themeColor="accent1" w:themeShade="BF"/>
      <w:lang w:val="fr-MA" w:bidi="ar-MA"/>
    </w:rPr>
  </w:style>
  <w:style w:type="character" w:customStyle="1" w:styleId="Titre6Car">
    <w:name w:val="Titre 6 Car"/>
    <w:basedOn w:val="Policepardfaut"/>
    <w:link w:val="Titre6"/>
    <w:uiPriority w:val="9"/>
    <w:semiHidden/>
    <w:rsid w:val="00D01004"/>
    <w:rPr>
      <w:rFonts w:eastAsiaTheme="majorEastAsia" w:cstheme="majorBidi"/>
      <w:i/>
      <w:iCs/>
      <w:color w:val="595959" w:themeColor="text1" w:themeTint="A6"/>
      <w:lang w:val="fr-MA" w:bidi="ar-MA"/>
    </w:rPr>
  </w:style>
  <w:style w:type="character" w:customStyle="1" w:styleId="Titre7Car">
    <w:name w:val="Titre 7 Car"/>
    <w:basedOn w:val="Policepardfaut"/>
    <w:link w:val="Titre7"/>
    <w:uiPriority w:val="9"/>
    <w:semiHidden/>
    <w:rsid w:val="00D01004"/>
    <w:rPr>
      <w:rFonts w:eastAsiaTheme="majorEastAsia" w:cstheme="majorBidi"/>
      <w:color w:val="595959" w:themeColor="text1" w:themeTint="A6"/>
      <w:lang w:val="fr-MA" w:bidi="ar-MA"/>
    </w:rPr>
  </w:style>
  <w:style w:type="character" w:customStyle="1" w:styleId="Titre8Car">
    <w:name w:val="Titre 8 Car"/>
    <w:basedOn w:val="Policepardfaut"/>
    <w:link w:val="Titre8"/>
    <w:uiPriority w:val="9"/>
    <w:semiHidden/>
    <w:rsid w:val="00D01004"/>
    <w:rPr>
      <w:rFonts w:eastAsiaTheme="majorEastAsia" w:cstheme="majorBidi"/>
      <w:i/>
      <w:iCs/>
      <w:color w:val="272727" w:themeColor="text1" w:themeTint="D8"/>
      <w:lang w:val="fr-MA" w:bidi="ar-MA"/>
    </w:rPr>
  </w:style>
  <w:style w:type="character" w:customStyle="1" w:styleId="Titre9Car">
    <w:name w:val="Titre 9 Car"/>
    <w:basedOn w:val="Policepardfaut"/>
    <w:link w:val="Titre9"/>
    <w:uiPriority w:val="9"/>
    <w:semiHidden/>
    <w:rsid w:val="00D01004"/>
    <w:rPr>
      <w:rFonts w:eastAsiaTheme="majorEastAsia" w:cstheme="majorBidi"/>
      <w:color w:val="272727" w:themeColor="text1" w:themeTint="D8"/>
      <w:lang w:val="fr-MA" w:bidi="ar-MA"/>
    </w:rPr>
  </w:style>
  <w:style w:type="paragraph" w:styleId="Titre">
    <w:name w:val="Title"/>
    <w:basedOn w:val="Normal"/>
    <w:next w:val="Normal"/>
    <w:link w:val="TitreCar"/>
    <w:uiPriority w:val="10"/>
    <w:qFormat/>
    <w:rsid w:val="00D01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01004"/>
    <w:rPr>
      <w:rFonts w:asciiTheme="majorHAnsi" w:eastAsiaTheme="majorEastAsia" w:hAnsiTheme="majorHAnsi" w:cstheme="majorBidi"/>
      <w:spacing w:val="-10"/>
      <w:kern w:val="28"/>
      <w:sz w:val="56"/>
      <w:szCs w:val="56"/>
      <w:lang w:val="fr-MA" w:bidi="ar-M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010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01004"/>
    <w:rPr>
      <w:rFonts w:eastAsiaTheme="majorEastAsia" w:cstheme="majorBidi"/>
      <w:color w:val="595959" w:themeColor="text1" w:themeTint="A6"/>
      <w:spacing w:val="15"/>
      <w:sz w:val="28"/>
      <w:szCs w:val="28"/>
      <w:lang w:val="fr-MA" w:bidi="ar-MA"/>
    </w:rPr>
  </w:style>
  <w:style w:type="paragraph" w:styleId="Citation">
    <w:name w:val="Quote"/>
    <w:basedOn w:val="Normal"/>
    <w:next w:val="Normal"/>
    <w:link w:val="CitationCar"/>
    <w:uiPriority w:val="29"/>
    <w:qFormat/>
    <w:rsid w:val="00D01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01004"/>
    <w:rPr>
      <w:rFonts w:ascii="Calibri" w:hAnsi="Calibri" w:cs="Calibri"/>
      <w:i/>
      <w:iCs/>
      <w:color w:val="404040" w:themeColor="text1" w:themeTint="BF"/>
      <w:lang w:val="fr-MA" w:bidi="ar-MA"/>
    </w:rPr>
  </w:style>
  <w:style w:type="paragraph" w:styleId="Paragraphedeliste">
    <w:name w:val="List Paragraph"/>
    <w:basedOn w:val="Normal"/>
    <w:uiPriority w:val="34"/>
    <w:qFormat/>
    <w:rsid w:val="00D0100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0100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01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01004"/>
    <w:rPr>
      <w:rFonts w:ascii="Calibri" w:hAnsi="Calibri" w:cs="Calibri"/>
      <w:i/>
      <w:iCs/>
      <w:color w:val="0F4761" w:themeColor="accent1" w:themeShade="BF"/>
      <w:lang w:val="fr-MA" w:bidi="ar-MA"/>
    </w:rPr>
  </w:style>
  <w:style w:type="character" w:styleId="Rfrenceintense">
    <w:name w:val="Intense Reference"/>
    <w:basedOn w:val="Policepardfaut"/>
    <w:uiPriority w:val="32"/>
    <w:qFormat/>
    <w:rsid w:val="00D010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23</Pages>
  <Words>3555</Words>
  <Characters>20264</Characters>
  <Application>Microsoft Office Word</Application>
  <DocSecurity>0</DocSecurity>
  <Lines>168</Lines>
  <Paragraphs>47</Paragraphs>
  <ScaleCrop>false</ScaleCrop>
  <Company/>
  <LinksUpToDate>false</LinksUpToDate>
  <CharactersWithSpaces>23772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nasser ben</dc:creator>
  <cp:keywords/>
  <dc:description/>
  <cp:lastModifiedBy>nasser ben</cp:lastModifiedBy>
  <cp:revision>4</cp:revision>
  <dcterms:created xsi:type="dcterms:W3CDTF">2026-04-29T20:22:00Z</dcterms:created>
  <dcterms:modified xsi:type="dcterms:W3CDTF">2026-05-20T17:08:00Z</dcterms:modified>
</cp:coreProperties>
</file>