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0A0C02" w:rsidRDefault="00BA5587">
      <w:pPr>
        <w:bidi/>
        <w:jc w:val="center"/>
        <w:rPr>
          <w:rFonts w:ascii="Tahoma" w:eastAsia="Tahoma" w:hAnsi="Tahoma" w:cs="Tahoma"/>
          <w:b/>
          <w:color w:val="444444"/>
          <w:sz w:val="23"/>
          <w:szCs w:val="23"/>
          <w:highlight w:val="white"/>
        </w:rPr>
      </w:pPr>
      <w:r>
        <w:rPr>
          <w:rFonts w:ascii="Tahoma" w:eastAsia="Tahoma" w:hAnsi="Tahoma" w:cs="Tahoma"/>
          <w:b/>
          <w:color w:val="444444"/>
          <w:sz w:val="23"/>
          <w:szCs w:val="23"/>
          <w:highlight w:val="white"/>
          <w:rtl/>
        </w:rPr>
        <w:t>تطبيق دليل التسوق</w:t>
      </w:r>
    </w:p>
    <w:p w14:paraId="00000002" w14:textId="77777777" w:rsidR="000A0C02" w:rsidRDefault="000A0C02">
      <w:pPr>
        <w:bidi/>
        <w:jc w:val="center"/>
        <w:rPr>
          <w:rFonts w:ascii="Tahoma" w:eastAsia="Tahoma" w:hAnsi="Tahoma" w:cs="Tahoma"/>
          <w:b/>
          <w:color w:val="444444"/>
          <w:sz w:val="23"/>
          <w:szCs w:val="23"/>
          <w:highlight w:val="white"/>
        </w:rPr>
      </w:pPr>
    </w:p>
    <w:p w14:paraId="2AF1ABFA" w14:textId="25176F69" w:rsidR="00856AF6" w:rsidRDefault="00BA5587">
      <w:pPr>
        <w:bidi/>
        <w:spacing w:line="480" w:lineRule="auto"/>
        <w:jc w:val="both"/>
        <w:rPr>
          <w:rFonts w:cs="Times New Roman"/>
          <w:b/>
          <w:color w:val="444444"/>
          <w:sz w:val="29"/>
          <w:szCs w:val="29"/>
          <w:highlight w:val="white"/>
        </w:rPr>
      </w:pPr>
      <w:bookmarkStart w:id="0" w:name="_gjdgxs" w:colFirst="0" w:colLast="0"/>
      <w:bookmarkEnd w:id="0"/>
      <w:r>
        <w:rPr>
          <w:rFonts w:cs="Times New Roman"/>
          <w:b/>
          <w:color w:val="444444"/>
          <w:sz w:val="29"/>
          <w:szCs w:val="29"/>
          <w:highlight w:val="white"/>
          <w:rtl/>
        </w:rPr>
        <w:t xml:space="preserve">تطبيق </w:t>
      </w:r>
      <w:r w:rsidRPr="00856AF6">
        <w:rPr>
          <w:rFonts w:cs="Times New Roman"/>
          <w:b/>
          <w:color w:val="444444"/>
          <w:sz w:val="29"/>
          <w:szCs w:val="29"/>
          <w:highlight w:val="white"/>
          <w:u w:val="single"/>
          <w:rtl/>
        </w:rPr>
        <w:t>دليل التسوق</w:t>
      </w:r>
      <w:r>
        <w:rPr>
          <w:rFonts w:cs="Times New Roman"/>
          <w:b/>
          <w:color w:val="444444"/>
          <w:sz w:val="29"/>
          <w:szCs w:val="29"/>
          <w:highlight w:val="white"/>
          <w:rtl/>
        </w:rPr>
        <w:t xml:space="preserve"> يعد من المنصات الالكترونية التسويقية والاعلانية والدعائية الفريد من نوعها في السلطنة حيث يخدم التجار والمتسوقين معاً ويسهل من عملية التسوق، فهو يمكّن أصحاب المشاريع التجارية </w:t>
      </w:r>
      <w:r>
        <w:rPr>
          <w:b/>
          <w:color w:val="444444"/>
          <w:sz w:val="29"/>
          <w:szCs w:val="29"/>
          <w:highlight w:val="white"/>
          <w:rtl/>
        </w:rPr>
        <w:t xml:space="preserve">- </w:t>
      </w:r>
      <w:r>
        <w:rPr>
          <w:rFonts w:cs="Times New Roman"/>
          <w:b/>
          <w:color w:val="444444"/>
          <w:sz w:val="29"/>
          <w:szCs w:val="29"/>
          <w:highlight w:val="white"/>
          <w:rtl/>
        </w:rPr>
        <w:t xml:space="preserve">بمن فيهم أصحاب المشاريع المنزلية </w:t>
      </w:r>
      <w:r>
        <w:rPr>
          <w:b/>
          <w:color w:val="444444"/>
          <w:sz w:val="29"/>
          <w:szCs w:val="29"/>
          <w:highlight w:val="white"/>
          <w:rtl/>
        </w:rPr>
        <w:t xml:space="preserve">- </w:t>
      </w:r>
      <w:r>
        <w:rPr>
          <w:rFonts w:cs="Times New Roman"/>
          <w:b/>
          <w:color w:val="444444"/>
          <w:sz w:val="29"/>
          <w:szCs w:val="29"/>
          <w:highlight w:val="white"/>
          <w:rtl/>
        </w:rPr>
        <w:t>من الإعلان عن منتجاتهم وبضائعهم والترويج لها عبر هذا التطبيق مما سيزيد من عمليات البيع لديهم وزيادة الأرباح</w:t>
      </w:r>
      <w:r w:rsidR="00CE102C">
        <w:rPr>
          <w:rFonts w:cs="Times New Roman" w:hint="cs"/>
          <w:b/>
          <w:color w:val="444444"/>
          <w:sz w:val="29"/>
          <w:szCs w:val="29"/>
          <w:highlight w:val="white"/>
          <w:rtl/>
        </w:rPr>
        <w:t xml:space="preserve"> .</w:t>
      </w:r>
    </w:p>
    <w:p w14:paraId="090696A0" w14:textId="77777777" w:rsidR="00B66E67" w:rsidRDefault="000C03B4" w:rsidP="00856AF6">
      <w:pPr>
        <w:bidi/>
        <w:spacing w:line="480" w:lineRule="auto"/>
        <w:jc w:val="both"/>
        <w:rPr>
          <w:rFonts w:cs="Times New Roman" w:hint="cs"/>
          <w:b/>
          <w:color w:val="444444"/>
          <w:sz w:val="29"/>
          <w:szCs w:val="29"/>
          <w:highlight w:val="white"/>
          <w:rtl/>
        </w:rPr>
      </w:pPr>
      <w:r>
        <w:rPr>
          <w:rFonts w:cs="Times New Roman" w:hint="cs"/>
          <w:b/>
          <w:color w:val="444444"/>
          <w:sz w:val="29"/>
          <w:szCs w:val="29"/>
          <w:highlight w:val="white"/>
          <w:rtl/>
        </w:rPr>
        <w:t>تطبيق دليل التسوق يمكنكم من الوصول</w:t>
      </w:r>
      <w:r w:rsidR="00BA5587">
        <w:rPr>
          <w:rFonts w:cs="Times New Roman"/>
          <w:b/>
          <w:color w:val="444444"/>
          <w:sz w:val="29"/>
          <w:szCs w:val="29"/>
          <w:highlight w:val="white"/>
          <w:rtl/>
        </w:rPr>
        <w:t xml:space="preserve"> إلى أكبر </w:t>
      </w:r>
      <w:r w:rsidR="007A5DD3">
        <w:rPr>
          <w:rFonts w:cs="Times New Roman"/>
          <w:b/>
          <w:color w:val="444444"/>
          <w:sz w:val="29"/>
          <w:szCs w:val="29"/>
          <w:highlight w:val="white"/>
          <w:rtl/>
        </w:rPr>
        <w:t>شريحة من المتسوقين وتكون بضاعت</w:t>
      </w:r>
      <w:r w:rsidR="007A5DD3">
        <w:rPr>
          <w:rFonts w:cs="Times New Roman" w:hint="cs"/>
          <w:b/>
          <w:color w:val="444444"/>
          <w:sz w:val="29"/>
          <w:szCs w:val="29"/>
          <w:highlight w:val="white"/>
          <w:rtl/>
        </w:rPr>
        <w:t>كم</w:t>
      </w:r>
      <w:r w:rsidR="00BA5587">
        <w:rPr>
          <w:rFonts w:cs="Times New Roman"/>
          <w:b/>
          <w:color w:val="444444"/>
          <w:sz w:val="29"/>
          <w:szCs w:val="29"/>
          <w:highlight w:val="white"/>
          <w:rtl/>
        </w:rPr>
        <w:t xml:space="preserve"> متاحة للتصفح في كل </w:t>
      </w:r>
      <w:r w:rsidR="00870022">
        <w:rPr>
          <w:rFonts w:cs="Times New Roman"/>
          <w:b/>
          <w:color w:val="444444"/>
          <w:sz w:val="29"/>
          <w:szCs w:val="29"/>
          <w:highlight w:val="white"/>
          <w:rtl/>
        </w:rPr>
        <w:t>الأوقات ويزيد ذلك من عدد زبائن</w:t>
      </w:r>
      <w:r w:rsidR="00870022">
        <w:rPr>
          <w:rFonts w:cs="Times New Roman" w:hint="cs"/>
          <w:b/>
          <w:color w:val="444444"/>
          <w:sz w:val="29"/>
          <w:szCs w:val="29"/>
          <w:highlight w:val="white"/>
          <w:rtl/>
        </w:rPr>
        <w:t>كم</w:t>
      </w:r>
      <w:r w:rsidR="00870022">
        <w:rPr>
          <w:rFonts w:cs="Times New Roman"/>
          <w:b/>
          <w:color w:val="444444"/>
          <w:sz w:val="29"/>
          <w:szCs w:val="29"/>
          <w:highlight w:val="white"/>
          <w:rtl/>
        </w:rPr>
        <w:t xml:space="preserve"> ومتابعي</w:t>
      </w:r>
      <w:r w:rsidR="00870022">
        <w:rPr>
          <w:rFonts w:cs="Times New Roman" w:hint="cs"/>
          <w:b/>
          <w:color w:val="444444"/>
          <w:sz w:val="29"/>
          <w:szCs w:val="29"/>
          <w:highlight w:val="white"/>
          <w:rtl/>
        </w:rPr>
        <w:t>كم</w:t>
      </w:r>
      <w:r w:rsidR="00BA5587">
        <w:rPr>
          <w:rFonts w:cs="Times New Roman"/>
          <w:b/>
          <w:color w:val="444444"/>
          <w:sz w:val="29"/>
          <w:szCs w:val="29"/>
          <w:highlight w:val="white"/>
          <w:rtl/>
        </w:rPr>
        <w:t>، أما فيما يتعلق بالمتسوقين فهي خدمة الكترونية تتيح لهم التسوق من هواتفهم ولا داعي لتكبد عناء الطرق و</w:t>
      </w:r>
      <w:r w:rsidR="00B66E67">
        <w:rPr>
          <w:rFonts w:cs="Times New Roman"/>
          <w:b/>
          <w:color w:val="444444"/>
          <w:sz w:val="29"/>
          <w:szCs w:val="29"/>
          <w:highlight w:val="white"/>
          <w:rtl/>
        </w:rPr>
        <w:t>البحث لذا فهو يوفر الوقت والجهد</w:t>
      </w:r>
      <w:r w:rsidR="00B66E67">
        <w:rPr>
          <w:rFonts w:cs="Times New Roman" w:hint="cs"/>
          <w:b/>
          <w:color w:val="444444"/>
          <w:sz w:val="29"/>
          <w:szCs w:val="29"/>
          <w:highlight w:val="white"/>
          <w:rtl/>
        </w:rPr>
        <w:t xml:space="preserve"> .</w:t>
      </w:r>
    </w:p>
    <w:p w14:paraId="00000003" w14:textId="0B9F2D88" w:rsidR="000A0C02" w:rsidRDefault="00BA5587" w:rsidP="00B66E67">
      <w:pPr>
        <w:bidi/>
        <w:spacing w:line="480" w:lineRule="auto"/>
        <w:jc w:val="both"/>
        <w:rPr>
          <w:b/>
          <w:color w:val="444444"/>
          <w:sz w:val="29"/>
          <w:szCs w:val="29"/>
          <w:highlight w:val="white"/>
        </w:rPr>
      </w:pPr>
      <w:r>
        <w:rPr>
          <w:rFonts w:cs="Times New Roman"/>
          <w:b/>
          <w:color w:val="444444"/>
          <w:sz w:val="29"/>
          <w:szCs w:val="29"/>
          <w:highlight w:val="white"/>
          <w:rtl/>
        </w:rPr>
        <w:t xml:space="preserve"> </w:t>
      </w:r>
      <w:r w:rsidR="00B66E67">
        <w:rPr>
          <w:rFonts w:cs="Times New Roman" w:hint="cs"/>
          <w:b/>
          <w:color w:val="444444"/>
          <w:sz w:val="29"/>
          <w:szCs w:val="29"/>
          <w:highlight w:val="white"/>
          <w:rtl/>
        </w:rPr>
        <w:t>يمكنك</w:t>
      </w:r>
      <w:r w:rsidR="00B66E67">
        <w:rPr>
          <w:rFonts w:cs="Times New Roman"/>
          <w:b/>
          <w:color w:val="444444"/>
          <w:sz w:val="29"/>
          <w:szCs w:val="29"/>
          <w:highlight w:val="white"/>
          <w:rtl/>
        </w:rPr>
        <w:t xml:space="preserve"> </w:t>
      </w:r>
      <w:r w:rsidR="00B66E67">
        <w:rPr>
          <w:rFonts w:cs="Times New Roman" w:hint="cs"/>
          <w:b/>
          <w:color w:val="444444"/>
          <w:sz w:val="29"/>
          <w:szCs w:val="29"/>
          <w:highlight w:val="white"/>
          <w:rtl/>
        </w:rPr>
        <w:t>من خلال هذا</w:t>
      </w:r>
      <w:r>
        <w:rPr>
          <w:rFonts w:cs="Times New Roman"/>
          <w:b/>
          <w:color w:val="444444"/>
          <w:sz w:val="29"/>
          <w:szCs w:val="29"/>
          <w:highlight w:val="white"/>
          <w:rtl/>
        </w:rPr>
        <w:t xml:space="preserve"> التطبيق الاتفاق والتواصل مع التاجر </w:t>
      </w:r>
      <w:r w:rsidR="00146C88">
        <w:rPr>
          <w:rFonts w:cs="Times New Roman" w:hint="cs"/>
          <w:b/>
          <w:color w:val="444444"/>
          <w:sz w:val="29"/>
          <w:szCs w:val="29"/>
          <w:highlight w:val="white"/>
          <w:rtl/>
        </w:rPr>
        <w:t>للإيصال</w:t>
      </w:r>
      <w:r w:rsidR="00146C88">
        <w:rPr>
          <w:rFonts w:cs="Times New Roman"/>
          <w:b/>
          <w:color w:val="444444"/>
          <w:sz w:val="29"/>
          <w:szCs w:val="29"/>
          <w:highlight w:val="white"/>
          <w:rtl/>
        </w:rPr>
        <w:t xml:space="preserve"> البضاعة </w:t>
      </w:r>
      <w:r w:rsidR="00146C88">
        <w:rPr>
          <w:rFonts w:cs="Times New Roman" w:hint="cs"/>
          <w:b/>
          <w:color w:val="444444"/>
          <w:sz w:val="29"/>
          <w:szCs w:val="29"/>
          <w:highlight w:val="white"/>
          <w:rtl/>
        </w:rPr>
        <w:t>المشترات</w:t>
      </w:r>
      <w:r>
        <w:rPr>
          <w:rFonts w:cs="Times New Roman"/>
          <w:b/>
          <w:color w:val="444444"/>
          <w:sz w:val="29"/>
          <w:szCs w:val="29"/>
          <w:highlight w:val="white"/>
          <w:rtl/>
        </w:rPr>
        <w:t xml:space="preserve"> إلى باب المنزل عبر شركات ا</w:t>
      </w:r>
      <w:r w:rsidR="001C2267">
        <w:rPr>
          <w:rFonts w:cs="Times New Roman"/>
          <w:b/>
          <w:color w:val="444444"/>
          <w:sz w:val="29"/>
          <w:szCs w:val="29"/>
          <w:highlight w:val="white"/>
          <w:rtl/>
        </w:rPr>
        <w:t>لتوصيل الأخرى والمندوبين ويمكن</w:t>
      </w:r>
      <w:r w:rsidR="001C2267">
        <w:rPr>
          <w:rFonts w:cs="Times New Roman" w:hint="cs"/>
          <w:b/>
          <w:color w:val="444444"/>
          <w:sz w:val="29"/>
          <w:szCs w:val="29"/>
          <w:highlight w:val="white"/>
          <w:rtl/>
        </w:rPr>
        <w:t>كم</w:t>
      </w:r>
      <w:r>
        <w:rPr>
          <w:rFonts w:cs="Times New Roman"/>
          <w:b/>
          <w:color w:val="444444"/>
          <w:sz w:val="29"/>
          <w:szCs w:val="29"/>
          <w:highlight w:val="white"/>
          <w:rtl/>
        </w:rPr>
        <w:t xml:space="preserve"> التطبيق كذلك من الاطلاع على العروض والتخفيضات المقدمة من أصحاب المشاريع والتعرف على كل ما هو جديد من المشاريع  التجارية في السلطنة</w:t>
      </w:r>
      <w:r w:rsidR="001C2267">
        <w:rPr>
          <w:rFonts w:cs="Times New Roman" w:hint="cs"/>
          <w:b/>
          <w:color w:val="444444"/>
          <w:sz w:val="29"/>
          <w:szCs w:val="29"/>
          <w:highlight w:val="white"/>
          <w:rtl/>
        </w:rPr>
        <w:t xml:space="preserve"> </w:t>
      </w:r>
      <w:r>
        <w:rPr>
          <w:b/>
          <w:color w:val="444444"/>
          <w:sz w:val="29"/>
          <w:szCs w:val="29"/>
          <w:highlight w:val="white"/>
          <w:rtl/>
        </w:rPr>
        <w:t>.</w:t>
      </w:r>
    </w:p>
    <w:p w14:paraId="59006792" w14:textId="77777777" w:rsidR="0025244F" w:rsidRDefault="00BA5587" w:rsidP="0025244F">
      <w:pPr>
        <w:bidi/>
        <w:spacing w:line="480" w:lineRule="auto"/>
        <w:jc w:val="both"/>
        <w:rPr>
          <w:rFonts w:cs="Times New Roman" w:hint="cs"/>
          <w:b/>
          <w:color w:val="444444"/>
          <w:sz w:val="29"/>
          <w:szCs w:val="29"/>
          <w:highlight w:val="white"/>
          <w:rtl/>
        </w:rPr>
      </w:pPr>
      <w:r>
        <w:rPr>
          <w:rFonts w:cs="Times New Roman"/>
          <w:b/>
          <w:color w:val="444444"/>
          <w:sz w:val="29"/>
          <w:szCs w:val="29"/>
          <w:highlight w:val="white"/>
          <w:rtl/>
        </w:rPr>
        <w:t xml:space="preserve">يحتوي التطبيق على ميزة البحث عن أي مشروع تجاري بالقرب من موقعك عبر خاصية الربط الجغرافي </w:t>
      </w:r>
      <w:r>
        <w:rPr>
          <w:b/>
          <w:color w:val="444444"/>
          <w:sz w:val="29"/>
          <w:szCs w:val="29"/>
          <w:highlight w:val="white"/>
          <w:rtl/>
        </w:rPr>
        <w:t xml:space="preserve">( </w:t>
      </w:r>
      <w:r>
        <w:rPr>
          <w:b/>
          <w:color w:val="444444"/>
          <w:sz w:val="29"/>
          <w:szCs w:val="29"/>
          <w:highlight w:val="white"/>
        </w:rPr>
        <w:t>Near by</w:t>
      </w:r>
      <w:r>
        <w:rPr>
          <w:b/>
          <w:color w:val="444444"/>
          <w:sz w:val="29"/>
          <w:szCs w:val="29"/>
          <w:highlight w:val="white"/>
          <w:rtl/>
        </w:rPr>
        <w:t xml:space="preserve"> ) </w:t>
      </w:r>
      <w:r>
        <w:rPr>
          <w:rFonts w:cs="Times New Roman"/>
          <w:b/>
          <w:color w:val="444444"/>
          <w:sz w:val="29"/>
          <w:szCs w:val="29"/>
          <w:highlight w:val="white"/>
          <w:rtl/>
        </w:rPr>
        <w:t xml:space="preserve">أو أي محافظة أو ولاية ، كما توجد به خاصية تحديد الموقع الجغرافي </w:t>
      </w:r>
      <w:r>
        <w:rPr>
          <w:b/>
          <w:color w:val="444444"/>
          <w:sz w:val="29"/>
          <w:szCs w:val="29"/>
          <w:highlight w:val="white"/>
          <w:rtl/>
        </w:rPr>
        <w:t>(</w:t>
      </w:r>
      <w:r>
        <w:rPr>
          <w:b/>
          <w:color w:val="444444"/>
          <w:sz w:val="29"/>
          <w:szCs w:val="29"/>
          <w:highlight w:val="white"/>
        </w:rPr>
        <w:t>Google Maps</w:t>
      </w:r>
      <w:r>
        <w:rPr>
          <w:b/>
          <w:color w:val="444444"/>
          <w:sz w:val="29"/>
          <w:szCs w:val="29"/>
          <w:highlight w:val="white"/>
          <w:rtl/>
        </w:rPr>
        <w:t xml:space="preserve">) </w:t>
      </w:r>
      <w:r>
        <w:rPr>
          <w:rFonts w:cs="Times New Roman"/>
          <w:b/>
          <w:color w:val="444444"/>
          <w:sz w:val="29"/>
          <w:szCs w:val="29"/>
          <w:highlight w:val="white"/>
          <w:rtl/>
        </w:rPr>
        <w:t>والتي تسهل عملية الوصول إلى موقع المشروع دون الحاجة للاتصال بصاحب ال</w:t>
      </w:r>
      <w:r w:rsidR="0025244F">
        <w:rPr>
          <w:rFonts w:cs="Times New Roman"/>
          <w:b/>
          <w:color w:val="444444"/>
          <w:sz w:val="29"/>
          <w:szCs w:val="29"/>
          <w:highlight w:val="white"/>
          <w:rtl/>
        </w:rPr>
        <w:t>مشروع وطلب مساعدته في وصف موقعه</w:t>
      </w:r>
      <w:r w:rsidR="0025244F">
        <w:rPr>
          <w:rFonts w:cs="Times New Roman" w:hint="cs"/>
          <w:b/>
          <w:color w:val="444444"/>
          <w:sz w:val="29"/>
          <w:szCs w:val="29"/>
          <w:highlight w:val="white"/>
          <w:rtl/>
        </w:rPr>
        <w:t xml:space="preserve"> .</w:t>
      </w:r>
    </w:p>
    <w:p w14:paraId="00000004" w14:textId="4DB1649B" w:rsidR="000A0C02" w:rsidRPr="0025244F" w:rsidRDefault="00BA5587" w:rsidP="00E64D15">
      <w:pPr>
        <w:bidi/>
        <w:spacing w:line="480" w:lineRule="auto"/>
        <w:jc w:val="both"/>
        <w:rPr>
          <w:rFonts w:cs="Times New Roman"/>
          <w:b/>
          <w:color w:val="444444"/>
          <w:sz w:val="29"/>
          <w:szCs w:val="29"/>
          <w:highlight w:val="white"/>
        </w:rPr>
      </w:pPr>
      <w:r>
        <w:rPr>
          <w:rFonts w:cs="Times New Roman"/>
          <w:b/>
          <w:color w:val="444444"/>
          <w:sz w:val="29"/>
          <w:szCs w:val="29"/>
          <w:highlight w:val="white"/>
          <w:rtl/>
        </w:rPr>
        <w:lastRenderedPageBreak/>
        <w:t>يمكن</w:t>
      </w:r>
      <w:r w:rsidR="0025244F">
        <w:rPr>
          <w:rFonts w:cs="Times New Roman" w:hint="cs"/>
          <w:b/>
          <w:color w:val="444444"/>
          <w:sz w:val="29"/>
          <w:szCs w:val="29"/>
          <w:highlight w:val="white"/>
          <w:rtl/>
        </w:rPr>
        <w:t>ك أيضاً</w:t>
      </w:r>
      <w:r>
        <w:rPr>
          <w:rFonts w:cs="Times New Roman"/>
          <w:b/>
          <w:color w:val="444444"/>
          <w:sz w:val="29"/>
          <w:szCs w:val="29"/>
          <w:highlight w:val="white"/>
          <w:rtl/>
        </w:rPr>
        <w:t xml:space="preserve"> الوصول إلى جميع وسائل التواصل مع التجار للاتفاق معهم على توفير الخدمات والشراء، </w:t>
      </w:r>
      <w:r w:rsidR="00E64D15">
        <w:rPr>
          <w:rFonts w:cs="Times New Roman" w:hint="cs"/>
          <w:b/>
          <w:color w:val="444444"/>
          <w:sz w:val="29"/>
          <w:szCs w:val="29"/>
          <w:highlight w:val="white"/>
          <w:rtl/>
        </w:rPr>
        <w:t xml:space="preserve">وبذلك فإنّ تطبيق دليل التسوٌّق </w:t>
      </w:r>
      <w:r>
        <w:rPr>
          <w:rFonts w:cs="Times New Roman"/>
          <w:b/>
          <w:color w:val="444444"/>
          <w:sz w:val="29"/>
          <w:szCs w:val="29"/>
          <w:highlight w:val="white"/>
          <w:rtl/>
        </w:rPr>
        <w:t>ي</w:t>
      </w:r>
      <w:r w:rsidR="00E64D15">
        <w:rPr>
          <w:rFonts w:cs="Times New Roman" w:hint="cs"/>
          <w:b/>
          <w:color w:val="444444"/>
          <w:sz w:val="29"/>
          <w:szCs w:val="29"/>
          <w:highlight w:val="white"/>
          <w:rtl/>
        </w:rPr>
        <w:t>ُ</w:t>
      </w:r>
      <w:r>
        <w:rPr>
          <w:rFonts w:cs="Times New Roman"/>
          <w:b/>
          <w:color w:val="444444"/>
          <w:sz w:val="29"/>
          <w:szCs w:val="29"/>
          <w:highlight w:val="white"/>
          <w:rtl/>
        </w:rPr>
        <w:t>عد دليلا</w:t>
      </w:r>
      <w:r w:rsidR="00E64D15">
        <w:rPr>
          <w:rFonts w:cs="Times New Roman" w:hint="cs"/>
          <w:b/>
          <w:color w:val="444444"/>
          <w:sz w:val="29"/>
          <w:szCs w:val="29"/>
          <w:highlight w:val="white"/>
          <w:rtl/>
        </w:rPr>
        <w:t>ً</w:t>
      </w:r>
      <w:r>
        <w:rPr>
          <w:rFonts w:cs="Times New Roman"/>
          <w:b/>
          <w:color w:val="444444"/>
          <w:sz w:val="29"/>
          <w:szCs w:val="29"/>
          <w:highlight w:val="white"/>
          <w:rtl/>
        </w:rPr>
        <w:t xml:space="preserve"> </w:t>
      </w:r>
      <w:r w:rsidR="00B851D8">
        <w:rPr>
          <w:rFonts w:cs="Times New Roman" w:hint="cs"/>
          <w:b/>
          <w:color w:val="444444"/>
          <w:sz w:val="29"/>
          <w:szCs w:val="29"/>
          <w:highlight w:val="white"/>
          <w:rtl/>
        </w:rPr>
        <w:t xml:space="preserve">إرشادياً </w:t>
      </w:r>
      <w:r w:rsidR="00A7508A">
        <w:rPr>
          <w:rFonts w:cs="Times New Roman"/>
          <w:b/>
          <w:color w:val="444444"/>
          <w:sz w:val="29"/>
          <w:szCs w:val="29"/>
          <w:highlight w:val="white"/>
          <w:rtl/>
        </w:rPr>
        <w:t>للمستخدمين يمكن</w:t>
      </w:r>
      <w:r w:rsidR="00A7508A">
        <w:rPr>
          <w:rFonts w:cs="Times New Roman" w:hint="cs"/>
          <w:b/>
          <w:color w:val="444444"/>
          <w:sz w:val="29"/>
          <w:szCs w:val="29"/>
          <w:highlight w:val="white"/>
          <w:rtl/>
        </w:rPr>
        <w:t>كم</w:t>
      </w:r>
      <w:r>
        <w:rPr>
          <w:rFonts w:cs="Times New Roman"/>
          <w:b/>
          <w:color w:val="444444"/>
          <w:sz w:val="29"/>
          <w:szCs w:val="29"/>
          <w:highlight w:val="white"/>
          <w:rtl/>
        </w:rPr>
        <w:t xml:space="preserve"> من </w:t>
      </w:r>
      <w:r w:rsidR="00A7508A">
        <w:rPr>
          <w:rFonts w:cs="Times New Roman" w:hint="cs"/>
          <w:b/>
          <w:color w:val="444444"/>
          <w:sz w:val="29"/>
          <w:szCs w:val="29"/>
          <w:highlight w:val="white"/>
          <w:rtl/>
        </w:rPr>
        <w:t xml:space="preserve"> خلاله </w:t>
      </w:r>
      <w:r>
        <w:rPr>
          <w:rFonts w:cs="Times New Roman"/>
          <w:b/>
          <w:color w:val="444444"/>
          <w:sz w:val="29"/>
          <w:szCs w:val="29"/>
          <w:highlight w:val="white"/>
          <w:rtl/>
        </w:rPr>
        <w:t>التوصل إلى المشاريع التجارية بالسلطنة</w:t>
      </w:r>
      <w:r w:rsidR="00782E34">
        <w:rPr>
          <w:rFonts w:cs="Times New Roman" w:hint="cs"/>
          <w:b/>
          <w:color w:val="444444"/>
          <w:sz w:val="29"/>
          <w:szCs w:val="29"/>
          <w:highlight w:val="white"/>
          <w:rtl/>
        </w:rPr>
        <w:t xml:space="preserve"> </w:t>
      </w:r>
      <w:bookmarkStart w:id="1" w:name="_GoBack"/>
      <w:bookmarkEnd w:id="1"/>
      <w:r>
        <w:rPr>
          <w:b/>
          <w:color w:val="444444"/>
          <w:sz w:val="29"/>
          <w:szCs w:val="29"/>
          <w:highlight w:val="white"/>
          <w:rtl/>
        </w:rPr>
        <w:t>.</w:t>
      </w:r>
    </w:p>
    <w:p w14:paraId="00000005" w14:textId="77777777" w:rsidR="000A0C02" w:rsidRDefault="000A0C02">
      <w:pPr>
        <w:jc w:val="center"/>
        <w:rPr>
          <w:b/>
          <w:color w:val="444444"/>
          <w:sz w:val="28"/>
          <w:szCs w:val="28"/>
          <w:highlight w:val="white"/>
        </w:rPr>
      </w:pPr>
    </w:p>
    <w:p w14:paraId="00000006" w14:textId="77777777" w:rsidR="000A0C02" w:rsidRDefault="000A0C02">
      <w:pPr>
        <w:jc w:val="center"/>
        <w:rPr>
          <w:b/>
          <w:color w:val="444444"/>
          <w:sz w:val="28"/>
          <w:szCs w:val="28"/>
          <w:highlight w:val="white"/>
        </w:rPr>
      </w:pPr>
    </w:p>
    <w:p w14:paraId="00000007" w14:textId="77777777" w:rsidR="000A0C02" w:rsidRDefault="00BA5587">
      <w:pPr>
        <w:jc w:val="center"/>
        <w:rPr>
          <w:b/>
          <w:color w:val="444444"/>
          <w:sz w:val="28"/>
          <w:szCs w:val="28"/>
          <w:highlight w:val="white"/>
        </w:rPr>
      </w:pPr>
      <w:r>
        <w:rPr>
          <w:b/>
          <w:color w:val="444444"/>
          <w:sz w:val="28"/>
          <w:szCs w:val="28"/>
          <w:highlight w:val="white"/>
        </w:rPr>
        <w:t>Shopping Guide Application</w:t>
      </w:r>
    </w:p>
    <w:p w14:paraId="00000008" w14:textId="77777777" w:rsidR="000A0C02" w:rsidRDefault="000A0C02">
      <w:pPr>
        <w:jc w:val="both"/>
        <w:rPr>
          <w:b/>
          <w:color w:val="444444"/>
          <w:sz w:val="28"/>
          <w:szCs w:val="28"/>
          <w:highlight w:val="white"/>
        </w:rPr>
      </w:pPr>
    </w:p>
    <w:p w14:paraId="00000009" w14:textId="77777777" w:rsidR="000A0C02" w:rsidRDefault="00BA5587">
      <w:pPr>
        <w:spacing w:line="360" w:lineRule="auto"/>
        <w:jc w:val="both"/>
        <w:rPr>
          <w:b/>
          <w:color w:val="444444"/>
          <w:sz w:val="28"/>
          <w:szCs w:val="28"/>
          <w:highlight w:val="white"/>
        </w:rPr>
      </w:pPr>
      <w:r>
        <w:rPr>
          <w:b/>
          <w:color w:val="444444"/>
          <w:sz w:val="28"/>
          <w:szCs w:val="28"/>
          <w:highlight w:val="white"/>
        </w:rPr>
        <w:t xml:space="preserve">Shopping Guide application is one of the unique electronic platforms of advertisement, marketing, and promotions in the Sultanate of Oman. Shopping Guide serves merchants and shoppers at the same time and facilitates the shopping process. Shopping Guide allows commercial projects’ owners -including home projects’ owners – to advertise their products and goods, and promote them through the application to increase their sales and revenues and to reach the largest possible segment of shoppers. Shopping Guide allows the goods to be available for exploring all the time which will increase the number of customers and followers. For shoppers, Shopping Guide is an online service that allows them to shop using their phones without taking the trouble of walking or searching. Shopping Guide saves your effort and time, as you can, through the application, deal and communicate with the merchant to deliver the goods to your door through other delivery companies and delivery men. Shoppers also can review the offers and discounts offered by the project owners and be up to date about all commercial projects in the Sultanate of Oman. </w:t>
      </w:r>
    </w:p>
    <w:p w14:paraId="0000000A" w14:textId="77777777" w:rsidR="000A0C02" w:rsidRDefault="000A0C02">
      <w:pPr>
        <w:spacing w:line="360" w:lineRule="auto"/>
        <w:jc w:val="both"/>
        <w:rPr>
          <w:b/>
          <w:color w:val="444444"/>
          <w:sz w:val="28"/>
          <w:szCs w:val="28"/>
          <w:highlight w:val="white"/>
        </w:rPr>
      </w:pPr>
    </w:p>
    <w:p w14:paraId="0000000B" w14:textId="77777777" w:rsidR="000A0C02" w:rsidRDefault="00BA5587">
      <w:pPr>
        <w:spacing w:line="360" w:lineRule="auto"/>
        <w:jc w:val="both"/>
        <w:rPr>
          <w:b/>
          <w:color w:val="444444"/>
          <w:sz w:val="28"/>
          <w:szCs w:val="28"/>
          <w:highlight w:val="white"/>
        </w:rPr>
      </w:pPr>
      <w:r>
        <w:rPr>
          <w:b/>
          <w:color w:val="444444"/>
          <w:sz w:val="28"/>
          <w:szCs w:val="28"/>
          <w:highlight w:val="white"/>
        </w:rPr>
        <w:lastRenderedPageBreak/>
        <w:t xml:space="preserve">Shopping Guide includes the search feature to look up any commercial project near to your location through the (Near by) geographical connection feature or in any other governorate or province. Shopping Guide also includes (Google Maps) feature which facilities reaching the project site without contacting its owner and seeking his help to describe the location. You can also access all means of communication with the merchants to make your service or purchasing deal. Shopping Guide is also considered a user guide by which they can reach the commercial project in the Sultanate of Oman.  </w:t>
      </w:r>
    </w:p>
    <w:sectPr w:rsidR="000A0C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0A0C02"/>
    <w:rsid w:val="000A0C02"/>
    <w:rsid w:val="000C03B4"/>
    <w:rsid w:val="00146C88"/>
    <w:rsid w:val="00147884"/>
    <w:rsid w:val="001C2267"/>
    <w:rsid w:val="0025244F"/>
    <w:rsid w:val="00782E34"/>
    <w:rsid w:val="007A5DD3"/>
    <w:rsid w:val="00856AF6"/>
    <w:rsid w:val="00870022"/>
    <w:rsid w:val="00A7508A"/>
    <w:rsid w:val="00B66E67"/>
    <w:rsid w:val="00B851D8"/>
    <w:rsid w:val="00BA5587"/>
    <w:rsid w:val="00CE102C"/>
    <w:rsid w:val="00E64D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485</Words>
  <Characters>2668</Characters>
  <Application>Microsoft Office Word</Application>
  <DocSecurity>0</DocSecurity>
  <Lines>22</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ABDELOUAHAD</dc:creator>
  <cp:lastModifiedBy>ABDELOUAHAD</cp:lastModifiedBy>
  <cp:revision>16</cp:revision>
  <dcterms:created xsi:type="dcterms:W3CDTF">2020-10-27T12:29:00Z</dcterms:created>
  <dcterms:modified xsi:type="dcterms:W3CDTF">2020-10-27T14:27:00Z</dcterms:modified>
</cp:coreProperties>
</file>