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28E" w:rsidRDefault="001C4F88">
      <w:r w:rsidRPr="001C4F88">
        <w:t>type C:\app\cherk\product\11.2.0\dbhome_1\network\admin\listener.ora</w:t>
      </w:r>
      <w:bookmarkStart w:id="0" w:name="_GoBack"/>
      <w:bookmarkEnd w:id="0"/>
    </w:p>
    <w:sectPr w:rsidR="00DD6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1E"/>
    <w:rsid w:val="00075F51"/>
    <w:rsid w:val="001C4F88"/>
    <w:rsid w:val="00687B1E"/>
    <w:rsid w:val="00D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3DEB2-9D5D-41D7-B825-9A5E24F9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>HP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Cherkani</dc:creator>
  <cp:keywords/>
  <dc:description/>
  <cp:lastModifiedBy>Aymen Cherkani</cp:lastModifiedBy>
  <cp:revision>2</cp:revision>
  <dcterms:created xsi:type="dcterms:W3CDTF">2023-12-10T21:33:00Z</dcterms:created>
  <dcterms:modified xsi:type="dcterms:W3CDTF">2023-12-10T21:33:00Z</dcterms:modified>
</cp:coreProperties>
</file>