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BCCE" w14:textId="77777777" w:rsidR="00A14D44" w:rsidRPr="003E6E86" w:rsidRDefault="00A14D44" w:rsidP="00A14D44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57E60845" w14:textId="77777777" w:rsidR="00A14D44" w:rsidRDefault="00A14D44" w:rsidP="00A14D44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2ED82C50" w14:textId="77777777" w:rsidR="00A14D44" w:rsidRPr="003E6E86" w:rsidRDefault="00A14D44" w:rsidP="00A14D44">
      <w:pPr>
        <w:keepNext/>
        <w:spacing w:before="120"/>
        <w:jc w:val="center"/>
        <w:outlineLvl w:val="1"/>
        <w:rPr>
          <w:szCs w:val="28"/>
        </w:rPr>
      </w:pPr>
    </w:p>
    <w:p w14:paraId="3628CC75" w14:textId="5DB4CB4D" w:rsidR="00A14D44" w:rsidRDefault="00A14D44" w:rsidP="00A14D44">
      <w:pPr>
        <w:widowControl w:val="0"/>
        <w:tabs>
          <w:tab w:val="left" w:pos="-4253"/>
        </w:tabs>
        <w:ind w:left="851" w:right="850"/>
        <w:jc w:val="center"/>
      </w:pPr>
      <w:r>
        <w:t>Институт математики, механики и компьютерных наук им. И.И.</w:t>
      </w:r>
      <w:r w:rsidR="009D2D8E">
        <w:t xml:space="preserve"> </w:t>
      </w:r>
      <w:r>
        <w:t>Воровича</w:t>
      </w:r>
    </w:p>
    <w:p w14:paraId="563884B6" w14:textId="37243133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8843CE">
        <w:rPr>
          <w:color w:val="000000"/>
        </w:rPr>
        <w:t xml:space="preserve">Кафедра </w:t>
      </w:r>
      <w:r w:rsidR="008843CE">
        <w:rPr>
          <w:color w:val="000000"/>
        </w:rPr>
        <w:t xml:space="preserve">информатики и вычислительного эксперимента </w:t>
      </w:r>
    </w:p>
    <w:p w14:paraId="51481CA6" w14:textId="77777777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567FE0AC" w14:textId="77777777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Направление </w:t>
      </w:r>
      <w:r w:rsidRPr="008843CE">
        <w:rPr>
          <w:color w:val="000000"/>
        </w:rPr>
        <w:t>01.</w:t>
      </w:r>
      <w:r w:rsidR="00D904BF" w:rsidRPr="008843CE">
        <w:rPr>
          <w:color w:val="000000"/>
        </w:rPr>
        <w:t>03.</w:t>
      </w:r>
      <w:r w:rsidRPr="008843CE">
        <w:rPr>
          <w:color w:val="000000"/>
        </w:rPr>
        <w:t>02 Прикладная математика и информатика</w:t>
      </w:r>
    </w:p>
    <w:p w14:paraId="02DB148F" w14:textId="77777777" w:rsidR="00A14D44" w:rsidRPr="00F45F83" w:rsidRDefault="00A14D44" w:rsidP="00A14D44">
      <w:pPr>
        <w:pStyle w:val="Default"/>
        <w:tabs>
          <w:tab w:val="left" w:pos="4572"/>
        </w:tabs>
        <w:spacing w:after="0"/>
        <w:jc w:val="center"/>
      </w:pPr>
    </w:p>
    <w:p w14:paraId="29B05EE8" w14:textId="77777777" w:rsidR="00A14D44" w:rsidRDefault="00A14D44" w:rsidP="00A14D44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6E35C385" w14:textId="21326C2D" w:rsidR="00A14D44" w:rsidRDefault="00A14D44" w:rsidP="00A14D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="00DB5899">
        <w:rPr>
          <w:sz w:val="28"/>
          <w:szCs w:val="28"/>
        </w:rPr>
        <w:t>4</w:t>
      </w:r>
      <w:r w:rsidRPr="003D4E6F">
        <w:rPr>
          <w:sz w:val="28"/>
          <w:szCs w:val="28"/>
        </w:rPr>
        <w:t xml:space="preserve"> курса </w:t>
      </w:r>
      <w:r w:rsidR="00DB5899">
        <w:rPr>
          <w:sz w:val="28"/>
          <w:szCs w:val="28"/>
        </w:rPr>
        <w:t>бакалавриата</w:t>
      </w:r>
    </w:p>
    <w:p w14:paraId="1F9AC2F9" w14:textId="77777777" w:rsidR="00DB5899" w:rsidRDefault="00DB5899" w:rsidP="008B4265">
      <w:pPr>
        <w:pStyle w:val="a4"/>
        <w:spacing w:line="276" w:lineRule="auto"/>
        <w:rPr>
          <w:sz w:val="28"/>
          <w:szCs w:val="28"/>
        </w:rPr>
      </w:pPr>
    </w:p>
    <w:p w14:paraId="0F369577" w14:textId="16D32BF6" w:rsidR="00A14D44" w:rsidRPr="00D37C3A" w:rsidRDefault="00A14D44" w:rsidP="009D2D8E">
      <w:pPr>
        <w:pStyle w:val="a4"/>
        <w:spacing w:line="480" w:lineRule="auto"/>
      </w:pPr>
      <w:r w:rsidRPr="00D37C3A">
        <w:t>Фамилия _____</w:t>
      </w:r>
      <w:r w:rsidR="009D2D8E" w:rsidRPr="00D37C3A">
        <w:t>_______________________________________________________</w:t>
      </w:r>
    </w:p>
    <w:p w14:paraId="3C10A2E3" w14:textId="4729FD7A" w:rsidR="00A14D44" w:rsidRPr="00D37C3A" w:rsidRDefault="00A14D44" w:rsidP="009D2D8E">
      <w:pPr>
        <w:pStyle w:val="a4"/>
        <w:spacing w:line="480" w:lineRule="auto"/>
      </w:pPr>
      <w:r w:rsidRPr="00D37C3A">
        <w:t>Имя ________________________________________________________________</w:t>
      </w:r>
    </w:p>
    <w:p w14:paraId="6545C231" w14:textId="77777777" w:rsidR="00A14D44" w:rsidRPr="00D37C3A" w:rsidRDefault="00A14D44" w:rsidP="008B4265">
      <w:pPr>
        <w:pStyle w:val="a4"/>
        <w:spacing w:line="480" w:lineRule="auto"/>
      </w:pPr>
      <w:r w:rsidRPr="00D37C3A">
        <w:t xml:space="preserve">Отчество ____________________________________________________________ </w:t>
      </w:r>
    </w:p>
    <w:p w14:paraId="4037C8F0" w14:textId="147D2CF5" w:rsidR="00A14D44" w:rsidRPr="00D37C3A" w:rsidRDefault="00A14D44" w:rsidP="009D2D8E">
      <w:r w:rsidRPr="00D37C3A">
        <w:t>Обучающийся    ________</w:t>
      </w:r>
      <w:r>
        <w:t>_______</w:t>
      </w:r>
      <w:r w:rsidR="009D2D8E">
        <w:t>______/</w:t>
      </w:r>
      <w:r w:rsidR="009D2D8E" w:rsidRPr="00D37C3A">
        <w:t>__</w:t>
      </w:r>
      <w:r w:rsidRPr="00D37C3A">
        <w:t>________________________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372471AF" w14:textId="72EDE2B4" w:rsidR="00A14D44" w:rsidRPr="00D37C3A" w:rsidRDefault="00A14D44" w:rsidP="009D2D8E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</w:t>
      </w:r>
      <w:r w:rsidR="009D2D8E">
        <w:rPr>
          <w:vertAlign w:val="superscript"/>
        </w:rPr>
        <w:t xml:space="preserve">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</w:t>
      </w:r>
      <w:r w:rsidR="009D2D8E">
        <w:rPr>
          <w:vertAlign w:val="superscript"/>
        </w:rPr>
        <w:t xml:space="preserve">               </w:t>
      </w:r>
      <w:r>
        <w:rPr>
          <w:vertAlign w:val="superscript"/>
        </w:rPr>
        <w:t xml:space="preserve"> </w:t>
      </w:r>
      <w:r w:rsidRPr="00D37C3A">
        <w:rPr>
          <w:vertAlign w:val="superscript"/>
        </w:rPr>
        <w:t xml:space="preserve">расшифровка подписи  </w:t>
      </w:r>
    </w:p>
    <w:p w14:paraId="0C2A1FE4" w14:textId="77777777" w:rsidR="00A14D44" w:rsidRPr="00D37C3A" w:rsidRDefault="00A14D44" w:rsidP="009D2D8E">
      <w:pPr>
        <w:pStyle w:val="a4"/>
      </w:pPr>
      <w:r w:rsidRPr="00D37C3A">
        <w:t>Место практики   ______________________________________________</w:t>
      </w:r>
      <w:r>
        <w:t>____</w:t>
      </w:r>
      <w:r w:rsidRPr="00D37C3A">
        <w:t>____</w:t>
      </w:r>
    </w:p>
    <w:p w14:paraId="47163516" w14:textId="4C7F6AC5" w:rsidR="00A14D44" w:rsidRPr="00D37C3A" w:rsidRDefault="00A14D44" w:rsidP="00A14D44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</w:t>
      </w:r>
      <w:r w:rsidR="009D2D8E">
        <w:rPr>
          <w:sz w:val="16"/>
          <w:szCs w:val="16"/>
        </w:rPr>
        <w:t xml:space="preserve">       наименование профильной </w:t>
      </w:r>
      <w:r w:rsidRPr="00D37C3A">
        <w:rPr>
          <w:sz w:val="16"/>
          <w:szCs w:val="16"/>
        </w:rPr>
        <w:t xml:space="preserve">организации    </w:t>
      </w:r>
    </w:p>
    <w:p w14:paraId="39FF5CDE" w14:textId="77777777" w:rsidR="00A14D44" w:rsidRPr="00B85B80" w:rsidRDefault="00A14D44" w:rsidP="008B4265">
      <w:pPr>
        <w:pStyle w:val="a4"/>
        <w:spacing w:before="120" w:after="120" w:line="276" w:lineRule="auto"/>
      </w:pPr>
      <w:r w:rsidRPr="001F7399">
        <w:t>Вид практики</w:t>
      </w:r>
      <w:r>
        <w:t xml:space="preserve">: </w:t>
      </w:r>
      <w:r w:rsidRPr="001C28B3">
        <w:rPr>
          <w:b/>
        </w:rPr>
        <w:t>производственная</w:t>
      </w:r>
      <w:r w:rsidR="00A533A7" w:rsidRPr="00B85B80">
        <w:rPr>
          <w:b/>
        </w:rPr>
        <w:t xml:space="preserve"> (</w:t>
      </w:r>
      <w:r w:rsidR="00A533A7">
        <w:rPr>
          <w:b/>
        </w:rPr>
        <w:t>преддипломная</w:t>
      </w:r>
      <w:r w:rsidR="00A533A7" w:rsidRPr="00B85B80">
        <w:rPr>
          <w:b/>
        </w:rPr>
        <w:t>)</w:t>
      </w:r>
    </w:p>
    <w:p w14:paraId="149A7C41" w14:textId="6B0BB3FB" w:rsidR="00A14D44" w:rsidRDefault="009D2D8E" w:rsidP="008B4265">
      <w:pPr>
        <w:pStyle w:val="a4"/>
        <w:spacing w:before="120" w:after="120" w:line="276" w:lineRule="auto"/>
      </w:pPr>
      <w:r>
        <w:t xml:space="preserve">Тип </w:t>
      </w:r>
      <w:r w:rsidR="00A14D44">
        <w:t xml:space="preserve">практики: </w:t>
      </w:r>
      <w:r w:rsidR="00A14D44" w:rsidRPr="001C28B3">
        <w:rPr>
          <w:b/>
        </w:rPr>
        <w:t>преддипломная</w:t>
      </w:r>
    </w:p>
    <w:p w14:paraId="059D87A8" w14:textId="3B04988C" w:rsidR="00A14D44" w:rsidRPr="001F7399" w:rsidRDefault="00A14D44" w:rsidP="008B4265">
      <w:pPr>
        <w:pStyle w:val="a4"/>
        <w:spacing w:before="120" w:after="120" w:line="276" w:lineRule="auto"/>
      </w:pPr>
      <w:r w:rsidRPr="001F7399">
        <w:t>Способ проведения</w:t>
      </w:r>
      <w:r>
        <w:t xml:space="preserve"> практики</w:t>
      </w:r>
      <w:r w:rsidR="009D2D8E">
        <w:t>:</w:t>
      </w:r>
      <w:r>
        <w:t xml:space="preserve"> </w:t>
      </w:r>
      <w:r>
        <w:rPr>
          <w:b/>
        </w:rPr>
        <w:t>непрерывная</w:t>
      </w:r>
    </w:p>
    <w:p w14:paraId="0769FACC" w14:textId="2477B364" w:rsidR="00A14D44" w:rsidRPr="001F7399" w:rsidRDefault="009D2D8E" w:rsidP="008B4265">
      <w:pPr>
        <w:pStyle w:val="a4"/>
        <w:spacing w:before="120" w:after="120" w:line="276" w:lineRule="auto"/>
      </w:pPr>
      <w:r>
        <w:t xml:space="preserve">Форма </w:t>
      </w:r>
      <w:r w:rsidR="00A14D44">
        <w:t>проведения практики</w:t>
      </w:r>
      <w:r>
        <w:t>:</w:t>
      </w:r>
      <w:r w:rsidR="00A14D44">
        <w:t xml:space="preserve"> </w:t>
      </w:r>
      <w:r w:rsidR="00A14D44" w:rsidRPr="00D65409">
        <w:rPr>
          <w:b/>
          <w:color w:val="000000" w:themeColor="text1"/>
        </w:rPr>
        <w:t>стационарная</w:t>
      </w:r>
    </w:p>
    <w:p w14:paraId="07C71185" w14:textId="5C59DED1" w:rsidR="00A14D44" w:rsidRDefault="00A14D44" w:rsidP="008B4265">
      <w:pPr>
        <w:pStyle w:val="a4"/>
        <w:spacing w:before="120" w:after="120" w:line="480" w:lineRule="auto"/>
      </w:pPr>
      <w:r w:rsidRPr="001C6115">
        <w:t>Срок</w:t>
      </w:r>
      <w:r>
        <w:t>и прохождения практики</w:t>
      </w:r>
      <w:r w:rsidR="009D2D8E">
        <w:t>:</w:t>
      </w:r>
      <w:r>
        <w:t xml:space="preserve"> </w:t>
      </w:r>
      <w:r w:rsidRPr="008B4265">
        <w:rPr>
          <w:b/>
          <w:iCs/>
        </w:rPr>
        <w:t xml:space="preserve">с </w:t>
      </w:r>
      <w:r w:rsidR="00A533A7">
        <w:rPr>
          <w:b/>
          <w:iCs/>
        </w:rPr>
        <w:t>25</w:t>
      </w:r>
      <w:r w:rsidRPr="008B4265">
        <w:rPr>
          <w:b/>
          <w:iCs/>
        </w:rPr>
        <w:t>.0</w:t>
      </w:r>
      <w:r w:rsidR="00DB5899">
        <w:rPr>
          <w:b/>
          <w:iCs/>
        </w:rPr>
        <w:t>5</w:t>
      </w:r>
      <w:r w:rsidRPr="008B4265">
        <w:rPr>
          <w:b/>
          <w:iCs/>
        </w:rPr>
        <w:t>.</w:t>
      </w:r>
      <w:r w:rsidR="009D2D8E">
        <w:rPr>
          <w:b/>
          <w:iCs/>
        </w:rPr>
        <w:t>20</w:t>
      </w:r>
      <w:r w:rsidRPr="008B4265">
        <w:rPr>
          <w:b/>
          <w:iCs/>
        </w:rPr>
        <w:t xml:space="preserve"> по </w:t>
      </w:r>
      <w:r w:rsidR="00A533A7">
        <w:rPr>
          <w:b/>
          <w:iCs/>
        </w:rPr>
        <w:t>07</w:t>
      </w:r>
      <w:r w:rsidRPr="008B4265">
        <w:rPr>
          <w:b/>
          <w:iCs/>
        </w:rPr>
        <w:t>.0</w:t>
      </w:r>
      <w:r w:rsidR="00A533A7">
        <w:rPr>
          <w:b/>
          <w:iCs/>
        </w:rPr>
        <w:t>6</w:t>
      </w:r>
      <w:r w:rsidRPr="008B4265">
        <w:rPr>
          <w:b/>
          <w:iCs/>
        </w:rPr>
        <w:t>.</w:t>
      </w:r>
      <w:r w:rsidR="009D2D8E">
        <w:rPr>
          <w:b/>
          <w:iCs/>
        </w:rPr>
        <w:t>20</w:t>
      </w:r>
    </w:p>
    <w:p w14:paraId="7AF7D1A3" w14:textId="77777777" w:rsidR="008B4265" w:rsidRDefault="008B4265" w:rsidP="008B4265">
      <w:pPr>
        <w:spacing w:after="200"/>
      </w:pPr>
      <w:r>
        <w:t>Индивидуальное задание, содержание, планируемые результаты и рабочий график (план) проведения практики согласованы:</w:t>
      </w:r>
    </w:p>
    <w:p w14:paraId="10324E82" w14:textId="77777777" w:rsidR="008B4265" w:rsidRDefault="008B4265" w:rsidP="00875C4F">
      <w:pPr>
        <w:spacing w:before="240"/>
        <w:sectPr w:rsidR="008B42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17CCA6" w14:textId="77777777" w:rsidR="009D2D8E" w:rsidRDefault="008B4265" w:rsidP="009D2D8E">
      <w:pPr>
        <w:spacing w:before="240" w:after="200"/>
      </w:pPr>
      <w:r w:rsidRPr="004E5E7E">
        <w:t>Руководитель практики</w:t>
      </w:r>
      <w:r w:rsidR="00B85B80">
        <w:t xml:space="preserve"> </w:t>
      </w:r>
      <w:r w:rsidR="009D2D8E">
        <w:t>от структурного подразделения</w:t>
      </w:r>
      <w:r w:rsidRPr="004E5E7E">
        <w:t xml:space="preserve"> </w:t>
      </w:r>
      <w:r>
        <w:t xml:space="preserve">ЮФУ </w:t>
      </w:r>
    </w:p>
    <w:p w14:paraId="1A8D8B79" w14:textId="77777777" w:rsidR="00776AD6" w:rsidRDefault="00776AD6" w:rsidP="00796259">
      <w:pPr>
        <w:spacing w:before="240" w:after="200"/>
        <w:jc w:val="center"/>
      </w:pPr>
    </w:p>
    <w:p w14:paraId="0EAEB1E1" w14:textId="77777777" w:rsidR="00776AD6" w:rsidRDefault="00776AD6" w:rsidP="00796259">
      <w:pPr>
        <w:spacing w:before="240" w:after="200"/>
        <w:jc w:val="center"/>
      </w:pPr>
    </w:p>
    <w:p w14:paraId="7A712FBE" w14:textId="77777777" w:rsidR="00875C4F" w:rsidRDefault="00875C4F" w:rsidP="00875C4F">
      <w:pPr>
        <w:spacing w:after="200"/>
        <w:jc w:val="center"/>
      </w:pPr>
    </w:p>
    <w:p w14:paraId="74FA811A" w14:textId="0E12D8B2" w:rsidR="008B4265" w:rsidRPr="008B4265" w:rsidRDefault="008B4265" w:rsidP="00875C4F">
      <w:pPr>
        <w:spacing w:after="200"/>
        <w:jc w:val="center"/>
      </w:pPr>
      <w:r w:rsidRPr="00D37C3A">
        <w:t>__________</w:t>
      </w:r>
      <w:r>
        <w:t>____</w:t>
      </w:r>
      <w:r w:rsidRPr="00D37C3A">
        <w:t>______________</w:t>
      </w:r>
      <w:r>
        <w:t>______</w:t>
      </w:r>
      <w:r w:rsidRPr="00D37C3A">
        <w:t>__</w:t>
      </w:r>
      <w:r>
        <w:t xml:space="preserve"> </w:t>
      </w:r>
      <w:r w:rsidR="009D2D8E">
        <w:t xml:space="preserve">   </w:t>
      </w:r>
      <w:r w:rsidR="009D2D8E">
        <w:rPr>
          <w:vertAlign w:val="superscript"/>
        </w:rPr>
        <w:t>ФИО, подпись,</w:t>
      </w:r>
      <w:r w:rsidRPr="008B4265">
        <w:rPr>
          <w:vertAlign w:val="superscript"/>
        </w:rPr>
        <w:t xml:space="preserve"> МП</w:t>
      </w:r>
    </w:p>
    <w:p w14:paraId="4937C545" w14:textId="77777777" w:rsidR="008B4265" w:rsidRDefault="008B4265" w:rsidP="008B4265">
      <w:pPr>
        <w:spacing w:after="200"/>
      </w:pPr>
    </w:p>
    <w:p w14:paraId="7B97C799" w14:textId="77777777" w:rsidR="008B4265" w:rsidRDefault="008B4265" w:rsidP="00A14D44">
      <w:pPr>
        <w:rPr>
          <w:b/>
        </w:rPr>
        <w:sectPr w:rsidR="008B4265" w:rsidSect="008B426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D12921" w14:textId="77777777" w:rsidR="00A14D44" w:rsidRDefault="00A14D44" w:rsidP="00A14D44">
      <w:pPr>
        <w:rPr>
          <w:b/>
        </w:rPr>
      </w:pPr>
      <w:r>
        <w:rPr>
          <w:b/>
        </w:rPr>
        <w:br w:type="page"/>
      </w:r>
    </w:p>
    <w:p w14:paraId="5B2383DE" w14:textId="77777777" w:rsidR="00A14D44" w:rsidRPr="002F36E4" w:rsidRDefault="00A14D44" w:rsidP="00A14D44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7C86D448" w14:textId="77777777" w:rsidR="00A14D44" w:rsidRPr="002F36E4" w:rsidRDefault="00A14D44" w:rsidP="00A14D44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5B8AB8ED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73E55627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40271240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35F3F34C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6AC9807A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4F52A84E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310F860A" w14:textId="77777777" w:rsidR="00A14D44" w:rsidRPr="002F36E4" w:rsidRDefault="00A14D44" w:rsidP="00A14D44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3B95EEF9" w14:textId="4C2F665B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Обучающийся заполняет и ведет дневник рег</w:t>
      </w:r>
      <w:r w:rsidR="00796259">
        <w:rPr>
          <w:sz w:val="20"/>
          <w:szCs w:val="20"/>
        </w:rPr>
        <w:t xml:space="preserve">улярно в течение всего периода </w:t>
      </w:r>
      <w:r w:rsidRPr="002F36E4">
        <w:rPr>
          <w:sz w:val="20"/>
          <w:szCs w:val="20"/>
        </w:rPr>
        <w:t xml:space="preserve">практики. </w:t>
      </w:r>
    </w:p>
    <w:p w14:paraId="01FD88EC" w14:textId="4C1D26D4" w:rsidR="00A14D44" w:rsidRPr="004E6DD9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</w:t>
      </w:r>
      <w:r w:rsidR="00796259">
        <w:rPr>
          <w:sz w:val="20"/>
          <w:szCs w:val="20"/>
        </w:rPr>
        <w:t xml:space="preserve">разделения ЮФУ и согласовывает </w:t>
      </w:r>
      <w:r w:rsidRPr="004E5E7E">
        <w:rPr>
          <w:sz w:val="20"/>
          <w:szCs w:val="20"/>
        </w:rPr>
        <w:t>с руководителем практики от профильной организации.</w:t>
      </w:r>
    </w:p>
    <w:p w14:paraId="767A7DA1" w14:textId="156779BF" w:rsidR="00A14D4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с руководителем практики от профильной организации.</w:t>
      </w:r>
    </w:p>
    <w:p w14:paraId="543276A9" w14:textId="420456C1" w:rsidR="00A14D4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>составляет руководитель практики от структурного подразделения ЮФУ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2EFF14D3" w14:textId="5E9B83A8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="00796259">
        <w:rPr>
          <w:sz w:val="20"/>
          <w:szCs w:val="20"/>
        </w:rPr>
        <w:t xml:space="preserve"> заполняется обучающимся и</w:t>
      </w:r>
      <w:r w:rsidRPr="002F36E4">
        <w:rPr>
          <w:sz w:val="20"/>
          <w:szCs w:val="20"/>
        </w:rPr>
        <w:t xml:space="preserve"> руководителем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0ACEBDEB" w14:textId="77777777" w:rsidR="00A14D44" w:rsidRPr="00934EFF" w:rsidRDefault="00A14D44" w:rsidP="00A14D44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38589CFD" w14:textId="77777777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3A8B6DBA" w14:textId="77777777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</w:p>
    <w:p w14:paraId="11FD4DEB" w14:textId="77777777" w:rsidR="00A14D44" w:rsidRPr="002F36E4" w:rsidRDefault="00A14D44" w:rsidP="00A14D44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3DA2DF94" w14:textId="77777777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14:paraId="2C67F4E1" w14:textId="77777777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2B2A137D" w14:textId="131E2C78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</w:t>
      </w:r>
      <w:r w:rsidR="00796259">
        <w:rPr>
          <w:sz w:val="20"/>
          <w:szCs w:val="20"/>
        </w:rPr>
        <w:t xml:space="preserve">оченного им должностного лица) </w:t>
      </w:r>
      <w:r>
        <w:rPr>
          <w:sz w:val="20"/>
          <w:szCs w:val="20"/>
        </w:rPr>
        <w:t>с указанием закрепления каждого обучающегося за Университетом или Профильной организацией, а также с указа</w:t>
      </w:r>
      <w:r w:rsidR="00796259">
        <w:rPr>
          <w:sz w:val="20"/>
          <w:szCs w:val="20"/>
        </w:rPr>
        <w:t>нием вида, типа, способа, формы</w:t>
      </w:r>
      <w:r>
        <w:rPr>
          <w:sz w:val="20"/>
          <w:szCs w:val="20"/>
        </w:rPr>
        <w:t xml:space="preserve"> и срока прохождения практики.</w:t>
      </w:r>
    </w:p>
    <w:p w14:paraId="083A5B49" w14:textId="3696E575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</w:t>
      </w:r>
      <w:r w:rsidR="00796259">
        <w:rPr>
          <w:sz w:val="20"/>
          <w:szCs w:val="20"/>
        </w:rPr>
        <w:t>водственной базы Университета и</w:t>
      </w:r>
      <w:r>
        <w:rPr>
          <w:sz w:val="20"/>
          <w:szCs w:val="20"/>
        </w:rPr>
        <w:t xml:space="preserve"> Профильной организации.</w:t>
      </w:r>
    </w:p>
    <w:p w14:paraId="41CCADD3" w14:textId="77777777" w:rsidR="00A14D44" w:rsidRPr="00BF6065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64355B3B" w14:textId="77777777" w:rsidR="00A14D44" w:rsidRPr="002F36E4" w:rsidRDefault="00A14D44" w:rsidP="00A14D44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DF9CFA1" w14:textId="77777777" w:rsidR="00A14D44" w:rsidRPr="002F36E4" w:rsidRDefault="00A14D44" w:rsidP="00A14D44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9F5497" w14:textId="77777777" w:rsidR="00A14D44" w:rsidRPr="002F36E4" w:rsidRDefault="00A14D44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327CFD7F" w14:textId="77777777" w:rsidR="00A14D44" w:rsidRPr="002F36E4" w:rsidRDefault="00A14D44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0015C669" w14:textId="1EE31428" w:rsidR="00A14D44" w:rsidRPr="002F36E4" w:rsidRDefault="00796259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>
        <w:rPr>
          <w:sz w:val="20"/>
          <w:szCs w:val="20"/>
        </w:rPr>
        <w:t xml:space="preserve">своевременно представляют </w:t>
      </w:r>
      <w:r w:rsidR="00A14D44" w:rsidRPr="002F36E4">
        <w:rPr>
          <w:sz w:val="20"/>
          <w:szCs w:val="20"/>
        </w:rPr>
        <w:t>руководителю практики от структурного подразделения ЮФУ отчетную документацию.</w:t>
      </w:r>
    </w:p>
    <w:p w14:paraId="5E695261" w14:textId="77777777" w:rsidR="00A14D44" w:rsidRPr="002F36E4" w:rsidRDefault="00A14D44" w:rsidP="00A14D44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098A41D6" w14:textId="77777777" w:rsidR="00A14D44" w:rsidRDefault="00A14D44" w:rsidP="00A14D44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0888F855" w14:textId="17A1F34F" w:rsidR="00796259" w:rsidRDefault="00A14D44" w:rsidP="00796259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AFFCA0F" w14:textId="77777777" w:rsidR="00796259" w:rsidRPr="00796259" w:rsidRDefault="00796259" w:rsidP="00796259">
      <w:pPr>
        <w:pStyle w:val="Default"/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firstLine="0"/>
        <w:rPr>
          <w:sz w:val="20"/>
          <w:szCs w:val="20"/>
        </w:rPr>
      </w:pPr>
    </w:p>
    <w:p w14:paraId="30C171C1" w14:textId="01F7694F" w:rsidR="00A14D44" w:rsidRPr="00DC566B" w:rsidRDefault="00A14D44" w:rsidP="00A14D44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 w:rsidR="0079625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0835CD43" w14:textId="77777777" w:rsidR="00A14D44" w:rsidRDefault="00A14D44" w:rsidP="00A14D44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13103625" w14:textId="77777777" w:rsidR="00A14D44" w:rsidRPr="00DF30C2" w:rsidRDefault="00A14D44" w:rsidP="00A14D44">
      <w:pPr>
        <w:ind w:firstLine="540"/>
        <w:jc w:val="center"/>
        <w:rPr>
          <w:i/>
        </w:rPr>
      </w:pPr>
    </w:p>
    <w:p w14:paraId="6FF9E2C2" w14:textId="77777777" w:rsidR="00A14D44" w:rsidRDefault="00A14D44" w:rsidP="00A14D44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преддипломной</w:t>
      </w:r>
      <w:r w:rsidRPr="00742C20">
        <w:t xml:space="preserve"> практики (</w:t>
      </w:r>
      <w:r>
        <w:t>научно-исследовательской практики</w:t>
      </w:r>
      <w:r w:rsidRPr="00742C20">
        <w:t xml:space="preserve">) в рамках планируемых результатов освоения основной образовательной программы направлению подготовки </w:t>
      </w:r>
      <w:r w:rsidRPr="001C2D41">
        <w:t>01.0</w:t>
      </w:r>
      <w:r w:rsidR="00A533A7" w:rsidRPr="001C2D41">
        <w:t>3</w:t>
      </w:r>
      <w:r w:rsidRPr="001C2D41">
        <w:t>.02 Прикладная математика и информатика</w:t>
      </w:r>
      <w:r w:rsidRPr="00742C20">
        <w:t xml:space="preserve"> (уровень </w:t>
      </w:r>
      <w:r w:rsidR="00DB5899">
        <w:t>бакалавриата</w:t>
      </w:r>
      <w:r w:rsidRPr="00742C20">
        <w:t>).</w:t>
      </w:r>
    </w:p>
    <w:p w14:paraId="607CAA66" w14:textId="77777777" w:rsidR="00776AD6" w:rsidRPr="00742C20" w:rsidRDefault="00776AD6" w:rsidP="00A14D44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08"/>
        <w:gridCol w:w="4086"/>
        <w:gridCol w:w="3551"/>
      </w:tblGrid>
      <w:tr w:rsidR="00A14D44" w:rsidRPr="00742C20" w14:paraId="3315D656" w14:textId="77777777" w:rsidTr="00583D9B">
        <w:trPr>
          <w:trHeight w:val="656"/>
        </w:trPr>
        <w:tc>
          <w:tcPr>
            <w:tcW w:w="914" w:type="pct"/>
            <w:vAlign w:val="center"/>
          </w:tcPr>
          <w:p w14:paraId="607D2AF4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  <w:vAlign w:val="center"/>
          </w:tcPr>
          <w:p w14:paraId="3CE5C3DC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  <w:vAlign w:val="center"/>
          </w:tcPr>
          <w:p w14:paraId="5597940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A14D44" w:rsidRPr="00742C20" w14:paraId="5B960072" w14:textId="77777777" w:rsidTr="00E2715D">
        <w:tc>
          <w:tcPr>
            <w:tcW w:w="914" w:type="pct"/>
            <w:vMerge w:val="restart"/>
          </w:tcPr>
          <w:p w14:paraId="67CC7143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  <w:tc>
          <w:tcPr>
            <w:tcW w:w="2186" w:type="pct"/>
            <w:vMerge w:val="restart"/>
          </w:tcPr>
          <w:p w14:paraId="2922173F" w14:textId="77777777" w:rsidR="00A14D44" w:rsidRPr="00742C20" w:rsidRDefault="00A14D44" w:rsidP="00D01A7F">
            <w:pPr>
              <w:rPr>
                <w:b/>
              </w:rPr>
            </w:pPr>
            <w:r w:rsidRPr="0016759A">
              <w:t>способность к абстрактному мышлению, анализу, синтезу</w:t>
            </w:r>
          </w:p>
        </w:tc>
        <w:tc>
          <w:tcPr>
            <w:tcW w:w="1900" w:type="pct"/>
          </w:tcPr>
          <w:p w14:paraId="1BE281B0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>
              <w:t xml:space="preserve"> основные характеристики и особенности применения математических программных продуктов</w:t>
            </w:r>
          </w:p>
        </w:tc>
      </w:tr>
      <w:tr w:rsidR="00A14D44" w:rsidRPr="00742C20" w14:paraId="762C4433" w14:textId="77777777" w:rsidTr="00E2715D">
        <w:tc>
          <w:tcPr>
            <w:tcW w:w="914" w:type="pct"/>
            <w:vMerge/>
          </w:tcPr>
          <w:p w14:paraId="249C0882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0FF16B5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2516C910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A14D44" w:rsidRPr="00742C20" w14:paraId="52B27FD3" w14:textId="77777777" w:rsidTr="00E2715D">
        <w:tc>
          <w:tcPr>
            <w:tcW w:w="914" w:type="pct"/>
            <w:vMerge/>
          </w:tcPr>
          <w:p w14:paraId="1B414D1E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33843A7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108829A6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A14D44" w:rsidRPr="00742C20" w14:paraId="1EB076AB" w14:textId="77777777" w:rsidTr="00E2715D">
        <w:tc>
          <w:tcPr>
            <w:tcW w:w="914" w:type="pct"/>
            <w:vMerge w:val="restart"/>
          </w:tcPr>
          <w:p w14:paraId="24DE962C" w14:textId="77777777" w:rsidR="00A14D44" w:rsidRPr="00742C20" w:rsidRDefault="00A14D44" w:rsidP="00D01A7F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A33EBA2" w14:textId="77777777" w:rsidR="00A14D44" w:rsidRPr="00742C20" w:rsidRDefault="00A14D44" w:rsidP="00D01A7F">
            <w:pPr>
              <w:rPr>
                <w:b/>
              </w:rPr>
            </w:pPr>
            <w:r>
              <w:t>способностью разрабатывать и анализировать концептуальные и теоретические модели решаемых научных проблем и задач</w:t>
            </w:r>
          </w:p>
        </w:tc>
        <w:tc>
          <w:tcPr>
            <w:tcW w:w="1900" w:type="pct"/>
          </w:tcPr>
          <w:p w14:paraId="04E34A92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>
              <w:t xml:space="preserve"> основные методы построения математических моделей</w:t>
            </w:r>
          </w:p>
        </w:tc>
      </w:tr>
      <w:tr w:rsidR="00A14D44" w:rsidRPr="00742C20" w14:paraId="2DD8BB13" w14:textId="77777777" w:rsidTr="00E2715D">
        <w:tc>
          <w:tcPr>
            <w:tcW w:w="914" w:type="pct"/>
            <w:vMerge/>
          </w:tcPr>
          <w:p w14:paraId="72C5375D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2E9E24D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319B4CA9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A14D44" w:rsidRPr="00742C20" w14:paraId="4808BBF1" w14:textId="77777777" w:rsidTr="00E2715D">
        <w:tc>
          <w:tcPr>
            <w:tcW w:w="914" w:type="pct"/>
            <w:vMerge/>
          </w:tcPr>
          <w:p w14:paraId="6E8D8CE9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4763ABA6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55BCD373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 w:rsidRPr="00BC1F4A">
              <w:t xml:space="preserve"> 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A14D44" w:rsidRPr="00742C20" w14:paraId="6A724B5E" w14:textId="77777777" w:rsidTr="00E2715D">
        <w:tc>
          <w:tcPr>
            <w:tcW w:w="914" w:type="pct"/>
            <w:vMerge w:val="restart"/>
          </w:tcPr>
          <w:p w14:paraId="121EEC3D" w14:textId="77777777" w:rsidR="00A14D44" w:rsidRPr="00742C20" w:rsidRDefault="00A14D44" w:rsidP="00D01A7F">
            <w:pPr>
              <w:rPr>
                <w:b/>
              </w:rPr>
            </w:pPr>
            <w:r>
              <w:t>ПК-3</w:t>
            </w:r>
          </w:p>
        </w:tc>
        <w:tc>
          <w:tcPr>
            <w:tcW w:w="2186" w:type="pct"/>
            <w:vMerge w:val="restart"/>
          </w:tcPr>
          <w:p w14:paraId="475991EA" w14:textId="77777777" w:rsidR="00A14D44" w:rsidRPr="00742C20" w:rsidRDefault="00A14D44" w:rsidP="00796259">
            <w:pPr>
              <w:rPr>
                <w:b/>
              </w:rPr>
            </w:pPr>
            <w:r w:rsidRPr="00467FDE">
              <w:t>способность разрабатывать и применять математические методы, системное и прикладное обеспечение для решения задач научной и проектно-технологической деятельности</w:t>
            </w:r>
          </w:p>
        </w:tc>
        <w:tc>
          <w:tcPr>
            <w:tcW w:w="1900" w:type="pct"/>
          </w:tcPr>
          <w:p w14:paraId="523F88DC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 w:rsidRPr="00BC1F4A">
              <w:t xml:space="preserve"> методику применения математических методов и наукоемкого программного обеспечения, используемых на предприятии (в отделе)</w:t>
            </w:r>
          </w:p>
        </w:tc>
      </w:tr>
      <w:tr w:rsidR="00A14D44" w:rsidRPr="00742C20" w14:paraId="74589F9C" w14:textId="77777777" w:rsidTr="00E2715D">
        <w:tc>
          <w:tcPr>
            <w:tcW w:w="914" w:type="pct"/>
            <w:vMerge/>
          </w:tcPr>
          <w:p w14:paraId="3DC2411F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0491249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6E4F540E" w14:textId="4268056C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 xml:space="preserve">Уметь: </w:t>
            </w:r>
            <w:r>
              <w:t>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A14D44" w:rsidRPr="00742C20" w14:paraId="448E9CD9" w14:textId="77777777" w:rsidTr="00E2715D">
        <w:tc>
          <w:tcPr>
            <w:tcW w:w="914" w:type="pct"/>
            <w:vMerge/>
          </w:tcPr>
          <w:p w14:paraId="06F00DB3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424A4067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359587FC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2E24038E" w14:textId="77777777" w:rsidR="00A14D44" w:rsidRPr="00742C20" w:rsidRDefault="00A14D44" w:rsidP="00A14D44">
      <w:pPr>
        <w:ind w:firstLine="540"/>
        <w:jc w:val="both"/>
        <w:rPr>
          <w:b/>
          <w:i/>
        </w:rPr>
      </w:pPr>
    </w:p>
    <w:p w14:paraId="13F40DFF" w14:textId="29A1F0E2" w:rsidR="00796259" w:rsidRPr="00742C20" w:rsidRDefault="00A14D44" w:rsidP="00776AD6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58"/>
        <w:gridCol w:w="2555"/>
        <w:gridCol w:w="2936"/>
        <w:gridCol w:w="1634"/>
        <w:gridCol w:w="1762"/>
      </w:tblGrid>
      <w:tr w:rsidR="00A14D44" w:rsidRPr="00742C20" w14:paraId="5B0953CD" w14:textId="77777777" w:rsidTr="00796259">
        <w:trPr>
          <w:trHeight w:val="416"/>
        </w:trPr>
        <w:tc>
          <w:tcPr>
            <w:tcW w:w="245" w:type="pct"/>
            <w:vMerge w:val="restart"/>
            <w:vAlign w:val="center"/>
          </w:tcPr>
          <w:p w14:paraId="21DC4D1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lastRenderedPageBreak/>
              <w:t>№</w:t>
            </w:r>
          </w:p>
        </w:tc>
        <w:tc>
          <w:tcPr>
            <w:tcW w:w="1367" w:type="pct"/>
            <w:vMerge w:val="restart"/>
            <w:vAlign w:val="center"/>
          </w:tcPr>
          <w:p w14:paraId="1B85522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Разделы (этапы) </w:t>
            </w:r>
            <w:r w:rsidRPr="00742C20"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1571" w:type="pct"/>
            <w:vMerge w:val="restart"/>
            <w:vAlign w:val="center"/>
          </w:tcPr>
          <w:p w14:paraId="64AC845E" w14:textId="14C9A00B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практики</w:t>
            </w:r>
          </w:p>
        </w:tc>
        <w:tc>
          <w:tcPr>
            <w:tcW w:w="1817" w:type="pct"/>
            <w:gridSpan w:val="2"/>
            <w:vAlign w:val="center"/>
          </w:tcPr>
          <w:p w14:paraId="495EF5D2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</w:t>
            </w:r>
          </w:p>
        </w:tc>
      </w:tr>
      <w:tr w:rsidR="00A14D44" w:rsidRPr="00742C20" w14:paraId="2F6B225E" w14:textId="77777777" w:rsidTr="00776AD6">
        <w:trPr>
          <w:trHeight w:val="987"/>
        </w:trPr>
        <w:tc>
          <w:tcPr>
            <w:tcW w:w="245" w:type="pct"/>
            <w:vMerge/>
            <w:vAlign w:val="center"/>
          </w:tcPr>
          <w:p w14:paraId="0FE0C980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</w:p>
        </w:tc>
        <w:tc>
          <w:tcPr>
            <w:tcW w:w="1367" w:type="pct"/>
            <w:vMerge/>
            <w:vAlign w:val="center"/>
          </w:tcPr>
          <w:p w14:paraId="3D9EE7CD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</w:rPr>
            </w:pPr>
          </w:p>
        </w:tc>
        <w:tc>
          <w:tcPr>
            <w:tcW w:w="1571" w:type="pct"/>
            <w:vMerge/>
            <w:vAlign w:val="center"/>
          </w:tcPr>
          <w:p w14:paraId="142F7513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</w:rPr>
            </w:pPr>
          </w:p>
        </w:tc>
        <w:tc>
          <w:tcPr>
            <w:tcW w:w="874" w:type="pct"/>
            <w:vAlign w:val="center"/>
          </w:tcPr>
          <w:p w14:paraId="7BAB05F5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вид отчетности</w:t>
            </w:r>
          </w:p>
        </w:tc>
        <w:tc>
          <w:tcPr>
            <w:tcW w:w="943" w:type="pct"/>
            <w:vAlign w:val="center"/>
          </w:tcPr>
          <w:p w14:paraId="6B1080B6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код</w:t>
            </w:r>
          </w:p>
          <w:p w14:paraId="7326B7EE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компетенции </w:t>
            </w:r>
            <w:r w:rsidRPr="00742C20">
              <w:rPr>
                <w:rStyle w:val="Bodytext2"/>
                <w:b/>
              </w:rPr>
              <w:br/>
              <w:t>по ООП</w:t>
            </w:r>
          </w:p>
        </w:tc>
      </w:tr>
      <w:tr w:rsidR="00A14D44" w:rsidRPr="00742C20" w14:paraId="060B11F6" w14:textId="77777777" w:rsidTr="00796259">
        <w:tc>
          <w:tcPr>
            <w:tcW w:w="245" w:type="pct"/>
          </w:tcPr>
          <w:p w14:paraId="3C124232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7" w:type="pct"/>
          </w:tcPr>
          <w:p w14:paraId="23824E09" w14:textId="77777777" w:rsidR="00A14D44" w:rsidRPr="00742C20" w:rsidRDefault="00A14D44" w:rsidP="00D01A7F">
            <w:pPr>
              <w:rPr>
                <w:b/>
              </w:rPr>
            </w:pPr>
            <w:r>
              <w:t>Вводный этап</w:t>
            </w:r>
          </w:p>
        </w:tc>
        <w:tc>
          <w:tcPr>
            <w:tcW w:w="1571" w:type="pct"/>
          </w:tcPr>
          <w:p w14:paraId="58F868E3" w14:textId="77777777" w:rsidR="00A14D44" w:rsidRPr="00742C20" w:rsidRDefault="00A14D44" w:rsidP="00796259">
            <w:pPr>
              <w:rPr>
                <w:b/>
              </w:rPr>
            </w:pPr>
            <w:r>
              <w:t>Ознакомления с основными понятиями, принципами и методами организации труда и используемых технологий</w:t>
            </w:r>
          </w:p>
        </w:tc>
        <w:tc>
          <w:tcPr>
            <w:tcW w:w="874" w:type="pct"/>
          </w:tcPr>
          <w:p w14:paraId="4CDCC074" w14:textId="77777777" w:rsidR="00A14D44" w:rsidRPr="00742C20" w:rsidRDefault="00A14D44" w:rsidP="00D01A7F">
            <w:pPr>
              <w:rPr>
                <w:b/>
              </w:rPr>
            </w:pPr>
            <w:r>
              <w:t>раздел отчета по практике, дневник</w:t>
            </w:r>
          </w:p>
        </w:tc>
        <w:tc>
          <w:tcPr>
            <w:tcW w:w="943" w:type="pct"/>
          </w:tcPr>
          <w:p w14:paraId="4BD002DF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</w:tr>
      <w:tr w:rsidR="00A14D44" w:rsidRPr="00742C20" w14:paraId="592ADCD0" w14:textId="77777777" w:rsidTr="00796259">
        <w:tc>
          <w:tcPr>
            <w:tcW w:w="245" w:type="pct"/>
          </w:tcPr>
          <w:p w14:paraId="71BCC1E3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7" w:type="pct"/>
          </w:tcPr>
          <w:p w14:paraId="71671228" w14:textId="77777777" w:rsidR="00A14D44" w:rsidRPr="00742C20" w:rsidRDefault="00A14D44" w:rsidP="00D01A7F">
            <w:pPr>
              <w:rPr>
                <w:b/>
              </w:rPr>
            </w:pPr>
            <w:r>
              <w:t>Основной этап</w:t>
            </w:r>
          </w:p>
        </w:tc>
        <w:tc>
          <w:tcPr>
            <w:tcW w:w="1571" w:type="pct"/>
          </w:tcPr>
          <w:p w14:paraId="1A306991" w14:textId="77777777" w:rsidR="00A14D44" w:rsidRPr="00742C20" w:rsidRDefault="00A14D44" w:rsidP="00D01A7F">
            <w:pPr>
              <w:rPr>
                <w:b/>
              </w:rPr>
            </w:pPr>
            <w:r>
              <w:t>Выполнение индивидуального задания на практику</w:t>
            </w:r>
          </w:p>
        </w:tc>
        <w:tc>
          <w:tcPr>
            <w:tcW w:w="874" w:type="pct"/>
          </w:tcPr>
          <w:p w14:paraId="4E4E9BD8" w14:textId="77777777" w:rsidR="00A14D44" w:rsidRPr="00742C20" w:rsidRDefault="00A14D44" w:rsidP="00D01A7F">
            <w:pPr>
              <w:rPr>
                <w:b/>
              </w:rPr>
            </w:pPr>
            <w:r>
              <w:t>раздел отчета по практике, дневник</w:t>
            </w:r>
          </w:p>
        </w:tc>
        <w:tc>
          <w:tcPr>
            <w:tcW w:w="943" w:type="pct"/>
          </w:tcPr>
          <w:p w14:paraId="38BD81D7" w14:textId="77777777" w:rsidR="00A14D44" w:rsidRPr="006E203F" w:rsidRDefault="00A14D44" w:rsidP="00D01A7F">
            <w:r>
              <w:t>ПК-2, ПК-3</w:t>
            </w:r>
          </w:p>
        </w:tc>
      </w:tr>
      <w:tr w:rsidR="00A14D44" w:rsidRPr="00742C20" w14:paraId="6545587F" w14:textId="77777777" w:rsidTr="00796259">
        <w:tc>
          <w:tcPr>
            <w:tcW w:w="245" w:type="pct"/>
          </w:tcPr>
          <w:p w14:paraId="5C65EAE2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7" w:type="pct"/>
          </w:tcPr>
          <w:p w14:paraId="4CF0B957" w14:textId="77777777" w:rsidR="00A14D44" w:rsidRPr="00742C20" w:rsidRDefault="00A14D44" w:rsidP="00D01A7F">
            <w:pPr>
              <w:rPr>
                <w:b/>
              </w:rPr>
            </w:pPr>
            <w:r>
              <w:t>Заключительный этап</w:t>
            </w:r>
          </w:p>
        </w:tc>
        <w:tc>
          <w:tcPr>
            <w:tcW w:w="1571" w:type="pct"/>
          </w:tcPr>
          <w:p w14:paraId="4A032542" w14:textId="77777777" w:rsidR="00A14D44" w:rsidRPr="00742C20" w:rsidRDefault="00A14D44" w:rsidP="00D01A7F">
            <w:pPr>
              <w:rPr>
                <w:b/>
              </w:rPr>
            </w:pPr>
            <w:r>
              <w:t>Подготовка отчета по практике</w:t>
            </w:r>
          </w:p>
        </w:tc>
        <w:tc>
          <w:tcPr>
            <w:tcW w:w="874" w:type="pct"/>
          </w:tcPr>
          <w:p w14:paraId="75B928F8" w14:textId="77777777" w:rsidR="00A14D44" w:rsidRPr="00742C20" w:rsidRDefault="00A14D44" w:rsidP="00D01A7F">
            <w:pPr>
              <w:rPr>
                <w:b/>
              </w:rPr>
            </w:pPr>
            <w:r>
              <w:t>отчет по практике, дневник</w:t>
            </w:r>
          </w:p>
        </w:tc>
        <w:tc>
          <w:tcPr>
            <w:tcW w:w="943" w:type="pct"/>
          </w:tcPr>
          <w:p w14:paraId="5B65A3AF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</w:tr>
    </w:tbl>
    <w:p w14:paraId="3060FDDE" w14:textId="77777777" w:rsidR="00A14D44" w:rsidRDefault="00A14D44" w:rsidP="00A14D44">
      <w:pPr>
        <w:rPr>
          <w:b/>
        </w:rPr>
      </w:pPr>
    </w:p>
    <w:p w14:paraId="13F7FF8C" w14:textId="77777777" w:rsidR="00A14D44" w:rsidRPr="00742C20" w:rsidRDefault="00A14D44" w:rsidP="00A14D44">
      <w:pPr>
        <w:rPr>
          <w:b/>
        </w:rPr>
      </w:pPr>
    </w:p>
    <w:p w14:paraId="2C1365CB" w14:textId="77777777" w:rsidR="00A14D44" w:rsidRDefault="00A14D44" w:rsidP="00A14D44">
      <w:pPr>
        <w:rPr>
          <w:b/>
          <w:sz w:val="20"/>
          <w:szCs w:val="20"/>
          <w:lang w:val="en-US"/>
        </w:rPr>
      </w:pPr>
    </w:p>
    <w:p w14:paraId="7F34DE9B" w14:textId="77777777" w:rsidR="00A14D44" w:rsidRPr="00DC566B" w:rsidRDefault="00A14D44" w:rsidP="00796259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2A4CD38D" w14:textId="1C37727F" w:rsidR="00A14D44" w:rsidRDefault="00A14D44" w:rsidP="00796259">
      <w:pPr>
        <w:ind w:left="900"/>
        <w:jc w:val="center"/>
      </w:pPr>
      <w:r w:rsidRPr="00742C20">
        <w:t>Содержание индивидуального задания на практику</w:t>
      </w:r>
    </w:p>
    <w:p w14:paraId="1630374C" w14:textId="77777777" w:rsidR="00796259" w:rsidRDefault="00796259" w:rsidP="00796259">
      <w:pPr>
        <w:ind w:left="900"/>
        <w:jc w:val="center"/>
      </w:pPr>
    </w:p>
    <w:p w14:paraId="605C89C9" w14:textId="77777777" w:rsidR="00A14D44" w:rsidRDefault="00A14D44" w:rsidP="00A14D44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A14D44" w:rsidRPr="00742C20" w14:paraId="0B0796DD" w14:textId="77777777" w:rsidTr="00D01A7F">
        <w:tc>
          <w:tcPr>
            <w:tcW w:w="9355" w:type="dxa"/>
          </w:tcPr>
          <w:p w14:paraId="591EBB62" w14:textId="67EA39E6" w:rsidR="00A14D44" w:rsidRPr="004E5E7E" w:rsidRDefault="00901F99" w:rsidP="00A14D44">
            <w:pPr>
              <w:pStyle w:val="a3"/>
              <w:numPr>
                <w:ilvl w:val="0"/>
                <w:numId w:val="5"/>
              </w:numPr>
            </w:pPr>
            <w:r w:rsidRPr="00543918">
              <w:rPr>
                <w:color w:val="000000"/>
              </w:rPr>
              <w:t>Ознакомление с поставленными задачами. Поиск необходимой литературы</w:t>
            </w:r>
          </w:p>
        </w:tc>
      </w:tr>
      <w:tr w:rsidR="00901F99" w:rsidRPr="00742C20" w14:paraId="77987A34" w14:textId="77777777" w:rsidTr="00D01A7F">
        <w:tc>
          <w:tcPr>
            <w:tcW w:w="9355" w:type="dxa"/>
          </w:tcPr>
          <w:p w14:paraId="3D336438" w14:textId="75360507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Изучение особенностей и возможностей </w:t>
            </w:r>
            <w:r w:rsidRPr="00585E89">
              <w:rPr>
                <w:noProof/>
                <w:lang w:val="en-US"/>
              </w:rPr>
              <w:t>Cloud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Platform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901F99" w:rsidRPr="00742C20" w14:paraId="0498A9EB" w14:textId="77777777" w:rsidTr="00D01A7F">
        <w:tc>
          <w:tcPr>
            <w:tcW w:w="9355" w:type="dxa"/>
          </w:tcPr>
          <w:p w14:paraId="2F951022" w14:textId="56B2193A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Более подробное рассмотрение модулей </w:t>
            </w:r>
            <w:r>
              <w:rPr>
                <w:lang w:val="en-US"/>
              </w:rPr>
              <w:t>ServiceNow</w:t>
            </w:r>
            <w:r>
              <w:t>, задействованных в интеграции</w:t>
            </w:r>
          </w:p>
        </w:tc>
      </w:tr>
      <w:tr w:rsidR="00901F99" w:rsidRPr="00742C20" w14:paraId="7F942DC5" w14:textId="77777777" w:rsidTr="00D01A7F">
        <w:tc>
          <w:tcPr>
            <w:tcW w:w="9355" w:type="dxa"/>
          </w:tcPr>
          <w:p w14:paraId="6FBB4D5F" w14:textId="25A72F64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Анализ существующих </w:t>
            </w:r>
            <w:r>
              <w:rPr>
                <w:lang w:val="en-US"/>
              </w:rPr>
              <w:t>OCR</w:t>
            </w:r>
            <w:r w:rsidRPr="00543918">
              <w:t xml:space="preserve"> </w:t>
            </w:r>
            <w:r>
              <w:t xml:space="preserve">сервисов и инструментов для распознавания текста на изображениях чеков </w:t>
            </w:r>
          </w:p>
        </w:tc>
      </w:tr>
      <w:tr w:rsidR="00901F99" w:rsidRPr="00742C20" w14:paraId="6A3EDC17" w14:textId="77777777" w:rsidTr="00D01A7F">
        <w:tc>
          <w:tcPr>
            <w:tcW w:w="9355" w:type="dxa"/>
          </w:tcPr>
          <w:p w14:paraId="72ACCCEF" w14:textId="2281873C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Определение подходящего сервиса и изучение методов работы с </w:t>
            </w:r>
            <w:r>
              <w:rPr>
                <w:lang w:val="en-US"/>
              </w:rPr>
              <w:t>API</w:t>
            </w:r>
          </w:p>
        </w:tc>
      </w:tr>
      <w:tr w:rsidR="00901F99" w:rsidRPr="00742C20" w14:paraId="574D36F3" w14:textId="77777777" w:rsidTr="00D01A7F">
        <w:tc>
          <w:tcPr>
            <w:tcW w:w="9355" w:type="dxa"/>
          </w:tcPr>
          <w:p w14:paraId="088E5485" w14:textId="7EB042FE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>Сбор, анализ и классификация данных для тестов</w:t>
            </w:r>
          </w:p>
        </w:tc>
      </w:tr>
      <w:tr w:rsidR="00901F99" w:rsidRPr="00742C20" w14:paraId="24BFD139" w14:textId="77777777" w:rsidTr="00D01A7F">
        <w:tc>
          <w:tcPr>
            <w:tcW w:w="9355" w:type="dxa"/>
          </w:tcPr>
          <w:p w14:paraId="4841F0CD" w14:textId="78BD357E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Интегрирование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A5088D">
              <w:t xml:space="preserve"> </w:t>
            </w:r>
            <w:r>
              <w:t xml:space="preserve">в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901F99" w:rsidRPr="00742C20" w14:paraId="05457DEF" w14:textId="77777777" w:rsidTr="00D01A7F">
        <w:tc>
          <w:tcPr>
            <w:tcW w:w="9355" w:type="dxa"/>
          </w:tcPr>
          <w:p w14:paraId="6DCA4EFF" w14:textId="158D4639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Анализ результатов, полученных при использовании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</w:t>
            </w:r>
          </w:p>
        </w:tc>
      </w:tr>
      <w:tr w:rsidR="00901F99" w:rsidRPr="001C2D41" w14:paraId="61178C70" w14:textId="77777777" w:rsidTr="00D01A7F">
        <w:tc>
          <w:tcPr>
            <w:tcW w:w="9355" w:type="dxa"/>
          </w:tcPr>
          <w:p w14:paraId="55FCDF83" w14:textId="59885C37" w:rsidR="00901F99" w:rsidRPr="00901F99" w:rsidRDefault="00901F99" w:rsidP="00901F99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Интегрирование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Vision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AI</w:t>
            </w:r>
            <w:r w:rsidRPr="00EB45DC">
              <w:rPr>
                <w:lang w:val="en-US"/>
              </w:rPr>
              <w:t xml:space="preserve"> </w:t>
            </w:r>
            <w:r>
              <w:t>в</w:t>
            </w:r>
            <w:r w:rsidRPr="00EB45DC">
              <w:rPr>
                <w:lang w:val="en-US"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901F99" w:rsidRPr="00901F99" w14:paraId="711F60CB" w14:textId="77777777" w:rsidTr="00D01A7F">
        <w:tc>
          <w:tcPr>
            <w:tcW w:w="9355" w:type="dxa"/>
          </w:tcPr>
          <w:p w14:paraId="5F739B72" w14:textId="2E1DB57B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Анализ результатов, полученных при использовании </w:t>
            </w:r>
            <w:r>
              <w:rPr>
                <w:lang w:val="en-US"/>
              </w:rPr>
              <w:t>Google</w:t>
            </w:r>
            <w:r w:rsidRPr="00A5088D">
              <w:t xml:space="preserve"> </w:t>
            </w:r>
            <w:r>
              <w:rPr>
                <w:lang w:val="en-US"/>
              </w:rPr>
              <w:t>Vision</w:t>
            </w:r>
            <w:r w:rsidRPr="00A5088D">
              <w:t xml:space="preserve"> </w:t>
            </w:r>
            <w:r>
              <w:t>A</w:t>
            </w:r>
            <w:r>
              <w:rPr>
                <w:lang w:val="en-US"/>
              </w:rPr>
              <w:t>I</w:t>
            </w:r>
            <w:r w:rsidRPr="00A5088D">
              <w:t xml:space="preserve"> </w:t>
            </w:r>
            <w:r>
              <w:rPr>
                <w:lang w:val="en-US"/>
              </w:rPr>
              <w:t>API</w:t>
            </w:r>
            <w:r w:rsidRPr="00A5088D">
              <w:t xml:space="preserve"> </w:t>
            </w:r>
          </w:p>
        </w:tc>
      </w:tr>
      <w:tr w:rsidR="00901F99" w:rsidRPr="00901F99" w14:paraId="049E1A95" w14:textId="77777777" w:rsidTr="00D01A7F">
        <w:tc>
          <w:tcPr>
            <w:tcW w:w="9355" w:type="dxa"/>
          </w:tcPr>
          <w:p w14:paraId="5BD139AA" w14:textId="34BBEF65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EB45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UX</w:t>
            </w:r>
            <w:r w:rsidRPr="00EB45DC">
              <w:t xml:space="preserve"> </w:t>
            </w:r>
            <w:r>
              <w:t>для получения конечного инструмента</w:t>
            </w:r>
          </w:p>
        </w:tc>
      </w:tr>
      <w:tr w:rsidR="00901F99" w:rsidRPr="00901F99" w14:paraId="6B6C87C2" w14:textId="77777777" w:rsidTr="00D01A7F">
        <w:tc>
          <w:tcPr>
            <w:tcW w:w="9355" w:type="dxa"/>
          </w:tcPr>
          <w:p w14:paraId="406E8837" w14:textId="324F6A75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>Оформление выводов</w:t>
            </w:r>
          </w:p>
        </w:tc>
      </w:tr>
      <w:tr w:rsidR="00901F99" w:rsidRPr="00901F99" w14:paraId="6938CB2A" w14:textId="77777777" w:rsidTr="00D01A7F">
        <w:tc>
          <w:tcPr>
            <w:tcW w:w="9355" w:type="dxa"/>
          </w:tcPr>
          <w:p w14:paraId="3DA11F41" w14:textId="77777777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</w:p>
        </w:tc>
      </w:tr>
      <w:tr w:rsidR="00901F99" w:rsidRPr="00901F99" w14:paraId="4D2F5442" w14:textId="77777777" w:rsidTr="00D01A7F">
        <w:tc>
          <w:tcPr>
            <w:tcW w:w="9355" w:type="dxa"/>
          </w:tcPr>
          <w:p w14:paraId="42D70032" w14:textId="77777777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2BC03681" w14:textId="77777777" w:rsidR="00A14D44" w:rsidRPr="00901F99" w:rsidRDefault="00A14D44" w:rsidP="00A14D44">
      <w:pPr>
        <w:rPr>
          <w:b/>
        </w:rPr>
      </w:pPr>
    </w:p>
    <w:p w14:paraId="49418F85" w14:textId="77777777" w:rsidR="00796259" w:rsidRPr="00901F99" w:rsidRDefault="00796259" w:rsidP="00A14D44">
      <w:pPr>
        <w:tabs>
          <w:tab w:val="left" w:pos="2020"/>
        </w:tabs>
        <w:ind w:left="347" w:firstLine="180"/>
        <w:jc w:val="center"/>
        <w:rPr>
          <w:b/>
        </w:rPr>
      </w:pPr>
    </w:p>
    <w:p w14:paraId="07F7B421" w14:textId="77777777" w:rsidR="00A14D44" w:rsidRPr="00742C20" w:rsidRDefault="00A14D44" w:rsidP="00A14D44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t>V</w:t>
      </w:r>
      <w:r>
        <w:rPr>
          <w:b/>
        </w:rPr>
        <w:t>. РАБОЧИЙ ГРАФИК (ПЛАН) ПРОВЕДЕНИЯ ПРАКТИКИ</w:t>
      </w:r>
    </w:p>
    <w:p w14:paraId="44C6117B" w14:textId="77777777" w:rsidR="00A14D44" w:rsidRPr="00742C20" w:rsidRDefault="00A14D44" w:rsidP="00A14D44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15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59"/>
        <w:gridCol w:w="1418"/>
        <w:gridCol w:w="3080"/>
        <w:gridCol w:w="1881"/>
        <w:gridCol w:w="2796"/>
        <w:gridCol w:w="1683"/>
        <w:gridCol w:w="266"/>
      </w:tblGrid>
      <w:tr w:rsidR="00A14D44" w:rsidRPr="00742C20" w14:paraId="4B6AEE55" w14:textId="77777777" w:rsidTr="00D01A7F">
        <w:tc>
          <w:tcPr>
            <w:tcW w:w="5524" w:type="dxa"/>
            <w:gridSpan w:val="4"/>
          </w:tcPr>
          <w:p w14:paraId="7D997E10" w14:textId="77777777" w:rsidR="00A14D44" w:rsidRPr="00742C20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6360" w:type="dxa"/>
            <w:gridSpan w:val="3"/>
          </w:tcPr>
          <w:p w14:paraId="0486189D" w14:textId="77777777" w:rsidR="00A14D44" w:rsidRPr="00742C20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66" w:type="dxa"/>
          </w:tcPr>
          <w:p w14:paraId="276AE89F" w14:textId="77777777" w:rsidR="00A14D44" w:rsidRPr="00742C20" w:rsidRDefault="00A14D44" w:rsidP="00D01A7F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A14D44" w:rsidRPr="0088611F" w14:paraId="406779AA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7B59F564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1418" w:type="dxa"/>
            <w:vAlign w:val="center"/>
          </w:tcPr>
          <w:p w14:paraId="4527F3F1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961" w:type="dxa"/>
            <w:gridSpan w:val="2"/>
            <w:vAlign w:val="center"/>
          </w:tcPr>
          <w:p w14:paraId="55ADF285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2796" w:type="dxa"/>
            <w:vAlign w:val="center"/>
          </w:tcPr>
          <w:p w14:paraId="0D3DBF32" w14:textId="77777777" w:rsidR="00A14D44" w:rsidRDefault="00A14D44" w:rsidP="00796259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14DCA3B4" w14:textId="77777777" w:rsidR="00A14D44" w:rsidRPr="004E5E7E" w:rsidRDefault="00A14D44" w:rsidP="00796259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6F80EF41" w14:textId="17739C58" w:rsidR="00A14D44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>пра</w:t>
            </w:r>
            <w:r w:rsidR="00796259">
              <w:rPr>
                <w:b/>
                <w:sz w:val="20"/>
                <w:szCs w:val="20"/>
              </w:rPr>
              <w:t>ктики от профильной организации</w:t>
            </w:r>
            <w:r w:rsidRPr="004E5E7E">
              <w:rPr>
                <w:b/>
                <w:sz w:val="20"/>
                <w:szCs w:val="20"/>
              </w:rPr>
              <w:t>)</w:t>
            </w:r>
          </w:p>
        </w:tc>
      </w:tr>
      <w:tr w:rsidR="00A14D44" w:rsidRPr="0088611F" w14:paraId="34776F24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5CB33BB5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1418" w:type="dxa"/>
            <w:vAlign w:val="center"/>
          </w:tcPr>
          <w:p w14:paraId="63067D7F" w14:textId="3F9F26DC" w:rsidR="00A14D44" w:rsidRPr="0088611F" w:rsidRDefault="001C2D41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>
              <w:rPr>
                <w:b/>
              </w:rPr>
              <w:t>.05.2020</w:t>
            </w:r>
          </w:p>
        </w:tc>
        <w:tc>
          <w:tcPr>
            <w:tcW w:w="4961" w:type="dxa"/>
            <w:gridSpan w:val="2"/>
            <w:vAlign w:val="center"/>
          </w:tcPr>
          <w:p w14:paraId="0B095CD0" w14:textId="025CBFFD" w:rsidR="001C2D41" w:rsidRPr="001C2D41" w:rsidRDefault="001C2D41" w:rsidP="001C2D41">
            <w:pPr>
              <w:tabs>
                <w:tab w:val="left" w:pos="2020"/>
              </w:tabs>
              <w:jc w:val="center"/>
              <w:rPr>
                <w:color w:val="000000"/>
              </w:rPr>
            </w:pPr>
            <w:r w:rsidRPr="00543918">
              <w:rPr>
                <w:color w:val="000000"/>
              </w:rPr>
              <w:t>Ознакомление с поставленными задачами. Поиск необходимой литературы</w:t>
            </w:r>
          </w:p>
        </w:tc>
        <w:tc>
          <w:tcPr>
            <w:tcW w:w="2796" w:type="dxa"/>
            <w:vAlign w:val="center"/>
          </w:tcPr>
          <w:p w14:paraId="013A4BB7" w14:textId="4E12B404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60CE89AE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64EF92BE" w14:textId="773A367A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8" w:type="dxa"/>
          </w:tcPr>
          <w:p w14:paraId="55DD601F" w14:textId="4DD88C6B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6</w:t>
            </w:r>
            <w:r>
              <w:rPr>
                <w:b/>
              </w:rPr>
              <w:t>.05.2020</w:t>
            </w:r>
            <w:r>
              <w:rPr>
                <w:b/>
              </w:rPr>
              <w:t>-27.05.2020</w:t>
            </w:r>
          </w:p>
        </w:tc>
        <w:tc>
          <w:tcPr>
            <w:tcW w:w="4961" w:type="dxa"/>
            <w:gridSpan w:val="2"/>
          </w:tcPr>
          <w:p w14:paraId="28BD665F" w14:textId="3B3E0E53" w:rsidR="001C2D41" w:rsidRPr="001C2D41" w:rsidRDefault="001C2D41" w:rsidP="001C2D41">
            <w:pPr>
              <w:tabs>
                <w:tab w:val="left" w:pos="2020"/>
              </w:tabs>
              <w:jc w:val="center"/>
              <w:rPr>
                <w:noProof/>
                <w:lang w:val="en-US"/>
              </w:rPr>
            </w:pPr>
            <w:r>
              <w:t xml:space="preserve">Изучение особенностей и возможностей </w:t>
            </w:r>
            <w:r w:rsidRPr="00585E89">
              <w:rPr>
                <w:noProof/>
                <w:lang w:val="en-US"/>
              </w:rPr>
              <w:t>Cloud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Platform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  <w:tc>
          <w:tcPr>
            <w:tcW w:w="2796" w:type="dxa"/>
          </w:tcPr>
          <w:p w14:paraId="050D0D94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49C565F3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6E84CAC6" w14:textId="7795D8E5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418" w:type="dxa"/>
          </w:tcPr>
          <w:p w14:paraId="776403B7" w14:textId="33573DFA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8</w:t>
            </w:r>
            <w:r>
              <w:rPr>
                <w:b/>
              </w:rPr>
              <w:t>.05.2020</w:t>
            </w:r>
          </w:p>
        </w:tc>
        <w:tc>
          <w:tcPr>
            <w:tcW w:w="4961" w:type="dxa"/>
            <w:gridSpan w:val="2"/>
          </w:tcPr>
          <w:p w14:paraId="2D121414" w14:textId="77777777" w:rsidR="001C2D41" w:rsidRDefault="001C2D41" w:rsidP="001C2D41">
            <w:pPr>
              <w:tabs>
                <w:tab w:val="left" w:pos="2020"/>
              </w:tabs>
              <w:jc w:val="center"/>
            </w:pPr>
            <w:r>
              <w:t xml:space="preserve">Более подробное рассмотрение модулей </w:t>
            </w:r>
            <w:r>
              <w:rPr>
                <w:lang w:val="en-US"/>
              </w:rPr>
              <w:t>ServiceNow</w:t>
            </w:r>
            <w:r>
              <w:t>, задействованных в интеграции</w:t>
            </w:r>
          </w:p>
          <w:p w14:paraId="52EF7200" w14:textId="0BE00AFC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6F540D7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385A5210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34E5000F" w14:textId="2B5A7CEE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8" w:type="dxa"/>
          </w:tcPr>
          <w:p w14:paraId="503FFEB0" w14:textId="2C513709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9</w:t>
            </w:r>
            <w:r>
              <w:rPr>
                <w:b/>
              </w:rPr>
              <w:t>.05.2020</w:t>
            </w:r>
          </w:p>
        </w:tc>
        <w:tc>
          <w:tcPr>
            <w:tcW w:w="4961" w:type="dxa"/>
            <w:gridSpan w:val="2"/>
          </w:tcPr>
          <w:p w14:paraId="421A8B77" w14:textId="10399399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Анализ существующих </w:t>
            </w:r>
            <w:r>
              <w:rPr>
                <w:lang w:val="en-US"/>
              </w:rPr>
              <w:t>OCR</w:t>
            </w:r>
            <w:r w:rsidRPr="00543918">
              <w:t xml:space="preserve"> </w:t>
            </w:r>
            <w:r>
              <w:t>сервисов и инструментов для распознавания текста на изображениях чеков</w:t>
            </w:r>
          </w:p>
        </w:tc>
        <w:tc>
          <w:tcPr>
            <w:tcW w:w="2796" w:type="dxa"/>
          </w:tcPr>
          <w:p w14:paraId="0F6532CB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61DEDBA0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7C0B121D" w14:textId="0832EAD1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8" w:type="dxa"/>
          </w:tcPr>
          <w:p w14:paraId="4FC2EEBA" w14:textId="20508D0B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30.05.2020</w:t>
            </w:r>
          </w:p>
        </w:tc>
        <w:tc>
          <w:tcPr>
            <w:tcW w:w="4961" w:type="dxa"/>
            <w:gridSpan w:val="2"/>
          </w:tcPr>
          <w:p w14:paraId="044D29B8" w14:textId="1C923B43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Определение подходящего сервиса и изучение методов работы с </w:t>
            </w:r>
            <w:r>
              <w:rPr>
                <w:lang w:val="en-US"/>
              </w:rPr>
              <w:t>API</w:t>
            </w:r>
          </w:p>
        </w:tc>
        <w:tc>
          <w:tcPr>
            <w:tcW w:w="2796" w:type="dxa"/>
          </w:tcPr>
          <w:p w14:paraId="1F462AA6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42BF21F0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3D9C613E" w14:textId="1EDEB43D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18" w:type="dxa"/>
          </w:tcPr>
          <w:p w14:paraId="334B5261" w14:textId="26A831CC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31.05.2020</w:t>
            </w:r>
          </w:p>
        </w:tc>
        <w:tc>
          <w:tcPr>
            <w:tcW w:w="4961" w:type="dxa"/>
            <w:gridSpan w:val="2"/>
          </w:tcPr>
          <w:p w14:paraId="6BA41852" w14:textId="0A9DA853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Сбор, анализ и классификация данных для тестов</w:t>
            </w:r>
          </w:p>
        </w:tc>
        <w:tc>
          <w:tcPr>
            <w:tcW w:w="2796" w:type="dxa"/>
          </w:tcPr>
          <w:p w14:paraId="1145EDC4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26C13354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  <w:vAlign w:val="center"/>
          </w:tcPr>
          <w:p w14:paraId="3985D4B2" w14:textId="28161BD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18" w:type="dxa"/>
          </w:tcPr>
          <w:p w14:paraId="5E3D88B4" w14:textId="3EED7CFE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01.06.2020 </w:t>
            </w:r>
          </w:p>
        </w:tc>
        <w:tc>
          <w:tcPr>
            <w:tcW w:w="4961" w:type="dxa"/>
            <w:gridSpan w:val="2"/>
          </w:tcPr>
          <w:p w14:paraId="79B24BA3" w14:textId="391E68F3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Интегрирование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A5088D">
              <w:t xml:space="preserve"> </w:t>
            </w:r>
            <w:r>
              <w:t xml:space="preserve">в </w:t>
            </w:r>
            <w:r w:rsidRPr="00585E89">
              <w:rPr>
                <w:noProof/>
                <w:lang w:val="en-US"/>
              </w:rPr>
              <w:t>ServiceNow</w:t>
            </w:r>
          </w:p>
        </w:tc>
        <w:tc>
          <w:tcPr>
            <w:tcW w:w="2796" w:type="dxa"/>
          </w:tcPr>
          <w:p w14:paraId="480C9BC8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65256F4F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5CDAF807" w14:textId="5D4F20B0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18" w:type="dxa"/>
          </w:tcPr>
          <w:p w14:paraId="576A0E91" w14:textId="4D9ED913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02.06.2020</w:t>
            </w:r>
          </w:p>
        </w:tc>
        <w:tc>
          <w:tcPr>
            <w:tcW w:w="4961" w:type="dxa"/>
            <w:gridSpan w:val="2"/>
          </w:tcPr>
          <w:p w14:paraId="1ABDAB57" w14:textId="7FD8FC5E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Анализ результатов, полученных при использовании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</w:t>
            </w:r>
          </w:p>
        </w:tc>
        <w:tc>
          <w:tcPr>
            <w:tcW w:w="2796" w:type="dxa"/>
          </w:tcPr>
          <w:p w14:paraId="7962FA33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1C2D41" w14:paraId="32CA62C7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682C2268" w14:textId="3FA5E40B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18" w:type="dxa"/>
          </w:tcPr>
          <w:p w14:paraId="0030E187" w14:textId="53A5558C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03.06.2020 </w:t>
            </w:r>
          </w:p>
        </w:tc>
        <w:tc>
          <w:tcPr>
            <w:tcW w:w="4961" w:type="dxa"/>
            <w:gridSpan w:val="2"/>
          </w:tcPr>
          <w:p w14:paraId="6E48A12D" w14:textId="224F7327" w:rsidR="001C2D41" w:rsidRPr="001C2D41" w:rsidRDefault="001C2D41" w:rsidP="001C2D41">
            <w:pPr>
              <w:tabs>
                <w:tab w:val="left" w:pos="2020"/>
              </w:tabs>
              <w:jc w:val="center"/>
              <w:rPr>
                <w:b/>
                <w:lang w:val="en-US"/>
              </w:rPr>
            </w:pPr>
            <w:r>
              <w:t>Интегрирование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Vision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AI</w:t>
            </w:r>
            <w:r w:rsidRPr="00EB45DC">
              <w:rPr>
                <w:lang w:val="en-US"/>
              </w:rPr>
              <w:t xml:space="preserve"> </w:t>
            </w:r>
            <w:r>
              <w:t>в</w:t>
            </w:r>
            <w:r w:rsidRPr="00EB45DC">
              <w:rPr>
                <w:lang w:val="en-US"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  <w:tc>
          <w:tcPr>
            <w:tcW w:w="2796" w:type="dxa"/>
          </w:tcPr>
          <w:p w14:paraId="735C30D5" w14:textId="77777777" w:rsidR="001C2D41" w:rsidRPr="001C2D41" w:rsidRDefault="001C2D41" w:rsidP="001C2D41">
            <w:pPr>
              <w:tabs>
                <w:tab w:val="left" w:pos="2020"/>
              </w:tabs>
              <w:jc w:val="center"/>
              <w:rPr>
                <w:b/>
                <w:lang w:val="en-US"/>
              </w:rPr>
            </w:pPr>
          </w:p>
        </w:tc>
      </w:tr>
      <w:tr w:rsidR="001C2D41" w:rsidRPr="0088611F" w14:paraId="3F341855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193C2877" w14:textId="22FC2025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18" w:type="dxa"/>
          </w:tcPr>
          <w:p w14:paraId="33E90B3D" w14:textId="68564036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04.06.2020</w:t>
            </w:r>
          </w:p>
        </w:tc>
        <w:tc>
          <w:tcPr>
            <w:tcW w:w="4961" w:type="dxa"/>
            <w:gridSpan w:val="2"/>
          </w:tcPr>
          <w:p w14:paraId="0E60EADF" w14:textId="49303DF9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Анализ результатов, полученных при использовании </w:t>
            </w:r>
            <w:r>
              <w:rPr>
                <w:lang w:val="en-US"/>
              </w:rPr>
              <w:t>Google</w:t>
            </w:r>
            <w:r w:rsidRPr="00A5088D">
              <w:t xml:space="preserve"> </w:t>
            </w:r>
            <w:r>
              <w:rPr>
                <w:lang w:val="en-US"/>
              </w:rPr>
              <w:t>Vision</w:t>
            </w:r>
            <w:r w:rsidRPr="00A5088D">
              <w:t xml:space="preserve"> </w:t>
            </w:r>
            <w:r>
              <w:t>A</w:t>
            </w:r>
            <w:r>
              <w:rPr>
                <w:lang w:val="en-US"/>
              </w:rPr>
              <w:t>I</w:t>
            </w:r>
            <w:r w:rsidRPr="00A5088D">
              <w:t xml:space="preserve"> </w:t>
            </w:r>
            <w:r>
              <w:rPr>
                <w:lang w:val="en-US"/>
              </w:rPr>
              <w:t>API</w:t>
            </w:r>
          </w:p>
        </w:tc>
        <w:tc>
          <w:tcPr>
            <w:tcW w:w="2796" w:type="dxa"/>
          </w:tcPr>
          <w:p w14:paraId="371F19F8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1C2D41" w:rsidRPr="0088611F" w14:paraId="01267718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4C965B88" w14:textId="05C6D8AA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18" w:type="dxa"/>
          </w:tcPr>
          <w:p w14:paraId="3F424467" w14:textId="4FBC1E73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05.06.2020</w:t>
            </w:r>
          </w:p>
        </w:tc>
        <w:tc>
          <w:tcPr>
            <w:tcW w:w="4961" w:type="dxa"/>
            <w:gridSpan w:val="2"/>
          </w:tcPr>
          <w:p w14:paraId="6C46EEA5" w14:textId="4DBC600A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EB45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UX</w:t>
            </w:r>
            <w:r w:rsidRPr="00EB45DC">
              <w:t xml:space="preserve"> </w:t>
            </w:r>
            <w:r>
              <w:t>для получения конечного инструмента</w:t>
            </w:r>
          </w:p>
        </w:tc>
        <w:tc>
          <w:tcPr>
            <w:tcW w:w="2796" w:type="dxa"/>
          </w:tcPr>
          <w:p w14:paraId="783E17DD" w14:textId="77777777" w:rsidR="001C2D41" w:rsidRPr="0088611F" w:rsidRDefault="001C2D41" w:rsidP="001C2D4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611BBD2D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3BB3864C" w14:textId="211D01C4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18" w:type="dxa"/>
          </w:tcPr>
          <w:p w14:paraId="7133DC63" w14:textId="3960ABF0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06.06.2020</w:t>
            </w:r>
          </w:p>
        </w:tc>
        <w:tc>
          <w:tcPr>
            <w:tcW w:w="4961" w:type="dxa"/>
            <w:gridSpan w:val="2"/>
          </w:tcPr>
          <w:p w14:paraId="6D9AB1E8" w14:textId="2ACBB4F3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Оформление выводов, полученных на основе проделанной работы</w:t>
            </w:r>
          </w:p>
        </w:tc>
        <w:tc>
          <w:tcPr>
            <w:tcW w:w="2796" w:type="dxa"/>
          </w:tcPr>
          <w:p w14:paraId="62A7F981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327ABE0A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00355619" w14:textId="13F20EF2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18" w:type="dxa"/>
          </w:tcPr>
          <w:p w14:paraId="19349C08" w14:textId="7C4840C3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07.06.2020</w:t>
            </w:r>
          </w:p>
        </w:tc>
        <w:tc>
          <w:tcPr>
            <w:tcW w:w="4961" w:type="dxa"/>
            <w:gridSpan w:val="2"/>
          </w:tcPr>
          <w:p w14:paraId="12529310" w14:textId="22E12CB7" w:rsidR="008843CE" w:rsidRPr="008843CE" w:rsidRDefault="008843CE" w:rsidP="008843CE">
            <w:pPr>
              <w:tabs>
                <w:tab w:val="left" w:pos="2020"/>
              </w:tabs>
              <w:jc w:val="center"/>
              <w:rPr>
                <w:bCs/>
              </w:rPr>
            </w:pPr>
            <w:r>
              <w:rPr>
                <w:bCs/>
              </w:rPr>
              <w:t>Защита итоговой работы</w:t>
            </w:r>
          </w:p>
        </w:tc>
        <w:tc>
          <w:tcPr>
            <w:tcW w:w="2796" w:type="dxa"/>
          </w:tcPr>
          <w:p w14:paraId="04E0787B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2E0D836C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29D949E0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0FF3E3EE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1A7BD4DD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1BA1ECFE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59BF082B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5777941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178DF4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351A1449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4891387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2B43F9E4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10A94991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978016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1BDA184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18E1D8B9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2E25258A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69D65AA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F605C5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0EC31468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6CF27FFE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4ADA6FDF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621DF91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2EAF9D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7B80B128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131940D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198BDD06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39029514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31DFCA7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20726B16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6082EB5B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53A55C88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25AAF64A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AB736D2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51BEEA22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2428FE02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5F4E0543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09DBA407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A30531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3AF1970A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613C3F1C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09B60E00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4F2CD15A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056846C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0C6F4AE2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249881BE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76D46EE3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2843BD6A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9C653D0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588A3744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9770A56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7AA6DCE8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4EAEFF0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A79FC5E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24D379AB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5FEF4E97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00B935A5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6E759941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0853EE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02CA5014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266EB8ED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5EEDA831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5C4BA161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C7AE70C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71FE905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DF5849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15DAA858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5E5A573C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AD1872A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633B457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73E43BE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6E8FD47D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0078FE08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CB6260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32DD284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695EA29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19FC3914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1ED7BF9D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5DEBBC8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5CD6C803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36C40B8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32A7B5C9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7C267CB8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B8B917B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64591896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9112AE7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75C06B6F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66F5C000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7CD3B3FC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60ACD1A4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60F36D99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20F7AE55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71E66DE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012CBAD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5C1C6B76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9536FE0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1E1A09C2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58E7B111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B80D03D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27C17FB1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54C6060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56F0CF18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67F52AD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37A8D38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4F887FE0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429E88B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0CCA3A63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6F459F09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CF31BD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758120BC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75D1CD9F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2F9CA03F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452E918D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692A0CC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622F6C07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5050320B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843CE" w:rsidRPr="0088611F" w14:paraId="1070E41A" w14:textId="77777777" w:rsidTr="001C2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59" w:type="dxa"/>
          </w:tcPr>
          <w:p w14:paraId="26BC58F8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2ADF1E5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961" w:type="dxa"/>
            <w:gridSpan w:val="2"/>
          </w:tcPr>
          <w:p w14:paraId="0625A2D4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796" w:type="dxa"/>
          </w:tcPr>
          <w:p w14:paraId="6CE4612D" w14:textId="77777777" w:rsidR="008843CE" w:rsidRPr="0088611F" w:rsidRDefault="008843CE" w:rsidP="008843CE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55EB6A86" w14:textId="77777777" w:rsidR="00A14D44" w:rsidRDefault="00A14D44" w:rsidP="00A14D44">
      <w:pPr>
        <w:tabs>
          <w:tab w:val="left" w:pos="2020"/>
        </w:tabs>
        <w:rPr>
          <w:b/>
        </w:rPr>
      </w:pPr>
    </w:p>
    <w:p w14:paraId="43626F8B" w14:textId="77777777" w:rsidR="00A14D44" w:rsidRDefault="00A14D44" w:rsidP="00A14D44">
      <w:pPr>
        <w:tabs>
          <w:tab w:val="left" w:pos="2020"/>
        </w:tabs>
        <w:rPr>
          <w:b/>
        </w:rPr>
      </w:pPr>
    </w:p>
    <w:p w14:paraId="325E11AC" w14:textId="77777777" w:rsidR="00A14D44" w:rsidRPr="00742C20" w:rsidRDefault="00A14D44" w:rsidP="00A14D44">
      <w:pPr>
        <w:jc w:val="center"/>
        <w:rPr>
          <w:b/>
        </w:rPr>
      </w:pPr>
      <w:r w:rsidRPr="00AB32E4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5DD8B5B8" w14:textId="77777777" w:rsidR="00A14D44" w:rsidRPr="000D476C" w:rsidRDefault="00A14D44" w:rsidP="00A14D44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216"/>
        <w:gridCol w:w="3015"/>
      </w:tblGrid>
      <w:tr w:rsidR="00A14D44" w:rsidRPr="00742C20" w14:paraId="0170AB52" w14:textId="77777777" w:rsidTr="00E2715D">
        <w:trPr>
          <w:trHeight w:val="444"/>
        </w:trPr>
        <w:tc>
          <w:tcPr>
            <w:tcW w:w="3114" w:type="dxa"/>
          </w:tcPr>
          <w:p w14:paraId="5DC0438F" w14:textId="77777777" w:rsidR="00A14D44" w:rsidRPr="00742C20" w:rsidRDefault="00A14D44" w:rsidP="00D01A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3216" w:type="dxa"/>
            <w:vAlign w:val="center"/>
          </w:tcPr>
          <w:p w14:paraId="1C54665A" w14:textId="732BB9F4" w:rsidR="00A14D44" w:rsidRPr="00742C20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</w:tc>
        <w:tc>
          <w:tcPr>
            <w:tcW w:w="3015" w:type="dxa"/>
            <w:vAlign w:val="center"/>
          </w:tcPr>
          <w:p w14:paraId="6CE75339" w14:textId="77777777" w:rsidR="00A14D44" w:rsidRPr="00742C20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A14D44" w:rsidRPr="00742C20" w14:paraId="6203A196" w14:textId="77777777" w:rsidTr="00776AD6">
        <w:trPr>
          <w:trHeight w:val="1581"/>
        </w:trPr>
        <w:tc>
          <w:tcPr>
            <w:tcW w:w="3114" w:type="dxa"/>
          </w:tcPr>
          <w:p w14:paraId="5A6914C5" w14:textId="77777777" w:rsidR="00A14D44" w:rsidRPr="00742C20" w:rsidRDefault="00A14D44" w:rsidP="00D01A7F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3216" w:type="dxa"/>
            <w:vAlign w:val="center"/>
          </w:tcPr>
          <w:p w14:paraId="0C4EBB50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4374A0AA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6C4460DD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6E92C1B5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44E697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6C4EDC56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867B2E6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D46EB83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1E1E64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4C5BEC9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134CF5C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 ___________ 20__г.</w:t>
            </w:r>
          </w:p>
        </w:tc>
      </w:tr>
      <w:tr w:rsidR="00A14D44" w:rsidRPr="00742C20" w14:paraId="5D40D4BB" w14:textId="77777777" w:rsidTr="00776AD6">
        <w:trPr>
          <w:trHeight w:val="1546"/>
        </w:trPr>
        <w:tc>
          <w:tcPr>
            <w:tcW w:w="3114" w:type="dxa"/>
          </w:tcPr>
          <w:p w14:paraId="405AD4EE" w14:textId="6E32CBB2" w:rsidR="00A14D44" w:rsidRPr="00742C20" w:rsidRDefault="00A14D44" w:rsidP="00776AD6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</w:t>
            </w:r>
            <w:r w:rsidR="00776AD6">
              <w:t>е</w:t>
            </w:r>
            <w:r w:rsidRPr="00742C20">
              <w:t xml:space="preserve"> безопасности</w:t>
            </w:r>
          </w:p>
        </w:tc>
        <w:tc>
          <w:tcPr>
            <w:tcW w:w="3216" w:type="dxa"/>
            <w:vAlign w:val="center"/>
          </w:tcPr>
          <w:p w14:paraId="77A780CE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70055093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6F10D6B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27F96B8D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89C78A5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65CD2350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09D097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261D743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1E8BEF99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269FB75F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973744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  <w:tr w:rsidR="00A14D44" w:rsidRPr="00742C20" w14:paraId="37D39126" w14:textId="77777777" w:rsidTr="00776AD6">
        <w:trPr>
          <w:trHeight w:val="1537"/>
        </w:trPr>
        <w:tc>
          <w:tcPr>
            <w:tcW w:w="3114" w:type="dxa"/>
          </w:tcPr>
          <w:p w14:paraId="1B2DFD67" w14:textId="70A1E6C2" w:rsidR="00A14D44" w:rsidRPr="00742C20" w:rsidRDefault="00776AD6" w:rsidP="00D01A7F">
            <w:pPr>
              <w:tabs>
                <w:tab w:val="left" w:pos="2020"/>
              </w:tabs>
              <w:rPr>
                <w:b/>
              </w:rPr>
            </w:pPr>
            <w:r>
              <w:t xml:space="preserve">по пожарной </w:t>
            </w:r>
            <w:r w:rsidR="00A14D44" w:rsidRPr="00742C20">
              <w:t>безопасности</w:t>
            </w:r>
          </w:p>
        </w:tc>
        <w:tc>
          <w:tcPr>
            <w:tcW w:w="3216" w:type="dxa"/>
            <w:vAlign w:val="center"/>
          </w:tcPr>
          <w:p w14:paraId="4E5F085F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ED107F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42A83D1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0B2EBCF2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E0FA58C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094E9D5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7F5DB6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DEEFA5A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40712CD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B134065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E6946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  <w:tr w:rsidR="00A14D44" w:rsidRPr="00742C20" w14:paraId="3C34282A" w14:textId="77777777" w:rsidTr="00776AD6">
        <w:trPr>
          <w:trHeight w:val="1563"/>
        </w:trPr>
        <w:tc>
          <w:tcPr>
            <w:tcW w:w="3114" w:type="dxa"/>
          </w:tcPr>
          <w:p w14:paraId="4A743379" w14:textId="513C0716" w:rsidR="00A14D44" w:rsidRPr="00742C20" w:rsidRDefault="00776AD6" w:rsidP="00D01A7F">
            <w:pPr>
              <w:tabs>
                <w:tab w:val="left" w:pos="2020"/>
              </w:tabs>
              <w:rPr>
                <w:b/>
              </w:rPr>
            </w:pPr>
            <w:r>
              <w:t xml:space="preserve">по правилам </w:t>
            </w:r>
            <w:r w:rsidR="00A14D44" w:rsidRPr="00742C20">
              <w:t>внутреннего трудового распорядка</w:t>
            </w:r>
          </w:p>
        </w:tc>
        <w:tc>
          <w:tcPr>
            <w:tcW w:w="3216" w:type="dxa"/>
            <w:vAlign w:val="center"/>
          </w:tcPr>
          <w:p w14:paraId="66E78C89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5C074CF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F20A0D6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7FE34B7F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1C6E3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0623893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1C53D5B4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573A223F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C40AC24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DD45221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818D87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</w:tbl>
    <w:p w14:paraId="37F5A72E" w14:textId="77777777" w:rsidR="00A14D44" w:rsidRDefault="00A14D44" w:rsidP="00A14D44">
      <w:pPr>
        <w:rPr>
          <w:b/>
          <w:sz w:val="36"/>
          <w:szCs w:val="36"/>
        </w:rPr>
      </w:pPr>
    </w:p>
    <w:p w14:paraId="661B53F8" w14:textId="77777777" w:rsidR="00A14D44" w:rsidRDefault="00A14D44" w:rsidP="00A14D44"/>
    <w:p w14:paraId="41713D24" w14:textId="77777777" w:rsidR="00A14D44" w:rsidRDefault="00A14D44" w:rsidP="00A14D44"/>
    <w:p w14:paraId="30436512" w14:textId="77777777" w:rsidR="00A14D44" w:rsidRDefault="00A14D44" w:rsidP="00A14D44"/>
    <w:p w14:paraId="248938F6" w14:textId="77777777" w:rsidR="00A14D44" w:rsidRDefault="00A14D44" w:rsidP="00A14D44"/>
    <w:p w14:paraId="3F5AEB8A" w14:textId="77777777" w:rsidR="00A14D44" w:rsidRDefault="00A14D44" w:rsidP="00A14D44"/>
    <w:p w14:paraId="1E0AF37D" w14:textId="77777777" w:rsidR="00A14D44" w:rsidRDefault="00A14D44" w:rsidP="00A14D44"/>
    <w:p w14:paraId="252BBA89" w14:textId="77777777" w:rsidR="00A14D44" w:rsidRDefault="00A14D44" w:rsidP="00A14D44"/>
    <w:p w14:paraId="199FCF1F" w14:textId="77777777" w:rsidR="00A14D44" w:rsidRDefault="00A14D44" w:rsidP="00A14D44"/>
    <w:p w14:paraId="22D99854" w14:textId="77777777" w:rsidR="00A14D44" w:rsidRDefault="00A14D44" w:rsidP="00A14D44"/>
    <w:p w14:paraId="10B58D9C" w14:textId="77777777" w:rsidR="00A14D44" w:rsidRDefault="00A14D44" w:rsidP="00A14D44"/>
    <w:p w14:paraId="20064AE7" w14:textId="77777777" w:rsidR="00A14D44" w:rsidRDefault="00A14D44" w:rsidP="00A14D44"/>
    <w:p w14:paraId="2C74405C" w14:textId="77777777" w:rsidR="00A14D44" w:rsidRDefault="00A14D44" w:rsidP="00A14D44"/>
    <w:p w14:paraId="02D5C4FE" w14:textId="77777777" w:rsidR="00A14D44" w:rsidRDefault="00A14D44" w:rsidP="00A14D44"/>
    <w:p w14:paraId="5DF30742" w14:textId="77777777" w:rsidR="00A14D44" w:rsidRDefault="00A14D44" w:rsidP="00A14D44"/>
    <w:p w14:paraId="4F6A57A7" w14:textId="77777777" w:rsidR="00A14D44" w:rsidRDefault="00A14D44" w:rsidP="00A14D44"/>
    <w:p w14:paraId="3DB188FF" w14:textId="77777777" w:rsidR="00A14D44" w:rsidRDefault="00A14D44" w:rsidP="00A14D44"/>
    <w:p w14:paraId="5EE1649E" w14:textId="77777777" w:rsidR="00A14D44" w:rsidRPr="00776AD6" w:rsidRDefault="00A14D44" w:rsidP="00A14D44">
      <w:pPr>
        <w:rPr>
          <w:b/>
          <w:sz w:val="28"/>
          <w:szCs w:val="28"/>
        </w:rPr>
      </w:pPr>
      <w:r w:rsidRPr="00776AD6">
        <w:rPr>
          <w:b/>
          <w:sz w:val="28"/>
          <w:szCs w:val="28"/>
        </w:rPr>
        <w:br w:type="page"/>
      </w:r>
    </w:p>
    <w:p w14:paraId="07DDF444" w14:textId="545DB6BA" w:rsidR="00A14D44" w:rsidRPr="004B4FCD" w:rsidRDefault="00A14D44" w:rsidP="00A14D44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lastRenderedPageBreak/>
        <w:t>VII</w:t>
      </w:r>
      <w:r w:rsidR="00776AD6">
        <w:rPr>
          <w:b/>
          <w:caps/>
        </w:rPr>
        <w:t>.</w:t>
      </w:r>
      <w:r w:rsidRPr="004B4FCD">
        <w:rPr>
          <w:b/>
          <w:caps/>
        </w:rPr>
        <w:t xml:space="preserve"> ОТЗЫВ РУКОВОДИТЕЛЯ ПРАКТИКИ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7142E03F" w14:textId="77777777" w:rsidR="00A14D44" w:rsidRPr="00776AD6" w:rsidRDefault="00A14D44" w:rsidP="00776AD6">
      <w:pPr>
        <w:rPr>
          <w:b/>
          <w:caps/>
        </w:rPr>
      </w:pPr>
    </w:p>
    <w:p w14:paraId="2DA1CF84" w14:textId="77777777" w:rsidR="00A533A7" w:rsidRDefault="00A14D44" w:rsidP="00A533A7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A2D3E5" w14:textId="77777777" w:rsidR="00A533A7" w:rsidRDefault="00A533A7" w:rsidP="00A533A7">
      <w:pPr>
        <w:pStyle w:val="a3"/>
        <w:ind w:left="-142"/>
        <w:jc w:val="both"/>
        <w:rPr>
          <w:b/>
          <w:caps/>
        </w:rPr>
      </w:pPr>
    </w:p>
    <w:p w14:paraId="08A7C2F9" w14:textId="77777777" w:rsidR="00A533A7" w:rsidRDefault="00A14D44" w:rsidP="00A533A7">
      <w:pPr>
        <w:pStyle w:val="a3"/>
        <w:ind w:left="-142"/>
        <w:jc w:val="both"/>
      </w:pPr>
      <w:r w:rsidRPr="002D2C3D">
        <w:t>Руководитель практики</w:t>
      </w:r>
    </w:p>
    <w:p w14:paraId="26EF8893" w14:textId="77777777" w:rsidR="00A14D44" w:rsidRPr="002D2C3D" w:rsidRDefault="00A14D44" w:rsidP="00A533A7">
      <w:pPr>
        <w:pStyle w:val="a3"/>
        <w:ind w:left="-142"/>
        <w:jc w:val="both"/>
      </w:pPr>
      <w:r w:rsidRPr="002D2C3D">
        <w:t>от структурного подразделения ЮФУ   _____________/________________________</w:t>
      </w:r>
    </w:p>
    <w:p w14:paraId="4E573922" w14:textId="3776AB04" w:rsidR="00D30913" w:rsidRPr="00D904BF" w:rsidRDefault="00A14D44" w:rsidP="00D904BF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776AD6">
        <w:rPr>
          <w:vertAlign w:val="superscript"/>
        </w:rPr>
        <w:t xml:space="preserve">             </w:t>
      </w:r>
      <w:r w:rsidRPr="002D2C3D">
        <w:rPr>
          <w:vertAlign w:val="superscript"/>
        </w:rPr>
        <w:t xml:space="preserve">подпись                      </w:t>
      </w:r>
      <w:r w:rsidR="00776AD6">
        <w:rPr>
          <w:vertAlign w:val="superscript"/>
        </w:rPr>
        <w:t xml:space="preserve">       </w:t>
      </w:r>
      <w:r w:rsidRPr="002D2C3D">
        <w:rPr>
          <w:vertAlign w:val="superscript"/>
        </w:rPr>
        <w:t xml:space="preserve"> расшифровка подписи  </w:t>
      </w:r>
    </w:p>
    <w:sectPr w:rsidR="00D30913" w:rsidRPr="00D904BF" w:rsidSect="008B426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44"/>
    <w:rsid w:val="000108AA"/>
    <w:rsid w:val="00135144"/>
    <w:rsid w:val="00166592"/>
    <w:rsid w:val="0017514A"/>
    <w:rsid w:val="001C2D41"/>
    <w:rsid w:val="00263E34"/>
    <w:rsid w:val="00282BAE"/>
    <w:rsid w:val="002C22D5"/>
    <w:rsid w:val="003341CB"/>
    <w:rsid w:val="003503DC"/>
    <w:rsid w:val="003E0A4A"/>
    <w:rsid w:val="004B12CF"/>
    <w:rsid w:val="004C5D77"/>
    <w:rsid w:val="00516D6E"/>
    <w:rsid w:val="00567772"/>
    <w:rsid w:val="00583D9B"/>
    <w:rsid w:val="006165B2"/>
    <w:rsid w:val="00647C2B"/>
    <w:rsid w:val="00656397"/>
    <w:rsid w:val="006C5256"/>
    <w:rsid w:val="006D207D"/>
    <w:rsid w:val="006E3796"/>
    <w:rsid w:val="006F4AA1"/>
    <w:rsid w:val="00776AD6"/>
    <w:rsid w:val="00796259"/>
    <w:rsid w:val="007F3686"/>
    <w:rsid w:val="008610C2"/>
    <w:rsid w:val="00865F87"/>
    <w:rsid w:val="00875C4F"/>
    <w:rsid w:val="008843CE"/>
    <w:rsid w:val="008B4265"/>
    <w:rsid w:val="008C166C"/>
    <w:rsid w:val="008C5337"/>
    <w:rsid w:val="008E6B7A"/>
    <w:rsid w:val="008F23CD"/>
    <w:rsid w:val="00901F99"/>
    <w:rsid w:val="00917A29"/>
    <w:rsid w:val="00926714"/>
    <w:rsid w:val="00957D9F"/>
    <w:rsid w:val="00993D73"/>
    <w:rsid w:val="009C2A8C"/>
    <w:rsid w:val="009D2D8E"/>
    <w:rsid w:val="009F0D02"/>
    <w:rsid w:val="00A14D44"/>
    <w:rsid w:val="00A533A7"/>
    <w:rsid w:val="00A56ADD"/>
    <w:rsid w:val="00A76984"/>
    <w:rsid w:val="00A9158F"/>
    <w:rsid w:val="00AA5D2F"/>
    <w:rsid w:val="00AB517A"/>
    <w:rsid w:val="00AB696F"/>
    <w:rsid w:val="00AC494E"/>
    <w:rsid w:val="00AE5C8E"/>
    <w:rsid w:val="00B85B80"/>
    <w:rsid w:val="00BD4C16"/>
    <w:rsid w:val="00C5022D"/>
    <w:rsid w:val="00C860B0"/>
    <w:rsid w:val="00CB00E9"/>
    <w:rsid w:val="00CD3A35"/>
    <w:rsid w:val="00D30913"/>
    <w:rsid w:val="00D70A40"/>
    <w:rsid w:val="00D904BF"/>
    <w:rsid w:val="00DB5899"/>
    <w:rsid w:val="00DC3F7A"/>
    <w:rsid w:val="00DD2AEE"/>
    <w:rsid w:val="00DE109D"/>
    <w:rsid w:val="00DE4C2E"/>
    <w:rsid w:val="00E2715D"/>
    <w:rsid w:val="00ED6B09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E611"/>
  <w15:chartTrackingRefBased/>
  <w15:docId w15:val="{C12325AE-9F3B-4525-BDC6-F7C61A6D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14D44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D44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14D44"/>
    <w:pPr>
      <w:ind w:left="720"/>
      <w:contextualSpacing/>
    </w:pPr>
  </w:style>
  <w:style w:type="paragraph" w:customStyle="1" w:styleId="Default">
    <w:name w:val="Default"/>
    <w:rsid w:val="00A14D44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1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1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A14D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A14D44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62E4B503F43DF40AB31F6B9E7248243" ma:contentTypeVersion="0" ma:contentTypeDescription="Создание документа." ma:contentTypeScope="" ma:versionID="a8efb09e6cf1efa694cf290ce99325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F9A04-E4AD-43F3-84AB-544B644AE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2CEE48-C2C5-4A47-A87A-1A5A527BA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FE49A-9CE5-42E8-BC6B-C57F076288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10</cp:revision>
  <dcterms:created xsi:type="dcterms:W3CDTF">2019-05-29T12:41:00Z</dcterms:created>
  <dcterms:modified xsi:type="dcterms:W3CDTF">2020-05-29T04:38:00Z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0x010100162E4B503F43DF40AB31F6B9E7248243</vt:lpwstr>
  </property>
</Properties>
</file>