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2E0F" w:rsidRDefault="008C4E08" w:rsidP="00E82E0F">
      <w:pPr>
        <w:spacing w:after="49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yjhhhhhhhhhhhhhhhh</w:t>
      </w:r>
      <w:r w:rsidR="00437B53">
        <w:rPr>
          <w:rFonts w:ascii="Times New Roman" w:hAnsi="Times New Roman" w:cs="Times New Roman"/>
          <w:sz w:val="28"/>
          <w:szCs w:val="28"/>
        </w:rPr>
        <w:t>уркееерееееееееееее</w:t>
      </w:r>
      <w:r w:rsidR="0071000D">
        <w:rPr>
          <w:rFonts w:ascii="Times New Roman" w:hAnsi="Times New Roman" w:cs="Times New Roman"/>
          <w:sz w:val="28"/>
          <w:szCs w:val="28"/>
        </w:rPr>
        <w:t>неонон</w:t>
      </w:r>
      <w:r w:rsidR="00E82E0F">
        <w:rPr>
          <w:rFonts w:ascii="Times New Roman" w:hAnsi="Times New Roman" w:cs="Times New Roman"/>
          <w:sz w:val="28"/>
          <w:szCs w:val="28"/>
        </w:rPr>
        <w:t xml:space="preserve"> ав</w:t>
      </w:r>
      <w:r w:rsidR="00EC07A5">
        <w:rPr>
          <w:rFonts w:ascii="Times New Roman" w:hAnsi="Times New Roman" w:cs="Times New Roman"/>
          <w:sz w:val="28"/>
          <w:szCs w:val="28"/>
        </w:rPr>
        <w:t>томатизированного</w:t>
      </w:r>
      <w:r w:rsidR="00E82E0F">
        <w:rPr>
          <w:rFonts w:ascii="Times New Roman" w:hAnsi="Times New Roman" w:cs="Times New Roman"/>
          <w:sz w:val="28"/>
          <w:szCs w:val="28"/>
        </w:rPr>
        <w:t>»</w:t>
      </w:r>
    </w:p>
    <w:p w:rsidR="00E82E0F" w:rsidRDefault="00E82E0F" w:rsidP="00E82E0F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:rsidR="00E82E0F" w:rsidRDefault="00E82E0F" w:rsidP="00E82E0F">
      <w:pPr>
        <w:spacing w:before="12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«Информатика»</w:t>
      </w:r>
    </w:p>
    <w:p w:rsidR="00E82E0F" w:rsidRDefault="00E82E0F" w:rsidP="00E82E0F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 «</w:t>
      </w:r>
      <w:r w:rsidRPr="00F14D5E">
        <w:rPr>
          <w:rFonts w:ascii="Times New Roman" w:hAnsi="Times New Roman" w:cs="Times New Roman"/>
          <w:sz w:val="28"/>
          <w:szCs w:val="28"/>
        </w:rPr>
        <w:t xml:space="preserve">Создание базовых таблиц. Введение в СУБД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:rsidR="00E82E0F" w:rsidRDefault="00E82E0F" w:rsidP="00E82E0F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Направление подготовки – 02.03.03 Математическое обеспечение и администрирование информационных систем</w:t>
      </w:r>
    </w:p>
    <w:p w:rsidR="00E82E0F" w:rsidRDefault="00E82E0F" w:rsidP="00E82E0F">
      <w:pPr>
        <w:spacing w:before="120" w:after="25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Профиль подготовки - Администрирование информационных систем</w:t>
      </w:r>
    </w:p>
    <w:p w:rsidR="00E82E0F" w:rsidRDefault="00E82E0F" w:rsidP="00E82E0F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E82E0F" w:rsidRDefault="00E82E0F" w:rsidP="00E82E0F">
      <w:pPr>
        <w:spacing w:after="100" w:afterAutospacing="1"/>
        <w:jc w:val="right"/>
        <w:rPr>
          <w:rFonts w:ascii="Times New Roman" w:hAnsi="Times New Roman" w:cs="Times New Roman"/>
          <w:sz w:val="28"/>
          <w:szCs w:val="28"/>
        </w:rPr>
      </w:pPr>
    </w:p>
    <w:p w:rsidR="00E82E0F" w:rsidRDefault="005805F1" w:rsidP="00E82E0F">
      <w:pPr>
        <w:spacing w:before="100" w:beforeAutospacing="1"/>
        <w:ind w:left="-2721" w:right="-10375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tdjhhfffffffffffffffffffffffffffff</w:t>
      </w:r>
      <w:r w:rsidR="00E82E0F">
        <w:rPr>
          <w:rFonts w:ascii="Times New Roman" w:hAnsi="Times New Roman" w:cs="Times New Roman"/>
          <w:sz w:val="28"/>
          <w:szCs w:val="28"/>
        </w:rPr>
        <w:t>:25ВА1</w:t>
      </w:r>
    </w:p>
    <w:p w:rsidR="00E82E0F" w:rsidRPr="008C4957" w:rsidRDefault="00E82E0F" w:rsidP="00E82E0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Руководитель: Тимонин А.</w:t>
      </w:r>
      <w:proofErr w:type="gramStart"/>
      <w:r>
        <w:rPr>
          <w:rFonts w:ascii="Times New Roman" w:hAnsi="Times New Roman" w:cs="Times New Roman"/>
          <w:sz w:val="28"/>
          <w:szCs w:val="28"/>
        </w:rPr>
        <w:t>Ю</w:t>
      </w:r>
      <w:proofErr w:type="gramEnd"/>
      <w:r>
        <w:rPr>
          <w:rFonts w:ascii="Times New Roman" w:hAnsi="Times New Roman" w:cs="Times New Roman"/>
          <w:sz w:val="28"/>
          <w:szCs w:val="28"/>
        </w:rPr>
        <w:t>, Евсеева Ю.И</w:t>
      </w:r>
    </w:p>
    <w:p w:rsidR="00E82E0F" w:rsidRDefault="00E82E0F" w:rsidP="00E82E0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F14D5E">
        <w:rPr>
          <w:rFonts w:ascii="Times New Roman" w:hAnsi="Times New Roman" w:cs="Times New Roman"/>
          <w:sz w:val="28"/>
          <w:szCs w:val="28"/>
        </w:rPr>
        <w:t xml:space="preserve">изучение методов создания базы данных при помощи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D5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 xml:space="preserve"> , условий, необходимых для создания взаимосвязанных </w:t>
      </w:r>
      <w:r w:rsidRPr="00F14D5E">
        <w:rPr>
          <w:rFonts w:ascii="Times New Roman" w:hAnsi="Times New Roman" w:cs="Times New Roman"/>
          <w:sz w:val="28"/>
          <w:szCs w:val="28"/>
        </w:rPr>
        <w:lastRenderedPageBreak/>
        <w:t>таблиц, и приемы их создания, ознакомление с основными типами связей, образующихся между таблицами, порядок редактирования параметров связи.</w:t>
      </w:r>
    </w:p>
    <w:p w:rsidR="002E6E2C" w:rsidRDefault="00E82E0F" w:rsidP="0021154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:rsidR="0021154D" w:rsidRDefault="0021154D" w:rsidP="0021154D">
      <w:pPr>
        <w:pStyle w:val="a9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Создала базу данных</w:t>
      </w:r>
    </w:p>
    <w:p w:rsidR="0021154D" w:rsidRDefault="0021154D" w:rsidP="0021154D">
      <w:pPr>
        <w:spacing w:after="0" w:line="36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2115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981200" cy="221920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6591" cy="2225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54D" w:rsidRDefault="0021154D" w:rsidP="0021154D">
      <w:pPr>
        <w:pStyle w:val="a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Создала </w:t>
      </w:r>
      <w:r w:rsidRPr="003045B8">
        <w:rPr>
          <w:rFonts w:ascii="Times New Roman" w:hAnsi="Times New Roman" w:cs="Times New Roman"/>
          <w:sz w:val="28"/>
          <w:szCs w:val="28"/>
        </w:rPr>
        <w:t>структуру таблицы в конструкторе таблиц для каждой таблицы (имена полей, типы полей, описание, ключ).</w:t>
      </w:r>
    </w:p>
    <w:p w:rsidR="0021154D" w:rsidRDefault="0021154D" w:rsidP="0021154D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082680" cy="1629731"/>
            <wp:effectExtent l="19050" t="0" r="342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1906" cy="1634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1154D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5299" cy="136047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502" cy="13636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989070" cy="1638753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070" cy="16387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3937819" cy="1371600"/>
            <wp:effectExtent l="19050" t="0" r="5531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819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F8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002650" cy="1196340"/>
            <wp:effectExtent l="1905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285" cy="1197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243633" cy="906780"/>
            <wp:effectExtent l="19050" t="0" r="4517" b="0"/>
            <wp:docPr id="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77" cy="9083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530089" cy="1060005"/>
            <wp:effectExtent l="19050" t="0" r="3811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163" cy="1066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Установила связи между таблицами.</w:t>
      </w:r>
    </w:p>
    <w:p w:rsidR="00C55F87" w:rsidRDefault="00E363E1" w:rsidP="00C55F87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10885" cy="2597884"/>
            <wp:effectExtent l="1905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160" cy="2596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5F87" w:rsidRDefault="00C55F87" w:rsidP="00C55F87">
      <w:pPr>
        <w:pStyle w:val="a9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Внесла данные в базу (10-20 записей).</w:t>
      </w:r>
    </w:p>
    <w:p w:rsidR="005D05D7" w:rsidRDefault="005D05D7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20640" cy="3171862"/>
            <wp:effectExtent l="19050" t="0" r="8460" b="0"/>
            <wp:docPr id="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596" cy="31740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D05D7" w:rsidRDefault="005D05D7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20079" cy="2410232"/>
            <wp:effectExtent l="1905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880" cy="2411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05D7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465846" cy="1531950"/>
            <wp:effectExtent l="19050" t="0" r="1504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359" cy="1535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777105" cy="2578842"/>
            <wp:effectExtent l="1905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015" cy="2577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890744" cy="2510809"/>
            <wp:effectExtent l="19050" t="0" r="5106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393" cy="25152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4663440" cy="2389058"/>
            <wp:effectExtent l="1905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740" cy="23907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Default="00D35C23" w:rsidP="005D05D7">
      <w:pPr>
        <w:pStyle w:val="a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02486" cy="2152701"/>
            <wp:effectExtent l="1905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790" cy="2156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5C23" w:rsidRPr="00833FF5" w:rsidRDefault="00D35C23" w:rsidP="00D35C2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33FF5">
        <w:rPr>
          <w:rFonts w:ascii="Times New Roman" w:hAnsi="Times New Roman" w:cs="Times New Roman"/>
          <w:b/>
          <w:bCs/>
          <w:sz w:val="28"/>
          <w:szCs w:val="28"/>
        </w:rPr>
        <w:t xml:space="preserve">Вывод: </w:t>
      </w:r>
      <w:r w:rsidRPr="00F14D5E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ила</w:t>
      </w:r>
      <w:r w:rsidRPr="00F14D5E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F14D5E">
        <w:rPr>
          <w:rFonts w:ascii="Times New Roman" w:hAnsi="Times New Roman" w:cs="Times New Roman"/>
          <w:sz w:val="28"/>
          <w:szCs w:val="28"/>
        </w:rPr>
        <w:t xml:space="preserve"> создания базы дан</w:t>
      </w:r>
      <w:r>
        <w:rPr>
          <w:rFonts w:ascii="Times New Roman" w:hAnsi="Times New Roman" w:cs="Times New Roman"/>
          <w:sz w:val="28"/>
          <w:szCs w:val="28"/>
        </w:rPr>
        <w:t xml:space="preserve">ных при помощи </w:t>
      </w:r>
      <w:proofErr w:type="spellStart"/>
      <w:r>
        <w:rPr>
          <w:rFonts w:ascii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F14D5E">
        <w:rPr>
          <w:rFonts w:ascii="Times New Roman" w:hAnsi="Times New Roman" w:cs="Times New Roman"/>
          <w:sz w:val="28"/>
          <w:szCs w:val="28"/>
        </w:rPr>
        <w:t>, услови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F14D5E">
        <w:rPr>
          <w:rFonts w:ascii="Times New Roman" w:hAnsi="Times New Roman" w:cs="Times New Roman"/>
          <w:sz w:val="28"/>
          <w:szCs w:val="28"/>
        </w:rPr>
        <w:t>, необходимы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14D5E">
        <w:rPr>
          <w:rFonts w:ascii="Times New Roman" w:hAnsi="Times New Roman" w:cs="Times New Roman"/>
          <w:sz w:val="28"/>
          <w:szCs w:val="28"/>
        </w:rPr>
        <w:t xml:space="preserve"> для создания взаимосвязанных таблиц, и приемы их создания, ознаком</w:t>
      </w:r>
      <w:r>
        <w:rPr>
          <w:rFonts w:ascii="Times New Roman" w:hAnsi="Times New Roman" w:cs="Times New Roman"/>
          <w:sz w:val="28"/>
          <w:szCs w:val="28"/>
        </w:rPr>
        <w:t>илась</w:t>
      </w:r>
      <w:r w:rsidRPr="00F14D5E">
        <w:rPr>
          <w:rFonts w:ascii="Times New Roman" w:hAnsi="Times New Roman" w:cs="Times New Roman"/>
          <w:sz w:val="28"/>
          <w:szCs w:val="28"/>
        </w:rPr>
        <w:t xml:space="preserve"> с основными типами связей, образующихся между таблицами, порядок редактирования параметров связи. </w:t>
      </w:r>
    </w:p>
    <w:p w:rsidR="00D35C23" w:rsidRPr="00D35C23" w:rsidRDefault="00D35C23" w:rsidP="00D35C23">
      <w:pPr>
        <w:rPr>
          <w:rFonts w:ascii="Times New Roman" w:hAnsi="Times New Roman" w:cs="Times New Roman"/>
          <w:sz w:val="28"/>
          <w:szCs w:val="28"/>
        </w:rPr>
      </w:pPr>
    </w:p>
    <w:sectPr w:rsidR="00D35C23" w:rsidRPr="00D35C23" w:rsidSect="00E82E0F">
      <w:footerReference w:type="default" r:id="rId24"/>
      <w:footerReference w:type="first" r:id="rId2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2048F" w:rsidRDefault="0062048F" w:rsidP="00E82E0F">
      <w:pPr>
        <w:spacing w:after="0" w:line="240" w:lineRule="auto"/>
      </w:pPr>
      <w:r>
        <w:separator/>
      </w:r>
    </w:p>
  </w:endnote>
  <w:endnote w:type="continuationSeparator" w:id="0">
    <w:p w:rsidR="0062048F" w:rsidRDefault="0062048F" w:rsidP="00E82E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E0F" w:rsidRDefault="00E82E0F">
    <w:pPr>
      <w:pStyle w:val="a5"/>
    </w:pPr>
  </w:p>
  <w:p w:rsidR="00E82E0F" w:rsidRDefault="00E82E0F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82E0F" w:rsidRDefault="00E82E0F" w:rsidP="00E82E0F">
    <w:pPr>
      <w:pStyle w:val="a5"/>
      <w:jc w:val="center"/>
    </w:pPr>
    <w:r>
      <w:t>2026</w:t>
    </w:r>
  </w:p>
  <w:p w:rsidR="00E82E0F" w:rsidRDefault="00E82E0F" w:rsidP="00E82E0F">
    <w:pPr>
      <w:pStyle w:val="a5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2048F" w:rsidRDefault="0062048F" w:rsidP="00E82E0F">
      <w:pPr>
        <w:spacing w:after="0" w:line="240" w:lineRule="auto"/>
      </w:pPr>
      <w:r>
        <w:separator/>
      </w:r>
    </w:p>
  </w:footnote>
  <w:footnote w:type="continuationSeparator" w:id="0">
    <w:p w:rsidR="0062048F" w:rsidRDefault="0062048F" w:rsidP="00E82E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8E501F"/>
    <w:multiLevelType w:val="hybridMultilevel"/>
    <w:tmpl w:val="412A5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B6566B"/>
    <w:multiLevelType w:val="hybridMultilevel"/>
    <w:tmpl w:val="1DD613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82E0F"/>
    <w:rsid w:val="000E2A37"/>
    <w:rsid w:val="0021154D"/>
    <w:rsid w:val="002E6E2C"/>
    <w:rsid w:val="002F31C3"/>
    <w:rsid w:val="00437B53"/>
    <w:rsid w:val="00501E3E"/>
    <w:rsid w:val="00542B02"/>
    <w:rsid w:val="005805F1"/>
    <w:rsid w:val="005D05D7"/>
    <w:rsid w:val="0062048F"/>
    <w:rsid w:val="0071000D"/>
    <w:rsid w:val="0077401D"/>
    <w:rsid w:val="007A0E2C"/>
    <w:rsid w:val="007F27FD"/>
    <w:rsid w:val="00895D0E"/>
    <w:rsid w:val="008C4E08"/>
    <w:rsid w:val="009033A3"/>
    <w:rsid w:val="00B06612"/>
    <w:rsid w:val="00BB5DE7"/>
    <w:rsid w:val="00C55F87"/>
    <w:rsid w:val="00D35C23"/>
    <w:rsid w:val="00D87FAF"/>
    <w:rsid w:val="00DE55C5"/>
    <w:rsid w:val="00E363E1"/>
    <w:rsid w:val="00E82E0F"/>
    <w:rsid w:val="00EC07A5"/>
    <w:rsid w:val="00EE600C"/>
    <w:rsid w:val="00EF5EED"/>
    <w:rsid w:val="00F501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2E0F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E82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E82E0F"/>
  </w:style>
  <w:style w:type="paragraph" w:styleId="a5">
    <w:name w:val="footer"/>
    <w:basedOn w:val="a"/>
    <w:link w:val="a6"/>
    <w:uiPriority w:val="99"/>
    <w:unhideWhenUsed/>
    <w:rsid w:val="00E82E0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82E0F"/>
  </w:style>
  <w:style w:type="paragraph" w:styleId="a7">
    <w:name w:val="Balloon Text"/>
    <w:basedOn w:val="a"/>
    <w:link w:val="a8"/>
    <w:uiPriority w:val="99"/>
    <w:semiHidden/>
    <w:unhideWhenUsed/>
    <w:rsid w:val="00E82E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82E0F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21154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380AEB3-2297-4072-89C7-D35516F3B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180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14</cp:revision>
  <dcterms:created xsi:type="dcterms:W3CDTF">2026-03-04T08:58:00Z</dcterms:created>
  <dcterms:modified xsi:type="dcterms:W3CDTF">2026-03-30T17:50:00Z</dcterms:modified>
</cp:coreProperties>
</file>