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CCE" w:rsidRPr="004B684F" w:rsidRDefault="00B62CCE" w:rsidP="00B62CCE">
      <w:pPr>
        <w:spacing w:after="161" w:line="240" w:lineRule="auto"/>
        <w:rPr>
          <w:rFonts w:asciiTheme="minorHAnsi" w:hAnsiTheme="minorHAnsi"/>
          <w:sz w:val="20"/>
          <w:szCs w:val="20"/>
        </w:rPr>
      </w:pPr>
      <w:r w:rsidRPr="004B684F">
        <w:rPr>
          <w:rFonts w:asciiTheme="minorHAnsi" w:eastAsia="Quattrocento Sans" w:hAnsiTheme="minorHAnsi" w:cs="Quattrocento Sans"/>
          <w:b/>
          <w:color w:val="666666"/>
          <w:sz w:val="20"/>
          <w:szCs w:val="20"/>
        </w:rPr>
        <w:t>Nesne Yönelimli Programlama (Object Oriented Programming)</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OOP 1960’lardan bugüne yazılım dünyasını etkisine almış bir metodolojidir. Nesne yönelimli programlama C# dışında C++, Java, Objective C, Python vb gibi programlama dillerinde kullanılabilir.</w:t>
      </w:r>
      <w:r w:rsidRPr="004B684F">
        <w:rPr>
          <w:rFonts w:asciiTheme="minorHAnsi" w:eastAsia="Quattrocento Sans" w:hAnsiTheme="minorHAnsi" w:cs="Quattrocento Sans"/>
          <w:b/>
          <w:color w:val="333333"/>
          <w:sz w:val="20"/>
          <w:szCs w:val="20"/>
        </w:rPr>
        <w:t>1970</w:t>
      </w:r>
      <w:r w:rsidRPr="004B684F">
        <w:rPr>
          <w:rFonts w:asciiTheme="minorHAnsi" w:eastAsia="Quattrocento Sans" w:hAnsiTheme="minorHAnsi" w:cs="Quattrocento Sans"/>
          <w:color w:val="333333"/>
          <w:sz w:val="20"/>
          <w:szCs w:val="20"/>
        </w:rPr>
        <w:t xml:space="preserve"> yılından bugüne kadar geliştirilen birçok dil OOP desteğine sahiptir. </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OOP temel olarak, ortaya çıktığı güne kadar süregelen programlama mantığını kökten değiştirmiştir. OOP’den önce kullanılan yazılım metodolojisi,</w:t>
      </w:r>
      <w:r w:rsidRPr="004B684F">
        <w:rPr>
          <w:rFonts w:asciiTheme="minorHAnsi" w:eastAsia="Quattrocento Sans" w:hAnsiTheme="minorHAnsi" w:cs="Quattrocento Sans"/>
          <w:i/>
          <w:color w:val="333333"/>
          <w:sz w:val="20"/>
          <w:szCs w:val="20"/>
        </w:rPr>
        <w:t> </w:t>
      </w:r>
      <w:r w:rsidRPr="004B684F">
        <w:rPr>
          <w:rFonts w:asciiTheme="minorHAnsi" w:eastAsia="Quattrocento Sans" w:hAnsiTheme="minorHAnsi" w:cs="Quattrocento Sans"/>
          <w:b/>
          <w:i/>
          <w:color w:val="333333"/>
          <w:sz w:val="20"/>
          <w:szCs w:val="20"/>
        </w:rPr>
        <w:t>Prosedürel Programlama</w:t>
      </w:r>
      <w:r w:rsidRPr="004B684F">
        <w:rPr>
          <w:rFonts w:asciiTheme="minorHAnsi" w:eastAsia="Quattrocento Sans" w:hAnsiTheme="minorHAnsi" w:cs="Quattrocento Sans"/>
          <w:color w:val="333333"/>
          <w:sz w:val="20"/>
          <w:szCs w:val="20"/>
        </w:rPr>
        <w:t xml:space="preserve"> adı ile anılır. Bu metodoloji, belirli bir yönde ilerleyen kodlar ve iş yükünü hafifletmek için ortak işlerin yüklendiği fonksiyonların çağırılması esasına dayalıydı. Geniş ve kapsamlı olan programları küçük parçalara bölerek çözümleme yöntemidir. Her procedure ya da fonksiyonda kullanılan değişkenler, metotlar birbirinden bağımsızdır. </w:t>
      </w:r>
    </w:p>
    <w:p w:rsidR="00B62CCE" w:rsidRPr="004B684F" w:rsidRDefault="00B62CCE" w:rsidP="00B62CCE">
      <w:pPr>
        <w:spacing w:before="240" w:after="240"/>
        <w:jc w:val="center"/>
        <w:rPr>
          <w:rFonts w:asciiTheme="minorHAnsi" w:hAnsiTheme="minorHAnsi"/>
          <w:sz w:val="20"/>
          <w:szCs w:val="20"/>
        </w:rPr>
      </w:pPr>
      <w:r w:rsidRPr="004B684F">
        <w:rPr>
          <w:rFonts w:asciiTheme="minorHAnsi" w:hAnsiTheme="minorHAnsi"/>
          <w:noProof/>
          <w:sz w:val="20"/>
          <w:szCs w:val="20"/>
        </w:rPr>
        <w:drawing>
          <wp:inline distT="0" distB="0" distL="0" distR="0" wp14:anchorId="7671825B" wp14:editId="7BA2D4F1">
            <wp:extent cx="4777806" cy="1735456"/>
            <wp:effectExtent l="0" t="0" r="3810" b="0"/>
            <wp:docPr id="1" name="image04.png" descr="Prosedürel Programlama çalışma prensibi"/>
            <wp:cNvGraphicFramePr/>
            <a:graphic xmlns:a="http://schemas.openxmlformats.org/drawingml/2006/main">
              <a:graphicData uri="http://schemas.openxmlformats.org/drawingml/2006/picture">
                <pic:pic xmlns:pic="http://schemas.openxmlformats.org/drawingml/2006/picture">
                  <pic:nvPicPr>
                    <pic:cNvPr id="0" name="image04.png" descr="Prosedürel Programlama çalışma prensibi"/>
                    <pic:cNvPicPr preferRelativeResize="0"/>
                  </pic:nvPicPr>
                  <pic:blipFill>
                    <a:blip r:embed="rId5"/>
                    <a:srcRect/>
                    <a:stretch>
                      <a:fillRect/>
                    </a:stretch>
                  </pic:blipFill>
                  <pic:spPr>
                    <a:xfrm>
                      <a:off x="0" y="0"/>
                      <a:ext cx="4781337" cy="1736739"/>
                    </a:xfrm>
                    <a:prstGeom prst="rect">
                      <a:avLst/>
                    </a:prstGeom>
                    <a:ln/>
                  </pic:spPr>
                </pic:pic>
              </a:graphicData>
            </a:graphic>
          </wp:inline>
        </w:drawing>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Bu yöntem, yazılım dünyasının uzun süre işini görse de, bazı sıkıntıları da içinde barındırıyordu:</w:t>
      </w:r>
    </w:p>
    <w:p w:rsidR="00B62CCE" w:rsidRPr="004B684F" w:rsidRDefault="00B62CCE" w:rsidP="00B62CCE">
      <w:pPr>
        <w:numPr>
          <w:ilvl w:val="0"/>
          <w:numId w:val="11"/>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 xml:space="preserve">Geliştirilen uygulama </w:t>
      </w:r>
      <w:r w:rsidRPr="004B684F">
        <w:rPr>
          <w:rFonts w:asciiTheme="minorHAnsi" w:eastAsia="Quattrocento Sans" w:hAnsiTheme="minorHAnsi" w:cs="Quattrocento Sans"/>
          <w:b/>
          <w:color w:val="333333"/>
          <w:sz w:val="20"/>
          <w:szCs w:val="20"/>
        </w:rPr>
        <w:t>parçalanamayan bir bütün</w:t>
      </w:r>
      <w:r w:rsidRPr="004B684F">
        <w:rPr>
          <w:rFonts w:asciiTheme="minorHAnsi" w:eastAsia="Quattrocento Sans" w:hAnsiTheme="minorHAnsi" w:cs="Quattrocento Sans"/>
          <w:color w:val="333333"/>
          <w:sz w:val="20"/>
          <w:szCs w:val="20"/>
        </w:rPr>
        <w:t xml:space="preserve"> halindeydi. Bu yüzden, uygulama üzerinde çalışan her geliştirici; uygulamanın hemen her yapısına hâkim olmalıydı.</w:t>
      </w:r>
    </w:p>
    <w:p w:rsidR="00B62CCE" w:rsidRPr="004B684F" w:rsidRDefault="00B62CCE" w:rsidP="00B62CCE">
      <w:pPr>
        <w:numPr>
          <w:ilvl w:val="0"/>
          <w:numId w:val="11"/>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 xml:space="preserve">Bu durum nedeniyle, projelere yeni </w:t>
      </w:r>
      <w:r w:rsidRPr="004B684F">
        <w:rPr>
          <w:rFonts w:asciiTheme="minorHAnsi" w:eastAsia="Quattrocento Sans" w:hAnsiTheme="minorHAnsi" w:cs="Quattrocento Sans"/>
          <w:b/>
          <w:color w:val="333333"/>
          <w:sz w:val="20"/>
          <w:szCs w:val="20"/>
        </w:rPr>
        <w:t>yazılımcıların katılması</w:t>
      </w:r>
      <w:r w:rsidRPr="004B684F">
        <w:rPr>
          <w:rFonts w:asciiTheme="minorHAnsi" w:eastAsia="Quattrocento Sans" w:hAnsiTheme="minorHAnsi" w:cs="Quattrocento Sans"/>
          <w:color w:val="333333"/>
          <w:sz w:val="20"/>
          <w:szCs w:val="20"/>
        </w:rPr>
        <w:t xml:space="preserve"> önemli </w:t>
      </w:r>
      <w:r w:rsidRPr="004B684F">
        <w:rPr>
          <w:rFonts w:asciiTheme="minorHAnsi" w:eastAsia="Quattrocento Sans" w:hAnsiTheme="minorHAnsi" w:cs="Quattrocento Sans"/>
          <w:b/>
          <w:color w:val="333333"/>
          <w:sz w:val="20"/>
          <w:szCs w:val="20"/>
        </w:rPr>
        <w:t>bir adaptasyon süreci</w:t>
      </w:r>
      <w:r w:rsidRPr="004B684F">
        <w:rPr>
          <w:rFonts w:asciiTheme="minorHAnsi" w:eastAsia="Quattrocento Sans" w:hAnsiTheme="minorHAnsi" w:cs="Quattrocento Sans"/>
          <w:color w:val="333333"/>
          <w:sz w:val="20"/>
          <w:szCs w:val="20"/>
        </w:rPr>
        <w:t xml:space="preserve"> gerektiriyordu.</w:t>
      </w:r>
    </w:p>
    <w:p w:rsidR="00B62CCE" w:rsidRPr="004B684F" w:rsidRDefault="00B62CCE" w:rsidP="00B62CCE">
      <w:pPr>
        <w:numPr>
          <w:ilvl w:val="0"/>
          <w:numId w:val="11"/>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Uygulama tek bir bütün halinde olduğu için</w:t>
      </w:r>
      <w:r w:rsidRPr="004B684F">
        <w:rPr>
          <w:rFonts w:asciiTheme="minorHAnsi" w:eastAsia="Quattrocento Sans" w:hAnsiTheme="minorHAnsi" w:cs="Quattrocento Sans"/>
          <w:b/>
          <w:color w:val="333333"/>
          <w:sz w:val="20"/>
          <w:szCs w:val="20"/>
        </w:rPr>
        <w:t>, ufak değişiklikler uygulamanın farklı noktalarında büyük sorunlara</w:t>
      </w:r>
      <w:r w:rsidRPr="004B684F">
        <w:rPr>
          <w:rFonts w:asciiTheme="minorHAnsi" w:eastAsia="Quattrocento Sans" w:hAnsiTheme="minorHAnsi" w:cs="Quattrocento Sans"/>
          <w:color w:val="333333"/>
          <w:sz w:val="20"/>
          <w:szCs w:val="20"/>
        </w:rPr>
        <w:t xml:space="preserve"> yol açabiliyordu.</w:t>
      </w:r>
    </w:p>
    <w:p w:rsidR="00B62CCE" w:rsidRPr="004B684F" w:rsidRDefault="00B62CCE" w:rsidP="00B62CCE">
      <w:pPr>
        <w:numPr>
          <w:ilvl w:val="0"/>
          <w:numId w:val="11"/>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 xml:space="preserve">Yıllarla birlikte </w:t>
      </w:r>
      <w:r w:rsidRPr="004B684F">
        <w:rPr>
          <w:rFonts w:asciiTheme="minorHAnsi" w:eastAsia="Quattrocento Sans" w:hAnsiTheme="minorHAnsi" w:cs="Quattrocento Sans"/>
          <w:b/>
          <w:color w:val="333333"/>
          <w:sz w:val="20"/>
          <w:szCs w:val="20"/>
        </w:rPr>
        <w:t>müşteri ihtiyaçları ve donanım kabiliyetleri</w:t>
      </w:r>
      <w:r w:rsidRPr="004B684F">
        <w:rPr>
          <w:rFonts w:asciiTheme="minorHAnsi" w:eastAsia="Quattrocento Sans" w:hAnsiTheme="minorHAnsi" w:cs="Quattrocento Sans"/>
          <w:color w:val="333333"/>
          <w:sz w:val="20"/>
          <w:szCs w:val="20"/>
        </w:rPr>
        <w:t xml:space="preserve"> arttı. Bunun getirisi olarak da, geliştirilen </w:t>
      </w:r>
      <w:r w:rsidRPr="004B684F">
        <w:rPr>
          <w:rFonts w:asciiTheme="minorHAnsi" w:eastAsia="Quattrocento Sans" w:hAnsiTheme="minorHAnsi" w:cs="Quattrocento Sans"/>
          <w:b/>
          <w:color w:val="333333"/>
          <w:sz w:val="20"/>
          <w:szCs w:val="20"/>
        </w:rPr>
        <w:t>uygulamaların kapsamları ve boyutları büyüdü</w:t>
      </w:r>
      <w:r w:rsidRPr="004B684F">
        <w:rPr>
          <w:rFonts w:asciiTheme="minorHAnsi" w:eastAsia="Quattrocento Sans" w:hAnsiTheme="minorHAnsi" w:cs="Quattrocento Sans"/>
          <w:color w:val="333333"/>
          <w:sz w:val="20"/>
          <w:szCs w:val="20"/>
        </w:rPr>
        <w:t>. Bu aşamada, yukarıda bahsedilen problemler gittikçe artmaya başladı. Başlanan projelerin çoğu istenen sürelerde yetiştirilememeye ve geliştirme zorluklarından ötürü iptal olmaya başladı.</w:t>
      </w:r>
    </w:p>
    <w:p w:rsidR="00B62CCE" w:rsidRPr="004B684F" w:rsidRDefault="00B62CCE" w:rsidP="00B62CCE">
      <w:pPr>
        <w:numPr>
          <w:ilvl w:val="0"/>
          <w:numId w:val="11"/>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 xml:space="preserve">Uygulama </w:t>
      </w:r>
      <w:r w:rsidRPr="004B684F">
        <w:rPr>
          <w:rFonts w:asciiTheme="minorHAnsi" w:eastAsia="Quattrocento Sans" w:hAnsiTheme="minorHAnsi"/>
          <w:b/>
          <w:color w:val="333333"/>
          <w:sz w:val="20"/>
          <w:szCs w:val="20"/>
        </w:rPr>
        <w:t>için ayrılan zaman, para</w:t>
      </w:r>
      <w:r w:rsidRPr="004B684F">
        <w:rPr>
          <w:rFonts w:asciiTheme="minorHAnsi" w:eastAsia="Quattrocento Sans" w:hAnsiTheme="minorHAnsi" w:cs="Quattrocento Sans"/>
          <w:color w:val="333333"/>
          <w:sz w:val="20"/>
          <w:szCs w:val="20"/>
        </w:rPr>
        <w:t xml:space="preserve"> giderek </w:t>
      </w:r>
      <w:r w:rsidRPr="004B684F">
        <w:rPr>
          <w:rFonts w:asciiTheme="minorHAnsi" w:eastAsia="Quattrocento Sans" w:hAnsiTheme="minorHAnsi" w:cs="Quattrocento Sans"/>
          <w:b/>
          <w:color w:val="333333"/>
          <w:sz w:val="20"/>
          <w:szCs w:val="20"/>
        </w:rPr>
        <w:t>artmaya</w:t>
      </w:r>
      <w:r w:rsidRPr="004B684F">
        <w:rPr>
          <w:rFonts w:asciiTheme="minorHAnsi" w:eastAsia="Quattrocento Sans" w:hAnsiTheme="minorHAnsi" w:cs="Quattrocento Sans"/>
          <w:color w:val="333333"/>
          <w:sz w:val="20"/>
          <w:szCs w:val="20"/>
        </w:rPr>
        <w:t xml:space="preserve"> başladı.   </w:t>
      </w:r>
    </w:p>
    <w:p w:rsidR="00B62CCE" w:rsidRPr="004B684F" w:rsidRDefault="00B62CCE" w:rsidP="00B62CCE">
      <w:pPr>
        <w:spacing w:before="240" w:after="240"/>
        <w:jc w:val="center"/>
        <w:rPr>
          <w:rFonts w:asciiTheme="minorHAnsi" w:hAnsiTheme="minorHAnsi"/>
          <w:sz w:val="20"/>
          <w:szCs w:val="20"/>
        </w:rPr>
      </w:pPr>
      <w:r w:rsidRPr="004B684F">
        <w:rPr>
          <w:rFonts w:asciiTheme="minorHAnsi" w:hAnsiTheme="minorHAnsi"/>
          <w:noProof/>
          <w:sz w:val="20"/>
          <w:szCs w:val="20"/>
        </w:rPr>
        <w:drawing>
          <wp:inline distT="0" distB="0" distL="0" distR="0" wp14:anchorId="30D0135E" wp14:editId="3983D3B1">
            <wp:extent cx="3609975" cy="2062843"/>
            <wp:effectExtent l="0" t="0" r="0" b="0"/>
            <wp:docPr id="3" name="image06.png" descr="Prosedürel Programlamaya ait Bakım Maliyeti / Uygulama Karmaşıklığı grafiği"/>
            <wp:cNvGraphicFramePr/>
            <a:graphic xmlns:a="http://schemas.openxmlformats.org/drawingml/2006/main">
              <a:graphicData uri="http://schemas.openxmlformats.org/drawingml/2006/picture">
                <pic:pic xmlns:pic="http://schemas.openxmlformats.org/drawingml/2006/picture">
                  <pic:nvPicPr>
                    <pic:cNvPr id="0" name="image06.png" descr="Prosedürel Programlamaya ait Bakım Maliyeti / Uygulama Karmaşıklığı grafiği"/>
                    <pic:cNvPicPr preferRelativeResize="0"/>
                  </pic:nvPicPr>
                  <pic:blipFill>
                    <a:blip r:embed="rId6"/>
                    <a:srcRect/>
                    <a:stretch>
                      <a:fillRect/>
                    </a:stretch>
                  </pic:blipFill>
                  <pic:spPr>
                    <a:xfrm>
                      <a:off x="0" y="0"/>
                      <a:ext cx="3633303" cy="2076173"/>
                    </a:xfrm>
                    <a:prstGeom prst="rect">
                      <a:avLst/>
                    </a:prstGeom>
                    <a:ln/>
                  </pic:spPr>
                </pic:pic>
              </a:graphicData>
            </a:graphic>
          </wp:inline>
        </w:drawing>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olor w:val="333333"/>
          <w:sz w:val="20"/>
          <w:szCs w:val="20"/>
        </w:rPr>
        <w:t xml:space="preserve">İşte tüm bu sıkıntıların aşılmasında OOP etkili olmuştur. </w:t>
      </w:r>
      <w:r w:rsidRPr="004B684F">
        <w:rPr>
          <w:rFonts w:asciiTheme="minorHAnsi" w:eastAsia="Quattrocento Sans" w:hAnsiTheme="minorHAnsi" w:cs="Quattrocento Sans"/>
          <w:color w:val="333333"/>
          <w:sz w:val="20"/>
          <w:szCs w:val="20"/>
        </w:rPr>
        <w:t>Yazılım dünyasında bu çıkmazın a</w:t>
      </w:r>
      <w:r w:rsidRPr="004B684F">
        <w:rPr>
          <w:rFonts w:asciiTheme="minorHAnsi" w:eastAsia="Quattrocento Sans" w:hAnsiTheme="minorHAnsi"/>
          <w:color w:val="333333"/>
          <w:sz w:val="20"/>
          <w:szCs w:val="20"/>
        </w:rPr>
        <w:t>ş</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lmas</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 xml:space="preserve"> OOP ile sa</w:t>
      </w:r>
      <w:r w:rsidRPr="004B684F">
        <w:rPr>
          <w:rFonts w:asciiTheme="minorHAnsi" w:eastAsia="Quattrocento Sans" w:hAnsiTheme="minorHAnsi"/>
          <w:color w:val="333333"/>
          <w:sz w:val="20"/>
          <w:szCs w:val="20"/>
        </w:rPr>
        <w:t>ğ</w:t>
      </w:r>
      <w:r w:rsidRPr="004B684F">
        <w:rPr>
          <w:rFonts w:asciiTheme="minorHAnsi" w:eastAsia="Quattrocento Sans" w:hAnsiTheme="minorHAnsi" w:cs="Quattrocento Sans"/>
          <w:color w:val="333333"/>
          <w:sz w:val="20"/>
          <w:szCs w:val="20"/>
        </w:rPr>
        <w:t>lanm</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t</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r. 1960</w:t>
      </w:r>
      <w:r w:rsidRPr="004B684F">
        <w:rPr>
          <w:rFonts w:asciiTheme="minorHAnsi" w:eastAsia="Quattrocento Sans" w:hAnsiTheme="minorHAnsi" w:cs="___WRD_EMBED_SUB_41"/>
          <w:color w:val="333333"/>
          <w:sz w:val="20"/>
          <w:szCs w:val="20"/>
        </w:rPr>
        <w:t>’</w:t>
      </w:r>
      <w:r w:rsidRPr="004B684F">
        <w:rPr>
          <w:rFonts w:asciiTheme="minorHAnsi" w:eastAsia="Quattrocento Sans" w:hAnsiTheme="minorHAnsi" w:cs="Quattrocento Sans"/>
          <w:color w:val="333333"/>
          <w:sz w:val="20"/>
          <w:szCs w:val="20"/>
        </w:rPr>
        <w:t>larda OOP fikrini ilk ortaya atan</w:t>
      </w:r>
      <w:r w:rsidRPr="004B684F">
        <w:rPr>
          <w:rFonts w:asciiTheme="minorHAnsi" w:eastAsia="Quattrocento Sans" w:hAnsiTheme="minorHAnsi" w:cs="___WRD_EMBED_SUB_41"/>
          <w:color w:val="333333"/>
          <w:sz w:val="20"/>
          <w:szCs w:val="20"/>
        </w:rPr>
        <w:t> </w:t>
      </w:r>
      <w:r w:rsidRPr="004B684F">
        <w:rPr>
          <w:rFonts w:asciiTheme="minorHAnsi" w:eastAsia="Quattrocento Sans" w:hAnsiTheme="minorHAnsi" w:cs="Quattrocento Sans"/>
          <w:color w:val="0C96C3"/>
          <w:sz w:val="20"/>
          <w:szCs w:val="20"/>
          <w:u w:val="single"/>
        </w:rPr>
        <w:t>Alan Kay</w:t>
      </w:r>
      <w:r w:rsidRPr="004B684F">
        <w:rPr>
          <w:rFonts w:asciiTheme="minorHAnsi" w:eastAsia="Quattrocento Sans" w:hAnsiTheme="minorHAnsi" w:cs="Quattrocento Sans"/>
          <w:color w:val="333333"/>
          <w:sz w:val="20"/>
          <w:szCs w:val="20"/>
        </w:rPr>
        <w:t>, önerdi</w:t>
      </w:r>
      <w:r w:rsidRPr="004B684F">
        <w:rPr>
          <w:rFonts w:asciiTheme="minorHAnsi" w:eastAsia="Quattrocento Sans" w:hAnsiTheme="minorHAnsi"/>
          <w:color w:val="333333"/>
          <w:sz w:val="20"/>
          <w:szCs w:val="20"/>
        </w:rPr>
        <w:t>ğ</w:t>
      </w:r>
      <w:r w:rsidRPr="004B684F">
        <w:rPr>
          <w:rFonts w:asciiTheme="minorHAnsi" w:eastAsia="Quattrocento Sans" w:hAnsiTheme="minorHAnsi" w:cs="Quattrocento Sans"/>
          <w:color w:val="333333"/>
          <w:sz w:val="20"/>
          <w:szCs w:val="20"/>
        </w:rPr>
        <w:t xml:space="preserve">i metodolojiyi </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 xml:space="preserve">u </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ekilde ifade etmi</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tir:</w:t>
      </w:r>
      <w:r w:rsidRPr="004B684F">
        <w:rPr>
          <w:rFonts w:asciiTheme="minorHAnsi" w:hAnsiTheme="minorHAnsi"/>
          <w:sz w:val="20"/>
          <w:szCs w:val="20"/>
        </w:rPr>
        <w:t xml:space="preserve"> </w:t>
      </w:r>
    </w:p>
    <w:p w:rsidR="00B62CCE" w:rsidRPr="004B684F" w:rsidRDefault="00B62CCE" w:rsidP="00B62CCE">
      <w:pPr>
        <w:numPr>
          <w:ilvl w:val="0"/>
          <w:numId w:val="1"/>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Uygulama, nesneler ve onların ilişkileri çerçevesinde belirli bir iş yapmak için geliştirilebilmelidir</w:t>
      </w:r>
      <w:r w:rsidR="00AB6621" w:rsidRPr="004B684F">
        <w:rPr>
          <w:rFonts w:asciiTheme="minorHAnsi" w:eastAsia="Quattrocento Sans" w:hAnsiTheme="minorHAnsi" w:cs="Quattrocento Sans"/>
          <w:color w:val="FF0000"/>
          <w:sz w:val="20"/>
          <w:szCs w:val="20"/>
        </w:rPr>
        <w:t>.</w:t>
      </w:r>
    </w:p>
    <w:p w:rsidR="00B62CCE" w:rsidRPr="004B684F" w:rsidRDefault="00B62CCE" w:rsidP="00B62CCE">
      <w:pPr>
        <w:numPr>
          <w:ilvl w:val="0"/>
          <w:numId w:val="1"/>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lastRenderedPageBreak/>
        <w:t>Her nesnenin bir sınıfı olmalıdır ve sınıflar nesnelerin ortak davranışlarını ifade etmelidir.</w:t>
      </w:r>
    </w:p>
    <w:p w:rsidR="00B62CCE" w:rsidRPr="004B684F" w:rsidRDefault="00B62CCE" w:rsidP="00B62CCE">
      <w:pPr>
        <w:numPr>
          <w:ilvl w:val="0"/>
          <w:numId w:val="1"/>
        </w:numPr>
        <w:spacing w:after="4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Nesneler birbirleri ile iletişime geçebilmelidir.</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Gerçek dünya modellemesiyle anlatılmak istenen şudur: </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Bir fabrika örneğini ele alalım. Bu fabrikada işçiler, makineler gibi birçok nesne bulunur ve bu nesnelerin ilişkisi çerçevesinde fabrika çeşitli işler yapıp çıktılar üretebilir. </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OOP ile programlama mantığında da, bu örnektekine benzer şekilde program kurgulanır. Çeşitli nesneler geliştirilip birbirleriyle ilişkilendirilerek, belirli amaçlara hizmet eden uygulamalar geliştirilir.</w:t>
      </w:r>
    </w:p>
    <w:p w:rsidR="00B62CCE" w:rsidRPr="004B684F" w:rsidRDefault="00B62CCE" w:rsidP="00B62CCE">
      <w:pPr>
        <w:spacing w:before="240" w:after="240"/>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 xml:space="preserve">Bu yapının önemli getirileri şunlardır: </w:t>
      </w:r>
    </w:p>
    <w:p w:rsidR="00B62CCE" w:rsidRPr="004B684F" w:rsidRDefault="00B62CCE" w:rsidP="00B62CCE">
      <w:pPr>
        <w:pStyle w:val="ListParagraph"/>
        <w:numPr>
          <w:ilvl w:val="0"/>
          <w:numId w:val="14"/>
        </w:num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Yazacağınız sınıflar birbirinden bağımsız olarak geliştirilebilir. Bu sayede program </w:t>
      </w:r>
      <w:r w:rsidRPr="004B684F">
        <w:rPr>
          <w:rFonts w:asciiTheme="minorHAnsi" w:eastAsia="Quattrocento Sans" w:hAnsiTheme="minorHAnsi" w:cs="Quattrocento Sans"/>
          <w:i/>
          <w:color w:val="333333"/>
          <w:sz w:val="20"/>
          <w:szCs w:val="20"/>
        </w:rPr>
        <w:t>böl, parçala, fethet</w:t>
      </w:r>
      <w:r w:rsidRPr="004B684F">
        <w:rPr>
          <w:rFonts w:asciiTheme="minorHAnsi" w:eastAsia="Quattrocento Sans" w:hAnsiTheme="minorHAnsi" w:cs="Quattrocento Sans"/>
          <w:color w:val="333333"/>
          <w:sz w:val="20"/>
          <w:szCs w:val="20"/>
        </w:rPr>
        <w:t> mantı</w:t>
      </w:r>
      <w:r w:rsidRPr="004B684F">
        <w:rPr>
          <w:rFonts w:asciiTheme="minorHAnsi" w:eastAsia="Quattrocento Sans" w:hAnsiTheme="minorHAnsi"/>
          <w:color w:val="333333"/>
          <w:sz w:val="20"/>
          <w:szCs w:val="20"/>
        </w:rPr>
        <w:t>ğ</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 xml:space="preserve"> </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er</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 xml:space="preserve">evesinde </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 xml:space="preserve">ok kolay bir </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ekilde parçalanır ve her parça ayrı ayrı ele alınabilir. OOP mantı</w:t>
      </w:r>
      <w:r w:rsidRPr="004B684F">
        <w:rPr>
          <w:rFonts w:asciiTheme="minorHAnsi" w:eastAsia="Quattrocento Sans" w:hAnsiTheme="minorHAnsi"/>
          <w:color w:val="333333"/>
          <w:sz w:val="20"/>
          <w:szCs w:val="20"/>
        </w:rPr>
        <w:t xml:space="preserve">ğında </w:t>
      </w:r>
      <w:r w:rsidRPr="004B684F">
        <w:rPr>
          <w:rFonts w:asciiTheme="minorHAnsi" w:eastAsia="Quattrocento Sans" w:hAnsiTheme="minorHAnsi" w:cs="Quattrocento Sans"/>
          <w:color w:val="333333"/>
          <w:sz w:val="20"/>
          <w:szCs w:val="20"/>
        </w:rPr>
        <w:t>ger</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ek d</w:t>
      </w:r>
      <w:r w:rsidRPr="004B684F">
        <w:rPr>
          <w:rFonts w:asciiTheme="minorHAnsi" w:eastAsia="Quattrocento Sans" w:hAnsiTheme="minorHAnsi" w:cs="___WRD_EMBED_SUB_41"/>
          <w:color w:val="333333"/>
          <w:sz w:val="20"/>
          <w:szCs w:val="20"/>
        </w:rPr>
        <w:t>ü</w:t>
      </w:r>
      <w:r w:rsidRPr="004B684F">
        <w:rPr>
          <w:rFonts w:asciiTheme="minorHAnsi" w:eastAsia="Quattrocento Sans" w:hAnsiTheme="minorHAnsi" w:cs="Quattrocento Sans"/>
          <w:color w:val="333333"/>
          <w:sz w:val="20"/>
          <w:szCs w:val="20"/>
        </w:rPr>
        <w:t>nya alg</w:t>
      </w:r>
      <w:r w:rsidRPr="004B684F">
        <w:rPr>
          <w:rFonts w:asciiTheme="minorHAnsi" w:eastAsia="Quattrocento Sans" w:hAnsiTheme="minorHAnsi"/>
          <w:color w:val="333333"/>
          <w:sz w:val="20"/>
          <w:szCs w:val="20"/>
        </w:rPr>
        <w:t>ı</w:t>
      </w:r>
      <w:r w:rsidRPr="004B684F">
        <w:rPr>
          <w:rFonts w:asciiTheme="minorHAnsi" w:eastAsia="Quattrocento Sans" w:hAnsiTheme="minorHAnsi" w:cs="Quattrocento Sans"/>
          <w:color w:val="333333"/>
          <w:sz w:val="20"/>
          <w:szCs w:val="20"/>
        </w:rPr>
        <w:t>lay</w:t>
      </w:r>
      <w:r w:rsidRPr="004B684F">
        <w:rPr>
          <w:rFonts w:asciiTheme="minorHAnsi" w:eastAsia="Quattrocento Sans" w:hAnsiTheme="minorHAnsi"/>
          <w:color w:val="333333"/>
          <w:sz w:val="20"/>
          <w:szCs w:val="20"/>
        </w:rPr>
        <w:t>ış</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 xml:space="preserve"> temel al</w:t>
      </w:r>
      <w:r w:rsidRPr="004B684F">
        <w:rPr>
          <w:rFonts w:asciiTheme="minorHAnsi" w:eastAsia="Quattrocento Sans" w:hAnsiTheme="minorHAnsi"/>
          <w:color w:val="333333"/>
          <w:sz w:val="20"/>
          <w:szCs w:val="20"/>
        </w:rPr>
        <w:t>ındığı</w:t>
      </w:r>
      <w:r w:rsidRPr="004B684F">
        <w:rPr>
          <w:rFonts w:asciiTheme="minorHAnsi" w:eastAsia="Quattrocento Sans" w:hAnsiTheme="minorHAnsi" w:cs="Quattrocento Sans"/>
          <w:color w:val="333333"/>
          <w:sz w:val="20"/>
          <w:szCs w:val="20"/>
        </w:rPr>
        <w:t xml:space="preserve"> i</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in bu, anla</w:t>
      </w:r>
      <w:r w:rsidRPr="004B684F">
        <w:rPr>
          <w:rFonts w:asciiTheme="minorHAnsi" w:eastAsia="Quattrocento Sans" w:hAnsiTheme="minorHAnsi"/>
          <w:color w:val="333333"/>
          <w:sz w:val="20"/>
          <w:szCs w:val="20"/>
        </w:rPr>
        <w:t>ş</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lmas</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 xml:space="preserve"> </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ok daha kolay bir yap</w:t>
      </w:r>
      <w:r w:rsidRPr="004B684F">
        <w:rPr>
          <w:rFonts w:asciiTheme="minorHAnsi" w:eastAsia="Quattrocento Sans" w:hAnsiTheme="minorHAnsi"/>
          <w:color w:val="333333"/>
          <w:sz w:val="20"/>
          <w:szCs w:val="20"/>
        </w:rPr>
        <w:t>ıdır</w:t>
      </w:r>
      <w:r w:rsidRPr="004B684F">
        <w:rPr>
          <w:rFonts w:asciiTheme="minorHAnsi" w:eastAsia="Quattrocento Sans" w:hAnsiTheme="minorHAnsi" w:cs="Quattrocento Sans"/>
          <w:color w:val="333333"/>
          <w:sz w:val="20"/>
          <w:szCs w:val="20"/>
        </w:rPr>
        <w:t>.</w:t>
      </w:r>
    </w:p>
    <w:p w:rsidR="00B62CCE" w:rsidRPr="004B684F" w:rsidRDefault="00B62CCE" w:rsidP="00B62CCE">
      <w:pPr>
        <w:pStyle w:val="ListParagraph"/>
        <w:numPr>
          <w:ilvl w:val="0"/>
          <w:numId w:val="14"/>
        </w:num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OOP, yapısı gereği kod tekrarlarının önüne geçer ve bu durum, özellikle ilk dönemlerde yazılımcıların hızlı bir </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ekilde OOP yap</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lar</w:t>
      </w:r>
      <w:r w:rsidRPr="004B684F">
        <w:rPr>
          <w:rFonts w:asciiTheme="minorHAnsi" w:eastAsia="Quattrocento Sans" w:hAnsiTheme="minorHAnsi" w:cs="___WRD_EMBED_SUB_41"/>
          <w:color w:val="333333"/>
          <w:sz w:val="20"/>
          <w:szCs w:val="20"/>
        </w:rPr>
        <w:t>ı</w:t>
      </w:r>
      <w:r w:rsidRPr="004B684F">
        <w:rPr>
          <w:rFonts w:asciiTheme="minorHAnsi" w:eastAsia="Quattrocento Sans" w:hAnsiTheme="minorHAnsi" w:cs="Quattrocento Sans"/>
          <w:color w:val="333333"/>
          <w:sz w:val="20"/>
          <w:szCs w:val="20"/>
        </w:rPr>
        <w:t>na ge</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mesinin temel nedenlerinden biri olmu</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tur.</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Yukarıda değinilen getiriler, projelerin yönetilebilirliğini büyük miktarda artırdığı için daha büyük projeler çok daha az çaba ile yönetilebilir hale gelmiştir. Yine aynı getiriler sayesinde, projeler rahat bir şekilde büyütülebilmiştir. Alttaki grafikte noktalı çizgilerle gösterilen bölümler OOP’nin etkileridir. Yani, OOP ile yazılım kalitesi artmış, bunun yanısıra yazılım maliyetleri düşmüştür.</w:t>
      </w:r>
    </w:p>
    <w:p w:rsidR="00B62CCE" w:rsidRPr="004B684F" w:rsidRDefault="00B62CCE" w:rsidP="00B62CCE">
      <w:pPr>
        <w:spacing w:before="240" w:after="0"/>
        <w:jc w:val="center"/>
        <w:rPr>
          <w:rFonts w:asciiTheme="minorHAnsi" w:hAnsiTheme="minorHAnsi"/>
          <w:sz w:val="20"/>
          <w:szCs w:val="20"/>
        </w:rPr>
      </w:pPr>
      <w:r w:rsidRPr="004B684F">
        <w:rPr>
          <w:rFonts w:asciiTheme="minorHAnsi" w:hAnsiTheme="minorHAnsi"/>
          <w:noProof/>
          <w:sz w:val="20"/>
          <w:szCs w:val="20"/>
        </w:rPr>
        <w:drawing>
          <wp:inline distT="0" distB="0" distL="0" distR="0" wp14:anchorId="115CFF47" wp14:editId="37B9EF54">
            <wp:extent cx="4176713" cy="2386693"/>
            <wp:effectExtent l="0" t="0" r="0" b="0"/>
            <wp:docPr id="2" name="image05.png" descr="OOP’ ye ait zamana göre değişen değerler grafiği"/>
            <wp:cNvGraphicFramePr/>
            <a:graphic xmlns:a="http://schemas.openxmlformats.org/drawingml/2006/main">
              <a:graphicData uri="http://schemas.openxmlformats.org/drawingml/2006/picture">
                <pic:pic xmlns:pic="http://schemas.openxmlformats.org/drawingml/2006/picture">
                  <pic:nvPicPr>
                    <pic:cNvPr id="0" name="image05.png" descr="OOP’ ye ait zamana göre değişen değerler grafiği"/>
                    <pic:cNvPicPr preferRelativeResize="0"/>
                  </pic:nvPicPr>
                  <pic:blipFill>
                    <a:blip r:embed="rId7"/>
                    <a:srcRect/>
                    <a:stretch>
                      <a:fillRect/>
                    </a:stretch>
                  </pic:blipFill>
                  <pic:spPr>
                    <a:xfrm>
                      <a:off x="0" y="0"/>
                      <a:ext cx="4188655" cy="2393517"/>
                    </a:xfrm>
                    <a:prstGeom prst="rect">
                      <a:avLst/>
                    </a:prstGeom>
                    <a:ln/>
                  </pic:spPr>
                </pic:pic>
              </a:graphicData>
            </a:graphic>
          </wp:inline>
        </w:drawing>
      </w:r>
    </w:p>
    <w:p w:rsidR="00AB6621" w:rsidRPr="004B684F" w:rsidRDefault="00AB6621" w:rsidP="00370E02">
      <w:pPr>
        <w:spacing w:before="240" w:after="0"/>
        <w:rPr>
          <w:rFonts w:asciiTheme="minorHAnsi" w:eastAsiaTheme="minorHAnsi" w:hAnsiTheme="minorHAnsi" w:cs="Consolas"/>
          <w:sz w:val="20"/>
          <w:szCs w:val="20"/>
          <w:lang w:eastAsia="en-US"/>
        </w:rPr>
      </w:pPr>
    </w:p>
    <w:p w:rsidR="00370E02" w:rsidRPr="004B684F" w:rsidRDefault="00B62CCE" w:rsidP="00370E02">
      <w:pPr>
        <w:pStyle w:val="Heading1"/>
        <w:spacing w:before="0" w:after="161"/>
        <w:rPr>
          <w:rFonts w:asciiTheme="minorHAnsi" w:eastAsia="Quattrocento Sans" w:hAnsiTheme="minorHAnsi" w:cs="Quattrocento Sans"/>
          <w:color w:val="666666"/>
          <w:sz w:val="20"/>
          <w:szCs w:val="20"/>
        </w:rPr>
      </w:pPr>
      <w:r w:rsidRPr="004B684F">
        <w:rPr>
          <w:rFonts w:asciiTheme="minorHAnsi" w:eastAsia="Quattrocento Sans" w:hAnsiTheme="minorHAnsi" w:cs="Quattrocento Sans"/>
          <w:color w:val="666666"/>
          <w:sz w:val="20"/>
          <w:szCs w:val="20"/>
        </w:rPr>
        <w:t>OOP özellikler</w:t>
      </w:r>
      <w:r w:rsidR="00370E02" w:rsidRPr="004B684F">
        <w:rPr>
          <w:rFonts w:asciiTheme="minorHAnsi" w:eastAsia="Quattrocento Sans" w:hAnsiTheme="minorHAnsi" w:cs="Quattrocento Sans"/>
          <w:color w:val="666666"/>
          <w:sz w:val="20"/>
          <w:szCs w:val="20"/>
        </w:rPr>
        <w:t>i</w:t>
      </w:r>
    </w:p>
    <w:p w:rsidR="00370E02" w:rsidRPr="004B684F" w:rsidRDefault="00370E02" w:rsidP="00370E02">
      <w:pPr>
        <w:pStyle w:val="ListParagraph"/>
        <w:numPr>
          <w:ilvl w:val="0"/>
          <w:numId w:val="18"/>
        </w:numPr>
        <w:spacing w:before="240" w:after="0"/>
        <w:rPr>
          <w:rFonts w:asciiTheme="minorHAnsi" w:hAnsiTheme="minorHAnsi"/>
          <w:sz w:val="20"/>
          <w:szCs w:val="20"/>
        </w:rPr>
      </w:pPr>
      <w:r w:rsidRPr="004B684F">
        <w:rPr>
          <w:rFonts w:asciiTheme="minorHAnsi" w:eastAsia="Quattrocento Sans" w:hAnsiTheme="minorHAnsi" w:cs="Quattrocento Sans"/>
          <w:color w:val="333333"/>
          <w:sz w:val="20"/>
          <w:szCs w:val="20"/>
        </w:rPr>
        <w:t>E</w:t>
      </w:r>
      <w:r w:rsidR="00B62CCE" w:rsidRPr="004B684F">
        <w:rPr>
          <w:rFonts w:asciiTheme="minorHAnsi" w:eastAsia="Quattrocento Sans" w:hAnsiTheme="minorHAnsi" w:cs="Quattrocento Sans"/>
          <w:color w:val="333333"/>
          <w:sz w:val="20"/>
          <w:szCs w:val="20"/>
        </w:rPr>
        <w:t xml:space="preserve">ncapsulation (sarmalama/paketleme), </w:t>
      </w:r>
    </w:p>
    <w:p w:rsidR="00370E02" w:rsidRPr="004B684F" w:rsidRDefault="00370E02" w:rsidP="00370E02">
      <w:pPr>
        <w:pStyle w:val="ListParagraph"/>
        <w:numPr>
          <w:ilvl w:val="0"/>
          <w:numId w:val="18"/>
        </w:numPr>
        <w:spacing w:before="240" w:after="0"/>
        <w:rPr>
          <w:rFonts w:asciiTheme="minorHAnsi" w:hAnsiTheme="minorHAnsi"/>
          <w:sz w:val="20"/>
          <w:szCs w:val="20"/>
        </w:rPr>
      </w:pPr>
      <w:r w:rsidRPr="004B684F">
        <w:rPr>
          <w:rFonts w:asciiTheme="minorHAnsi" w:eastAsia="Quattrocento Sans" w:hAnsiTheme="minorHAnsi" w:cs="Quattrocento Sans"/>
          <w:color w:val="333333"/>
          <w:sz w:val="20"/>
          <w:szCs w:val="20"/>
        </w:rPr>
        <w:t>I</w:t>
      </w:r>
      <w:r w:rsidR="00B62CCE" w:rsidRPr="004B684F">
        <w:rPr>
          <w:rFonts w:asciiTheme="minorHAnsi" w:eastAsia="Quattrocento Sans" w:hAnsiTheme="minorHAnsi" w:cs="Quattrocento Sans"/>
          <w:color w:val="333333"/>
          <w:sz w:val="20"/>
          <w:szCs w:val="20"/>
        </w:rPr>
        <w:t xml:space="preserve">nheritance (miras alma) </w:t>
      </w:r>
    </w:p>
    <w:p w:rsidR="00B62CCE" w:rsidRPr="004B684F" w:rsidRDefault="00370E02" w:rsidP="00370E02">
      <w:pPr>
        <w:pStyle w:val="ListParagraph"/>
        <w:numPr>
          <w:ilvl w:val="0"/>
          <w:numId w:val="18"/>
        </w:numPr>
        <w:spacing w:before="240" w:after="0"/>
        <w:rPr>
          <w:rFonts w:asciiTheme="minorHAnsi" w:hAnsiTheme="minorHAnsi"/>
          <w:sz w:val="20"/>
          <w:szCs w:val="20"/>
        </w:rPr>
      </w:pPr>
      <w:r w:rsidRPr="004B684F">
        <w:rPr>
          <w:rFonts w:asciiTheme="minorHAnsi" w:eastAsia="Quattrocento Sans" w:hAnsiTheme="minorHAnsi" w:cs="Quattrocento Sans"/>
          <w:color w:val="333333"/>
          <w:sz w:val="20"/>
          <w:szCs w:val="20"/>
        </w:rPr>
        <w:t>P</w:t>
      </w:r>
      <w:r w:rsidR="00B62CCE" w:rsidRPr="004B684F">
        <w:rPr>
          <w:rFonts w:asciiTheme="minorHAnsi" w:eastAsia="Quattrocento Sans" w:hAnsiTheme="minorHAnsi" w:cs="Quattrocento Sans"/>
          <w:color w:val="333333"/>
          <w:sz w:val="20"/>
          <w:szCs w:val="20"/>
        </w:rPr>
        <w:t>olymorphism’dir (çok biçimlilik).</w:t>
      </w:r>
    </w:p>
    <w:p w:rsidR="00B62CCE" w:rsidRPr="004B684F" w:rsidRDefault="00B62CCE" w:rsidP="00B62CCE">
      <w:pPr>
        <w:spacing w:before="240" w:after="0"/>
        <w:rPr>
          <w:rFonts w:asciiTheme="minorHAnsi" w:hAnsiTheme="minorHAnsi"/>
          <w:sz w:val="20"/>
          <w:szCs w:val="20"/>
        </w:rPr>
      </w:pPr>
    </w:p>
    <w:p w:rsidR="00B62CCE" w:rsidRPr="004B684F" w:rsidRDefault="00B62CCE" w:rsidP="00B62CCE">
      <w:pPr>
        <w:pStyle w:val="Heading1"/>
        <w:spacing w:before="0" w:after="161"/>
        <w:rPr>
          <w:rFonts w:asciiTheme="minorHAnsi" w:hAnsiTheme="minorHAnsi"/>
          <w:sz w:val="20"/>
          <w:szCs w:val="20"/>
        </w:rPr>
      </w:pPr>
      <w:r w:rsidRPr="004B684F">
        <w:rPr>
          <w:rFonts w:asciiTheme="minorHAnsi" w:eastAsia="Quattrocento Sans" w:hAnsiTheme="minorHAnsi" w:cs="Quattrocento Sans"/>
          <w:color w:val="666666"/>
          <w:sz w:val="20"/>
          <w:szCs w:val="20"/>
        </w:rPr>
        <w:t>Sarmalama / Paketleme (Encapsulation)</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Sarmalama / Paketleme (Encapsulation), bir nesnenin özelliklerinin dışarıdan kullanılmasını sınırlamak için kullanılır. Bir insanı örnek verelim. Vücudumuzun yaptığı işler sarmalanmıştır ve biz buna müdahale edemeyiz. Örneğin, biz sadece solumakla ilgileniriz; ciğeri şişirmek, kana oksijen karıştırmak, kirli kanı temizlemek gibi işlemler içeride yapılıyor olsa da, bizim için durum sadece solumaktan ibarettir. Diğer işlemler sarmalanmıştır. </w:t>
      </w:r>
      <w:r w:rsidRPr="004B684F">
        <w:rPr>
          <w:rFonts w:asciiTheme="minorHAnsi" w:eastAsia="Quattrocento Sans" w:hAnsiTheme="minorHAnsi" w:cs="Quattrocento Sans"/>
          <w:color w:val="333333"/>
          <w:sz w:val="20"/>
          <w:szCs w:val="20"/>
        </w:rPr>
        <w:lastRenderedPageBreak/>
        <w:t>Aynı mantıkla, nesnelerimizin de bazı işleri kendi içinde yapması ve bu sayede daha kolay kullanılabilmesi sağlanır böylece veri güvenliği de sağlanmış olur.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işlem yapılırken esasen access modifier’larla işlemlere ne şekillerde erişileceğini belirlemeniz yeterlidir.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İnsan örneğini kod halinde ifade edelim:</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Insan</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KirlikandakiKarbondioksitiAl</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color w:val="888888"/>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OksijenikanaVer</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color w:val="888888"/>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CigeriSisir</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color w:val="888888"/>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CigeriDaralt</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color w:val="888888"/>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NefesAl</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CigeriSisir();</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OksijenikanaVer();</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KirlikandakiKarbondioksitiAl();</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CigeriDaralt();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örnekte de görüldüğü gibi, Insan sınıfının sadece NefesAl metodu </w:t>
      </w:r>
      <w:r w:rsidRPr="004B684F">
        <w:rPr>
          <w:rFonts w:asciiTheme="minorHAnsi" w:eastAsia="Quattrocento Sans" w:hAnsiTheme="minorHAnsi" w:cs="Quattrocento Sans"/>
          <w:b/>
          <w:color w:val="333333"/>
          <w:sz w:val="20"/>
          <w:szCs w:val="20"/>
        </w:rPr>
        <w:t>public</w:t>
      </w:r>
      <w:r w:rsidRPr="004B684F">
        <w:rPr>
          <w:rFonts w:asciiTheme="minorHAnsi" w:eastAsia="Quattrocento Sans" w:hAnsiTheme="minorHAnsi" w:cs="Quattrocento Sans"/>
          <w:color w:val="333333"/>
          <w:sz w:val="20"/>
          <w:szCs w:val="20"/>
        </w:rPr>
        <w:t> olduğu için dışarıya açıktır. Bu nesneyi kullanan yapılar asla diğer metodlara erişemez, istese de değişikliğe sebebiyet veremez.</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Aynı durumu daha gerçekçi bir örnekle inceleyelim:</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TarihBilgisi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DateTime tarih;</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Gecerlitarih;</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set</w:t>
      </w:r>
      <w:r w:rsidRPr="004B684F">
        <w:rPr>
          <w:rFonts w:asciiTheme="minorHAnsi" w:eastAsia="Consolas" w:hAnsiTheme="minorHAnsi" w:cs="Consolas"/>
          <w:sz w:val="20"/>
          <w:szCs w:val="20"/>
          <w:shd w:val="clear" w:color="auto" w:fill="F0F0F0"/>
        </w:rPr>
        <w:t xml:space="preserve"> { tarih = Convert.ToDateTime(</w:t>
      </w:r>
      <w:r w:rsidRPr="004B684F">
        <w:rPr>
          <w:rFonts w:asciiTheme="minorHAnsi" w:eastAsia="Consolas" w:hAnsiTheme="minorHAnsi" w:cs="Consolas"/>
          <w:b/>
          <w:sz w:val="20"/>
          <w:szCs w:val="20"/>
          <w:shd w:val="clear" w:color="auto" w:fill="F0F0F0"/>
        </w:rPr>
        <w:t>value</w:t>
      </w: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double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GunOlaraktarihFarki</w:t>
      </w:r>
      <w:r w:rsidRPr="004B684F">
        <w:rPr>
          <w:rFonts w:asciiTheme="minorHAnsi" w:eastAsia="Consolas" w:hAnsiTheme="minorHAnsi" w:cs="Consolas"/>
          <w:sz w:val="20"/>
          <w:szCs w:val="20"/>
          <w:shd w:val="clear" w:color="auto" w:fill="F0F0F0"/>
        </w:rPr>
        <w:t>(DateTime farkAlinacaktarih)</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return</w:t>
      </w:r>
      <w:r w:rsidRPr="004B684F">
        <w:rPr>
          <w:rFonts w:asciiTheme="minorHAnsi" w:eastAsia="Consolas" w:hAnsiTheme="minorHAnsi" w:cs="Consolas"/>
          <w:sz w:val="20"/>
          <w:szCs w:val="20"/>
          <w:shd w:val="clear" w:color="auto" w:fill="F0F0F0"/>
        </w:rPr>
        <w:t xml:space="preserve"> (farkAlinacaktarih - tarih).TotalDays;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color w:val="888888"/>
          <w:sz w:val="20"/>
          <w:szCs w:val="20"/>
          <w:shd w:val="clear" w:color="auto" w:fill="F0F0F0"/>
        </w:rPr>
        <w:t>// Yukarıda yapılan işlemi incelediğimizde Gecerlitarih isimli property’e atılan değer dönüştürülerek DateTime tipindeki tarih isimli değişkene atılmaktadır. GunOlaraktarihFarki isimli metod parametre olarak almış olduğu farkAlinacaktarih isimli değişkenden tarih isimli değişkeni çıkarmaktadır. Kullanılan TotalDays özelliği çıkarılan iki tarih arasındaki farkı gün olarak hesaplamaktadır.</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lastRenderedPageBreak/>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GunFarki</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Yenitarih)</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return</w:t>
      </w:r>
      <w:r w:rsidRPr="004B684F">
        <w:rPr>
          <w:rFonts w:asciiTheme="minorHAnsi" w:eastAsia="Consolas" w:hAnsiTheme="minorHAnsi" w:cs="Consolas"/>
          <w:sz w:val="20"/>
          <w:szCs w:val="20"/>
          <w:shd w:val="clear" w:color="auto" w:fill="F0F0F0"/>
        </w:rPr>
        <w:t xml:space="preserve"> GunOlaraktarihFarki(Convert.ToDateTime(Yenitarih)).ToString() + </w:t>
      </w:r>
      <w:r w:rsidRPr="004B684F">
        <w:rPr>
          <w:rFonts w:asciiTheme="minorHAnsi" w:eastAsia="Consolas" w:hAnsiTheme="minorHAnsi" w:cs="Consolas"/>
          <w:color w:val="880000"/>
          <w:sz w:val="20"/>
          <w:szCs w:val="20"/>
          <w:shd w:val="clear" w:color="auto" w:fill="F0F0F0"/>
        </w:rPr>
        <w:t>" gün fark var"</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örnekte de görüldüğü gibi, tarih alanı (field) ve GunOlaraktarihFarki metodu </w:t>
      </w:r>
      <w:r w:rsidRPr="004B684F">
        <w:rPr>
          <w:rFonts w:asciiTheme="minorHAnsi" w:eastAsia="Quattrocento Sans" w:hAnsiTheme="minorHAnsi" w:cs="Quattrocento Sans"/>
          <w:b/>
          <w:color w:val="333333"/>
          <w:sz w:val="20"/>
          <w:szCs w:val="20"/>
        </w:rPr>
        <w:t>private</w:t>
      </w:r>
      <w:r w:rsidRPr="004B684F">
        <w:rPr>
          <w:rFonts w:asciiTheme="minorHAnsi" w:eastAsia="Quattrocento Sans" w:hAnsiTheme="minorHAnsi" w:cs="Quattrocento Sans"/>
          <w:color w:val="333333"/>
          <w:sz w:val="20"/>
          <w:szCs w:val="20"/>
        </w:rPr>
        <w:t> yapılarak dışarıdan gizlenmiştir. TarihBilgisi nesnesi ile çalışan bir uygulama bu alandan ve metottan haberdar olmayacak ve sadece bizim izin verdiğimiz yapılara erişerek işlerini görecektir. Kısıtlama kötü gibi görünse de, aslında bu sayede gereksiz alanlarla uğraşmasına gerek kalmamış ve değiştirmemesi gereken yerleri değiştirme şansı kalmamıştır.</w:t>
      </w:r>
    </w:p>
    <w:p w:rsidR="00B62CCE" w:rsidRPr="004B684F" w:rsidRDefault="00B62CCE" w:rsidP="00B62CCE">
      <w:pPr>
        <w:pStyle w:val="Heading1"/>
        <w:spacing w:before="0" w:after="161"/>
        <w:rPr>
          <w:rFonts w:asciiTheme="minorHAnsi" w:hAnsiTheme="minorHAnsi"/>
          <w:sz w:val="20"/>
          <w:szCs w:val="20"/>
        </w:rPr>
      </w:pPr>
      <w:r w:rsidRPr="004B684F">
        <w:rPr>
          <w:rFonts w:asciiTheme="minorHAnsi" w:eastAsia="Quattrocento Sans" w:hAnsiTheme="minorHAnsi" w:cs="Quattrocento Sans"/>
          <w:color w:val="666666"/>
          <w:sz w:val="20"/>
          <w:szCs w:val="20"/>
        </w:rPr>
        <w:t>Miras Alma / Kalıtım (Inheritance)</w:t>
      </w:r>
    </w:p>
    <w:p w:rsidR="00B62CCE" w:rsidRPr="004B684F" w:rsidRDefault="00370E02" w:rsidP="00370E02">
      <w:pPr>
        <w:rPr>
          <w:rFonts w:asciiTheme="minorHAnsi" w:hAnsiTheme="minorHAnsi"/>
          <w:sz w:val="20"/>
          <w:szCs w:val="20"/>
        </w:rPr>
      </w:pPr>
      <w:r w:rsidRPr="004B684F">
        <w:rPr>
          <w:rFonts w:asciiTheme="minorHAnsi" w:eastAsia="Quattrocento Sans" w:hAnsiTheme="minorHAnsi" w:cs="Quattrocento Sans"/>
          <w:b/>
          <w:color w:val="333333"/>
          <w:sz w:val="20"/>
          <w:szCs w:val="20"/>
        </w:rPr>
        <w:t xml:space="preserve"> </w:t>
      </w:r>
      <w:r w:rsidR="00B62CCE" w:rsidRPr="004B684F">
        <w:rPr>
          <w:rFonts w:asciiTheme="minorHAnsi" w:eastAsia="Quattrocento Sans" w:hAnsiTheme="minorHAnsi" w:cs="Quattrocento Sans"/>
          <w:color w:val="333333"/>
          <w:sz w:val="20"/>
          <w:szCs w:val="20"/>
        </w:rPr>
        <w:t>Inheritance (miras alma, kalıtım), bir nesnenin özelliklerinin farklı nesneler tarafından da kullanılabilmesine olanak sağlayan OOP özelliğidir. Yazılan bir sınıf bir başka sınıf tarafından miras alınabilir. Bu işlem yapıldığı zaman temel alınan sınıfın tüm özellikleri yeni sınıfa aktarılır.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İnsan – memeli ilişkisinde, insanın memeli sınıfını miras aldığı söylenebilir. Bu sayede insan sınıfını yazarken memelilerin özelliklerini tekrar yazmamıza gerek kalmaz. Elinizde bir taşıt sınıfı varsa; otomobil, kamyon, motosiklet gibi alt sınıfları üretmek çok daha az çaba gerektirir.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C# dilinde sadece tek bir sınıftan miras alabilirsiniz.</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Örnek:</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Canli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int</w:t>
      </w:r>
      <w:r w:rsidRPr="004B684F">
        <w:rPr>
          <w:rFonts w:asciiTheme="minorHAnsi" w:eastAsia="Consolas" w:hAnsiTheme="minorHAnsi" w:cs="Consolas"/>
          <w:sz w:val="20"/>
          <w:szCs w:val="20"/>
          <w:shd w:val="clear" w:color="auto" w:fill="F0F0F0"/>
        </w:rPr>
        <w:t xml:space="preserve"> ayak;      </w:t>
      </w:r>
      <w:r w:rsidRPr="004B684F">
        <w:rPr>
          <w:rFonts w:asciiTheme="minorHAnsi" w:eastAsia="Consolas" w:hAnsiTheme="minorHAnsi" w:cs="Consolas"/>
          <w:color w:val="888888"/>
          <w:sz w:val="20"/>
          <w:szCs w:val="20"/>
          <w:shd w:val="clear" w:color="auto" w:fill="F0F0F0"/>
        </w:rPr>
        <w:t>// Canlının kaç ayağı olduğunu tutan field</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int</w:t>
      </w:r>
      <w:r w:rsidRPr="004B684F">
        <w:rPr>
          <w:rFonts w:asciiTheme="minorHAnsi" w:eastAsia="Consolas" w:hAnsiTheme="minorHAnsi" w:cs="Consolas"/>
          <w:sz w:val="20"/>
          <w:szCs w:val="20"/>
          <w:shd w:val="clear" w:color="auto" w:fill="F0F0F0"/>
        </w:rPr>
        <w:t xml:space="preserve"> el;        </w:t>
      </w:r>
      <w:r w:rsidRPr="004B684F">
        <w:rPr>
          <w:rFonts w:asciiTheme="minorHAnsi" w:eastAsia="Consolas" w:hAnsiTheme="minorHAnsi" w:cs="Consolas"/>
          <w:color w:val="888888"/>
          <w:sz w:val="20"/>
          <w:szCs w:val="20"/>
          <w:shd w:val="clear" w:color="auto" w:fill="F0F0F0"/>
        </w:rPr>
        <w:t>// Canlının kaç eli olduğunu tutan field</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tur;    </w:t>
      </w:r>
      <w:r w:rsidRPr="004B684F">
        <w:rPr>
          <w:rFonts w:asciiTheme="minorHAnsi" w:eastAsia="Consolas" w:hAnsiTheme="minorHAnsi" w:cs="Consolas"/>
          <w:color w:val="888888"/>
          <w:sz w:val="20"/>
          <w:szCs w:val="20"/>
          <w:shd w:val="clear" w:color="auto" w:fill="F0F0F0"/>
        </w:rPr>
        <w:t>// Ne tür bir canlı olduğunu belirleyeceğimiz field.</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Şimdi iki adet daha sınıf oluşturarak Canli sınıfından türetelim:</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Insan</w:t>
      </w:r>
      <w:r w:rsidRPr="004B684F">
        <w:rPr>
          <w:rFonts w:asciiTheme="minorHAnsi" w:eastAsia="Consolas" w:hAnsiTheme="minorHAnsi" w:cs="Consolas"/>
          <w:sz w:val="20"/>
          <w:szCs w:val="20"/>
          <w:shd w:val="clear" w:color="auto" w:fill="F0F0F0"/>
        </w:rPr>
        <w:t xml:space="preserve"> : </w:t>
      </w:r>
      <w:r w:rsidRPr="004B684F">
        <w:rPr>
          <w:rFonts w:asciiTheme="minorHAnsi" w:eastAsia="Consolas" w:hAnsiTheme="minorHAnsi" w:cs="Consolas"/>
          <w:b/>
          <w:color w:val="880000"/>
          <w:sz w:val="20"/>
          <w:szCs w:val="20"/>
          <w:shd w:val="clear" w:color="auto" w:fill="F0F0F0"/>
        </w:rPr>
        <w:t>Canli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Konus</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Console.WriteLine(“Selam benim {</w:t>
      </w:r>
      <w:r w:rsidRPr="004B684F">
        <w:rPr>
          <w:rFonts w:asciiTheme="minorHAnsi" w:eastAsia="Consolas" w:hAnsiTheme="minorHAnsi" w:cs="Consolas"/>
          <w:color w:val="008800"/>
          <w:sz w:val="20"/>
          <w:szCs w:val="20"/>
          <w:shd w:val="clear" w:color="auto" w:fill="F0F0F0"/>
        </w:rPr>
        <w:t>0</w:t>
      </w:r>
      <w:r w:rsidRPr="004B684F">
        <w:rPr>
          <w:rFonts w:asciiTheme="minorHAnsi" w:eastAsia="Consolas" w:hAnsiTheme="minorHAnsi" w:cs="Consolas"/>
          <w:sz w:val="20"/>
          <w:szCs w:val="20"/>
          <w:shd w:val="clear" w:color="auto" w:fill="F0F0F0"/>
        </w:rPr>
        <w:t>} adet elim ve {</w:t>
      </w:r>
      <w:r w:rsidRPr="004B684F">
        <w:rPr>
          <w:rFonts w:asciiTheme="minorHAnsi" w:eastAsia="Consolas" w:hAnsiTheme="minorHAnsi" w:cs="Consolas"/>
          <w:color w:val="008800"/>
          <w:sz w:val="20"/>
          <w:szCs w:val="20"/>
          <w:shd w:val="clear" w:color="auto" w:fill="F0F0F0"/>
        </w:rPr>
        <w:t>1</w:t>
      </w:r>
      <w:r w:rsidRPr="004B684F">
        <w:rPr>
          <w:rFonts w:asciiTheme="minorHAnsi" w:eastAsia="Consolas" w:hAnsiTheme="minorHAnsi" w:cs="Consolas"/>
          <w:sz w:val="20"/>
          <w:szCs w:val="20"/>
          <w:shd w:val="clear" w:color="auto" w:fill="F0F0F0"/>
        </w:rPr>
        <w:t>} adet ayağım vardır.”,el,ayak);</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Console.ReadLine();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Yukarıda farklı kullanılan bir yapı gözükmektedir. </w:t>
      </w:r>
      <w:r w:rsidRPr="004B684F">
        <w:rPr>
          <w:rFonts w:asciiTheme="minorHAnsi" w:eastAsia="Quattrocento Sans" w:hAnsiTheme="minorHAnsi" w:cs="Quattrocento Sans"/>
          <w:b/>
          <w:color w:val="333333"/>
          <w:sz w:val="20"/>
          <w:szCs w:val="20"/>
        </w:rPr>
        <w:t>Console.WriteLine</w:t>
      </w:r>
      <w:r w:rsidRPr="004B684F">
        <w:rPr>
          <w:rFonts w:asciiTheme="minorHAnsi" w:eastAsia="Quattrocento Sans" w:hAnsiTheme="minorHAnsi" w:cs="Quattrocento Sans"/>
          <w:color w:val="333333"/>
          <w:sz w:val="20"/>
          <w:szCs w:val="20"/>
        </w:rPr>
        <w:t> metodunun daha öncelerde farklı kullanımını görmüştük. Bu kullanımda ise indeks mantığı ile değişkenler atanmıştır. Yani “{0}”</w:t>
      </w:r>
      <w:r w:rsidRPr="004B684F">
        <w:rPr>
          <w:rFonts w:asciiTheme="minorHAnsi" w:eastAsia="Quattrocento Sans" w:hAnsiTheme="minorHAnsi" w:cs="Quattrocento Sans"/>
          <w:b/>
          <w:color w:val="333333"/>
          <w:sz w:val="20"/>
          <w:szCs w:val="20"/>
        </w:rPr>
        <w:t>Console.WriteLine</w:t>
      </w:r>
      <w:r w:rsidRPr="004B684F">
        <w:rPr>
          <w:rFonts w:asciiTheme="minorHAnsi" w:eastAsia="Quattrocento Sans" w:hAnsiTheme="minorHAnsi" w:cs="Quattrocento Sans"/>
          <w:color w:val="333333"/>
          <w:sz w:val="20"/>
          <w:szCs w:val="20"/>
        </w:rPr>
        <w:t> metoduna girilecek metnin ardından gelen parametrelerin ilkini yani index’i sıfır olanı ifade etmektedir. Bu da metodun kullanımında el isimli değişkene denk gelmektedir. Diğeri olan “{1}” ise bir sonraki indeksteki ayak isimli değişkene denk gelmektedir.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lastRenderedPageBreak/>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Kopek</w:t>
      </w:r>
      <w:r w:rsidRPr="004B684F">
        <w:rPr>
          <w:rFonts w:asciiTheme="minorHAnsi" w:eastAsia="Consolas" w:hAnsiTheme="minorHAnsi" w:cs="Consolas"/>
          <w:sz w:val="20"/>
          <w:szCs w:val="20"/>
          <w:shd w:val="clear" w:color="auto" w:fill="F0F0F0"/>
        </w:rPr>
        <w:t xml:space="preserve"> : </w:t>
      </w:r>
      <w:r w:rsidRPr="004B684F">
        <w:rPr>
          <w:rFonts w:asciiTheme="minorHAnsi" w:eastAsia="Consolas" w:hAnsiTheme="minorHAnsi" w:cs="Consolas"/>
          <w:b/>
          <w:color w:val="880000"/>
          <w:sz w:val="20"/>
          <w:szCs w:val="20"/>
          <w:shd w:val="clear" w:color="auto" w:fill="F0F0F0"/>
        </w:rPr>
        <w:t>Canli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Havla</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Console.WriteLine(“Hav”);</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Console.ReadLine();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sınıfların kullanım örneği aşağıda verilmiştir: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CanliDemo</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Main</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Insan ins=</w:t>
      </w:r>
      <w:r w:rsidRPr="004B684F">
        <w:rPr>
          <w:rFonts w:asciiTheme="minorHAnsi" w:eastAsia="Consolas" w:hAnsiTheme="minorHAnsi" w:cs="Consolas"/>
          <w:b/>
          <w:sz w:val="20"/>
          <w:szCs w:val="20"/>
          <w:shd w:val="clear" w:color="auto" w:fill="F0F0F0"/>
        </w:rPr>
        <w:t>new</w:t>
      </w:r>
      <w:r w:rsidRPr="004B684F">
        <w:rPr>
          <w:rFonts w:asciiTheme="minorHAnsi" w:eastAsia="Consolas" w:hAnsiTheme="minorHAnsi" w:cs="Consolas"/>
          <w:sz w:val="20"/>
          <w:szCs w:val="20"/>
          <w:shd w:val="clear" w:color="auto" w:fill="F0F0F0"/>
        </w:rPr>
        <w:t xml:space="preserve"> Insan();</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Kopek kop=</w:t>
      </w:r>
      <w:r w:rsidRPr="004B684F">
        <w:rPr>
          <w:rFonts w:asciiTheme="minorHAnsi" w:eastAsia="Consolas" w:hAnsiTheme="minorHAnsi" w:cs="Consolas"/>
          <w:b/>
          <w:sz w:val="20"/>
          <w:szCs w:val="20"/>
          <w:shd w:val="clear" w:color="auto" w:fill="F0F0F0"/>
        </w:rPr>
        <w:t>new</w:t>
      </w:r>
      <w:r w:rsidRPr="004B684F">
        <w:rPr>
          <w:rFonts w:asciiTheme="minorHAnsi" w:eastAsia="Consolas" w:hAnsiTheme="minorHAnsi" w:cs="Consolas"/>
          <w:sz w:val="20"/>
          <w:szCs w:val="20"/>
          <w:shd w:val="clear" w:color="auto" w:fill="F0F0F0"/>
        </w:rPr>
        <w:t xml:space="preserve"> Kopek();</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ins.el=</w:t>
      </w:r>
      <w:r w:rsidRPr="004B684F">
        <w:rPr>
          <w:rFonts w:asciiTheme="minorHAnsi" w:eastAsia="Consolas" w:hAnsiTheme="minorHAnsi" w:cs="Consolas"/>
          <w:color w:val="008800"/>
          <w:sz w:val="20"/>
          <w:szCs w:val="20"/>
          <w:shd w:val="clear" w:color="auto" w:fill="F0F0F0"/>
        </w:rPr>
        <w:t>2</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ins.ayak=</w:t>
      </w:r>
      <w:r w:rsidRPr="004B684F">
        <w:rPr>
          <w:rFonts w:asciiTheme="minorHAnsi" w:eastAsia="Consolas" w:hAnsiTheme="minorHAnsi" w:cs="Consolas"/>
          <w:color w:val="008800"/>
          <w:sz w:val="20"/>
          <w:szCs w:val="20"/>
          <w:shd w:val="clear" w:color="auto" w:fill="F0F0F0"/>
        </w:rPr>
        <w:t>2</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kop.ayak=</w:t>
      </w:r>
      <w:r w:rsidRPr="004B684F">
        <w:rPr>
          <w:rFonts w:asciiTheme="minorHAnsi" w:eastAsia="Consolas" w:hAnsiTheme="minorHAnsi" w:cs="Consolas"/>
          <w:color w:val="008800"/>
          <w:sz w:val="20"/>
          <w:szCs w:val="20"/>
          <w:shd w:val="clear" w:color="auto" w:fill="F0F0F0"/>
        </w:rPr>
        <w:t>4</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ins.Konus();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kop.Havla();</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uygulamayı çalıştırdığınızda ekranda aşağıdaki çıktı görülür: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Selam benim 2 adet elim ve 2 adet ayağım vardır.</w:t>
      </w:r>
    </w:p>
    <w:p w:rsidR="00B62CCE" w:rsidRPr="004B684F" w:rsidRDefault="00B62CCE" w:rsidP="00B62CCE">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Hav</w:t>
      </w:r>
    </w:p>
    <w:p w:rsidR="00B62CCE" w:rsidRPr="004B684F" w:rsidRDefault="00B62CCE" w:rsidP="00B62CCE">
      <w:pPr>
        <w:spacing w:before="240" w:after="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Görüldüğü gibi el ve ayak gibi özellikler canlıyı kalıtım alan sınıflarda bir daha yazılmamıştır. Insan ve Kopek sınıfları CanliDemo sınıfından türediği için bu özellikleri doğrudan edinmiştir.</w:t>
      </w:r>
    </w:p>
    <w:p w:rsidR="00AC06D4" w:rsidRPr="004B684F" w:rsidRDefault="00AC06D4" w:rsidP="00B62CCE">
      <w:pPr>
        <w:spacing w:before="240" w:after="0" w:line="240" w:lineRule="auto"/>
        <w:rPr>
          <w:rFonts w:asciiTheme="minorHAnsi" w:hAnsiTheme="minorHAnsi"/>
          <w:sz w:val="20"/>
          <w:szCs w:val="20"/>
        </w:rPr>
      </w:pPr>
    </w:p>
    <w:p w:rsidR="00B62CCE" w:rsidRPr="004B684F" w:rsidRDefault="00B62CCE" w:rsidP="00B62CCE">
      <w:pPr>
        <w:spacing w:after="161" w:line="240" w:lineRule="auto"/>
        <w:rPr>
          <w:rFonts w:asciiTheme="minorHAnsi" w:hAnsiTheme="minorHAnsi"/>
          <w:sz w:val="20"/>
          <w:szCs w:val="20"/>
        </w:rPr>
      </w:pPr>
      <w:r w:rsidRPr="004B684F">
        <w:rPr>
          <w:rFonts w:asciiTheme="minorHAnsi" w:eastAsia="Quattrocento Sans" w:hAnsiTheme="minorHAnsi" w:cs="Quattrocento Sans"/>
          <w:b/>
          <w:color w:val="666666"/>
          <w:sz w:val="20"/>
          <w:szCs w:val="20"/>
        </w:rPr>
        <w:t>Çokbiçimlilik (Polymorphism)</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Çokbiçimlilik (Polymorphism</w:t>
      </w:r>
      <w:r w:rsidRPr="004B684F">
        <w:rPr>
          <w:rFonts w:asciiTheme="minorHAnsi" w:eastAsia="Quattrocento Sans" w:hAnsiTheme="minorHAnsi" w:cs="Quattrocento Sans"/>
          <w:i/>
          <w:color w:val="333333"/>
          <w:sz w:val="20"/>
          <w:szCs w:val="20"/>
        </w:rPr>
        <w:t>) </w:t>
      </w:r>
      <w:r w:rsidRPr="004B684F">
        <w:rPr>
          <w:rFonts w:asciiTheme="minorHAnsi" w:eastAsia="Quattrocento Sans" w:hAnsiTheme="minorHAnsi" w:cs="Quattrocento Sans"/>
          <w:color w:val="333333"/>
          <w:sz w:val="20"/>
          <w:szCs w:val="20"/>
        </w:rPr>
        <w:t>bir nesnenin farklı amaçlar için de kullanılabileceği anlamına gelir ve statik ve dinamik olmak üzere ikiye ayrılır.</w:t>
      </w:r>
    </w:p>
    <w:p w:rsidR="00B62CCE" w:rsidRPr="004B684F" w:rsidRDefault="00B62CCE" w:rsidP="00B62CCE">
      <w:pPr>
        <w:numPr>
          <w:ilvl w:val="0"/>
          <w:numId w:val="5"/>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Statik çokbiçimlilik</w:t>
      </w:r>
      <w:r w:rsidRPr="004B684F">
        <w:rPr>
          <w:rFonts w:asciiTheme="minorHAnsi" w:eastAsia="Quattrocento Sans" w:hAnsiTheme="minorHAnsi" w:cs="Quattrocento Sans"/>
          <w:color w:val="333333"/>
          <w:sz w:val="20"/>
          <w:szCs w:val="20"/>
        </w:rPr>
        <w:t>; metot ve operatörlerin aşırı yüklenmesi (overload) olarak belirtilir.</w:t>
      </w:r>
    </w:p>
    <w:p w:rsidR="00B62CCE" w:rsidRPr="004B684F" w:rsidRDefault="00B62CCE" w:rsidP="00B62CCE">
      <w:pPr>
        <w:numPr>
          <w:ilvl w:val="0"/>
          <w:numId w:val="5"/>
        </w:numPr>
        <w:spacing w:after="40"/>
        <w:ind w:left="0" w:hanging="360"/>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Dinamik çokbiçimlilik</w:t>
      </w:r>
      <w:r w:rsidRPr="004B684F">
        <w:rPr>
          <w:rFonts w:asciiTheme="minorHAnsi" w:eastAsia="Quattrocento Sans" w:hAnsiTheme="minorHAnsi" w:cs="Quattrocento Sans"/>
          <w:color w:val="333333"/>
          <w:sz w:val="20"/>
          <w:szCs w:val="20"/>
        </w:rPr>
        <w:t>; özet sınıflardan miras alma yoluyla işlemlerin gerçekleştirilmesi işlemine verilen isimdir.</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Çokbiçimlilik konusunun daha iyi anlaşılması için, statik çokbiçimlilik türünden, metotların aşırı yüklenmesine yönelik bir çalışma yapacağız.</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Öncelikle iki adet </w:t>
      </w:r>
      <w:r w:rsidRPr="004B684F">
        <w:rPr>
          <w:rFonts w:asciiTheme="minorHAnsi" w:eastAsia="Quattrocento Sans" w:hAnsiTheme="minorHAnsi" w:cs="Quattrocento Sans"/>
          <w:b/>
          <w:color w:val="333333"/>
          <w:sz w:val="20"/>
          <w:szCs w:val="20"/>
        </w:rPr>
        <w:t>enum</w:t>
      </w:r>
      <w:r w:rsidRPr="004B684F">
        <w:rPr>
          <w:rFonts w:asciiTheme="minorHAnsi" w:eastAsia="Quattrocento Sans" w:hAnsiTheme="minorHAnsi" w:cs="Quattrocento Sans"/>
          <w:color w:val="333333"/>
          <w:sz w:val="20"/>
          <w:szCs w:val="20"/>
        </w:rPr>
        <w:t> oluşturalım: Hareket ve CanliTip.</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lastRenderedPageBreak/>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enumCanliTip</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Insan=</w:t>
      </w:r>
      <w:r w:rsidRPr="004B684F">
        <w:rPr>
          <w:rFonts w:asciiTheme="minorHAnsi" w:eastAsia="Consolas" w:hAnsiTheme="minorHAnsi" w:cs="Consolas"/>
          <w:color w:val="008800"/>
          <w:sz w:val="20"/>
          <w:szCs w:val="20"/>
          <w:shd w:val="clear" w:color="auto" w:fill="F0F0F0"/>
        </w:rPr>
        <w:t>0</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Hayvan=</w:t>
      </w:r>
      <w:r w:rsidRPr="004B684F">
        <w:rPr>
          <w:rFonts w:asciiTheme="minorHAnsi" w:eastAsia="Consolas" w:hAnsiTheme="minorHAnsi" w:cs="Consolas"/>
          <w:color w:val="008800"/>
          <w:sz w:val="20"/>
          <w:szCs w:val="20"/>
          <w:shd w:val="clear" w:color="auto" w:fill="F0F0F0"/>
        </w:rPr>
        <w:t>1</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enumHareket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Havla=</w:t>
      </w:r>
      <w:r w:rsidRPr="004B684F">
        <w:rPr>
          <w:rFonts w:asciiTheme="minorHAnsi" w:eastAsia="Consolas" w:hAnsiTheme="minorHAnsi" w:cs="Consolas"/>
          <w:color w:val="008800"/>
          <w:sz w:val="20"/>
          <w:szCs w:val="20"/>
          <w:shd w:val="clear" w:color="auto" w:fill="F0F0F0"/>
        </w:rPr>
        <w:t>0</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KuyrukSalla=</w:t>
      </w:r>
      <w:r w:rsidRPr="004B684F">
        <w:rPr>
          <w:rFonts w:asciiTheme="minorHAnsi" w:eastAsia="Consolas" w:hAnsiTheme="minorHAnsi" w:cs="Consolas"/>
          <w:color w:val="008800"/>
          <w:sz w:val="20"/>
          <w:szCs w:val="20"/>
          <w:shd w:val="clear" w:color="auto" w:fill="F0F0F0"/>
        </w:rPr>
        <w:t>1</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PatiUzat=</w:t>
      </w:r>
      <w:r w:rsidRPr="004B684F">
        <w:rPr>
          <w:rFonts w:asciiTheme="minorHAnsi" w:eastAsia="Consolas" w:hAnsiTheme="minorHAnsi" w:cs="Consolas"/>
          <w:color w:val="008800"/>
          <w:sz w:val="20"/>
          <w:szCs w:val="20"/>
          <w:shd w:val="clear" w:color="auto" w:fill="F0F0F0"/>
        </w:rPr>
        <w:t>2</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Ardından; üç adet </w:t>
      </w:r>
      <w:r w:rsidRPr="004B684F">
        <w:rPr>
          <w:rFonts w:asciiTheme="minorHAnsi" w:eastAsia="Quattrocento Sans" w:hAnsiTheme="minorHAnsi" w:cs="Quattrocento Sans"/>
          <w:b/>
          <w:color w:val="333333"/>
          <w:sz w:val="20"/>
          <w:szCs w:val="20"/>
        </w:rPr>
        <w:t>static void</w:t>
      </w:r>
      <w:r w:rsidRPr="004B684F">
        <w:rPr>
          <w:rFonts w:asciiTheme="minorHAnsi" w:eastAsia="Quattrocento Sans" w:hAnsiTheme="minorHAnsi" w:cs="Quattrocento Sans"/>
          <w:color w:val="333333"/>
          <w:sz w:val="20"/>
          <w:szCs w:val="20"/>
        </w:rPr>
        <w:t> metot oluşturalım.</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Konus</w:t>
      </w:r>
      <w:r w:rsidRPr="004B684F">
        <w:rPr>
          <w:rFonts w:asciiTheme="minorHAnsi" w:eastAsia="Consolas" w:hAnsiTheme="minorHAnsi" w:cs="Consolas"/>
          <w:sz w:val="20"/>
          <w:szCs w:val="20"/>
          <w:shd w:val="clear" w:color="auto" w:fill="F0F0F0"/>
        </w:rPr>
        <w:t>(CanliTip e,</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ifade)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w:t>
      </w:r>
      <w:r w:rsidRPr="004B684F">
        <w:rPr>
          <w:rFonts w:asciiTheme="minorHAnsi" w:eastAsia="Consolas" w:hAnsiTheme="minorHAnsi" w:cs="Consolas"/>
          <w:color w:val="880000"/>
          <w:sz w:val="20"/>
          <w:szCs w:val="20"/>
          <w:shd w:val="clear" w:color="auto" w:fill="F0F0F0"/>
        </w:rPr>
        <w:t>"{0}der ki: '{1}'"</w:t>
      </w:r>
      <w:r w:rsidRPr="004B684F">
        <w:rPr>
          <w:rFonts w:asciiTheme="minorHAnsi" w:eastAsia="Consolas" w:hAnsiTheme="minorHAnsi" w:cs="Consolas"/>
          <w:sz w:val="20"/>
          <w:szCs w:val="20"/>
          <w:shd w:val="clear" w:color="auto" w:fill="F0F0F0"/>
        </w:rPr>
        <w:t>,e,ifade);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Konus</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ifade)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Console.WriteLine(ifade);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Konus</w:t>
      </w:r>
      <w:r w:rsidRPr="004B684F">
        <w:rPr>
          <w:rFonts w:asciiTheme="minorHAnsi" w:eastAsia="Consolas" w:hAnsiTheme="minorHAnsi" w:cs="Consolas"/>
          <w:sz w:val="20"/>
          <w:szCs w:val="20"/>
          <w:shd w:val="clear" w:color="auto" w:fill="F0F0F0"/>
        </w:rPr>
        <w:t>(CanliTip e , Hareket f)</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w:t>
      </w:r>
      <w:r w:rsidRPr="004B684F">
        <w:rPr>
          <w:rFonts w:asciiTheme="minorHAnsi" w:eastAsia="Consolas" w:hAnsiTheme="minorHAnsi" w:cs="Consolas"/>
          <w:color w:val="880000"/>
          <w:sz w:val="20"/>
          <w:szCs w:val="20"/>
          <w:shd w:val="clear" w:color="auto" w:fill="F0F0F0"/>
        </w:rPr>
        <w:t>"{0}şunu yaptı: {1}"</w:t>
      </w:r>
      <w:r w:rsidRPr="004B684F">
        <w:rPr>
          <w:rFonts w:asciiTheme="minorHAnsi" w:eastAsia="Consolas" w:hAnsiTheme="minorHAnsi" w:cs="Consolas"/>
          <w:sz w:val="20"/>
          <w:szCs w:val="20"/>
          <w:shd w:val="clear" w:color="auto" w:fill="F0F0F0"/>
        </w:rPr>
        <w:t>,e,f);</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Şimdi de, bu metotlarımızı projede kullanalım:</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Main</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args)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Konus(CanliTip.Insan,</w:t>
      </w:r>
      <w:r w:rsidRPr="004B684F">
        <w:rPr>
          <w:rFonts w:asciiTheme="minorHAnsi" w:eastAsia="Consolas" w:hAnsiTheme="minorHAnsi" w:cs="Consolas"/>
          <w:color w:val="880000"/>
          <w:sz w:val="20"/>
          <w:szCs w:val="20"/>
          <w:shd w:val="clear" w:color="auto" w:fill="F0F0F0"/>
        </w:rPr>
        <w:t>"ben bir insanım"</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Konus(CanliTip.Hayvan , Hareket.Pati);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Konus(</w:t>
      </w:r>
      <w:r w:rsidRPr="004B684F">
        <w:rPr>
          <w:rFonts w:asciiTheme="minorHAnsi" w:eastAsia="Consolas" w:hAnsiTheme="minorHAnsi" w:cs="Consolas"/>
          <w:color w:val="880000"/>
          <w:sz w:val="20"/>
          <w:szCs w:val="20"/>
          <w:shd w:val="clear" w:color="auto" w:fill="F0F0F0"/>
        </w:rPr>
        <w:t>"Hav"</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Console.ReadLine();</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Uygulama çalıştırıldığında aşağıdaki gibi bir çıktı alınır:</w:t>
      </w:r>
    </w:p>
    <w:p w:rsidR="00B62CCE" w:rsidRPr="004B684F" w:rsidRDefault="00B62CCE" w:rsidP="00B62CCE">
      <w:pPr>
        <w:numPr>
          <w:ilvl w:val="0"/>
          <w:numId w:val="7"/>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İnsan der ki:'ben bir insanım'</w:t>
      </w:r>
    </w:p>
    <w:p w:rsidR="00B62CCE" w:rsidRPr="004B684F" w:rsidRDefault="00B62CCE" w:rsidP="00B62CCE">
      <w:pPr>
        <w:numPr>
          <w:ilvl w:val="0"/>
          <w:numId w:val="7"/>
        </w:numPr>
        <w:spacing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Hayvan şunu yaptı: PatiUzat</w:t>
      </w:r>
    </w:p>
    <w:p w:rsidR="00B62CCE" w:rsidRPr="004B684F" w:rsidRDefault="00B62CCE" w:rsidP="00B62CCE">
      <w:pPr>
        <w:numPr>
          <w:ilvl w:val="0"/>
          <w:numId w:val="7"/>
        </w:numPr>
        <w:spacing w:after="4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Hav</w:t>
      </w:r>
    </w:p>
    <w:p w:rsidR="00B62CCE" w:rsidRPr="004B684F" w:rsidRDefault="00B62CCE" w:rsidP="00B62CCE">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Sonuç olarak, çokbiçimlilik bir nesnenin bir işlemi farklı şekillerde yapabileceğini gösteren bir kavramdır. Birbirine benzeyen nesneleri ortak özellikleriyle ele alabilmenizi ya da bir nesnenin aynı işi farklı şekillerde yapabilmesini sağlar. Çokbiçimlilik diğer konulara kıyasla daha soyut kaldığı için örnekleri artırmakta fayda var. Aşağıdaki örnekte farklı bir statik çokbiçimlilik yapısını göreceğiz. Bu örnekte yazıcıdan farklı değerlerin çıktısını almak için mantıklı olarak tek bir metot aracılığıyla işlem gerçekleştireceğiz.</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color w:val="888888"/>
          <w:sz w:val="20"/>
          <w:szCs w:val="20"/>
          <w:shd w:val="clear" w:color="auto" w:fill="F0F0F0"/>
        </w:rPr>
        <w:t>// Yazıcı sınıfı ile çıktısını almak istediğimiz değerleri tek bir metot ile farklı formatlarda çıkarttırabiliriz.</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color w:val="888888"/>
          <w:sz w:val="20"/>
          <w:szCs w:val="20"/>
          <w:shd w:val="clear" w:color="auto" w:fill="F0F0F0"/>
        </w:rPr>
        <w:t>// Nedenle içine Yazdir isimli iki metot tanımlıyor ve aldıkları parametreleri değiştiriyoruz.</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class</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Yazici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Yazdir</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int</w:t>
      </w:r>
      <w:r w:rsidRPr="004B684F">
        <w:rPr>
          <w:rFonts w:asciiTheme="minorHAnsi" w:eastAsia="Consolas" w:hAnsiTheme="minorHAnsi" w:cs="Consolas"/>
          <w:sz w:val="20"/>
          <w:szCs w:val="20"/>
          <w:shd w:val="clear" w:color="auto" w:fill="F0F0F0"/>
        </w:rPr>
        <w:t xml:space="preserve"> 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Console.WriteLine(</w:t>
      </w:r>
      <w:r w:rsidRPr="004B684F">
        <w:rPr>
          <w:rFonts w:asciiTheme="minorHAnsi" w:eastAsia="Consolas" w:hAnsiTheme="minorHAnsi" w:cs="Consolas"/>
          <w:color w:val="880000"/>
          <w:sz w:val="20"/>
          <w:szCs w:val="20"/>
          <w:shd w:val="clear" w:color="auto" w:fill="F0F0F0"/>
        </w:rPr>
        <w:t>"Sayısal değer yazdırılıyor - {0}"</w:t>
      </w:r>
      <w:r w:rsidRPr="004B684F">
        <w:rPr>
          <w:rFonts w:asciiTheme="minorHAnsi" w:eastAsia="Consolas" w:hAnsiTheme="minorHAnsi" w:cs="Consolas"/>
          <w:sz w:val="20"/>
          <w:szCs w:val="20"/>
          <w:shd w:val="clear" w:color="auto" w:fill="F0F0F0"/>
        </w:rPr>
        <w:t>, 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public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Yazdir</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xml:space="preserve"> 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Console.WriteLine(</w:t>
      </w:r>
      <w:r w:rsidRPr="004B684F">
        <w:rPr>
          <w:rFonts w:asciiTheme="minorHAnsi" w:eastAsia="Consolas" w:hAnsiTheme="minorHAnsi" w:cs="Consolas"/>
          <w:color w:val="880000"/>
          <w:sz w:val="20"/>
          <w:szCs w:val="20"/>
          <w:shd w:val="clear" w:color="auto" w:fill="F0F0F0"/>
        </w:rPr>
        <w:t>"Metinsel değer yazdırılıyor - {0}"</w:t>
      </w:r>
      <w:r w:rsidRPr="004B684F">
        <w:rPr>
          <w:rFonts w:asciiTheme="minorHAnsi" w:eastAsia="Consolas" w:hAnsiTheme="minorHAnsi" w:cs="Consolas"/>
          <w:sz w:val="20"/>
          <w:szCs w:val="20"/>
          <w:shd w:val="clear" w:color="auto" w:fill="F0F0F0"/>
        </w:rPr>
        <w:t>, 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static</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Main</w:t>
      </w:r>
      <w:r w:rsidRPr="004B684F">
        <w:rPr>
          <w:rFonts w:asciiTheme="minorHAnsi" w:eastAsia="Consolas" w:hAnsiTheme="minorHAnsi" w:cs="Consolas"/>
          <w:sz w:val="20"/>
          <w:szCs w:val="20"/>
          <w:shd w:val="clear" w:color="auto" w:fill="F0F0F0"/>
        </w:rPr>
        <w:t>(</w:t>
      </w:r>
      <w:r w:rsidRPr="004B684F">
        <w:rPr>
          <w:rFonts w:asciiTheme="minorHAnsi" w:eastAsia="Consolas" w:hAnsiTheme="minorHAnsi" w:cs="Consolas"/>
          <w:b/>
          <w:sz w:val="20"/>
          <w:szCs w:val="20"/>
          <w:shd w:val="clear" w:color="auto" w:fill="F0F0F0"/>
        </w:rPr>
        <w:t>string</w:t>
      </w:r>
      <w:r w:rsidRPr="004B684F">
        <w:rPr>
          <w:rFonts w:asciiTheme="minorHAnsi" w:eastAsia="Consolas" w:hAnsiTheme="minorHAnsi" w:cs="Consolas"/>
          <w:sz w:val="20"/>
          <w:szCs w:val="20"/>
          <w:shd w:val="clear" w:color="auto" w:fill="F0F0F0"/>
        </w:rPr>
        <w:t>[] args)</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Yazici yazici = </w:t>
      </w:r>
      <w:r w:rsidRPr="004B684F">
        <w:rPr>
          <w:rFonts w:asciiTheme="minorHAnsi" w:eastAsia="Consolas" w:hAnsiTheme="minorHAnsi" w:cs="Consolas"/>
          <w:b/>
          <w:sz w:val="20"/>
          <w:szCs w:val="20"/>
          <w:shd w:val="clear" w:color="auto" w:fill="F0F0F0"/>
        </w:rPr>
        <w:t>new</w:t>
      </w:r>
      <w:r w:rsidRPr="004B684F">
        <w:rPr>
          <w:rFonts w:asciiTheme="minorHAnsi" w:eastAsia="Consolas" w:hAnsiTheme="minorHAnsi" w:cs="Consolas"/>
          <w:sz w:val="20"/>
          <w:szCs w:val="20"/>
          <w:shd w:val="clear" w:color="auto" w:fill="F0F0F0"/>
        </w:rPr>
        <w:t xml:space="preserve"> Yazici();</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yazici.Yazdir(</w:t>
      </w:r>
      <w:r w:rsidRPr="004B684F">
        <w:rPr>
          <w:rFonts w:asciiTheme="minorHAnsi" w:eastAsia="Consolas" w:hAnsiTheme="minorHAnsi" w:cs="Consolas"/>
          <w:color w:val="880000"/>
          <w:sz w:val="20"/>
          <w:szCs w:val="20"/>
          <w:shd w:val="clear" w:color="auto" w:fill="F0F0F0"/>
        </w:rPr>
        <w:t>"Turkcell Geleceği Yazanlar"</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yazici.Yazdir(</w:t>
      </w:r>
      <w:r w:rsidRPr="004B684F">
        <w:rPr>
          <w:rFonts w:asciiTheme="minorHAnsi" w:eastAsia="Consolas" w:hAnsiTheme="minorHAnsi" w:cs="Consolas"/>
          <w:color w:val="008800"/>
          <w:sz w:val="20"/>
          <w:szCs w:val="20"/>
          <w:shd w:val="clear" w:color="auto" w:fill="F0F0F0"/>
        </w:rPr>
        <w:t>1</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Console.WriteLine(</w:t>
      </w:r>
      <w:r w:rsidRPr="004B684F">
        <w:rPr>
          <w:rFonts w:asciiTheme="minorHAnsi" w:eastAsia="Consolas" w:hAnsiTheme="minorHAnsi" w:cs="Consolas"/>
          <w:color w:val="880000"/>
          <w:sz w:val="20"/>
          <w:szCs w:val="20"/>
          <w:shd w:val="clear" w:color="auto" w:fill="F0F0F0"/>
        </w:rPr>
        <w:t>"İşlem tamamlanmıştır"</w:t>
      </w:r>
      <w:r w:rsidRPr="004B684F">
        <w:rPr>
          <w:rFonts w:asciiTheme="minorHAnsi" w:eastAsia="Consolas" w:hAnsiTheme="minorHAnsi" w:cs="Consolas"/>
          <w:sz w:val="20"/>
          <w:szCs w:val="20"/>
          <w:shd w:val="clear" w:color="auto" w:fill="F0F0F0"/>
        </w:rPr>
        <w:t>);</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Console.ReadKey();</w:t>
      </w:r>
    </w:p>
    <w:p w:rsidR="00B62CCE" w:rsidRPr="004B684F" w:rsidRDefault="00B62CCE" w:rsidP="00B62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        }</w:t>
      </w:r>
    </w:p>
    <w:p w:rsidR="00B62CCE" w:rsidRPr="004B684F" w:rsidRDefault="00B62CCE" w:rsidP="00AC06D4">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Yukarıdaki örnek gibi birçok farklı örnek çıkartabiliriz. Örneğin, okuma metodu olan bir Okuyucu sınıfı. Klavyeden, veritabanından veya farklı cihazlardan gelen bilgileri farklı parametrelere sahip aynı isimli metot ile okuyabiliriz.</w:t>
      </w:r>
    </w:p>
    <w:p w:rsidR="00AB6621" w:rsidRPr="004B684F" w:rsidRDefault="00AB6621" w:rsidP="00AB6621">
      <w:pPr>
        <w:pStyle w:val="Heading1"/>
        <w:spacing w:before="0" w:after="161"/>
        <w:rPr>
          <w:rFonts w:asciiTheme="minorHAnsi" w:hAnsiTheme="minorHAnsi"/>
          <w:sz w:val="20"/>
          <w:szCs w:val="20"/>
        </w:rPr>
      </w:pPr>
      <w:r w:rsidRPr="004B684F">
        <w:rPr>
          <w:rFonts w:asciiTheme="minorHAnsi" w:eastAsia="Quattrocento Sans" w:hAnsiTheme="minorHAnsi" w:cs="Quattrocento Sans"/>
          <w:color w:val="666666"/>
          <w:sz w:val="20"/>
          <w:szCs w:val="20"/>
        </w:rPr>
        <w:t>Sınıflar (Classes)</w:t>
      </w:r>
    </w:p>
    <w:p w:rsidR="00AB6621" w:rsidRPr="004B684F" w:rsidRDefault="00AB6621" w:rsidP="00AB6621">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Sınıflar ve nesneler birbiriyle ba</w:t>
      </w:r>
      <w:r w:rsidRPr="004B684F">
        <w:rPr>
          <w:rFonts w:asciiTheme="minorHAnsi" w:eastAsia="Quattrocento Sans" w:hAnsiTheme="minorHAnsi"/>
          <w:color w:val="333333"/>
          <w:sz w:val="20"/>
          <w:szCs w:val="20"/>
        </w:rPr>
        <w:t>ğ</w:t>
      </w:r>
      <w:r w:rsidRPr="004B684F">
        <w:rPr>
          <w:rFonts w:asciiTheme="minorHAnsi" w:eastAsia="Quattrocento Sans" w:hAnsiTheme="minorHAnsi" w:cs="Quattrocento Sans"/>
          <w:color w:val="333333"/>
          <w:sz w:val="20"/>
          <w:szCs w:val="20"/>
        </w:rPr>
        <w:t>lant</w:t>
      </w:r>
      <w:r w:rsidRPr="004B684F">
        <w:rPr>
          <w:rFonts w:asciiTheme="minorHAnsi" w:eastAsia="Quattrocento Sans" w:hAnsiTheme="minorHAnsi"/>
          <w:color w:val="333333"/>
          <w:sz w:val="20"/>
          <w:szCs w:val="20"/>
        </w:rPr>
        <w:t>ılıdır</w:t>
      </w:r>
      <w:r w:rsidRPr="004B684F">
        <w:rPr>
          <w:rFonts w:asciiTheme="minorHAnsi" w:eastAsia="Quattrocento Sans" w:hAnsiTheme="minorHAnsi" w:cs="Quattrocento Sans"/>
          <w:color w:val="333333"/>
          <w:sz w:val="20"/>
          <w:szCs w:val="20"/>
        </w:rPr>
        <w:t>. Bir nesne bir sınıfın RAM’da yer teşkil etmiş halidir. Yani sınıf bir şablondur. (Bluesprint) Ondan new anahtar kelimesini kullarak instance aldığımızda Ram’de yerini alır.</w:t>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OOP temelde nesneler ve onların ili</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 xml:space="preserve">kisi </w:t>
      </w:r>
      <w:r w:rsidRPr="004B684F">
        <w:rPr>
          <w:rFonts w:asciiTheme="minorHAnsi" w:eastAsia="Quattrocento Sans" w:hAnsiTheme="minorHAnsi" w:cs="___WRD_EMBED_SUB_41"/>
          <w:color w:val="333333"/>
          <w:sz w:val="20"/>
          <w:szCs w:val="20"/>
        </w:rPr>
        <w:t>ü</w:t>
      </w:r>
      <w:r w:rsidRPr="004B684F">
        <w:rPr>
          <w:rFonts w:asciiTheme="minorHAnsi" w:eastAsia="Quattrocento Sans" w:hAnsiTheme="minorHAnsi" w:cs="Quattrocento Sans"/>
          <w:color w:val="333333"/>
          <w:sz w:val="20"/>
          <w:szCs w:val="20"/>
        </w:rPr>
        <w:t>zerine kurulu bir yöntem olarak tanımlanmı</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 xml:space="preserve">tır.   </w:t>
      </w:r>
    </w:p>
    <w:p w:rsidR="00AB6621" w:rsidRPr="004B684F" w:rsidRDefault="00AB6621" w:rsidP="00AB6621">
      <w:pPr>
        <w:pStyle w:val="ListParagraph"/>
        <w:numPr>
          <w:ilvl w:val="0"/>
          <w:numId w:val="15"/>
        </w:num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Nesneler sınıflardan türetilir ve yetenekleriyle yapabilecekleri sınıflarla belirtilir. Nesne-Sınıf ili</w:t>
      </w:r>
      <w:r w:rsidRPr="004B684F">
        <w:rPr>
          <w:rFonts w:asciiTheme="minorHAnsi" w:eastAsia="Quattrocento Sans" w:hAnsiTheme="minorHAnsi"/>
          <w:color w:val="333333"/>
          <w:sz w:val="20"/>
          <w:szCs w:val="20"/>
        </w:rPr>
        <w:t>ş</w:t>
      </w:r>
      <w:r w:rsidRPr="004B684F">
        <w:rPr>
          <w:rFonts w:asciiTheme="minorHAnsi" w:eastAsia="Quattrocento Sans" w:hAnsiTheme="minorHAnsi" w:cs="Quattrocento Sans"/>
          <w:color w:val="333333"/>
          <w:sz w:val="20"/>
          <w:szCs w:val="20"/>
        </w:rPr>
        <w:t>kisi i</w:t>
      </w:r>
      <w:r w:rsidRPr="004B684F">
        <w:rPr>
          <w:rFonts w:asciiTheme="minorHAnsi" w:eastAsia="Quattrocento Sans" w:hAnsiTheme="minorHAnsi" w:cs="___WRD_EMBED_SUB_41"/>
          <w:color w:val="333333"/>
          <w:sz w:val="20"/>
          <w:szCs w:val="20"/>
        </w:rPr>
        <w:t>ç</w:t>
      </w:r>
      <w:r w:rsidRPr="004B684F">
        <w:rPr>
          <w:rFonts w:asciiTheme="minorHAnsi" w:eastAsia="Quattrocento Sans" w:hAnsiTheme="minorHAnsi" w:cs="Quattrocento Sans"/>
          <w:color w:val="333333"/>
          <w:sz w:val="20"/>
          <w:szCs w:val="20"/>
        </w:rPr>
        <w:t xml:space="preserve">in </w:t>
      </w:r>
      <w:r w:rsidRPr="004B684F">
        <w:rPr>
          <w:rFonts w:asciiTheme="minorHAnsi" w:eastAsia="Quattrocento Sans" w:hAnsiTheme="minorHAnsi"/>
          <w:color w:val="333333"/>
          <w:sz w:val="20"/>
          <w:szCs w:val="20"/>
        </w:rPr>
        <w:t>ş</w:t>
      </w:r>
      <w:r w:rsidRPr="004B684F">
        <w:rPr>
          <w:rFonts w:asciiTheme="minorHAnsi" w:eastAsia="Quattrocento Sans" w:hAnsiTheme="minorHAnsi" w:cs="___WRD_EMBED_SUB_41"/>
          <w:color w:val="333333"/>
          <w:sz w:val="20"/>
          <w:szCs w:val="20"/>
        </w:rPr>
        <w:t>ö</w:t>
      </w:r>
      <w:r w:rsidRPr="004B684F">
        <w:rPr>
          <w:rFonts w:asciiTheme="minorHAnsi" w:eastAsia="Quattrocento Sans" w:hAnsiTheme="minorHAnsi" w:cs="Quattrocento Sans"/>
          <w:color w:val="333333"/>
          <w:sz w:val="20"/>
          <w:szCs w:val="20"/>
        </w:rPr>
        <w:t xml:space="preserve">yle bir </w:t>
      </w:r>
      <w:r w:rsidRPr="004B684F">
        <w:rPr>
          <w:rFonts w:asciiTheme="minorHAnsi" w:eastAsia="Quattrocento Sans" w:hAnsiTheme="minorHAnsi" w:cs="___WRD_EMBED_SUB_41"/>
          <w:color w:val="333333"/>
          <w:sz w:val="20"/>
          <w:szCs w:val="20"/>
        </w:rPr>
        <w:t>ö</w:t>
      </w:r>
      <w:r w:rsidRPr="004B684F">
        <w:rPr>
          <w:rFonts w:asciiTheme="minorHAnsi" w:eastAsia="Quattrocento Sans" w:hAnsiTheme="minorHAnsi" w:cs="Quattrocento Sans"/>
          <w:color w:val="333333"/>
          <w:sz w:val="20"/>
          <w:szCs w:val="20"/>
        </w:rPr>
        <w:t xml:space="preserve">rnek verilebilir: </w:t>
      </w:r>
    </w:p>
    <w:p w:rsidR="00AB6621" w:rsidRPr="004B684F" w:rsidRDefault="00AB6621" w:rsidP="00AB6621">
      <w:pPr>
        <w:spacing w:before="240" w:after="240" w:line="240" w:lineRule="auto"/>
        <w:jc w:val="center"/>
        <w:rPr>
          <w:rFonts w:asciiTheme="minorHAnsi" w:hAnsiTheme="minorHAnsi"/>
          <w:sz w:val="20"/>
          <w:szCs w:val="20"/>
        </w:rPr>
      </w:pPr>
      <w:r w:rsidRPr="004B684F">
        <w:rPr>
          <w:rFonts w:asciiTheme="minorHAnsi" w:hAnsiTheme="minorHAnsi"/>
          <w:noProof/>
          <w:sz w:val="20"/>
          <w:szCs w:val="20"/>
        </w:rPr>
        <w:drawing>
          <wp:inline distT="0" distB="0" distL="0" distR="0" wp14:anchorId="040B7902" wp14:editId="472E046A">
            <wp:extent cx="4229100" cy="2416628"/>
            <wp:effectExtent l="0" t="0" r="0" b="3175"/>
            <wp:docPr id="5" name="image09.png" descr="Class / Objects ilişkisi"/>
            <wp:cNvGraphicFramePr/>
            <a:graphic xmlns:a="http://schemas.openxmlformats.org/drawingml/2006/main">
              <a:graphicData uri="http://schemas.openxmlformats.org/drawingml/2006/picture">
                <pic:pic xmlns:pic="http://schemas.openxmlformats.org/drawingml/2006/picture">
                  <pic:nvPicPr>
                    <pic:cNvPr id="0" name="image09.png" descr="Class / Objects ilişkisi"/>
                    <pic:cNvPicPr preferRelativeResize="0"/>
                  </pic:nvPicPr>
                  <pic:blipFill>
                    <a:blip r:embed="rId8"/>
                    <a:srcRect/>
                    <a:stretch>
                      <a:fillRect/>
                    </a:stretch>
                  </pic:blipFill>
                  <pic:spPr>
                    <a:xfrm>
                      <a:off x="0" y="0"/>
                      <a:ext cx="4259022" cy="2433726"/>
                    </a:xfrm>
                    <a:prstGeom prst="rect">
                      <a:avLst/>
                    </a:prstGeom>
                    <a:ln/>
                  </pic:spPr>
                </pic:pic>
              </a:graphicData>
            </a:graphic>
          </wp:inline>
        </w:drawing>
      </w:r>
    </w:p>
    <w:p w:rsidR="00AB6621" w:rsidRPr="004B684F" w:rsidRDefault="00AB6621" w:rsidP="00AB6621">
      <w:pPr>
        <w:pStyle w:val="NoSpacing"/>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 xml:space="preserve">Programlarda da bu mantıktan hareket edilir. Bir düğme yapıp bunu kullanmak istiyorsanız, önce düğme sınıfını tanımlarsınız. Daha sonra da istediğiniz yerde düğme sınıfından örnekler alırsınız (instance almak). Mesela bir </w:t>
      </w:r>
      <w:r w:rsidRPr="004B684F">
        <w:rPr>
          <w:rFonts w:asciiTheme="minorHAnsi" w:eastAsia="Quattrocento Sans" w:hAnsiTheme="minorHAnsi" w:cs="Quattrocento Sans"/>
          <w:color w:val="333333"/>
          <w:sz w:val="20"/>
          <w:szCs w:val="20"/>
        </w:rPr>
        <w:lastRenderedPageBreak/>
        <w:t xml:space="preserve">buton oluştururken Button btn = new Button(); şeklinde buton tanımlayabiliyoruz. Buton tanımlayabilmemizin nedeni, .NET Framework içinde tanımlanmış bir Button sınıfı bulunmasıdır. </w:t>
      </w:r>
    </w:p>
    <w:p w:rsidR="00AB6621" w:rsidRPr="004B684F" w:rsidRDefault="00AB6621" w:rsidP="00AB6621">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 İsterseniz, tanım yapmak yerine, doğrudan kütüphane içindeki sınıftan da nesne türetebilirsiniz (instance alabilirsiniz). </w:t>
      </w:r>
    </w:p>
    <w:p w:rsidR="00AB6621" w:rsidRPr="004B684F" w:rsidRDefault="00AB6621" w:rsidP="00AB6621">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Alttaki örnekte, önce instance alınmış ve daha sonra, Text özelliğinin değeri belirtilmiştir. Sonra da, Click olayı olduğunda yapılacak işleri belirtmek için </w:t>
      </w:r>
      <w:r w:rsidRPr="004B684F">
        <w:rPr>
          <w:rFonts w:asciiTheme="minorHAnsi" w:eastAsia="Quattrocento Sans" w:hAnsiTheme="minorHAnsi" w:cs="Quattrocento Sans"/>
          <w:b/>
          <w:color w:val="333333"/>
          <w:sz w:val="20"/>
          <w:szCs w:val="20"/>
        </w:rPr>
        <w:t>yenibuton.Click</w:t>
      </w:r>
      <w:r w:rsidRPr="004B684F">
        <w:rPr>
          <w:rFonts w:asciiTheme="minorHAnsi" w:eastAsia="Quattrocento Sans" w:hAnsiTheme="minorHAnsi" w:cs="Quattrocento Sans"/>
          <w:color w:val="333333"/>
          <w:sz w:val="20"/>
          <w:szCs w:val="20"/>
        </w:rPr>
        <w:t> metodu oluşturulmuş ve işaret edilmiştir.</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Button yenibuton = </w:t>
      </w:r>
      <w:r w:rsidRPr="004B684F">
        <w:rPr>
          <w:rFonts w:asciiTheme="minorHAnsi" w:eastAsia="Consolas" w:hAnsiTheme="minorHAnsi" w:cs="Consolas"/>
          <w:b/>
          <w:sz w:val="20"/>
          <w:szCs w:val="20"/>
          <w:shd w:val="clear" w:color="auto" w:fill="F0F0F0"/>
        </w:rPr>
        <w:t>new</w:t>
      </w:r>
      <w:r w:rsidRPr="004B684F">
        <w:rPr>
          <w:rFonts w:asciiTheme="minorHAnsi" w:eastAsia="Consolas" w:hAnsiTheme="minorHAnsi" w:cs="Consolas"/>
          <w:sz w:val="20"/>
          <w:szCs w:val="20"/>
          <w:shd w:val="clear" w:color="auto" w:fill="F0F0F0"/>
        </w:rPr>
        <w:t xml:space="preserve"> Button();</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xml:space="preserve">yenibuton.Text = </w:t>
      </w:r>
      <w:r w:rsidRPr="004B684F">
        <w:rPr>
          <w:rFonts w:asciiTheme="minorHAnsi" w:eastAsia="Consolas" w:hAnsiTheme="minorHAnsi" w:cs="Consolas"/>
          <w:color w:val="880000"/>
          <w:sz w:val="20"/>
          <w:szCs w:val="20"/>
          <w:shd w:val="clear" w:color="auto" w:fill="F0F0F0"/>
        </w:rPr>
        <w:t>"Tıkla"</w:t>
      </w:r>
      <w:r w:rsidRPr="004B684F">
        <w:rPr>
          <w:rFonts w:asciiTheme="minorHAnsi" w:eastAsia="Consolas" w:hAnsiTheme="minorHAnsi" w:cs="Consolas"/>
          <w:sz w:val="20"/>
          <w:szCs w:val="20"/>
          <w:shd w:val="clear" w:color="auto" w:fill="F0F0F0"/>
        </w:rPr>
        <w:t>;</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yenibuton.Click += yenibuton_Click;</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b/>
          <w:sz w:val="20"/>
          <w:szCs w:val="20"/>
          <w:shd w:val="clear" w:color="auto" w:fill="F0F0F0"/>
        </w:rPr>
        <w:t>private</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sz w:val="20"/>
          <w:szCs w:val="20"/>
          <w:shd w:val="clear" w:color="auto" w:fill="F0F0F0"/>
        </w:rPr>
        <w:t>void</w:t>
      </w:r>
      <w:r w:rsidRPr="004B684F">
        <w:rPr>
          <w:rFonts w:asciiTheme="minorHAnsi" w:eastAsia="Consolas" w:hAnsiTheme="minorHAnsi" w:cs="Consolas"/>
          <w:sz w:val="20"/>
          <w:szCs w:val="20"/>
          <w:shd w:val="clear" w:color="auto" w:fill="F0F0F0"/>
        </w:rPr>
        <w:t xml:space="preserve"> </w:t>
      </w:r>
      <w:r w:rsidRPr="004B684F">
        <w:rPr>
          <w:rFonts w:asciiTheme="minorHAnsi" w:eastAsia="Consolas" w:hAnsiTheme="minorHAnsi" w:cs="Consolas"/>
          <w:b/>
          <w:color w:val="880000"/>
          <w:sz w:val="20"/>
          <w:szCs w:val="20"/>
          <w:shd w:val="clear" w:color="auto" w:fill="F0F0F0"/>
        </w:rPr>
        <w:t>yenibuton_Click</w:t>
      </w:r>
      <w:r w:rsidRPr="004B684F">
        <w:rPr>
          <w:rFonts w:asciiTheme="minorHAnsi" w:eastAsia="Consolas" w:hAnsiTheme="minorHAnsi" w:cs="Consolas"/>
          <w:sz w:val="20"/>
          <w:szCs w:val="20"/>
          <w:shd w:val="clear" w:color="auto" w:fill="F0F0F0"/>
        </w:rPr>
        <w:t>(object sender, EventArgs e)</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    Console.WriteLine(</w:t>
      </w:r>
      <w:r w:rsidRPr="004B684F">
        <w:rPr>
          <w:rFonts w:asciiTheme="minorHAnsi" w:eastAsia="Consolas" w:hAnsiTheme="minorHAnsi" w:cs="Consolas"/>
          <w:color w:val="880000"/>
          <w:sz w:val="20"/>
          <w:szCs w:val="20"/>
          <w:shd w:val="clear" w:color="auto" w:fill="F0F0F0"/>
        </w:rPr>
        <w:t>"Merhaba"</w:t>
      </w:r>
      <w:r w:rsidRPr="004B684F">
        <w:rPr>
          <w:rFonts w:asciiTheme="minorHAnsi" w:eastAsia="Consolas" w:hAnsiTheme="minorHAnsi" w:cs="Consolas"/>
          <w:sz w:val="20"/>
          <w:szCs w:val="20"/>
          <w:shd w:val="clear" w:color="auto" w:fill="F0F0F0"/>
        </w:rPr>
        <w:t>);</w:t>
      </w:r>
    </w:p>
    <w:p w:rsidR="00AB6621" w:rsidRPr="004B684F" w:rsidRDefault="00AB6621" w:rsidP="00AB6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r w:rsidRPr="004B684F">
        <w:rPr>
          <w:rFonts w:asciiTheme="minorHAnsi" w:eastAsia="Consolas" w:hAnsiTheme="minorHAnsi" w:cs="Consolas"/>
          <w:sz w:val="20"/>
          <w:szCs w:val="20"/>
          <w:shd w:val="clear" w:color="auto" w:fill="F0F0F0"/>
        </w:rPr>
        <w:t>}</w:t>
      </w:r>
    </w:p>
    <w:p w:rsidR="00AB6621" w:rsidRPr="004B684F" w:rsidRDefault="00AB6621" w:rsidP="00AB6621">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Birinci satırda, </w:t>
      </w:r>
      <w:r w:rsidRPr="004B684F">
        <w:rPr>
          <w:rFonts w:asciiTheme="minorHAnsi" w:eastAsia="Quattrocento Sans" w:hAnsiTheme="minorHAnsi" w:cs="Quattrocento Sans"/>
          <w:b/>
          <w:color w:val="333333"/>
          <w:sz w:val="20"/>
          <w:szCs w:val="20"/>
        </w:rPr>
        <w:t>Button</w:t>
      </w:r>
      <w:r w:rsidRPr="004B684F">
        <w:rPr>
          <w:rFonts w:asciiTheme="minorHAnsi" w:eastAsia="Quattrocento Sans" w:hAnsiTheme="minorHAnsi" w:cs="Quattrocento Sans"/>
          <w:color w:val="333333"/>
          <w:sz w:val="20"/>
          <w:szCs w:val="20"/>
        </w:rPr>
        <w:t> sınıfından bir örnek alınmıştır. İkinci satırda, oluşturulan yenibuton isimli </w:t>
      </w:r>
      <w:r w:rsidRPr="004B684F">
        <w:rPr>
          <w:rFonts w:asciiTheme="minorHAnsi" w:eastAsia="Quattrocento Sans" w:hAnsiTheme="minorHAnsi" w:cs="Quattrocento Sans"/>
          <w:b/>
          <w:color w:val="333333"/>
          <w:sz w:val="20"/>
          <w:szCs w:val="20"/>
        </w:rPr>
        <w:t>Button</w:t>
      </w:r>
      <w:r w:rsidRPr="004B684F">
        <w:rPr>
          <w:rFonts w:asciiTheme="minorHAnsi" w:eastAsia="Quattrocento Sans" w:hAnsiTheme="minorHAnsi" w:cs="Quattrocento Sans"/>
          <w:color w:val="333333"/>
          <w:sz w:val="20"/>
          <w:szCs w:val="20"/>
        </w:rPr>
        <w:t>nesnesinin </w:t>
      </w:r>
      <w:r w:rsidRPr="004B684F">
        <w:rPr>
          <w:rFonts w:asciiTheme="minorHAnsi" w:eastAsia="Quattrocento Sans" w:hAnsiTheme="minorHAnsi" w:cs="Quattrocento Sans"/>
          <w:b/>
          <w:color w:val="333333"/>
          <w:sz w:val="20"/>
          <w:szCs w:val="20"/>
        </w:rPr>
        <w:t>Text</w:t>
      </w:r>
      <w:r w:rsidRPr="004B684F">
        <w:rPr>
          <w:rFonts w:asciiTheme="minorHAnsi" w:eastAsia="Quattrocento Sans" w:hAnsiTheme="minorHAnsi" w:cs="Quattrocento Sans"/>
          <w:color w:val="333333"/>
          <w:sz w:val="20"/>
          <w:szCs w:val="20"/>
        </w:rPr>
        <w:t> özelliğine “Tıkla” yazısı atanır. Üçüncü satırda, </w:t>
      </w:r>
      <w:r w:rsidRPr="004B684F">
        <w:rPr>
          <w:rFonts w:asciiTheme="minorHAnsi" w:eastAsia="Quattrocento Sans" w:hAnsiTheme="minorHAnsi" w:cs="Quattrocento Sans"/>
          <w:b/>
          <w:color w:val="333333"/>
          <w:sz w:val="20"/>
          <w:szCs w:val="20"/>
        </w:rPr>
        <w:t>yenibuton.Click +=</w:t>
      </w:r>
      <w:r w:rsidRPr="004B684F">
        <w:rPr>
          <w:rFonts w:asciiTheme="minorHAnsi" w:eastAsia="Quattrocento Sans" w:hAnsiTheme="minorHAnsi" w:cs="Quattrocento Sans"/>
          <w:color w:val="333333"/>
          <w:sz w:val="20"/>
          <w:szCs w:val="20"/>
        </w:rPr>
        <w:t> yazılır ve klavyeden Tab tuşuna basıldığında eşittirin karşısına</w:t>
      </w:r>
      <w:r w:rsidRPr="004B684F">
        <w:rPr>
          <w:rFonts w:asciiTheme="minorHAnsi" w:eastAsia="Quattrocento Sans" w:hAnsiTheme="minorHAnsi" w:cs="Quattrocento Sans"/>
          <w:b/>
          <w:color w:val="333333"/>
          <w:sz w:val="20"/>
          <w:szCs w:val="20"/>
        </w:rPr>
        <w:t> yenibuton_Click</w:t>
      </w:r>
      <w:r w:rsidRPr="004B684F">
        <w:rPr>
          <w:rFonts w:asciiTheme="minorHAnsi" w:eastAsia="Quattrocento Sans" w:hAnsiTheme="minorHAnsi" w:cs="Quattrocento Sans"/>
          <w:color w:val="333333"/>
          <w:sz w:val="20"/>
          <w:szCs w:val="20"/>
        </w:rPr>
        <w:t> yazılır. Bir kere daha Tab tuşuna basıldığında aşağıdaki butona Click edildiğinde çalışacak kod bloğunu oluşturacaktır.</w:t>
      </w:r>
    </w:p>
    <w:p w:rsidR="00AB6621" w:rsidRPr="004B684F" w:rsidRDefault="00AB6621" w:rsidP="00AB6621">
      <w:pPr>
        <w:spacing w:before="240" w:after="240" w:line="240" w:lineRule="auto"/>
        <w:rPr>
          <w:rFonts w:asciiTheme="minorHAnsi" w:hAnsiTheme="minorHAnsi"/>
          <w:sz w:val="20"/>
          <w:szCs w:val="20"/>
        </w:rPr>
      </w:pPr>
      <w:r w:rsidRPr="004B684F">
        <w:rPr>
          <w:rFonts w:asciiTheme="minorHAnsi" w:eastAsia="Quattrocento Sans" w:hAnsiTheme="minorHAnsi" w:cs="Quattrocento Sans"/>
          <w:color w:val="333333"/>
          <w:sz w:val="20"/>
          <w:szCs w:val="20"/>
        </w:rPr>
        <w:t>Bu kod bloğunda parametre buton object, click işleminin argümanları </w:t>
      </w:r>
      <w:r w:rsidRPr="004B684F">
        <w:rPr>
          <w:rFonts w:asciiTheme="minorHAnsi" w:eastAsia="Quattrocento Sans" w:hAnsiTheme="minorHAnsi" w:cs="Quattrocento Sans"/>
          <w:b/>
          <w:color w:val="333333"/>
          <w:sz w:val="20"/>
          <w:szCs w:val="20"/>
        </w:rPr>
        <w:t>EventArgs</w:t>
      </w:r>
      <w:r w:rsidRPr="004B684F">
        <w:rPr>
          <w:rFonts w:asciiTheme="minorHAnsi" w:eastAsia="Quattrocento Sans" w:hAnsiTheme="minorHAnsi" w:cs="Quattrocento Sans"/>
          <w:color w:val="333333"/>
          <w:sz w:val="20"/>
          <w:szCs w:val="20"/>
        </w:rPr>
        <w:t>'e olarak taşınır.</w:t>
      </w:r>
    </w:p>
    <w:p w:rsidR="00AB6621" w:rsidRPr="004B684F" w:rsidRDefault="00AB6621" w:rsidP="00AB6621">
      <w:pPr>
        <w:spacing w:before="240" w:after="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Bu sayede düğmenin geliştirilmesine olan gereksinim ve bu geliştirmenin uygulama üzerindeki etkileri ortadan kaldırılmış, projenin daha rahat bir şekilde yönetilmesi sağlanmıştır.</w:t>
      </w:r>
    </w:p>
    <w:p w:rsidR="00AB6621" w:rsidRPr="004B684F" w:rsidRDefault="00AB6621" w:rsidP="00AB6621">
      <w:pPr>
        <w:spacing w:before="240" w:after="0" w:line="240" w:lineRule="auto"/>
        <w:rPr>
          <w:rFonts w:asciiTheme="minorHAnsi" w:hAnsiTheme="minorHAnsi"/>
          <w:sz w:val="20"/>
          <w:szCs w:val="20"/>
        </w:rPr>
      </w:pPr>
    </w:p>
    <w:p w:rsidR="00AB6621" w:rsidRPr="004B684F" w:rsidRDefault="00AB6621" w:rsidP="00AB6621">
      <w:pPr>
        <w:pStyle w:val="Heading1"/>
        <w:spacing w:before="0" w:after="161"/>
        <w:rPr>
          <w:rFonts w:asciiTheme="minorHAnsi" w:eastAsia="Quattrocento Sans" w:hAnsiTheme="minorHAnsi" w:cs="Quattrocento Sans"/>
          <w:color w:val="666666"/>
          <w:sz w:val="20"/>
          <w:szCs w:val="20"/>
        </w:rPr>
      </w:pPr>
      <w:r w:rsidRPr="004B684F">
        <w:rPr>
          <w:rFonts w:asciiTheme="minorHAnsi" w:eastAsia="Quattrocento Sans" w:hAnsiTheme="minorHAnsi" w:cs="Quattrocento Sans"/>
          <w:color w:val="666666"/>
          <w:sz w:val="20"/>
          <w:szCs w:val="20"/>
        </w:rPr>
        <w:t>Class Tanımlama:</w:t>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bookmarkStart w:id="0" w:name="h.gjdgxs" w:colFirst="0" w:colLast="0"/>
      <w:bookmarkEnd w:id="0"/>
      <w:r w:rsidRPr="004B684F">
        <w:rPr>
          <w:rFonts w:asciiTheme="minorHAnsi" w:eastAsia="Quattrocento Sans" w:hAnsiTheme="minorHAnsi" w:cs="Quattrocento Sans"/>
          <w:color w:val="333333"/>
          <w:sz w:val="20"/>
          <w:szCs w:val="20"/>
        </w:rPr>
        <w:t>Mesela C#’da kullandığımız Formlar da bir sınıftır. Her yeni ekran oluşturduğumuzda new ile nesne haline getirdik. Her sınıf .cs uzantılı dosyalarda tutulur.</w:t>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r w:rsidRPr="004B684F">
        <w:rPr>
          <w:rFonts w:asciiTheme="minorHAnsi" w:hAnsiTheme="minorHAnsi"/>
          <w:noProof/>
          <w:sz w:val="20"/>
          <w:szCs w:val="20"/>
        </w:rPr>
        <w:drawing>
          <wp:inline distT="0" distB="0" distL="0" distR="0" wp14:anchorId="4B6C234F" wp14:editId="0E936E83">
            <wp:extent cx="5760720" cy="31146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114675"/>
                    </a:xfrm>
                    <a:prstGeom prst="rect">
                      <a:avLst/>
                    </a:prstGeom>
                  </pic:spPr>
                </pic:pic>
              </a:graphicData>
            </a:graphic>
          </wp:inline>
        </w:drawing>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lastRenderedPageBreak/>
        <w:t>Console uygulaması açıp Solution Explorer kısmından projenin üstünde Add-New Item sekmesinden Class seçeneğini seçiyoruz. Sonrasında dosyayı oluşturup isim veriyoruz. İsim verdikten sonra class’larımızı yani şablonlarımızı oluşturabiliriz.</w:t>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noProof/>
          <w:color w:val="333333"/>
          <w:sz w:val="20"/>
          <w:szCs w:val="20"/>
        </w:rPr>
        <w:drawing>
          <wp:anchor distT="0" distB="0" distL="114300" distR="114300" simplePos="0" relativeHeight="251659264" behindDoc="0" locked="0" layoutInCell="1" allowOverlap="1" wp14:anchorId="49033EC7" wp14:editId="1C8C320F">
            <wp:simplePos x="0" y="0"/>
            <wp:positionH relativeFrom="margin">
              <wp:align>left</wp:align>
            </wp:positionH>
            <wp:positionV relativeFrom="paragraph">
              <wp:posOffset>2540</wp:posOffset>
            </wp:positionV>
            <wp:extent cx="2861945" cy="2075815"/>
            <wp:effectExtent l="0" t="0" r="0" b="635"/>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61945" cy="2075815"/>
                    </a:xfrm>
                    <a:prstGeom prst="rect">
                      <a:avLst/>
                    </a:prstGeom>
                  </pic:spPr>
                </pic:pic>
              </a:graphicData>
            </a:graphic>
            <wp14:sizeRelH relativeFrom="margin">
              <wp14:pctWidth>0</wp14:pctWidth>
            </wp14:sizeRelH>
            <wp14:sizeRelV relativeFrom="margin">
              <wp14:pctHeight>0</wp14:pctHeight>
            </wp14:sizeRelV>
          </wp:anchor>
        </w:drawing>
      </w:r>
      <w:r w:rsidRPr="004B684F">
        <w:rPr>
          <w:rFonts w:asciiTheme="minorHAnsi" w:eastAsia="Quattrocento Sans" w:hAnsiTheme="minorHAnsi" w:cs="Quattrocento Sans"/>
          <w:color w:val="333333"/>
          <w:sz w:val="20"/>
          <w:szCs w:val="20"/>
        </w:rPr>
        <w:t>Yukarısında belirtilen namespacelerin birçoğunu kullanmayacağız. Bizim için gerekli olan sadece System namespace’idir.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t>class</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Calisan</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color w:val="0000FF"/>
          <w:sz w:val="20"/>
          <w:szCs w:val="20"/>
          <w:lang w:eastAsia="en-US"/>
        </w:rPr>
      </w:pPr>
      <w:r w:rsidRPr="004B684F">
        <w:rPr>
          <w:rFonts w:asciiTheme="minorHAnsi" w:eastAsiaTheme="minorHAnsi" w:hAnsiTheme="minorHAnsi" w:cs="Consolas"/>
          <w:sz w:val="20"/>
          <w:szCs w:val="20"/>
          <w:highlight w:val="white"/>
          <w:lang w:eastAsia="en-US"/>
        </w:rPr>
        <w:t>{</w:t>
      </w:r>
      <w:r w:rsidRPr="004B684F">
        <w:rPr>
          <w:rFonts w:asciiTheme="minorHAnsi" w:eastAsiaTheme="minorHAnsi" w:hAnsiTheme="minorHAnsi" w:cs="Consolas"/>
          <w:color w:val="0000FF"/>
          <w:sz w:val="20"/>
          <w:szCs w:val="20"/>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Ad;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Soyad;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lang w:eastAsia="en-US"/>
        </w:rPr>
      </w:pP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Bolum;</w:t>
      </w:r>
      <w:r w:rsidRPr="004B684F">
        <w:rPr>
          <w:rFonts w:asciiTheme="minorHAnsi" w:eastAsiaTheme="minorHAnsi" w:hAnsiTheme="minorHAnsi" w:cs="Consolas"/>
          <w:sz w:val="20"/>
          <w:szCs w:val="20"/>
          <w:lang w:eastAsia="en-US"/>
        </w:rPr>
        <w:br/>
        <w:t>}</w:t>
      </w:r>
    </w:p>
    <w:p w:rsidR="00AB6621" w:rsidRPr="004B684F" w:rsidRDefault="00AB6621" w:rsidP="00AB6621">
      <w:pPr>
        <w:spacing w:before="240" w:after="240" w:line="240" w:lineRule="auto"/>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Sınıfa ait birkaç özellik tanımladık. Nesneyi kullanabilmek için program.cs’de classta instance alalım.</w:t>
      </w:r>
    </w:p>
    <w:p w:rsidR="00AB6621" w:rsidRPr="004B684F" w:rsidRDefault="00AB6621" w:rsidP="00AB6621">
      <w:pPr>
        <w:autoSpaceDE w:val="0"/>
        <w:autoSpaceDN w:val="0"/>
        <w:adjustRightInd w:val="0"/>
        <w:spacing w:after="0" w:line="240" w:lineRule="auto"/>
        <w:jc w:val="both"/>
        <w:rPr>
          <w:rFonts w:asciiTheme="minorHAnsi" w:eastAsiaTheme="minorHAnsi" w:hAnsiTheme="minorHAnsi" w:cs="Consolas"/>
          <w:color w:val="2B91AF"/>
          <w:sz w:val="20"/>
          <w:szCs w:val="20"/>
          <w:lang w:eastAsia="en-US"/>
        </w:rPr>
      </w:pPr>
      <w:r w:rsidRPr="004B684F">
        <w:rPr>
          <w:rFonts w:asciiTheme="minorHAnsi" w:hAnsiTheme="minorHAnsi"/>
          <w:noProof/>
          <w:sz w:val="20"/>
          <w:szCs w:val="20"/>
        </w:rPr>
        <w:drawing>
          <wp:anchor distT="0" distB="0" distL="114300" distR="114300" simplePos="0" relativeHeight="251660288" behindDoc="0" locked="0" layoutInCell="1" allowOverlap="1" wp14:anchorId="49693427" wp14:editId="640299AD">
            <wp:simplePos x="0" y="0"/>
            <wp:positionH relativeFrom="margin">
              <wp:align>left</wp:align>
            </wp:positionH>
            <wp:positionV relativeFrom="paragraph">
              <wp:posOffset>10713</wp:posOffset>
            </wp:positionV>
            <wp:extent cx="3952875" cy="2609850"/>
            <wp:effectExtent l="0" t="0" r="9525" b="0"/>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2875" cy="2609850"/>
                    </a:xfrm>
                    <a:prstGeom prst="rect">
                      <a:avLst/>
                    </a:prstGeom>
                  </pic:spPr>
                </pic:pic>
              </a:graphicData>
            </a:graphic>
          </wp:anchor>
        </w:drawing>
      </w:r>
    </w:p>
    <w:p w:rsidR="00AB6621" w:rsidRPr="004B684F" w:rsidRDefault="00AB6621" w:rsidP="00AB6621">
      <w:pPr>
        <w:autoSpaceDE w:val="0"/>
        <w:autoSpaceDN w:val="0"/>
        <w:adjustRightInd w:val="0"/>
        <w:spacing w:after="0" w:line="240" w:lineRule="auto"/>
        <w:jc w:val="both"/>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2B91AF"/>
          <w:sz w:val="20"/>
          <w:szCs w:val="20"/>
          <w:highlight w:val="white"/>
          <w:lang w:eastAsia="en-US"/>
        </w:rPr>
        <w:t>Calisan</w:t>
      </w:r>
      <w:r w:rsidRPr="004B684F">
        <w:rPr>
          <w:rFonts w:asciiTheme="minorHAnsi" w:eastAsiaTheme="minorHAnsi" w:hAnsiTheme="minorHAnsi" w:cs="Consolas"/>
          <w:sz w:val="20"/>
          <w:szCs w:val="20"/>
          <w:highlight w:val="white"/>
          <w:lang w:eastAsia="en-US"/>
        </w:rPr>
        <w:t xml:space="preserve"> clsCalisan= </w:t>
      </w:r>
      <w:r w:rsidRPr="004B684F">
        <w:rPr>
          <w:rFonts w:asciiTheme="minorHAnsi" w:eastAsiaTheme="minorHAnsi" w:hAnsiTheme="minorHAnsi" w:cs="Consolas"/>
          <w:color w:val="0000FF"/>
          <w:sz w:val="20"/>
          <w:szCs w:val="20"/>
          <w:highlight w:val="white"/>
          <w:lang w:eastAsia="en-US"/>
        </w:rPr>
        <w:t>new</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Calisan</w:t>
      </w: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jc w:val="both"/>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clsCalisan.Ad = </w:t>
      </w:r>
      <w:r w:rsidRPr="004B684F">
        <w:rPr>
          <w:rFonts w:asciiTheme="minorHAnsi" w:eastAsiaTheme="minorHAnsi" w:hAnsiTheme="minorHAnsi" w:cs="Consolas"/>
          <w:color w:val="A31515"/>
          <w:sz w:val="20"/>
          <w:szCs w:val="20"/>
          <w:highlight w:val="white"/>
          <w:lang w:eastAsia="en-US"/>
        </w:rPr>
        <w:t>"Burcu"</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jc w:val="both"/>
        <w:rPr>
          <w:rFonts w:asciiTheme="minorHAnsi" w:eastAsia="Quattrocento Sans" w:hAnsiTheme="minorHAnsi" w:cs="Quattrocento Sans"/>
          <w:color w:val="333333"/>
          <w:sz w:val="20"/>
          <w:szCs w:val="20"/>
        </w:rPr>
      </w:pPr>
      <w:r w:rsidRPr="004B684F">
        <w:rPr>
          <w:rFonts w:asciiTheme="minorHAnsi" w:eastAsiaTheme="minorHAnsi" w:hAnsiTheme="minorHAnsi" w:cs="Consolas"/>
          <w:sz w:val="20"/>
          <w:szCs w:val="20"/>
          <w:highlight w:val="white"/>
          <w:lang w:eastAsia="en-US"/>
        </w:rPr>
        <w:t xml:space="preserve">clsCalisan.Sifre = </w:t>
      </w:r>
      <w:r w:rsidRPr="004B684F">
        <w:rPr>
          <w:rFonts w:asciiTheme="minorHAnsi" w:eastAsiaTheme="minorHAnsi" w:hAnsiTheme="minorHAnsi" w:cs="Consolas"/>
          <w:color w:val="A31515"/>
          <w:sz w:val="20"/>
          <w:szCs w:val="20"/>
          <w:highlight w:val="white"/>
          <w:lang w:eastAsia="en-US"/>
        </w:rPr>
        <w:t>"be"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jc w:val="both"/>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Artık Ram’da yer kaplamaktaaynı zamanda clsCalisan isminde nersne oluşturur.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Visual studio’nun Intellisence özelliği sayesinde noktaişaretine bastığınızda sadece erişilebilecek üyeleri göreceksiniz.  </w:t>
      </w:r>
    </w:p>
    <w:p w:rsidR="00AB6621" w:rsidRPr="004B684F" w:rsidRDefault="00AB6621" w:rsidP="00AB6621">
      <w:pPr>
        <w:spacing w:after="161" w:line="240" w:lineRule="auto"/>
        <w:rPr>
          <w:rFonts w:asciiTheme="minorHAnsi" w:eastAsia="Quattrocento Sans" w:hAnsiTheme="minorHAnsi" w:cs="Quattrocento Sans"/>
          <w:b/>
          <w:color w:val="666666"/>
          <w:sz w:val="20"/>
          <w:szCs w:val="20"/>
        </w:rPr>
      </w:pPr>
    </w:p>
    <w:p w:rsidR="00AB6621" w:rsidRPr="004B684F" w:rsidRDefault="00AB6621" w:rsidP="00AB6621">
      <w:pPr>
        <w:spacing w:after="161" w:line="240" w:lineRule="auto"/>
        <w:rPr>
          <w:rFonts w:asciiTheme="minorHAnsi" w:eastAsia="Quattrocento Sans" w:hAnsiTheme="minorHAnsi" w:cs="Quattrocento Sans"/>
          <w:b/>
          <w:color w:val="666666"/>
          <w:sz w:val="20"/>
          <w:szCs w:val="20"/>
        </w:rPr>
      </w:pPr>
    </w:p>
    <w:p w:rsidR="00AB6621" w:rsidRPr="004B684F" w:rsidRDefault="00AB6621" w:rsidP="00AB6621">
      <w:pPr>
        <w:spacing w:after="161" w:line="240" w:lineRule="auto"/>
        <w:rPr>
          <w:rFonts w:asciiTheme="minorHAnsi" w:hAnsiTheme="minorHAnsi"/>
          <w:sz w:val="20"/>
          <w:szCs w:val="20"/>
        </w:rPr>
      </w:pPr>
      <w:r w:rsidRPr="004B684F">
        <w:rPr>
          <w:rFonts w:asciiTheme="minorHAnsi" w:eastAsia="Quattrocento Sans" w:hAnsiTheme="minorHAnsi" w:cs="Quattrocento Sans"/>
          <w:b/>
          <w:color w:val="666666"/>
          <w:sz w:val="20"/>
          <w:szCs w:val="20"/>
        </w:rPr>
        <w:t>Sınıf İçindeki Yapılar</w:t>
      </w:r>
    </w:p>
    <w:p w:rsidR="00AB6621" w:rsidRPr="004B684F" w:rsidRDefault="00AB6621" w:rsidP="00AB6621">
      <w:pPr>
        <w:spacing w:after="0" w:line="240" w:lineRule="auto"/>
        <w:rPr>
          <w:rFonts w:asciiTheme="minorHAnsi" w:hAnsiTheme="minorHAnsi"/>
          <w:sz w:val="20"/>
          <w:szCs w:val="20"/>
        </w:rPr>
      </w:pPr>
      <w:r w:rsidRPr="004B684F">
        <w:rPr>
          <w:rFonts w:asciiTheme="minorHAnsi" w:eastAsia="Quattrocento Sans" w:hAnsiTheme="minorHAnsi" w:cs="Quattrocento Sans"/>
          <w:b/>
          <w:color w:val="333333"/>
          <w:sz w:val="20"/>
          <w:szCs w:val="20"/>
        </w:rPr>
        <w:lastRenderedPageBreak/>
        <w:t xml:space="preserve"> </w:t>
      </w:r>
      <w:r w:rsidRPr="004B684F">
        <w:rPr>
          <w:rFonts w:asciiTheme="minorHAnsi" w:hAnsiTheme="minorHAnsi"/>
          <w:noProof/>
          <w:sz w:val="20"/>
          <w:szCs w:val="20"/>
        </w:rPr>
        <mc:AlternateContent>
          <mc:Choice Requires="wpg">
            <w:drawing>
              <wp:inline distT="0" distB="0" distL="0" distR="0" wp14:anchorId="52CE7610" wp14:editId="55941316">
                <wp:extent cx="5486400" cy="3200400"/>
                <wp:effectExtent l="0" t="0" r="0" b="0"/>
                <wp:docPr id="6" name="Grup 6"/>
                <wp:cNvGraphicFramePr/>
                <a:graphic xmlns:a="http://schemas.openxmlformats.org/drawingml/2006/main">
                  <a:graphicData uri="http://schemas.microsoft.com/office/word/2010/wordprocessingGroup">
                    <wpg:wgp>
                      <wpg:cNvGrpSpPr/>
                      <wpg:grpSpPr>
                        <a:xfrm>
                          <a:off x="0" y="0"/>
                          <a:ext cx="5486400" cy="3200400"/>
                          <a:chOff x="0" y="0"/>
                          <a:chExt cx="5486400" cy="3200400"/>
                        </a:xfrm>
                      </wpg:grpSpPr>
                      <wpg:grpSp>
                        <wpg:cNvPr id="12" name="Grup 12"/>
                        <wpg:cNvGrpSpPr/>
                        <wpg:grpSpPr>
                          <a:xfrm>
                            <a:off x="0" y="0"/>
                            <a:ext cx="5486400" cy="3200400"/>
                            <a:chOff x="0" y="0"/>
                            <a:chExt cx="5486400" cy="3200400"/>
                          </a:xfrm>
                        </wpg:grpSpPr>
                        <wps:wsp>
                          <wps:cNvPr id="13" name="Dikdörtgen 13"/>
                          <wps:cNvSpPr/>
                          <wps:spPr>
                            <a:xfrm>
                              <a:off x="0" y="0"/>
                              <a:ext cx="5486400" cy="3200400"/>
                            </a:xfrm>
                            <a:prstGeom prst="rect">
                              <a:avLst/>
                            </a:prstGeom>
                            <a:no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14" name="Altıgen 14"/>
                          <wps:cNvSpPr/>
                          <wps:spPr>
                            <a:xfrm>
                              <a:off x="2086902" y="1032449"/>
                              <a:ext cx="1312287" cy="1135181"/>
                            </a:xfrm>
                            <a:prstGeom prst="hexagon">
                              <a:avLst>
                                <a:gd name="adj" fmla="val 28570"/>
                                <a:gd name="vf" fmla="val 115470"/>
                              </a:avLst>
                            </a:prstGeom>
                            <a:gradFill>
                              <a:gsLst>
                                <a:gs pos="0">
                                  <a:srgbClr val="AFCAE9"/>
                                </a:gs>
                                <a:gs pos="50000">
                                  <a:srgbClr val="A0C1E4"/>
                                </a:gs>
                                <a:gs pos="100000">
                                  <a:srgbClr val="8FB8E4"/>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15" name="Metin Kutusu 15"/>
                          <wps:cNvSpPr txBox="1"/>
                          <wps:spPr>
                            <a:xfrm>
                              <a:off x="2304366" y="1220563"/>
                              <a:ext cx="877358" cy="758950"/>
                            </a:xfrm>
                            <a:prstGeom prst="rect">
                              <a:avLst/>
                            </a:prstGeom>
                            <a:noFill/>
                            <a:ln>
                              <a:noFill/>
                            </a:ln>
                          </wps:spPr>
                          <wps:txbx>
                            <w:txbxContent>
                              <w:p w:rsidR="00AB6621" w:rsidRDefault="00AB6621" w:rsidP="00AB6621">
                                <w:pPr>
                                  <w:spacing w:after="0" w:line="215" w:lineRule="auto"/>
                                  <w:jc w:val="center"/>
                                  <w:textDirection w:val="btLr"/>
                                </w:pPr>
                                <w:r>
                                  <w:rPr>
                                    <w:b/>
                                    <w:sz w:val="60"/>
                                  </w:rPr>
                                  <w:t>Class</w:t>
                                </w:r>
                              </w:p>
                            </w:txbxContent>
                          </wps:txbx>
                          <wps:bodyPr lIns="38100" tIns="38100" rIns="38100" bIns="38100" anchor="ctr" anchorCtr="0"/>
                        </wps:wsp>
                        <wps:wsp>
                          <wps:cNvPr id="16" name="Altıgen 16"/>
                          <wps:cNvSpPr/>
                          <wps:spPr>
                            <a:xfrm>
                              <a:off x="2908647" y="489341"/>
                              <a:ext cx="495122" cy="426612"/>
                            </a:xfrm>
                            <a:prstGeom prst="hexagon">
                              <a:avLst>
                                <a:gd name="adj" fmla="val 28900"/>
                                <a:gd name="vf" fmla="val 115470"/>
                              </a:avLst>
                            </a:prstGeom>
                            <a:solidFill>
                              <a:srgbClr val="F7D5CB"/>
                            </a:soli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17" name="Altıgen 17"/>
                          <wps:cNvSpPr/>
                          <wps:spPr>
                            <a:xfrm>
                              <a:off x="2207783" y="0"/>
                              <a:ext cx="1075409" cy="930356"/>
                            </a:xfrm>
                            <a:prstGeom prst="hexagon">
                              <a:avLst>
                                <a:gd name="adj" fmla="val 28570"/>
                                <a:gd name="vf" fmla="val 115470"/>
                              </a:avLst>
                            </a:prstGeom>
                            <a:gradFill>
                              <a:gsLst>
                                <a:gs pos="0">
                                  <a:srgbClr val="F7BCA2"/>
                                </a:gs>
                                <a:gs pos="50000">
                                  <a:srgbClr val="F4B093"/>
                                </a:gs>
                                <a:gs pos="100000">
                                  <a:srgbClr val="F7A47F"/>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18" name="Metin Kutusu 18"/>
                          <wps:cNvSpPr txBox="1"/>
                          <wps:spPr>
                            <a:xfrm>
                              <a:off x="2386001" y="154180"/>
                              <a:ext cx="718973" cy="621996"/>
                            </a:xfrm>
                            <a:prstGeom prst="rect">
                              <a:avLst/>
                            </a:prstGeom>
                            <a:noFill/>
                            <a:ln>
                              <a:noFill/>
                            </a:ln>
                          </wps:spPr>
                          <wps:txbx>
                            <w:txbxContent>
                              <w:p w:rsidR="00AB6621" w:rsidRDefault="00AB6621" w:rsidP="00AB6621">
                                <w:pPr>
                                  <w:spacing w:after="0" w:line="215" w:lineRule="auto"/>
                                  <w:jc w:val="center"/>
                                  <w:textDirection w:val="btLr"/>
                                </w:pPr>
                                <w:r>
                                  <w:rPr>
                                    <w:b/>
                                    <w:sz w:val="16"/>
                                  </w:rPr>
                                  <w:t xml:space="preserve">Fields: </w:t>
                                </w:r>
                                <w:r>
                                  <w:rPr>
                                    <w:sz w:val="16"/>
                                  </w:rPr>
                                  <w:t>Değer tutan yapılardır.</w:t>
                                </w:r>
                              </w:p>
                            </w:txbxContent>
                          </wps:txbx>
                          <wps:bodyPr lIns="10150" tIns="10150" rIns="10150" bIns="10150" anchor="ctr" anchorCtr="0"/>
                        </wps:wsp>
                        <wps:wsp>
                          <wps:cNvPr id="19" name="Altıgen 19"/>
                          <wps:cNvSpPr/>
                          <wps:spPr>
                            <a:xfrm>
                              <a:off x="3486492" y="1286879"/>
                              <a:ext cx="495122" cy="426612"/>
                            </a:xfrm>
                            <a:prstGeom prst="hexagon">
                              <a:avLst>
                                <a:gd name="adj" fmla="val 28900"/>
                                <a:gd name="vf" fmla="val 115470"/>
                              </a:avLst>
                            </a:prstGeom>
                            <a:solidFill>
                              <a:srgbClr val="F7D5CB"/>
                            </a:soli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0" name="Altıgen 20"/>
                          <wps:cNvSpPr/>
                          <wps:spPr>
                            <a:xfrm>
                              <a:off x="3194059" y="572231"/>
                              <a:ext cx="1075409" cy="930356"/>
                            </a:xfrm>
                            <a:prstGeom prst="hexagon">
                              <a:avLst>
                                <a:gd name="adj" fmla="val 28570"/>
                                <a:gd name="vf" fmla="val 115470"/>
                              </a:avLst>
                            </a:prstGeom>
                            <a:gradFill>
                              <a:gsLst>
                                <a:gs pos="0">
                                  <a:srgbClr val="D1D1D1"/>
                                </a:gs>
                                <a:gs pos="50000">
                                  <a:srgbClr val="C7C7C7"/>
                                </a:gs>
                                <a:gs pos="100000">
                                  <a:srgbClr val="C0C0C0"/>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1" name="Metin Kutusu 21"/>
                          <wps:cNvSpPr txBox="1"/>
                          <wps:spPr>
                            <a:xfrm>
                              <a:off x="3372278" y="726410"/>
                              <a:ext cx="718973" cy="621996"/>
                            </a:xfrm>
                            <a:prstGeom prst="rect">
                              <a:avLst/>
                            </a:prstGeom>
                            <a:noFill/>
                            <a:ln>
                              <a:noFill/>
                            </a:ln>
                          </wps:spPr>
                          <wps:txbx>
                            <w:txbxContent>
                              <w:p w:rsidR="00AB6621" w:rsidRDefault="00AB6621" w:rsidP="00AB6621">
                                <w:pPr>
                                  <w:spacing w:after="0" w:line="215" w:lineRule="auto"/>
                                  <w:jc w:val="center"/>
                                  <w:textDirection w:val="btLr"/>
                                </w:pPr>
                                <w:r>
                                  <w:rPr>
                                    <w:b/>
                                    <w:sz w:val="16"/>
                                  </w:rPr>
                                  <w:t>Properties:</w:t>
                                </w:r>
                                <w:r>
                                  <w:rPr>
                                    <w:sz w:val="16"/>
                                  </w:rPr>
                                  <w:t xml:space="preserve"> Nesnenin özellikleri</w:t>
                                </w:r>
                              </w:p>
                            </w:txbxContent>
                          </wps:txbx>
                          <wps:bodyPr lIns="10150" tIns="10150" rIns="10150" bIns="10150" anchor="ctr" anchorCtr="0"/>
                        </wps:wsp>
                        <wps:wsp>
                          <wps:cNvPr id="22" name="Altıgen 22"/>
                          <wps:cNvSpPr/>
                          <wps:spPr>
                            <a:xfrm>
                              <a:off x="3085083" y="2187152"/>
                              <a:ext cx="495122" cy="426612"/>
                            </a:xfrm>
                            <a:prstGeom prst="hexagon">
                              <a:avLst>
                                <a:gd name="adj" fmla="val 28900"/>
                                <a:gd name="vf" fmla="val 115470"/>
                              </a:avLst>
                            </a:prstGeom>
                            <a:solidFill>
                              <a:srgbClr val="F7D5CB"/>
                            </a:soli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3" name="Altıgen 23"/>
                          <wps:cNvSpPr/>
                          <wps:spPr>
                            <a:xfrm>
                              <a:off x="3194059" y="1697172"/>
                              <a:ext cx="1075409" cy="930356"/>
                            </a:xfrm>
                            <a:prstGeom prst="hexagon">
                              <a:avLst>
                                <a:gd name="adj" fmla="val 28570"/>
                                <a:gd name="vf" fmla="val 115470"/>
                              </a:avLst>
                            </a:prstGeom>
                            <a:gradFill>
                              <a:gsLst>
                                <a:gs pos="0">
                                  <a:srgbClr val="FFDC9B"/>
                                </a:gs>
                                <a:gs pos="50000">
                                  <a:srgbClr val="FFD68D"/>
                                </a:gs>
                                <a:gs pos="100000">
                                  <a:srgbClr val="FFD478"/>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4" name="Metin Kutusu 24"/>
                          <wps:cNvSpPr txBox="1"/>
                          <wps:spPr>
                            <a:xfrm>
                              <a:off x="3372278" y="1851351"/>
                              <a:ext cx="718973" cy="621996"/>
                            </a:xfrm>
                            <a:prstGeom prst="rect">
                              <a:avLst/>
                            </a:prstGeom>
                            <a:noFill/>
                            <a:ln>
                              <a:noFill/>
                            </a:ln>
                          </wps:spPr>
                          <wps:txbx>
                            <w:txbxContent>
                              <w:p w:rsidR="00AB6621" w:rsidRDefault="00AB6621" w:rsidP="00AB6621">
                                <w:pPr>
                                  <w:spacing w:after="0" w:line="215" w:lineRule="auto"/>
                                  <w:jc w:val="center"/>
                                  <w:textDirection w:val="btLr"/>
                                </w:pPr>
                                <w:r>
                                  <w:rPr>
                                    <w:b/>
                                    <w:sz w:val="16"/>
                                  </w:rPr>
                                  <w:t xml:space="preserve">Methods: </w:t>
                                </w:r>
                                <w:r>
                                  <w:rPr>
                                    <w:sz w:val="16"/>
                                  </w:rPr>
                                  <w:t>Nesnenin yapabildikleri</w:t>
                                </w:r>
                              </w:p>
                            </w:txbxContent>
                          </wps:txbx>
                          <wps:bodyPr lIns="10150" tIns="10150" rIns="10150" bIns="10150" anchor="ctr" anchorCtr="0"/>
                        </wps:wsp>
                        <wps:wsp>
                          <wps:cNvPr id="25" name="Altıgen 25"/>
                          <wps:cNvSpPr/>
                          <wps:spPr>
                            <a:xfrm>
                              <a:off x="2089344" y="2280605"/>
                              <a:ext cx="495122" cy="426612"/>
                            </a:xfrm>
                            <a:prstGeom prst="hexagon">
                              <a:avLst>
                                <a:gd name="adj" fmla="val 28900"/>
                                <a:gd name="vf" fmla="val 115470"/>
                              </a:avLst>
                            </a:prstGeom>
                            <a:solidFill>
                              <a:srgbClr val="F7D5CB"/>
                            </a:soli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6" name="Altıgen 26"/>
                          <wps:cNvSpPr/>
                          <wps:spPr>
                            <a:xfrm>
                              <a:off x="2207783" y="2270042"/>
                              <a:ext cx="1075409" cy="930356"/>
                            </a:xfrm>
                            <a:prstGeom prst="hexagon">
                              <a:avLst>
                                <a:gd name="adj" fmla="val 28570"/>
                                <a:gd name="vf" fmla="val 115470"/>
                              </a:avLst>
                            </a:prstGeom>
                            <a:gradFill>
                              <a:gsLst>
                                <a:gs pos="0">
                                  <a:srgbClr val="A6B6DE"/>
                                </a:gs>
                                <a:gs pos="50000">
                                  <a:srgbClr val="97AAD8"/>
                                </a:gs>
                                <a:gs pos="100000">
                                  <a:srgbClr val="859CD6"/>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7" name="Metin Kutusu 27"/>
                          <wps:cNvSpPr txBox="1"/>
                          <wps:spPr>
                            <a:xfrm>
                              <a:off x="2386001" y="2424223"/>
                              <a:ext cx="718973" cy="621996"/>
                            </a:xfrm>
                            <a:prstGeom prst="rect">
                              <a:avLst/>
                            </a:prstGeom>
                            <a:noFill/>
                            <a:ln>
                              <a:noFill/>
                            </a:ln>
                          </wps:spPr>
                          <wps:txbx>
                            <w:txbxContent>
                              <w:p w:rsidR="00AB6621" w:rsidRDefault="00AB6621" w:rsidP="00AB6621">
                                <w:pPr>
                                  <w:spacing w:after="0" w:line="215" w:lineRule="auto"/>
                                  <w:jc w:val="center"/>
                                  <w:textDirection w:val="btLr"/>
                                </w:pPr>
                                <w:r>
                                  <w:rPr>
                                    <w:b/>
                                    <w:sz w:val="16"/>
                                  </w:rPr>
                                  <w:t xml:space="preserve">Events: </w:t>
                                </w:r>
                                <w:r>
                                  <w:rPr>
                                    <w:sz w:val="16"/>
                                  </w:rPr>
                                  <w:t>Nesnenin gerçekleştireceği olaylar</w:t>
                                </w:r>
                              </w:p>
                            </w:txbxContent>
                          </wps:txbx>
                          <wps:bodyPr lIns="10150" tIns="10150" rIns="10150" bIns="10150" anchor="ctr" anchorCtr="0"/>
                        </wps:wsp>
                        <wps:wsp>
                          <wps:cNvPr id="28" name="Altıgen 28"/>
                          <wps:cNvSpPr/>
                          <wps:spPr>
                            <a:xfrm>
                              <a:off x="1216929" y="1697811"/>
                              <a:ext cx="1075409" cy="930356"/>
                            </a:xfrm>
                            <a:prstGeom prst="hexagon">
                              <a:avLst>
                                <a:gd name="adj" fmla="val 28570"/>
                                <a:gd name="vf" fmla="val 115470"/>
                              </a:avLst>
                            </a:prstGeom>
                            <a:gradFill>
                              <a:gsLst>
                                <a:gs pos="0">
                                  <a:srgbClr val="B4D4A5"/>
                                </a:gs>
                                <a:gs pos="50000">
                                  <a:srgbClr val="A8CD97"/>
                                </a:gs>
                                <a:gs pos="100000">
                                  <a:srgbClr val="9BC985"/>
                                </a:gs>
                              </a:gsLst>
                              <a:lin ang="5400000" scaled="0"/>
                            </a:gradFill>
                            <a:ln>
                              <a:noFill/>
                            </a:ln>
                          </wps:spPr>
                          <wps:txbx>
                            <w:txbxContent>
                              <w:p w:rsidR="00AB6621" w:rsidRDefault="00AB6621" w:rsidP="00AB6621">
                                <w:pPr>
                                  <w:spacing w:after="0" w:line="240" w:lineRule="auto"/>
                                  <w:textDirection w:val="btLr"/>
                                </w:pPr>
                              </w:p>
                            </w:txbxContent>
                          </wps:txbx>
                          <wps:bodyPr lIns="91425" tIns="91425" rIns="91425" bIns="91425" anchor="ctr" anchorCtr="0"/>
                        </wps:wsp>
                        <wps:wsp>
                          <wps:cNvPr id="29" name="Metin Kutusu 29"/>
                          <wps:cNvSpPr txBox="1"/>
                          <wps:spPr>
                            <a:xfrm>
                              <a:off x="1395146" y="1851991"/>
                              <a:ext cx="718973" cy="621996"/>
                            </a:xfrm>
                            <a:prstGeom prst="rect">
                              <a:avLst/>
                            </a:prstGeom>
                            <a:noFill/>
                            <a:ln>
                              <a:noFill/>
                            </a:ln>
                          </wps:spPr>
                          <wps:txbx>
                            <w:txbxContent>
                              <w:p w:rsidR="00AB6621" w:rsidRDefault="00AB6621" w:rsidP="00AB6621">
                                <w:pPr>
                                  <w:spacing w:after="0" w:line="215" w:lineRule="auto"/>
                                  <w:jc w:val="center"/>
                                  <w:textDirection w:val="btLr"/>
                                </w:pPr>
                                <w:r>
                                  <w:rPr>
                                    <w:b/>
                                    <w:sz w:val="16"/>
                                  </w:rPr>
                                  <w:t xml:space="preserve">Construction: </w:t>
                                </w:r>
                                <w:r>
                                  <w:rPr>
                                    <w:sz w:val="16"/>
                                  </w:rPr>
                                  <w:t>Nesne CLR'da ortaya çıkarken gerçekleşecek işlemler</w:t>
                                </w:r>
                              </w:p>
                            </w:txbxContent>
                          </wps:txbx>
                          <wps:bodyPr lIns="10150" tIns="10150" rIns="10150" bIns="10150" anchor="ctr" anchorCtr="0"/>
                        </wps:wsp>
                      </wpg:grpSp>
                    </wpg:wgp>
                  </a:graphicData>
                </a:graphic>
              </wp:inline>
            </w:drawing>
          </mc:Choice>
          <mc:Fallback>
            <w:pict>
              <v:group w14:anchorId="52CE7610" id="Grup 6" o:spid="_x0000_s1026"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ZZJAYAAEIqAAAOAAAAZHJzL2Uyb0RvYy54bWzsWutu6kYQ/l+p72D5f8Pu+raLQo64hKjq&#10;7UinfQDHGENrbMs2gTxW//QF2gfr7MXrS0CBnIYCSpAIa3Zs78433zcz+PbTdhUbT2FeLNNkYOIb&#10;ZBphEqSzZRINzN9+nX5HTaMo/WTmx2kSDsznsDA/3X37ze0m64ckXaTxLMwNOElS9DfZwFyUZdbv&#10;9YpgEa784ibNwgS+nKf5yi9hmEe9We5v4OyruEcQcnubNJ9leRqERQFHJ/JL806cfz4Pg/KX+bwI&#10;SyMemHBvpXjPxfsjf+/d3fr9KPezxTJQt+G/4S5W/jKBi+pTTfzSN9b58sWpVssgT4t0Xt4E6aqX&#10;zufLIBRrgNVg1FnNQ56uM7GWqL+JMr1NsLWdfXrzaYOfnz7nxnI2MF3TSPwVuOghX2eGy3dmk0V9&#10;mPCQZ1+yz7k6EMkRX+x2nq/4f1iGsRV7+qz3NNyWRgAHHZu6NoKtD+A7C1zGB2LXgwW45oVdsLh/&#10;xbJXXbjH70/fjh7o+1YLw6S1Mhhe3tIgOIra/8XX+f/Lws9CAauCu7faJqvapsnyj9nff+VlFCYG&#10;tuRuiZkaBUW/AEB8LQS0I/1+lhflQ5iuDP5hYOYQtyKc/KcfixLcBVOrKfyqSTpdxrFAUZy0DsBE&#10;fgSgUd0j/1RuH7fC6UX/MZ09w4rj7xPYRYZt4gArNAd5c/DYHPhJsEiBO4IyNw05GJeCS/gd8uuA&#10;kzj6TuEtu/LWMC7/+VO4yj7KVQRRlyGIDYhLjCxi20zGZRW52MKEUE9GLsaWgynmM/a7bRFu/SiV&#10;RCg8x10TzRSv+LPfTWO+ioFfn/zYINTxKv6tpjzNmzMwdmw5BS6pztcBAjD3jENBXKgArMgPRpaC&#10;d5GAUJFHj+M4N+CaA3M4HQ/vxTrhRFHRnO0g+Nthgcb4XuzsCwvMLXaY0OmItkyEpbq5eJkAdoDB&#10;HSBCbm4UgR+HQMBiM/jUxpoORregcOEeDr9rATnEptSkn8IS9u2Hdbku1gZ2OkA3yu0oBa3R69/D&#10;TsRCtuWC0HHIE4IcV7Cb368gTz3PciBj4VrlOZQ5lU8qpatI6B15SnhSaVTHkxYFyFV0pQaSrtRA&#10;0pUanBVd6eyipiuVYhyoLIQBX9nARuAamzLLFs6uXWczB1wqXWcT15UyD+G0x3VHchWDjRd6o+ns&#10;aK4q0nipyarFSlNv4oxHiltb046Lf63V1xL/4G4Z/zVqvE7sK1nfF/EEeR6FzAZQoxxYxTpGHlAw&#10;k4hhFrIcAcj/DDH/g7pNvdF4KKhDKM4B6ja1R4gJ2Lyw2KduU29oe1MFVi6hwvIE6qbTm2tBNwjN&#10;LnWjHYQfrm7URQhLdXNsTDuA9zBlHoQCFzeXYMZewft7JOFC3LR8txyJEQa5Vbm4GkhxUwMpbmpw&#10;VuIGJNKlKZFj8lQMCqzXyyaLF8lM5eKEutTr5OIf6sYbFIrrW7C53BKOANo7sIFDao2HwQYzGzmA&#10;PohoxyPE6uREVyhxE8xfDfXhZZws9/YUcGOPv3Za7JO4MeKvhsmpJE4nN9cCcVCjHRJHdKGmYH6o&#10;xFkWoNwD3QTAe8S18blKnNbwliMvV+J4ZdXlKl2jHsZViDpIZeIEUw87wv6jgIMcgbcnRWaks4YW&#10;bC5Y4nRPWRdwRBeph8GmIXHYZR72OrC5Qo2bTidjNmrIz6saBxYuney02KdxYGIDk0K6oSq/U2mc&#10;5Owr6lIS3YpvdSnhcDuXe4vIYerwxjs/U82UZ1PIYa3jLb66YJnTDeear3S1ehBfwa8q0JsERECG&#10;Ar+eIBcJ+9p5H5Uc771XodHCzQXr3Mv2NtHl6mG4aTQqIcWFn8mvX+eG7sid3Dck6FWdY95wOGmK&#10;Vm2xT+eow8aTqtN1ynZl/cv5tYBcd+PbOqeLVgX0Q3WOWHW/ktjwkqlhTZXno3NayluuvGCd063n&#10;Wud0yXoQX2EC2TiRrSeel1OZC9TOu8K8fGRP7KGQc5Uy1+yzp/c0pOMJO673xEZjRpsXOVleLi56&#10;TXm5bsu3+UoX2UfyFbbgJ2ZbPT0AeTljZ5uX69zj/fmqfghPPAMlHlSUNaV8qJI/Cdkci1n1o593&#10;/wIAAP//AwBQSwMEFAAGAAgAAAAhADhQbJnbAAAABQEAAA8AAABkcnMvZG93bnJldi54bWxMj0FL&#10;w0AQhe+C/2EZwZvdRG0pMZtSinoqgq0g3qbZaRKanQ3ZbZL+e0cvehnm8YY338tXk2vVQH1oPBtI&#10;Zwko4tLbhisDH/uXuyWoEJEttp7JwIUCrIrrqxwz60d+p2EXKyUhHDI0UMfYZVqHsiaHYeY7YvGO&#10;vncYRfaVtj2OEu5afZ8kC+2wYflQY0ebmsrT7uwMvI44rh/S52F7Om4uX/v52+c2JWNub6b1E6hI&#10;U/w7hh98QYdCmA7+zDao1oAUib9TvOXiUeTBwDyRRRe5/k9ffAMAAP//AwBQSwECLQAUAAYACAAA&#10;ACEAtoM4kv4AAADhAQAAEwAAAAAAAAAAAAAAAAAAAAAAW0NvbnRlbnRfVHlwZXNdLnhtbFBLAQIt&#10;ABQABgAIAAAAIQA4/SH/1gAAAJQBAAALAAAAAAAAAAAAAAAAAC8BAABfcmVscy8ucmVsc1BLAQIt&#10;ABQABgAIAAAAIQCF9KZZJAYAAEIqAAAOAAAAAAAAAAAAAAAAAC4CAABkcnMvZTJvRG9jLnhtbFBL&#10;AQItABQABgAIAAAAIQA4UGyZ2wAAAAUBAAAPAAAAAAAAAAAAAAAAAH4IAABkcnMvZG93bnJldi54&#10;bWxQSwUGAAAAAAQABADzAAAAhgkAAAAA&#10;">
                <v:group id="Grup 12" o:spid="_x0000_s1027" style="position:absolute;width:54864;height:32004" coordsize="54864,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Dikdörtgen 13" o:spid="_x0000_s1028" style="position:absolute;width:54864;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AB6621" w:rsidRDefault="00AB6621" w:rsidP="00AB6621">
                          <w:pPr>
                            <w:spacing w:after="0" w:line="240" w:lineRule="auto"/>
                            <w:textDirection w:val="btLr"/>
                          </w:pPr>
                        </w:p>
                      </w:txbxContent>
                    </v:textbox>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ltıgen 14" o:spid="_x0000_s1029" type="#_x0000_t9" style="position:absolute;left:20869;top:10324;width:13122;height:113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lrMQA&#10;AADbAAAADwAAAGRycy9kb3ducmV2LnhtbERPTU8CMRC9m/gfmjHhQqSLmI0uFGIUIicJ6EFuk+24&#10;3bidbtrCLv56SkLibV7e58wWvW3EkXyoHSsYjzIQxKXTNVcKvj5X908gQkTW2DgmBScKsJjf3syw&#10;0K7jLR13sRIphEOBCkyMbSFlKA1ZDCPXEifux3mLMUFfSe2xS+G2kQ9ZlkuLNacGgy29Gip/dwer&#10;IA4PH+9j8/28f9uwH+bLSZf/TZQa3PUvUxCR+vgvvrrXOs1/hMsv6QA5P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5azEAAAA2wAAAA8AAAAAAAAAAAAAAAAAmAIAAGRycy9k&#10;b3ducmV2LnhtbFBLBQYAAAAABAAEAPUAAACJAwAAAAA=&#10;" adj="5338" fillcolor="#afcae9" stroked="f">
                    <v:fill color2="#8fb8e4" colors="0 #afcae9;.5 #a0c1e4;1 #8fb8e4"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type id="_x0000_t202" coordsize="21600,21600" o:spt="202" path="m,l,21600r21600,l21600,xe">
                    <v:stroke joinstyle="miter"/>
                    <v:path gradientshapeok="t" o:connecttype="rect"/>
                  </v:shapetype>
                  <v:shape id="Metin Kutusu 15" o:spid="_x0000_s1030" type="#_x0000_t202" style="position:absolute;left:23043;top:12205;width:8774;height:7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dFvsQA&#10;AADbAAAADwAAAGRycy9kb3ducmV2LnhtbERPTWvCQBC9C/0PyxS86caitqRuglgUe+jBVAq9Ddkx&#10;Cc3Oht1VE3+9Wyj0No/3Oau8N624kPONZQWzaQKCuLS64UrB8XM7eQHhA7LG1jIpGMhDnj2MVphq&#10;e+UDXYpQiRjCPkUFdQhdKqUvazLop7YjjtzJOoMhQldJ7fAaw00rn5JkKQ02HBtq7GhTU/lTnI2C&#10;XfHWzpdfw8fp2R6rw/C9de+3mVLjx379CiJQH/7Ff+69jvMX8PtLPE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XRb7EAAAA2wAAAA8AAAAAAAAAAAAAAAAAmAIAAGRycy9k&#10;b3ducmV2LnhtbFBLBQYAAAAABAAEAPUAAACJAwAAAAA=&#10;" filled="f" stroked="f">
                    <v:textbox inset="3pt,3pt,3pt,3pt">
                      <w:txbxContent>
                        <w:p w:rsidR="00AB6621" w:rsidRDefault="00AB6621" w:rsidP="00AB6621">
                          <w:pPr>
                            <w:spacing w:after="0" w:line="215" w:lineRule="auto"/>
                            <w:jc w:val="center"/>
                            <w:textDirection w:val="btLr"/>
                          </w:pPr>
                          <w:r>
                            <w:rPr>
                              <w:b/>
                              <w:sz w:val="60"/>
                            </w:rPr>
                            <w:t>Class</w:t>
                          </w:r>
                        </w:p>
                      </w:txbxContent>
                    </v:textbox>
                  </v:shape>
                  <v:shape id="Altıgen 16" o:spid="_x0000_s1031" type="#_x0000_t9" style="position:absolute;left:29086;top:4893;width:4951;height:4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2EMEA&#10;AADbAAAADwAAAGRycy9kb3ducmV2LnhtbERPTWvCQBC9F/wPywje6iZaUkmzigQFj03sxduYnSZp&#10;s7Mhu8b477uFQm/zeJ+T7SbTiZEG11pWEC8jEMSV1S3XCj7Ox+cNCOeRNXaWScGDHOy2s6cMU23v&#10;XNBY+lqEEHYpKmi871MpXdWQQbe0PXHgPu1g0Ac41FIPeA/hppOrKEqkwZZDQ4M95Q1V3+XNKCjz&#10;4iu+vhyS9Tte95dibM+vda7UYj7t30B4mvy/+M990mF+Ar+/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Q9hDBAAAA2wAAAA8AAAAAAAAAAAAAAAAAmAIAAGRycy9kb3du&#10;cmV2LnhtbFBLBQYAAAAABAAEAPUAAACGAwAAAAA=&#10;" adj="5379" fillcolor="#f7d5cb" stroked="f">
                    <v:textbox inset="2.53958mm,2.53958mm,2.53958mm,2.53958mm">
                      <w:txbxContent>
                        <w:p w:rsidR="00AB6621" w:rsidRDefault="00AB6621" w:rsidP="00AB6621">
                          <w:pPr>
                            <w:spacing w:after="0" w:line="240" w:lineRule="auto"/>
                            <w:textDirection w:val="btLr"/>
                          </w:pPr>
                        </w:p>
                      </w:txbxContent>
                    </v:textbox>
                  </v:shape>
                  <v:shape id="Altıgen 17" o:spid="_x0000_s1032" type="#_x0000_t9" style="position:absolute;left:22077;width:10754;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P2cEA&#10;AADbAAAADwAAAGRycy9kb3ducmV2LnhtbERPTWsCMRC9F/wPYQRvNVsPbl2NUloUCxZRS8/DZtws&#10;biZLEtf13zdCobd5vM9ZrHrbiI58qB0reBlnIIhLp2uuFHyf1s+vIEJE1tg4JgV3CrBaDp4WWGh3&#10;4wN1x1iJFMKhQAUmxraQMpSGLIaxa4kTd3beYkzQV1J7vKVw28hJlk2lxZpTg8GW3g2Vl+PVKjjk&#10;W9rVJpNf+vOn+9hv8tl56pUaDfu3OYhIffwX/7m3Os3P4fFLO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zz9nBAAAA2wAAAA8AAAAAAAAAAAAAAAAAmAIAAGRycy9kb3du&#10;cmV2LnhtbFBLBQYAAAAABAAEAPUAAACGAwAAAAA=&#10;" adj="5339" fillcolor="#f7bca2" stroked="f">
                    <v:fill color2="#f7a47f" colors="0 #f7bca2;.5 #f4b093;1 #f7a47f"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 id="Metin Kutusu 18" o:spid="_x0000_s1033" type="#_x0000_t202" style="position:absolute;left:23860;top:1541;width:7189;height:6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I9cMA&#10;AADbAAAADwAAAGRycy9kb3ducmV2LnhtbESPQW/CMAyF75P4D5GRuI0U2NDUERBCAnHYDiv8AK/x&#10;2kLjVE2g4d/Ph0m72XrP731ebZJr1Z360Hg2MJtmoIhLbxuuDJxP++c3UCEiW2w9k4EHBdisR08r&#10;zK0f+IvuRayUhHDI0UAdY5drHcqaHIap74hF+/G9wyhrX2nb4yDhrtXzLFtqhw1LQ40d7Woqr8XN&#10;GcDiMrzw/HtvD5/p4xFeOS1mC2Mm47R9BxUpxX/z3/XRCr7Ayi8y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UI9cMAAADbAAAADwAAAAAAAAAAAAAAAACYAgAAZHJzL2Rv&#10;d25yZXYueG1sUEsFBgAAAAAEAAQA9QAAAIgDAAAAAA==&#10;" filled="f" stroked="f">
                    <v:textbox inset=".28194mm,.28194mm,.28194mm,.28194mm">
                      <w:txbxContent>
                        <w:p w:rsidR="00AB6621" w:rsidRDefault="00AB6621" w:rsidP="00AB6621">
                          <w:pPr>
                            <w:spacing w:after="0" w:line="215" w:lineRule="auto"/>
                            <w:jc w:val="center"/>
                            <w:textDirection w:val="btLr"/>
                          </w:pPr>
                          <w:r>
                            <w:rPr>
                              <w:b/>
                              <w:sz w:val="16"/>
                            </w:rPr>
                            <w:t xml:space="preserve">Fields: </w:t>
                          </w:r>
                          <w:r>
                            <w:rPr>
                              <w:sz w:val="16"/>
                            </w:rPr>
                            <w:t>Değer tutan yapılardır.</w:t>
                          </w:r>
                        </w:p>
                      </w:txbxContent>
                    </v:textbox>
                  </v:shape>
                  <v:shape id="Altıgen 19" o:spid="_x0000_s1034" type="#_x0000_t9" style="position:absolute;left:34864;top:12868;width:4952;height:4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iYsIA&#10;AADbAAAADwAAAGRycy9kb3ducmV2LnhtbERPTWvCQBC9F/wPyxS81Y1atMZsREKFHpvopbcxOyax&#10;2dmQ3cb477uFgrd5vM9JdqNpxUC9aywrmM8iEMSl1Q1XCk7Hw8sbCOeRNbaWScGdHOzSyVOCsbY3&#10;zmkofCVCCLsYFdTed7GUrqzJoJvZjjhwF9sb9AH2ldQ93kK4aeUiilbSYMOhocaOsprK7+LHKCiy&#10;/Do/v76vlp943n/lQ3NcV5lS0+dxvwXhafQP8b/7Q4f5G/j7JR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2JiwgAAANsAAAAPAAAAAAAAAAAAAAAAAJgCAABkcnMvZG93&#10;bnJldi54bWxQSwUGAAAAAAQABAD1AAAAhwMAAAAA&#10;" adj="5379" fillcolor="#f7d5cb" stroked="f">
                    <v:textbox inset="2.53958mm,2.53958mm,2.53958mm,2.53958mm">
                      <w:txbxContent>
                        <w:p w:rsidR="00AB6621" w:rsidRDefault="00AB6621" w:rsidP="00AB6621">
                          <w:pPr>
                            <w:spacing w:after="0" w:line="240" w:lineRule="auto"/>
                            <w:textDirection w:val="btLr"/>
                          </w:pPr>
                        </w:p>
                      </w:txbxContent>
                    </v:textbox>
                  </v:shape>
                  <v:shape id="Altıgen 20" o:spid="_x0000_s1035" type="#_x0000_t9" style="position:absolute;left:31940;top:5722;width:10754;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sl9sEA&#10;AADbAAAADwAAAGRycy9kb3ducmV2LnhtbERPPWvDMBDdC/0P4grZajkeQutaCaUQCKVL4oasF+tq&#10;O7VOtqTazr+vhkDGx/suNrPpxEjOt5YVLJMUBHFldcu1gu9y+/wCwgdkjZ1lUnAlD5v140OBubYT&#10;72k8hFrEEPY5KmhC6HMpfdWQQZ/YnjhyP9YZDBG6WmqHUww3nczSdCUNthwbGuzpo6Hq9/BnFLjh&#10;8prx6XM5hHJbDrvj+fI1OKUWT/P7G4hAc7iLb+6dVpDF9fF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7JfbBAAAA2wAAAA8AAAAAAAAAAAAAAAAAmAIAAGRycy9kb3du&#10;cmV2LnhtbFBLBQYAAAAABAAEAPUAAACGAwAAAAA=&#10;" adj="5339" fillcolor="#d1d1d1" stroked="f">
                    <v:fill color2="silver" colors="0 #d1d1d1;.5 #c7c7c7;1 silver"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 id="Metin Kutusu 21" o:spid="_x0000_s1036" type="#_x0000_t202" style="position:absolute;left:33722;top:7264;width:7190;height:6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Nr1cMA&#10;AADbAAAADwAAAGRycy9kb3ducmV2LnhtbESPwWrDMBBE74X8g9hAbo1spy3BiWxCIaGH9lA3H7Cx&#10;NrYTa2UsNVb+vioUehxm5g2zLYPpxY1G11lWkC4TEMS11R03Co5f+8c1COeRNfaWScGdHJTF7GGL&#10;ubYTf9Kt8o2IEHY5Kmi9H3IpXd2SQbe0A3H0znY06KMcG6lHnCLc9DJLkhdpsOO40OJAry3V1+rb&#10;KMDqMj1xdtrrw0d4v7tnDqt0pdRiHnYbEJ6C/w//td+0giyF3y/x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Nr1cMAAADbAAAADwAAAAAAAAAAAAAAAACYAgAAZHJzL2Rv&#10;d25yZXYueG1sUEsFBgAAAAAEAAQA9QAAAIgDAAAAAA==&#10;" filled="f" stroked="f">
                    <v:textbox inset=".28194mm,.28194mm,.28194mm,.28194mm">
                      <w:txbxContent>
                        <w:p w:rsidR="00AB6621" w:rsidRDefault="00AB6621" w:rsidP="00AB6621">
                          <w:pPr>
                            <w:spacing w:after="0" w:line="215" w:lineRule="auto"/>
                            <w:jc w:val="center"/>
                            <w:textDirection w:val="btLr"/>
                          </w:pPr>
                          <w:r>
                            <w:rPr>
                              <w:b/>
                              <w:sz w:val="16"/>
                            </w:rPr>
                            <w:t>Properties:</w:t>
                          </w:r>
                          <w:r>
                            <w:rPr>
                              <w:sz w:val="16"/>
                            </w:rPr>
                            <w:t xml:space="preserve"> Nesnenin özellikleri</w:t>
                          </w:r>
                        </w:p>
                      </w:txbxContent>
                    </v:textbox>
                  </v:shape>
                  <v:shape id="Altıgen 22" o:spid="_x0000_s1037" type="#_x0000_t9" style="position:absolute;left:30850;top:21871;width:4952;height:4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6rsMA&#10;AADbAAAADwAAAGRycy9kb3ducmV2LnhtbESPQWvCQBSE7wX/w/IEb3VjLCrRVSRY8NhEL96e2WcS&#10;zb4N2W2M/75bKPQ4zMw3zGY3mEb01LnasoLZNAJBXFhdc6ngfPp8X4FwHlljY5kUvMjBbjt622Ci&#10;7ZMz6nNfigBhl6CCyvs2kdIVFRl0U9sSB+9mO4M+yK6UusNngJtGxlG0kAZrDgsVtpRWVDzyb6Mg&#10;T7P77PpxWMy/8Lq/ZH19WpapUpPxsF+D8DT4//Bf+6gVxDH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c6rsMAAADbAAAADwAAAAAAAAAAAAAAAACYAgAAZHJzL2Rv&#10;d25yZXYueG1sUEsFBgAAAAAEAAQA9QAAAIgDAAAAAA==&#10;" adj="5379" fillcolor="#f7d5cb" stroked="f">
                    <v:textbox inset="2.53958mm,2.53958mm,2.53958mm,2.53958mm">
                      <w:txbxContent>
                        <w:p w:rsidR="00AB6621" w:rsidRDefault="00AB6621" w:rsidP="00AB6621">
                          <w:pPr>
                            <w:spacing w:after="0" w:line="240" w:lineRule="auto"/>
                            <w:textDirection w:val="btLr"/>
                          </w:pPr>
                        </w:p>
                      </w:txbxContent>
                    </v:textbox>
                  </v:shape>
                  <v:shape id="Altıgen 23" o:spid="_x0000_s1038" type="#_x0000_t9" style="position:absolute;left:31940;top:16971;width:10754;height:93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7/sUA&#10;AADbAAAADwAAAGRycy9kb3ducmV2LnhtbESPQWsCMRSE74X+h/AEL1Kzu9ZStkYphaqHetB68fbY&#10;vG5WNy9LEnX77xtB6HGYmW+Y2aK3rbiQD41jBfk4A0FcOd1wrWD//fn0CiJEZI2tY1LwSwEW88eH&#10;GZbaXXlLl12sRYJwKFGBibErpQyVIYth7Dri5P04bzEm6WupPV4T3LayyLIXabHhtGCwow9D1Wl3&#10;tgpWm1U+1b79OhxH+2N+MMvmOS+UGg769zcQkfr4H76311pBMYHbl/Q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zv+xQAAANsAAAAPAAAAAAAAAAAAAAAAAJgCAABkcnMv&#10;ZG93bnJldi54bWxQSwUGAAAAAAQABAD1AAAAigMAAAAA&#10;" adj="5339" fillcolor="#ffdc9b" stroked="f">
                    <v:fill color2="#ffd478" colors="0 #ffdc9b;.5 #ffd68d;1 #ffd478"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 id="Metin Kutusu 24" o:spid="_x0000_s1039" type="#_x0000_t202" style="position:absolute;left:33722;top:18513;width:7190;height:6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ITcIA&#10;AADbAAAADwAAAGRycy9kb3ducmV2LnhtbESPQWvCQBSE7wX/w/KE3urGqEWiq4hg6aEejP0Bz+wz&#10;iWbfhuzWrP++Kwgeh5n5hlmug2nEjTpXW1YwHiUgiAuray4V/B53H3MQziNrbCyTgjs5WK8Gb0vM&#10;tO35QLfclyJC2GWooPK+zaR0RUUG3ci2xNE7286gj7Irpe6wj3DTyDRJPqXBmuNChS1tKyqu+Z9R&#10;gPmln3J62umvffi5uxmHyXii1PswbBYgPAX/Cj/b31pBOoXHl/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MhNwgAAANsAAAAPAAAAAAAAAAAAAAAAAJgCAABkcnMvZG93&#10;bnJldi54bWxQSwUGAAAAAAQABAD1AAAAhwMAAAAA&#10;" filled="f" stroked="f">
                    <v:textbox inset=".28194mm,.28194mm,.28194mm,.28194mm">
                      <w:txbxContent>
                        <w:p w:rsidR="00AB6621" w:rsidRDefault="00AB6621" w:rsidP="00AB6621">
                          <w:pPr>
                            <w:spacing w:after="0" w:line="215" w:lineRule="auto"/>
                            <w:jc w:val="center"/>
                            <w:textDirection w:val="btLr"/>
                          </w:pPr>
                          <w:r>
                            <w:rPr>
                              <w:b/>
                              <w:sz w:val="16"/>
                            </w:rPr>
                            <w:t xml:space="preserve">Methods: </w:t>
                          </w:r>
                          <w:r>
                            <w:rPr>
                              <w:sz w:val="16"/>
                            </w:rPr>
                            <w:t>Nesnenin yapabildikleri</w:t>
                          </w:r>
                        </w:p>
                      </w:txbxContent>
                    </v:textbox>
                  </v:shape>
                  <v:shape id="Altıgen 25" o:spid="_x0000_s1040" type="#_x0000_t9" style="position:absolute;left:20893;top:22806;width:4951;height:4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i2sQA&#10;AADbAAAADwAAAGRycy9kb3ducmV2LnhtbESPQWvCQBSE7wX/w/KE3uomtlWJbkRCCz020Yu3Z/aZ&#10;RLNvQ3aN6b/vFgoeh5n5htlsR9OKgXrXWFYQzyIQxKXVDVcKDvvPlxUI55E1tpZJwQ852KaTpw0m&#10;2t45p6HwlQgQdgkqqL3vEildWZNBN7MdcfDOtjfog+wrqXu8B7hp5TyKFtJgw2Ghxo6ymsprcTMK&#10;iiy/xKe3j8XrN552x3xo9ssqU+p5Ou7WIDyN/hH+b39pBfN3+PsSfoB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uotrEAAAA2wAAAA8AAAAAAAAAAAAAAAAAmAIAAGRycy9k&#10;b3ducmV2LnhtbFBLBQYAAAAABAAEAPUAAACJAwAAAAA=&#10;" adj="5379" fillcolor="#f7d5cb" stroked="f">
                    <v:textbox inset="2.53958mm,2.53958mm,2.53958mm,2.53958mm">
                      <w:txbxContent>
                        <w:p w:rsidR="00AB6621" w:rsidRDefault="00AB6621" w:rsidP="00AB6621">
                          <w:pPr>
                            <w:spacing w:after="0" w:line="240" w:lineRule="auto"/>
                            <w:textDirection w:val="btLr"/>
                          </w:pPr>
                        </w:p>
                      </w:txbxContent>
                    </v:textbox>
                  </v:shape>
                  <v:shape id="Altıgen 26" o:spid="_x0000_s1041" type="#_x0000_t9" style="position:absolute;left:22077;top:22700;width:10754;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0Mr8A&#10;AADbAAAADwAAAGRycy9kb3ducmV2LnhtbESPwQrCMBBE74L/EFbwIprqoUg1igiKeFN78Lg0a1tt&#10;NqWJWv16Iwgeh5l5w8yXranEgxpXWlYwHkUgiDOrS84VpKfNcArCeWSNlWVS8CIHy0W3M8dE2ycf&#10;6HH0uQgQdgkqKLyvEyldVpBBN7I1cfAutjHog2xyqRt8Brip5CSKYmmw5LBQYE3rgrLb8W4UTNPb&#10;Pt22bxnvsvv4ei5xZQeoVL/XrmYgPLX+H/61d1rBJIbvl/AD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nbQyvwAAANsAAAAPAAAAAAAAAAAAAAAAAJgCAABkcnMvZG93bnJl&#10;di54bWxQSwUGAAAAAAQABAD1AAAAhAMAAAAA&#10;" adj="5339" fillcolor="#a6b6de" stroked="f">
                    <v:fill color2="#859cd6" colors="0 #a6b6de;.5 #97aad8;1 #859cd6"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 id="Metin Kutusu 27" o:spid="_x0000_s1042" type="#_x0000_t202" style="position:absolute;left:23860;top:24242;width:7189;height:6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WOsMA&#10;AADbAAAADwAAAGRycy9kb3ducmV2LnhtbESPwW7CMBBE75X4B2uRegOHAAUFDEJIIA7tgZQPWOIl&#10;SRuvo9gl5u9xpUo9jmbmjWa9DaYRd+pcbVnBZJyAIC6srrlUcPk8jJYgnEfW2FgmBQ9ysN0MXtaY&#10;advzme65L0WEsMtQQeV9m0npiooMurFtiaN3s51BH2VXSt1hH+GmkWmSvEmDNceFClvaV1R85z9G&#10;AeZf/YzT60EfP8L7w805TCdTpV6HYbcC4Sn4//Bf+6QVpAv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ZWOsMAAADbAAAADwAAAAAAAAAAAAAAAACYAgAAZHJzL2Rv&#10;d25yZXYueG1sUEsFBgAAAAAEAAQA9QAAAIgDAAAAAA==&#10;" filled="f" stroked="f">
                    <v:textbox inset=".28194mm,.28194mm,.28194mm,.28194mm">
                      <w:txbxContent>
                        <w:p w:rsidR="00AB6621" w:rsidRDefault="00AB6621" w:rsidP="00AB6621">
                          <w:pPr>
                            <w:spacing w:after="0" w:line="215" w:lineRule="auto"/>
                            <w:jc w:val="center"/>
                            <w:textDirection w:val="btLr"/>
                          </w:pPr>
                          <w:r>
                            <w:rPr>
                              <w:b/>
                              <w:sz w:val="16"/>
                            </w:rPr>
                            <w:t xml:space="preserve">Events: </w:t>
                          </w:r>
                          <w:r>
                            <w:rPr>
                              <w:sz w:val="16"/>
                            </w:rPr>
                            <w:t>Nesnenin gerçekleştireceği olaylar</w:t>
                          </w:r>
                        </w:p>
                      </w:txbxContent>
                    </v:textbox>
                  </v:shape>
                  <v:shape id="Altıgen 28" o:spid="_x0000_s1043" type="#_x0000_t9" style="position:absolute;left:12169;top:16978;width:10754;height:9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FMkcAA&#10;AADbAAAADwAAAGRycy9kb3ducmV2LnhtbERPTYvCMBC9L/gfwgh7WTTVg0o1iohCLx6qHjwOzdh0&#10;t5mUJmurv94cBI+P973a9LYWd2p95VjBZJyAIC6crrhUcDkfRgsQPiBrrB2Tggd52KwHXytMtes4&#10;p/splCKGsE9RgQmhSaX0hSGLfuwa4sjdXGsxRNiWUrfYxXBby2mSzKTFimODwYZ2hoq/079VkF/n&#10;mcny/dM0l9/u+LOdnDM+KPU97LdLEIH68BG/3ZlWMI1j45f4A+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4FMkcAAAADbAAAADwAAAAAAAAAAAAAAAACYAgAAZHJzL2Rvd25y&#10;ZXYueG1sUEsFBgAAAAAEAAQA9QAAAIUDAAAAAA==&#10;" adj="5339" fillcolor="#b4d4a5" stroked="f">
                    <v:fill color2="#9bc985" colors="0 #b4d4a5;.5 #a8cd97;1 #9bc985" focus="100%" type="gradient">
                      <o:fill v:ext="view" type="gradientUnscaled"/>
                    </v:fill>
                    <v:textbox inset="2.53958mm,2.53958mm,2.53958mm,2.53958mm">
                      <w:txbxContent>
                        <w:p w:rsidR="00AB6621" w:rsidRDefault="00AB6621" w:rsidP="00AB6621">
                          <w:pPr>
                            <w:spacing w:after="0" w:line="240" w:lineRule="auto"/>
                            <w:textDirection w:val="btLr"/>
                          </w:pPr>
                        </w:p>
                      </w:txbxContent>
                    </v:textbox>
                  </v:shape>
                  <v:shape id="Metin Kutusu 29" o:spid="_x0000_s1044" type="#_x0000_t202" style="position:absolute;left:13951;top:18519;width:7190;height:62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n08MA&#10;AADbAAAADwAAAGRycy9kb3ducmV2LnhtbESPwW7CMBBE75X4B2uRegOHABUEDEJIIA7tgZQPWOIl&#10;SRuvo9gl5u9xpUo9jmbmjWa9DaYRd+pcbVnBZJyAIC6srrlUcPk8jBYgnEfW2FgmBQ9ysN0MXtaY&#10;advzme65L0WEsMtQQeV9m0npiooMurFtiaN3s51BH2VXSt1hH+GmkWmSvEmDNceFClvaV1R85z9G&#10;AeZf/YzT60EfP8L7w805TCdTpV6HYbcC4Sn4//Bf+6QVpEv4/RJ/gN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Vn08MAAADbAAAADwAAAAAAAAAAAAAAAACYAgAAZHJzL2Rv&#10;d25yZXYueG1sUEsFBgAAAAAEAAQA9QAAAIgDAAAAAA==&#10;" filled="f" stroked="f">
                    <v:textbox inset=".28194mm,.28194mm,.28194mm,.28194mm">
                      <w:txbxContent>
                        <w:p w:rsidR="00AB6621" w:rsidRDefault="00AB6621" w:rsidP="00AB6621">
                          <w:pPr>
                            <w:spacing w:after="0" w:line="215" w:lineRule="auto"/>
                            <w:jc w:val="center"/>
                            <w:textDirection w:val="btLr"/>
                          </w:pPr>
                          <w:r>
                            <w:rPr>
                              <w:b/>
                              <w:sz w:val="16"/>
                            </w:rPr>
                            <w:t xml:space="preserve">Construction: </w:t>
                          </w:r>
                          <w:r>
                            <w:rPr>
                              <w:sz w:val="16"/>
                            </w:rPr>
                            <w:t>Nesne CLR'da ortaya çıkarken gerçekleşecek işlemler</w:t>
                          </w:r>
                        </w:p>
                      </w:txbxContent>
                    </v:textbox>
                  </v:shape>
                </v:group>
                <w10:anchorlock/>
              </v:group>
            </w:pict>
          </mc:Fallback>
        </mc:AlternateContent>
      </w:r>
    </w:p>
    <w:p w:rsidR="00AB6621" w:rsidRPr="004B684F" w:rsidRDefault="00AB6621" w:rsidP="00AB6621">
      <w:pPr>
        <w:spacing w:before="240" w:after="240"/>
        <w:rPr>
          <w:rFonts w:asciiTheme="minorHAnsi" w:hAnsiTheme="minorHAnsi"/>
          <w:sz w:val="20"/>
          <w:szCs w:val="20"/>
        </w:rPr>
      </w:pPr>
    </w:p>
    <w:p w:rsidR="00AB6621" w:rsidRPr="004B684F" w:rsidRDefault="00AB6621" w:rsidP="00AB6621">
      <w:pPr>
        <w:spacing w:before="240" w:after="240"/>
        <w:rPr>
          <w:rFonts w:asciiTheme="minorHAnsi" w:hAnsiTheme="minorHAnsi"/>
          <w:sz w:val="20"/>
          <w:szCs w:val="20"/>
        </w:rPr>
      </w:pPr>
      <w:r w:rsidRPr="004B684F">
        <w:rPr>
          <w:rFonts w:asciiTheme="minorHAnsi" w:eastAsia="Quattrocento Sans" w:hAnsiTheme="minorHAnsi" w:cs="Quattrocento Sans"/>
          <w:b/>
          <w:color w:val="333333"/>
          <w:sz w:val="20"/>
          <w:szCs w:val="20"/>
        </w:rPr>
        <w:t>FIELDS:</w:t>
      </w:r>
    </w:p>
    <w:p w:rsidR="00AB6621" w:rsidRPr="004B684F" w:rsidRDefault="00AB6621" w:rsidP="00AB6621">
      <w:pPr>
        <w:numPr>
          <w:ilvl w:val="0"/>
          <w:numId w:val="3"/>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Genellikle, nesnenin özellikleri (property) için değer saklama alanıdır. Varsayılan durumda private yapılardır.</w:t>
      </w:r>
    </w:p>
    <w:p w:rsidR="00AB6621" w:rsidRPr="004B684F" w:rsidRDefault="00AB6621" w:rsidP="00AB6621">
      <w:pPr>
        <w:numPr>
          <w:ilvl w:val="0"/>
          <w:numId w:val="3"/>
        </w:numPr>
        <w:spacing w:after="4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Field,  global alanda tanımlanmış bir değişken olarak da düşünülebilir. Yani class içerisindeki tüm metotlardan erişilebilecek bir değerdir.</w:t>
      </w:r>
    </w:p>
    <w:p w:rsidR="00AB6621" w:rsidRPr="004B684F" w:rsidRDefault="00AB6621" w:rsidP="00AB6621">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 </w:t>
      </w:r>
      <w:r w:rsidRPr="004B684F">
        <w:rPr>
          <w:rFonts w:asciiTheme="minorHAnsi" w:eastAsia="Quattrocento Sans" w:hAnsiTheme="minorHAnsi" w:cs="Quattrocento Sans"/>
          <w:b/>
          <w:color w:val="333333"/>
          <w:sz w:val="20"/>
          <w:szCs w:val="20"/>
        </w:rPr>
        <w:t>PROPERTIES:</w:t>
      </w:r>
    </w:p>
    <w:p w:rsidR="00AB6621" w:rsidRPr="004B684F" w:rsidRDefault="00AB6621" w:rsidP="00AB6621">
      <w:pPr>
        <w:pStyle w:val="ListParagraph"/>
        <w:numPr>
          <w:ilvl w:val="0"/>
          <w:numId w:val="17"/>
        </w:numPr>
        <w:spacing w:before="40" w:after="0"/>
        <w:jc w:val="both"/>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Nesnenin özellikleridir.</w:t>
      </w:r>
    </w:p>
    <w:p w:rsidR="00AB6621" w:rsidRPr="004B684F" w:rsidRDefault="00AB6621" w:rsidP="00AB6621">
      <w:pPr>
        <w:pStyle w:val="ListParagraph"/>
        <w:numPr>
          <w:ilvl w:val="0"/>
          <w:numId w:val="17"/>
        </w:numPr>
        <w:spacing w:before="40" w:after="0"/>
        <w:jc w:val="both"/>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Kendi içinde iki metot barındırabilir:</w:t>
      </w:r>
    </w:p>
    <w:p w:rsidR="00AB6621" w:rsidRPr="004B684F" w:rsidRDefault="00AB6621" w:rsidP="00AB6621">
      <w:pPr>
        <w:pStyle w:val="ListParagraph"/>
        <w:numPr>
          <w:ilvl w:val="1"/>
          <w:numId w:val="17"/>
        </w:numPr>
        <w:spacing w:before="40" w:after="0"/>
        <w:jc w:val="both"/>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Set</w:t>
      </w:r>
      <w:r w:rsidRPr="004B684F">
        <w:rPr>
          <w:rFonts w:asciiTheme="minorHAnsi" w:eastAsia="Quattrocento Sans" w:hAnsiTheme="minorHAnsi" w:cs="Quattrocento Sans"/>
          <w:color w:val="333333"/>
          <w:sz w:val="20"/>
          <w:szCs w:val="20"/>
        </w:rPr>
        <w:t> metodu: Bir property’ye yeni bir değer atamak için kullanılır. Set metodu olmayan property’ler read-only durumundadır.</w:t>
      </w:r>
    </w:p>
    <w:p w:rsidR="00AB6621" w:rsidRPr="004B684F" w:rsidRDefault="00AB6621" w:rsidP="00AB6621">
      <w:pPr>
        <w:pStyle w:val="ListParagraph"/>
        <w:numPr>
          <w:ilvl w:val="1"/>
          <w:numId w:val="17"/>
        </w:numPr>
        <w:spacing w:before="240" w:after="0"/>
        <w:jc w:val="both"/>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Get</w:t>
      </w:r>
      <w:r w:rsidRPr="004B684F">
        <w:rPr>
          <w:rFonts w:asciiTheme="minorHAnsi" w:eastAsia="Quattrocento Sans" w:hAnsiTheme="minorHAnsi" w:cs="Quattrocento Sans"/>
          <w:color w:val="333333"/>
          <w:sz w:val="20"/>
          <w:szCs w:val="20"/>
        </w:rPr>
        <w:t> metodu: Bir property’nin değerini okumak için kullanılır</w:t>
      </w:r>
    </w:p>
    <w:p w:rsidR="00AB6621" w:rsidRPr="004B684F" w:rsidRDefault="00AB6621" w:rsidP="00AB6621">
      <w:pPr>
        <w:spacing w:before="240" w:after="0"/>
        <w:ind w:left="-360"/>
        <w:jc w:val="both"/>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Genelde bir field’da bulunan değeri değiştirmek / okumak için kullanılır. </w:t>
      </w:r>
    </w:p>
    <w:p w:rsidR="00AB6621" w:rsidRPr="004B684F" w:rsidRDefault="00AB6621" w:rsidP="00AB6621">
      <w:pPr>
        <w:spacing w:before="240" w:after="240"/>
        <w:rPr>
          <w:rFonts w:asciiTheme="minorHAnsi" w:hAnsiTheme="minorHAnsi"/>
          <w:sz w:val="20"/>
          <w:szCs w:val="20"/>
        </w:rPr>
      </w:pPr>
      <w:r w:rsidRPr="004B684F">
        <w:rPr>
          <w:rFonts w:asciiTheme="minorHAnsi" w:eastAsia="Quattrocento Sans" w:hAnsiTheme="minorHAnsi" w:cs="Quattrocento Sans"/>
          <w:b/>
          <w:color w:val="333333"/>
          <w:sz w:val="20"/>
          <w:szCs w:val="20"/>
        </w:rPr>
        <w:t>METHODS:</w:t>
      </w:r>
    </w:p>
    <w:p w:rsidR="00AB6621" w:rsidRPr="004B684F" w:rsidRDefault="00AB6621" w:rsidP="00AB6621">
      <w:pPr>
        <w:numPr>
          <w:ilvl w:val="0"/>
          <w:numId w:val="6"/>
        </w:numPr>
        <w:spacing w:before="40" w:after="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Nesnenin yapabildiği işlerdir.</w:t>
      </w:r>
    </w:p>
    <w:p w:rsidR="00AB6621" w:rsidRPr="004B684F" w:rsidRDefault="00AB6621" w:rsidP="00AB6621">
      <w:pPr>
        <w:pStyle w:val="ListParagraph"/>
        <w:numPr>
          <w:ilvl w:val="0"/>
          <w:numId w:val="20"/>
        </w:numPr>
        <w:spacing w:before="40" w:after="0"/>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Yalın Methodlar:</w:t>
      </w:r>
      <w:r w:rsidRPr="004B684F">
        <w:rPr>
          <w:rFonts w:asciiTheme="minorHAnsi" w:eastAsia="Quattrocento Sans" w:hAnsiTheme="minorHAnsi" w:cs="Quattrocento Sans"/>
          <w:color w:val="333333"/>
          <w:sz w:val="20"/>
          <w:szCs w:val="20"/>
        </w:rPr>
        <w:t xml:space="preserve"> Parametre almayan ve parametre geri döndürmeyen methotlardır. </w:t>
      </w:r>
    </w:p>
    <w:p w:rsidR="00AB6621" w:rsidRPr="004B684F" w:rsidRDefault="00AB6621" w:rsidP="00AB6621">
      <w:pPr>
        <w:pStyle w:val="ListParagraph"/>
        <w:numPr>
          <w:ilvl w:val="0"/>
          <w:numId w:val="20"/>
        </w:numPr>
        <w:spacing w:before="40" w:after="0"/>
        <w:rPr>
          <w:rFonts w:asciiTheme="minorHAnsi" w:hAnsiTheme="minorHAnsi"/>
          <w:color w:val="333333"/>
          <w:sz w:val="20"/>
          <w:szCs w:val="20"/>
        </w:rPr>
      </w:pPr>
      <w:r w:rsidRPr="004B684F">
        <w:rPr>
          <w:rFonts w:asciiTheme="minorHAnsi" w:eastAsia="Quattrocento Sans" w:hAnsiTheme="minorHAnsi" w:cs="Quattrocento Sans"/>
          <w:b/>
          <w:color w:val="333333"/>
          <w:sz w:val="20"/>
          <w:szCs w:val="20"/>
        </w:rPr>
        <w:t>Geri Dönüşlü Metotlar:</w:t>
      </w:r>
      <w:r w:rsidRPr="004B684F">
        <w:rPr>
          <w:rFonts w:asciiTheme="minorHAnsi" w:eastAsia="Quattrocento Sans" w:hAnsiTheme="minorHAnsi" w:cs="Quattrocento Sans"/>
          <w:color w:val="333333"/>
          <w:sz w:val="20"/>
          <w:szCs w:val="20"/>
        </w:rPr>
        <w:t xml:space="preserve"> Herhangi bir veri tipini, herhangi bir tipten diziyi yada nesneyi döndürebilir. Void anahtar kelimesi geri dönüş değeri olmadığını yansıtır. Eğer geri döndürmek istersek geri döndürülecek tipi void yerine yazmamız gerekir. </w:t>
      </w:r>
    </w:p>
    <w:p w:rsidR="00AB6621" w:rsidRPr="004B684F" w:rsidRDefault="00AB6621" w:rsidP="00AB6621">
      <w:pPr>
        <w:pStyle w:val="ListParagraph"/>
        <w:numPr>
          <w:ilvl w:val="0"/>
          <w:numId w:val="20"/>
        </w:numPr>
        <w:spacing w:before="40" w:after="0"/>
        <w:rPr>
          <w:rFonts w:asciiTheme="minorHAnsi" w:hAnsiTheme="minorHAnsi"/>
          <w:b/>
          <w:color w:val="333333"/>
          <w:sz w:val="20"/>
          <w:szCs w:val="20"/>
        </w:rPr>
      </w:pPr>
      <w:r w:rsidRPr="004B684F">
        <w:rPr>
          <w:rFonts w:asciiTheme="minorHAnsi" w:hAnsiTheme="minorHAnsi"/>
          <w:b/>
          <w:color w:val="333333"/>
          <w:sz w:val="20"/>
          <w:szCs w:val="20"/>
        </w:rPr>
        <w:t>Parametre alan Methotlar</w:t>
      </w:r>
    </w:p>
    <w:p w:rsidR="00AB6621" w:rsidRPr="004B684F" w:rsidRDefault="00AB6621" w:rsidP="00AB6621">
      <w:pPr>
        <w:numPr>
          <w:ilvl w:val="0"/>
          <w:numId w:val="6"/>
        </w:numPr>
        <w:spacing w:after="40"/>
        <w:ind w:left="0" w:hanging="360"/>
        <w:rPr>
          <w:rFonts w:asciiTheme="minorHAnsi" w:hAnsiTheme="minorHAnsi"/>
          <w:color w:val="333333"/>
          <w:sz w:val="20"/>
          <w:szCs w:val="20"/>
        </w:rPr>
      </w:pPr>
      <w:r w:rsidRPr="004B684F">
        <w:rPr>
          <w:rFonts w:asciiTheme="minorHAnsi" w:eastAsia="Quattrocento Sans" w:hAnsiTheme="minorHAnsi" w:cs="Quattrocento Sans"/>
          <w:color w:val="333333"/>
          <w:sz w:val="20"/>
          <w:szCs w:val="20"/>
        </w:rPr>
        <w:t>Static olarak oluşturulabilir. Bu sayede, metot nesnenin değil sınıfın metotu haline gelir.</w:t>
      </w:r>
    </w:p>
    <w:p w:rsidR="00AB6621" w:rsidRPr="004B684F" w:rsidRDefault="00AB6621" w:rsidP="00AB6621">
      <w:pPr>
        <w:spacing w:before="240" w:after="240"/>
        <w:rPr>
          <w:rFonts w:asciiTheme="minorHAnsi" w:eastAsia="Quattrocento Sans" w:hAnsiTheme="minorHAnsi" w:cs="Quattrocento Sans"/>
          <w:color w:val="333333"/>
          <w:sz w:val="20"/>
          <w:szCs w:val="20"/>
        </w:rPr>
      </w:pPr>
      <w:r w:rsidRPr="004B684F">
        <w:rPr>
          <w:rFonts w:asciiTheme="minorHAnsi" w:eastAsia="Quattrocento Sans" w:hAnsiTheme="minorHAnsi" w:cs="Quattrocento Sans"/>
          <w:color w:val="333333"/>
          <w:sz w:val="20"/>
          <w:szCs w:val="20"/>
        </w:rPr>
        <w:t>Static metotlar o metoda başka sınıflardan instance alınmadan ulaşılmasına olanak sağlar.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//Biz programımızda sonradan kullanabileceğimiz bir şablon tanımlıyoruz. Bu şablon sayesinde programa dahil ettiğimiz her çalışan için ayrı kod oluşturmayacağız. Bu şablondan örnek yaratıp kullanacağız.</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class</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Calisan</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lastRenderedPageBreak/>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//Auto propertyler çok fazla tercih edilmiyor. Tercih edildiği durumlar: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//İçerisinde işlem yaptığın durumlar: Mesela şifrelere kısıt koyma, yada kdv hesaplama</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//Sadece okuma yapılacağı veya sadece yazma yapabileceği durumlarda kullanılır. Mesela empID sadece okunabilir bir property'dir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//Sadece okuma yapılacağı veya sadece yazma yapabileceği durumlarda kullanılır. Mesela empID sadece okunabilir bir property'dir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int</w:t>
      </w:r>
      <w:r w:rsidRPr="004B684F">
        <w:rPr>
          <w:rFonts w:asciiTheme="minorHAnsi" w:eastAsiaTheme="minorHAnsi" w:hAnsiTheme="minorHAnsi" w:cs="Consolas"/>
          <w:sz w:val="20"/>
          <w:szCs w:val="20"/>
          <w:highlight w:val="white"/>
          <w:lang w:eastAsia="en-US"/>
        </w:rPr>
        <w:t xml:space="preserve"> _calisanId;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int</w:t>
      </w:r>
      <w:r w:rsidRPr="004B684F">
        <w:rPr>
          <w:rFonts w:asciiTheme="minorHAnsi" w:eastAsiaTheme="minorHAnsi" w:hAnsiTheme="minorHAnsi" w:cs="Consolas"/>
          <w:sz w:val="20"/>
          <w:szCs w:val="20"/>
          <w:highlight w:val="white"/>
          <w:lang w:eastAsia="en-US"/>
        </w:rPr>
        <w:t xml:space="preserve"> CalisanId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get</w:t>
      </w:r>
      <w:r w:rsidRPr="004B684F">
        <w:rPr>
          <w:rFonts w:asciiTheme="minorHAnsi" w:eastAsiaTheme="minorHAnsi" w:hAnsiTheme="minorHAnsi" w:cs="Consolas"/>
          <w:sz w:val="20"/>
          <w:szCs w:val="20"/>
          <w:highlight w:val="white"/>
          <w:lang w:eastAsia="en-US"/>
        </w:rPr>
        <w:t xml:space="preserve"> {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_calisanId;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//Property</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_ad;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Ad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get</w:t>
      </w:r>
      <w:r w:rsidRPr="004B684F">
        <w:rPr>
          <w:rFonts w:asciiTheme="minorHAnsi" w:eastAsiaTheme="minorHAnsi" w:hAnsiTheme="minorHAnsi" w:cs="Consolas"/>
          <w:sz w:val="20"/>
          <w:szCs w:val="20"/>
          <w:highlight w:val="white"/>
          <w:lang w:eastAsia="en-US"/>
        </w:rPr>
        <w:t xml:space="preserve"> {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_ad;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set</w:t>
      </w:r>
      <w:r w:rsidRPr="004B684F">
        <w:rPr>
          <w:rFonts w:asciiTheme="minorHAnsi" w:eastAsiaTheme="minorHAnsi" w:hAnsiTheme="minorHAnsi" w:cs="Consolas"/>
          <w:sz w:val="20"/>
          <w:szCs w:val="20"/>
          <w:highlight w:val="white"/>
          <w:lang w:eastAsia="en-US"/>
        </w:rPr>
        <w:t xml:space="preserve"> { _ad = </w:t>
      </w:r>
      <w:r w:rsidRPr="004B684F">
        <w:rPr>
          <w:rFonts w:asciiTheme="minorHAnsi" w:eastAsiaTheme="minorHAnsi" w:hAnsiTheme="minorHAnsi" w:cs="Consolas"/>
          <w:color w:val="0000FF"/>
          <w:sz w:val="20"/>
          <w:szCs w:val="20"/>
          <w:highlight w:val="white"/>
          <w:lang w:eastAsia="en-US"/>
        </w:rPr>
        <w:t>value</w:t>
      </w:r>
      <w:r w:rsidRPr="004B684F">
        <w:rPr>
          <w:rFonts w:asciiTheme="minorHAnsi" w:eastAsiaTheme="minorHAnsi" w:hAnsiTheme="minorHAnsi" w:cs="Consolas"/>
          <w:sz w:val="20"/>
          <w:szCs w:val="20"/>
          <w:highlight w:val="white"/>
          <w:lang w:eastAsia="en-US"/>
        </w:rPr>
        <w:t>;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//Fields</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_Soyad;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_Bolum;</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_Giris;</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//Property</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_sifre;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Sifre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get</w:t>
      </w:r>
      <w:r w:rsidRPr="004B684F">
        <w:rPr>
          <w:rFonts w:asciiTheme="minorHAnsi" w:eastAsiaTheme="minorHAnsi" w:hAnsiTheme="minorHAnsi" w:cs="Consolas"/>
          <w:sz w:val="20"/>
          <w:szCs w:val="20"/>
          <w:highlight w:val="white"/>
          <w:lang w:eastAsia="en-US"/>
        </w:rPr>
        <w:t xml:space="preserve"> {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_sifre;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set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if</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value</w:t>
      </w:r>
      <w:r w:rsidRPr="004B684F">
        <w:rPr>
          <w:rFonts w:asciiTheme="minorHAnsi" w:eastAsiaTheme="minorHAnsi" w:hAnsiTheme="minorHAnsi" w:cs="Consolas"/>
          <w:sz w:val="20"/>
          <w:szCs w:val="20"/>
          <w:highlight w:val="white"/>
          <w:lang w:eastAsia="en-US"/>
        </w:rPr>
        <w:t>.Length &gt;= 5)</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_sifre = </w:t>
      </w:r>
      <w:r w:rsidRPr="004B684F">
        <w:rPr>
          <w:rFonts w:asciiTheme="minorHAnsi" w:eastAsiaTheme="minorHAnsi" w:hAnsiTheme="minorHAnsi" w:cs="Consolas"/>
          <w:color w:val="0000FF"/>
          <w:sz w:val="20"/>
          <w:szCs w:val="20"/>
          <w:highlight w:val="white"/>
          <w:lang w:eastAsia="en-US"/>
        </w:rPr>
        <w:t>value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else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throw</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new</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Exception</w:t>
      </w:r>
      <w:r w:rsidRPr="004B684F">
        <w:rPr>
          <w:rFonts w:asciiTheme="minorHAnsi" w:eastAsiaTheme="minorHAnsi" w:hAnsiTheme="minorHAnsi" w:cs="Consolas"/>
          <w:sz w:val="20"/>
          <w:szCs w:val="20"/>
          <w:highlight w:val="white"/>
          <w:lang w:eastAsia="en-US"/>
        </w:rPr>
        <w:t>(</w:t>
      </w:r>
      <w:r w:rsidRPr="004B684F">
        <w:rPr>
          <w:rFonts w:asciiTheme="minorHAnsi" w:eastAsiaTheme="minorHAnsi" w:hAnsiTheme="minorHAnsi" w:cs="Consolas"/>
          <w:color w:val="A31515"/>
          <w:sz w:val="20"/>
          <w:szCs w:val="20"/>
          <w:highlight w:val="white"/>
          <w:lang w:eastAsia="en-US"/>
        </w:rPr>
        <w:t>"Şifre en az 5 karakter olmalıdır."</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//Metot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 xml:space="preserve">//Metot kullanıldığında geriye Evet ya da Hayır döndürecek. Metoda 2 parametre gönderiyoruz. İlk asama için karşılaştıracağımız değerleri biz girdik.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FullIsım(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Ad +</w:t>
      </w:r>
      <w:r w:rsidRPr="004B684F">
        <w:rPr>
          <w:rFonts w:asciiTheme="minorHAnsi" w:eastAsiaTheme="minorHAnsi" w:hAnsiTheme="minorHAnsi" w:cs="Consolas"/>
          <w:color w:val="A31515"/>
          <w:sz w:val="20"/>
          <w:szCs w:val="20"/>
          <w:highlight w:val="white"/>
          <w:lang w:eastAsia="en-US"/>
        </w:rPr>
        <w:t>" "</w:t>
      </w:r>
      <w:r w:rsidRPr="004B684F">
        <w:rPr>
          <w:rFonts w:asciiTheme="minorHAnsi" w:eastAsiaTheme="minorHAnsi" w:hAnsiTheme="minorHAnsi" w:cs="Consolas"/>
          <w:sz w:val="20"/>
          <w:szCs w:val="20"/>
          <w:highlight w:val="white"/>
          <w:lang w:eastAsia="en-US"/>
        </w:rPr>
        <w:t>+ Soyad;</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ind w:left="708"/>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lastRenderedPageBreak/>
        <w:b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Boolean</w:t>
      </w:r>
      <w:r w:rsidRPr="004B684F">
        <w:rPr>
          <w:rFonts w:asciiTheme="minorHAnsi" w:eastAsiaTheme="minorHAnsi" w:hAnsiTheme="minorHAnsi" w:cs="Consolas"/>
          <w:sz w:val="20"/>
          <w:szCs w:val="20"/>
          <w:highlight w:val="white"/>
          <w:lang w:eastAsia="en-US"/>
        </w:rPr>
        <w:t xml:space="preserve"> Login(</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kullaniciAdi, </w:t>
      </w:r>
      <w:r w:rsidRPr="004B684F">
        <w:rPr>
          <w:rFonts w:asciiTheme="minorHAnsi" w:eastAsiaTheme="minorHAnsi" w:hAnsiTheme="minorHAnsi" w:cs="Consolas"/>
          <w:color w:val="0000FF"/>
          <w:sz w:val="20"/>
          <w:szCs w:val="20"/>
          <w:highlight w:val="white"/>
          <w:lang w:eastAsia="en-US"/>
        </w:rPr>
        <w:t>string</w:t>
      </w:r>
      <w:r w:rsidRPr="004B684F">
        <w:rPr>
          <w:rFonts w:asciiTheme="minorHAnsi" w:eastAsiaTheme="minorHAnsi" w:hAnsiTheme="minorHAnsi" w:cs="Consolas"/>
          <w:sz w:val="20"/>
          <w:szCs w:val="20"/>
          <w:highlight w:val="white"/>
          <w:lang w:eastAsia="en-US"/>
        </w:rPr>
        <w:t xml:space="preserve"> sifre)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if</w:t>
      </w:r>
      <w:r w:rsidRPr="004B684F">
        <w:rPr>
          <w:rFonts w:asciiTheme="minorHAnsi" w:eastAsiaTheme="minorHAnsi" w:hAnsiTheme="minorHAnsi" w:cs="Consolas"/>
          <w:sz w:val="20"/>
          <w:szCs w:val="20"/>
          <w:highlight w:val="white"/>
          <w:lang w:eastAsia="en-US"/>
        </w:rPr>
        <w:t xml:space="preserve"> (kullaniciAdi == </w:t>
      </w:r>
      <w:r w:rsidRPr="004B684F">
        <w:rPr>
          <w:rFonts w:asciiTheme="minorHAnsi" w:eastAsiaTheme="minorHAnsi" w:hAnsiTheme="minorHAnsi" w:cs="Consolas"/>
          <w:color w:val="A31515"/>
          <w:sz w:val="20"/>
          <w:szCs w:val="20"/>
          <w:highlight w:val="white"/>
          <w:lang w:eastAsia="en-US"/>
        </w:rPr>
        <w:t>"burcu.engin"</w:t>
      </w:r>
      <w:r w:rsidRPr="004B684F">
        <w:rPr>
          <w:rFonts w:asciiTheme="minorHAnsi" w:eastAsiaTheme="minorHAnsi" w:hAnsiTheme="minorHAnsi" w:cs="Consolas"/>
          <w:sz w:val="20"/>
          <w:szCs w:val="20"/>
          <w:highlight w:val="white"/>
          <w:lang w:eastAsia="en-US"/>
        </w:rPr>
        <w:t xml:space="preserve"> &amp; sifre == </w:t>
      </w:r>
      <w:r w:rsidRPr="004B684F">
        <w:rPr>
          <w:rFonts w:asciiTheme="minorHAnsi" w:eastAsiaTheme="minorHAnsi" w:hAnsiTheme="minorHAnsi" w:cs="Consolas"/>
          <w:color w:val="A31515"/>
          <w:sz w:val="20"/>
          <w:szCs w:val="20"/>
          <w:highlight w:val="white"/>
          <w:lang w:eastAsia="en-US"/>
        </w:rPr>
        <w:t>"be"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_calisanId = 1;</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_Bolum = </w:t>
      </w:r>
      <w:r w:rsidRPr="004B684F">
        <w:rPr>
          <w:rFonts w:asciiTheme="minorHAnsi" w:eastAsiaTheme="minorHAnsi" w:hAnsiTheme="minorHAnsi" w:cs="Consolas"/>
          <w:color w:val="A31515"/>
          <w:sz w:val="20"/>
          <w:szCs w:val="20"/>
          <w:highlight w:val="white"/>
          <w:lang w:eastAsia="en-US"/>
        </w:rPr>
        <w:t>"Yazılım Birimi"</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Ad = </w:t>
      </w:r>
      <w:r w:rsidRPr="004B684F">
        <w:rPr>
          <w:rFonts w:asciiTheme="minorHAnsi" w:eastAsiaTheme="minorHAnsi" w:hAnsiTheme="minorHAnsi" w:cs="Consolas"/>
          <w:color w:val="A31515"/>
          <w:sz w:val="20"/>
          <w:szCs w:val="20"/>
          <w:highlight w:val="white"/>
          <w:lang w:eastAsia="en-US"/>
        </w:rPr>
        <w:t>"Burcu Engin"</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true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else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false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w:t>
      </w:r>
    </w:p>
    <w:p w:rsidR="00AB6621" w:rsidRPr="004B684F" w:rsidRDefault="00AB6621" w:rsidP="00AB6621">
      <w:pPr>
        <w:spacing w:before="240" w:after="240"/>
        <w:rPr>
          <w:rFonts w:asciiTheme="minorHAnsi" w:hAnsiTheme="minorHAnsi"/>
          <w:sz w:val="20"/>
          <w:szCs w:val="20"/>
        </w:rPr>
      </w:pPr>
      <w:r w:rsidRPr="004B684F">
        <w:rPr>
          <w:rFonts w:asciiTheme="minorHAnsi" w:eastAsia="Quattrocento Sans" w:hAnsiTheme="minorHAnsi" w:cs="Quattrocento Sans"/>
          <w:color w:val="333333"/>
          <w:sz w:val="20"/>
          <w:szCs w:val="20"/>
        </w:rPr>
        <w:t xml:space="preserve"> </w:t>
      </w:r>
    </w:p>
    <w:p w:rsidR="00AB6621" w:rsidRPr="004B684F" w:rsidRDefault="00AB6621" w:rsidP="00AB6621">
      <w:pPr>
        <w:spacing w:before="240" w:after="240"/>
        <w:rPr>
          <w:rFonts w:asciiTheme="minorHAnsi" w:hAnsiTheme="minorHAnsi"/>
          <w:sz w:val="20"/>
          <w:szCs w:val="20"/>
        </w:rPr>
      </w:pPr>
      <w:r w:rsidRPr="004B684F">
        <w:rPr>
          <w:rFonts w:asciiTheme="minorHAnsi" w:eastAsia="Quattrocento Sans" w:hAnsiTheme="minorHAnsi" w:cs="Quattrocento Sans"/>
          <w:b/>
          <w:color w:val="333333"/>
          <w:sz w:val="20"/>
          <w:szCs w:val="20"/>
        </w:rPr>
        <w:t>EVENTS</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color w:val="0000FF"/>
          <w:sz w:val="20"/>
          <w:szCs w:val="20"/>
          <w:highlight w:val="white"/>
          <w:lang w:eastAsia="en-US"/>
        </w:rPr>
      </w:pPr>
      <w:r w:rsidRPr="004B684F">
        <w:rPr>
          <w:rFonts w:asciiTheme="minorHAnsi" w:eastAsia="Quattrocento Sans" w:hAnsiTheme="minorHAnsi" w:cs="Quattrocento Sans"/>
          <w:color w:val="333333"/>
          <w:sz w:val="20"/>
          <w:szCs w:val="20"/>
        </w:rPr>
        <w:t>Olaylar nesnelerin tepkileridir. Delegate’ler ile birlikte kullanılır. Düğmenin tıklanması bir event’tir. Daha önce düğmeyi tıklayınca bir tepki vereceği öngörülmüştür. Aşağıdaki örnekte, Kettle sınıfına SuKaynama Eventi eklenmiş ve su derecesi 100’ü geçerse bu event’in tetikleneceği belirtilmiştir. Artık Kettle nesnesi ile çalışırken su kaynayınca ne iş yapması gerektiğini söyleyebiliriz:</w:t>
      </w:r>
      <w:r w:rsidRPr="004B684F">
        <w:rPr>
          <w:rFonts w:asciiTheme="minorHAnsi" w:eastAsiaTheme="minorHAnsi" w:hAnsiTheme="minorHAnsi" w:cs="Consolas"/>
          <w:color w:val="0000FF"/>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color w:val="0000FF"/>
          <w:sz w:val="20"/>
          <w:szCs w:val="20"/>
          <w:highlight w:val="white"/>
          <w:lang w:eastAsia="en-US"/>
        </w:rPr>
      </w:pP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delegate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void</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SuKaynamaDelege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class</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Kettle</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event</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2B91AF"/>
          <w:sz w:val="20"/>
          <w:szCs w:val="20"/>
          <w:highlight w:val="white"/>
          <w:lang w:eastAsia="en-US"/>
        </w:rPr>
        <w:t>SuKaynamaDelege</w:t>
      </w:r>
      <w:r w:rsidRPr="004B684F">
        <w:rPr>
          <w:rFonts w:asciiTheme="minorHAnsi" w:eastAsiaTheme="minorHAnsi" w:hAnsiTheme="minorHAnsi" w:cs="Consolas"/>
          <w:sz w:val="20"/>
          <w:szCs w:val="20"/>
          <w:highlight w:val="white"/>
          <w:lang w:eastAsia="en-US"/>
        </w:rPr>
        <w:t xml:space="preserve"> SuKaynamaEventi;</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private</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byte</w:t>
      </w:r>
      <w:r w:rsidRPr="004B684F">
        <w:rPr>
          <w:rFonts w:asciiTheme="minorHAnsi" w:eastAsiaTheme="minorHAnsi" w:hAnsiTheme="minorHAnsi" w:cs="Consolas"/>
          <w:sz w:val="20"/>
          <w:szCs w:val="20"/>
          <w:highlight w:val="white"/>
          <w:lang w:eastAsia="en-US"/>
        </w:rPr>
        <w:t xml:space="preserve"> _susicakligi;</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public</w:t>
      </w: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byte</w:t>
      </w:r>
      <w:r w:rsidRPr="004B684F">
        <w:rPr>
          <w:rFonts w:asciiTheme="minorHAnsi" w:eastAsiaTheme="minorHAnsi" w:hAnsiTheme="minorHAnsi" w:cs="Consolas"/>
          <w:sz w:val="20"/>
          <w:szCs w:val="20"/>
          <w:highlight w:val="white"/>
          <w:lang w:eastAsia="en-US"/>
        </w:rPr>
        <w:t xml:space="preserve"> Susicakligi</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get</w:t>
      </w: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return</w:t>
      </w:r>
      <w:r w:rsidRPr="004B684F">
        <w:rPr>
          <w:rFonts w:asciiTheme="minorHAnsi" w:eastAsiaTheme="minorHAnsi" w:hAnsiTheme="minorHAnsi" w:cs="Consolas"/>
          <w:sz w:val="20"/>
          <w:szCs w:val="20"/>
          <w:highlight w:val="white"/>
          <w:lang w:eastAsia="en-US"/>
        </w:rPr>
        <w:t xml:space="preserve"> _susicakligi;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set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_susicakligi = </w:t>
      </w:r>
      <w:r w:rsidRPr="004B684F">
        <w:rPr>
          <w:rFonts w:asciiTheme="minorHAnsi" w:eastAsiaTheme="minorHAnsi" w:hAnsiTheme="minorHAnsi" w:cs="Consolas"/>
          <w:color w:val="0000FF"/>
          <w:sz w:val="20"/>
          <w:szCs w:val="20"/>
          <w:highlight w:val="white"/>
          <w:lang w:eastAsia="en-US"/>
        </w:rPr>
        <w:t>value</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8000"/>
          <w:sz w:val="20"/>
          <w:szCs w:val="20"/>
          <w:highlight w:val="white"/>
          <w:lang w:eastAsia="en-US"/>
        </w:rPr>
        <w:t>//Katte'in içerisindeki su sıcaklığı 100 derece olduğunda su kaynatma eventini tetikler.</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if</w:t>
      </w:r>
      <w:r w:rsidRPr="004B684F">
        <w:rPr>
          <w:rFonts w:asciiTheme="minorHAnsi" w:eastAsiaTheme="minorHAnsi" w:hAnsiTheme="minorHAnsi" w:cs="Consolas"/>
          <w:sz w:val="20"/>
          <w:szCs w:val="20"/>
          <w:highlight w:val="white"/>
          <w:lang w:eastAsia="en-US"/>
        </w:rPr>
        <w:t xml:space="preserve"> (_susicakligi &gt;=100)</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r w:rsidRPr="004B684F">
        <w:rPr>
          <w:rFonts w:asciiTheme="minorHAnsi" w:eastAsiaTheme="minorHAnsi" w:hAnsiTheme="minorHAnsi" w:cs="Consolas"/>
          <w:color w:val="0000FF"/>
          <w:sz w:val="20"/>
          <w:szCs w:val="20"/>
          <w:highlight w:val="white"/>
          <w:lang w:eastAsia="en-US"/>
        </w:rPr>
        <w:t>if</w:t>
      </w:r>
      <w:r w:rsidRPr="004B684F">
        <w:rPr>
          <w:rFonts w:asciiTheme="minorHAnsi" w:eastAsiaTheme="minorHAnsi" w:hAnsiTheme="minorHAnsi" w:cs="Consolas"/>
          <w:sz w:val="20"/>
          <w:szCs w:val="20"/>
          <w:highlight w:val="white"/>
          <w:lang w:eastAsia="en-US"/>
        </w:rPr>
        <w:t xml:space="preserve"> (SuKaynamaEventi != </w:t>
      </w:r>
      <w:r w:rsidRPr="004B684F">
        <w:rPr>
          <w:rFonts w:asciiTheme="minorHAnsi" w:eastAsiaTheme="minorHAnsi" w:hAnsiTheme="minorHAnsi" w:cs="Consolas"/>
          <w:color w:val="0000FF"/>
          <w:sz w:val="20"/>
          <w:szCs w:val="20"/>
          <w:highlight w:val="white"/>
          <w:lang w:eastAsia="en-US"/>
        </w:rPr>
        <w:t>null</w:t>
      </w:r>
      <w:r w:rsidRPr="004B684F">
        <w:rPr>
          <w:rFonts w:asciiTheme="minorHAnsi" w:eastAsiaTheme="minorHAnsi" w:hAnsiTheme="minorHAnsi" w:cs="Consolas"/>
          <w:sz w:val="20"/>
          <w:szCs w:val="20"/>
          <w:highlight w:val="white"/>
          <w:lang w:eastAsia="en-US"/>
        </w:rPr>
        <w:t>)</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SuKaynamaEventi();</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autoSpaceDE w:val="0"/>
        <w:autoSpaceDN w:val="0"/>
        <w:adjustRightInd w:val="0"/>
        <w:spacing w:after="0" w:line="240" w:lineRule="auto"/>
        <w:rPr>
          <w:rFonts w:asciiTheme="minorHAnsi" w:eastAsiaTheme="minorHAnsi" w:hAnsiTheme="minorHAnsi" w:cs="Consolas"/>
          <w:sz w:val="20"/>
          <w:szCs w:val="20"/>
          <w:highlight w:val="white"/>
          <w:lang w:eastAsia="en-US"/>
        </w:rPr>
      </w:pPr>
      <w:r w:rsidRPr="004B684F">
        <w:rPr>
          <w:rFonts w:asciiTheme="minorHAnsi" w:eastAsiaTheme="minorHAnsi" w:hAnsiTheme="minorHAnsi" w:cs="Consolas"/>
          <w:sz w:val="20"/>
          <w:szCs w:val="20"/>
          <w:highlight w:val="white"/>
          <w:lang w:eastAsia="en-US"/>
        </w:rPr>
        <w:t xml:space="preserve">    }</w:t>
      </w:r>
    </w:p>
    <w:p w:rsidR="00AB6621" w:rsidRPr="004B684F" w:rsidRDefault="00AB6621" w:rsidP="00AB6621">
      <w:pPr>
        <w:spacing w:before="240" w:after="0"/>
        <w:rPr>
          <w:rFonts w:asciiTheme="minorHAnsi" w:eastAsiaTheme="minorHAnsi" w:hAnsiTheme="minorHAnsi" w:cs="Consolas"/>
          <w:sz w:val="20"/>
          <w:szCs w:val="20"/>
          <w:lang w:eastAsia="en-US"/>
        </w:rPr>
      </w:pPr>
      <w:r w:rsidRPr="004B684F">
        <w:rPr>
          <w:rFonts w:asciiTheme="minorHAnsi" w:eastAsiaTheme="minorHAnsi" w:hAnsiTheme="minorHAnsi" w:cs="Consolas"/>
          <w:sz w:val="20"/>
          <w:szCs w:val="20"/>
          <w:highlight w:val="white"/>
          <w:lang w:eastAsia="en-US"/>
        </w:rPr>
        <w:t>}</w:t>
      </w:r>
    </w:p>
    <w:p w:rsidR="004B684F" w:rsidRPr="004B684F" w:rsidRDefault="004B684F" w:rsidP="00AB6621">
      <w:pPr>
        <w:spacing w:before="240" w:after="0"/>
        <w:rPr>
          <w:rFonts w:asciiTheme="minorHAnsi" w:eastAsiaTheme="minorHAnsi" w:hAnsiTheme="minorHAnsi" w:cs="Consolas"/>
          <w:sz w:val="20"/>
          <w:szCs w:val="20"/>
          <w:lang w:eastAsia="en-US"/>
        </w:rPr>
      </w:pPr>
    </w:p>
    <w:p w:rsidR="004B684F" w:rsidRPr="004B684F" w:rsidRDefault="004B684F">
      <w:pPr>
        <w:rPr>
          <w:rFonts w:asciiTheme="minorHAnsi" w:hAnsiTheme="minorHAnsi" w:cs="Arial"/>
          <w:color w:val="auto"/>
          <w:sz w:val="20"/>
          <w:szCs w:val="20"/>
          <w:shd w:val="clear" w:color="auto" w:fill="FFFFFF"/>
        </w:rPr>
      </w:pPr>
      <w:r w:rsidRPr="004B684F">
        <w:rPr>
          <w:rFonts w:asciiTheme="minorHAnsi" w:hAnsiTheme="minorHAnsi" w:cs="Arial"/>
          <w:b/>
          <w:bCs/>
          <w:color w:val="auto"/>
          <w:sz w:val="20"/>
          <w:szCs w:val="20"/>
          <w:bdr w:val="none" w:sz="0" w:space="0" w:color="auto" w:frame="1"/>
          <w:shd w:val="clear" w:color="auto" w:fill="FFFFFF"/>
        </w:rPr>
        <w:t>Struct</w:t>
      </w:r>
      <w:r w:rsidRPr="004B684F">
        <w:rPr>
          <w:rFonts w:asciiTheme="minorHAnsi" w:hAnsiTheme="minorHAnsi" w:cs="Arial"/>
          <w:color w:val="auto"/>
          <w:sz w:val="20"/>
          <w:szCs w:val="20"/>
          <w:shd w:val="clear" w:color="auto" w:fill="FFFFFF"/>
        </w:rPr>
        <w:t>:</w:t>
      </w:r>
    </w:p>
    <w:p w:rsidR="009E4F15" w:rsidRPr="004B684F" w:rsidRDefault="004B684F">
      <w:pPr>
        <w:rPr>
          <w:rFonts w:asciiTheme="minorHAnsi" w:hAnsiTheme="minorHAnsi" w:cs="Arial"/>
          <w:color w:val="auto"/>
          <w:sz w:val="20"/>
          <w:szCs w:val="20"/>
          <w:shd w:val="clear" w:color="auto" w:fill="FFFFFF"/>
        </w:rPr>
      </w:pPr>
      <w:r w:rsidRPr="004B684F">
        <w:rPr>
          <w:rFonts w:asciiTheme="minorHAnsi" w:hAnsiTheme="minorHAnsi" w:cs="Arial"/>
          <w:color w:val="auto"/>
          <w:sz w:val="20"/>
          <w:szCs w:val="20"/>
          <w:shd w:val="clear" w:color="auto" w:fill="FFFFFF"/>
        </w:rPr>
        <w:t>Aynı classlar gibi kullanılabilirler.</w:t>
      </w:r>
      <w:r w:rsidR="00B02DAB">
        <w:rPr>
          <w:rFonts w:asciiTheme="minorHAnsi" w:hAnsiTheme="minorHAnsi" w:cs="Arial"/>
          <w:color w:val="auto"/>
          <w:sz w:val="20"/>
          <w:szCs w:val="20"/>
          <w:shd w:val="clear" w:color="auto" w:fill="FFFFFF"/>
        </w:rPr>
        <w:t xml:space="preserve"> </w:t>
      </w:r>
      <w:r w:rsidRPr="004B684F">
        <w:rPr>
          <w:rFonts w:asciiTheme="minorHAnsi" w:hAnsiTheme="minorHAnsi" w:cs="Arial"/>
          <w:color w:val="auto"/>
          <w:sz w:val="20"/>
          <w:szCs w:val="20"/>
          <w:shd w:val="clear" w:color="auto" w:fill="FFFFFF"/>
        </w:rPr>
        <w:t>Y</w:t>
      </w:r>
      <w:r w:rsidR="00B02DAB">
        <w:rPr>
          <w:rFonts w:asciiTheme="minorHAnsi" w:hAnsiTheme="minorHAnsi" w:cs="Arial"/>
          <w:color w:val="auto"/>
          <w:sz w:val="20"/>
          <w:szCs w:val="20"/>
          <w:shd w:val="clear" w:color="auto" w:fill="FFFFFF"/>
        </w:rPr>
        <w:t>a</w:t>
      </w:r>
      <w:r w:rsidRPr="004B684F">
        <w:rPr>
          <w:rFonts w:asciiTheme="minorHAnsi" w:hAnsiTheme="minorHAnsi" w:cs="Arial"/>
          <w:color w:val="auto"/>
          <w:sz w:val="20"/>
          <w:szCs w:val="20"/>
          <w:shd w:val="clear" w:color="auto" w:fill="FFFFFF"/>
        </w:rPr>
        <w:t>ni Sınıflardan farkı belleğin heap bölgesinde değil stack’te tutulmasıdır.</w:t>
      </w:r>
      <w:r w:rsidR="00B02DAB">
        <w:rPr>
          <w:rFonts w:asciiTheme="minorHAnsi" w:hAnsiTheme="minorHAnsi" w:cs="Arial"/>
          <w:color w:val="auto"/>
          <w:sz w:val="20"/>
          <w:szCs w:val="20"/>
          <w:shd w:val="clear" w:color="auto" w:fill="FFFFFF"/>
        </w:rPr>
        <w:t xml:space="preserve"> B</w:t>
      </w:r>
      <w:r w:rsidRPr="004B684F">
        <w:rPr>
          <w:rFonts w:asciiTheme="minorHAnsi" w:hAnsiTheme="minorHAnsi" w:cs="Arial"/>
          <w:color w:val="auto"/>
          <w:sz w:val="20"/>
          <w:szCs w:val="20"/>
          <w:shd w:val="clear" w:color="auto" w:fill="FFFFFF"/>
        </w:rPr>
        <w:t>u yüzden classlara göre daha hızlıdırlar.</w:t>
      </w:r>
      <w:r w:rsidR="00B02DAB">
        <w:rPr>
          <w:rFonts w:asciiTheme="minorHAnsi" w:hAnsiTheme="minorHAnsi" w:cs="Arial"/>
          <w:color w:val="auto"/>
          <w:sz w:val="20"/>
          <w:szCs w:val="20"/>
          <w:shd w:val="clear" w:color="auto" w:fill="FFFFFF"/>
        </w:rPr>
        <w:t xml:space="preserve"> </w:t>
      </w:r>
      <w:r w:rsidRPr="004B684F">
        <w:rPr>
          <w:rFonts w:asciiTheme="minorHAnsi" w:hAnsiTheme="minorHAnsi" w:cs="Arial"/>
          <w:color w:val="auto"/>
          <w:sz w:val="20"/>
          <w:szCs w:val="20"/>
          <w:shd w:val="clear" w:color="auto" w:fill="FFFFFF"/>
        </w:rPr>
        <w:t>İçlerinde Constructor,properties,field tanımlanabilinir.Kalıtım alamazlar.</w:t>
      </w:r>
      <w:r w:rsidR="00B02DAB">
        <w:rPr>
          <w:rFonts w:asciiTheme="minorHAnsi" w:hAnsiTheme="minorHAnsi" w:cs="Arial"/>
          <w:color w:val="auto"/>
          <w:sz w:val="20"/>
          <w:szCs w:val="20"/>
          <w:shd w:val="clear" w:color="auto" w:fill="FFFFFF"/>
        </w:rPr>
        <w:t xml:space="preserve"> </w:t>
      </w:r>
      <w:r w:rsidRPr="004B684F">
        <w:rPr>
          <w:rFonts w:asciiTheme="minorHAnsi" w:hAnsiTheme="minorHAnsi" w:cs="Arial"/>
          <w:color w:val="auto"/>
          <w:sz w:val="20"/>
          <w:szCs w:val="20"/>
          <w:shd w:val="clear" w:color="auto" w:fill="FFFFFF"/>
        </w:rPr>
        <w:t>16byte yer kaplar</w:t>
      </w:r>
      <w:r w:rsidRPr="004B684F">
        <w:rPr>
          <w:rFonts w:asciiTheme="minorHAnsi" w:hAnsiTheme="minorHAnsi" w:cs="Arial"/>
          <w:color w:val="auto"/>
          <w:sz w:val="20"/>
          <w:szCs w:val="20"/>
          <w:shd w:val="clear" w:color="auto" w:fill="FFFFFF"/>
        </w:rPr>
        <w:t>.</w:t>
      </w:r>
    </w:p>
    <w:p w:rsidR="004B684F" w:rsidRPr="004B684F" w:rsidRDefault="004B684F" w:rsidP="004B684F">
      <w:pPr>
        <w:pStyle w:val="NormalWeb"/>
        <w:shd w:val="clear" w:color="auto" w:fill="FFFFFF"/>
        <w:spacing w:before="0" w:beforeAutospacing="0" w:after="0" w:afterAutospacing="0" w:line="360" w:lineRule="atLeast"/>
        <w:rPr>
          <w:rFonts w:asciiTheme="minorHAnsi" w:hAnsiTheme="minorHAnsi"/>
          <w:color w:val="333333"/>
          <w:sz w:val="20"/>
          <w:szCs w:val="20"/>
        </w:rPr>
      </w:pPr>
      <w:r w:rsidRPr="004B684F">
        <w:rPr>
          <w:rFonts w:asciiTheme="minorHAnsi" w:hAnsiTheme="minorHAnsi"/>
          <w:color w:val="333333"/>
          <w:sz w:val="20"/>
          <w:szCs w:val="20"/>
        </w:rPr>
        <w:t>Örnek tanımlama:</w:t>
      </w:r>
    </w:p>
    <w:p w:rsidR="00B02DAB" w:rsidRDefault="00B02DAB" w:rsidP="00B02DAB">
      <w:pPr>
        <w:autoSpaceDE w:val="0"/>
        <w:autoSpaceDN w:val="0"/>
        <w:adjustRightInd w:val="0"/>
        <w:spacing w:after="0" w:line="240" w:lineRule="auto"/>
        <w:rPr>
          <w:rFonts w:ascii="Consolas" w:eastAsiaTheme="minorHAnsi" w:hAnsi="Consolas" w:cs="Consolas"/>
          <w:sz w:val="19"/>
          <w:szCs w:val="19"/>
          <w:highlight w:val="white"/>
          <w:lang w:eastAsia="en-US"/>
        </w:rPr>
      </w:pPr>
      <w:r>
        <w:rPr>
          <w:rFonts w:ascii="Consolas" w:eastAsiaTheme="minorHAnsi" w:hAnsi="Consolas" w:cs="Consolas"/>
          <w:color w:val="0000FF"/>
          <w:sz w:val="19"/>
          <w:szCs w:val="19"/>
          <w:highlight w:val="white"/>
          <w:lang w:eastAsia="en-US"/>
        </w:rPr>
        <w:t>struct</w:t>
      </w:r>
      <w:r>
        <w:rPr>
          <w:rFonts w:ascii="Consolas" w:eastAsiaTheme="minorHAnsi" w:hAnsi="Consolas" w:cs="Consolas"/>
          <w:sz w:val="19"/>
          <w:szCs w:val="19"/>
          <w:highlight w:val="white"/>
          <w:lang w:eastAsia="en-US"/>
        </w:rPr>
        <w:t xml:space="preserve"> </w:t>
      </w:r>
      <w:r>
        <w:rPr>
          <w:rFonts w:ascii="Consolas" w:eastAsiaTheme="minorHAnsi" w:hAnsi="Consolas" w:cs="Consolas"/>
          <w:color w:val="2B91AF"/>
          <w:sz w:val="19"/>
          <w:szCs w:val="19"/>
          <w:highlight w:val="white"/>
          <w:lang w:eastAsia="en-US"/>
        </w:rPr>
        <w:t>c</w:t>
      </w:r>
      <w:r>
        <w:rPr>
          <w:rFonts w:ascii="Consolas" w:eastAsiaTheme="minorHAnsi" w:hAnsi="Consolas" w:cs="Consolas"/>
          <w:color w:val="2B91AF"/>
          <w:sz w:val="19"/>
          <w:szCs w:val="19"/>
          <w:highlight w:val="white"/>
          <w:lang w:eastAsia="en-US"/>
        </w:rPr>
        <w:t>alisan</w:t>
      </w:r>
    </w:p>
    <w:p w:rsidR="00B02DAB" w:rsidRDefault="00B02DAB" w:rsidP="00B02DAB">
      <w:pPr>
        <w:autoSpaceDE w:val="0"/>
        <w:autoSpaceDN w:val="0"/>
        <w:adjustRightInd w:val="0"/>
        <w:spacing w:after="0" w:line="240" w:lineRule="auto"/>
        <w:rPr>
          <w:rFonts w:ascii="Consolas" w:eastAsiaTheme="minorHAnsi" w:hAnsi="Consolas" w:cs="Consolas"/>
          <w:sz w:val="19"/>
          <w:szCs w:val="19"/>
          <w:highlight w:val="white"/>
          <w:lang w:eastAsia="en-US"/>
        </w:rPr>
      </w:pPr>
      <w:r>
        <w:rPr>
          <w:rFonts w:ascii="Consolas" w:eastAsiaTheme="minorHAnsi" w:hAnsi="Consolas" w:cs="Consolas"/>
          <w:sz w:val="19"/>
          <w:szCs w:val="19"/>
          <w:highlight w:val="white"/>
          <w:lang w:eastAsia="en-US"/>
        </w:rPr>
        <w:t>{</w:t>
      </w:r>
    </w:p>
    <w:p w:rsidR="00B02DAB" w:rsidRDefault="00B02DAB" w:rsidP="00B02DAB">
      <w:pPr>
        <w:autoSpaceDE w:val="0"/>
        <w:autoSpaceDN w:val="0"/>
        <w:adjustRightInd w:val="0"/>
        <w:spacing w:after="0" w:line="240" w:lineRule="auto"/>
        <w:ind w:firstLine="708"/>
        <w:rPr>
          <w:rFonts w:ascii="Consolas" w:eastAsiaTheme="minorHAnsi" w:hAnsi="Consolas" w:cs="Consolas"/>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sz w:val="19"/>
          <w:szCs w:val="19"/>
          <w:highlight w:val="white"/>
          <w:lang w:eastAsia="en-US"/>
        </w:rPr>
        <w:t xml:space="preserve"> adi;</w:t>
      </w:r>
    </w:p>
    <w:p w:rsidR="00B02DAB" w:rsidRDefault="00B02DAB" w:rsidP="00B02DAB">
      <w:pPr>
        <w:autoSpaceDE w:val="0"/>
        <w:autoSpaceDN w:val="0"/>
        <w:adjustRightInd w:val="0"/>
        <w:spacing w:after="0" w:line="240" w:lineRule="auto"/>
        <w:ind w:firstLine="708"/>
        <w:rPr>
          <w:rFonts w:ascii="Consolas" w:eastAsiaTheme="minorHAnsi" w:hAnsi="Consolas" w:cs="Consolas"/>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sz w:val="19"/>
          <w:szCs w:val="19"/>
          <w:highlight w:val="white"/>
          <w:lang w:eastAsia="en-US"/>
        </w:rPr>
        <w:t xml:space="preserve"> soyadi;</w:t>
      </w:r>
    </w:p>
    <w:p w:rsidR="00B02DAB" w:rsidRDefault="00B02DAB" w:rsidP="00B02DAB">
      <w:pPr>
        <w:autoSpaceDE w:val="0"/>
        <w:autoSpaceDN w:val="0"/>
        <w:adjustRightInd w:val="0"/>
        <w:spacing w:after="0" w:line="240" w:lineRule="auto"/>
        <w:ind w:firstLine="708"/>
        <w:rPr>
          <w:rFonts w:ascii="Consolas" w:eastAsiaTheme="minorHAnsi" w:hAnsi="Consolas" w:cs="Consolas"/>
          <w:sz w:val="19"/>
          <w:szCs w:val="19"/>
          <w:highlight w:val="white"/>
          <w:lang w:eastAsia="en-US"/>
        </w:rPr>
      </w:pPr>
      <w:r>
        <w:rPr>
          <w:rFonts w:ascii="Consolas" w:eastAsiaTheme="minorHAnsi" w:hAnsi="Consolas" w:cs="Consolas"/>
          <w:color w:val="0000FF"/>
          <w:sz w:val="19"/>
          <w:szCs w:val="19"/>
          <w:highlight w:val="white"/>
          <w:lang w:eastAsia="en-US"/>
        </w:rPr>
        <w:t>public</w:t>
      </w:r>
      <w:r>
        <w:rPr>
          <w:rFonts w:ascii="Consolas" w:eastAsiaTheme="minorHAnsi" w:hAnsi="Consolas" w:cs="Consolas"/>
          <w:sz w:val="19"/>
          <w:szCs w:val="19"/>
          <w:highlight w:val="white"/>
          <w:lang w:eastAsia="en-US"/>
        </w:rPr>
        <w:t xml:space="preserve"> </w:t>
      </w:r>
      <w:r>
        <w:rPr>
          <w:rFonts w:ascii="Consolas" w:eastAsiaTheme="minorHAnsi" w:hAnsi="Consolas" w:cs="Consolas"/>
          <w:color w:val="0000FF"/>
          <w:sz w:val="19"/>
          <w:szCs w:val="19"/>
          <w:highlight w:val="white"/>
          <w:lang w:eastAsia="en-US"/>
        </w:rPr>
        <w:t>string</w:t>
      </w:r>
      <w:r>
        <w:rPr>
          <w:rFonts w:ascii="Consolas" w:eastAsiaTheme="minorHAnsi" w:hAnsi="Consolas" w:cs="Consolas"/>
          <w:sz w:val="19"/>
          <w:szCs w:val="19"/>
          <w:highlight w:val="white"/>
          <w:lang w:eastAsia="en-US"/>
        </w:rPr>
        <w:t xml:space="preserve"> adres;</w:t>
      </w:r>
    </w:p>
    <w:p w:rsidR="00B02DAB" w:rsidRDefault="00B02DAB" w:rsidP="00B02DAB">
      <w:pPr>
        <w:pStyle w:val="NormalWeb"/>
        <w:shd w:val="clear" w:color="auto" w:fill="FFFFFF"/>
        <w:spacing w:before="0" w:beforeAutospacing="0" w:after="0" w:afterAutospacing="0" w:line="360" w:lineRule="atLeast"/>
        <w:rPr>
          <w:rFonts w:asciiTheme="minorHAnsi" w:hAnsiTheme="minorHAnsi"/>
          <w:color w:val="333333"/>
          <w:sz w:val="20"/>
          <w:szCs w:val="20"/>
        </w:rPr>
      </w:pPr>
      <w:r>
        <w:rPr>
          <w:rFonts w:ascii="Consolas" w:eastAsiaTheme="minorHAnsi" w:hAnsi="Consolas" w:cs="Consolas"/>
          <w:sz w:val="19"/>
          <w:szCs w:val="19"/>
          <w:highlight w:val="white"/>
          <w:lang w:eastAsia="en-US"/>
        </w:rPr>
        <w:t>}</w:t>
      </w:r>
    </w:p>
    <w:p w:rsidR="004B684F" w:rsidRPr="004B684F" w:rsidRDefault="004B684F" w:rsidP="004B684F">
      <w:pPr>
        <w:pStyle w:val="NormalWeb"/>
        <w:shd w:val="clear" w:color="auto" w:fill="FFFFFF"/>
        <w:spacing w:before="0" w:beforeAutospacing="0" w:after="0" w:afterAutospacing="0" w:line="360" w:lineRule="atLeast"/>
        <w:rPr>
          <w:rFonts w:asciiTheme="minorHAnsi" w:hAnsiTheme="minorHAnsi"/>
          <w:color w:val="333333"/>
          <w:sz w:val="20"/>
          <w:szCs w:val="20"/>
        </w:rPr>
      </w:pPr>
      <w:r w:rsidRPr="004B684F">
        <w:rPr>
          <w:rFonts w:asciiTheme="minorHAnsi" w:hAnsiTheme="minorHAnsi"/>
          <w:color w:val="333333"/>
          <w:sz w:val="20"/>
          <w:szCs w:val="20"/>
        </w:rPr>
        <w:t>Instance çağırma:</w:t>
      </w:r>
    </w:p>
    <w:tbl>
      <w:tblPr>
        <w:tblW w:w="9000" w:type="dxa"/>
        <w:tblCellSpacing w:w="0" w:type="dxa"/>
        <w:tblCellMar>
          <w:left w:w="0" w:type="dxa"/>
          <w:right w:w="0" w:type="dxa"/>
        </w:tblCellMar>
        <w:tblLook w:val="04A0" w:firstRow="1" w:lastRow="0" w:firstColumn="1" w:lastColumn="0" w:noHBand="0" w:noVBand="1"/>
      </w:tblPr>
      <w:tblGrid>
        <w:gridCol w:w="9000"/>
      </w:tblGrid>
      <w:tr w:rsidR="004B684F" w:rsidRPr="004B684F" w:rsidTr="004B684F">
        <w:trPr>
          <w:tblCellSpacing w:w="0" w:type="dxa"/>
        </w:trPr>
        <w:tc>
          <w:tcPr>
            <w:tcW w:w="9000" w:type="dxa"/>
            <w:vAlign w:val="center"/>
            <w:hideMark/>
          </w:tcPr>
          <w:p w:rsidR="004B684F" w:rsidRPr="004B684F" w:rsidRDefault="00B02DAB">
            <w:pPr>
              <w:spacing w:line="240" w:lineRule="auto"/>
              <w:divId w:val="963390869"/>
              <w:rPr>
                <w:rFonts w:asciiTheme="minorHAnsi" w:hAnsiTheme="minorHAnsi"/>
                <w:color w:val="auto"/>
                <w:sz w:val="20"/>
                <w:szCs w:val="20"/>
              </w:rPr>
            </w:pPr>
            <w:r>
              <w:rPr>
                <w:rFonts w:ascii="Consolas" w:eastAsiaTheme="minorHAnsi" w:hAnsi="Consolas" w:cs="Consolas"/>
                <w:color w:val="2B91AF"/>
                <w:sz w:val="19"/>
                <w:szCs w:val="19"/>
                <w:highlight w:val="white"/>
                <w:lang w:eastAsia="en-US"/>
              </w:rPr>
              <w:t>calisan</w:t>
            </w:r>
            <w:r>
              <w:rPr>
                <w:rFonts w:ascii="Consolas" w:eastAsiaTheme="minorHAnsi" w:hAnsi="Consolas" w:cs="Consolas"/>
                <w:sz w:val="19"/>
                <w:szCs w:val="19"/>
                <w:highlight w:val="white"/>
                <w:lang w:eastAsia="en-US"/>
              </w:rPr>
              <w:t xml:space="preserve"> kisi = </w:t>
            </w:r>
            <w:r>
              <w:rPr>
                <w:rFonts w:ascii="Consolas" w:eastAsiaTheme="minorHAnsi" w:hAnsi="Consolas" w:cs="Consolas"/>
                <w:color w:val="0000FF"/>
                <w:sz w:val="19"/>
                <w:szCs w:val="19"/>
                <w:highlight w:val="white"/>
                <w:lang w:eastAsia="en-US"/>
              </w:rPr>
              <w:t>new</w:t>
            </w:r>
            <w:r>
              <w:rPr>
                <w:rFonts w:ascii="Consolas" w:eastAsiaTheme="minorHAnsi" w:hAnsi="Consolas" w:cs="Consolas"/>
                <w:sz w:val="19"/>
                <w:szCs w:val="19"/>
                <w:highlight w:val="white"/>
                <w:lang w:eastAsia="en-US"/>
              </w:rPr>
              <w:t xml:space="preserve"> </w:t>
            </w:r>
            <w:r>
              <w:rPr>
                <w:rFonts w:ascii="Consolas" w:eastAsiaTheme="minorHAnsi" w:hAnsi="Consolas" w:cs="Consolas"/>
                <w:color w:val="2B91AF"/>
                <w:sz w:val="19"/>
                <w:szCs w:val="19"/>
                <w:highlight w:val="white"/>
                <w:lang w:eastAsia="en-US"/>
              </w:rPr>
              <w:t>calisan</w:t>
            </w:r>
            <w:r>
              <w:rPr>
                <w:rFonts w:ascii="Consolas" w:eastAsiaTheme="minorHAnsi" w:hAnsi="Consolas" w:cs="Consolas"/>
                <w:sz w:val="19"/>
                <w:szCs w:val="19"/>
                <w:highlight w:val="white"/>
                <w:lang w:eastAsia="en-US"/>
              </w:rPr>
              <w:t>();</w:t>
            </w:r>
          </w:p>
        </w:tc>
      </w:tr>
    </w:tbl>
    <w:p w:rsidR="004B684F" w:rsidRPr="004B684F" w:rsidRDefault="004B684F" w:rsidP="004B684F">
      <w:pPr>
        <w:pStyle w:val="NormalWeb"/>
        <w:shd w:val="clear" w:color="auto" w:fill="FFFFFF"/>
        <w:spacing w:before="0" w:beforeAutospacing="0" w:after="0" w:afterAutospacing="0" w:line="360" w:lineRule="atLeast"/>
        <w:rPr>
          <w:rFonts w:asciiTheme="minorHAnsi" w:hAnsiTheme="minorHAnsi"/>
          <w:color w:val="333333"/>
          <w:sz w:val="20"/>
          <w:szCs w:val="20"/>
        </w:rPr>
      </w:pPr>
      <w:r w:rsidRPr="004B684F">
        <w:rPr>
          <w:rFonts w:asciiTheme="minorHAnsi" w:hAnsiTheme="minorHAnsi"/>
          <w:color w:val="333333"/>
          <w:sz w:val="20"/>
          <w:szCs w:val="20"/>
        </w:rPr>
        <w:t>Elemanların bilgilerini aktarma:</w:t>
      </w:r>
    </w:p>
    <w:tbl>
      <w:tblPr>
        <w:tblW w:w="9000" w:type="dxa"/>
        <w:tblCellSpacing w:w="0" w:type="dxa"/>
        <w:tblCellMar>
          <w:left w:w="0" w:type="dxa"/>
          <w:right w:w="0" w:type="dxa"/>
        </w:tblCellMar>
        <w:tblLook w:val="04A0" w:firstRow="1" w:lastRow="0" w:firstColumn="1" w:lastColumn="0" w:noHBand="0" w:noVBand="1"/>
      </w:tblPr>
      <w:tblGrid>
        <w:gridCol w:w="9000"/>
      </w:tblGrid>
      <w:tr w:rsidR="004B684F" w:rsidRPr="004B684F" w:rsidTr="004B684F">
        <w:trPr>
          <w:tblCellSpacing w:w="0" w:type="dxa"/>
        </w:trPr>
        <w:tc>
          <w:tcPr>
            <w:tcW w:w="9000" w:type="dxa"/>
            <w:vAlign w:val="center"/>
            <w:hideMark/>
          </w:tcPr>
          <w:p w:rsidR="00B02DAB" w:rsidRDefault="00B02DAB" w:rsidP="00B02DAB">
            <w:pPr>
              <w:autoSpaceDE w:val="0"/>
              <w:autoSpaceDN w:val="0"/>
              <w:adjustRightInd w:val="0"/>
              <w:spacing w:after="0" w:line="240" w:lineRule="auto"/>
              <w:rPr>
                <w:rFonts w:ascii="Consolas" w:eastAsiaTheme="minorHAnsi" w:hAnsi="Consolas" w:cs="Consolas"/>
                <w:sz w:val="19"/>
                <w:szCs w:val="19"/>
                <w:highlight w:val="white"/>
                <w:lang w:eastAsia="en-US"/>
              </w:rPr>
            </w:pPr>
            <w:r>
              <w:rPr>
                <w:rFonts w:ascii="Consolas" w:eastAsiaTheme="minorHAnsi" w:hAnsi="Consolas" w:cs="Consolas"/>
                <w:sz w:val="19"/>
                <w:szCs w:val="19"/>
                <w:highlight w:val="white"/>
                <w:lang w:eastAsia="en-US"/>
              </w:rPr>
              <w:t xml:space="preserve">kisi.adi = </w:t>
            </w:r>
            <w:r>
              <w:rPr>
                <w:rFonts w:ascii="Consolas" w:eastAsiaTheme="minorHAnsi" w:hAnsi="Consolas" w:cs="Consolas"/>
                <w:color w:val="A31515"/>
                <w:sz w:val="19"/>
                <w:szCs w:val="19"/>
                <w:highlight w:val="white"/>
                <w:lang w:eastAsia="en-US"/>
              </w:rPr>
              <w:t>"</w:t>
            </w:r>
            <w:r w:rsidR="00AC0745">
              <w:rPr>
                <w:rFonts w:ascii="Consolas" w:eastAsiaTheme="minorHAnsi" w:hAnsi="Consolas" w:cs="Consolas"/>
                <w:color w:val="A31515"/>
                <w:sz w:val="19"/>
                <w:szCs w:val="19"/>
                <w:highlight w:val="white"/>
                <w:lang w:eastAsia="en-US"/>
              </w:rPr>
              <w:t>Burcu</w:t>
            </w:r>
            <w:bookmarkStart w:id="1" w:name="_GoBack"/>
            <w:bookmarkEnd w:id="1"/>
            <w:r>
              <w:rPr>
                <w:rFonts w:ascii="Consolas" w:eastAsiaTheme="minorHAnsi" w:hAnsi="Consolas" w:cs="Consolas"/>
                <w:color w:val="A31515"/>
                <w:sz w:val="19"/>
                <w:szCs w:val="19"/>
                <w:highlight w:val="white"/>
                <w:lang w:eastAsia="en-US"/>
              </w:rPr>
              <w:t>"</w:t>
            </w:r>
            <w:r>
              <w:rPr>
                <w:rFonts w:ascii="Consolas" w:eastAsiaTheme="minorHAnsi" w:hAnsi="Consolas" w:cs="Consolas"/>
                <w:sz w:val="19"/>
                <w:szCs w:val="19"/>
                <w:highlight w:val="white"/>
                <w:lang w:eastAsia="en-US"/>
              </w:rPr>
              <w:t>;</w:t>
            </w:r>
          </w:p>
          <w:p w:rsidR="00B02DAB" w:rsidRDefault="00B02DAB" w:rsidP="00B02DAB">
            <w:pPr>
              <w:autoSpaceDE w:val="0"/>
              <w:autoSpaceDN w:val="0"/>
              <w:adjustRightInd w:val="0"/>
              <w:spacing w:after="0" w:line="240" w:lineRule="auto"/>
              <w:rPr>
                <w:rFonts w:ascii="Consolas" w:eastAsiaTheme="minorHAnsi" w:hAnsi="Consolas" w:cs="Consolas"/>
                <w:sz w:val="19"/>
                <w:szCs w:val="19"/>
                <w:highlight w:val="white"/>
                <w:lang w:eastAsia="en-US"/>
              </w:rPr>
            </w:pPr>
            <w:r>
              <w:rPr>
                <w:rFonts w:ascii="Consolas" w:eastAsiaTheme="minorHAnsi" w:hAnsi="Consolas" w:cs="Consolas"/>
                <w:sz w:val="19"/>
                <w:szCs w:val="19"/>
                <w:highlight w:val="white"/>
                <w:lang w:eastAsia="en-US"/>
              </w:rPr>
              <w:t xml:space="preserve">kisi.soyadi = </w:t>
            </w:r>
            <w:r>
              <w:rPr>
                <w:rFonts w:ascii="Consolas" w:eastAsiaTheme="minorHAnsi" w:hAnsi="Consolas" w:cs="Consolas"/>
                <w:color w:val="A31515"/>
                <w:sz w:val="19"/>
                <w:szCs w:val="19"/>
                <w:highlight w:val="white"/>
                <w:lang w:eastAsia="en-US"/>
              </w:rPr>
              <w:t>"</w:t>
            </w:r>
            <w:r w:rsidR="00AC0745">
              <w:rPr>
                <w:rFonts w:ascii="Consolas" w:eastAsiaTheme="minorHAnsi" w:hAnsi="Consolas" w:cs="Consolas"/>
                <w:color w:val="A31515"/>
                <w:sz w:val="19"/>
                <w:szCs w:val="19"/>
                <w:highlight w:val="white"/>
                <w:lang w:eastAsia="en-US"/>
              </w:rPr>
              <w:t>Engin</w:t>
            </w:r>
            <w:r>
              <w:rPr>
                <w:rFonts w:ascii="Consolas" w:eastAsiaTheme="minorHAnsi" w:hAnsi="Consolas" w:cs="Consolas"/>
                <w:color w:val="A31515"/>
                <w:sz w:val="19"/>
                <w:szCs w:val="19"/>
                <w:highlight w:val="white"/>
                <w:lang w:eastAsia="en-US"/>
              </w:rPr>
              <w:t>"</w:t>
            </w:r>
            <w:r>
              <w:rPr>
                <w:rFonts w:ascii="Consolas" w:eastAsiaTheme="minorHAnsi" w:hAnsi="Consolas" w:cs="Consolas"/>
                <w:sz w:val="19"/>
                <w:szCs w:val="19"/>
                <w:highlight w:val="white"/>
                <w:lang w:eastAsia="en-US"/>
              </w:rPr>
              <w:t>;</w:t>
            </w:r>
          </w:p>
          <w:p w:rsidR="004B684F" w:rsidRPr="004B684F" w:rsidRDefault="00B02DAB" w:rsidP="00AC0745">
            <w:pPr>
              <w:rPr>
                <w:rFonts w:asciiTheme="minorHAnsi" w:hAnsiTheme="minorHAnsi"/>
                <w:sz w:val="20"/>
                <w:szCs w:val="20"/>
              </w:rPr>
            </w:pPr>
            <w:r>
              <w:rPr>
                <w:rFonts w:ascii="Consolas" w:eastAsiaTheme="minorHAnsi" w:hAnsi="Consolas" w:cs="Consolas"/>
                <w:sz w:val="19"/>
                <w:szCs w:val="19"/>
                <w:highlight w:val="white"/>
                <w:lang w:eastAsia="en-US"/>
              </w:rPr>
              <w:t xml:space="preserve">kisi.adres = </w:t>
            </w:r>
            <w:r>
              <w:rPr>
                <w:rFonts w:ascii="Consolas" w:eastAsiaTheme="minorHAnsi" w:hAnsi="Consolas" w:cs="Consolas"/>
                <w:color w:val="A31515"/>
                <w:sz w:val="19"/>
                <w:szCs w:val="19"/>
                <w:highlight w:val="white"/>
                <w:lang w:eastAsia="en-US"/>
              </w:rPr>
              <w:t>"</w:t>
            </w:r>
            <w:r w:rsidR="00AC0745">
              <w:rPr>
                <w:rFonts w:ascii="Consolas" w:eastAsiaTheme="minorHAnsi" w:hAnsi="Consolas" w:cs="Consolas"/>
                <w:color w:val="A31515"/>
                <w:sz w:val="19"/>
                <w:szCs w:val="19"/>
                <w:highlight w:val="white"/>
                <w:lang w:eastAsia="en-US"/>
              </w:rPr>
              <w:t>İstanbul</w:t>
            </w:r>
            <w:r>
              <w:rPr>
                <w:rFonts w:ascii="Consolas" w:eastAsiaTheme="minorHAnsi" w:hAnsi="Consolas" w:cs="Consolas"/>
                <w:color w:val="A31515"/>
                <w:sz w:val="19"/>
                <w:szCs w:val="19"/>
                <w:highlight w:val="white"/>
                <w:lang w:eastAsia="en-US"/>
              </w:rPr>
              <w:t>"</w:t>
            </w:r>
            <w:r>
              <w:rPr>
                <w:rFonts w:ascii="Consolas" w:eastAsiaTheme="minorHAnsi" w:hAnsi="Consolas" w:cs="Consolas"/>
                <w:sz w:val="19"/>
                <w:szCs w:val="19"/>
                <w:highlight w:val="white"/>
                <w:lang w:eastAsia="en-US"/>
              </w:rPr>
              <w:t>;</w:t>
            </w:r>
          </w:p>
        </w:tc>
      </w:tr>
    </w:tbl>
    <w:p w:rsidR="004B684F" w:rsidRPr="00B02DAB" w:rsidRDefault="004B684F" w:rsidP="004B684F">
      <w:pPr>
        <w:pStyle w:val="NormalWeb"/>
        <w:shd w:val="clear" w:color="auto" w:fill="FFFFFF"/>
        <w:spacing w:before="0" w:beforeAutospacing="0" w:after="0" w:afterAutospacing="0" w:line="360" w:lineRule="atLeast"/>
        <w:rPr>
          <w:rFonts w:asciiTheme="minorHAnsi" w:hAnsiTheme="minorHAnsi"/>
          <w:b/>
          <w:color w:val="333333"/>
          <w:sz w:val="20"/>
          <w:szCs w:val="20"/>
        </w:rPr>
      </w:pPr>
      <w:r w:rsidRPr="00B02DAB">
        <w:rPr>
          <w:rFonts w:asciiTheme="minorHAnsi" w:hAnsiTheme="minorHAnsi"/>
          <w:b/>
          <w:color w:val="333333"/>
          <w:sz w:val="20"/>
          <w:szCs w:val="20"/>
        </w:rPr>
        <w:t>Struct Özellikleri</w:t>
      </w:r>
    </w:p>
    <w:p w:rsidR="004B684F" w:rsidRPr="004B684F" w:rsidRDefault="004B684F" w:rsidP="004B684F">
      <w:pPr>
        <w:numPr>
          <w:ilvl w:val="0"/>
          <w:numId w:val="21"/>
        </w:numPr>
        <w:shd w:val="clear" w:color="auto" w:fill="FFFFFF"/>
        <w:spacing w:after="0" w:line="360" w:lineRule="atLeast"/>
        <w:ind w:left="300"/>
        <w:rPr>
          <w:rFonts w:asciiTheme="minorHAnsi" w:hAnsiTheme="minorHAnsi"/>
          <w:color w:val="333333"/>
          <w:sz w:val="20"/>
          <w:szCs w:val="20"/>
        </w:rPr>
      </w:pPr>
      <w:r w:rsidRPr="004B684F">
        <w:rPr>
          <w:rFonts w:asciiTheme="minorHAnsi" w:hAnsiTheme="minorHAnsi"/>
          <w:color w:val="333333"/>
          <w:sz w:val="20"/>
          <w:szCs w:val="20"/>
        </w:rPr>
        <w:t>Tanımlanan struct, tüm programda yani başka class ve formlarda kullanılmak istenirse public olarak tanımlanmalıdır.</w:t>
      </w:r>
    </w:p>
    <w:p w:rsidR="004B684F" w:rsidRPr="004B684F" w:rsidRDefault="004B684F" w:rsidP="004B684F">
      <w:pPr>
        <w:numPr>
          <w:ilvl w:val="0"/>
          <w:numId w:val="21"/>
        </w:numPr>
        <w:shd w:val="clear" w:color="auto" w:fill="FFFFFF"/>
        <w:spacing w:after="0" w:line="360" w:lineRule="atLeast"/>
        <w:ind w:left="300"/>
        <w:rPr>
          <w:rFonts w:asciiTheme="minorHAnsi" w:hAnsiTheme="minorHAnsi"/>
          <w:color w:val="333333"/>
          <w:sz w:val="20"/>
          <w:szCs w:val="20"/>
        </w:rPr>
      </w:pPr>
      <w:r w:rsidRPr="004B684F">
        <w:rPr>
          <w:rFonts w:asciiTheme="minorHAnsi" w:hAnsiTheme="minorHAnsi"/>
          <w:color w:val="333333"/>
          <w:sz w:val="20"/>
          <w:szCs w:val="20"/>
        </w:rPr>
        <w:t>Struct içinde virtual metod tanımlanamaz.</w:t>
      </w:r>
    </w:p>
    <w:p w:rsidR="004B684F" w:rsidRPr="004B684F" w:rsidRDefault="004B684F" w:rsidP="004B684F">
      <w:pPr>
        <w:numPr>
          <w:ilvl w:val="0"/>
          <w:numId w:val="21"/>
        </w:numPr>
        <w:shd w:val="clear" w:color="auto" w:fill="FFFFFF"/>
        <w:spacing w:after="0" w:line="360" w:lineRule="atLeast"/>
        <w:ind w:left="300"/>
        <w:rPr>
          <w:rFonts w:asciiTheme="minorHAnsi" w:hAnsiTheme="minorHAnsi"/>
          <w:color w:val="333333"/>
          <w:sz w:val="20"/>
          <w:szCs w:val="20"/>
        </w:rPr>
      </w:pPr>
      <w:r w:rsidRPr="004B684F">
        <w:rPr>
          <w:rFonts w:asciiTheme="minorHAnsi" w:hAnsiTheme="minorHAnsi"/>
          <w:color w:val="333333"/>
          <w:sz w:val="20"/>
          <w:szCs w:val="20"/>
        </w:rPr>
        <w:t>Constructor’ları parametresiz tanımlayamayız.  Constructor’ın aldığı parametre değerleri struct içindeki field’lara atanmalıdır. Parametre değerlerini property’lere atayamayız.</w:t>
      </w:r>
    </w:p>
    <w:p w:rsidR="004B684F" w:rsidRPr="004B684F" w:rsidRDefault="004B684F" w:rsidP="004B684F">
      <w:pPr>
        <w:numPr>
          <w:ilvl w:val="0"/>
          <w:numId w:val="21"/>
        </w:numPr>
        <w:shd w:val="clear" w:color="auto" w:fill="FFFFFF"/>
        <w:spacing w:after="0" w:line="360" w:lineRule="atLeast"/>
        <w:ind w:left="300"/>
        <w:rPr>
          <w:rFonts w:asciiTheme="minorHAnsi" w:hAnsiTheme="minorHAnsi"/>
          <w:color w:val="333333"/>
          <w:sz w:val="20"/>
          <w:szCs w:val="20"/>
        </w:rPr>
      </w:pPr>
      <w:r w:rsidRPr="004B684F">
        <w:rPr>
          <w:rFonts w:asciiTheme="minorHAnsi" w:hAnsiTheme="minorHAnsi"/>
          <w:color w:val="333333"/>
          <w:sz w:val="20"/>
          <w:szCs w:val="20"/>
        </w:rPr>
        <w:t>Struct’lar herhangi bir class’tan kalıtım alamazlar. Sadece interface’den kalıtım alabilirler. Struct’lar aynı zamanda herhangi bir sınıfa kalıtım veremezler.</w:t>
      </w:r>
    </w:p>
    <w:p w:rsidR="004B684F" w:rsidRPr="004B684F" w:rsidRDefault="004B684F">
      <w:pPr>
        <w:rPr>
          <w:rFonts w:asciiTheme="minorHAnsi" w:hAnsiTheme="minorHAnsi" w:cs="Arial"/>
          <w:color w:val="auto"/>
          <w:sz w:val="20"/>
          <w:szCs w:val="20"/>
          <w:shd w:val="clear" w:color="auto" w:fill="FFFFFF"/>
        </w:rPr>
      </w:pPr>
    </w:p>
    <w:sectPr w:rsidR="004B684F" w:rsidRPr="004B684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Quattrocento Sans">
    <w:altName w:val="Times New Roman"/>
    <w:charset w:val="00"/>
    <w:family w:val="auto"/>
    <w:pitch w:val="default"/>
  </w:font>
  <w:font w:name="___WRD_EMBED_SUB_41">
    <w:altName w:val="Segoe UI"/>
    <w:charset w:val="00"/>
    <w:family w:val="auto"/>
    <w:pitch w:val="default"/>
  </w:font>
  <w:font w:name="Consolas">
    <w:panose1 w:val="020B0609020204030204"/>
    <w:charset w:val="A2"/>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C15BA"/>
    <w:multiLevelType w:val="hybridMultilevel"/>
    <w:tmpl w:val="657A5B0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2D0518"/>
    <w:multiLevelType w:val="multilevel"/>
    <w:tmpl w:val="3A78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77690"/>
    <w:multiLevelType w:val="hybridMultilevel"/>
    <w:tmpl w:val="EB76C8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BDD1B92"/>
    <w:multiLevelType w:val="multilevel"/>
    <w:tmpl w:val="AE2073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1BFE0CD6"/>
    <w:multiLevelType w:val="multilevel"/>
    <w:tmpl w:val="3D3477D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5" w15:restartNumberingAfterBreak="0">
    <w:nsid w:val="1FEF582A"/>
    <w:multiLevelType w:val="multilevel"/>
    <w:tmpl w:val="008670D4"/>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F085372"/>
    <w:multiLevelType w:val="multilevel"/>
    <w:tmpl w:val="FD74007E"/>
    <w:lvl w:ilvl="0">
      <w:start w:val="1"/>
      <w:numFmt w:val="bullet"/>
      <w:lvlText w:val="●"/>
      <w:lvlJc w:val="left"/>
      <w:pPr>
        <w:ind w:left="360" w:firstLine="0"/>
      </w:pPr>
      <w:rPr>
        <w:rFonts w:ascii="Arial" w:eastAsia="Arial" w:hAnsi="Arial" w:cs="Arial"/>
        <w:sz w:val="20"/>
        <w:szCs w:val="20"/>
      </w:rPr>
    </w:lvl>
    <w:lvl w:ilvl="1">
      <w:start w:val="1"/>
      <w:numFmt w:val="bullet"/>
      <w:lvlText w:val="o"/>
      <w:lvlJc w:val="left"/>
      <w:pPr>
        <w:ind w:left="1080" w:firstLine="720"/>
      </w:pPr>
      <w:rPr>
        <w:rFonts w:ascii="Arial" w:eastAsia="Arial" w:hAnsi="Arial" w:cs="Arial"/>
        <w:sz w:val="20"/>
        <w:szCs w:val="20"/>
      </w:rPr>
    </w:lvl>
    <w:lvl w:ilvl="2">
      <w:start w:val="1"/>
      <w:numFmt w:val="bullet"/>
      <w:lvlText w:val="▪"/>
      <w:lvlJc w:val="left"/>
      <w:pPr>
        <w:ind w:left="1800" w:firstLine="1440"/>
      </w:pPr>
      <w:rPr>
        <w:rFonts w:ascii="Arial" w:eastAsia="Arial" w:hAnsi="Arial" w:cs="Arial"/>
        <w:sz w:val="20"/>
        <w:szCs w:val="20"/>
      </w:rPr>
    </w:lvl>
    <w:lvl w:ilvl="3">
      <w:start w:val="1"/>
      <w:numFmt w:val="bullet"/>
      <w:lvlText w:val="▪"/>
      <w:lvlJc w:val="left"/>
      <w:pPr>
        <w:ind w:left="2520" w:firstLine="2160"/>
      </w:pPr>
      <w:rPr>
        <w:rFonts w:ascii="Arial" w:eastAsia="Arial" w:hAnsi="Arial" w:cs="Arial"/>
        <w:sz w:val="20"/>
        <w:szCs w:val="20"/>
      </w:rPr>
    </w:lvl>
    <w:lvl w:ilvl="4">
      <w:start w:val="1"/>
      <w:numFmt w:val="bullet"/>
      <w:lvlText w:val="▪"/>
      <w:lvlJc w:val="left"/>
      <w:pPr>
        <w:ind w:left="3240" w:firstLine="2880"/>
      </w:pPr>
      <w:rPr>
        <w:rFonts w:ascii="Arial" w:eastAsia="Arial" w:hAnsi="Arial" w:cs="Arial"/>
        <w:sz w:val="20"/>
        <w:szCs w:val="20"/>
      </w:rPr>
    </w:lvl>
    <w:lvl w:ilvl="5">
      <w:start w:val="1"/>
      <w:numFmt w:val="bullet"/>
      <w:lvlText w:val="▪"/>
      <w:lvlJc w:val="left"/>
      <w:pPr>
        <w:ind w:left="3960" w:firstLine="3600"/>
      </w:pPr>
      <w:rPr>
        <w:rFonts w:ascii="Arial" w:eastAsia="Arial" w:hAnsi="Arial" w:cs="Arial"/>
        <w:sz w:val="20"/>
        <w:szCs w:val="20"/>
      </w:rPr>
    </w:lvl>
    <w:lvl w:ilvl="6">
      <w:start w:val="1"/>
      <w:numFmt w:val="bullet"/>
      <w:lvlText w:val="▪"/>
      <w:lvlJc w:val="left"/>
      <w:pPr>
        <w:ind w:left="4680" w:firstLine="4320"/>
      </w:pPr>
      <w:rPr>
        <w:rFonts w:ascii="Arial" w:eastAsia="Arial" w:hAnsi="Arial" w:cs="Arial"/>
        <w:sz w:val="20"/>
        <w:szCs w:val="20"/>
      </w:rPr>
    </w:lvl>
    <w:lvl w:ilvl="7">
      <w:start w:val="1"/>
      <w:numFmt w:val="bullet"/>
      <w:lvlText w:val="▪"/>
      <w:lvlJc w:val="left"/>
      <w:pPr>
        <w:ind w:left="5400" w:firstLine="5040"/>
      </w:pPr>
      <w:rPr>
        <w:rFonts w:ascii="Arial" w:eastAsia="Arial" w:hAnsi="Arial" w:cs="Arial"/>
        <w:sz w:val="20"/>
        <w:szCs w:val="20"/>
      </w:rPr>
    </w:lvl>
    <w:lvl w:ilvl="8">
      <w:start w:val="1"/>
      <w:numFmt w:val="bullet"/>
      <w:lvlText w:val="▪"/>
      <w:lvlJc w:val="left"/>
      <w:pPr>
        <w:ind w:left="6120" w:firstLine="5760"/>
      </w:pPr>
      <w:rPr>
        <w:rFonts w:ascii="Arial" w:eastAsia="Arial" w:hAnsi="Arial" w:cs="Arial"/>
        <w:sz w:val="20"/>
        <w:szCs w:val="20"/>
      </w:rPr>
    </w:lvl>
  </w:abstractNum>
  <w:abstractNum w:abstractNumId="7" w15:restartNumberingAfterBreak="0">
    <w:nsid w:val="41132D91"/>
    <w:multiLevelType w:val="multilevel"/>
    <w:tmpl w:val="99C4878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4EA1365B"/>
    <w:multiLevelType w:val="hybridMultilevel"/>
    <w:tmpl w:val="FDBE0E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A703CA5"/>
    <w:multiLevelType w:val="multilevel"/>
    <w:tmpl w:val="9CAA980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0" w15:restartNumberingAfterBreak="0">
    <w:nsid w:val="5C810E49"/>
    <w:multiLevelType w:val="hybridMultilevel"/>
    <w:tmpl w:val="4DBCBE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CA31330"/>
    <w:multiLevelType w:val="hybridMultilevel"/>
    <w:tmpl w:val="B3C66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D00116F"/>
    <w:multiLevelType w:val="multilevel"/>
    <w:tmpl w:val="09AC760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3" w15:restartNumberingAfterBreak="0">
    <w:nsid w:val="5E9A7A4B"/>
    <w:multiLevelType w:val="multilevel"/>
    <w:tmpl w:val="A91AE30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647E7A84"/>
    <w:multiLevelType w:val="hybridMultilevel"/>
    <w:tmpl w:val="BB24C9CA"/>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6BF5739D"/>
    <w:multiLevelType w:val="hybridMultilevel"/>
    <w:tmpl w:val="40F44AC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6C66665C"/>
    <w:multiLevelType w:val="hybridMultilevel"/>
    <w:tmpl w:val="4802D9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D772F28"/>
    <w:multiLevelType w:val="multilevel"/>
    <w:tmpl w:val="7C52B7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6EB44DEC"/>
    <w:multiLevelType w:val="multilevel"/>
    <w:tmpl w:val="4F0E62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9" w15:restartNumberingAfterBreak="0">
    <w:nsid w:val="78163220"/>
    <w:multiLevelType w:val="hybridMultilevel"/>
    <w:tmpl w:val="6EB4916E"/>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0" w15:restartNumberingAfterBreak="0">
    <w:nsid w:val="7FEF4C8D"/>
    <w:multiLevelType w:val="multilevel"/>
    <w:tmpl w:val="2276738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6"/>
  </w:num>
  <w:num w:numId="3">
    <w:abstractNumId w:val="5"/>
  </w:num>
  <w:num w:numId="4">
    <w:abstractNumId w:val="18"/>
  </w:num>
  <w:num w:numId="5">
    <w:abstractNumId w:val="4"/>
  </w:num>
  <w:num w:numId="6">
    <w:abstractNumId w:val="20"/>
  </w:num>
  <w:num w:numId="7">
    <w:abstractNumId w:val="12"/>
  </w:num>
  <w:num w:numId="8">
    <w:abstractNumId w:val="13"/>
  </w:num>
  <w:num w:numId="9">
    <w:abstractNumId w:val="3"/>
  </w:num>
  <w:num w:numId="10">
    <w:abstractNumId w:val="17"/>
  </w:num>
  <w:num w:numId="11">
    <w:abstractNumId w:val="7"/>
  </w:num>
  <w:num w:numId="12">
    <w:abstractNumId w:val="11"/>
  </w:num>
  <w:num w:numId="13">
    <w:abstractNumId w:val="10"/>
  </w:num>
  <w:num w:numId="14">
    <w:abstractNumId w:val="2"/>
  </w:num>
  <w:num w:numId="15">
    <w:abstractNumId w:val="8"/>
  </w:num>
  <w:num w:numId="16">
    <w:abstractNumId w:val="19"/>
  </w:num>
  <w:num w:numId="17">
    <w:abstractNumId w:val="14"/>
  </w:num>
  <w:num w:numId="18">
    <w:abstractNumId w:val="0"/>
  </w:num>
  <w:num w:numId="19">
    <w:abstractNumId w:val="16"/>
  </w:num>
  <w:num w:numId="20">
    <w:abstractNumId w:val="15"/>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CCE"/>
    <w:rsid w:val="000E0301"/>
    <w:rsid w:val="00307CD1"/>
    <w:rsid w:val="00370E02"/>
    <w:rsid w:val="004B684F"/>
    <w:rsid w:val="004F6F5F"/>
    <w:rsid w:val="008F6556"/>
    <w:rsid w:val="009E4F15"/>
    <w:rsid w:val="00AB6621"/>
    <w:rsid w:val="00AC06D4"/>
    <w:rsid w:val="00AC0745"/>
    <w:rsid w:val="00AC515C"/>
    <w:rsid w:val="00B02DAB"/>
    <w:rsid w:val="00B62CCE"/>
    <w:rsid w:val="00CF66A1"/>
    <w:rsid w:val="00FC23B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134D6-46E4-4246-93F4-CF142923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62CCE"/>
    <w:rPr>
      <w:rFonts w:ascii="Calibri" w:eastAsia="Calibri" w:hAnsi="Calibri" w:cs="Calibri"/>
      <w:color w:val="000000"/>
      <w:lang w:eastAsia="tr-TR"/>
    </w:rPr>
  </w:style>
  <w:style w:type="paragraph" w:styleId="Heading1">
    <w:name w:val="heading 1"/>
    <w:basedOn w:val="Normal"/>
    <w:next w:val="Normal"/>
    <w:link w:val="Heading1Char"/>
    <w:rsid w:val="00B62CCE"/>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rsid w:val="00B62CCE"/>
    <w:pPr>
      <w:keepNext/>
      <w:keepLines/>
      <w:spacing w:before="40" w:after="0"/>
      <w:outlineLvl w:val="1"/>
    </w:pPr>
    <w:rPr>
      <w:color w:val="2E75B5"/>
      <w:sz w:val="26"/>
      <w:szCs w:val="26"/>
    </w:rPr>
  </w:style>
  <w:style w:type="paragraph" w:styleId="Heading3">
    <w:name w:val="heading 3"/>
    <w:basedOn w:val="Normal"/>
    <w:next w:val="Normal"/>
    <w:link w:val="Heading3Char"/>
    <w:rsid w:val="00B62CCE"/>
    <w:pPr>
      <w:keepNext/>
      <w:keepLines/>
      <w:spacing w:before="280" w:after="80"/>
      <w:contextualSpacing/>
      <w:outlineLvl w:val="2"/>
    </w:pPr>
    <w:rPr>
      <w:b/>
      <w:sz w:val="28"/>
      <w:szCs w:val="28"/>
    </w:rPr>
  </w:style>
  <w:style w:type="paragraph" w:styleId="Heading4">
    <w:name w:val="heading 4"/>
    <w:basedOn w:val="Normal"/>
    <w:next w:val="Normal"/>
    <w:link w:val="Heading4Char"/>
    <w:rsid w:val="00B62CCE"/>
    <w:pPr>
      <w:keepNext/>
      <w:keepLines/>
      <w:spacing w:before="240" w:after="40"/>
      <w:contextualSpacing/>
      <w:outlineLvl w:val="3"/>
    </w:pPr>
    <w:rPr>
      <w:b/>
      <w:sz w:val="24"/>
      <w:szCs w:val="24"/>
    </w:rPr>
  </w:style>
  <w:style w:type="paragraph" w:styleId="Heading5">
    <w:name w:val="heading 5"/>
    <w:basedOn w:val="Normal"/>
    <w:next w:val="Normal"/>
    <w:link w:val="Heading5Char"/>
    <w:rsid w:val="00B62CCE"/>
    <w:pPr>
      <w:keepNext/>
      <w:keepLines/>
      <w:spacing w:before="220" w:after="40"/>
      <w:contextualSpacing/>
      <w:outlineLvl w:val="4"/>
    </w:pPr>
    <w:rPr>
      <w:b/>
    </w:rPr>
  </w:style>
  <w:style w:type="paragraph" w:styleId="Heading6">
    <w:name w:val="heading 6"/>
    <w:basedOn w:val="Normal"/>
    <w:next w:val="Normal"/>
    <w:link w:val="Heading6Char"/>
    <w:rsid w:val="00B62CCE"/>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B62CC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CCE"/>
    <w:rPr>
      <w:rFonts w:ascii="Times New Roman" w:eastAsia="Times New Roman" w:hAnsi="Times New Roman" w:cs="Times New Roman"/>
      <w:b/>
      <w:color w:val="000000"/>
      <w:sz w:val="48"/>
      <w:szCs w:val="48"/>
      <w:lang w:eastAsia="tr-TR"/>
    </w:rPr>
  </w:style>
  <w:style w:type="character" w:customStyle="1" w:styleId="Heading2Char">
    <w:name w:val="Heading 2 Char"/>
    <w:basedOn w:val="DefaultParagraphFont"/>
    <w:link w:val="Heading2"/>
    <w:rsid w:val="00B62CCE"/>
    <w:rPr>
      <w:rFonts w:ascii="Calibri" w:eastAsia="Calibri" w:hAnsi="Calibri" w:cs="Calibri"/>
      <w:color w:val="2E75B5"/>
      <w:sz w:val="26"/>
      <w:szCs w:val="26"/>
      <w:lang w:eastAsia="tr-TR"/>
    </w:rPr>
  </w:style>
  <w:style w:type="character" w:customStyle="1" w:styleId="Heading3Char">
    <w:name w:val="Heading 3 Char"/>
    <w:basedOn w:val="DefaultParagraphFont"/>
    <w:link w:val="Heading3"/>
    <w:rsid w:val="00B62CCE"/>
    <w:rPr>
      <w:rFonts w:ascii="Calibri" w:eastAsia="Calibri" w:hAnsi="Calibri" w:cs="Calibri"/>
      <w:b/>
      <w:color w:val="000000"/>
      <w:sz w:val="28"/>
      <w:szCs w:val="28"/>
      <w:lang w:eastAsia="tr-TR"/>
    </w:rPr>
  </w:style>
  <w:style w:type="character" w:customStyle="1" w:styleId="Heading4Char">
    <w:name w:val="Heading 4 Char"/>
    <w:basedOn w:val="DefaultParagraphFont"/>
    <w:link w:val="Heading4"/>
    <w:rsid w:val="00B62CCE"/>
    <w:rPr>
      <w:rFonts w:ascii="Calibri" w:eastAsia="Calibri" w:hAnsi="Calibri" w:cs="Calibri"/>
      <w:b/>
      <w:color w:val="000000"/>
      <w:sz w:val="24"/>
      <w:szCs w:val="24"/>
      <w:lang w:eastAsia="tr-TR"/>
    </w:rPr>
  </w:style>
  <w:style w:type="character" w:customStyle="1" w:styleId="Heading5Char">
    <w:name w:val="Heading 5 Char"/>
    <w:basedOn w:val="DefaultParagraphFont"/>
    <w:link w:val="Heading5"/>
    <w:rsid w:val="00B62CCE"/>
    <w:rPr>
      <w:rFonts w:ascii="Calibri" w:eastAsia="Calibri" w:hAnsi="Calibri" w:cs="Calibri"/>
      <w:b/>
      <w:color w:val="000000"/>
      <w:lang w:eastAsia="tr-TR"/>
    </w:rPr>
  </w:style>
  <w:style w:type="character" w:customStyle="1" w:styleId="Heading6Char">
    <w:name w:val="Heading 6 Char"/>
    <w:basedOn w:val="DefaultParagraphFont"/>
    <w:link w:val="Heading6"/>
    <w:rsid w:val="00B62CCE"/>
    <w:rPr>
      <w:rFonts w:ascii="Calibri" w:eastAsia="Calibri" w:hAnsi="Calibri" w:cs="Calibri"/>
      <w:b/>
      <w:color w:val="000000"/>
      <w:sz w:val="20"/>
      <w:szCs w:val="20"/>
      <w:lang w:eastAsia="tr-TR"/>
    </w:rPr>
  </w:style>
  <w:style w:type="character" w:customStyle="1" w:styleId="Heading7Char">
    <w:name w:val="Heading 7 Char"/>
    <w:basedOn w:val="DefaultParagraphFont"/>
    <w:link w:val="Heading7"/>
    <w:uiPriority w:val="9"/>
    <w:rsid w:val="00B62CCE"/>
    <w:rPr>
      <w:rFonts w:asciiTheme="majorHAnsi" w:eastAsiaTheme="majorEastAsia" w:hAnsiTheme="majorHAnsi" w:cstheme="majorBidi"/>
      <w:i/>
      <w:iCs/>
      <w:color w:val="1F4D78" w:themeColor="accent1" w:themeShade="7F"/>
      <w:lang w:eastAsia="tr-TR"/>
    </w:rPr>
  </w:style>
  <w:style w:type="table" w:customStyle="1" w:styleId="TableNormal1">
    <w:name w:val="Table Normal1"/>
    <w:rsid w:val="00B62CCE"/>
    <w:rPr>
      <w:rFonts w:ascii="Calibri" w:eastAsia="Calibri" w:hAnsi="Calibri" w:cs="Calibri"/>
      <w:color w:val="000000"/>
      <w:lang w:eastAsia="tr-TR"/>
    </w:rPr>
    <w:tblPr>
      <w:tblCellMar>
        <w:top w:w="0" w:type="dxa"/>
        <w:left w:w="0" w:type="dxa"/>
        <w:bottom w:w="0" w:type="dxa"/>
        <w:right w:w="0" w:type="dxa"/>
      </w:tblCellMar>
    </w:tblPr>
  </w:style>
  <w:style w:type="paragraph" w:styleId="Title">
    <w:name w:val="Title"/>
    <w:basedOn w:val="Normal"/>
    <w:next w:val="Normal"/>
    <w:link w:val="TitleChar"/>
    <w:rsid w:val="00B62CCE"/>
    <w:pPr>
      <w:keepNext/>
      <w:keepLines/>
      <w:spacing w:before="480" w:after="120"/>
      <w:contextualSpacing/>
    </w:pPr>
    <w:rPr>
      <w:b/>
      <w:sz w:val="72"/>
      <w:szCs w:val="72"/>
    </w:rPr>
  </w:style>
  <w:style w:type="character" w:customStyle="1" w:styleId="TitleChar">
    <w:name w:val="Title Char"/>
    <w:basedOn w:val="DefaultParagraphFont"/>
    <w:link w:val="Title"/>
    <w:rsid w:val="00B62CCE"/>
    <w:rPr>
      <w:rFonts w:ascii="Calibri" w:eastAsia="Calibri" w:hAnsi="Calibri" w:cs="Calibri"/>
      <w:b/>
      <w:color w:val="000000"/>
      <w:sz w:val="72"/>
      <w:szCs w:val="72"/>
      <w:lang w:eastAsia="tr-TR"/>
    </w:rPr>
  </w:style>
  <w:style w:type="paragraph" w:styleId="Subtitle">
    <w:name w:val="Subtitle"/>
    <w:basedOn w:val="Normal"/>
    <w:next w:val="Normal"/>
    <w:link w:val="SubtitleChar"/>
    <w:rsid w:val="00B62CCE"/>
    <w:pPr>
      <w:keepNext/>
      <w:keepLines/>
      <w:spacing w:before="360" w:after="80"/>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B62CCE"/>
    <w:rPr>
      <w:rFonts w:ascii="Georgia" w:eastAsia="Georgia" w:hAnsi="Georgia" w:cs="Georgia"/>
      <w:i/>
      <w:color w:val="666666"/>
      <w:sz w:val="48"/>
      <w:szCs w:val="48"/>
      <w:lang w:eastAsia="tr-TR"/>
    </w:rPr>
  </w:style>
  <w:style w:type="paragraph" w:styleId="ListParagraph">
    <w:name w:val="List Paragraph"/>
    <w:basedOn w:val="Normal"/>
    <w:uiPriority w:val="34"/>
    <w:qFormat/>
    <w:rsid w:val="00B62CCE"/>
    <w:pPr>
      <w:ind w:left="720"/>
      <w:contextualSpacing/>
    </w:pPr>
  </w:style>
  <w:style w:type="paragraph" w:styleId="BalloonText">
    <w:name w:val="Balloon Text"/>
    <w:basedOn w:val="Normal"/>
    <w:link w:val="BalloonTextChar"/>
    <w:uiPriority w:val="99"/>
    <w:semiHidden/>
    <w:unhideWhenUsed/>
    <w:rsid w:val="00B62C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CCE"/>
    <w:rPr>
      <w:rFonts w:ascii="Segoe UI" w:eastAsia="Calibri" w:hAnsi="Segoe UI" w:cs="Segoe UI"/>
      <w:color w:val="000000"/>
      <w:sz w:val="18"/>
      <w:szCs w:val="18"/>
      <w:lang w:eastAsia="tr-TR"/>
    </w:rPr>
  </w:style>
  <w:style w:type="paragraph" w:styleId="NoSpacing">
    <w:name w:val="No Spacing"/>
    <w:uiPriority w:val="1"/>
    <w:qFormat/>
    <w:rsid w:val="00AB6621"/>
    <w:pPr>
      <w:spacing w:after="0" w:line="240" w:lineRule="auto"/>
    </w:pPr>
    <w:rPr>
      <w:rFonts w:ascii="Calibri" w:eastAsia="Calibri" w:hAnsi="Calibri" w:cs="Calibri"/>
      <w:color w:val="000000"/>
      <w:lang w:eastAsia="tr-TR"/>
    </w:rPr>
  </w:style>
  <w:style w:type="character" w:customStyle="1" w:styleId="apple-converted-space">
    <w:name w:val="apple-converted-space"/>
    <w:basedOn w:val="DefaultParagraphFont"/>
    <w:rsid w:val="009E4F15"/>
  </w:style>
  <w:style w:type="character" w:customStyle="1" w:styleId="date">
    <w:name w:val="date"/>
    <w:basedOn w:val="DefaultParagraphFont"/>
    <w:rsid w:val="004B684F"/>
  </w:style>
  <w:style w:type="character" w:customStyle="1" w:styleId="fn">
    <w:name w:val="fn"/>
    <w:basedOn w:val="DefaultParagraphFont"/>
    <w:rsid w:val="004B684F"/>
  </w:style>
  <w:style w:type="character" w:styleId="Hyperlink">
    <w:name w:val="Hyperlink"/>
    <w:basedOn w:val="DefaultParagraphFont"/>
    <w:uiPriority w:val="99"/>
    <w:semiHidden/>
    <w:unhideWhenUsed/>
    <w:rsid w:val="004B684F"/>
    <w:rPr>
      <w:color w:val="0000FF"/>
      <w:u w:val="single"/>
    </w:rPr>
  </w:style>
  <w:style w:type="character" w:customStyle="1" w:styleId="post-comments">
    <w:name w:val="post-comments"/>
    <w:basedOn w:val="DefaultParagraphFont"/>
    <w:rsid w:val="004B684F"/>
  </w:style>
  <w:style w:type="paragraph" w:styleId="NormalWeb">
    <w:name w:val="Normal (Web)"/>
    <w:basedOn w:val="Normal"/>
    <w:uiPriority w:val="99"/>
    <w:unhideWhenUsed/>
    <w:rsid w:val="004B684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4B68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867786">
      <w:bodyDiv w:val="1"/>
      <w:marLeft w:val="0"/>
      <w:marRight w:val="0"/>
      <w:marTop w:val="0"/>
      <w:marBottom w:val="0"/>
      <w:divBdr>
        <w:top w:val="none" w:sz="0" w:space="0" w:color="auto"/>
        <w:left w:val="none" w:sz="0" w:space="0" w:color="auto"/>
        <w:bottom w:val="none" w:sz="0" w:space="0" w:color="auto"/>
        <w:right w:val="none" w:sz="0" w:space="0" w:color="auto"/>
      </w:divBdr>
      <w:divsChild>
        <w:div w:id="968433965">
          <w:marLeft w:val="0"/>
          <w:marRight w:val="0"/>
          <w:marTop w:val="0"/>
          <w:marBottom w:val="150"/>
          <w:divBdr>
            <w:top w:val="none" w:sz="0" w:space="0" w:color="auto"/>
            <w:left w:val="none" w:sz="0" w:space="0" w:color="auto"/>
            <w:bottom w:val="none" w:sz="0" w:space="0" w:color="auto"/>
            <w:right w:val="none" w:sz="0" w:space="0" w:color="auto"/>
          </w:divBdr>
        </w:div>
        <w:div w:id="1683631808">
          <w:marLeft w:val="0"/>
          <w:marRight w:val="0"/>
          <w:marTop w:val="0"/>
          <w:marBottom w:val="0"/>
          <w:divBdr>
            <w:top w:val="none" w:sz="0" w:space="0" w:color="auto"/>
            <w:left w:val="none" w:sz="0" w:space="0" w:color="auto"/>
            <w:bottom w:val="none" w:sz="0" w:space="0" w:color="auto"/>
            <w:right w:val="none" w:sz="0" w:space="0" w:color="auto"/>
          </w:divBdr>
          <w:divsChild>
            <w:div w:id="861434421">
              <w:marLeft w:val="0"/>
              <w:marRight w:val="0"/>
              <w:marTop w:val="0"/>
              <w:marBottom w:val="0"/>
              <w:divBdr>
                <w:top w:val="none" w:sz="0" w:space="0" w:color="auto"/>
                <w:left w:val="none" w:sz="0" w:space="0" w:color="auto"/>
                <w:bottom w:val="none" w:sz="0" w:space="0" w:color="auto"/>
                <w:right w:val="none" w:sz="0" w:space="0" w:color="auto"/>
              </w:divBdr>
              <w:divsChild>
                <w:div w:id="1655572779">
                  <w:marLeft w:val="0"/>
                  <w:marRight w:val="0"/>
                  <w:marTop w:val="0"/>
                  <w:marBottom w:val="0"/>
                  <w:divBdr>
                    <w:top w:val="none" w:sz="0" w:space="0" w:color="auto"/>
                    <w:left w:val="none" w:sz="0" w:space="0" w:color="auto"/>
                    <w:bottom w:val="none" w:sz="0" w:space="0" w:color="auto"/>
                    <w:right w:val="none" w:sz="0" w:space="0" w:color="auto"/>
                  </w:divBdr>
                  <w:divsChild>
                    <w:div w:id="1191337807">
                      <w:marLeft w:val="0"/>
                      <w:marRight w:val="0"/>
                      <w:marTop w:val="0"/>
                      <w:marBottom w:val="0"/>
                      <w:divBdr>
                        <w:top w:val="none" w:sz="0" w:space="0" w:color="auto"/>
                        <w:left w:val="none" w:sz="0" w:space="0" w:color="auto"/>
                        <w:bottom w:val="none" w:sz="0" w:space="0" w:color="auto"/>
                        <w:right w:val="none" w:sz="0" w:space="0" w:color="auto"/>
                      </w:divBdr>
                    </w:div>
                    <w:div w:id="1078212557">
                      <w:marLeft w:val="0"/>
                      <w:marRight w:val="0"/>
                      <w:marTop w:val="0"/>
                      <w:marBottom w:val="0"/>
                      <w:divBdr>
                        <w:top w:val="none" w:sz="0" w:space="0" w:color="auto"/>
                        <w:left w:val="none" w:sz="0" w:space="0" w:color="auto"/>
                        <w:bottom w:val="none" w:sz="0" w:space="0" w:color="auto"/>
                        <w:right w:val="none" w:sz="0" w:space="0" w:color="auto"/>
                      </w:divBdr>
                      <w:divsChild>
                        <w:div w:id="2139450346">
                          <w:marLeft w:val="0"/>
                          <w:marRight w:val="0"/>
                          <w:marTop w:val="0"/>
                          <w:marBottom w:val="0"/>
                          <w:divBdr>
                            <w:top w:val="none" w:sz="0" w:space="0" w:color="auto"/>
                            <w:left w:val="none" w:sz="0" w:space="0" w:color="auto"/>
                            <w:bottom w:val="none" w:sz="0" w:space="0" w:color="auto"/>
                            <w:right w:val="none" w:sz="0" w:space="0" w:color="auto"/>
                          </w:divBdr>
                        </w:div>
                        <w:div w:id="304431335">
                          <w:marLeft w:val="0"/>
                          <w:marRight w:val="0"/>
                          <w:marTop w:val="0"/>
                          <w:marBottom w:val="0"/>
                          <w:divBdr>
                            <w:top w:val="none" w:sz="0" w:space="0" w:color="auto"/>
                            <w:left w:val="none" w:sz="0" w:space="0" w:color="auto"/>
                            <w:bottom w:val="none" w:sz="0" w:space="0" w:color="auto"/>
                            <w:right w:val="none" w:sz="0" w:space="0" w:color="auto"/>
                          </w:divBdr>
                        </w:div>
                        <w:div w:id="151877754">
                          <w:marLeft w:val="0"/>
                          <w:marRight w:val="0"/>
                          <w:marTop w:val="0"/>
                          <w:marBottom w:val="0"/>
                          <w:divBdr>
                            <w:top w:val="none" w:sz="0" w:space="0" w:color="auto"/>
                            <w:left w:val="none" w:sz="0" w:space="0" w:color="auto"/>
                            <w:bottom w:val="none" w:sz="0" w:space="0" w:color="auto"/>
                            <w:right w:val="none" w:sz="0" w:space="0" w:color="auto"/>
                          </w:divBdr>
                        </w:div>
                        <w:div w:id="320549828">
                          <w:marLeft w:val="0"/>
                          <w:marRight w:val="0"/>
                          <w:marTop w:val="0"/>
                          <w:marBottom w:val="0"/>
                          <w:divBdr>
                            <w:top w:val="none" w:sz="0" w:space="0" w:color="auto"/>
                            <w:left w:val="none" w:sz="0" w:space="0" w:color="auto"/>
                            <w:bottom w:val="none" w:sz="0" w:space="0" w:color="auto"/>
                            <w:right w:val="none" w:sz="0" w:space="0" w:color="auto"/>
                          </w:divBdr>
                        </w:div>
                        <w:div w:id="107822634">
                          <w:marLeft w:val="0"/>
                          <w:marRight w:val="0"/>
                          <w:marTop w:val="0"/>
                          <w:marBottom w:val="0"/>
                          <w:divBdr>
                            <w:top w:val="none" w:sz="0" w:space="0" w:color="auto"/>
                            <w:left w:val="none" w:sz="0" w:space="0" w:color="auto"/>
                            <w:bottom w:val="none" w:sz="0" w:space="0" w:color="auto"/>
                            <w:right w:val="none" w:sz="0" w:space="0" w:color="auto"/>
                          </w:divBdr>
                        </w:div>
                        <w:div w:id="1882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554">
              <w:marLeft w:val="0"/>
              <w:marRight w:val="0"/>
              <w:marTop w:val="0"/>
              <w:marBottom w:val="0"/>
              <w:divBdr>
                <w:top w:val="none" w:sz="0" w:space="0" w:color="auto"/>
                <w:left w:val="none" w:sz="0" w:space="0" w:color="auto"/>
                <w:bottom w:val="none" w:sz="0" w:space="0" w:color="auto"/>
                <w:right w:val="none" w:sz="0" w:space="0" w:color="auto"/>
              </w:divBdr>
              <w:divsChild>
                <w:div w:id="161165111">
                  <w:marLeft w:val="0"/>
                  <w:marRight w:val="0"/>
                  <w:marTop w:val="0"/>
                  <w:marBottom w:val="0"/>
                  <w:divBdr>
                    <w:top w:val="none" w:sz="0" w:space="0" w:color="auto"/>
                    <w:left w:val="none" w:sz="0" w:space="0" w:color="auto"/>
                    <w:bottom w:val="none" w:sz="0" w:space="0" w:color="auto"/>
                    <w:right w:val="none" w:sz="0" w:space="0" w:color="auto"/>
                  </w:divBdr>
                  <w:divsChild>
                    <w:div w:id="105928458">
                      <w:marLeft w:val="0"/>
                      <w:marRight w:val="0"/>
                      <w:marTop w:val="0"/>
                      <w:marBottom w:val="0"/>
                      <w:divBdr>
                        <w:top w:val="none" w:sz="0" w:space="0" w:color="auto"/>
                        <w:left w:val="none" w:sz="0" w:space="0" w:color="auto"/>
                        <w:bottom w:val="none" w:sz="0" w:space="0" w:color="auto"/>
                        <w:right w:val="none" w:sz="0" w:space="0" w:color="auto"/>
                      </w:divBdr>
                    </w:div>
                    <w:div w:id="1132089482">
                      <w:marLeft w:val="0"/>
                      <w:marRight w:val="0"/>
                      <w:marTop w:val="0"/>
                      <w:marBottom w:val="0"/>
                      <w:divBdr>
                        <w:top w:val="none" w:sz="0" w:space="0" w:color="auto"/>
                        <w:left w:val="none" w:sz="0" w:space="0" w:color="auto"/>
                        <w:bottom w:val="none" w:sz="0" w:space="0" w:color="auto"/>
                        <w:right w:val="none" w:sz="0" w:space="0" w:color="auto"/>
                      </w:divBdr>
                      <w:divsChild>
                        <w:div w:id="963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6673">
              <w:marLeft w:val="0"/>
              <w:marRight w:val="0"/>
              <w:marTop w:val="0"/>
              <w:marBottom w:val="0"/>
              <w:divBdr>
                <w:top w:val="none" w:sz="0" w:space="0" w:color="auto"/>
                <w:left w:val="none" w:sz="0" w:space="0" w:color="auto"/>
                <w:bottom w:val="none" w:sz="0" w:space="0" w:color="auto"/>
                <w:right w:val="none" w:sz="0" w:space="0" w:color="auto"/>
              </w:divBdr>
              <w:divsChild>
                <w:div w:id="1501501789">
                  <w:marLeft w:val="0"/>
                  <w:marRight w:val="0"/>
                  <w:marTop w:val="0"/>
                  <w:marBottom w:val="0"/>
                  <w:divBdr>
                    <w:top w:val="none" w:sz="0" w:space="0" w:color="auto"/>
                    <w:left w:val="none" w:sz="0" w:space="0" w:color="auto"/>
                    <w:bottom w:val="none" w:sz="0" w:space="0" w:color="auto"/>
                    <w:right w:val="none" w:sz="0" w:space="0" w:color="auto"/>
                  </w:divBdr>
                  <w:divsChild>
                    <w:div w:id="1077633815">
                      <w:marLeft w:val="0"/>
                      <w:marRight w:val="0"/>
                      <w:marTop w:val="0"/>
                      <w:marBottom w:val="0"/>
                      <w:divBdr>
                        <w:top w:val="none" w:sz="0" w:space="0" w:color="auto"/>
                        <w:left w:val="none" w:sz="0" w:space="0" w:color="auto"/>
                        <w:bottom w:val="none" w:sz="0" w:space="0" w:color="auto"/>
                        <w:right w:val="none" w:sz="0" w:space="0" w:color="auto"/>
                      </w:divBdr>
                    </w:div>
                    <w:div w:id="1004208226">
                      <w:marLeft w:val="0"/>
                      <w:marRight w:val="0"/>
                      <w:marTop w:val="0"/>
                      <w:marBottom w:val="0"/>
                      <w:divBdr>
                        <w:top w:val="none" w:sz="0" w:space="0" w:color="auto"/>
                        <w:left w:val="none" w:sz="0" w:space="0" w:color="auto"/>
                        <w:bottom w:val="none" w:sz="0" w:space="0" w:color="auto"/>
                        <w:right w:val="none" w:sz="0" w:space="0" w:color="auto"/>
                      </w:divBdr>
                      <w:divsChild>
                        <w:div w:id="448862148">
                          <w:marLeft w:val="0"/>
                          <w:marRight w:val="0"/>
                          <w:marTop w:val="0"/>
                          <w:marBottom w:val="0"/>
                          <w:divBdr>
                            <w:top w:val="none" w:sz="0" w:space="0" w:color="auto"/>
                            <w:left w:val="none" w:sz="0" w:space="0" w:color="auto"/>
                            <w:bottom w:val="none" w:sz="0" w:space="0" w:color="auto"/>
                            <w:right w:val="none" w:sz="0" w:space="0" w:color="auto"/>
                          </w:divBdr>
                        </w:div>
                        <w:div w:id="910237526">
                          <w:marLeft w:val="0"/>
                          <w:marRight w:val="0"/>
                          <w:marTop w:val="0"/>
                          <w:marBottom w:val="0"/>
                          <w:divBdr>
                            <w:top w:val="none" w:sz="0" w:space="0" w:color="auto"/>
                            <w:left w:val="none" w:sz="0" w:space="0" w:color="auto"/>
                            <w:bottom w:val="none" w:sz="0" w:space="0" w:color="auto"/>
                            <w:right w:val="none" w:sz="0" w:space="0" w:color="auto"/>
                          </w:divBdr>
                        </w:div>
                        <w:div w:id="7136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850491">
              <w:marLeft w:val="0"/>
              <w:marRight w:val="0"/>
              <w:marTop w:val="0"/>
              <w:marBottom w:val="0"/>
              <w:divBdr>
                <w:top w:val="none" w:sz="0" w:space="0" w:color="auto"/>
                <w:left w:val="none" w:sz="0" w:space="0" w:color="auto"/>
                <w:bottom w:val="none" w:sz="0" w:space="0" w:color="auto"/>
                <w:right w:val="none" w:sz="0" w:space="0" w:color="auto"/>
              </w:divBdr>
              <w:divsChild>
                <w:div w:id="1714770758">
                  <w:marLeft w:val="0"/>
                  <w:marRight w:val="0"/>
                  <w:marTop w:val="0"/>
                  <w:marBottom w:val="0"/>
                  <w:divBdr>
                    <w:top w:val="none" w:sz="0" w:space="0" w:color="auto"/>
                    <w:left w:val="none" w:sz="0" w:space="0" w:color="auto"/>
                    <w:bottom w:val="none" w:sz="0" w:space="0" w:color="auto"/>
                    <w:right w:val="none" w:sz="0" w:space="0" w:color="auto"/>
                  </w:divBdr>
                  <w:divsChild>
                    <w:div w:id="937373571">
                      <w:marLeft w:val="0"/>
                      <w:marRight w:val="0"/>
                      <w:marTop w:val="0"/>
                      <w:marBottom w:val="0"/>
                      <w:divBdr>
                        <w:top w:val="none" w:sz="0" w:space="0" w:color="auto"/>
                        <w:left w:val="none" w:sz="0" w:space="0" w:color="auto"/>
                        <w:bottom w:val="none" w:sz="0" w:space="0" w:color="auto"/>
                        <w:right w:val="none" w:sz="0" w:space="0" w:color="auto"/>
                      </w:divBdr>
                    </w:div>
                    <w:div w:id="796725027">
                      <w:marLeft w:val="0"/>
                      <w:marRight w:val="0"/>
                      <w:marTop w:val="0"/>
                      <w:marBottom w:val="0"/>
                      <w:divBdr>
                        <w:top w:val="none" w:sz="0" w:space="0" w:color="auto"/>
                        <w:left w:val="none" w:sz="0" w:space="0" w:color="auto"/>
                        <w:bottom w:val="none" w:sz="0" w:space="0" w:color="auto"/>
                        <w:right w:val="none" w:sz="0" w:space="0" w:color="auto"/>
                      </w:divBdr>
                      <w:divsChild>
                        <w:div w:id="9734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13</Pages>
  <Words>3016</Words>
  <Characters>17194</Characters>
  <Application>Microsoft Office Word</Application>
  <DocSecurity>0</DocSecurity>
  <Lines>143</Lines>
  <Paragraphs>40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dc:creator>
  <cp:keywords/>
  <dc:description/>
  <cp:lastModifiedBy>Lenovo</cp:lastModifiedBy>
  <cp:revision>8</cp:revision>
  <dcterms:created xsi:type="dcterms:W3CDTF">2016-01-08T21:03:00Z</dcterms:created>
  <dcterms:modified xsi:type="dcterms:W3CDTF">2016-01-12T09:06:00Z</dcterms:modified>
</cp:coreProperties>
</file>