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1E81" w14:textId="6585252A" w:rsidR="003C5980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بسمه تعالی</w:t>
      </w:r>
    </w:p>
    <w:p w14:paraId="3FEFAD06" w14:textId="341EA45B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noProof/>
          <w:sz w:val="28"/>
          <w:szCs w:val="28"/>
        </w:rPr>
        <w:drawing>
          <wp:inline distT="0" distB="0" distL="0" distR="0" wp14:anchorId="16F19023" wp14:editId="781E0E7C">
            <wp:extent cx="22574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13E6" w14:textId="3DFE736B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عنوان:</w:t>
      </w:r>
    </w:p>
    <w:p w14:paraId="659EAB48" w14:textId="0FB78EAA" w:rsidR="00882ED5" w:rsidRPr="00CA4DDC" w:rsidRDefault="00882ED5" w:rsidP="00CA4DDC">
      <w:pPr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 w:rsidRPr="00CA4DDC">
        <w:rPr>
          <w:rFonts w:cs="B Nazanin" w:hint="cs"/>
          <w:b/>
          <w:bCs/>
          <w:sz w:val="32"/>
          <w:szCs w:val="32"/>
          <w:rtl/>
        </w:rPr>
        <w:t>گزارشکا</w:t>
      </w:r>
      <w:r w:rsidR="003B65F0">
        <w:rPr>
          <w:rFonts w:cs="B Nazanin" w:hint="cs"/>
          <w:b/>
          <w:bCs/>
          <w:sz w:val="32"/>
          <w:szCs w:val="32"/>
          <w:rtl/>
        </w:rPr>
        <w:t>ر</w:t>
      </w:r>
      <w:r w:rsidRPr="00CA4DDC">
        <w:rPr>
          <w:rFonts w:cs="B Nazanin" w:hint="cs"/>
          <w:b/>
          <w:bCs/>
          <w:sz w:val="32"/>
          <w:szCs w:val="32"/>
          <w:rtl/>
        </w:rPr>
        <w:t xml:space="preserve"> فاز آخر درس برنامه نویسی پیشرفته</w:t>
      </w:r>
    </w:p>
    <w:p w14:paraId="0A63405E" w14:textId="461DED22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استاد:</w:t>
      </w:r>
    </w:p>
    <w:p w14:paraId="051F0161" w14:textId="3508D0D6" w:rsidR="00882ED5" w:rsidRPr="00CA4DDC" w:rsidRDefault="00882ED5" w:rsidP="00CA4DDC">
      <w:pPr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 w:rsidRPr="00CA4DDC">
        <w:rPr>
          <w:rFonts w:cs="B Nazanin" w:hint="cs"/>
          <w:b/>
          <w:bCs/>
          <w:sz w:val="32"/>
          <w:szCs w:val="32"/>
          <w:rtl/>
        </w:rPr>
        <w:t>سرکار خانم مهندس بطحائیان</w:t>
      </w:r>
    </w:p>
    <w:p w14:paraId="2E406FD2" w14:textId="72943109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دانشجو:</w:t>
      </w:r>
    </w:p>
    <w:p w14:paraId="3A2A269F" w14:textId="6BF6C91D" w:rsidR="00882ED5" w:rsidRPr="00CA4DDC" w:rsidRDefault="00882ED5" w:rsidP="00CA4DDC">
      <w:pPr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 w:rsidRPr="00CA4DDC">
        <w:rPr>
          <w:rFonts w:cs="B Nazanin" w:hint="cs"/>
          <w:b/>
          <w:bCs/>
          <w:sz w:val="32"/>
          <w:szCs w:val="32"/>
          <w:rtl/>
        </w:rPr>
        <w:t>نسترن منصوری</w:t>
      </w:r>
    </w:p>
    <w:p w14:paraId="758E4FDF" w14:textId="083C7792" w:rsidR="00882ED5" w:rsidRPr="00CA4DDC" w:rsidRDefault="00882ED5" w:rsidP="00CA4DDC">
      <w:pPr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 w:rsidRPr="00CA4DDC">
        <w:rPr>
          <w:rFonts w:cs="B Nazanin" w:hint="cs"/>
          <w:b/>
          <w:bCs/>
          <w:sz w:val="32"/>
          <w:szCs w:val="32"/>
          <w:rtl/>
        </w:rPr>
        <w:t>9612358041</w:t>
      </w:r>
    </w:p>
    <w:p w14:paraId="12C3D417" w14:textId="21FF08AA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ترم تحصیلی:</w:t>
      </w:r>
    </w:p>
    <w:p w14:paraId="4FFC2E7C" w14:textId="719CC32C" w:rsidR="00882ED5" w:rsidRPr="00CA4DDC" w:rsidRDefault="00882ED5" w:rsidP="00CA4DDC">
      <w:pPr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 w:rsidRPr="00CA4DDC">
        <w:rPr>
          <w:rFonts w:cs="B Nazanin" w:hint="cs"/>
          <w:b/>
          <w:bCs/>
          <w:sz w:val="32"/>
          <w:szCs w:val="32"/>
          <w:rtl/>
        </w:rPr>
        <w:t>4001</w:t>
      </w:r>
    </w:p>
    <w:p w14:paraId="25F86A51" w14:textId="77777777" w:rsidR="00882ED5" w:rsidRPr="00CA4DDC" w:rsidRDefault="00882ED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sz w:val="28"/>
          <w:szCs w:val="28"/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769598928"/>
        <w:docPartObj>
          <w:docPartGallery w:val="Table of Contents"/>
          <w:docPartUnique/>
        </w:docPartObj>
      </w:sdtPr>
      <w:sdtEndPr/>
      <w:sdtContent>
        <w:p w14:paraId="3BC78BD7" w14:textId="71C02695" w:rsidR="00CA4DDC" w:rsidRPr="00CA4DDC" w:rsidRDefault="00CA4DDC" w:rsidP="00CA4DDC">
          <w:pPr>
            <w:pStyle w:val="TOCHeading"/>
            <w:bidi/>
            <w:spacing w:line="480" w:lineRule="auto"/>
            <w:rPr>
              <w:rFonts w:cs="B Nazanin"/>
              <w:b/>
              <w:bCs/>
              <w:i/>
              <w:iCs/>
              <w:sz w:val="28"/>
              <w:szCs w:val="28"/>
            </w:rPr>
          </w:pPr>
          <w:r w:rsidRPr="00CA4DDC">
            <w:rPr>
              <w:rFonts w:hint="cs"/>
              <w:b/>
              <w:bCs/>
              <w:i/>
              <w:iCs/>
              <w:rtl/>
            </w:rPr>
            <w:t>فهرست</w:t>
          </w:r>
        </w:p>
        <w:p w14:paraId="3F34EF3E" w14:textId="72A4834A" w:rsidR="00CA4DDC" w:rsidRPr="00CA4DDC" w:rsidRDefault="00CA4DDC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r w:rsidRPr="00CA4DDC">
            <w:rPr>
              <w:rFonts w:cs="B Nazanin"/>
              <w:sz w:val="28"/>
              <w:szCs w:val="28"/>
            </w:rPr>
            <w:fldChar w:fldCharType="begin"/>
          </w:r>
          <w:r w:rsidRPr="00CA4DDC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CA4DDC">
            <w:rPr>
              <w:rFonts w:cs="B Nazanin"/>
              <w:sz w:val="28"/>
              <w:szCs w:val="28"/>
            </w:rPr>
            <w:fldChar w:fldCharType="separate"/>
          </w:r>
          <w:hyperlink w:anchor="_Toc95215082" w:history="1">
            <w:r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هدف:</w:t>
            </w:r>
            <w:r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_Toc95215082 \h </w:instrText>
            </w:r>
            <w:r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CCAF44A" w14:textId="7D9327A6" w:rsidR="00CA4DDC" w:rsidRPr="00CA4DDC" w:rsidRDefault="004267E1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3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توض</w:t>
            </w:r>
            <w:r w:rsidR="00CA4DDC" w:rsidRPr="00CA4DDC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حات کد: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_Toc95215083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0AA1C2" w14:textId="6B2F9AB7" w:rsidR="00CA4DDC" w:rsidRPr="00CA4DDC" w:rsidRDefault="004267E1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4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کلاس 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state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_Toc95215084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FEC7873" w14:textId="2894B7EB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5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State.h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_Toc95215085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3DD5BFF9" w14:textId="49CE2064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6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State.cpp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_Toc95215086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C329863" w14:textId="16E3DBDD" w:rsidR="00CA4DDC" w:rsidRPr="00CA4DDC" w:rsidRDefault="004267E1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7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کلاس 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Shape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_Toc95215087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C0CDB24" w14:textId="61284AF4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8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Shape.h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_Toc95215088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3FD15E" w14:textId="138AE8E3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89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Shape.cpp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_Toc95215089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3F4FBC18" w14:textId="690482B4" w:rsidR="00CA4DDC" w:rsidRPr="00CA4DDC" w:rsidRDefault="004267E1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90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کلاس 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playGame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_Toc95215090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0EFC05A" w14:textId="28F31BA4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91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playGame.h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_Toc95215091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38B34285" w14:textId="4A7F3FE4" w:rsidR="00CA4DDC" w:rsidRPr="00CA4DDC" w:rsidRDefault="004267E1" w:rsidP="00CA4DDC">
          <w:pPr>
            <w:pStyle w:val="TOC2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92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playGame.cpp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_Toc95215092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8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500BABAD" w14:textId="667D99F2" w:rsidR="00CA4DDC" w:rsidRPr="00CA4DDC" w:rsidRDefault="004267E1" w:rsidP="00CA4DDC">
          <w:pPr>
            <w:pStyle w:val="TOC1"/>
            <w:tabs>
              <w:tab w:val="right" w:leader="dot" w:pos="9350"/>
            </w:tabs>
            <w:spacing w:line="480" w:lineRule="auto"/>
            <w:rPr>
              <w:rFonts w:cs="B Nazanin"/>
              <w:noProof/>
              <w:sz w:val="28"/>
              <w:szCs w:val="28"/>
            </w:rPr>
          </w:pPr>
          <w:hyperlink w:anchor="_Toc95215093" w:history="1"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</w:rPr>
              <w:t>Main()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begin"/>
            </w:r>
            <w:r w:rsidR="00CA4DDC" w:rsidRPr="00CA4DDC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_Toc95215093 \h </w:instrTex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separate"/>
            </w:r>
            <w:r w:rsidR="003B65F0">
              <w:rPr>
                <w:rFonts w:cs="B Nazanin"/>
                <w:noProof/>
                <w:webHidden/>
                <w:sz w:val="28"/>
                <w:szCs w:val="28"/>
                <w:rtl/>
              </w:rPr>
              <w:t>12</w:t>
            </w:r>
            <w:r w:rsidR="00CA4DDC" w:rsidRPr="00CA4DDC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AFD5F1C" w14:textId="77777777" w:rsidR="00CA4DDC" w:rsidRDefault="00CA4DDC" w:rsidP="00CA4DDC">
          <w:pPr>
            <w:spacing w:line="480" w:lineRule="auto"/>
            <w:rPr>
              <w:rtl/>
            </w:rPr>
          </w:pPr>
          <w:r w:rsidRPr="00CA4DDC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23B739" w14:textId="393680F1" w:rsidR="00CA4DDC" w:rsidRPr="00CA4DDC" w:rsidRDefault="00CA4DDC" w:rsidP="00CA4DDC">
      <w:pPr>
        <w:spacing w:line="480" w:lineRule="auto"/>
        <w:rPr>
          <w:rtl/>
        </w:rPr>
      </w:pPr>
      <w:r>
        <w:rPr>
          <w:rtl/>
        </w:rPr>
        <w:br w:type="page"/>
      </w:r>
    </w:p>
    <w:p w14:paraId="15F4F662" w14:textId="6E8EA382" w:rsidR="00882ED5" w:rsidRPr="00CA4DDC" w:rsidRDefault="00A16AA4" w:rsidP="00CA4DDC">
      <w:pPr>
        <w:pStyle w:val="Heading1"/>
        <w:rPr>
          <w:rtl/>
        </w:rPr>
      </w:pPr>
      <w:bookmarkStart w:id="0" w:name="_Toc95215082"/>
      <w:r w:rsidRPr="00CA4DDC">
        <w:rPr>
          <w:rFonts w:hint="cs"/>
          <w:rtl/>
        </w:rPr>
        <w:lastRenderedPageBreak/>
        <w:t>هدف:</w:t>
      </w:r>
      <w:bookmarkEnd w:id="0"/>
    </w:p>
    <w:p w14:paraId="40E30903" w14:textId="239E4AE0" w:rsidR="00A16AA4" w:rsidRPr="00CA4DDC" w:rsidRDefault="00A16AA4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هدف از پیادهسازی این فاز افزودن بخش گرافیکی به کد پیاده سازی شده در فازهای قبلی است. </w:t>
      </w:r>
    </w:p>
    <w:p w14:paraId="0AAB456D" w14:textId="35A944EB" w:rsidR="00906F2B" w:rsidRPr="00CA4DDC" w:rsidRDefault="00906F2B" w:rsidP="00CA4DDC">
      <w:pPr>
        <w:pStyle w:val="Heading1"/>
        <w:rPr>
          <w:rtl/>
        </w:rPr>
      </w:pPr>
      <w:bookmarkStart w:id="1" w:name="_Toc95215083"/>
      <w:r w:rsidRPr="00CA4DDC">
        <w:rPr>
          <w:rFonts w:hint="cs"/>
          <w:rtl/>
        </w:rPr>
        <w:t>توضیحات</w:t>
      </w:r>
      <w:r w:rsidR="00CA4DDC">
        <w:rPr>
          <w:rFonts w:hint="cs"/>
          <w:rtl/>
        </w:rPr>
        <w:t xml:space="preserve"> کد</w:t>
      </w:r>
      <w:r w:rsidRPr="00CA4DDC">
        <w:rPr>
          <w:rFonts w:hint="cs"/>
          <w:rtl/>
        </w:rPr>
        <w:t>:</w:t>
      </w:r>
      <w:bookmarkEnd w:id="1"/>
    </w:p>
    <w:p w14:paraId="4F61825F" w14:textId="187F8A66" w:rsidR="005A499A" w:rsidRPr="00CA4DDC" w:rsidRDefault="005A499A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برای پیاده سازی این قسمت کتابخانه </w:t>
      </w:r>
      <w:r w:rsidRPr="00CA4DDC">
        <w:rPr>
          <w:rFonts w:cs="B Nazanin"/>
          <w:sz w:val="28"/>
          <w:szCs w:val="28"/>
        </w:rPr>
        <w:t>SFML</w:t>
      </w:r>
      <w:r w:rsidRPr="00CA4DDC">
        <w:rPr>
          <w:rFonts w:cs="B Nazanin" w:hint="cs"/>
          <w:sz w:val="28"/>
          <w:szCs w:val="28"/>
          <w:rtl/>
        </w:rPr>
        <w:t xml:space="preserve"> استفاده شده است. علاوه بر این سه کلاس تحت نام های </w:t>
      </w:r>
      <w:r w:rsidRPr="00CA4DDC">
        <w:rPr>
          <w:rFonts w:cs="B Nazanin"/>
          <w:sz w:val="28"/>
          <w:szCs w:val="28"/>
        </w:rPr>
        <w:t>State</w:t>
      </w:r>
      <w:r w:rsidRPr="00CA4DDC">
        <w:rPr>
          <w:rFonts w:cs="B Nazanin" w:hint="cs"/>
          <w:sz w:val="28"/>
          <w:szCs w:val="28"/>
          <w:rtl/>
        </w:rPr>
        <w:t xml:space="preserve">، </w:t>
      </w:r>
      <w:r w:rsidRPr="00CA4DDC">
        <w:rPr>
          <w:rFonts w:cs="B Nazanin"/>
          <w:sz w:val="28"/>
          <w:szCs w:val="28"/>
        </w:rPr>
        <w:t>shape</w:t>
      </w:r>
      <w:r w:rsidRPr="00CA4DDC">
        <w:rPr>
          <w:rFonts w:cs="B Nazanin" w:hint="cs"/>
          <w:sz w:val="28"/>
          <w:szCs w:val="28"/>
          <w:rtl/>
        </w:rPr>
        <w:t xml:space="preserve"> و </w:t>
      </w:r>
      <w:r w:rsidRPr="00CA4DDC">
        <w:rPr>
          <w:rFonts w:cs="B Nazanin"/>
          <w:sz w:val="28"/>
          <w:szCs w:val="28"/>
        </w:rPr>
        <w:t>play</w:t>
      </w:r>
      <w:r w:rsidR="0018537D" w:rsidRPr="00CA4DDC">
        <w:rPr>
          <w:rFonts w:cs="B Nazanin"/>
          <w:sz w:val="28"/>
          <w:szCs w:val="28"/>
        </w:rPr>
        <w:t>G</w:t>
      </w:r>
      <w:r w:rsidRPr="00CA4DDC">
        <w:rPr>
          <w:rFonts w:cs="B Nazanin"/>
          <w:sz w:val="28"/>
          <w:szCs w:val="28"/>
        </w:rPr>
        <w:t>ame</w:t>
      </w:r>
      <w:r w:rsidRPr="00CA4DDC">
        <w:rPr>
          <w:rFonts w:cs="B Nazanin" w:hint="cs"/>
          <w:sz w:val="28"/>
          <w:szCs w:val="28"/>
          <w:rtl/>
        </w:rPr>
        <w:t xml:space="preserve"> هم اضافه شده است که در ادامه توضیح داده خواهد شد.</w:t>
      </w:r>
    </w:p>
    <w:p w14:paraId="0F0C3E4F" w14:textId="415EA1E9" w:rsidR="00907534" w:rsidRPr="00CA4DDC" w:rsidRDefault="00907534" w:rsidP="00CA4DDC">
      <w:pPr>
        <w:pStyle w:val="Heading1"/>
        <w:rPr>
          <w:rtl/>
        </w:rPr>
      </w:pPr>
      <w:bookmarkStart w:id="2" w:name="_Toc95215084"/>
      <w:r w:rsidRPr="00CA4DDC">
        <w:rPr>
          <w:rFonts w:hint="cs"/>
          <w:rtl/>
        </w:rPr>
        <w:t xml:space="preserve">کلاس </w:t>
      </w:r>
      <w:r w:rsidRPr="00CA4DDC">
        <w:t>state</w:t>
      </w:r>
      <w:r w:rsidRPr="00CA4DDC">
        <w:rPr>
          <w:rFonts w:hint="cs"/>
          <w:rtl/>
        </w:rPr>
        <w:t>:</w:t>
      </w:r>
      <w:bookmarkEnd w:id="2"/>
    </w:p>
    <w:p w14:paraId="667650D8" w14:textId="171D6D78" w:rsidR="00907534" w:rsidRPr="00CA4DDC" w:rsidRDefault="00907534" w:rsidP="00CA4DDC">
      <w:pPr>
        <w:pStyle w:val="Heading2"/>
        <w:rPr>
          <w:rtl/>
        </w:rPr>
      </w:pPr>
      <w:bookmarkStart w:id="3" w:name="_Toc95215085"/>
      <w:r w:rsidRPr="00CA4DDC">
        <w:t>State.h</w:t>
      </w:r>
      <w:r w:rsidRPr="00CA4DDC">
        <w:rPr>
          <w:rFonts w:hint="cs"/>
          <w:rtl/>
        </w:rPr>
        <w:t>:</w:t>
      </w:r>
      <w:bookmarkEnd w:id="3"/>
    </w:p>
    <w:p w14:paraId="63BF1AAA" w14:textId="77777777" w:rsidR="00907534" w:rsidRPr="00CA4DDC" w:rsidRDefault="00907534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76DE61E5" wp14:editId="4C5E90DE">
            <wp:extent cx="4114286" cy="38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CDEA" w14:textId="195C8950" w:rsidR="00907534" w:rsidRPr="00CA4DDC" w:rsidRDefault="00907534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در این کلاس ادرس تصاویر و جایی که هستند در متغیر خصوصی ای ذخیره می شود.</w:t>
      </w:r>
    </w:p>
    <w:p w14:paraId="0E0C7ADD" w14:textId="034CE34F" w:rsidR="00907534" w:rsidRPr="00CA4DDC" w:rsidRDefault="00907534" w:rsidP="00CA4DDC">
      <w:pPr>
        <w:pStyle w:val="Heading2"/>
        <w:rPr>
          <w:rtl/>
        </w:rPr>
      </w:pPr>
      <w:bookmarkStart w:id="4" w:name="_Toc95215086"/>
      <w:r w:rsidRPr="00CA4DDC">
        <w:lastRenderedPageBreak/>
        <w:t>State.cpp</w:t>
      </w:r>
      <w:r w:rsidRPr="00CA4DDC">
        <w:rPr>
          <w:rFonts w:hint="cs"/>
          <w:rtl/>
        </w:rPr>
        <w:t>:</w:t>
      </w:r>
      <w:bookmarkEnd w:id="4"/>
    </w:p>
    <w:p w14:paraId="37B8F1F7" w14:textId="795535E4" w:rsidR="00907534" w:rsidRPr="00CA4DDC" w:rsidRDefault="00432211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34942075" wp14:editId="31ADF322">
            <wp:extent cx="3961905" cy="22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6429" w14:textId="55B914BB" w:rsidR="00432211" w:rsidRPr="00CA4DDC" w:rsidRDefault="00432211" w:rsidP="00CA4DDC">
      <w:pPr>
        <w:spacing w:line="360" w:lineRule="auto"/>
        <w:jc w:val="both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در پیاده سازی ایم کلاس یک کانستراکتو رداریم که در آن با گرفتن آدرس تصویر مقدار آن را در متغیر </w:t>
      </w:r>
      <w:r w:rsidRPr="00CA4DDC">
        <w:rPr>
          <w:rFonts w:cs="B Nazanin"/>
          <w:sz w:val="28"/>
          <w:szCs w:val="28"/>
        </w:rPr>
        <w:t>addressOfPicture</w:t>
      </w:r>
      <w:r w:rsidRPr="00CA4DDC">
        <w:rPr>
          <w:rFonts w:cs="B Nazanin" w:hint="cs"/>
          <w:sz w:val="28"/>
          <w:szCs w:val="28"/>
          <w:rtl/>
        </w:rPr>
        <w:t xml:space="preserve"> ذخیره می کند. در تابعی دیگر مقدار ذخیره شده در متغیر خصوصی </w:t>
      </w:r>
      <w:r w:rsidRPr="00CA4DDC">
        <w:rPr>
          <w:rFonts w:cs="B Nazanin"/>
          <w:sz w:val="28"/>
          <w:szCs w:val="28"/>
        </w:rPr>
        <w:t>addressOfPicture</w:t>
      </w:r>
      <w:r w:rsidRPr="00CA4DDC">
        <w:rPr>
          <w:rFonts w:cs="B Nazanin" w:hint="cs"/>
          <w:sz w:val="28"/>
          <w:szCs w:val="28"/>
          <w:rtl/>
        </w:rPr>
        <w:t xml:space="preserve"> برمی گرداند.  </w:t>
      </w:r>
    </w:p>
    <w:p w14:paraId="6FED2AAB" w14:textId="6A2AEB6E" w:rsidR="00040161" w:rsidRPr="00CA4DDC" w:rsidRDefault="00040161" w:rsidP="00CA4DDC">
      <w:pPr>
        <w:pStyle w:val="Heading1"/>
        <w:rPr>
          <w:rtl/>
        </w:rPr>
      </w:pPr>
      <w:bookmarkStart w:id="5" w:name="_Toc95215087"/>
      <w:r w:rsidRPr="00CA4DDC">
        <w:rPr>
          <w:rFonts w:hint="cs"/>
          <w:rtl/>
        </w:rPr>
        <w:lastRenderedPageBreak/>
        <w:t xml:space="preserve">کلاس </w:t>
      </w:r>
      <w:r w:rsidRPr="00CA4DDC">
        <w:t>Shape</w:t>
      </w:r>
      <w:r w:rsidRPr="00CA4DDC">
        <w:rPr>
          <w:rFonts w:hint="cs"/>
          <w:rtl/>
        </w:rPr>
        <w:t>:</w:t>
      </w:r>
      <w:bookmarkEnd w:id="5"/>
    </w:p>
    <w:p w14:paraId="0B96C5D0" w14:textId="2D633700" w:rsidR="00040161" w:rsidRPr="00CA4DDC" w:rsidRDefault="00040161" w:rsidP="00CA4DDC">
      <w:pPr>
        <w:pStyle w:val="Heading2"/>
        <w:rPr>
          <w:rtl/>
        </w:rPr>
      </w:pPr>
      <w:bookmarkStart w:id="6" w:name="_Toc95215088"/>
      <w:r w:rsidRPr="00CA4DDC">
        <w:t>Shape.h</w:t>
      </w:r>
      <w:r w:rsidRPr="00CA4DDC">
        <w:rPr>
          <w:rFonts w:hint="cs"/>
          <w:rtl/>
        </w:rPr>
        <w:t>:</w:t>
      </w:r>
      <w:bookmarkEnd w:id="6"/>
    </w:p>
    <w:p w14:paraId="5241CFF8" w14:textId="2FF2CC2F" w:rsidR="00040161" w:rsidRPr="00CA4DDC" w:rsidRDefault="00631091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1090044A" wp14:editId="00013CDD">
            <wp:extent cx="5266667" cy="38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96A" w14:textId="7FD1DAB4" w:rsidR="00040161" w:rsidRPr="00CA4DDC" w:rsidRDefault="00040161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همانطور که در تصویر مشخص است در این کلاس دو متغیر </w:t>
      </w:r>
      <w:r w:rsidRPr="00CA4DDC">
        <w:rPr>
          <w:rFonts w:cs="B Nazanin"/>
          <w:sz w:val="28"/>
          <w:szCs w:val="28"/>
        </w:rPr>
        <w:t>protected</w:t>
      </w:r>
      <w:r w:rsidRPr="00CA4DDC">
        <w:rPr>
          <w:rFonts w:cs="B Nazanin" w:hint="cs"/>
          <w:sz w:val="28"/>
          <w:szCs w:val="28"/>
          <w:rtl/>
        </w:rPr>
        <w:t xml:space="preserve"> داریم </w:t>
      </w:r>
      <w:r w:rsidR="00631091" w:rsidRPr="00CA4DDC">
        <w:rPr>
          <w:rFonts w:cs="B Nazanin" w:hint="cs"/>
          <w:sz w:val="28"/>
          <w:szCs w:val="28"/>
          <w:rtl/>
        </w:rPr>
        <w:t xml:space="preserve">که یکی از آنها برای ذخیره </w:t>
      </w:r>
      <w:r w:rsidR="00631091" w:rsidRPr="00CA4DDC">
        <w:rPr>
          <w:rFonts w:cs="B Nazanin"/>
          <w:sz w:val="28"/>
          <w:szCs w:val="28"/>
        </w:rPr>
        <w:t>state</w:t>
      </w:r>
      <w:r w:rsidR="00631091" w:rsidRPr="00CA4DDC">
        <w:rPr>
          <w:rFonts w:cs="B Nazanin" w:hint="cs"/>
          <w:sz w:val="28"/>
          <w:szCs w:val="28"/>
          <w:rtl/>
        </w:rPr>
        <w:t xml:space="preserve"> عکس ها و دیگری وکتوری برای ذخیره ی </w:t>
      </w:r>
      <w:r w:rsidR="00631091" w:rsidRPr="00CA4DDC">
        <w:rPr>
          <w:rFonts w:cs="B Nazanin"/>
          <w:sz w:val="28"/>
          <w:szCs w:val="28"/>
        </w:rPr>
        <w:t>state</w:t>
      </w:r>
      <w:r w:rsidR="00631091" w:rsidRPr="00CA4DDC">
        <w:rPr>
          <w:rFonts w:cs="B Nazanin" w:hint="cs"/>
          <w:sz w:val="28"/>
          <w:szCs w:val="28"/>
          <w:rtl/>
        </w:rPr>
        <w:t>ها است.</w:t>
      </w:r>
    </w:p>
    <w:p w14:paraId="30C02526" w14:textId="1FCEEA99" w:rsidR="00631091" w:rsidRPr="00CA4DDC" w:rsidRDefault="00631091" w:rsidP="00CA4DDC">
      <w:pPr>
        <w:pStyle w:val="Heading2"/>
        <w:rPr>
          <w:rtl/>
        </w:rPr>
      </w:pPr>
      <w:bookmarkStart w:id="7" w:name="_Toc95215089"/>
      <w:r w:rsidRPr="00CA4DDC">
        <w:lastRenderedPageBreak/>
        <w:t>Shape.cpp</w:t>
      </w:r>
      <w:r w:rsidRPr="00CA4DDC">
        <w:rPr>
          <w:rFonts w:hint="cs"/>
          <w:rtl/>
        </w:rPr>
        <w:t>:</w:t>
      </w:r>
      <w:bookmarkEnd w:id="7"/>
    </w:p>
    <w:p w14:paraId="600AC107" w14:textId="065B263E" w:rsidR="00631091" w:rsidRPr="00CA4DDC" w:rsidRDefault="00631091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160DF993" wp14:editId="312C2A2F">
            <wp:extent cx="4838095" cy="252380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02E" w14:textId="77777777" w:rsidR="00907534" w:rsidRPr="00CA4DDC" w:rsidRDefault="00631091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در پیاده سازی کلاس </w:t>
      </w:r>
      <w:r w:rsidRPr="00CA4DDC">
        <w:rPr>
          <w:rFonts w:cs="B Nazanin"/>
          <w:sz w:val="28"/>
          <w:szCs w:val="28"/>
        </w:rPr>
        <w:t>shape</w:t>
      </w:r>
      <w:r w:rsidRPr="00CA4DDC">
        <w:rPr>
          <w:rFonts w:cs="B Nazanin" w:hint="cs"/>
          <w:sz w:val="28"/>
          <w:szCs w:val="28"/>
          <w:rtl/>
        </w:rPr>
        <w:t xml:space="preserve"> دو تابع داریم. یکی از توابع </w:t>
      </w:r>
      <w:r w:rsidR="00907534" w:rsidRPr="00CA4DDC">
        <w:rPr>
          <w:rFonts w:cs="B Nazanin" w:hint="cs"/>
          <w:sz w:val="28"/>
          <w:szCs w:val="28"/>
          <w:rtl/>
        </w:rPr>
        <w:t xml:space="preserve">آدرس عکس ها را برمی گرداند که نام آن </w:t>
      </w:r>
      <w:r w:rsidR="00907534" w:rsidRPr="00CA4DDC">
        <w:rPr>
          <w:rFonts w:cs="B Nazanin"/>
          <w:sz w:val="28"/>
          <w:szCs w:val="28"/>
        </w:rPr>
        <w:t>getAddressOfPic</w:t>
      </w:r>
      <w:r w:rsidR="00907534" w:rsidRPr="00CA4DDC">
        <w:rPr>
          <w:rFonts w:cs="B Nazanin" w:hint="cs"/>
          <w:sz w:val="28"/>
          <w:szCs w:val="28"/>
          <w:rtl/>
        </w:rPr>
        <w:t xml:space="preserve"> است.</w:t>
      </w:r>
    </w:p>
    <w:p w14:paraId="59E39465" w14:textId="777F6D3D" w:rsidR="00631091" w:rsidRPr="00CA4DDC" w:rsidRDefault="00907534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تابع دوم </w:t>
      </w:r>
      <w:r w:rsidRPr="00CA4DDC">
        <w:rPr>
          <w:rFonts w:cs="B Nazanin"/>
          <w:sz w:val="28"/>
          <w:szCs w:val="28"/>
        </w:rPr>
        <w:t>state</w:t>
      </w:r>
      <w:r w:rsidRPr="00CA4DDC">
        <w:rPr>
          <w:rFonts w:cs="B Nazanin" w:hint="cs"/>
          <w:sz w:val="28"/>
          <w:szCs w:val="28"/>
          <w:rtl/>
        </w:rPr>
        <w:t xml:space="preserve"> فعلی تصاویر را فراخوانی می کند.</w:t>
      </w:r>
    </w:p>
    <w:p w14:paraId="63A5A166" w14:textId="385D2BDE" w:rsidR="00370C09" w:rsidRPr="00CA4DDC" w:rsidRDefault="00370C09" w:rsidP="00CA4DDC">
      <w:pPr>
        <w:pStyle w:val="Heading1"/>
        <w:rPr>
          <w:rtl/>
        </w:rPr>
      </w:pPr>
      <w:bookmarkStart w:id="8" w:name="_Toc95215090"/>
      <w:r w:rsidRPr="00CA4DDC">
        <w:rPr>
          <w:rFonts w:hint="cs"/>
          <w:rtl/>
        </w:rPr>
        <w:lastRenderedPageBreak/>
        <w:t xml:space="preserve">کلاس </w:t>
      </w:r>
      <w:r w:rsidRPr="00CA4DDC">
        <w:t>playGame</w:t>
      </w:r>
      <w:r w:rsidRPr="00CA4DDC">
        <w:rPr>
          <w:rFonts w:hint="cs"/>
          <w:rtl/>
        </w:rPr>
        <w:t>:</w:t>
      </w:r>
      <w:bookmarkEnd w:id="8"/>
    </w:p>
    <w:p w14:paraId="6968A6A2" w14:textId="4289221F" w:rsidR="00432211" w:rsidRPr="00CA4DDC" w:rsidRDefault="00432211" w:rsidP="00CA4DDC">
      <w:pPr>
        <w:pStyle w:val="Heading2"/>
        <w:rPr>
          <w:rtl/>
        </w:rPr>
      </w:pPr>
      <w:bookmarkStart w:id="9" w:name="_Toc95215091"/>
      <w:r w:rsidRPr="00CA4DDC">
        <w:t>playGame.h</w:t>
      </w:r>
      <w:r w:rsidRPr="00CA4DDC">
        <w:rPr>
          <w:rFonts w:hint="cs"/>
          <w:rtl/>
        </w:rPr>
        <w:t>:</w:t>
      </w:r>
      <w:bookmarkEnd w:id="9"/>
    </w:p>
    <w:p w14:paraId="21EED6A1" w14:textId="6F7F8B4C" w:rsidR="00432211" w:rsidRPr="00CA4DDC" w:rsidRDefault="00432211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487F9E73" wp14:editId="62EE6AAE">
            <wp:extent cx="4961905" cy="40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BD2" w14:textId="77777777" w:rsidR="00F81B63" w:rsidRPr="00CA4DDC" w:rsidRDefault="00432211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در این کلاس یک ارایه دو بعدی تعریف شده است برای قرار دادن تصاویر رنگ هایی که کاربر می تواند انتخاب کند.</w:t>
      </w:r>
      <w:r w:rsidR="00F81B63" w:rsidRPr="00CA4DDC">
        <w:rPr>
          <w:rFonts w:cs="B Nazanin" w:hint="cs"/>
          <w:sz w:val="28"/>
          <w:szCs w:val="28"/>
          <w:rtl/>
        </w:rPr>
        <w:t xml:space="preserve"> همچنین یکسری توابع در این کلاس موجود است که در ادامه توضیح داده شده است.</w:t>
      </w:r>
    </w:p>
    <w:p w14:paraId="5D0052E1" w14:textId="77777777" w:rsidR="00F81B63" w:rsidRPr="00CA4DDC" w:rsidRDefault="00F81B63" w:rsidP="00CA4DDC">
      <w:pPr>
        <w:pStyle w:val="Heading2"/>
        <w:rPr>
          <w:rtl/>
        </w:rPr>
      </w:pPr>
      <w:bookmarkStart w:id="10" w:name="_Toc95215092"/>
      <w:r w:rsidRPr="00CA4DDC">
        <w:lastRenderedPageBreak/>
        <w:t>playGame.cpp</w:t>
      </w:r>
      <w:r w:rsidRPr="00CA4DDC">
        <w:rPr>
          <w:rFonts w:hint="cs"/>
          <w:rtl/>
        </w:rPr>
        <w:t>:</w:t>
      </w:r>
      <w:bookmarkEnd w:id="10"/>
    </w:p>
    <w:p w14:paraId="213EC880" w14:textId="643CD0B6" w:rsidR="00906F2B" w:rsidRPr="00CA4DDC" w:rsidRDefault="00F81B63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696EBECD" wp14:editId="589AAC2B">
            <wp:extent cx="4361905" cy="32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7D68" w14:textId="77777777" w:rsidR="00DA64BF" w:rsidRPr="00CA4DDC" w:rsidRDefault="00F81B63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اولین تابع، تابع </w:t>
      </w:r>
      <w:r w:rsidRPr="00CA4DDC">
        <w:rPr>
          <w:rFonts w:cs="B Nazanin"/>
          <w:sz w:val="28"/>
          <w:szCs w:val="28"/>
        </w:rPr>
        <w:t>assingGameBackground</w:t>
      </w:r>
      <w:r w:rsidRPr="00CA4DDC">
        <w:rPr>
          <w:rFonts w:cs="B Nazanin" w:hint="cs"/>
          <w:sz w:val="28"/>
          <w:szCs w:val="28"/>
          <w:rtl/>
        </w:rPr>
        <w:t xml:space="preserve"> است. در قسمت اول این تابع </w:t>
      </w:r>
      <w:r w:rsidR="00DA64BF" w:rsidRPr="00CA4DDC">
        <w:rPr>
          <w:rFonts w:cs="B Nazanin" w:hint="cs"/>
          <w:sz w:val="28"/>
          <w:szCs w:val="28"/>
          <w:rtl/>
        </w:rPr>
        <w:t xml:space="preserve">آدرس </w:t>
      </w:r>
      <w:r w:rsidRPr="00CA4DDC">
        <w:rPr>
          <w:rFonts w:cs="B Nazanin" w:hint="cs"/>
          <w:sz w:val="28"/>
          <w:szCs w:val="28"/>
          <w:rtl/>
        </w:rPr>
        <w:t>تصاویری که به کاربر نمایش داده می شود</w:t>
      </w:r>
      <w:r w:rsidR="00DA64BF" w:rsidRPr="00CA4DDC">
        <w:rPr>
          <w:rFonts w:cs="B Nazanin" w:hint="cs"/>
          <w:sz w:val="28"/>
          <w:szCs w:val="28"/>
          <w:rtl/>
        </w:rPr>
        <w:t xml:space="preserve"> در </w:t>
      </w:r>
      <w:r w:rsidR="00DA64BF" w:rsidRPr="00CA4DDC">
        <w:rPr>
          <w:rFonts w:cs="B Nazanin"/>
          <w:sz w:val="28"/>
          <w:szCs w:val="28"/>
        </w:rPr>
        <w:t>state</w:t>
      </w:r>
      <w:r w:rsidR="00DA64BF" w:rsidRPr="00CA4DDC">
        <w:rPr>
          <w:rFonts w:cs="B Nazanin" w:hint="cs"/>
          <w:sz w:val="28"/>
          <w:szCs w:val="28"/>
          <w:rtl/>
        </w:rPr>
        <w:t xml:space="preserve"> ها ذخیره می شوند. که در ابتدا تصاویر رنگ ها برای کاربر نمایش داده می شود تا کاربر رنگ پارچه موردنظر خود را از بین چهار رنگ موجود انتخاب کند.</w:t>
      </w:r>
    </w:p>
    <w:p w14:paraId="0FF5D9E8" w14:textId="77777777" w:rsidR="00DA64BF" w:rsidRPr="00CA4DDC" w:rsidRDefault="00DA64BF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بعد از انتخاب رنگ پارچه شلوار و مانتو همان رنگ به کاربر نشان داده می شود تا طراحی مورد نظر خود را از بین آن دو انتخاب کند.</w:t>
      </w:r>
    </w:p>
    <w:p w14:paraId="0C1FBAE6" w14:textId="460E084E" w:rsidR="00F81B63" w:rsidRPr="00CA4DDC" w:rsidRDefault="00DA64BF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D5C1B62" wp14:editId="01937C7C">
            <wp:extent cx="4571429" cy="27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DDC">
        <w:rPr>
          <w:rFonts w:cs="B Nazanin"/>
          <w:noProof/>
          <w:sz w:val="28"/>
          <w:szCs w:val="28"/>
        </w:rPr>
        <w:t xml:space="preserve"> </w:t>
      </w: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5F4AA7C4" wp14:editId="4E12E5FD">
            <wp:extent cx="3704762" cy="171428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AD6" w14:textId="236179AB" w:rsidR="00DA64BF" w:rsidRPr="00CA4DDC" w:rsidRDefault="00DA64BF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همانطور که میبیند آدرس تمامی تصاویر ذخیره می شوند تا در صورت انتخاب کاربر به او نمایش داده شوند.</w:t>
      </w:r>
    </w:p>
    <w:p w14:paraId="6D856D16" w14:textId="062257C2" w:rsidR="00DA64BF" w:rsidRPr="00CA4DDC" w:rsidRDefault="00DA64BF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تابع بعدی، تابع </w:t>
      </w:r>
      <w:r w:rsidRPr="00CA4DDC">
        <w:rPr>
          <w:rFonts w:cs="B Nazanin"/>
          <w:sz w:val="28"/>
          <w:szCs w:val="28"/>
        </w:rPr>
        <w:t>startPage</w:t>
      </w:r>
      <w:r w:rsidRPr="00CA4DDC">
        <w:rPr>
          <w:rFonts w:cs="B Nazanin" w:hint="cs"/>
          <w:sz w:val="28"/>
          <w:szCs w:val="28"/>
          <w:rtl/>
        </w:rPr>
        <w:t xml:space="preserve"> می باشد.</w:t>
      </w:r>
    </w:p>
    <w:p w14:paraId="245DE18D" w14:textId="06524C72" w:rsidR="00DA64BF" w:rsidRPr="00CA4DDC" w:rsidRDefault="00DA64BF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59B1A54" wp14:editId="6EC67C18">
            <wp:extent cx="4757565" cy="2647666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117" cy="26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2BA" w:rsidRPr="00CA4DDC">
        <w:rPr>
          <w:rFonts w:cs="B Nazanin"/>
          <w:noProof/>
          <w:sz w:val="28"/>
          <w:szCs w:val="28"/>
        </w:rPr>
        <w:t xml:space="preserve"> </w:t>
      </w:r>
      <w:r w:rsidR="003B02BA" w:rsidRPr="00CA4DDC">
        <w:rPr>
          <w:rFonts w:cs="B Nazanin"/>
          <w:noProof/>
          <w:sz w:val="28"/>
          <w:szCs w:val="28"/>
        </w:rPr>
        <w:drawing>
          <wp:inline distT="0" distB="0" distL="0" distR="0" wp14:anchorId="3F6D18A7" wp14:editId="66487F8E">
            <wp:extent cx="5943600" cy="2564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D762" w14:textId="77777777" w:rsidR="003B02BA" w:rsidRPr="00CA4DDC" w:rsidRDefault="003B02BA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این تابع در ابتدا تصویر شروع بازی را نمایش می دهد. صفحه </w:t>
      </w:r>
      <w:r w:rsidRPr="00CA4DDC">
        <w:rPr>
          <w:rFonts w:cs="B Nazanin"/>
          <w:sz w:val="28"/>
          <w:szCs w:val="28"/>
        </w:rPr>
        <w:t>start</w:t>
      </w:r>
      <w:r w:rsidRPr="00CA4DDC">
        <w:rPr>
          <w:rFonts w:cs="B Nazanin" w:hint="cs"/>
          <w:sz w:val="28"/>
          <w:szCs w:val="28"/>
          <w:rtl/>
        </w:rPr>
        <w:t xml:space="preserve"> بازی که به شکل زیر است و کاربر با کلیک کردن بر آن وارد محیط بازی می شود.</w:t>
      </w:r>
    </w:p>
    <w:p w14:paraId="1E4B6D6F" w14:textId="74BE3FF3" w:rsidR="003B02BA" w:rsidRPr="00CA4DDC" w:rsidRDefault="003B02BA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noProof/>
          <w:sz w:val="28"/>
          <w:szCs w:val="28"/>
          <w:rtl/>
          <w:lang w:val="fa-IR"/>
        </w:rPr>
        <w:drawing>
          <wp:inline distT="0" distB="0" distL="0" distR="0" wp14:anchorId="1CFB4772" wp14:editId="1F85A105">
            <wp:extent cx="1214651" cy="1311849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10" cy="13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7A3" w14:textId="3C5D83D4" w:rsidR="003B02BA" w:rsidRPr="00CA4DDC" w:rsidRDefault="00303975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lastRenderedPageBreak/>
        <w:t xml:space="preserve">تابع </w:t>
      </w:r>
      <w:r w:rsidRPr="00CA4DDC">
        <w:rPr>
          <w:rFonts w:cs="B Nazanin"/>
          <w:sz w:val="28"/>
          <w:szCs w:val="28"/>
        </w:rPr>
        <w:t>gamePage</w:t>
      </w:r>
      <w:r w:rsidRPr="00CA4DDC">
        <w:rPr>
          <w:rFonts w:cs="B Nazanin" w:hint="cs"/>
          <w:sz w:val="28"/>
          <w:szCs w:val="28"/>
          <w:rtl/>
        </w:rPr>
        <w:t xml:space="preserve"> یک دیگر از توابع این کلاس و درواقع اصلی ترین تابع است؛ که پیاده سازی و کلیک ردن ر.ی تصا.یر همگی در این تابع پیاده سازی شده اند.</w:t>
      </w:r>
    </w:p>
    <w:p w14:paraId="6A972AC3" w14:textId="66790F65" w:rsidR="00303975" w:rsidRPr="00CA4DDC" w:rsidRDefault="00303975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>و دوتابع اخر بازی که یکی دستراکتوری است که تابع دیگر را فراخوانی می کند.</w:t>
      </w:r>
    </w:p>
    <w:p w14:paraId="4D5086D5" w14:textId="249AE431" w:rsidR="00303975" w:rsidRPr="00CA4DDC" w:rsidRDefault="00303975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06BF808C" wp14:editId="7BB3323A">
            <wp:extent cx="3676190" cy="374285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EEDC" w14:textId="0E513879" w:rsidR="00303975" w:rsidRPr="00CA4DDC" w:rsidRDefault="00303975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تابع </w:t>
      </w:r>
      <w:r w:rsidRPr="00CA4DDC">
        <w:rPr>
          <w:rFonts w:cs="B Nazanin"/>
          <w:sz w:val="28"/>
          <w:szCs w:val="28"/>
        </w:rPr>
        <w:t>freeObj</w:t>
      </w:r>
      <w:r w:rsidRPr="00CA4DDC">
        <w:rPr>
          <w:rFonts w:cs="B Nazanin" w:hint="cs"/>
          <w:sz w:val="28"/>
          <w:szCs w:val="28"/>
          <w:rtl/>
        </w:rPr>
        <w:t xml:space="preserve"> برای رها سازی حافظه ی گرفته شده یا همان پاک سازی تصاویر از صفحه نمایش پیاده سازی شده است که آرایه </w:t>
      </w:r>
      <w:r w:rsidRPr="00CA4DDC">
        <w:rPr>
          <w:rFonts w:cs="B Nazanin"/>
          <w:sz w:val="28"/>
          <w:szCs w:val="28"/>
        </w:rPr>
        <w:t>gameBackground</w:t>
      </w:r>
      <w:r w:rsidRPr="00CA4DDC">
        <w:rPr>
          <w:rFonts w:cs="B Nazanin" w:hint="cs"/>
          <w:sz w:val="28"/>
          <w:szCs w:val="28"/>
          <w:rtl/>
        </w:rPr>
        <w:t xml:space="preserve"> را در یک حلقه تو در تو تخلیه می کند.</w:t>
      </w:r>
    </w:p>
    <w:p w14:paraId="5CF03ED1" w14:textId="1050C829" w:rsidR="00303975" w:rsidRPr="00CA4DDC" w:rsidRDefault="00303975" w:rsidP="00CA4DDC">
      <w:pPr>
        <w:pStyle w:val="Heading1"/>
        <w:rPr>
          <w:rtl/>
        </w:rPr>
      </w:pPr>
      <w:bookmarkStart w:id="11" w:name="_Toc95215093"/>
      <w:r w:rsidRPr="00CA4DDC">
        <w:lastRenderedPageBreak/>
        <w:t>Main()</w:t>
      </w:r>
      <w:r w:rsidRPr="00CA4DDC">
        <w:rPr>
          <w:rFonts w:hint="cs"/>
          <w:rtl/>
        </w:rPr>
        <w:t>:</w:t>
      </w:r>
      <w:bookmarkEnd w:id="11"/>
    </w:p>
    <w:p w14:paraId="061B8DA3" w14:textId="4033CC2F" w:rsidR="00303975" w:rsidRPr="00CA4DDC" w:rsidRDefault="00CA4DDC" w:rsidP="00CA4DDC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CA4DDC">
        <w:rPr>
          <w:rFonts w:cs="B Nazanin"/>
          <w:noProof/>
          <w:sz w:val="28"/>
          <w:szCs w:val="28"/>
        </w:rPr>
        <w:drawing>
          <wp:inline distT="0" distB="0" distL="0" distR="0" wp14:anchorId="1E2CF5AD" wp14:editId="3DD9B614">
            <wp:extent cx="2504762" cy="27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1CAC" w14:textId="1641B901" w:rsidR="00303975" w:rsidRPr="00CA4DDC" w:rsidRDefault="00303975" w:rsidP="00CA4DDC">
      <w:pPr>
        <w:spacing w:line="360" w:lineRule="auto"/>
        <w:rPr>
          <w:rFonts w:cs="B Nazanin"/>
          <w:sz w:val="28"/>
          <w:szCs w:val="28"/>
          <w:rtl/>
        </w:rPr>
      </w:pPr>
      <w:r w:rsidRPr="00CA4DDC">
        <w:rPr>
          <w:rFonts w:cs="B Nazanin" w:hint="cs"/>
          <w:sz w:val="28"/>
          <w:szCs w:val="28"/>
          <w:rtl/>
        </w:rPr>
        <w:t xml:space="preserve">همانطور که مشخص است در تابع </w:t>
      </w:r>
      <w:r w:rsidRPr="00CA4DDC">
        <w:rPr>
          <w:rFonts w:cs="B Nazanin"/>
          <w:sz w:val="28"/>
          <w:szCs w:val="28"/>
        </w:rPr>
        <w:t>main</w:t>
      </w:r>
      <w:r w:rsidRPr="00CA4DDC">
        <w:rPr>
          <w:rFonts w:cs="B Nazanin" w:hint="cs"/>
          <w:sz w:val="28"/>
          <w:szCs w:val="28"/>
          <w:rtl/>
        </w:rPr>
        <w:t xml:space="preserve"> برنامه هم تغییراتی بوجود امده به این صورت که با اجرای برنامه ایتدا یک شی از کلاس </w:t>
      </w:r>
      <w:r w:rsidRPr="00CA4DDC">
        <w:rPr>
          <w:rFonts w:cs="B Nazanin"/>
          <w:sz w:val="28"/>
          <w:szCs w:val="28"/>
        </w:rPr>
        <w:t>playGame</w:t>
      </w:r>
      <w:r w:rsidRPr="00CA4DDC">
        <w:rPr>
          <w:rFonts w:cs="B Nazanin" w:hint="cs"/>
          <w:sz w:val="28"/>
          <w:szCs w:val="28"/>
          <w:rtl/>
        </w:rPr>
        <w:t xml:space="preserve"> ایجاد می شود سپس با این شی توبع </w:t>
      </w:r>
      <w:r w:rsidRPr="00CA4DDC">
        <w:rPr>
          <w:rFonts w:cs="B Nazanin"/>
          <w:sz w:val="28"/>
          <w:szCs w:val="28"/>
        </w:rPr>
        <w:t>assignGameBackground</w:t>
      </w:r>
      <w:r w:rsidRPr="00CA4DDC">
        <w:rPr>
          <w:rFonts w:cs="B Nazanin" w:hint="cs"/>
          <w:sz w:val="28"/>
          <w:szCs w:val="28"/>
          <w:rtl/>
        </w:rPr>
        <w:t xml:space="preserve"> و </w:t>
      </w:r>
      <w:r w:rsidRPr="00CA4DDC">
        <w:rPr>
          <w:rFonts w:cs="B Nazanin"/>
          <w:sz w:val="28"/>
          <w:szCs w:val="28"/>
        </w:rPr>
        <w:t>startPage</w:t>
      </w:r>
      <w:r w:rsidRPr="00CA4DDC">
        <w:rPr>
          <w:rFonts w:cs="B Nazanin" w:hint="cs"/>
          <w:sz w:val="28"/>
          <w:szCs w:val="28"/>
          <w:rtl/>
        </w:rPr>
        <w:t xml:space="preserve"> فراخوانی می شود.</w:t>
      </w:r>
    </w:p>
    <w:sectPr w:rsidR="00303975" w:rsidRPr="00CA4DDC" w:rsidSect="00CA4DDC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5CDF" w14:textId="77777777" w:rsidR="004267E1" w:rsidRDefault="004267E1" w:rsidP="00CA4DDC">
      <w:pPr>
        <w:spacing w:after="0" w:line="240" w:lineRule="auto"/>
      </w:pPr>
      <w:r>
        <w:separator/>
      </w:r>
    </w:p>
  </w:endnote>
  <w:endnote w:type="continuationSeparator" w:id="0">
    <w:p w14:paraId="57A0994C" w14:textId="77777777" w:rsidR="004267E1" w:rsidRDefault="004267E1" w:rsidP="00CA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22119109"/>
      <w:docPartObj>
        <w:docPartGallery w:val="Page Numbers (Bottom of Page)"/>
        <w:docPartUnique/>
      </w:docPartObj>
    </w:sdtPr>
    <w:sdtEndPr/>
    <w:sdtContent>
      <w:p w14:paraId="69A6525C" w14:textId="57638EFD" w:rsidR="00CA4DDC" w:rsidRDefault="00CA4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38C40" w14:textId="77777777" w:rsidR="00CA4DDC" w:rsidRDefault="00CA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0109" w14:textId="77777777" w:rsidR="004267E1" w:rsidRDefault="004267E1" w:rsidP="00CA4DDC">
      <w:pPr>
        <w:spacing w:after="0" w:line="240" w:lineRule="auto"/>
      </w:pPr>
      <w:r>
        <w:separator/>
      </w:r>
    </w:p>
  </w:footnote>
  <w:footnote w:type="continuationSeparator" w:id="0">
    <w:p w14:paraId="18D87628" w14:textId="77777777" w:rsidR="004267E1" w:rsidRDefault="004267E1" w:rsidP="00CA4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D5"/>
    <w:rsid w:val="00040161"/>
    <w:rsid w:val="000D0B85"/>
    <w:rsid w:val="0018537D"/>
    <w:rsid w:val="00303975"/>
    <w:rsid w:val="00370C09"/>
    <w:rsid w:val="003B02BA"/>
    <w:rsid w:val="003B65F0"/>
    <w:rsid w:val="003C5980"/>
    <w:rsid w:val="004267E1"/>
    <w:rsid w:val="00432211"/>
    <w:rsid w:val="005A499A"/>
    <w:rsid w:val="00631091"/>
    <w:rsid w:val="006377ED"/>
    <w:rsid w:val="00882ED5"/>
    <w:rsid w:val="00906F2B"/>
    <w:rsid w:val="00907534"/>
    <w:rsid w:val="00A16AA4"/>
    <w:rsid w:val="00CA4DDC"/>
    <w:rsid w:val="00DA64BF"/>
    <w:rsid w:val="00F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9EBA1C"/>
  <w15:chartTrackingRefBased/>
  <w15:docId w15:val="{29B06625-A3C4-42BD-8A5F-72A81D7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DC"/>
    <w:pPr>
      <w:keepNext/>
      <w:keepLines/>
      <w:spacing w:before="480" w:after="240"/>
      <w:outlineLvl w:val="0"/>
    </w:pPr>
    <w:rPr>
      <w:rFonts w:asciiTheme="majorHAnsi" w:eastAsiaTheme="majorEastAsia" w:hAnsiTheme="majorHAnsi" w:cs="B Nazanin"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DC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Cs/>
      <w:color w:val="525252" w:themeColor="accent3" w:themeShade="8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DC"/>
    <w:rPr>
      <w:rFonts w:asciiTheme="majorHAnsi" w:eastAsiaTheme="majorEastAsia" w:hAnsiTheme="majorHAnsi" w:cs="B Nazanin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DDC"/>
    <w:rPr>
      <w:rFonts w:asciiTheme="majorHAnsi" w:eastAsiaTheme="majorEastAsia" w:hAnsiTheme="majorHAnsi" w:cstheme="majorBidi"/>
      <w:bCs/>
      <w:color w:val="525252" w:themeColor="accent3" w:themeShade="80"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A4DDC"/>
    <w:pPr>
      <w:bidi w:val="0"/>
      <w:spacing w:before="240" w:after="0"/>
      <w:outlineLvl w:val="9"/>
    </w:pPr>
    <w:rPr>
      <w:rFonts w:cstheme="majorBidi"/>
      <w:bCs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A4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4D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DC"/>
  </w:style>
  <w:style w:type="paragraph" w:styleId="Footer">
    <w:name w:val="footer"/>
    <w:basedOn w:val="Normal"/>
    <w:link w:val="FooterChar"/>
    <w:uiPriority w:val="99"/>
    <w:unhideWhenUsed/>
    <w:rsid w:val="00CA4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4317D-706A-4AC6-B001-CEAE842E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Mansouri</dc:creator>
  <cp:keywords/>
  <dc:description/>
  <cp:lastModifiedBy>Nastaran Mansouri</cp:lastModifiedBy>
  <cp:revision>3</cp:revision>
  <cp:lastPrinted>2022-02-11T16:58:00Z</cp:lastPrinted>
  <dcterms:created xsi:type="dcterms:W3CDTF">2022-02-08T18:39:00Z</dcterms:created>
  <dcterms:modified xsi:type="dcterms:W3CDTF">2022-02-11T16:58:00Z</dcterms:modified>
</cp:coreProperties>
</file>