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7810DF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3FEF8F29" w14:textId="77777777" w:rsidR="00A33B96" w:rsidRDefault="00A33B96" w:rsidP="00A33B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4FFC32DB" w14:textId="3133A5CC" w:rsidR="00A33B96" w:rsidRPr="00A33B96" w:rsidRDefault="00A33B96" w:rsidP="00A33B96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Theme="majorHAnsi" w:hAnsiTheme="majorHAnsi" w:cs="Menlo"/>
                <w:color w:val="313131"/>
              </w:rPr>
            </w:pPr>
            <w:r w:rsidRPr="00A33B96">
              <w:rPr>
                <w:rFonts w:asciiTheme="majorHAnsi" w:hAnsiTheme="majorHAnsi" w:cs="Menlo"/>
                <w:color w:val="000088"/>
              </w:rPr>
              <w:t>public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000088"/>
              </w:rPr>
              <w:t>class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proofErr w:type="spellStart"/>
            <w:r w:rsidRPr="00A33B96">
              <w:rPr>
                <w:rFonts w:asciiTheme="majorHAnsi" w:hAnsiTheme="majorHAnsi" w:cs="Menlo"/>
                <w:color w:val="7F0055"/>
              </w:rPr>
              <w:t>MyFirstJavaProgram</w:t>
            </w:r>
            <w:proofErr w:type="spellEnd"/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666600"/>
              </w:rPr>
              <w:t>{</w:t>
            </w:r>
          </w:p>
          <w:p w14:paraId="1937D134" w14:textId="77777777" w:rsidR="00A33B96" w:rsidRPr="00A33B96" w:rsidRDefault="00A33B96" w:rsidP="00A33B96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Theme="majorHAnsi" w:hAnsiTheme="majorHAnsi" w:cs="Menlo"/>
                <w:color w:val="313131"/>
              </w:rPr>
            </w:pPr>
            <w:r w:rsidRPr="00A33B96">
              <w:rPr>
                <w:rFonts w:asciiTheme="majorHAnsi" w:hAnsiTheme="majorHAnsi" w:cs="Menlo"/>
                <w:color w:val="313131"/>
              </w:rPr>
              <w:t xml:space="preserve">   </w:t>
            </w:r>
            <w:r w:rsidRPr="00A33B96">
              <w:rPr>
                <w:rFonts w:asciiTheme="majorHAnsi" w:hAnsiTheme="majorHAnsi" w:cs="Menlo"/>
                <w:color w:val="000088"/>
              </w:rPr>
              <w:t>public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000088"/>
              </w:rPr>
              <w:t>static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000088"/>
              </w:rPr>
              <w:t>void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proofErr w:type="gramStart"/>
            <w:r w:rsidRPr="00A33B96">
              <w:rPr>
                <w:rFonts w:asciiTheme="majorHAnsi" w:hAnsiTheme="majorHAnsi" w:cs="Menlo"/>
                <w:color w:val="313131"/>
              </w:rPr>
              <w:t>main</w:t>
            </w:r>
            <w:r w:rsidRPr="00A33B96">
              <w:rPr>
                <w:rFonts w:asciiTheme="majorHAnsi" w:hAnsiTheme="majorHAnsi" w:cs="Menlo"/>
                <w:color w:val="666600"/>
              </w:rPr>
              <w:t>(</w:t>
            </w:r>
            <w:proofErr w:type="gramEnd"/>
            <w:r w:rsidRPr="00A33B96">
              <w:rPr>
                <w:rFonts w:asciiTheme="majorHAnsi" w:hAnsiTheme="majorHAnsi" w:cs="Menlo"/>
                <w:color w:val="7F0055"/>
              </w:rPr>
              <w:t>String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666600"/>
              </w:rPr>
              <w:t>[]</w:t>
            </w:r>
            <w:proofErr w:type="spellStart"/>
            <w:r w:rsidRPr="00A33B96">
              <w:rPr>
                <w:rFonts w:asciiTheme="majorHAnsi" w:hAnsiTheme="majorHAnsi" w:cs="Menlo"/>
                <w:color w:val="313131"/>
              </w:rPr>
              <w:t>args</w:t>
            </w:r>
            <w:proofErr w:type="spellEnd"/>
            <w:r w:rsidRPr="00A33B96">
              <w:rPr>
                <w:rFonts w:asciiTheme="majorHAnsi" w:hAnsiTheme="majorHAnsi" w:cs="Menlo"/>
                <w:color w:val="666600"/>
              </w:rPr>
              <w:t>)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  <w:r w:rsidRPr="00A33B96">
              <w:rPr>
                <w:rFonts w:asciiTheme="majorHAnsi" w:hAnsiTheme="majorHAnsi" w:cs="Menlo"/>
                <w:color w:val="666600"/>
              </w:rPr>
              <w:t>{</w:t>
            </w:r>
          </w:p>
          <w:p w14:paraId="0D6182F9" w14:textId="77777777" w:rsidR="00A33B96" w:rsidRPr="00A33B96" w:rsidRDefault="00A33B96" w:rsidP="00A33B96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Theme="majorHAnsi" w:hAnsiTheme="majorHAnsi" w:cs="Menlo"/>
                <w:color w:val="313131"/>
              </w:rPr>
            </w:pPr>
            <w:r w:rsidRPr="00A33B96">
              <w:rPr>
                <w:rFonts w:asciiTheme="majorHAnsi" w:hAnsiTheme="majorHAnsi" w:cs="Menlo"/>
                <w:color w:val="313131"/>
              </w:rPr>
              <w:t xml:space="preserve">      </w:t>
            </w:r>
            <w:proofErr w:type="spellStart"/>
            <w:r w:rsidRPr="00A33B96">
              <w:rPr>
                <w:rFonts w:asciiTheme="majorHAnsi" w:hAnsiTheme="majorHAnsi" w:cs="Menlo"/>
                <w:color w:val="7F0055"/>
              </w:rPr>
              <w:t>System</w:t>
            </w:r>
            <w:r w:rsidRPr="00A33B96">
              <w:rPr>
                <w:rFonts w:asciiTheme="majorHAnsi" w:hAnsiTheme="majorHAnsi" w:cs="Menlo"/>
                <w:color w:val="666600"/>
              </w:rPr>
              <w:t>.</w:t>
            </w:r>
            <w:r w:rsidRPr="00A33B96">
              <w:rPr>
                <w:rFonts w:asciiTheme="majorHAnsi" w:hAnsiTheme="majorHAnsi" w:cs="Menlo"/>
                <w:color w:val="000088"/>
              </w:rPr>
              <w:t>out</w:t>
            </w:r>
            <w:r w:rsidRPr="00A33B96">
              <w:rPr>
                <w:rFonts w:asciiTheme="majorHAnsi" w:hAnsiTheme="majorHAnsi" w:cs="Menlo"/>
                <w:color w:val="666600"/>
              </w:rPr>
              <w:t>.</w:t>
            </w:r>
            <w:r w:rsidRPr="00A33B96">
              <w:rPr>
                <w:rFonts w:asciiTheme="majorHAnsi" w:hAnsiTheme="majorHAnsi" w:cs="Menlo"/>
                <w:color w:val="313131"/>
              </w:rPr>
              <w:t>println</w:t>
            </w:r>
            <w:proofErr w:type="spellEnd"/>
            <w:r w:rsidRPr="00A33B96">
              <w:rPr>
                <w:rFonts w:asciiTheme="majorHAnsi" w:hAnsiTheme="majorHAnsi" w:cs="Menlo"/>
                <w:color w:val="666600"/>
              </w:rPr>
              <w:t>(</w:t>
            </w:r>
            <w:r w:rsidRPr="00A33B96">
              <w:rPr>
                <w:rFonts w:asciiTheme="majorHAnsi" w:hAnsiTheme="majorHAnsi" w:cs="Menlo"/>
                <w:color w:val="008800"/>
              </w:rPr>
              <w:t>"Hello World"</w:t>
            </w:r>
            <w:r w:rsidRPr="00A33B96">
              <w:rPr>
                <w:rFonts w:asciiTheme="majorHAnsi" w:hAnsiTheme="majorHAnsi" w:cs="Menlo"/>
                <w:color w:val="666600"/>
              </w:rPr>
              <w:t>);</w:t>
            </w:r>
          </w:p>
          <w:p w14:paraId="70EA3E14" w14:textId="77777777" w:rsidR="00A33B96" w:rsidRPr="00A33B96" w:rsidRDefault="00A33B96" w:rsidP="00A33B96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Theme="majorHAnsi" w:hAnsiTheme="majorHAnsi" w:cs="Menlo"/>
                <w:color w:val="313131"/>
              </w:rPr>
            </w:pPr>
            <w:r w:rsidRPr="00A33B96">
              <w:rPr>
                <w:rFonts w:asciiTheme="majorHAnsi" w:hAnsiTheme="majorHAnsi" w:cs="Menlo"/>
                <w:color w:val="313131"/>
              </w:rPr>
              <w:t xml:space="preserve">   </w:t>
            </w:r>
            <w:r w:rsidRPr="00A33B96">
              <w:rPr>
                <w:rFonts w:asciiTheme="majorHAnsi" w:hAnsiTheme="majorHAnsi" w:cs="Menlo"/>
                <w:color w:val="666600"/>
              </w:rPr>
              <w:t>}</w:t>
            </w:r>
          </w:p>
          <w:p w14:paraId="655C8B3C" w14:textId="77777777" w:rsidR="00A33B96" w:rsidRPr="00A33B96" w:rsidRDefault="00A33B96" w:rsidP="00A33B96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Theme="majorHAnsi" w:hAnsiTheme="majorHAnsi" w:cs="Menlo"/>
                <w:color w:val="313131"/>
              </w:rPr>
            </w:pPr>
            <w:r w:rsidRPr="00A33B96">
              <w:rPr>
                <w:rFonts w:asciiTheme="majorHAnsi" w:hAnsiTheme="majorHAnsi" w:cs="Menlo"/>
                <w:color w:val="666600"/>
              </w:rPr>
              <w:t>}</w:t>
            </w:r>
            <w:r w:rsidRPr="00A33B96">
              <w:rPr>
                <w:rFonts w:asciiTheme="majorHAnsi" w:hAnsiTheme="majorHAnsi" w:cs="Menlo"/>
                <w:color w:val="313131"/>
              </w:rPr>
              <w:t xml:space="preserve"> </w:t>
            </w:r>
          </w:p>
          <w:p w14:paraId="3665EB21" w14:textId="1DFAF757" w:rsidR="00F8323C" w:rsidRPr="00A33B96" w:rsidRDefault="001242EA" w:rsidP="00A33B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</w:t>
              </w:r>
              <w:r w:rsidRPr="00C501EF">
                <w:rPr>
                  <w:rStyle w:val="Hyperlink"/>
                  <w:rFonts w:asciiTheme="majorHAnsi" w:hAnsiTheme="majorHAnsi"/>
                </w:rPr>
                <w:t>i</w:t>
              </w:r>
              <w:r w:rsidRPr="00C501EF">
                <w:rPr>
                  <w:rStyle w:val="Hyperlink"/>
                  <w:rFonts w:asciiTheme="majorHAnsi" w:hAnsiTheme="majorHAnsi"/>
                </w:rPr>
                <w:t>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AE35CDC" w:rsidR="001C2334" w:rsidRPr="001C2334" w:rsidRDefault="00A33B9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num1 = 10;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6D6514C" w:rsidR="00277441" w:rsidRPr="001C2334" w:rsidRDefault="00A33B9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</w:t>
            </w:r>
            <w:r>
              <w:rPr>
                <w:rFonts w:asciiTheme="majorHAnsi" w:hAnsiTheme="majorHAnsi"/>
              </w:rPr>
              <w:lastRenderedPageBreak/>
              <w:t>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3B4F8CFF" w:rsidR="005875B3" w:rsidRPr="001C2334" w:rsidRDefault="00510A3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Nastassja;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45F2AE65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2FC26097" w:rsidR="00A53DAC" w:rsidRDefault="008907B0" w:rsidP="00A77D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long 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r w:rsidR="00A77DDD">
              <w:rPr>
                <w:rFonts w:asciiTheme="majorHAnsi" w:hAnsiTheme="majorHAnsi"/>
              </w:rPr>
              <w:t>-9,223,372,036,854,775,808;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163E4" w14:textId="4F00468A" w:rsidR="00CF65F4" w:rsidRDefault="008A0018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a,</w:t>
            </w:r>
            <w:r w:rsidR="00A77DDD"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</w:t>
            </w:r>
            <w:r w:rsidR="00A77DD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,c</w:t>
            </w:r>
            <w:proofErr w:type="gramEnd"/>
            <w:r>
              <w:rPr>
                <w:rFonts w:asciiTheme="majorHAnsi" w:hAnsiTheme="majorHAnsi"/>
              </w:rPr>
              <w:t>,</w:t>
            </w:r>
            <w:r w:rsidR="00A77DD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d</w:t>
            </w:r>
            <w:r w:rsidR="00C776AD">
              <w:rPr>
                <w:rFonts w:asciiTheme="majorHAnsi" w:hAnsiTheme="majorHAnsi"/>
              </w:rPr>
              <w:t xml:space="preserve">= </w:t>
            </w:r>
            <w:r w:rsidR="00A77DDD">
              <w:rPr>
                <w:rFonts w:asciiTheme="majorHAnsi" w:hAnsiTheme="majorHAnsi"/>
              </w:rPr>
              <w:t>0;</w:t>
            </w:r>
          </w:p>
          <w:p w14:paraId="5BF3E533" w14:textId="3B972064" w:rsidR="00A77DDD" w:rsidRDefault="00A77DDD" w:rsidP="0046179D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valueOf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a, b, c, d) = random(1, 100000);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5A81F90B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3D1DBD23" w14:textId="77777777" w:rsidR="00244D4B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Test {</w:t>
            </w:r>
          </w:p>
          <w:p w14:paraId="15F60170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public static void </w:t>
            </w:r>
            <w:proofErr w:type="gramStart"/>
            <w:r>
              <w:rPr>
                <w:rFonts w:asciiTheme="majorHAnsi" w:hAnsiTheme="majorHAnsi"/>
              </w:rPr>
              <w:t>main(</w:t>
            </w:r>
            <w:proofErr w:type="gramEnd"/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args</w:t>
            </w:r>
            <w:proofErr w:type="spellEnd"/>
            <w:r>
              <w:rPr>
                <w:rFonts w:asciiTheme="majorHAnsi" w:hAnsiTheme="majorHAnsi"/>
              </w:rPr>
              <w:t>[]) {</w:t>
            </w:r>
          </w:p>
          <w:p w14:paraId="75116404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x=10;</w:t>
            </w:r>
          </w:p>
          <w:p w14:paraId="50708167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if(x&lt;</w:t>
            </w:r>
            <w:proofErr w:type="gramStart"/>
            <w:r>
              <w:rPr>
                <w:rFonts w:asciiTheme="majorHAnsi" w:hAnsiTheme="majorHAnsi"/>
              </w:rPr>
              <w:t>5){</w:t>
            </w:r>
            <w:proofErr w:type="gramEnd"/>
          </w:p>
          <w:p w14:paraId="1BE217ED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>(“less than half”);</w:t>
            </w:r>
          </w:p>
          <w:p w14:paraId="5CEA419C" w14:textId="62349CC0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if else(x&gt;</w:t>
            </w:r>
            <w:proofErr w:type="gramStart"/>
            <w:r>
              <w:rPr>
                <w:rFonts w:asciiTheme="majorHAnsi" w:hAnsiTheme="majorHAnsi"/>
              </w:rPr>
              <w:t>5){</w:t>
            </w:r>
            <w:proofErr w:type="gramEnd"/>
          </w:p>
          <w:p w14:paraId="2387A9B4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>(“greater than half”);</w:t>
            </w:r>
          </w:p>
          <w:p w14:paraId="00DB3E27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}</w:t>
            </w:r>
          </w:p>
          <w:p w14:paraId="7AA78D0B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}</w:t>
            </w:r>
          </w:p>
          <w:p w14:paraId="306DE1EC" w14:textId="5132A7F2" w:rsidR="009C4038" w:rsidRPr="001C2334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08DAE93E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29044943" w14:textId="77777777" w:rsidR="00244D4B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(x&lt;20) {</w:t>
            </w:r>
          </w:p>
          <w:p w14:paraId="6E55BD57" w14:textId="77777777" w:rsidR="00140EFF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 xml:space="preserve">(“value of </w:t>
            </w:r>
            <w:proofErr w:type="gramStart"/>
            <w:r>
              <w:rPr>
                <w:rFonts w:asciiTheme="majorHAnsi" w:hAnsiTheme="majorHAnsi"/>
              </w:rPr>
              <w:t>x :</w:t>
            </w:r>
            <w:proofErr w:type="gramEnd"/>
            <w:r>
              <w:rPr>
                <w:rFonts w:asciiTheme="majorHAnsi" w:hAnsiTheme="majorHAnsi"/>
              </w:rPr>
              <w:t xml:space="preserve"> “ + </w:t>
            </w:r>
            <w:proofErr w:type="spellStart"/>
            <w:r>
              <w:rPr>
                <w:rFonts w:asciiTheme="majorHAnsi" w:hAnsiTheme="majorHAnsi"/>
              </w:rPr>
              <w:t>x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613535B7" w14:textId="77777777" w:rsidR="00140EFF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x++;</w:t>
            </w:r>
          </w:p>
          <w:p w14:paraId="6B785EEC" w14:textId="635B384C" w:rsidR="00140EFF" w:rsidRPr="001C2334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>(“\n”);</w:t>
            </w:r>
            <w:r>
              <w:rPr>
                <w:rFonts w:asciiTheme="majorHAnsi" w:hAnsiTheme="majorHAnsi"/>
              </w:rPr>
              <w:br/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515AA7FD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57AE6675" w14:textId="77777777" w:rsidR="00B11D62" w:rsidRDefault="00140EFF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x = 10; x&lt;20; x = x+1) {</w:t>
            </w:r>
          </w:p>
          <w:p w14:paraId="14EE2F17" w14:textId="77777777" w:rsidR="00140EFF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 xml:space="preserve">(“value of </w:t>
            </w:r>
            <w:proofErr w:type="gramStart"/>
            <w:r>
              <w:rPr>
                <w:rFonts w:asciiTheme="majorHAnsi" w:hAnsiTheme="majorHAnsi"/>
              </w:rPr>
              <w:t>x :</w:t>
            </w:r>
            <w:proofErr w:type="gramEnd"/>
            <w:r>
              <w:rPr>
                <w:rFonts w:asciiTheme="majorHAnsi" w:hAnsiTheme="majorHAnsi"/>
              </w:rPr>
              <w:t xml:space="preserve"> “ + </w:t>
            </w:r>
            <w:proofErr w:type="spellStart"/>
            <w:r>
              <w:rPr>
                <w:rFonts w:asciiTheme="majorHAnsi" w:hAnsiTheme="majorHAnsi"/>
              </w:rPr>
              <w:t>x</w:t>
            </w:r>
            <w:proofErr w:type="spellEnd"/>
            <w:r>
              <w:rPr>
                <w:rFonts w:asciiTheme="majorHAnsi" w:hAnsiTheme="majorHAnsi"/>
              </w:rPr>
              <w:t>);</w:t>
            </w:r>
          </w:p>
          <w:p w14:paraId="6C187A7B" w14:textId="77777777" w:rsidR="00140EFF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System.out.print</w:t>
            </w:r>
            <w:proofErr w:type="spellEnd"/>
            <w:r>
              <w:rPr>
                <w:rFonts w:asciiTheme="majorHAnsi" w:hAnsiTheme="majorHAnsi"/>
              </w:rPr>
              <w:t>(“\n.”);</w:t>
            </w:r>
          </w:p>
          <w:p w14:paraId="0A4FAA57" w14:textId="12B6EA26" w:rsidR="00140EFF" w:rsidRPr="001C2334" w:rsidRDefault="00140EF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021FA2D8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8184538" w14:textId="7C12FAE5" w:rsidR="00B11D62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HelloWorld</w:t>
            </w:r>
            <w:r w:rsidR="00EE0C8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{</w:t>
            </w:r>
          </w:p>
          <w:p w14:paraId="138725CB" w14:textId="77777777" w:rsidR="009C4038" w:rsidRDefault="009C403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2F0B9F">
              <w:rPr>
                <w:rFonts w:asciiTheme="majorHAnsi" w:hAnsiTheme="majorHAnsi"/>
              </w:rPr>
              <w:t xml:space="preserve">Public static void </w:t>
            </w:r>
            <w:proofErr w:type="gramStart"/>
            <w:r w:rsidR="002F0B9F">
              <w:rPr>
                <w:rFonts w:asciiTheme="majorHAnsi" w:hAnsiTheme="majorHAnsi"/>
              </w:rPr>
              <w:t>main(</w:t>
            </w:r>
            <w:proofErr w:type="gramEnd"/>
            <w:r w:rsidR="002F0B9F">
              <w:rPr>
                <w:rFonts w:asciiTheme="majorHAnsi" w:hAnsiTheme="majorHAnsi"/>
              </w:rPr>
              <w:t xml:space="preserve">String </w:t>
            </w:r>
            <w:proofErr w:type="spellStart"/>
            <w:r w:rsidR="002F0B9F">
              <w:rPr>
                <w:rFonts w:asciiTheme="majorHAnsi" w:hAnsiTheme="majorHAnsi"/>
              </w:rPr>
              <w:t>args</w:t>
            </w:r>
            <w:proofErr w:type="spellEnd"/>
            <w:r w:rsidR="002F0B9F">
              <w:rPr>
                <w:rFonts w:asciiTheme="majorHAnsi" w:hAnsiTheme="majorHAnsi"/>
              </w:rPr>
              <w:t>[]) {</w:t>
            </w:r>
          </w:p>
          <w:p w14:paraId="3335C88F" w14:textId="77777777" w:rsidR="002F0B9F" w:rsidRDefault="002F0B9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String s = “Hello”;</w:t>
            </w:r>
          </w:p>
          <w:p w14:paraId="48F4E9C5" w14:textId="77777777" w:rsidR="00EA7DDF" w:rsidRDefault="00EA7DD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s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s.concat</w:t>
            </w:r>
            <w:proofErr w:type="spellEnd"/>
            <w:proofErr w:type="gramEnd"/>
            <w:r>
              <w:rPr>
                <w:rFonts w:asciiTheme="majorHAnsi" w:hAnsiTheme="majorHAnsi"/>
              </w:rPr>
              <w:t>(“ World”);</w:t>
            </w:r>
          </w:p>
          <w:p w14:paraId="31193068" w14:textId="77777777" w:rsidR="00EA7DDF" w:rsidRDefault="00EA7DD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(s);</w:t>
            </w:r>
          </w:p>
          <w:p w14:paraId="1EA8D0C9" w14:textId="77777777" w:rsidR="00EA7DDF" w:rsidRDefault="00EA7DD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}</w:t>
            </w:r>
          </w:p>
          <w:p w14:paraId="0508960A" w14:textId="3BDB1271" w:rsidR="00EA7DDF" w:rsidRPr="001C2334" w:rsidRDefault="00EA7DD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6E8F0A88" w14:textId="4D5E75D4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32D2DD13" w:rsidR="00B11D62" w:rsidRDefault="00D948FF" w:rsidP="00B528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 basically make a String for the word bottles</w:t>
            </w:r>
            <w:r w:rsidR="008468F9">
              <w:rPr>
                <w:rFonts w:asciiTheme="majorHAnsi" w:hAnsiTheme="majorHAnsi"/>
              </w:rPr>
              <w:t xml:space="preserve"> that indicates when you are going to say the word bottles, then have the actually word “bottles” be the number so when printing out the line it’ll be like (bottles + word + the rest of the phrase) then say that when the bottles == 1 then the word will be bottle and not bottles. Then when bottles == 0, it’ll go to state the finishing lines of the “lyrics” or else it’ll continue counting down till zero.</w:t>
            </w:r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D2DB7E4" w14:textId="71D98D52" w:rsidR="003F4029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r w:rsidR="00EE0C85">
              <w:rPr>
                <w:rFonts w:asciiTheme="majorHAnsi" w:hAnsiTheme="majorHAnsi"/>
              </w:rPr>
              <w:t>GitHub</w:t>
            </w:r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.cpp, </w:t>
            </w:r>
            <w:r w:rsidR="008C2546">
              <w:rPr>
                <w:rFonts w:asciiTheme="majorHAnsi" w:hAnsiTheme="majorHAnsi"/>
              </w:rPr>
              <w:t xml:space="preserve">cs </w:t>
            </w:r>
            <w:r>
              <w:rPr>
                <w:rFonts w:asciiTheme="majorHAnsi" w:hAnsiTheme="majorHAnsi"/>
              </w:rPr>
              <w:t>and .py)</w:t>
            </w:r>
          </w:p>
          <w:p w14:paraId="2B9F8EE4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>public class Bottles {</w:t>
            </w:r>
          </w:p>
          <w:p w14:paraId="23399E31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  <w:t>public static void main(</w:t>
            </w:r>
            <w:proofErr w:type="gramStart"/>
            <w:r w:rsidRPr="00521F11">
              <w:rPr>
                <w:rFonts w:asciiTheme="majorHAnsi" w:hAnsiTheme="majorHAnsi"/>
              </w:rPr>
              <w:t>String[</w:t>
            </w:r>
            <w:proofErr w:type="gramEnd"/>
            <w:r w:rsidRPr="00521F11">
              <w:rPr>
                <w:rFonts w:asciiTheme="majorHAnsi" w:hAnsiTheme="majorHAnsi"/>
              </w:rPr>
              <w:t xml:space="preserve">] </w:t>
            </w:r>
            <w:proofErr w:type="spellStart"/>
            <w:r w:rsidRPr="00521F11">
              <w:rPr>
                <w:rFonts w:asciiTheme="majorHAnsi" w:hAnsiTheme="majorHAnsi"/>
              </w:rPr>
              <w:t>args</w:t>
            </w:r>
            <w:proofErr w:type="spellEnd"/>
            <w:r w:rsidRPr="00521F11">
              <w:rPr>
                <w:rFonts w:asciiTheme="majorHAnsi" w:hAnsiTheme="majorHAnsi"/>
              </w:rPr>
              <w:t>) {</w:t>
            </w:r>
          </w:p>
          <w:p w14:paraId="74767DB6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  <w:t>String word = “bottles”;</w:t>
            </w:r>
          </w:p>
          <w:p w14:paraId="00C1AD00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gramStart"/>
            <w:r w:rsidRPr="00521F11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521F11">
              <w:rPr>
                <w:rFonts w:asciiTheme="majorHAnsi" w:hAnsiTheme="majorHAnsi"/>
              </w:rPr>
              <w:t>int</w:t>
            </w:r>
            <w:proofErr w:type="spellEnd"/>
            <w:r w:rsidRPr="00521F11">
              <w:rPr>
                <w:rFonts w:asciiTheme="majorHAnsi" w:hAnsiTheme="majorHAnsi"/>
              </w:rPr>
              <w:t xml:space="preserve"> bottles = 99; bottles &gt; 0) {</w:t>
            </w:r>
          </w:p>
          <w:p w14:paraId="21169279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spellStart"/>
            <w:r w:rsidRPr="00521F11">
              <w:rPr>
                <w:rFonts w:asciiTheme="majorHAnsi" w:hAnsiTheme="majorHAnsi"/>
              </w:rPr>
              <w:t>System.out.println</w:t>
            </w:r>
            <w:proofErr w:type="spellEnd"/>
            <w:r w:rsidRPr="00521F11">
              <w:rPr>
                <w:rFonts w:asciiTheme="majorHAnsi" w:hAnsiTheme="majorHAnsi"/>
              </w:rPr>
              <w:t xml:space="preserve">(bottles + </w:t>
            </w:r>
            <w:proofErr w:type="gramStart"/>
            <w:r w:rsidRPr="00521F11">
              <w:rPr>
                <w:rFonts w:asciiTheme="majorHAnsi" w:hAnsiTheme="majorHAnsi"/>
              </w:rPr>
              <w:t>“ “</w:t>
            </w:r>
            <w:proofErr w:type="gramEnd"/>
            <w:r w:rsidRPr="00521F11">
              <w:rPr>
                <w:rFonts w:asciiTheme="majorHAnsi" w:hAnsiTheme="majorHAnsi"/>
              </w:rPr>
              <w:t xml:space="preserve"> + word + “ of beer on the wall, “ + bottles + “ “ + word + “ of beer.”);</w:t>
            </w:r>
          </w:p>
          <w:p w14:paraId="79FDEBA5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bookmarkStart w:id="0" w:name="_GoBack"/>
            <w:bookmarkEnd w:id="0"/>
            <w:r w:rsidRPr="00521F11">
              <w:rPr>
                <w:rFonts w:asciiTheme="majorHAnsi" w:hAnsiTheme="majorHAnsi"/>
              </w:rPr>
              <w:tab/>
              <w:t>bottles = bottles - 1;</w:t>
            </w:r>
          </w:p>
          <w:p w14:paraId="1D460D6B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  <w:t>if (bottles == 1) word = “bottle”;</w:t>
            </w:r>
          </w:p>
          <w:p w14:paraId="237D9678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  <w:t>if (bottles == 0)</w:t>
            </w:r>
          </w:p>
          <w:p w14:paraId="24022FD8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spellStart"/>
            <w:r w:rsidRPr="00521F11">
              <w:rPr>
                <w:rFonts w:asciiTheme="majorHAnsi" w:hAnsiTheme="majorHAnsi"/>
              </w:rPr>
              <w:t>System.out.println</w:t>
            </w:r>
            <w:proofErr w:type="spellEnd"/>
            <w:r w:rsidRPr="00521F11">
              <w:rPr>
                <w:rFonts w:asciiTheme="majorHAnsi" w:hAnsiTheme="majorHAnsi"/>
              </w:rPr>
              <w:t>(“Take one down and pass it around, no more bottles of beer on the wall.\n”);</w:t>
            </w:r>
          </w:p>
          <w:p w14:paraId="02F2386E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  <w:t>else</w:t>
            </w:r>
          </w:p>
          <w:p w14:paraId="216B87F7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spellStart"/>
            <w:r w:rsidRPr="00521F11">
              <w:rPr>
                <w:rFonts w:asciiTheme="majorHAnsi" w:hAnsiTheme="majorHAnsi"/>
              </w:rPr>
              <w:t>System.out.println</w:t>
            </w:r>
            <w:proofErr w:type="spellEnd"/>
            <w:r w:rsidRPr="00521F11">
              <w:rPr>
                <w:rFonts w:asciiTheme="majorHAnsi" w:hAnsiTheme="majorHAnsi"/>
              </w:rPr>
              <w:t xml:space="preserve">(“Take one down and pass it around,” + bottles + </w:t>
            </w:r>
            <w:proofErr w:type="gramStart"/>
            <w:r w:rsidRPr="00521F11">
              <w:rPr>
                <w:rFonts w:asciiTheme="majorHAnsi" w:hAnsiTheme="majorHAnsi"/>
              </w:rPr>
              <w:t>“ “</w:t>
            </w:r>
            <w:proofErr w:type="gramEnd"/>
            <w:r w:rsidRPr="00521F11">
              <w:rPr>
                <w:rFonts w:asciiTheme="majorHAnsi" w:hAnsiTheme="majorHAnsi"/>
              </w:rPr>
              <w:t xml:space="preserve"> + word + “ of beer on the wall.\n”);</w:t>
            </w:r>
          </w:p>
          <w:p w14:paraId="354BC475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  <w:t>}</w:t>
            </w:r>
          </w:p>
          <w:p w14:paraId="36BC900D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spellStart"/>
            <w:r w:rsidRPr="00521F11">
              <w:rPr>
                <w:rFonts w:asciiTheme="majorHAnsi" w:hAnsiTheme="majorHAnsi"/>
              </w:rPr>
              <w:t>System.out.println</w:t>
            </w:r>
            <w:proofErr w:type="spellEnd"/>
            <w:r w:rsidRPr="00521F11">
              <w:rPr>
                <w:rFonts w:asciiTheme="majorHAnsi" w:hAnsiTheme="majorHAnsi"/>
              </w:rPr>
              <w:t>(“No more bottles of beer on the wall, no more bottles of beer.”);</w:t>
            </w:r>
          </w:p>
          <w:p w14:paraId="7AEF0A80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</w:r>
            <w:r w:rsidRPr="00521F11">
              <w:rPr>
                <w:rFonts w:asciiTheme="majorHAnsi" w:hAnsiTheme="majorHAnsi"/>
              </w:rPr>
              <w:tab/>
            </w:r>
            <w:proofErr w:type="spellStart"/>
            <w:r w:rsidRPr="00521F11">
              <w:rPr>
                <w:rFonts w:asciiTheme="majorHAnsi" w:hAnsiTheme="majorHAnsi"/>
              </w:rPr>
              <w:t>System.out.println</w:t>
            </w:r>
            <w:proofErr w:type="spellEnd"/>
            <w:r w:rsidRPr="00521F11">
              <w:rPr>
                <w:rFonts w:asciiTheme="majorHAnsi" w:hAnsiTheme="majorHAnsi"/>
              </w:rPr>
              <w:t>(“Go to the store and buy some more, 99 bottles of beer on the wall.\n”);</w:t>
            </w:r>
          </w:p>
          <w:p w14:paraId="3F72D127" w14:textId="77777777" w:rsidR="00521F11" w:rsidRPr="00521F11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ab/>
              <w:t>}</w:t>
            </w:r>
          </w:p>
          <w:p w14:paraId="6C1AEA5C" w14:textId="32CE9A5D" w:rsidR="00900C1D" w:rsidRPr="001C2334" w:rsidRDefault="00521F11" w:rsidP="00521F11">
            <w:pPr>
              <w:rPr>
                <w:rFonts w:asciiTheme="majorHAnsi" w:hAnsiTheme="majorHAnsi"/>
              </w:rPr>
            </w:pPr>
            <w:r w:rsidRPr="00521F11">
              <w:rPr>
                <w:rFonts w:asciiTheme="majorHAnsi" w:hAnsiTheme="majorHAnsi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5B672" w14:textId="77777777" w:rsidR="007810DF" w:rsidRDefault="007810DF" w:rsidP="001C2334">
      <w:r>
        <w:separator/>
      </w:r>
    </w:p>
  </w:endnote>
  <w:endnote w:type="continuationSeparator" w:id="0">
    <w:p w14:paraId="06C624F2" w14:textId="77777777" w:rsidR="007810DF" w:rsidRDefault="007810D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B8296" w14:textId="77777777" w:rsidR="007810DF" w:rsidRDefault="007810DF" w:rsidP="001C2334">
      <w:r>
        <w:separator/>
      </w:r>
    </w:p>
  </w:footnote>
  <w:footnote w:type="continuationSeparator" w:id="0">
    <w:p w14:paraId="6407BAFB" w14:textId="77777777" w:rsidR="007810DF" w:rsidRDefault="007810D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46F73F9C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</w:t>
    </w:r>
    <w:r w:rsidR="00EE0C85">
      <w:rPr>
        <w:rFonts w:asciiTheme="majorHAnsi" w:hAnsiTheme="majorHAnsi"/>
        <w:b/>
        <w:sz w:val="52"/>
      </w:rPr>
      <w:t>.</w:t>
    </w:r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4B47"/>
    <w:rsid w:val="00021226"/>
    <w:rsid w:val="0006408D"/>
    <w:rsid w:val="00086F7A"/>
    <w:rsid w:val="000B4EDA"/>
    <w:rsid w:val="00121D96"/>
    <w:rsid w:val="001242EA"/>
    <w:rsid w:val="00140EFF"/>
    <w:rsid w:val="001C2334"/>
    <w:rsid w:val="001D5FF4"/>
    <w:rsid w:val="00204156"/>
    <w:rsid w:val="00244D4B"/>
    <w:rsid w:val="00277441"/>
    <w:rsid w:val="00296C52"/>
    <w:rsid w:val="002A40C3"/>
    <w:rsid w:val="002F0B9F"/>
    <w:rsid w:val="00356668"/>
    <w:rsid w:val="003603B6"/>
    <w:rsid w:val="00377020"/>
    <w:rsid w:val="003975C0"/>
    <w:rsid w:val="003E5CFD"/>
    <w:rsid w:val="003F25C3"/>
    <w:rsid w:val="003F4029"/>
    <w:rsid w:val="003F6C4D"/>
    <w:rsid w:val="00405211"/>
    <w:rsid w:val="00427E86"/>
    <w:rsid w:val="00437446"/>
    <w:rsid w:val="00451C26"/>
    <w:rsid w:val="0045239B"/>
    <w:rsid w:val="0046179D"/>
    <w:rsid w:val="004A27F0"/>
    <w:rsid w:val="004D1CE3"/>
    <w:rsid w:val="004F5880"/>
    <w:rsid w:val="00500E3C"/>
    <w:rsid w:val="00510A3A"/>
    <w:rsid w:val="005148F9"/>
    <w:rsid w:val="00521F11"/>
    <w:rsid w:val="00527F9A"/>
    <w:rsid w:val="0058378D"/>
    <w:rsid w:val="005875B3"/>
    <w:rsid w:val="005A1D17"/>
    <w:rsid w:val="005C7510"/>
    <w:rsid w:val="005D1C2D"/>
    <w:rsid w:val="00600E86"/>
    <w:rsid w:val="006476C7"/>
    <w:rsid w:val="0065624A"/>
    <w:rsid w:val="006B2375"/>
    <w:rsid w:val="00716CBF"/>
    <w:rsid w:val="007810DF"/>
    <w:rsid w:val="007F131C"/>
    <w:rsid w:val="007F2EF9"/>
    <w:rsid w:val="00814211"/>
    <w:rsid w:val="00822E68"/>
    <w:rsid w:val="008468F9"/>
    <w:rsid w:val="008833F7"/>
    <w:rsid w:val="008907B0"/>
    <w:rsid w:val="00892A0B"/>
    <w:rsid w:val="0089447A"/>
    <w:rsid w:val="008A0018"/>
    <w:rsid w:val="008B2180"/>
    <w:rsid w:val="008C2546"/>
    <w:rsid w:val="00900C1D"/>
    <w:rsid w:val="00910900"/>
    <w:rsid w:val="009829BD"/>
    <w:rsid w:val="009C4038"/>
    <w:rsid w:val="009C5C03"/>
    <w:rsid w:val="009D03D3"/>
    <w:rsid w:val="009D6A46"/>
    <w:rsid w:val="009E5EAA"/>
    <w:rsid w:val="00A166FC"/>
    <w:rsid w:val="00A33B96"/>
    <w:rsid w:val="00A53DAC"/>
    <w:rsid w:val="00A77DDD"/>
    <w:rsid w:val="00B11D62"/>
    <w:rsid w:val="00B95701"/>
    <w:rsid w:val="00BD56CE"/>
    <w:rsid w:val="00C4016A"/>
    <w:rsid w:val="00C501EF"/>
    <w:rsid w:val="00C776AD"/>
    <w:rsid w:val="00CD05F7"/>
    <w:rsid w:val="00CF65F4"/>
    <w:rsid w:val="00D105C1"/>
    <w:rsid w:val="00D948FF"/>
    <w:rsid w:val="00DA2D9C"/>
    <w:rsid w:val="00DC1C7C"/>
    <w:rsid w:val="00DF7A00"/>
    <w:rsid w:val="00E32730"/>
    <w:rsid w:val="00E67093"/>
    <w:rsid w:val="00E87704"/>
    <w:rsid w:val="00E912C6"/>
    <w:rsid w:val="00EA7DDF"/>
    <w:rsid w:val="00EB2185"/>
    <w:rsid w:val="00EC2557"/>
    <w:rsid w:val="00ED3BA6"/>
    <w:rsid w:val="00EE0C85"/>
    <w:rsid w:val="00F159A0"/>
    <w:rsid w:val="00F27B15"/>
    <w:rsid w:val="00F3029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6</cp:revision>
  <cp:lastPrinted>2013-06-27T17:49:00Z</cp:lastPrinted>
  <dcterms:created xsi:type="dcterms:W3CDTF">2017-01-17T19:38:00Z</dcterms:created>
  <dcterms:modified xsi:type="dcterms:W3CDTF">2017-01-23T19:33:00Z</dcterms:modified>
</cp:coreProperties>
</file>