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лабораторной работе №1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eastAsia="Calibri"/>
          <w:sz w:val="28"/>
          <w:szCs w:val="28"/>
        </w:rPr>
        <w:t xml:space="preserve">Тема: </w:t>
      </w:r>
      <w:r>
        <w:rPr>
          <w:sz w:val="28"/>
          <w:szCs w:val="28"/>
        </w:rPr>
        <w:t>«Базовые принципы работы с системами контроля версий».</w:t>
      </w:r>
      <w:r/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/>
        </w:rPr>
      </w:pPr>
      <w:r>
        <w:rPr>
          <w:lang w:val="en-us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Курс: «</w:t>
      </w:r>
      <w:r>
        <w:rPr>
          <w:sz w:val="28"/>
          <w:szCs w:val="28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</w:rPr>
        <w:t>»</w:t>
      </w: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Донецк – 2021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Вариант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Форум с ветками-обсуждениями, с обязательной реализацией групповых ролей: гость, посетитель, модератор, администратор.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  <w:t>Краткое описание компонентов модулируемого проекта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u w:color="auto" w:val="single"/>
          <w:lang w:val="ru-ru" w:eastAsia="zh-cn" w:bidi="ar-sa"/>
        </w:rPr>
      </w:pPr>
      <w:r>
        <w:rPr>
          <w:sz w:val="28"/>
          <w:szCs w:val="28"/>
          <w:u w:color="auto" w:val="single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Модели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Роли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У всех ролей кроме гостя есть обязательные поля: Айди ,Имя, Логин, Пароль, Почта, Права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Администратор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Admin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Модератор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Moderator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Посетитель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Visitor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Гость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Guest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Перечисление для прав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enum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  <w:lang w:val="ru-ru" w:eastAsia="zh-cn" w:bidi="ar-sa"/>
        </w:rPr>
        <w:t>UserRightsEnum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CreateBranch,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DeleteBranch,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UnBanUser,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AddMessage,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DeleteUserMessage,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    ReadMessages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CreateBranch, – создание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DeleteBranch, – удаления ветки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BanUser, – забанить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UnBanUser, – разбанить пользователя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AddMessage, – отправить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DeleteMessage,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DeleteUserMessage, – удалить сообщение определённого юзера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        ReadMessages – чтение сообщений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Также созданы модели Сообщение, Ветка обсуждений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Message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MessageText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UserId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DateTime CreatedDate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BranchId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class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Branch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MessageCount {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get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set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ru-ru" w:eastAsia="zh-cn" w:bidi="ar-sa"/>
        </w:rPr>
      </w:pPr>
      <w:r>
        <w:rPr>
          <w:b/>
          <w:bCs/>
          <w:sz w:val="28"/>
          <w:szCs w:val="28"/>
          <w:lang w:val="ru-ru" w:eastAsia="zh-cn" w:bidi="ar-sa"/>
        </w:rPr>
        <w:t>Сервисы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Для взаимодействия с моделями созданы интерфейсы сервисов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для администратора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internal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IAdminService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BanUser(Guid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AppointModerator(Guid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SetRights(Guid userId, UserRightsEnum[] rights);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BanUser </w:t>
        <w:softHyphen/>
        <w:t>– забанить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AppointModerator – назначить пользователю права модератора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веток обсуждения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IBranchService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CreateBranch(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branchName);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DeleteBranch(Guid branchId);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CreateBranch/DeleteBranch – создать/удалить ветку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иденификации пользователей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IIdentityService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ResgisterNewUser(IUser user);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CheckIsUserExist(Guid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bool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AuthorizeUser(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userName,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string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password);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RegisterNewUser – зарегистрировать нового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CheckIsUserExist – проверить существование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AuthorizeUser – авторизовать пользователя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Функции сообщений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public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interface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IMessageService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SendMessage(Guid branchId, Message message);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6"/>
          <w:szCs w:val="16"/>
          <w:lang w:val="ru-ru" w:eastAsia="zh-cn" w:bidi="ar-sa"/>
        </w:rPr>
        <w:t>void</w:t>
      </w: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DeleteMessage(Guid messageId);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SendMessage – отправить сообщение в ветку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DeleteMessage – удалить сообщение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  <w:t>Шаги разрабоки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1. Проектирование архитектуры приложения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2. Проектирование базы данных и создание моделей для всех сущностей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4. Создание таблиц и полей для всех сущностей в базе данных.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3. Реализовать функции интерфейса сервиса идентификации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IIdentityService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 xml:space="preserve">4. Разработку сервисов 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 xml:space="preserve">IBranchService IMessageService IAdminService </w:t>
      </w:r>
      <w:r>
        <w:rPr>
          <w:rFonts w:eastAsia="Times New Roman"/>
          <w:color w:val="000000"/>
          <w:sz w:val="28"/>
          <w:szCs w:val="28"/>
          <w:lang w:val="ru-ru" w:eastAsia="zh-cn" w:bidi="ar-sa"/>
        </w:rPr>
        <w:t>можно вести параллельно</w:t>
      </w:r>
      <w:r>
        <w:rPr>
          <w:rFonts w:ascii="Cascadia Mono" w:hAnsi="Cascadia Mono" w:eastAsia="Cascadia Mono" w:cs="Cascadia Mono"/>
          <w:color w:val="2b91af"/>
          <w:sz w:val="16"/>
          <w:szCs w:val="16"/>
          <w:lang w:val="ru-ru" w:eastAsia="zh-cn" w:bidi="ar-sa"/>
        </w:rPr>
        <w:t>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5. Для всех функций написать Unit тесты.</w:t>
      </w:r>
    </w:p>
    <w:p>
      <w:pPr>
        <w:ind w:firstLine="708"/>
        <w:spacing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  <w:t>6. Спроектировать и разработать фронтэнд часть проекта.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u w:color="auto" w:val="single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6"/>
          <w:szCs w:val="16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60"/>
      <w:tmLastPosIdx w:val="55"/>
    </w:tmLastPosCaret>
    <w:tmLastPosAnchor>
      <w:tmLastPosPgfIdx w:val="0"/>
      <w:tmLastPosIdx w:val="0"/>
    </w:tmLastPosAnchor>
    <w:tmLastPosTblRect w:left="0" w:top="0" w:right="0" w:bottom="0"/>
  </w:tmLastPos>
  <w:tmAppRevision w:date="1644756962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2022-02-13T11:15:16Z</dcterms:created>
  <dcterms:modified xsi:type="dcterms:W3CDTF">2022-02-13T12:56:02Z</dcterms:modified>
</cp:coreProperties>
</file>