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D71D" w14:textId="77777777" w:rsidR="0053682A" w:rsidRDefault="007E00AE">
      <w:pPr>
        <w:pStyle w:val="LO-normal"/>
        <w:ind w:right="-10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4"/>
          <w:szCs w:val="24"/>
        </w:rPr>
        <w:t>      </w:t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8"/>
          <w:szCs w:val="28"/>
        </w:rPr>
        <w:t xml:space="preserve">Учреждение образования </w:t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</w:r>
      <w:r>
        <w:rPr>
          <w:rFonts w:eastAsia="Times New Roman" w:cs="Times New Roman"/>
          <w:color w:val="000000"/>
          <w:sz w:val="28"/>
          <w:szCs w:val="28"/>
        </w:rPr>
        <w:tab/>
        <w:t>          </w:t>
      </w:r>
    </w:p>
    <w:p w14:paraId="427722BD" w14:textId="77777777" w:rsidR="0053682A" w:rsidRDefault="007E00AE">
      <w:pPr>
        <w:pStyle w:val="LO-normal"/>
        <w:spacing w:before="40"/>
        <w:ind w:right="7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F7C9721" w14:textId="77777777" w:rsidR="0053682A" w:rsidRDefault="0053682A">
      <w:pPr>
        <w:pStyle w:val="LO-normal"/>
        <w:spacing w:line="204" w:lineRule="auto"/>
        <w:ind w:right="143"/>
        <w:jc w:val="center"/>
        <w:rPr>
          <w:rFonts w:eastAsia="Times New Roman" w:cs="Times New Roman"/>
          <w:color w:val="000000"/>
        </w:rPr>
      </w:pPr>
    </w:p>
    <w:p w14:paraId="19BED177" w14:textId="77777777" w:rsidR="0053682A" w:rsidRDefault="007E00AE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Факультет компьютерных систем и сетей</w:t>
      </w:r>
    </w:p>
    <w:p w14:paraId="48767B1A" w14:textId="77777777" w:rsidR="0053682A" w:rsidRDefault="0053682A">
      <w:pPr>
        <w:pStyle w:val="LO-normal"/>
        <w:ind w:right="143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045D691E" w14:textId="77777777" w:rsidR="0053682A" w:rsidRDefault="007E00AE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УТВЕРЖДАЮ</w:t>
      </w:r>
    </w:p>
    <w:p w14:paraId="0E96611E" w14:textId="77777777" w:rsidR="0053682A" w:rsidRDefault="007E00AE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Заведующий кафедрой ПОИТ</w:t>
      </w:r>
    </w:p>
    <w:p w14:paraId="3A187EBC" w14:textId="77777777" w:rsidR="0053682A" w:rsidRDefault="007E00AE">
      <w:pPr>
        <w:pStyle w:val="LO-normal"/>
        <w:ind w:left="5400" w:right="143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––––––––––––––––––––––––</w:t>
      </w:r>
    </w:p>
    <w:p w14:paraId="58C2CD09" w14:textId="77777777" w:rsidR="0053682A" w:rsidRDefault="007E00AE">
      <w:pPr>
        <w:pStyle w:val="LO-normal"/>
        <w:ind w:left="5400" w:right="143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            (подпись)</w:t>
      </w:r>
    </w:p>
    <w:p w14:paraId="4440AAD6" w14:textId="1BC1B30F" w:rsidR="0053682A" w:rsidRDefault="007E00AE">
      <w:pPr>
        <w:pStyle w:val="LO-normal"/>
        <w:ind w:left="5400" w:right="143"/>
        <w:jc w:val="both"/>
        <w:rPr>
          <w:rFonts w:ascii="Oi" w:eastAsia="Oi" w:hAnsi="Oi" w:cs="Oi"/>
          <w:color w:val="000000"/>
          <w:sz w:val="28"/>
          <w:szCs w:val="28"/>
        </w:rPr>
      </w:pP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––––––––––––––––– </w:t>
      </w:r>
      <w:r>
        <w:rPr>
          <w:rFonts w:eastAsia="Times New Roman" w:cs="Times New Roman"/>
          <w:color w:val="000000"/>
          <w:sz w:val="28"/>
          <w:szCs w:val="28"/>
        </w:rPr>
        <w:t>202</w:t>
      </w:r>
      <w:r>
        <w:rPr>
          <w:sz w:val="28"/>
          <w:szCs w:val="28"/>
        </w:rPr>
        <w:t>4</w:t>
      </w:r>
      <w:r>
        <w:rPr>
          <w:rFonts w:eastAsia="Times New Roman" w:cs="Times New Roman"/>
          <w:color w:val="000000"/>
          <w:sz w:val="28"/>
          <w:szCs w:val="28"/>
        </w:rPr>
        <w:t xml:space="preserve">  г.</w:t>
      </w:r>
    </w:p>
    <w:p w14:paraId="7FE6A20A" w14:textId="77777777" w:rsidR="0053682A" w:rsidRDefault="0053682A">
      <w:pPr>
        <w:pStyle w:val="LO-normal"/>
        <w:ind w:right="143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DE352B7" w14:textId="77777777" w:rsidR="0053682A" w:rsidRDefault="007E00AE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ЗАДАНИЕ</w:t>
      </w:r>
    </w:p>
    <w:p w14:paraId="24E924B4" w14:textId="77777777" w:rsidR="0053682A" w:rsidRDefault="007E00AE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курсовому проектированию</w:t>
      </w:r>
    </w:p>
    <w:p w14:paraId="1F31C849" w14:textId="77777777" w:rsidR="0053682A" w:rsidRDefault="0053682A">
      <w:pPr>
        <w:pStyle w:val="LO-normal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</w:p>
    <w:p w14:paraId="53DD6984" w14:textId="77777777" w:rsidR="0053682A" w:rsidRDefault="007E00AE">
      <w:pPr>
        <w:pStyle w:val="LO-normal"/>
        <w:spacing w:after="120" w:line="336" w:lineRule="auto"/>
        <w:ind w:right="143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Студенту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 Бруцк</w:t>
      </w:r>
      <w:r>
        <w:rPr>
          <w:sz w:val="28"/>
          <w:szCs w:val="28"/>
          <w:u w:val="single"/>
        </w:rPr>
        <w:t>ой Анастасие Сергеевне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   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–––––––––––––––––––</w:t>
      </w:r>
    </w:p>
    <w:p w14:paraId="7025D45A" w14:textId="2F1EFD82" w:rsidR="0053682A" w:rsidRDefault="007E00AE">
      <w:pPr>
        <w:pStyle w:val="LO-normal"/>
        <w:spacing w:line="336" w:lineRule="auto"/>
        <w:ind w:right="29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1. Тема работы   </w:t>
      </w:r>
      <w:r>
        <w:rPr>
          <w:sz w:val="28"/>
          <w:szCs w:val="28"/>
          <w:u w:val="single"/>
        </w:rPr>
        <w:t xml:space="preserve">Игровое </w:t>
      </w:r>
      <w:r>
        <w:rPr>
          <w:sz w:val="28"/>
          <w:szCs w:val="28"/>
          <w:u w:val="single"/>
        </w:rPr>
        <w:t>приложение «</w:t>
      </w:r>
      <w:r>
        <w:rPr>
          <w:sz w:val="28"/>
          <w:szCs w:val="28"/>
          <w:u w:val="single"/>
          <w:lang w:val="en-US"/>
        </w:rPr>
        <w:t>MySlither</w:t>
      </w:r>
      <w:r w:rsidRPr="007E00AE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  <w:lang w:val="en-US"/>
        </w:rPr>
        <w:t>io</w:t>
      </w:r>
      <w:r>
        <w:rPr>
          <w:sz w:val="28"/>
          <w:szCs w:val="28"/>
          <w:u w:val="single"/>
        </w:rPr>
        <w:t>»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</w:t>
      </w:r>
    </w:p>
    <w:p w14:paraId="76507402" w14:textId="01CE6AAF" w:rsidR="0053682A" w:rsidRDefault="007E00AE">
      <w:pPr>
        <w:pStyle w:val="LO-normal"/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2. Срок сдачи студентом законченной работы</w:t>
      </w: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   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>07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>06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</w:t>
      </w:r>
      <w:r w:rsidRPr="007E00AE"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г.</w:t>
      </w:r>
    </w:p>
    <w:p w14:paraId="077F5F8D" w14:textId="1338846C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3.</w:t>
      </w:r>
      <w:r>
        <w:rPr>
          <w:rFonts w:eastAsia="Times New Roman" w:cs="Times New Roman"/>
          <w:color w:val="000000"/>
          <w:sz w:val="28"/>
          <w:szCs w:val="28"/>
        </w:rPr>
        <w:t xml:space="preserve">Исходные данные к работе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C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реда разработки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IntelliJ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IDEA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Язык программирования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Java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. Сторонняя графическая библиотека </w:t>
      </w:r>
      <w:r>
        <w:rPr>
          <w:rFonts w:eastAsia="Times New Roman" w:cs="Times New Roman"/>
          <w:color w:val="000000"/>
          <w:sz w:val="28"/>
          <w:szCs w:val="28"/>
          <w:u w:val="single"/>
          <w:lang w:val="en-US"/>
        </w:rPr>
        <w:t>Swing</w:t>
      </w:r>
      <w:r w:rsidRPr="007E00AE">
        <w:rPr>
          <w:rFonts w:eastAsia="Times New Roman" w:cs="Times New Roman"/>
          <w:color w:val="000000"/>
          <w:sz w:val="28"/>
          <w:szCs w:val="28"/>
          <w:u w:val="single"/>
        </w:rPr>
        <w:t>.</w:t>
      </w:r>
    </w:p>
    <w:p w14:paraId="3C814A36" w14:textId="77777777" w:rsidR="0053682A" w:rsidRDefault="007E00AE">
      <w:pPr>
        <w:pStyle w:val="LO-normal"/>
        <w:ind w:right="29"/>
        <w:rPr>
          <w:rFonts w:ascii="Fixedsys" w:eastAsia="Fixedsys" w:hAnsi="Fixedsys" w:cs="Fixedsys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4. Содержание расчётно-пояснительной записки (перечень вопросов, которые подлежат разработке)</w:t>
      </w:r>
    </w:p>
    <w:p w14:paraId="4708D6FA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Введение.</w:t>
      </w:r>
    </w:p>
    <w:p w14:paraId="392C1B19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1. Анализ прототипов, литературных источников и формирование требований к проектируемому программному средству; </w:t>
      </w:r>
    </w:p>
    <w:p w14:paraId="6C186599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2. Анализ требований к программному средству и разработка функциональных требований;</w:t>
      </w:r>
    </w:p>
    <w:p w14:paraId="7EFE7E69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3. Проектирование программного средства;</w:t>
      </w:r>
    </w:p>
    <w:p w14:paraId="04448EA4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4. Создание (конс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труирование) программного средства;</w:t>
      </w:r>
    </w:p>
    <w:p w14:paraId="5520CCDE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5. Тестирование, проверка работоспособности и анализ полученных результатов;</w:t>
      </w:r>
    </w:p>
    <w:p w14:paraId="66604FB1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6. Руководство по установке и использованию;</w:t>
      </w:r>
    </w:p>
    <w:p w14:paraId="17DE1A7C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Заключение</w:t>
      </w:r>
    </w:p>
    <w:p w14:paraId="3EAAD114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Список используемой литературы</w:t>
      </w:r>
    </w:p>
    <w:p w14:paraId="3A23B16D" w14:textId="77777777" w:rsidR="0053682A" w:rsidRDefault="007E00AE">
      <w:pPr>
        <w:pStyle w:val="LO-normal"/>
        <w:tabs>
          <w:tab w:val="left" w:pos="9006"/>
        </w:tabs>
        <w:spacing w:line="336" w:lineRule="auto"/>
        <w:ind w:right="29"/>
        <w:jc w:val="both"/>
        <w:rPr>
          <w:rFonts w:eastAsia="Times New Roman" w:cs="Times New Roman"/>
          <w:color w:val="000000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Приложения</w:t>
      </w:r>
    </w:p>
    <w:p w14:paraId="065A6F2E" w14:textId="77777777" w:rsidR="0053682A" w:rsidRDefault="007E00AE">
      <w:pPr>
        <w:pStyle w:val="LO-normal"/>
        <w:spacing w:before="120"/>
        <w:jc w:val="both"/>
        <w:rPr>
          <w:rFonts w:eastAsia="Times New Roman" w:cs="Times New Roman"/>
          <w:color w:val="80808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5. Перечень графического материала (с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точным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обозначением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обязательных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чертежей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графиков)</w:t>
      </w:r>
    </w:p>
    <w:p w14:paraId="5667DD40" w14:textId="11633B65" w:rsidR="0053682A" w:rsidRDefault="007E00AE">
      <w:pPr>
        <w:pStyle w:val="LO-normal"/>
        <w:spacing w:before="60" w:line="314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1. </w:t>
      </w:r>
      <w:r>
        <w:rPr>
          <w:rFonts w:eastAsia="Times New Roman" w:cs="Times New Roman"/>
          <w:color w:val="000000"/>
          <w:sz w:val="28"/>
          <w:szCs w:val="28"/>
        </w:rPr>
        <w:t>"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MySlither</w:t>
      </w:r>
      <w:r w:rsidRPr="007E00AE">
        <w:rPr>
          <w:rFonts w:eastAsia="Times New Roman" w:cs="Times New Roman"/>
          <w:color w:val="000000"/>
          <w:sz w:val="28"/>
          <w:szCs w:val="28"/>
        </w:rPr>
        <w:t>.</w:t>
      </w:r>
      <w:r>
        <w:rPr>
          <w:rFonts w:eastAsia="Times New Roman" w:cs="Times New Roman"/>
          <w:color w:val="000000"/>
          <w:sz w:val="28"/>
          <w:szCs w:val="28"/>
          <w:lang w:val="en-US"/>
        </w:rPr>
        <w:t>io</w:t>
      </w:r>
      <w:r>
        <w:rPr>
          <w:rFonts w:eastAsia="Times New Roman" w:cs="Times New Roman"/>
          <w:color w:val="000000"/>
          <w:sz w:val="28"/>
          <w:szCs w:val="28"/>
        </w:rPr>
        <w:t>", А1, схема алгоритма</w:t>
      </w:r>
      <w:r>
        <w:rPr>
          <w:rFonts w:eastAsia="Times New Roman" w:cs="Times New Roman"/>
          <w:color w:val="000000"/>
          <w:sz w:val="28"/>
          <w:szCs w:val="28"/>
        </w:rPr>
        <w:t>, чертеж.</w:t>
      </w:r>
    </w:p>
    <w:p w14:paraId="699FBA29" w14:textId="77777777" w:rsidR="0053682A" w:rsidRDefault="0053682A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2FB5B5E6" w14:textId="77777777" w:rsidR="0053682A" w:rsidRDefault="007E00AE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6. Консультант по курсовой работе</w:t>
      </w:r>
    </w:p>
    <w:p w14:paraId="69100DD2" w14:textId="74F05F98" w:rsidR="0053682A" w:rsidRDefault="007E00AE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Красковский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П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.Н.</w:t>
      </w:r>
    </w:p>
    <w:p w14:paraId="27EF2641" w14:textId="77777777" w:rsidR="0053682A" w:rsidRDefault="0053682A">
      <w:pPr>
        <w:pStyle w:val="LO-normal"/>
        <w:spacing w:before="120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1C9B53D9" w14:textId="77777777" w:rsidR="0053682A" w:rsidRDefault="007E00AE">
      <w:pPr>
        <w:pStyle w:val="LO-normal"/>
        <w:spacing w:before="120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7. Дата выдачи задания  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</w:t>
      </w:r>
    </w:p>
    <w:p w14:paraId="0DEC6335" w14:textId="43AB2515" w:rsidR="0053682A" w:rsidRDefault="007E00AE">
      <w:pPr>
        <w:pStyle w:val="LO-normal"/>
        <w:spacing w:before="120" w:line="288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>09</w:t>
      </w:r>
      <w:r>
        <w:rPr>
          <w:sz w:val="28"/>
          <w:szCs w:val="28"/>
        </w:rPr>
        <w:t>.02</w:t>
      </w:r>
      <w:r>
        <w:rPr>
          <w:sz w:val="28"/>
          <w:szCs w:val="28"/>
        </w:rPr>
        <w:t>.2024</w:t>
      </w:r>
      <w:r>
        <w:rPr>
          <w:sz w:val="28"/>
          <w:szCs w:val="28"/>
        </w:rPr>
        <w:t xml:space="preserve"> г.</w:t>
      </w:r>
    </w:p>
    <w:p w14:paraId="40A6A4A5" w14:textId="77777777" w:rsidR="0053682A" w:rsidRDefault="007E00AE">
      <w:pPr>
        <w:pStyle w:val="LO-normal"/>
        <w:spacing w:before="120" w:line="288" w:lineRule="auto"/>
        <w:ind w:right="2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8. Календарный график работы над курсовой работой на весь </w:t>
      </w:r>
      <w:r>
        <w:rPr>
          <w:rFonts w:eastAsia="Times New Roman" w:cs="Times New Roman"/>
          <w:color w:val="000000"/>
          <w:sz w:val="28"/>
          <w:szCs w:val="28"/>
        </w:rPr>
        <w:t>период проектирования (с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обозначением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сроков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выполнения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>и</w:t>
      </w:r>
      <w:r>
        <w:rPr>
          <w:rFonts w:eastAsia="Times New Roman" w:cs="Times New Roman"/>
          <w:color w:val="808080"/>
          <w:sz w:val="28"/>
          <w:szCs w:val="28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</w:rPr>
        <w:t xml:space="preserve">процентом от общего объёма работы): </w:t>
      </w:r>
    </w:p>
    <w:p w14:paraId="54073737" w14:textId="6FC1038D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 1 к 01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.03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  15 % готовности работы;</w:t>
      </w:r>
    </w:p>
    <w:p w14:paraId="33DE1AB0" w14:textId="553755AF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разделы 2, 3 к 01.04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  30 % готовности работы;</w:t>
      </w:r>
    </w:p>
    <w:p w14:paraId="6AB2A661" w14:textId="2EC94FA6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разделы 4, 5 к 01.05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–  60 % готовности работы;</w:t>
      </w:r>
    </w:p>
    <w:p w14:paraId="62A5CC46" w14:textId="44B1B2D0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раздел 6 к 15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.05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–  90 % готовности работы;</w:t>
      </w:r>
    </w:p>
    <w:p w14:paraId="0D9A8EFF" w14:textId="14CC86F8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FFFFFF"/>
          <w:sz w:val="28"/>
          <w:szCs w:val="28"/>
          <w:u w:val="single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оформление пояснительной записки и графического материала к 01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.06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– 100 % готовности работы.</w:t>
      </w:r>
    </w:p>
    <w:p w14:paraId="7D6C7FE2" w14:textId="3C13355C" w:rsidR="0053682A" w:rsidRDefault="007E00AE">
      <w:pPr>
        <w:pStyle w:val="LO-normal"/>
        <w:spacing w:line="314" w:lineRule="auto"/>
        <w:ind w:right="28"/>
        <w:jc w:val="both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8"/>
          <w:szCs w:val="28"/>
          <w:u w:val="single"/>
        </w:rPr>
        <w:t>Защита курсовой работы с 01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.06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г.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по 07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.06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</w:t>
      </w:r>
      <w:r>
        <w:rPr>
          <w:sz w:val="28"/>
          <w:szCs w:val="28"/>
          <w:u w:val="single"/>
        </w:rPr>
        <w:t>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г.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–––––––––––––––––––––</w:t>
      </w:r>
    </w:p>
    <w:p w14:paraId="46730A98" w14:textId="77777777" w:rsidR="0053682A" w:rsidRDefault="0053682A">
      <w:pPr>
        <w:pStyle w:val="LO-normal"/>
        <w:spacing w:line="314" w:lineRule="auto"/>
        <w:ind w:left="2832" w:right="29" w:firstLine="708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66A4F0C" w14:textId="5B83550F" w:rsidR="0053682A" w:rsidRDefault="007E00AE" w:rsidP="007E00AE">
      <w:pPr>
        <w:pStyle w:val="LO-normal"/>
        <w:spacing w:line="314" w:lineRule="auto"/>
        <w:ind w:left="2880"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РУКОВОДИТЕЛЬ</w:t>
      </w:r>
      <w:r>
        <w:rPr>
          <w:rFonts w:eastAsia="Times New Roman" w:cs="Times New Roman"/>
          <w:color w:val="FFFFFF"/>
          <w:sz w:val="28"/>
          <w:szCs w:val="28"/>
          <w:u w:val="single"/>
        </w:rPr>
        <w:t>––––––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    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      Красковский</w:t>
      </w:r>
      <w:r>
        <w:rPr>
          <w:rFonts w:eastAsia="Times New Roman" w:cs="Times New Roman"/>
          <w:color w:val="000000"/>
          <w:sz w:val="28"/>
          <w:szCs w:val="28"/>
          <w:u w:val="single"/>
        </w:rPr>
        <w:t xml:space="preserve"> П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.Н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</w:t>
      </w:r>
    </w:p>
    <w:p w14:paraId="7767536D" w14:textId="77777777" w:rsidR="0053682A" w:rsidRDefault="007E00AE">
      <w:pPr>
        <w:pStyle w:val="LO-normal"/>
        <w:spacing w:line="180" w:lineRule="auto"/>
        <w:ind w:right="2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eastAsia="Times New Roman" w:cs="Times New Roman"/>
          <w:color w:val="000000"/>
        </w:rPr>
        <w:t>(подпись)</w:t>
      </w:r>
    </w:p>
    <w:p w14:paraId="51F87528" w14:textId="77777777" w:rsidR="0053682A" w:rsidRDefault="0053682A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14"/>
          <w:szCs w:val="14"/>
        </w:rPr>
      </w:pPr>
    </w:p>
    <w:p w14:paraId="43B36369" w14:textId="77777777" w:rsidR="0053682A" w:rsidRDefault="0053682A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53F991DA" w14:textId="150E4EF7" w:rsidR="0053682A" w:rsidRDefault="007E00AE">
      <w:pPr>
        <w:pStyle w:val="LO-normal"/>
        <w:spacing w:line="314" w:lineRule="auto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Задание принял к исполнению</w:t>
      </w:r>
      <w:r>
        <w:rPr>
          <w:rFonts w:eastAsia="Times New Roman" w:cs="Times New Roman"/>
          <w:color w:val="FFFFFF"/>
          <w:sz w:val="28"/>
          <w:szCs w:val="28"/>
          <w:u w:val="single"/>
        </w:rPr>
        <w:t xml:space="preserve">                                  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Бруцкая А.С. 09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.02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.2024</w:t>
      </w:r>
      <w:r>
        <w:rPr>
          <w:rFonts w:eastAsia="Times New Roman" w:cs="Times New Roman"/>
          <w:color w:val="000000"/>
          <w:sz w:val="28"/>
          <w:szCs w:val="28"/>
          <w:u w:val="single"/>
        </w:rPr>
        <w:t>г</w:t>
      </w:r>
    </w:p>
    <w:p w14:paraId="285D48D0" w14:textId="77777777" w:rsidR="0053682A" w:rsidRDefault="007E00AE">
      <w:pPr>
        <w:pStyle w:val="LO-normal"/>
        <w:ind w:right="28"/>
        <w:jc w:val="center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</w:rPr>
        <w:t>(дата и подпись студента)</w:t>
      </w:r>
    </w:p>
    <w:p w14:paraId="1DBF2DA1" w14:textId="77777777" w:rsidR="0053682A" w:rsidRDefault="0053682A">
      <w:pPr>
        <w:pStyle w:val="LO-normal"/>
        <w:ind w:right="29"/>
        <w:jc w:val="both"/>
        <w:rPr>
          <w:rFonts w:eastAsia="Times New Roman" w:cs="Times New Roman"/>
          <w:color w:val="000000"/>
          <w:sz w:val="28"/>
          <w:szCs w:val="28"/>
        </w:rPr>
      </w:pPr>
    </w:p>
    <w:p w14:paraId="4A4639B4" w14:textId="77777777" w:rsidR="0053682A" w:rsidRDefault="0053682A">
      <w:pPr>
        <w:pStyle w:val="LO-normal"/>
        <w:rPr>
          <w:rFonts w:eastAsia="Times New Roman" w:cs="Times New Roman"/>
          <w:color w:val="000000"/>
          <w:sz w:val="24"/>
          <w:szCs w:val="24"/>
        </w:rPr>
      </w:pPr>
    </w:p>
    <w:sectPr w:rsidR="0053682A">
      <w:pgSz w:w="11906" w:h="16838"/>
      <w:pgMar w:top="1134" w:right="850" w:bottom="1134" w:left="1701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i">
    <w:altName w:val="Cambria"/>
    <w:charset w:val="CC"/>
    <w:family w:val="roman"/>
    <w:pitch w:val="variable"/>
  </w:font>
  <w:font w:name="Fixedsys">
    <w:altName w:val="Cambria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82A"/>
    <w:rsid w:val="0053682A"/>
    <w:rsid w:val="007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8739"/>
  <w15:docId w15:val="{C64D34B4-8632-453E-838F-91355DC0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lang/>
    </w:rPr>
  </w:style>
  <w:style w:type="paragraph" w:customStyle="1" w:styleId="LO-normal">
    <w:name w:val="LO-normal"/>
    <w:qFormat/>
  </w:style>
  <w:style w:type="paragraph" w:styleId="a8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nY+16jvamjo3yJwjyneiE5kavzA==">AMUW2mVW+s3HMM9W9m+QpByx0Nu7x3zQMFjOg+RyHT1FaYjzNtgzxfb/UmMOkKioI/GNjVSux/XFH4KQAWx94uPP0mYqV208994QbJznIo8kCA9yZCSffLE=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anasty brutskaya</cp:lastModifiedBy>
  <cp:revision>3</cp:revision>
  <dcterms:created xsi:type="dcterms:W3CDTF">2024-05-25T07:48:00Z</dcterms:created>
  <dcterms:modified xsi:type="dcterms:W3CDTF">2024-05-25T07:56:00Z</dcterms:modified>
  <dc:language>en-US</dc:language>
</cp:coreProperties>
</file>