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bmp" ContentType="image/bmp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 к лабораторной работе №</w:t>
      </w:r>
      <w:r>
        <w:rPr>
          <w:rFonts w:cs="Times New Roman" w:ascii="Times New Roman" w:hAnsi="Times New Roman"/>
          <w:sz w:val="28"/>
          <w:szCs w:val="28"/>
          <w:lang w:val="en-US"/>
        </w:rPr>
        <w:t>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Бруцкая Анастасия Сергеевна 251001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Вариант 2 </w:t>
      </w:r>
    </w:p>
    <w:p>
      <w:pPr>
        <w:pStyle w:val="Defaultwfparagraph"/>
        <w:shd w:val="clear" w:color="auto" w:fill="FFFFFF"/>
        <w:spacing w:beforeAutospacing="0" w:before="0" w:afterAutospacing="0" w:after="0"/>
        <w:ind w:left="0" w:right="0" w:hanging="0"/>
        <w:jc w:val="left"/>
        <w:textAlignment w:val="baseline"/>
        <w:rPr>
          <w:rFonts w:ascii="Times New Roman" w:hAnsi="Times New Roman" w:cs="Times New Roman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8"/>
          <w:szCs w:val="28"/>
          <w:shd w:fill="auto" w:val="clear"/>
          <w:lang w:val="ru-RU"/>
        </w:rPr>
        <w:t xml:space="preserve">Реализовать шифратор и дешифратор </w:t>
      </w:r>
      <w:r>
        <w:rPr>
          <w:rFonts w:cs="Times New Roman"/>
          <w:i/>
          <w:color w:val="000000"/>
          <w:sz w:val="28"/>
          <w:szCs w:val="28"/>
          <w:shd w:fill="auto" w:val="clear"/>
          <w:lang w:val="ru-RU"/>
        </w:rPr>
        <w:t xml:space="preserve">алгоритма </w:t>
      </w:r>
      <w:r>
        <w:rPr>
          <w:rFonts w:cs="Times New Roman"/>
          <w:b/>
          <w:i/>
          <w:color w:val="000000"/>
          <w:sz w:val="28"/>
          <w:szCs w:val="28"/>
          <w:shd w:fill="auto" w:val="clear"/>
          <w:lang w:val="ru-RU"/>
        </w:rPr>
        <w:t>Эль-Гамаля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  <w:t xml:space="preserve">Пример поиска всех первообразных корней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Задано простое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p =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131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Ищем простые делители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p-1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=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130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=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2*5*13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Проверяем является ли каждое число из диапазона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[2, 130]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первообразным корнем по модулю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131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beforeAutospacing="0" w:before="0" w:afterAutospacing="0" w:after="0"/>
        <w:ind w:left="0" w:right="0" w:hanging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2</w:t>
      </w:r>
      <w:r>
        <w:rPr>
          <w:rFonts w:cs="Times New Roman" w:ascii="Times New Roman" w:hAnsi="Times New Roman"/>
          <w:b w:val="false"/>
          <w:bCs w:val="false"/>
          <w:i/>
          <w:color w:val="000000"/>
          <w:sz w:val="28"/>
          <w:szCs w:val="28"/>
          <w:shd w:fill="auto" w:val="clear"/>
          <w:vertAlign w:val="superscript"/>
          <w:lang w:val="en-US"/>
        </w:rPr>
        <w:t>130</w:t>
      </w:r>
      <w:r>
        <w:rPr>
          <w:rFonts w:cs="Times New Roman" w:ascii="Times New Roman" w:hAnsi="Times New Roman"/>
          <w:b w:val="false"/>
          <w:bCs w:val="false"/>
          <w:i/>
          <w:color w:val="000000"/>
          <w:sz w:val="28"/>
          <w:szCs w:val="28"/>
          <w:shd w:fill="auto" w:val="clear"/>
          <w:vertAlign w:val="superscript"/>
          <w:lang w:val="ru-RU"/>
        </w:rPr>
        <w:t>/2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mod 131 = 130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ru-RU"/>
        </w:rPr>
        <w:t xml:space="preserve">;   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2</w:t>
      </w:r>
      <w:r>
        <w:rPr>
          <w:rFonts w:cs="Times New Roman" w:ascii="Times New Roman" w:hAnsi="Times New Roman"/>
          <w:b w:val="false"/>
          <w:bCs w:val="false"/>
          <w:i/>
          <w:color w:val="000000"/>
          <w:sz w:val="28"/>
          <w:szCs w:val="28"/>
          <w:shd w:fill="auto" w:val="clear"/>
          <w:vertAlign w:val="superscript"/>
          <w:lang w:val="en-US"/>
        </w:rPr>
        <w:t>130/5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mod 131 = 53; 2</w:t>
      </w:r>
      <w:r>
        <w:rPr>
          <w:rFonts w:cs="Times New Roman" w:ascii="Times New Roman" w:hAnsi="Times New Roman"/>
          <w:b w:val="false"/>
          <w:bCs w:val="false"/>
          <w:i/>
          <w:color w:val="000000"/>
          <w:sz w:val="28"/>
          <w:szCs w:val="28"/>
          <w:shd w:fill="auto" w:val="clear"/>
          <w:vertAlign w:val="superscript"/>
          <w:lang w:val="en-US"/>
        </w:rPr>
        <w:t>130/13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mod 131 = 107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ru-RU"/>
        </w:rPr>
        <w:t xml:space="preserve">  Число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en-US"/>
        </w:rPr>
        <w:t xml:space="preserve"> 2 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ru-RU"/>
        </w:rPr>
        <w:t>является первообразным по модулю 131.</w:t>
      </w:r>
    </w:p>
    <w:p>
      <w:pPr>
        <w:pStyle w:val="Normal"/>
        <w:numPr>
          <w:ilvl w:val="0"/>
          <w:numId w:val="0"/>
        </w:numPr>
        <w:shd w:val="clear" w:color="auto" w:fill="FFFFFF"/>
        <w:spacing w:beforeAutospacing="0" w:before="0" w:afterAutospacing="0" w:after="0"/>
        <w:ind w:left="0" w:right="0" w:hanging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3</w:t>
      </w:r>
      <w:r>
        <w:rPr>
          <w:rFonts w:cs="Times New Roman" w:ascii="Times New Roman" w:hAnsi="Times New Roman"/>
          <w:b w:val="false"/>
          <w:bCs w:val="false"/>
          <w:i/>
          <w:color w:val="000000"/>
          <w:sz w:val="28"/>
          <w:szCs w:val="28"/>
          <w:shd w:fill="auto" w:val="clear"/>
          <w:vertAlign w:val="superscript"/>
          <w:lang w:val="en-US"/>
        </w:rPr>
        <w:t>130</w:t>
      </w:r>
      <w:r>
        <w:rPr>
          <w:rFonts w:cs="Times New Roman" w:ascii="Times New Roman" w:hAnsi="Times New Roman"/>
          <w:b w:val="false"/>
          <w:bCs w:val="false"/>
          <w:i/>
          <w:color w:val="000000"/>
          <w:sz w:val="28"/>
          <w:szCs w:val="28"/>
          <w:shd w:fill="auto" w:val="clear"/>
          <w:vertAlign w:val="superscript"/>
          <w:lang w:val="ru-RU"/>
        </w:rPr>
        <w:t>/2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mod 131 = 1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ru-RU"/>
        </w:rPr>
        <w:t>;   3</w:t>
      </w:r>
      <w:r>
        <w:rPr>
          <w:rFonts w:cs="Times New Roman" w:ascii="Times New Roman" w:hAnsi="Times New Roman"/>
          <w:b w:val="false"/>
          <w:bCs w:val="false"/>
          <w:i/>
          <w:color w:val="000000"/>
          <w:sz w:val="28"/>
          <w:szCs w:val="28"/>
          <w:shd w:fill="auto" w:val="clear"/>
          <w:vertAlign w:val="superscript"/>
          <w:lang w:val="en-US"/>
        </w:rPr>
        <w:t>130/5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en-US"/>
        </w:rPr>
        <w:t xml:space="preserve">mod 131 = 58; 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ru-RU"/>
        </w:rPr>
        <w:t>3</w:t>
      </w:r>
      <w:r>
        <w:rPr>
          <w:rFonts w:cs="Times New Roman" w:ascii="Times New Roman" w:hAnsi="Times New Roman"/>
          <w:b w:val="false"/>
          <w:bCs w:val="false"/>
          <w:i/>
          <w:color w:val="000000"/>
          <w:sz w:val="28"/>
          <w:szCs w:val="28"/>
          <w:shd w:fill="auto" w:val="clear"/>
          <w:vertAlign w:val="superscript"/>
          <w:lang w:val="en-US"/>
        </w:rPr>
        <w:t>130/13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mod 131 = 99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ru-RU"/>
        </w:rPr>
        <w:t xml:space="preserve">  Число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en-US"/>
        </w:rPr>
        <w:t xml:space="preserve"> 3</w:t>
      </w: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ru-RU"/>
        </w:rPr>
        <w:t xml:space="preserve"> не является первообразным по модулю 131.</w:t>
      </w:r>
    </w:p>
    <w:p>
      <w:pPr>
        <w:pStyle w:val="Normal"/>
        <w:numPr>
          <w:ilvl w:val="0"/>
          <w:numId w:val="0"/>
        </w:numPr>
        <w:shd w:val="clear" w:color="auto" w:fill="FFFFFF"/>
        <w:spacing w:beforeAutospacing="0" w:before="0" w:afterAutospacing="0" w:after="0"/>
        <w:ind w:left="0" w:right="0" w:hanging="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/>
          <w:color w:val="000000"/>
          <w:position w:val="0"/>
          <w:sz w:val="28"/>
          <w:sz w:val="28"/>
          <w:szCs w:val="28"/>
          <w:shd w:fill="auto" w:val="clear"/>
          <w:vertAlign w:val="baseline"/>
          <w:lang w:val="ru-RU"/>
        </w:rPr>
        <w:t>и т. д.</w:t>
      </w:r>
    </w:p>
    <w:p>
      <w:pPr>
        <w:pStyle w:val="Normal"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Пример работы алгоритма быстрого возведения в степень с модульной арифметикой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y =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g^x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mod p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y =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  <w:vertAlign w:val="superscript"/>
          <w:lang w:val="en-US"/>
        </w:rPr>
        <w:t>10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mod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131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= 4</w:t>
      </w:r>
      <w:r>
        <w:rPr>
          <w:rFonts w:cs="Times New Roman" w:ascii="Times New Roman" w:hAnsi="Times New Roman"/>
          <w:b/>
          <w:bCs/>
          <w:sz w:val="28"/>
          <w:szCs w:val="28"/>
          <w:vertAlign w:val="superscript"/>
          <w:lang w:val="en-US"/>
        </w:rPr>
        <w:t>5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mod 131 = 4*4</w:t>
      </w:r>
      <w:r>
        <w:rPr>
          <w:rFonts w:cs="Times New Roman" w:ascii="Times New Roman" w:hAnsi="Times New Roman"/>
          <w:b/>
          <w:bCs/>
          <w:sz w:val="28"/>
          <w:szCs w:val="28"/>
          <w:vertAlign w:val="superscript"/>
          <w:lang w:val="en-US"/>
        </w:rPr>
        <w:t>4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mod 131 = 4 * 16</w:t>
      </w:r>
      <w:r>
        <w:rPr>
          <w:rFonts w:cs="Times New Roman" w:ascii="Times New Roman" w:hAnsi="Times New Roman"/>
          <w:b/>
          <w:bCs/>
          <w:sz w:val="28"/>
          <w:szCs w:val="28"/>
          <w:vertAlign w:val="superscript"/>
          <w:lang w:val="en-US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mod 131 = 4 * 256</w:t>
      </w:r>
      <w:r>
        <w:rPr>
          <w:rFonts w:cs="Times New Roman" w:ascii="Times New Roman" w:hAnsi="Times New Roman"/>
          <w:b/>
          <w:bCs/>
          <w:sz w:val="28"/>
          <w:szCs w:val="28"/>
          <w:vertAlign w:val="superscript"/>
          <w:lang w:val="en-US"/>
        </w:rPr>
        <w:t>1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mod 131 = 1024 mod 131 = 107</w:t>
      </w:r>
    </w:p>
    <w:tbl>
      <w:tblPr>
        <w:tblStyle w:val="4"/>
        <w:tblW w:w="75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1883"/>
        <w:gridCol w:w="1883"/>
        <w:gridCol w:w="1882"/>
      </w:tblGrid>
      <w:tr>
        <w:trPr/>
        <w:tc>
          <w:tcPr>
            <w:tcW w:w="18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а1(основание степени)</w:t>
            </w:r>
          </w:p>
        </w:tc>
        <w:tc>
          <w:tcPr>
            <w:tcW w:w="18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Z(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степень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)</w:t>
            </w:r>
          </w:p>
        </w:tc>
        <w:tc>
          <w:tcPr>
            <w:tcW w:w="18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х(результат)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Шаги выполнения</w:t>
            </w:r>
          </w:p>
        </w:tc>
      </w:tr>
      <w:tr>
        <w:trPr/>
        <w:tc>
          <w:tcPr>
            <w:tcW w:w="18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eastAsiaTheme="minorEastAsia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8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18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eastAsiaTheme="minorEastAsia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rPr/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eastAsiaTheme="minorEastAsia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eastAsiaTheme="minorEastAsia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82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rPr/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eastAsiaTheme="minorEastAsia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eastAsiaTheme="minorEastAsia" w:ascii="Times New Roman" w:hAnsi="Times New Roman"/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zh-CN" w:bidi="ar-SA"/>
              </w:rPr>
              <w:t>1*4 mod 131 = 4</w:t>
            </w:r>
          </w:p>
        </w:tc>
        <w:tc>
          <w:tcPr>
            <w:tcW w:w="1882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2</w:t>
            </w:r>
          </w:p>
        </w:tc>
      </w:tr>
      <w:tr>
        <w:trPr/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eastAsiaTheme="minorEastAsia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eastAsiaTheme="minorEastAsia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882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rPr/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eastAsiaTheme="minorEastAsia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  <w:t>256</w:t>
            </w:r>
          </w:p>
        </w:tc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eastAsiaTheme="minorEastAsia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882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rPr/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eastAsiaTheme="minorEastAsia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  <w:t>256</w:t>
            </w:r>
          </w:p>
        </w:tc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eastAsiaTheme="minorEastAsia" w:ascii="Times New Roman" w:hAnsi="Times New Roman"/>
                <w:b w:val="false"/>
                <w:bCs w:val="false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zh-CN" w:bidi="ar-SA"/>
              </w:rPr>
              <w:t>4*256 mod 131 = 107</w:t>
            </w:r>
          </w:p>
        </w:tc>
        <w:tc>
          <w:tcPr>
            <w:tcW w:w="1882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rFonts w:ascii="Times New Roman" w:hAnsi="Times New Roman" w:eastAsia="宋体" w:cs="Times New Roman" w:eastAsiaTheme="minorEastAsia"/>
                <w:b w:val="false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eastAsia="宋体" w:cs="Times New Roman" w:eastAsiaTheme="minorEastAsia" w:ascii="Times New Roman" w:hAnsi="Times New Roman"/>
                <w:b w:val="false"/>
                <w:b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zh-CN" w:bidi="ar-SA"/>
              </w:rPr>
              <w:t>5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beforeAutospacing="0" w:before="0" w:afterAutospacing="0" w:after="0"/>
        <w:ind w:left="0" w:hanging="0"/>
        <w:jc w:val="both"/>
        <w:textAlignment w:val="baseline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Проверка работоспособности программы, на текстовых данных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Вводный текст: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highlight w:val="white"/>
        </w:rPr>
        <w:t>Текст для тестирования на русском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highlight w:val="white"/>
        </w:rPr>
        <w:t>Tekst for testing in english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Зашифрованный текст: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�</w:t>
      </w:r>
      <w:r>
        <w:rPr>
          <w:rFonts w:cs="Times New Roman" w:ascii="Times New Roman" w:hAnsi="Times New Roman"/>
          <w:sz w:val="28"/>
          <w:szCs w:val="28"/>
        </w:rPr>
        <w:t>)#��#|��/V�/�##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��</w:t>
      </w:r>
      <w:r>
        <w:rPr>
          <w:rFonts w:cs="Times New Roman" w:ascii="Times New Roman" w:hAnsi="Times New Roman"/>
          <w:sz w:val="28"/>
          <w:szCs w:val="28"/>
        </w:rPr>
        <w:t>Q��</w:t>
        <w:tab/>
        <w:t>ϊ�#�B�^�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׮</w:t>
      </w:r>
      <w:r>
        <w:rPr>
          <w:rFonts w:ascii="Times New Roman" w:hAnsi="Times New Roman" w:cs="Times New Roman"/>
          <w:sz w:val="28"/>
          <w:sz w:val="28"/>
          <w:szCs w:val="28"/>
        </w:rPr>
        <w:t>���</w:t>
      </w:r>
      <w:r>
        <w:rPr>
          <w:rFonts w:cs="Times New Roman" w:ascii="Times New Roman" w:hAnsi="Times New Roman"/>
          <w:sz w:val="28"/>
          <w:szCs w:val="28"/>
        </w:rPr>
        <w:t>/�$�b��#h#/�U�b##�o?b$#n��#$\T9�bV��b�#:T(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�</w:t>
      </w:r>
      <w:r>
        <w:rPr>
          <w:rFonts w:cs="Times New Roman" w:ascii="Times New Roman" w:hAnsi="Times New Roman"/>
          <w:sz w:val="28"/>
          <w:szCs w:val="28"/>
        </w:rPr>
        <w:tab/>
        <w:t>�x�$/�#�j��#T(#��#U#�#/#+�C*�$</w:t>
        <w:tab/>
        <w:t>4��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расшифровки получился исходный текст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 2: проверка на изображении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2711450</wp:posOffset>
            </wp:positionH>
            <wp:positionV relativeFrom="paragraph">
              <wp:posOffset>374650</wp:posOffset>
            </wp:positionV>
            <wp:extent cx="2543175" cy="283273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Входное изображение:</w:t>
        <w:tab/>
        <w:tab/>
        <w:tab/>
        <w:t>Выходное изображение после расшифровки: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67310</wp:posOffset>
            </wp:positionH>
            <wp:positionV relativeFrom="paragraph">
              <wp:posOffset>52705</wp:posOffset>
            </wp:positionV>
            <wp:extent cx="2484755" cy="27673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Видно что  в после расшифровки изображение осталось прежним, следовательно на больших объемах данных программа работает корректно.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-40005</wp:posOffset>
            </wp:positionH>
            <wp:positionV relativeFrom="paragraph">
              <wp:posOffset>-146050</wp:posOffset>
            </wp:positionV>
            <wp:extent cx="3404235" cy="42691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Попытка ввести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p, </w:t>
      </w:r>
      <w:r>
        <w:rPr>
          <w:rFonts w:cs="Times New Roman" w:ascii="Times New Roman" w:hAnsi="Times New Roman"/>
          <w:sz w:val="28"/>
          <w:szCs w:val="28"/>
          <w:lang w:val="ru-RU"/>
        </w:rPr>
        <w:t>которое будет являться не простым числом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17145</wp:posOffset>
            </wp:positionH>
            <wp:positionV relativeFrom="paragraph">
              <wp:posOffset>63500</wp:posOffset>
            </wp:positionV>
            <wp:extent cx="4248150" cy="45370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XO Thame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 w:asciiTheme="minorAscii" w:hAnsiTheme="minorHAnsi"/>
        <w:color w:val="000000"/>
        <w:sz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heading 10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toc 10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64" w:before="0" w:after="160"/>
      <w:ind w:left="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en-US" w:eastAsia="zh-CN" w:bidi="hi-IN"/>
    </w:rPr>
  </w:style>
  <w:style w:type="paragraph" w:styleId="1">
    <w:name w:val="Heading 1"/>
    <w:next w:val="Normal"/>
    <w:uiPriority w:val="9"/>
    <w:qFormat/>
    <w:pPr>
      <w:widowControl/>
      <w:suppressAutoHyphens w:val="true"/>
      <w:bidi w:val="0"/>
      <w:spacing w:lineRule="auto" w:line="264" w:before="120" w:after="120"/>
      <w:ind w:left="0" w:right="0" w:hanging="0"/>
      <w:jc w:val="left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en-US" w:eastAsia="zh-CN" w:bidi="hi-IN"/>
    </w:rPr>
  </w:style>
  <w:style w:type="paragraph" w:styleId="2">
    <w:name w:val="Heading 2"/>
    <w:next w:val="Normal"/>
    <w:uiPriority w:val="9"/>
    <w:qFormat/>
    <w:pPr>
      <w:widowControl/>
      <w:suppressAutoHyphens w:val="true"/>
      <w:bidi w:val="0"/>
      <w:spacing w:lineRule="auto" w:line="264" w:before="120" w:after="120"/>
      <w:ind w:left="0" w:right="0" w:hanging="0"/>
      <w:jc w:val="left"/>
      <w:outlineLvl w:val="1"/>
    </w:pPr>
    <w:rPr>
      <w:rFonts w:ascii="XO Thames" w:hAnsi="XO Thames" w:eastAsia="NSimSun" w:cs="Lucida Sans"/>
      <w:b/>
      <w:color w:val="00A0FF"/>
      <w:spacing w:val="0"/>
      <w:kern w:val="0"/>
      <w:sz w:val="26"/>
      <w:szCs w:val="20"/>
      <w:lang w:val="en-US" w:eastAsia="zh-CN" w:bidi="hi-IN"/>
    </w:rPr>
  </w:style>
  <w:style w:type="paragraph" w:styleId="3">
    <w:name w:val="Heading 3"/>
    <w:next w:val="Normal"/>
    <w:uiPriority w:val="9"/>
    <w:qFormat/>
    <w:pPr>
      <w:widowControl/>
      <w:suppressAutoHyphens w:val="true"/>
      <w:bidi w:val="0"/>
      <w:spacing w:lineRule="auto" w:line="264" w:before="0" w:after="160"/>
      <w:ind w:left="0" w:right="0" w:hanging="0"/>
      <w:jc w:val="left"/>
      <w:outlineLvl w:val="2"/>
    </w:pPr>
    <w:rPr>
      <w:rFonts w:ascii="XO Thames" w:hAnsi="XO Thames" w:eastAsia="NSimSun" w:cs="Lucida Sans"/>
      <w:b/>
      <w:i/>
      <w:color w:val="000000"/>
      <w:spacing w:val="0"/>
      <w:kern w:val="0"/>
      <w:sz w:val="22"/>
      <w:szCs w:val="20"/>
      <w:lang w:val="en-US" w:eastAsia="zh-CN" w:bidi="hi-IN"/>
    </w:rPr>
  </w:style>
  <w:style w:type="paragraph" w:styleId="4">
    <w:name w:val="Heading 4"/>
    <w:next w:val="Normal"/>
    <w:uiPriority w:val="9"/>
    <w:qFormat/>
    <w:pPr>
      <w:widowControl/>
      <w:suppressAutoHyphens w:val="true"/>
      <w:bidi w:val="0"/>
      <w:spacing w:lineRule="auto" w:line="264" w:before="120" w:after="120"/>
      <w:ind w:left="0" w:right="0" w:hanging="0"/>
      <w:jc w:val="left"/>
      <w:outlineLvl w:val="3"/>
    </w:pPr>
    <w:rPr>
      <w:rFonts w:ascii="XO Thames" w:hAnsi="XO Thames" w:eastAsia="NSimSun" w:cs="Lucida Sans"/>
      <w:b/>
      <w:color w:val="595959"/>
      <w:spacing w:val="0"/>
      <w:kern w:val="0"/>
      <w:sz w:val="26"/>
      <w:szCs w:val="20"/>
      <w:lang w:val="en-US" w:eastAsia="zh-CN" w:bidi="hi-IN"/>
    </w:rPr>
  </w:style>
  <w:style w:type="paragraph" w:styleId="5">
    <w:name w:val="Heading 5"/>
    <w:next w:val="Normal"/>
    <w:uiPriority w:val="9"/>
    <w:qFormat/>
    <w:pPr>
      <w:widowControl/>
      <w:suppressAutoHyphens w:val="true"/>
      <w:bidi w:val="0"/>
      <w:spacing w:lineRule="auto" w:line="264" w:before="120" w:after="120"/>
      <w:ind w:left="0" w:right="0" w:hanging="0"/>
      <w:jc w:val="left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en-US" w:eastAsia="zh-CN" w:bidi="hi-IN"/>
    </w:rPr>
  </w:style>
  <w:style w:type="character" w:styleId="Contents2">
    <w:name w:val="Contents 2"/>
    <w:qFormat/>
    <w:rPr/>
  </w:style>
  <w:style w:type="character" w:styleId="Contents4">
    <w:name w:val="Contents 4"/>
    <w:qFormat/>
    <w:rPr/>
  </w:style>
  <w:style w:type="character" w:styleId="Contents6">
    <w:name w:val="Contents 6"/>
    <w:qFormat/>
    <w:rPr/>
  </w:style>
  <w:style w:type="character" w:styleId="Contents7">
    <w:name w:val="Contents 7"/>
    <w:qFormat/>
    <w:rPr/>
  </w:style>
  <w:style w:type="character" w:styleId="Heading3">
    <w:name w:val="Heading 3"/>
    <w:qFormat/>
    <w:rPr>
      <w:rFonts w:ascii="XO Thames" w:hAnsi="XO Thames"/>
      <w:b/>
      <w:i/>
      <w:color w:val="000000"/>
    </w:rPr>
  </w:style>
  <w:style w:type="character" w:styleId="Contents3">
    <w:name w:val="Contents 3"/>
    <w:qFormat/>
    <w:rPr/>
  </w:style>
  <w:style w:type="character" w:styleId="Heading5">
    <w:name w:val="Heading 5"/>
    <w:qFormat/>
    <w:rPr>
      <w:rFonts w:ascii="XO Thames" w:hAnsi="XO Thames"/>
      <w:b/>
      <w:color w:val="000000"/>
      <w:sz w:val="22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Style9">
    <w:name w:val="Интернет-ссылка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/>
  </w:style>
  <w:style w:type="character" w:styleId="Contents8">
    <w:name w:val="Contents 8"/>
    <w:qFormat/>
    <w:rPr/>
  </w:style>
  <w:style w:type="character" w:styleId="Contents5">
    <w:name w:val="Contents 5"/>
    <w:qFormat/>
    <w:rPr/>
  </w:style>
  <w:style w:type="character" w:styleId="Subtitle">
    <w:name w:val="Subtitle"/>
    <w:qFormat/>
    <w:rPr>
      <w:rFonts w:ascii="XO Thames" w:hAnsi="XO Thames"/>
      <w:i/>
      <w:color w:val="616161"/>
      <w:sz w:val="24"/>
    </w:rPr>
  </w:style>
  <w:style w:type="character" w:styleId="Toc10">
    <w:name w:val="toc 10"/>
    <w:link w:val="Toc101"/>
    <w:qFormat/>
    <w:rPr/>
  </w:style>
  <w:style w:type="character" w:styleId="Title">
    <w:name w:val="Title"/>
    <w:qFormat/>
    <w:rPr>
      <w:rFonts w:ascii="XO Thames" w:hAnsi="XO Thames"/>
      <w:b/>
      <w:sz w:val="52"/>
    </w:rPr>
  </w:style>
  <w:style w:type="character" w:styleId="Heading4">
    <w:name w:val="Heading 4"/>
    <w:qFormat/>
    <w:rPr>
      <w:rFonts w:ascii="XO Thames" w:hAnsi="XO Thames"/>
      <w:b/>
      <w:color w:val="595959"/>
      <w:sz w:val="26"/>
    </w:rPr>
  </w:style>
  <w:style w:type="character" w:styleId="Heading2">
    <w:name w:val="Heading 2"/>
    <w:qFormat/>
    <w:rPr>
      <w:rFonts w:ascii="XO Thames" w:hAnsi="XO Thames"/>
      <w:b/>
      <w:color w:val="00A0FF"/>
      <w:sz w:val="26"/>
    </w:rPr>
  </w:style>
  <w:style w:type="character" w:styleId="DefaultParagraphFont">
    <w:name w:val="Default Paragraph Font"/>
    <w:link w:val="DefaultParagraphFont1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21">
    <w:name w:val="TOC 2"/>
    <w:next w:val="Normal"/>
    <w:uiPriority w:val="39"/>
    <w:pPr>
      <w:widowControl/>
      <w:suppressAutoHyphens w:val="true"/>
      <w:bidi w:val="0"/>
      <w:spacing w:lineRule="auto" w:line="264" w:before="0" w:after="160"/>
      <w:ind w:left="20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en-US" w:eastAsia="zh-CN" w:bidi="hi-IN"/>
    </w:rPr>
  </w:style>
  <w:style w:type="paragraph" w:styleId="41">
    <w:name w:val="TOC 4"/>
    <w:next w:val="Normal"/>
    <w:uiPriority w:val="39"/>
    <w:pPr>
      <w:widowControl/>
      <w:suppressAutoHyphens w:val="true"/>
      <w:bidi w:val="0"/>
      <w:spacing w:lineRule="auto" w:line="264" w:before="0" w:after="160"/>
      <w:ind w:left="60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en-US" w:eastAsia="zh-CN" w:bidi="hi-IN"/>
    </w:rPr>
  </w:style>
  <w:style w:type="paragraph" w:styleId="6">
    <w:name w:val="TOC 6"/>
    <w:next w:val="Normal"/>
    <w:uiPriority w:val="39"/>
    <w:pPr>
      <w:widowControl/>
      <w:suppressAutoHyphens w:val="true"/>
      <w:bidi w:val="0"/>
      <w:spacing w:lineRule="auto" w:line="264" w:before="0" w:after="160"/>
      <w:ind w:left="100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en-US" w:eastAsia="zh-CN" w:bidi="hi-IN"/>
    </w:rPr>
  </w:style>
  <w:style w:type="paragraph" w:styleId="7">
    <w:name w:val="TOC 7"/>
    <w:next w:val="Normal"/>
    <w:uiPriority w:val="39"/>
    <w:pPr>
      <w:widowControl/>
      <w:suppressAutoHyphens w:val="true"/>
      <w:bidi w:val="0"/>
      <w:spacing w:lineRule="auto" w:line="264" w:before="0" w:after="160"/>
      <w:ind w:left="120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en-US" w:eastAsia="zh-CN" w:bidi="hi-IN"/>
    </w:rPr>
  </w:style>
  <w:style w:type="paragraph" w:styleId="31">
    <w:name w:val="TOC 3"/>
    <w:next w:val="Normal"/>
    <w:uiPriority w:val="39"/>
    <w:pPr>
      <w:widowControl/>
      <w:suppressAutoHyphens w:val="true"/>
      <w:bidi w:val="0"/>
      <w:spacing w:lineRule="auto" w:line="264" w:before="0" w:after="160"/>
      <w:ind w:left="40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en-US" w:eastAsia="zh-CN" w:bidi="hi-IN"/>
    </w:rPr>
  </w:style>
  <w:style w:type="paragraph" w:styleId="Internetlink">
    <w:name w:val="Hyperlink"/>
    <w:qFormat/>
    <w:pPr>
      <w:widowControl/>
      <w:suppressAutoHyphens w:val="true"/>
      <w:bidi w:val="0"/>
      <w:spacing w:lineRule="auto" w:line="264" w:before="0" w:after="160"/>
      <w:ind w:left="0" w:right="0" w:hanging="0"/>
      <w:jc w:val="left"/>
    </w:pPr>
    <w:rPr>
      <w:rFonts w:ascii="Calibri" w:hAnsi="Calibri" w:eastAsia="NSimSun" w:cs="Lucida Sans"/>
      <w:color w:val="0000FF"/>
      <w:spacing w:val="0"/>
      <w:kern w:val="0"/>
      <w:sz w:val="22"/>
      <w:szCs w:val="20"/>
      <w:u w:val="single"/>
      <w:lang w:val="en-US" w:eastAsia="zh-CN" w:bidi="hi-IN"/>
    </w:rPr>
  </w:style>
  <w:style w:type="paragraph" w:styleId="Footnote1">
    <w:name w:val="Footnote"/>
    <w:link w:val="Footnote"/>
    <w:qFormat/>
    <w:pPr>
      <w:widowControl/>
      <w:suppressAutoHyphens w:val="true"/>
      <w:bidi w:val="0"/>
      <w:spacing w:lineRule="auto" w:line="264" w:before="0" w:after="16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en-US" w:eastAsia="zh-CN" w:bidi="hi-IN"/>
    </w:rPr>
  </w:style>
  <w:style w:type="paragraph" w:styleId="11">
    <w:name w:val="TOC 1"/>
    <w:next w:val="Normal"/>
    <w:uiPriority w:val="39"/>
    <w:pPr>
      <w:widowControl/>
      <w:suppressAutoHyphens w:val="true"/>
      <w:bidi w:val="0"/>
      <w:spacing w:lineRule="auto" w:line="264" w:before="0" w:after="16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en-US" w:eastAsia="zh-CN" w:bidi="hi-IN"/>
    </w:rPr>
  </w:style>
  <w:style w:type="paragraph" w:styleId="Style15">
    <w:name w:val="Колонтитул"/>
    <w:qFormat/>
    <w:pPr>
      <w:widowControl/>
      <w:suppressAutoHyphens w:val="true"/>
      <w:bidi w:val="0"/>
      <w:spacing w:lineRule="auto" w:line="360" w:before="0" w:after="16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en-US" w:eastAsia="zh-CN" w:bidi="hi-IN"/>
    </w:rPr>
  </w:style>
  <w:style w:type="paragraph" w:styleId="9">
    <w:name w:val="TOC 9"/>
    <w:next w:val="Normal"/>
    <w:uiPriority w:val="39"/>
    <w:pPr>
      <w:widowControl/>
      <w:suppressAutoHyphens w:val="true"/>
      <w:bidi w:val="0"/>
      <w:spacing w:lineRule="auto" w:line="264" w:before="0" w:after="160"/>
      <w:ind w:left="160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en-US" w:eastAsia="zh-CN" w:bidi="hi-IN"/>
    </w:rPr>
  </w:style>
  <w:style w:type="paragraph" w:styleId="8">
    <w:name w:val="TOC 8"/>
    <w:next w:val="Normal"/>
    <w:uiPriority w:val="39"/>
    <w:pPr>
      <w:widowControl/>
      <w:suppressAutoHyphens w:val="true"/>
      <w:bidi w:val="0"/>
      <w:spacing w:lineRule="auto" w:line="264" w:before="0" w:after="160"/>
      <w:ind w:left="140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en-US" w:eastAsia="zh-CN" w:bidi="hi-IN"/>
    </w:rPr>
  </w:style>
  <w:style w:type="paragraph" w:styleId="51">
    <w:name w:val="TOC 5"/>
    <w:next w:val="Normal"/>
    <w:uiPriority w:val="39"/>
    <w:pPr>
      <w:widowControl/>
      <w:suppressAutoHyphens w:val="true"/>
      <w:bidi w:val="0"/>
      <w:spacing w:lineRule="auto" w:line="264" w:before="0" w:after="160"/>
      <w:ind w:left="80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en-US" w:eastAsia="zh-CN" w:bidi="hi-IN"/>
    </w:rPr>
  </w:style>
  <w:style w:type="paragraph" w:styleId="Style16">
    <w:name w:val="Subtitle"/>
    <w:next w:val="Normal"/>
    <w:uiPriority w:val="11"/>
    <w:qFormat/>
    <w:pPr>
      <w:widowControl/>
      <w:suppressAutoHyphens w:val="true"/>
      <w:bidi w:val="0"/>
      <w:spacing w:lineRule="auto" w:line="264" w:before="0" w:after="160"/>
      <w:ind w:left="0" w:right="0" w:hanging="0"/>
      <w:jc w:val="left"/>
    </w:pPr>
    <w:rPr>
      <w:rFonts w:ascii="XO Thames" w:hAnsi="XO Thames" w:eastAsia="NSimSun" w:cs="Lucida Sans"/>
      <w:i/>
      <w:color w:val="616161"/>
      <w:spacing w:val="0"/>
      <w:kern w:val="0"/>
      <w:sz w:val="24"/>
      <w:szCs w:val="20"/>
      <w:lang w:val="en-US" w:eastAsia="zh-CN" w:bidi="hi-IN"/>
    </w:rPr>
  </w:style>
  <w:style w:type="paragraph" w:styleId="Toc101">
    <w:name w:val="toc 10"/>
    <w:next w:val="Normal"/>
    <w:link w:val="Toc10"/>
    <w:uiPriority w:val="39"/>
    <w:qFormat/>
    <w:pPr>
      <w:widowControl/>
      <w:suppressAutoHyphens w:val="true"/>
      <w:bidi w:val="0"/>
      <w:spacing w:lineRule="auto" w:line="264" w:before="0" w:after="160"/>
      <w:ind w:left="180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en-US" w:eastAsia="zh-CN" w:bidi="hi-IN"/>
    </w:rPr>
  </w:style>
  <w:style w:type="paragraph" w:styleId="Style17">
    <w:name w:val="Title"/>
    <w:next w:val="Normal"/>
    <w:uiPriority w:val="10"/>
    <w:qFormat/>
    <w:pPr>
      <w:widowControl/>
      <w:suppressAutoHyphens w:val="true"/>
      <w:bidi w:val="0"/>
      <w:spacing w:lineRule="auto" w:line="264" w:before="0" w:after="16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52"/>
      <w:szCs w:val="20"/>
      <w:lang w:val="en-US" w:eastAsia="zh-CN" w:bidi="hi-IN"/>
    </w:rPr>
  </w:style>
  <w:style w:type="paragraph" w:styleId="DefaultParagraphFont1">
    <w:name w:val="Default Paragraph Font"/>
    <w:link w:val="DefaultParagraphFont"/>
    <w:qFormat/>
    <w:pPr>
      <w:widowControl/>
      <w:suppressAutoHyphens w:val="true"/>
      <w:bidi w:val="0"/>
      <w:spacing w:lineRule="auto" w:line="264" w:before="0" w:after="160"/>
      <w:ind w:left="0" w:right="0" w:hanging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en-US" w:eastAsia="zh-CN" w:bidi="hi-IN"/>
    </w:rPr>
  </w:style>
  <w:style w:type="paragraph" w:styleId="Defaultwfparagraph">
    <w:name w:val="default_wfparagraph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table" w:default="1" w:styleId="Style_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1.bmp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LibreOffice/7.3.6.2$Windows_X86_64 LibreOffice_project/c28ca90fd6e1a19e189fc16c05f8f8924961e12e</Application>
  <AppVersion>15.0000</AppVersion>
  <Pages>3</Pages>
  <Words>254</Words>
  <Characters>1255</Characters>
  <CharactersWithSpaces>1465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2024-04-18T21:12:17Z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