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0830" w14:textId="04A0BB00" w:rsidR="00AA42F8" w:rsidRPr="00AA42F8" w:rsidRDefault="00B442A3" w:rsidP="00AA42F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Хлебникова Анастасия</w:t>
      </w:r>
      <w:r w:rsidR="00AA42F8" w:rsidRPr="00AA42F8">
        <w:rPr>
          <w:rFonts w:ascii="Times New Roman" w:hAnsi="Times New Roman" w:cs="Times New Roman"/>
          <w:sz w:val="28"/>
          <w:szCs w:val="28"/>
          <w:lang w:val="ru-RU"/>
        </w:rPr>
        <w:t xml:space="preserve"> КИТ-119б</w:t>
      </w:r>
    </w:p>
    <w:p w14:paraId="7693F9DE" w14:textId="77777777" w:rsidR="00AA42F8" w:rsidRPr="00AA42F8" w:rsidRDefault="00AA42F8" w:rsidP="00AA42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42F8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№8</w:t>
      </w:r>
    </w:p>
    <w:p w14:paraId="25E5B116" w14:textId="253297D6" w:rsidR="00AA42F8" w:rsidRPr="00AA42F8" w:rsidRDefault="00AA42F8" w:rsidP="00B442A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2F8">
        <w:rPr>
          <w:rFonts w:ascii="Times New Roman" w:hAnsi="Times New Roman" w:cs="Times New Roman"/>
          <w:sz w:val="28"/>
          <w:szCs w:val="28"/>
          <w:lang w:val="ru-RU"/>
        </w:rPr>
        <w:t>ООП. Реинжиниринг программ на С</w:t>
      </w:r>
    </w:p>
    <w:p w14:paraId="77C76125" w14:textId="77777777" w:rsidR="00AA42F8" w:rsidRDefault="00AA42F8" w:rsidP="00AA42F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6E6C593" w14:textId="77777777" w:rsidR="00AA42F8" w:rsidRDefault="00AA42F8" w:rsidP="00AA42F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 реализовать сущности Факультет, Специальность. Соответственно изменить реализацию сущности Студент (Личное дело студента).</w:t>
      </w:r>
    </w:p>
    <w:p w14:paraId="4E365911" w14:textId="77777777" w:rsidR="00AA42F8" w:rsidRDefault="00AA42F8" w:rsidP="00AA42F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описать реализованные классы, их назначение и взаимосвязь.</w:t>
      </w:r>
    </w:p>
    <w:p w14:paraId="1603B1A7" w14:textId="77777777" w:rsidR="00AA42F8" w:rsidRDefault="00AA42F8" w:rsidP="00AA42F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LINQ, продемонстрировать:</w:t>
      </w:r>
    </w:p>
    <w:p w14:paraId="26C30A4B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коллекций объектов из нескольких источников;</w:t>
      </w:r>
    </w:p>
    <w:p w14:paraId="236EA2AF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группировку результатов запроса;</w:t>
      </w:r>
    </w:p>
    <w:p w14:paraId="6663D955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запроса в контейнере;</w:t>
      </w:r>
    </w:p>
    <w:p w14:paraId="1F956FD7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результата запроса из метода;</w:t>
      </w:r>
    </w:p>
    <w:p w14:paraId="42F05C67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данных из нескольких таблиц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внешн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.);</w:t>
      </w:r>
      <w:proofErr w:type="gramEnd"/>
    </w:p>
    <w:p w14:paraId="1A15B855" w14:textId="77777777" w:rsidR="00AA42F8" w:rsidRDefault="00AA42F8" w:rsidP="00AA42F8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упорядочение последовательности.</w:t>
      </w:r>
    </w:p>
    <w:p w14:paraId="4E4D5158" w14:textId="77777777" w:rsidR="00AA42F8" w:rsidRDefault="00AA42F8" w:rsidP="00AA42F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описание применения LINQ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368D37" w14:textId="77777777" w:rsidR="00AA42F8" w:rsidRDefault="00AA42F8" w:rsidP="00AA42F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D42E34" w14:textId="77777777" w:rsidR="00AA42F8" w:rsidRDefault="00AA42F8" w:rsidP="00AA42F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студентов вынесен в отдельную сущность, а у студентов теперь используется просто новая сущность «Группа»:</w:t>
      </w:r>
    </w:p>
    <w:p w14:paraId="30FD55B6" w14:textId="2FF660FA" w:rsidR="00AA42F8" w:rsidRDefault="00AA42F8" w:rsidP="00AA42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F32067" wp14:editId="65A04D38">
            <wp:extent cx="4597879" cy="29981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476" cy="300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F246" w14:textId="20242EB6" w:rsidR="00AA42F8" w:rsidRPr="00AA42F8" w:rsidRDefault="00AA42F8" w:rsidP="00AA42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8.1.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Group.cs</w:t>
      </w:r>
      <w:proofErr w:type="spellEnd"/>
    </w:p>
    <w:p w14:paraId="0F7457A6" w14:textId="4460E1C8" w:rsidR="00AA42F8" w:rsidRDefault="00CB6BFD" w:rsidP="00AA42F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Добавила сортировку по успеваемости</w:t>
      </w:r>
    </w:p>
    <w:p w14:paraId="53C2A051" w14:textId="2136B94D" w:rsidR="00CB6BFD" w:rsidRDefault="00CB6BFD" w:rsidP="00CB6BF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DFC0DA" wp14:editId="15F63407">
            <wp:extent cx="2406770" cy="3225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547" cy="32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80C2" w14:textId="35AA2112" w:rsidR="00CB6BFD" w:rsidRDefault="00CB6BFD" w:rsidP="00CB6BF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8.2 –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Container.cs</w:t>
      </w:r>
      <w:proofErr w:type="spellEnd"/>
    </w:p>
    <w:p w14:paraId="5AC38721" w14:textId="7042E7AA" w:rsidR="00CB6BFD" w:rsidRPr="00CB6BFD" w:rsidRDefault="00CB6BFD" w:rsidP="00CB6BF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Запустила программу и получила результат:</w:t>
      </w:r>
    </w:p>
    <w:p w14:paraId="7D533DB0" w14:textId="06BB81D4" w:rsidR="00AA42F8" w:rsidRDefault="00CB6BFD" w:rsidP="00AA42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704BE6" wp14:editId="5796ED5C">
            <wp:extent cx="3269412" cy="194638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643" cy="19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8697" w14:textId="6E386D58" w:rsidR="00AA42F8" w:rsidRPr="00AA42F8" w:rsidRDefault="00AA42F8" w:rsidP="00AA42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42F8">
        <w:rPr>
          <w:rFonts w:ascii="Times New Roman" w:hAnsi="Times New Roman" w:cs="Times New Roman"/>
          <w:sz w:val="28"/>
          <w:szCs w:val="28"/>
          <w:lang w:val="ru-RU"/>
        </w:rPr>
        <w:t>Рисунок 8.</w:t>
      </w:r>
      <w:r w:rsidR="00CB6BF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A42F8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вывода</w:t>
      </w:r>
    </w:p>
    <w:p w14:paraId="2DA24039" w14:textId="5C721E46" w:rsidR="00AA42F8" w:rsidRPr="00AA42F8" w:rsidRDefault="00AA42F8" w:rsidP="00CB6B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6B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  <w:proofErr w:type="gramStart"/>
      <w:r w:rsidRPr="00CB6BF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A42F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CB6BFD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CB6BFD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о</w:t>
      </w:r>
      <w:r w:rsidRPr="00AA42F8">
        <w:rPr>
          <w:rFonts w:ascii="Times New Roman" w:hAnsi="Times New Roman" w:cs="Times New Roman"/>
          <w:sz w:val="28"/>
          <w:szCs w:val="28"/>
          <w:lang w:val="ru-RU"/>
        </w:rPr>
        <w:t>знакомил</w:t>
      </w:r>
      <w:r w:rsidR="00CB6BFD">
        <w:rPr>
          <w:rFonts w:ascii="Times New Roman" w:hAnsi="Times New Roman" w:cs="Times New Roman"/>
          <w:sz w:val="28"/>
          <w:szCs w:val="28"/>
          <w:lang w:val="ru-RU"/>
        </w:rPr>
        <w:t xml:space="preserve">ась </w:t>
      </w:r>
      <w:r w:rsidRPr="00AA42F8">
        <w:rPr>
          <w:rFonts w:ascii="Times New Roman" w:hAnsi="Times New Roman" w:cs="Times New Roman"/>
          <w:sz w:val="28"/>
          <w:szCs w:val="28"/>
          <w:lang w:val="ru-RU"/>
        </w:rPr>
        <w:t>с процессом реинжиниринга программного обеспечения.</w:t>
      </w:r>
    </w:p>
    <w:p w14:paraId="0DA186D0" w14:textId="77777777" w:rsidR="00AA42F8" w:rsidRPr="00AA42F8" w:rsidRDefault="00AA42F8">
      <w:pPr>
        <w:rPr>
          <w:lang w:val="ru-RU"/>
        </w:rPr>
      </w:pPr>
    </w:p>
    <w:p w14:paraId="30819D63" w14:textId="10CC5C30" w:rsidR="006953DD" w:rsidRPr="00CB6BFD" w:rsidRDefault="00B442A3">
      <w:pPr>
        <w:rPr>
          <w:lang w:val="ru-RU"/>
        </w:rPr>
      </w:pPr>
    </w:p>
    <w:p w14:paraId="0EA83302" w14:textId="366A4601" w:rsidR="00AA42F8" w:rsidRPr="00CB6BFD" w:rsidRDefault="00AA42F8">
      <w:pPr>
        <w:rPr>
          <w:lang w:val="ru-RU"/>
        </w:rPr>
      </w:pPr>
    </w:p>
    <w:sectPr w:rsidR="00AA42F8" w:rsidRPr="00CB6B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4B98"/>
    <w:multiLevelType w:val="hybridMultilevel"/>
    <w:tmpl w:val="DEC8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B8"/>
    <w:rsid w:val="0007240D"/>
    <w:rsid w:val="00193537"/>
    <w:rsid w:val="00643FA9"/>
    <w:rsid w:val="007E79B8"/>
    <w:rsid w:val="00840231"/>
    <w:rsid w:val="00882C97"/>
    <w:rsid w:val="00AA42F8"/>
    <w:rsid w:val="00B442A3"/>
    <w:rsid w:val="00CB6BFD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5EBE"/>
  <w15:chartTrackingRefBased/>
  <w15:docId w15:val="{5E3F6753-3E83-4F62-8A35-920DF8D3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2F8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Анастасия Хлебникова</cp:lastModifiedBy>
  <cp:revision>5</cp:revision>
  <dcterms:created xsi:type="dcterms:W3CDTF">2021-12-16T14:59:00Z</dcterms:created>
  <dcterms:modified xsi:type="dcterms:W3CDTF">2021-12-16T15:34:00Z</dcterms:modified>
</cp:coreProperties>
</file>