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36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информационных технологий</w:t>
            </w: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  <w:p w:rsidR="003E0EB6" w:rsidRPr="00A552AA" w:rsidRDefault="003E0EB6" w:rsidP="00FC6C2D">
            <w:pPr>
              <w:jc w:val="both"/>
            </w:pPr>
            <w:r w:rsidRPr="00A552AA">
              <w:t>09.03.02 Информационные системы и технологии</w:t>
            </w: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Математическое и программное обеспечение ЭВМ</w:t>
            </w:r>
          </w:p>
        </w:tc>
      </w:tr>
    </w:tbl>
    <w:p w:rsidR="003E0EB6" w:rsidRPr="00A552AA" w:rsidRDefault="003E0EB6" w:rsidP="003E0EB6">
      <w:pPr>
        <w:jc w:val="center"/>
        <w:rPr>
          <w:b/>
          <w:bCs/>
        </w:rPr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  <w:rPr>
          <w:b/>
          <w:bCs/>
          <w:sz w:val="32"/>
          <w:szCs w:val="32"/>
        </w:rPr>
      </w:pPr>
      <w:r w:rsidRPr="00A552AA">
        <w:rPr>
          <w:b/>
          <w:bCs/>
          <w:sz w:val="32"/>
          <w:szCs w:val="32"/>
        </w:rPr>
        <w:t>ВЫПУСКНАЯ КВАЛИФИКАЦИОННАЯ РАБОТА</w:t>
      </w:r>
    </w:p>
    <w:p w:rsidR="003E0EB6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15756" w:rsidRDefault="003E0EB6" w:rsidP="00FC6C2D">
            <w:pPr>
              <w:jc w:val="both"/>
            </w:pPr>
            <w:r w:rsidRPr="00F15756">
              <w:t xml:space="preserve">Разработка информационной системы генерации </w:t>
            </w:r>
            <w:proofErr w:type="spellStart"/>
            <w:r w:rsidRPr="00F15756">
              <w:t>автотестов</w:t>
            </w:r>
            <w:proofErr w:type="spellEnd"/>
            <w:r w:rsidRPr="00F15756">
              <w:t xml:space="preserve"> </w:t>
            </w:r>
            <w:r>
              <w:t>для</w:t>
            </w:r>
          </w:p>
        </w:tc>
      </w:tr>
      <w:tr w:rsidR="003E0EB6" w:rsidRPr="00A552A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proofErr w:type="spellStart"/>
            <w:r w:rsidRPr="00F15756">
              <w:t>web</w:t>
            </w:r>
            <w:proofErr w:type="spellEnd"/>
            <w:r w:rsidRPr="00F15756">
              <w:t xml:space="preserve">-приложения на основе </w:t>
            </w:r>
            <w:proofErr w:type="spellStart"/>
            <w:r w:rsidRPr="00F15756">
              <w:t>xml</w:t>
            </w:r>
            <w:proofErr w:type="spellEnd"/>
            <w:r w:rsidRPr="00F15756">
              <w:t>-модели</w:t>
            </w:r>
          </w:p>
        </w:tc>
      </w:tr>
      <w:tr w:rsidR="003E0EB6" w:rsidRPr="00A552A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>
              <w:t>Столбова Никиты Анатольевича</w:t>
            </w: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Ф.И.О.</w:t>
            </w:r>
          </w:p>
        </w:tc>
      </w:tr>
      <w:tr w:rsidR="003E0EB6" w:rsidRPr="00A552A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  <w:r w:rsidRPr="00A552AA">
        <w:t>ДОПУСТИТЬ К ЗАЩИТЕ</w:t>
      </w:r>
    </w:p>
    <w:p w:rsidR="003E0EB6" w:rsidRPr="00A552A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r w:rsidRPr="00A552AA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(Ершов Е.В.)</w:t>
            </w:r>
          </w:p>
        </w:tc>
      </w:tr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r w:rsidRPr="00A552AA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(Ершов Е.В.)</w:t>
            </w:r>
          </w:p>
        </w:tc>
      </w:tr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r w:rsidRPr="00A552AA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</w:t>
            </w:r>
            <w:proofErr w:type="spellStart"/>
            <w:r w:rsidRPr="00F15756">
              <w:t>Пышницкий</w:t>
            </w:r>
            <w:proofErr w:type="spellEnd"/>
            <w:r w:rsidRPr="00F15756">
              <w:t xml:space="preserve"> К.М.)</w:t>
            </w:r>
          </w:p>
        </w:tc>
      </w:tr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r w:rsidRPr="00A552AA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(Виноградова Л.Н.)</w:t>
            </w:r>
          </w:p>
        </w:tc>
      </w:tr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proofErr w:type="spellStart"/>
            <w:r w:rsidRPr="00A552AA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(Виноградова Л.Н.)</w:t>
            </w:r>
          </w:p>
        </w:tc>
      </w:tr>
      <w:tr w:rsidR="003E0EB6" w:rsidRPr="00A552AA" w:rsidTr="00FC6C2D">
        <w:tc>
          <w:tcPr>
            <w:tcW w:w="3061" w:type="dxa"/>
          </w:tcPr>
          <w:p w:rsidR="003E0EB6" w:rsidRPr="00A552AA" w:rsidRDefault="003E0EB6" w:rsidP="00FC6C2D">
            <w:pPr>
              <w:jc w:val="both"/>
            </w:pPr>
            <w:r w:rsidRPr="00A552AA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A552AA" w:rsidRDefault="003E0EB6" w:rsidP="00FC6C2D">
            <w:pPr>
              <w:jc w:val="center"/>
            </w:pPr>
            <w:r w:rsidRPr="00A552AA">
              <w:t>(</w:t>
            </w:r>
            <w:r>
              <w:t>Столбов</w:t>
            </w:r>
            <w:r w:rsidRPr="00A552AA">
              <w:t xml:space="preserve"> </w:t>
            </w:r>
            <w:r>
              <w:t>Н</w:t>
            </w:r>
            <w:r w:rsidRPr="00A552AA">
              <w:t>.</w:t>
            </w:r>
            <w:r>
              <w:t>А</w:t>
            </w:r>
            <w:r w:rsidRPr="00A552AA">
              <w:t>.)</w:t>
            </w:r>
          </w:p>
        </w:tc>
      </w:tr>
    </w:tbl>
    <w:p w:rsidR="003E0EB6" w:rsidRPr="00A552AA" w:rsidRDefault="003E0EB6" w:rsidP="003E0EB6">
      <w:pPr>
        <w:tabs>
          <w:tab w:val="left" w:pos="2820"/>
        </w:tabs>
        <w:sectPr w:rsidR="003E0EB6" w:rsidRPr="00A552AA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A552AA" w:rsidRDefault="003E0EB6" w:rsidP="003E0EB6">
      <w:pPr>
        <w:jc w:val="center"/>
        <w:rPr>
          <w:b/>
          <w:bCs/>
          <w:sz w:val="28"/>
          <w:szCs w:val="28"/>
        </w:rPr>
      </w:pPr>
      <w:r w:rsidRPr="00A552AA">
        <w:rPr>
          <w:b/>
          <w:bCs/>
          <w:sz w:val="28"/>
          <w:szCs w:val="28"/>
        </w:rPr>
        <w:lastRenderedPageBreak/>
        <w:t>ЗАДАНИЕ</w:t>
      </w:r>
    </w:p>
    <w:p w:rsidR="003E0EB6" w:rsidRPr="00A552AA" w:rsidRDefault="003E0EB6" w:rsidP="003E0EB6">
      <w:pPr>
        <w:rPr>
          <w:sz w:val="28"/>
          <w:szCs w:val="28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084"/>
        <w:gridCol w:w="3270"/>
      </w:tblGrid>
      <w:tr w:rsidR="003E0EB6" w:rsidRPr="00A552AA" w:rsidTr="00FC6C2D">
        <w:trPr>
          <w:jc w:val="center"/>
        </w:trPr>
        <w:tc>
          <w:tcPr>
            <w:tcW w:w="6204" w:type="dxa"/>
          </w:tcPr>
          <w:p w:rsidR="003E0EB6" w:rsidRPr="00A552AA" w:rsidRDefault="003E0EB6" w:rsidP="00FC6C2D">
            <w:pPr>
              <w:jc w:val="both"/>
            </w:pPr>
            <w:r w:rsidRPr="00A552AA">
              <w:t>на выпускную квалификационную работу студента</w:t>
            </w:r>
          </w:p>
        </w:tc>
        <w:tc>
          <w:tcPr>
            <w:tcW w:w="3366" w:type="dxa"/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>
              <w:t>Столбова Никиты Анатольевича</w:t>
            </w:r>
          </w:p>
        </w:tc>
      </w:tr>
      <w:tr w:rsidR="003E0EB6" w:rsidRPr="00A552A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 xml:space="preserve">фамилия, имя, отчество </w:t>
            </w:r>
          </w:p>
        </w:tc>
      </w:tr>
      <w:tr w:rsidR="003E0EB6" w:rsidRPr="00A552A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09.03.02 Информационные системы и технологии</w:t>
            </w:r>
          </w:p>
        </w:tc>
      </w:tr>
      <w:tr w:rsidR="003E0EB6" w:rsidRPr="00A552A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A552A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numPr>
          <w:ilvl w:val="0"/>
          <w:numId w:val="1"/>
        </w:numPr>
        <w:ind w:left="357" w:hanging="357"/>
        <w:jc w:val="both"/>
      </w:pPr>
      <w:r w:rsidRPr="00A552AA">
        <w:t>Тема 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A552AA" w:rsidTr="00FC6C2D">
        <w:tc>
          <w:tcPr>
            <w:tcW w:w="9354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Разработка информационной системы генерации </w:t>
            </w:r>
            <w:proofErr w:type="spellStart"/>
            <w:r w:rsidRPr="00F15756">
              <w:t>автотестов</w:t>
            </w:r>
            <w:proofErr w:type="spellEnd"/>
            <w:r w:rsidRPr="00F15756">
              <w:t xml:space="preserve"> </w:t>
            </w:r>
            <w:r>
              <w:t xml:space="preserve">для </w:t>
            </w:r>
            <w:proofErr w:type="spellStart"/>
            <w:r w:rsidRPr="00F15756">
              <w:t>web</w:t>
            </w:r>
            <w:proofErr w:type="spellEnd"/>
            <w:r w:rsidRPr="00F15756">
              <w:t>-приложения</w:t>
            </w:r>
            <w:r>
              <w:t xml:space="preserve"> на </w:t>
            </w:r>
          </w:p>
        </w:tc>
      </w:tr>
      <w:tr w:rsidR="003E0EB6" w:rsidRPr="00A552A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основе </w:t>
            </w:r>
            <w:proofErr w:type="spellStart"/>
            <w:r w:rsidRPr="00F15756">
              <w:t>xml</w:t>
            </w:r>
            <w:proofErr w:type="spellEnd"/>
            <w:r w:rsidRPr="00F15756">
              <w:t>-модели</w:t>
            </w:r>
          </w:p>
        </w:tc>
      </w:tr>
      <w:tr w:rsidR="003E0EB6" w:rsidRPr="00A552A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both"/>
      </w:pPr>
      <w:r w:rsidRPr="00A552AA">
        <w:t>(утверждена приказом ректора от «18» февраля 2025 г. № 01-07-19)</w:t>
      </w:r>
    </w:p>
    <w:p w:rsidR="003E0EB6" w:rsidRPr="00A552AA" w:rsidRDefault="003E0EB6" w:rsidP="003E0EB6">
      <w:pPr>
        <w:ind w:firstLine="851"/>
      </w:pPr>
    </w:p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Срок сдачи студентом законченной 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A552AA" w:rsidTr="00FC6C2D">
        <w:tc>
          <w:tcPr>
            <w:tcW w:w="9853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19 июня 2026 г.</w:t>
            </w:r>
          </w:p>
        </w:tc>
      </w:tr>
    </w:tbl>
    <w:p w:rsidR="003E0EB6" w:rsidRPr="00A552AA" w:rsidRDefault="003E0EB6" w:rsidP="003E0EB6"/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Исходные 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A552A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получены в ходе прохождения производственной: преддипломной практики</w:t>
            </w:r>
          </w:p>
        </w:tc>
      </w:tr>
      <w:tr w:rsidR="003E0EB6" w:rsidRPr="00A552A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numPr>
          <w:ilvl w:val="0"/>
          <w:numId w:val="1"/>
        </w:numPr>
        <w:ind w:left="357" w:hanging="357"/>
        <w:jc w:val="both"/>
      </w:pPr>
      <w:r w:rsidRPr="00A552AA">
        <w:t>Содержание расчетно-пояснительной записки (перечень вопросов, подлежащих 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3E0EB6" w:rsidRPr="00A552AA" w:rsidTr="00FC6C2D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№</w:t>
            </w:r>
          </w:p>
        </w:tc>
        <w:tc>
          <w:tcPr>
            <w:tcW w:w="581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Наименование раздела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Срок выполнения</w:t>
            </w: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По плану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 xml:space="preserve">Фактически </w:t>
            </w: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1</w:t>
            </w:r>
          </w:p>
        </w:tc>
        <w:tc>
          <w:tcPr>
            <w:tcW w:w="58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2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3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4</w:t>
            </w: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</w:tbl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Содержание графической 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3E0EB6" w:rsidRPr="00A552AA" w:rsidTr="00FC6C2D">
        <w:trPr>
          <w:jc w:val="center"/>
        </w:trPr>
        <w:tc>
          <w:tcPr>
            <w:tcW w:w="817" w:type="dxa"/>
          </w:tcPr>
          <w:p w:rsidR="003E0EB6" w:rsidRPr="00A552AA" w:rsidRDefault="003E0EB6" w:rsidP="00FC6C2D">
            <w:pPr>
              <w:jc w:val="center"/>
            </w:pPr>
            <w:r w:rsidRPr="00A552AA">
              <w:t>№</w:t>
            </w:r>
          </w:p>
        </w:tc>
        <w:tc>
          <w:tcPr>
            <w:tcW w:w="4109" w:type="dxa"/>
          </w:tcPr>
          <w:p w:rsidR="003E0EB6" w:rsidRPr="00A552AA" w:rsidRDefault="003E0EB6" w:rsidP="00FC6C2D">
            <w:pPr>
              <w:jc w:val="center"/>
            </w:pPr>
            <w:r w:rsidRPr="00A552AA">
              <w:t>Наименование чертежа</w:t>
            </w:r>
          </w:p>
        </w:tc>
        <w:tc>
          <w:tcPr>
            <w:tcW w:w="2270" w:type="dxa"/>
          </w:tcPr>
          <w:p w:rsidR="003E0EB6" w:rsidRPr="00A552AA" w:rsidRDefault="003E0EB6" w:rsidP="00FC6C2D">
            <w:pPr>
              <w:jc w:val="center"/>
            </w:pPr>
            <w:r w:rsidRPr="00A552AA">
              <w:t>Формат</w:t>
            </w:r>
          </w:p>
        </w:tc>
        <w:tc>
          <w:tcPr>
            <w:tcW w:w="2656" w:type="dxa"/>
          </w:tcPr>
          <w:p w:rsidR="003E0EB6" w:rsidRPr="00A552AA" w:rsidRDefault="003E0EB6" w:rsidP="00FC6C2D">
            <w:pPr>
              <w:jc w:val="center"/>
            </w:pPr>
            <w:r w:rsidRPr="00A552AA">
              <w:t>Объем (кол-во слайдов)</w:t>
            </w:r>
          </w:p>
        </w:tc>
      </w:tr>
      <w:tr w:rsidR="003E0EB6" w:rsidRPr="00A552AA" w:rsidTr="00FC6C2D">
        <w:trPr>
          <w:jc w:val="center"/>
        </w:trPr>
        <w:tc>
          <w:tcPr>
            <w:tcW w:w="817" w:type="dxa"/>
          </w:tcPr>
          <w:p w:rsidR="003E0EB6" w:rsidRPr="00A552AA" w:rsidRDefault="003E0EB6" w:rsidP="00FC6C2D">
            <w:r w:rsidRPr="00A552AA">
              <w:t>1</w:t>
            </w:r>
          </w:p>
        </w:tc>
        <w:tc>
          <w:tcPr>
            <w:tcW w:w="4109" w:type="dxa"/>
          </w:tcPr>
          <w:p w:rsidR="003E0EB6" w:rsidRPr="00A552AA" w:rsidRDefault="003E0EB6" w:rsidP="00FC6C2D">
            <w:r w:rsidRPr="00A552AA">
              <w:t>Презентация</w:t>
            </w:r>
          </w:p>
        </w:tc>
        <w:tc>
          <w:tcPr>
            <w:tcW w:w="2270" w:type="dxa"/>
          </w:tcPr>
          <w:p w:rsidR="003E0EB6" w:rsidRPr="00A552AA" w:rsidRDefault="003E0EB6" w:rsidP="00FC6C2D">
            <w:pPr>
              <w:jc w:val="center"/>
            </w:pPr>
            <w:r w:rsidRPr="00A552AA">
              <w:t>А4</w:t>
            </w:r>
          </w:p>
        </w:tc>
        <w:tc>
          <w:tcPr>
            <w:tcW w:w="2656" w:type="dxa"/>
          </w:tcPr>
          <w:p w:rsidR="003E0EB6" w:rsidRPr="00A552AA" w:rsidRDefault="003E0EB6" w:rsidP="00FC6C2D"/>
        </w:tc>
      </w:tr>
    </w:tbl>
    <w:p w:rsidR="003E0EB6" w:rsidRPr="00A552AA" w:rsidRDefault="003E0EB6" w:rsidP="003E0EB6"/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Руководитель 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должность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A552AA" w:rsidRDefault="003E0EB6" w:rsidP="003E0EB6"/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Консультант по технико-экономическому обоснованию разработки: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Доцент Виноградова Л.Н.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должность, фамилия, имя, отчество                                                                                                  подпись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/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A552A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09.02.2026 г.</w:t>
            </w:r>
          </w:p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>
            <w:r w:rsidRPr="00A552AA"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A552AA" w:rsidRDefault="003E0EB6" w:rsidP="00FC6C2D"/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/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A552AA" w:rsidRDefault="003E0EB6" w:rsidP="003E0EB6"/>
    <w:p w:rsidR="003E0EB6" w:rsidRPr="00A552AA" w:rsidRDefault="003E0EB6" w:rsidP="003E0EB6">
      <w:pPr>
        <w:numPr>
          <w:ilvl w:val="0"/>
          <w:numId w:val="1"/>
        </w:numPr>
        <w:ind w:left="357" w:hanging="357"/>
      </w:pPr>
      <w:r w:rsidRPr="00A552A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09.02.2026 г.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A552AA" w:rsidRDefault="003E0EB6" w:rsidP="003E0EB6">
      <w:pPr>
        <w:spacing w:line="360" w:lineRule="auto"/>
      </w:pPr>
    </w:p>
    <w:p w:rsidR="003E0EB6" w:rsidRPr="00A552AA" w:rsidRDefault="003E0EB6" w:rsidP="003E0EB6">
      <w:pPr>
        <w:tabs>
          <w:tab w:val="left" w:pos="2820"/>
        </w:tabs>
        <w:sectPr w:rsidR="003E0EB6" w:rsidRPr="00A552AA" w:rsidSect="003E0EB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A552AA" w:rsidRDefault="003E0EB6" w:rsidP="003E0EB6">
      <w:pPr>
        <w:jc w:val="center"/>
        <w:rPr>
          <w:b/>
          <w:bCs/>
        </w:rPr>
      </w:pPr>
      <w:r w:rsidRPr="00A552AA">
        <w:rPr>
          <w:b/>
          <w:bCs/>
        </w:rPr>
        <w:lastRenderedPageBreak/>
        <w:t>ЗАДАНИЕ</w:t>
      </w:r>
    </w:p>
    <w:p w:rsidR="003E0EB6" w:rsidRPr="00A552AA" w:rsidRDefault="003E0EB6" w:rsidP="003E0EB6">
      <w:pPr>
        <w:jc w:val="center"/>
        <w:rPr>
          <w:b/>
        </w:rPr>
      </w:pPr>
      <w:r w:rsidRPr="00A552AA">
        <w:rPr>
          <w:b/>
        </w:rPr>
        <w:t>по технико-экономической части выпускной квалификационной работы</w:t>
      </w:r>
    </w:p>
    <w:p w:rsidR="003E0EB6" w:rsidRPr="00A552AA" w:rsidRDefault="003E0EB6" w:rsidP="003E0EB6">
      <w:pPr>
        <w:jc w:val="center"/>
        <w:rPr>
          <w:b/>
        </w:rPr>
      </w:pPr>
    </w:p>
    <w:p w:rsidR="003E0EB6" w:rsidRPr="00A552AA" w:rsidRDefault="003E0EB6" w:rsidP="003E0EB6">
      <w:pPr>
        <w:jc w:val="both"/>
      </w:pPr>
      <w:r w:rsidRPr="00A552AA"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4"/>
      </w:tblGrid>
      <w:tr w:rsidR="003E0EB6" w:rsidRPr="00A552A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>
              <w:t>Столбова Никиты Анатольевича</w:t>
            </w:r>
          </w:p>
        </w:tc>
      </w:tr>
      <w:tr w:rsidR="003E0EB6" w:rsidRPr="00A552A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A552A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09.03.02 Информационные системы и технологии</w:t>
            </w:r>
          </w:p>
        </w:tc>
      </w:tr>
      <w:tr w:rsidR="003E0EB6" w:rsidRPr="00A552A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A552A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numPr>
          <w:ilvl w:val="0"/>
          <w:numId w:val="2"/>
        </w:numPr>
        <w:ind w:left="0" w:firstLine="0"/>
        <w:jc w:val="both"/>
      </w:pPr>
      <w:r w:rsidRPr="00A552AA">
        <w:t xml:space="preserve">Содержание задания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 xml:space="preserve">Организация работ с помощью </w:t>
            </w:r>
            <w:r w:rsidRPr="00A552AA">
              <w:rPr>
                <w:lang w:val="en-US"/>
              </w:rPr>
              <w:t>Microsoft</w:t>
            </w:r>
            <w:r w:rsidRPr="00A552AA">
              <w:t xml:space="preserve"> </w:t>
            </w:r>
            <w:r w:rsidRPr="00A552AA">
              <w:rPr>
                <w:lang w:val="en-US"/>
              </w:rPr>
              <w:t>Project</w:t>
            </w:r>
            <w:r w:rsidRPr="00A552AA">
              <w:t xml:space="preserve"> (распределение задач, распределение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 xml:space="preserve">ресурсов, диаграмма </w:t>
            </w:r>
            <w:proofErr w:type="spellStart"/>
            <w:r w:rsidRPr="00A552AA">
              <w:t>Ганта</w:t>
            </w:r>
            <w:proofErr w:type="spellEnd"/>
            <w:r w:rsidRPr="00A552AA">
              <w:t>, определение критического пути).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Расчет себестоимости программного продукта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Расчет цены программного продукта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Расчет экономической эффективности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numPr>
          <w:ilvl w:val="0"/>
          <w:numId w:val="2"/>
        </w:numPr>
        <w:ind w:left="0" w:firstLine="0"/>
        <w:jc w:val="both"/>
      </w:pPr>
      <w:r w:rsidRPr="00A552AA">
        <w:t>Перечень материалов и срок 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3E0EB6" w:rsidRPr="00A552AA" w:rsidTr="00FC6C2D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Раздел, 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Срок выполнения</w:t>
            </w: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по 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фактически</w:t>
            </w: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4</w:t>
            </w: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numPr>
          <w:ilvl w:val="0"/>
          <w:numId w:val="2"/>
        </w:numPr>
        <w:ind w:left="0" w:firstLine="0"/>
        <w:jc w:val="both"/>
      </w:pPr>
      <w:r w:rsidRPr="00A552AA">
        <w:t>Рекомендуемая 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 xml:space="preserve">1. </w:t>
            </w:r>
            <w:proofErr w:type="spellStart"/>
            <w:r w:rsidRPr="00A552AA">
              <w:t>Беленцов</w:t>
            </w:r>
            <w:proofErr w:type="spellEnd"/>
            <w:r w:rsidRPr="00A552AA">
              <w:t xml:space="preserve"> В.Н. Технико-экономический анализ: учебник. Д.: Донецкая академия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 xml:space="preserve">управления и государственной службы при главе Донецкой Народной Республики, 2019 –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</w:tcPr>
          <w:p w:rsidR="003E0EB6" w:rsidRPr="00A552AA" w:rsidRDefault="003E0EB6" w:rsidP="00FC6C2D">
            <w:pPr>
              <w:jc w:val="both"/>
            </w:pPr>
            <w:r w:rsidRPr="00A552AA">
              <w:t>415 с.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 xml:space="preserve">2. Тихоненков В.А. Технико-экономический анализ инженерного проекта: уч. пособие.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Ульяновск: Ульяновский государственный технический университет, 2019 – 157 с.</w:t>
            </w: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numPr>
          <w:ilvl w:val="0"/>
          <w:numId w:val="2"/>
        </w:numPr>
        <w:ind w:left="0" w:firstLine="0"/>
        <w:jc w:val="both"/>
      </w:pPr>
      <w:r w:rsidRPr="00A552A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A552A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09.02.2026 г.</w:t>
            </w:r>
          </w:p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>
            <w:r w:rsidRPr="00A552AA"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r w:rsidRPr="00A552AA">
              <w:t>доцент Виноградова Людмила Николаевна</w:t>
            </w:r>
          </w:p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должность, фамилия, имя, отчество</w:t>
            </w:r>
          </w:p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/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A552AA" w:rsidRDefault="003E0EB6" w:rsidP="00FC6C2D"/>
        </w:tc>
      </w:tr>
      <w:tr w:rsidR="003E0EB6" w:rsidRPr="00A552AA" w:rsidTr="00FC6C2D">
        <w:trPr>
          <w:jc w:val="center"/>
        </w:trPr>
        <w:tc>
          <w:tcPr>
            <w:tcW w:w="1871" w:type="dxa"/>
          </w:tcPr>
          <w:p w:rsidR="003E0EB6" w:rsidRPr="00A552A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numPr>
          <w:ilvl w:val="0"/>
          <w:numId w:val="2"/>
        </w:numPr>
        <w:ind w:left="0" w:firstLine="0"/>
        <w:jc w:val="both"/>
      </w:pPr>
      <w:r w:rsidRPr="00A552A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09.02.2026 г.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A552AA" w:rsidRDefault="003E0EB6" w:rsidP="003E0EB6">
      <w:pPr>
        <w:spacing w:line="360" w:lineRule="auto"/>
      </w:pPr>
    </w:p>
    <w:p w:rsidR="003E0EB6" w:rsidRPr="00A552AA" w:rsidRDefault="003E0EB6" w:rsidP="003E0EB6">
      <w:pPr>
        <w:tabs>
          <w:tab w:val="left" w:pos="2820"/>
        </w:tabs>
        <w:sectPr w:rsidR="003E0EB6" w:rsidRPr="00A552AA" w:rsidSect="003E0EB6">
          <w:headerReference w:type="default" r:id="rId15"/>
          <w:headerReference w:type="first" r:id="rId16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A552AA" w:rsidRDefault="003E0EB6" w:rsidP="003E0EB6">
      <w:pPr>
        <w:jc w:val="center"/>
        <w:rPr>
          <w:b/>
          <w:bCs/>
        </w:rPr>
      </w:pPr>
      <w:r w:rsidRPr="00A552AA">
        <w:rPr>
          <w:b/>
          <w:bCs/>
        </w:rPr>
        <w:lastRenderedPageBreak/>
        <w:t>АННОТАЦИЯ</w:t>
      </w:r>
    </w:p>
    <w:p w:rsidR="003E0EB6" w:rsidRPr="00A552AA" w:rsidRDefault="003E0EB6" w:rsidP="003E0EB6">
      <w:pPr>
        <w:jc w:val="center"/>
        <w:rPr>
          <w:b/>
        </w:rPr>
      </w:pPr>
      <w:r w:rsidRPr="00A552AA">
        <w:rPr>
          <w:b/>
        </w:rPr>
        <w:t>выпускной квалификационной работы студента</w:t>
      </w:r>
    </w:p>
    <w:p w:rsidR="003E0EB6" w:rsidRPr="00A552AA" w:rsidRDefault="003E0EB6" w:rsidP="003E0EB6">
      <w:pPr>
        <w:jc w:val="both"/>
      </w:pPr>
      <w:r w:rsidRPr="00A552AA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Разработка информационной системы генерации </w:t>
            </w:r>
            <w:proofErr w:type="spellStart"/>
            <w:r w:rsidRPr="00F15756">
              <w:t>автотестов</w:t>
            </w:r>
            <w:proofErr w:type="spellEnd"/>
            <w:r w:rsidRPr="00F15756">
              <w:t xml:space="preserve"> </w:t>
            </w:r>
            <w:r>
              <w:t xml:space="preserve">для </w:t>
            </w:r>
            <w:proofErr w:type="spellStart"/>
            <w:r w:rsidRPr="00F15756">
              <w:t>web</w:t>
            </w:r>
            <w:proofErr w:type="spellEnd"/>
            <w:r w:rsidRPr="00F15756">
              <w:t>-приложения</w:t>
            </w:r>
            <w:r>
              <w:t xml:space="preserve"> на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основе </w:t>
            </w:r>
            <w:proofErr w:type="spellStart"/>
            <w:r w:rsidRPr="00F15756">
              <w:t>xml</w:t>
            </w:r>
            <w:proofErr w:type="spellEnd"/>
            <w:r w:rsidRPr="00F15756">
              <w:t>-модели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jc w:val="both"/>
      </w:pPr>
      <w:r w:rsidRPr="00A552AA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>
              <w:t>Столбов Никита Анатольевич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3E0EB6" w:rsidRPr="00A552AA" w:rsidRDefault="003E0EB6" w:rsidP="003E0EB6"/>
    <w:p w:rsidR="003E0EB6" w:rsidRPr="00A552AA" w:rsidRDefault="003E0EB6" w:rsidP="003E0EB6">
      <w:r w:rsidRPr="00A552AA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ФГБОУ ВО «Череповецкий государственный университет», кафедра МПО ЭВМ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к.т.н., доцент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должность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proofErr w:type="spellStart"/>
            <w:r>
              <w:t>Пышницкий</w:t>
            </w:r>
            <w:proofErr w:type="spellEnd"/>
            <w:r>
              <w:t xml:space="preserve"> Константин Михайлович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3E0EB6" w:rsidRPr="00A552AA" w:rsidRDefault="003E0EB6" w:rsidP="003E0EB6">
      <w:pPr>
        <w:jc w:val="center"/>
      </w:pPr>
    </w:p>
    <w:p w:rsidR="003E0EB6" w:rsidRPr="00A552AA" w:rsidRDefault="003E0EB6" w:rsidP="003E0EB6">
      <w:pPr>
        <w:jc w:val="center"/>
      </w:pPr>
      <w:r w:rsidRPr="00A552AA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center"/>
      </w:pPr>
    </w:p>
    <w:p w:rsidR="003E0EB6" w:rsidRPr="00A552AA" w:rsidRDefault="003E0EB6" w:rsidP="003E0EB6"/>
    <w:p w:rsidR="003E0EB6" w:rsidRPr="00A552AA" w:rsidRDefault="003E0EB6" w:rsidP="003E0EB6"/>
    <w:p w:rsidR="003E0EB6" w:rsidRPr="00A552AA" w:rsidRDefault="003E0EB6" w:rsidP="003E0EB6">
      <w:pPr>
        <w:tabs>
          <w:tab w:val="left" w:pos="2820"/>
        </w:tabs>
        <w:sectPr w:rsidR="003E0EB6" w:rsidRPr="00A552AA" w:rsidSect="003E0EB6">
          <w:headerReference w:type="default" r:id="rId17"/>
          <w:headerReference w:type="first" r:id="rId18"/>
          <w:pgSz w:w="11906" w:h="16838" w:code="9"/>
          <w:pgMar w:top="1134" w:right="851" w:bottom="1134" w:left="1701" w:header="709" w:footer="709" w:gutter="0"/>
          <w:pgNumType w:start="6"/>
          <w:cols w:space="708"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61"/>
        <w:gridCol w:w="6693"/>
      </w:tblGrid>
      <w:tr w:rsidR="003E0EB6" w:rsidRPr="00A552AA" w:rsidTr="00FC6C2D">
        <w:tc>
          <w:tcPr>
            <w:tcW w:w="2692" w:type="dxa"/>
          </w:tcPr>
          <w:p w:rsidR="003E0EB6" w:rsidRPr="00A552AA" w:rsidRDefault="003E0EB6" w:rsidP="00FC6C2D">
            <w:pPr>
              <w:jc w:val="both"/>
            </w:pPr>
            <w:r w:rsidRPr="00A552AA">
              <w:lastRenderedPageBreak/>
              <w:t>Институт 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информационных технологий</w:t>
            </w:r>
          </w:p>
        </w:tc>
      </w:tr>
      <w:tr w:rsidR="003E0EB6" w:rsidRPr="00A552AA" w:rsidTr="00FC6C2D">
        <w:tc>
          <w:tcPr>
            <w:tcW w:w="2692" w:type="dxa"/>
          </w:tcPr>
          <w:p w:rsidR="003E0EB6" w:rsidRPr="00A552AA" w:rsidRDefault="003E0EB6" w:rsidP="00FC6C2D">
            <w:pPr>
              <w:jc w:val="both"/>
            </w:pPr>
            <w:r w:rsidRPr="00A552AA">
              <w:t>Направление подготовки (специальность)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  <w:p w:rsidR="003E0EB6" w:rsidRPr="00A552AA" w:rsidRDefault="003E0EB6" w:rsidP="00FC6C2D">
            <w:pPr>
              <w:jc w:val="both"/>
            </w:pPr>
            <w:r w:rsidRPr="00A552AA">
              <w:t>09.03.02 Информационные системы и технологии</w:t>
            </w:r>
          </w:p>
        </w:tc>
      </w:tr>
      <w:tr w:rsidR="003E0EB6" w:rsidRPr="00A552AA" w:rsidTr="00FC6C2D">
        <w:tc>
          <w:tcPr>
            <w:tcW w:w="2692" w:type="dxa"/>
          </w:tcPr>
          <w:p w:rsidR="003E0EB6" w:rsidRPr="00A552AA" w:rsidRDefault="003E0EB6" w:rsidP="00FC6C2D">
            <w:pPr>
              <w:jc w:val="both"/>
            </w:pPr>
            <w:r w:rsidRPr="00A552AA">
              <w:t>Выпускающая 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A552AA">
              <w:t>Математическое и программное обеспечение ЭВМ</w:t>
            </w:r>
          </w:p>
        </w:tc>
      </w:tr>
    </w:tbl>
    <w:p w:rsidR="003E0EB6" w:rsidRPr="00A552AA" w:rsidRDefault="003E0EB6" w:rsidP="003E0EB6">
      <w:pPr>
        <w:jc w:val="center"/>
        <w:rPr>
          <w:b/>
          <w:bCs/>
        </w:rPr>
      </w:pPr>
    </w:p>
    <w:p w:rsidR="003E0EB6" w:rsidRPr="00A552AA" w:rsidRDefault="003E0EB6" w:rsidP="003E0EB6">
      <w:pPr>
        <w:jc w:val="center"/>
        <w:rPr>
          <w:b/>
          <w:bCs/>
        </w:rPr>
      </w:pPr>
      <w:r w:rsidRPr="00A552AA">
        <w:rPr>
          <w:b/>
          <w:bCs/>
        </w:rPr>
        <w:t>ОТЗЫВ НАУЧНОГО РУКОВОДИТЕЛЯ</w:t>
      </w:r>
    </w:p>
    <w:p w:rsidR="003E0EB6" w:rsidRPr="00A552AA" w:rsidRDefault="003E0EB6" w:rsidP="003E0EB6">
      <w:pPr>
        <w:jc w:val="center"/>
        <w:rPr>
          <w:b/>
          <w:bCs/>
        </w:rPr>
      </w:pPr>
      <w:r w:rsidRPr="00A552AA">
        <w:rPr>
          <w:b/>
          <w:bCs/>
        </w:rPr>
        <w:t>О ВЫПУСКНОЙ КВАЛИФИКАЦИОННОЙ РАБОТЕ</w:t>
      </w:r>
    </w:p>
    <w:p w:rsidR="003E0EB6" w:rsidRPr="00A552AA" w:rsidRDefault="003E0EB6" w:rsidP="003E0EB6"/>
    <w:p w:rsidR="003E0EB6" w:rsidRPr="00A552AA" w:rsidRDefault="003E0EB6" w:rsidP="003E0EB6">
      <w:pPr>
        <w:jc w:val="both"/>
      </w:pPr>
      <w:r w:rsidRPr="00A552AA"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>
              <w:t>Столбова Никиты Анатольевича</w:t>
            </w:r>
          </w:p>
        </w:tc>
      </w:tr>
      <w:tr w:rsidR="003E0EB6" w:rsidRPr="00A552A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A552A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</w:p>
        </w:tc>
      </w:tr>
      <w:tr w:rsidR="003E0EB6" w:rsidRPr="00A552A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center"/>
            </w:pPr>
            <w:r w:rsidRPr="00A552AA">
              <w:t>1ИСб-01-1оп-22</w:t>
            </w:r>
          </w:p>
        </w:tc>
      </w:tr>
      <w:tr w:rsidR="003E0EB6" w:rsidRPr="00A552A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A552AA" w:rsidRDefault="003E0EB6" w:rsidP="00FC6C2D">
            <w:pPr>
              <w:jc w:val="center"/>
              <w:rPr>
                <w:sz w:val="20"/>
                <w:szCs w:val="20"/>
              </w:rPr>
            </w:pPr>
            <w:r w:rsidRPr="00A552AA">
              <w:rPr>
                <w:sz w:val="20"/>
                <w:szCs w:val="20"/>
              </w:rPr>
              <w:t>группа</w:t>
            </w: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jc w:val="both"/>
      </w:pPr>
      <w:r w:rsidRPr="00A552AA"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Разработка информационной системы генерации </w:t>
            </w:r>
            <w:proofErr w:type="spellStart"/>
            <w:r w:rsidRPr="00F15756">
              <w:t>автотестов</w:t>
            </w:r>
            <w:proofErr w:type="spellEnd"/>
            <w:r w:rsidRPr="00F15756">
              <w:t xml:space="preserve"> </w:t>
            </w:r>
            <w:r>
              <w:t xml:space="preserve">для </w:t>
            </w:r>
            <w:proofErr w:type="spellStart"/>
            <w:r w:rsidRPr="00F15756">
              <w:t>web</w:t>
            </w:r>
            <w:proofErr w:type="spellEnd"/>
            <w:r w:rsidRPr="00F15756">
              <w:t>-приложения</w:t>
            </w:r>
            <w:r>
              <w:t xml:space="preserve"> на 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  <w:r w:rsidRPr="00F15756">
              <w:t xml:space="preserve">основе </w:t>
            </w:r>
            <w:proofErr w:type="spellStart"/>
            <w:r w:rsidRPr="00F15756">
              <w:t>xml</w:t>
            </w:r>
            <w:proofErr w:type="spellEnd"/>
            <w:r w:rsidRPr="00F15756">
              <w:t>-модели</w:t>
            </w: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pPr>
        <w:jc w:val="both"/>
      </w:pPr>
      <w:r w:rsidRPr="00A552AA">
        <w:rPr>
          <w:i/>
        </w:rPr>
        <w:t>В отзыве следует указать з</w:t>
      </w:r>
      <w:r w:rsidRPr="00A552AA">
        <w:t>адачи, поставленные перед выпускником (как справился с их решением, в какой мере проявлялись самостоятельность и инициатива в работе и т.д.); результаты работы (теоретическая и практическая значимость, недостатки и т.д.); выводы и общая оценка 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  <w:tr w:rsidR="003E0EB6" w:rsidRPr="00A552A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spacing w:line="480" w:lineRule="auto"/>
              <w:jc w:val="both"/>
            </w:pPr>
          </w:p>
        </w:tc>
      </w:tr>
    </w:tbl>
    <w:p w:rsidR="003E0EB6" w:rsidRPr="00A552AA" w:rsidRDefault="003E0EB6" w:rsidP="003E0EB6">
      <w:pPr>
        <w:jc w:val="both"/>
      </w:pPr>
    </w:p>
    <w:p w:rsidR="003E0EB6" w:rsidRPr="00A552AA" w:rsidRDefault="003E0EB6" w:rsidP="003E0EB6">
      <w:r w:rsidRPr="00A552AA">
        <w:t>Научный 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43"/>
        <w:gridCol w:w="6711"/>
      </w:tblGrid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Место 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  <w:tr w:rsidR="003E0EB6" w:rsidRPr="00A552AA" w:rsidTr="00FC6C2D">
        <w:tc>
          <w:tcPr>
            <w:tcW w:w="2726" w:type="dxa"/>
          </w:tcPr>
          <w:p w:rsidR="003E0EB6" w:rsidRPr="00A552AA" w:rsidRDefault="003E0EB6" w:rsidP="00FC6C2D">
            <w:pPr>
              <w:jc w:val="both"/>
            </w:pPr>
            <w:r w:rsidRPr="00A552AA"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A552AA" w:rsidRDefault="003E0EB6" w:rsidP="00FC6C2D">
            <w:pPr>
              <w:jc w:val="both"/>
            </w:pPr>
          </w:p>
        </w:tc>
      </w:tr>
    </w:tbl>
    <w:p w:rsidR="003E0EB6" w:rsidRPr="00A552AA" w:rsidRDefault="003E0EB6" w:rsidP="003E0EB6">
      <w:pPr>
        <w:spacing w:line="360" w:lineRule="auto"/>
      </w:pPr>
    </w:p>
    <w:p w:rsidR="003E0EB6" w:rsidRPr="00A552AA" w:rsidRDefault="003E0EB6" w:rsidP="003E0EB6">
      <w:pPr>
        <w:tabs>
          <w:tab w:val="left" w:pos="2820"/>
        </w:tabs>
        <w:sectPr w:rsidR="003E0EB6" w:rsidRPr="00A552AA" w:rsidSect="003E0EB6">
          <w:headerReference w:type="default" r:id="rId19"/>
          <w:headerReference w:type="first" r:id="rId2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A552AA" w:rsidRDefault="003E0EB6" w:rsidP="003E0EB6">
      <w:pPr>
        <w:spacing w:line="288" w:lineRule="auto"/>
        <w:jc w:val="center"/>
      </w:pPr>
      <w:r w:rsidRPr="00A552AA">
        <w:lastRenderedPageBreak/>
        <w:t>Институт информационных технологий</w:t>
      </w:r>
    </w:p>
    <w:p w:rsidR="003E0EB6" w:rsidRPr="00A552AA" w:rsidRDefault="003E0EB6" w:rsidP="003E0EB6">
      <w:pPr>
        <w:spacing w:line="288" w:lineRule="auto"/>
        <w:jc w:val="center"/>
      </w:pPr>
      <w:r w:rsidRPr="00A552AA">
        <w:t>Кафедра математического и программного обеспечения ЭВМ</w:t>
      </w:r>
    </w:p>
    <w:p w:rsidR="003E0EB6" w:rsidRPr="00A552AA" w:rsidRDefault="003E0EB6" w:rsidP="003E0EB6">
      <w:pPr>
        <w:spacing w:line="288" w:lineRule="auto"/>
        <w:jc w:val="center"/>
        <w:rPr>
          <w:lang w:eastAsia="x-none"/>
        </w:rPr>
      </w:pPr>
      <w:r w:rsidRPr="00A552AA">
        <w:rPr>
          <w:lang w:eastAsia="x-none"/>
        </w:rPr>
        <w:t>09.03.02 Информационные системы и технологии</w:t>
      </w:r>
    </w:p>
    <w:p w:rsidR="003E0EB6" w:rsidRPr="00A552AA" w:rsidRDefault="003E0EB6" w:rsidP="003E0EB6">
      <w:pPr>
        <w:spacing w:line="288" w:lineRule="auto"/>
        <w:jc w:val="center"/>
        <w:rPr>
          <w:lang w:val="x-none" w:eastAsia="x-none"/>
        </w:rPr>
      </w:pPr>
    </w:p>
    <w:p w:rsidR="003E0EB6" w:rsidRPr="00A552AA" w:rsidRDefault="003E0EB6" w:rsidP="003E0EB6">
      <w:pPr>
        <w:spacing w:line="288" w:lineRule="auto"/>
        <w:jc w:val="center"/>
        <w:rPr>
          <w:b/>
          <w:bCs/>
          <w:caps/>
          <w:lang w:val="x-none" w:eastAsia="x-none"/>
        </w:rPr>
      </w:pPr>
      <w:r w:rsidRPr="00A552AA">
        <w:rPr>
          <w:b/>
          <w:bCs/>
          <w:caps/>
          <w:lang w:val="x-none" w:eastAsia="x-none"/>
        </w:rPr>
        <w:t xml:space="preserve">заявление </w:t>
      </w:r>
    </w:p>
    <w:p w:rsidR="003E0EB6" w:rsidRPr="00A552AA" w:rsidRDefault="003E0EB6" w:rsidP="003E0EB6">
      <w:pPr>
        <w:spacing w:line="288" w:lineRule="auto"/>
        <w:jc w:val="center"/>
        <w:rPr>
          <w:b/>
          <w:bCs/>
          <w:lang w:val="x-none" w:eastAsia="x-none"/>
        </w:rPr>
      </w:pPr>
      <w:r w:rsidRPr="00A552AA">
        <w:rPr>
          <w:b/>
          <w:bCs/>
          <w:caps/>
          <w:lang w:val="x-none" w:eastAsia="x-none"/>
        </w:rPr>
        <w:t>о самостоятельном характере выпускной квалификационной работы (ВКР)</w:t>
      </w:r>
    </w:p>
    <w:p w:rsidR="003E0EB6" w:rsidRPr="00A552AA" w:rsidRDefault="003E0EB6" w:rsidP="003E0EB6">
      <w:pPr>
        <w:spacing w:line="288" w:lineRule="auto"/>
        <w:jc w:val="center"/>
        <w:rPr>
          <w:szCs w:val="20"/>
          <w:lang w:val="x-none" w:eastAsia="x-none"/>
        </w:rPr>
      </w:pPr>
    </w:p>
    <w:p w:rsidR="003E0EB6" w:rsidRPr="00A552AA" w:rsidRDefault="003E0EB6" w:rsidP="003E0EB6">
      <w:pPr>
        <w:spacing w:line="288" w:lineRule="auto"/>
        <w:jc w:val="center"/>
        <w:rPr>
          <w:b/>
          <w:bCs/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Я, _____________________________________________________________________________</w:t>
      </w:r>
    </w:p>
    <w:p w:rsidR="003E0EB6" w:rsidRPr="00A552AA" w:rsidRDefault="003E0EB6" w:rsidP="003E0EB6">
      <w:pPr>
        <w:jc w:val="both"/>
        <w:rPr>
          <w:sz w:val="18"/>
          <w:szCs w:val="18"/>
        </w:rPr>
      </w:pP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 w:val="18"/>
          <w:szCs w:val="18"/>
        </w:rPr>
        <w:t>ФИО (полностью)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студент группы__________________________________________________________________</w:t>
      </w:r>
    </w:p>
    <w:p w:rsidR="003E0EB6" w:rsidRPr="00A552AA" w:rsidRDefault="003E0EB6" w:rsidP="003E0EB6">
      <w:pPr>
        <w:jc w:val="both"/>
        <w:rPr>
          <w:sz w:val="18"/>
          <w:szCs w:val="18"/>
        </w:rPr>
      </w:pP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 w:val="18"/>
          <w:szCs w:val="18"/>
        </w:rPr>
        <w:t>номер группы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направления подготовки (специальности)____________________________________________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________________________________________________________________________________</w:t>
      </w:r>
    </w:p>
    <w:p w:rsidR="003E0EB6" w:rsidRPr="00A552AA" w:rsidRDefault="003E0EB6" w:rsidP="003E0EB6">
      <w:pPr>
        <w:jc w:val="center"/>
        <w:rPr>
          <w:sz w:val="18"/>
          <w:szCs w:val="18"/>
        </w:rPr>
      </w:pPr>
      <w:r w:rsidRPr="00A552AA">
        <w:rPr>
          <w:sz w:val="18"/>
          <w:szCs w:val="18"/>
        </w:rPr>
        <w:t>наименование направления подготовки (специальности)</w:t>
      </w:r>
    </w:p>
    <w:p w:rsidR="003E0EB6" w:rsidRPr="00A552AA" w:rsidRDefault="003E0EB6" w:rsidP="003E0EB6">
      <w:pPr>
        <w:jc w:val="both"/>
        <w:rPr>
          <w:sz w:val="18"/>
          <w:szCs w:val="18"/>
        </w:rPr>
      </w:pP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заявляю, что в моей выпускной квалификационной работе на тему ______________________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_______________________________________________________________________________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_______________________________________________________________________________,</w:t>
      </w:r>
    </w:p>
    <w:p w:rsidR="003E0EB6" w:rsidRPr="00A552AA" w:rsidRDefault="003E0EB6" w:rsidP="003E0EB6">
      <w:pPr>
        <w:jc w:val="center"/>
        <w:rPr>
          <w:sz w:val="18"/>
          <w:szCs w:val="18"/>
        </w:rPr>
      </w:pPr>
      <w:r w:rsidRPr="00A552AA">
        <w:rPr>
          <w:sz w:val="18"/>
          <w:szCs w:val="18"/>
        </w:rPr>
        <w:t>название работы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представленной в государственную экзаменационную комиссию для публичной защиты, все прямые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ссылки. Работа написана самостоятельно.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Не возражаю против размещения моей выпускной квалификационной работы в электронно-библиотечной системе ЧГУ.</w:t>
      </w: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«____» ____________ 2026 г.</w:t>
      </w:r>
      <w:r w:rsidRPr="00A552AA">
        <w:rPr>
          <w:szCs w:val="20"/>
        </w:rPr>
        <w:tab/>
        <w:t>_______________</w:t>
      </w:r>
      <w:r w:rsidRPr="00A552AA">
        <w:rPr>
          <w:szCs w:val="20"/>
        </w:rPr>
        <w:tab/>
      </w:r>
      <w:r w:rsidRPr="00A552AA">
        <w:rPr>
          <w:szCs w:val="20"/>
        </w:rPr>
        <w:tab/>
        <w:t>________________________</w:t>
      </w: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 w:val="18"/>
          <w:szCs w:val="18"/>
        </w:rPr>
        <w:t>подпись</w:t>
      </w:r>
      <w:r w:rsidRPr="00A552AA">
        <w:rPr>
          <w:sz w:val="18"/>
          <w:szCs w:val="18"/>
        </w:rPr>
        <w:tab/>
      </w:r>
      <w:r w:rsidRPr="00A552AA">
        <w:rPr>
          <w:sz w:val="18"/>
          <w:szCs w:val="18"/>
        </w:rPr>
        <w:tab/>
      </w:r>
      <w:r w:rsidRPr="00A552AA">
        <w:rPr>
          <w:sz w:val="18"/>
          <w:szCs w:val="18"/>
        </w:rPr>
        <w:tab/>
      </w:r>
      <w:r w:rsidRPr="00A552AA">
        <w:rPr>
          <w:sz w:val="18"/>
          <w:szCs w:val="18"/>
        </w:rPr>
        <w:tab/>
        <w:t>ФИО (расшифровка)</w:t>
      </w: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СОГЛАСОВАНО:</w:t>
      </w:r>
    </w:p>
    <w:p w:rsidR="003E0EB6" w:rsidRPr="00A552AA" w:rsidRDefault="003E0EB6" w:rsidP="003E0EB6">
      <w:pPr>
        <w:jc w:val="both"/>
        <w:rPr>
          <w:szCs w:val="20"/>
        </w:rPr>
      </w:pPr>
    </w:p>
    <w:p w:rsidR="003E0EB6" w:rsidRPr="00A552AA" w:rsidRDefault="003E0EB6" w:rsidP="003E0EB6">
      <w:pPr>
        <w:jc w:val="both"/>
        <w:rPr>
          <w:szCs w:val="20"/>
        </w:rPr>
      </w:pPr>
      <w:r w:rsidRPr="00A552AA">
        <w:rPr>
          <w:szCs w:val="20"/>
        </w:rPr>
        <w:t>Руководитель ВКР</w:t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  <w:u w:val="single"/>
        </w:rPr>
        <w:tab/>
      </w:r>
      <w:r w:rsidRPr="00A552AA">
        <w:rPr>
          <w:szCs w:val="20"/>
          <w:u w:val="single"/>
        </w:rPr>
        <w:tab/>
      </w:r>
      <w:r w:rsidRPr="00A552AA">
        <w:rPr>
          <w:szCs w:val="20"/>
          <w:u w:val="single"/>
        </w:rPr>
        <w:tab/>
      </w:r>
      <w:r w:rsidRPr="00A552AA">
        <w:rPr>
          <w:szCs w:val="20"/>
        </w:rPr>
        <w:tab/>
        <w:t>_________________________</w:t>
      </w:r>
    </w:p>
    <w:p w:rsidR="00F15756" w:rsidRPr="00A552AA" w:rsidRDefault="003E0EB6" w:rsidP="003E0EB6">
      <w:pPr>
        <w:jc w:val="both"/>
        <w:rPr>
          <w:sz w:val="18"/>
          <w:szCs w:val="18"/>
        </w:rPr>
      </w:pP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Cs w:val="20"/>
        </w:rPr>
        <w:tab/>
      </w:r>
      <w:r w:rsidRPr="00A552AA">
        <w:rPr>
          <w:sz w:val="18"/>
          <w:szCs w:val="18"/>
        </w:rPr>
        <w:t>подпись</w:t>
      </w:r>
      <w:r w:rsidRPr="00A552AA">
        <w:rPr>
          <w:sz w:val="18"/>
          <w:szCs w:val="18"/>
        </w:rPr>
        <w:tab/>
      </w:r>
      <w:r w:rsidRPr="00A552AA">
        <w:rPr>
          <w:sz w:val="18"/>
          <w:szCs w:val="18"/>
        </w:rPr>
        <w:tab/>
      </w:r>
      <w:r w:rsidR="00F15756" w:rsidRPr="00A552AA">
        <w:rPr>
          <w:sz w:val="18"/>
          <w:szCs w:val="18"/>
        </w:rPr>
        <w:tab/>
      </w:r>
      <w:r w:rsidR="00F15756" w:rsidRPr="00A552AA">
        <w:rPr>
          <w:sz w:val="18"/>
          <w:szCs w:val="18"/>
        </w:rPr>
        <w:tab/>
        <w:t>ФИО (расшифровка)</w:t>
      </w:r>
    </w:p>
    <w:p w:rsidR="00F15756" w:rsidRPr="00A552AA" w:rsidRDefault="00F15756" w:rsidP="00F15756">
      <w:pPr>
        <w:tabs>
          <w:tab w:val="left" w:pos="2820"/>
        </w:tabs>
        <w:sectPr w:rsidR="00F15756" w:rsidRPr="00A552AA" w:rsidSect="00F15756">
          <w:headerReference w:type="default" r:id="rId21"/>
          <w:footerReference w:type="even" r:id="rId22"/>
          <w:footerReference w:type="default" r:id="rId23"/>
          <w:headerReference w:type="first" r:id="rId24"/>
          <w:pgSz w:w="11907" w:h="16840" w:code="9"/>
          <w:pgMar w:top="1134" w:right="851" w:bottom="1134" w:left="1418" w:header="709" w:footer="709" w:gutter="0"/>
          <w:cols w:space="720"/>
          <w:docGrid w:linePitch="254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785811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sdtEndPr>
      <w:sdtContent>
        <w:p w:rsidR="00F15756" w:rsidRPr="003E0EB6" w:rsidRDefault="00F15756" w:rsidP="003E0EB6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E0EB6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3E0EB6" w:rsidRPr="003E0EB6" w:rsidRDefault="00F15756" w:rsidP="003E0EB6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0EB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0EB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0EB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436698" w:history="1">
            <w:r w:rsidR="003E0EB6" w:rsidRPr="003E0EB6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_Toc231436698 \h </w:instrText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E0EB6"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699" w:history="1">
            <w:r w:rsidRPr="003E0EB6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_Toc231436699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0" w:history="1">
            <w:r w:rsidRPr="003E0EB6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1.1. Сравнительный анализ отечественных и зарубежных аналогов проектируемой системы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1" w:history="1">
            <w:r w:rsidRPr="003E0EB6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1.2. Выбор технологии, среды и языка программирования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2" w:history="1">
            <w:r w:rsidRPr="003E0EB6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1.3. Анализ процесса обработки информации, выбор методов и алгоритмов решения задачи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3" w:history="1">
            <w:r w:rsidRPr="003E0EB6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 Разработка спецификаций проектируемой системы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4" w:history="1">
            <w:r w:rsidRPr="003E0EB6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1.4.1. Построение диаграмм вариантов использования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5" w:history="1">
            <w:r w:rsidRPr="003E0EB6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1.4.2. Построение контекстной диаграммы классов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1.4.3. Построение диаграмм последовательности системы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7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1.4.4. Построение диаграммы деятельностей варианта использования.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8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1.4.5. Проектирование структур данных и диаграммы отношений компонентов данных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09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1.4.6. Построение диаграммы переходов состояний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_Toc231436709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0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 Проектирование программного обеспечения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1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1.5.1. Проектирование структуры системы и построение диаграмм пакетов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2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 Проектирование классов в пакетах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3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4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5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 Разработка диаграммы кооперации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7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8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Parsing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19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1.5.2.7.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Parsing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_Toc231436719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0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1.5.2.8. Разработка диаграммы кооперации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Parsing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1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1.5.2.9.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Parsing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2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1.5.2.10.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Parsing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3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1.5.2.11.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4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1.5.2.12.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5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1.5.2.13. Разработка диаграммы кооперации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1.5.2.14.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7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1.5.2.15.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8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1.5.2.16.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29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1.5.2.17.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_Toc231436729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0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1.5.2.18. Разработка диаграммы кооперации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1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1.5.2.19.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2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1.5.2.20.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3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1.5.2.21.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102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4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1.5.2.22.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5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1.5.2.24.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1.5.2.25.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7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1.5.2.26. Разработка исходной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8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1.5.2.27. Разработка диаграмм последовательностей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112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39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1.5.2.28. Разработка диаграммы кооперации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_Toc231436739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0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1.5.2.29. Разработка уточнённой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1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1.5.2.30. Разработка детальной диаграммы классов пакета «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2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1.5.3. Построение диаграммы компонентов и модульной структуры [9]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118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3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1.5.4. Разработка диаграммы размещения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4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 Проектирование интерфейса пользователя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5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1.6.1. Построение графа диалога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6.2. Разработка форм ввода-вывода информации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7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1.7. Выбор стратегии тестирования, разработка тестов, программа и методика испытаний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8" w:history="1">
            <w:r w:rsidRPr="003E0EB6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1.7.1. Объект и цель испытаний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49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_Toc231436749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0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1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2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 Требования к составу и параметрам технических средств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3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4" w:history="1">
            <w:r w:rsidRPr="003E0EB6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5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6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2.1. Организация работ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7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Работа с ресурсами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142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8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Диаграмма Ганта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_Toc231436758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59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2.4. Критический путь проекта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_Toc231436759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0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 Расчет цены программного продукта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_Toc231436760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25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1" w:history="1">
            <w:r w:rsidRPr="003E0EB6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Расчёт экономической эффективности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_Toc231436761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2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_Toc231436762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3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_Toc231436763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4" w:history="1">
            <w:r w:rsidRPr="003E0EB6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_Toc231436764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160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5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_Toc231436765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171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6" w:history="1">
            <w:r w:rsidRPr="003E0EB6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_Toc231436766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3E0EB6" w:rsidRDefault="003E0EB6" w:rsidP="003E0EB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36767" w:history="1">
            <w:r w:rsidRPr="003E0EB6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_Toc231436767 \h </w:instrTex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176</w:t>
            </w:r>
            <w:r w:rsidRPr="003E0E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Default="00F15756" w:rsidP="003E0EB6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3E0EB6">
            <w:rPr>
              <w:b/>
              <w:bCs/>
              <w:sz w:val="28"/>
              <w:szCs w:val="28"/>
            </w:rPr>
            <w:lastRenderedPageBreak/>
            <w:fldChar w:fldCharType="end"/>
          </w:r>
        </w:p>
      </w:sdtContent>
    </w:sdt>
    <w:bookmarkStart w:id="0" w:name="_Toc227589548" w:displacedByCustomXml="prev"/>
    <w:bookmarkStart w:id="1" w:name="_Toc231436698" w:displacedByCustomXml="prev"/>
    <w:p w:rsidR="00F15756" w:rsidRPr="00C07E99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sz w:val="28"/>
          <w:szCs w:val="28"/>
        </w:rPr>
      </w:pPr>
      <w:r w:rsidRPr="00C07E99">
        <w:rPr>
          <w:rFonts w:eastAsia="MS Gothic"/>
          <w:sz w:val="28"/>
          <w:szCs w:val="28"/>
          <w:highlight w:val="green"/>
        </w:rPr>
        <w:t>Введение</w:t>
      </w:r>
      <w:bookmarkEnd w:id="1"/>
      <w:bookmarkEnd w:id="0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enterprise</w:t>
      </w:r>
      <w:r w:rsidRPr="00F15756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F15756">
        <w:rPr>
          <w:rFonts w:eastAsia="MS Mincho"/>
          <w:color w:val="000000"/>
          <w:sz w:val="28"/>
          <w:szCs w:val="28"/>
          <w:lang w:val="en-US"/>
        </w:rPr>
        <w:t>QA</w:t>
      </w:r>
      <w:r w:rsidRPr="00F15756">
        <w:rPr>
          <w:rFonts w:eastAsia="MS Mincho"/>
          <w:color w:val="000000"/>
          <w:sz w:val="28"/>
          <w:szCs w:val="28"/>
        </w:rPr>
        <w:t>-инженеров.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F15756">
        <w:rPr>
          <w:rFonts w:eastAsia="MS Mincho"/>
          <w:color w:val="000000"/>
          <w:sz w:val="28"/>
          <w:szCs w:val="28"/>
          <w:lang w:val="en-US"/>
        </w:rPr>
        <w:t>QA</w:t>
      </w:r>
      <w:r w:rsidRPr="00F15756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приложения. [10]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>-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веб-приложений на платформе 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>3</w:t>
      </w:r>
      <w:r w:rsidRPr="00F15756">
        <w:rPr>
          <w:rFonts w:eastAsia="MS Mincho"/>
          <w:color w:val="000000"/>
          <w:sz w:val="28"/>
          <w:szCs w:val="28"/>
          <w:lang w:val="en-US"/>
        </w:rPr>
        <w:t>Core</w:t>
      </w:r>
      <w:r w:rsidRPr="00F15756">
        <w:rPr>
          <w:rFonts w:eastAsia="MS Mincho"/>
          <w:color w:val="000000"/>
          <w:sz w:val="28"/>
          <w:szCs w:val="28"/>
        </w:rPr>
        <w:t xml:space="preserve"> на основе формального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</w:t>
      </w: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системы с использованием </w:t>
      </w:r>
      <w:r w:rsidRPr="00F15756">
        <w:rPr>
          <w:rFonts w:eastAsia="MS Mincho"/>
          <w:color w:val="000000"/>
          <w:sz w:val="28"/>
          <w:szCs w:val="28"/>
          <w:lang w:val="en-US"/>
        </w:rPr>
        <w:t>UML</w:t>
      </w:r>
      <w:r w:rsidRPr="00F15756">
        <w:rPr>
          <w:rFonts w:eastAsia="MS Mincho"/>
          <w:color w:val="000000"/>
          <w:sz w:val="28"/>
          <w:szCs w:val="28"/>
        </w:rPr>
        <w:t xml:space="preserve">-диаграмм, реализация основных модулей (парсер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-модели, генератор тестового проекта,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раннер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тестов, подсистема хранения истории), тестирование и апробация разработанной системы на реальной модели данных. [2]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1436699"/>
      <w:r w:rsidRPr="00F15756">
        <w:rPr>
          <w:rFonts w:eastAsia="MS Gothic"/>
          <w:color w:val="000000"/>
          <w:sz w:val="28"/>
          <w:szCs w:val="28"/>
        </w:rPr>
        <w:lastRenderedPageBreak/>
        <w:t>1. Основная часть</w:t>
      </w:r>
      <w:bookmarkEnd w:id="2"/>
      <w:bookmarkEnd w:id="3"/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31436700"/>
      <w:bookmarkStart w:id="5" w:name="_Toc227589550"/>
      <w:r w:rsidRPr="00C07E99">
        <w:rPr>
          <w:rFonts w:eastAsia="MS Gothic"/>
          <w:color w:val="000000"/>
          <w:sz w:val="28"/>
          <w:szCs w:val="28"/>
          <w:highlight w:val="green"/>
        </w:rPr>
        <w:t>1.1. Сравнительный анализ отечественных и зарубежных аналогов проектируемой системы</w:t>
      </w:r>
      <w:bookmarkEnd w:id="4"/>
      <w:r w:rsidRPr="00F15756">
        <w:rPr>
          <w:rFonts w:eastAsia="MS Gothic"/>
          <w:color w:val="000000"/>
          <w:sz w:val="28"/>
          <w:szCs w:val="28"/>
        </w:rPr>
        <w:t xml:space="preserve"> </w:t>
      </w:r>
      <w:bookmarkEnd w:id="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5C235D">
        <w:rPr>
          <w:rFonts w:eastAsia="MS Mincho"/>
          <w:color w:val="000000"/>
          <w:sz w:val="28"/>
          <w:szCs w:val="28"/>
        </w:rPr>
        <w:t xml:space="preserve"> </w:t>
      </w:r>
      <w:r w:rsidR="005C235D" w:rsidRPr="00F15756">
        <w:rPr>
          <w:rFonts w:eastAsia="MS Gothic"/>
          <w:color w:val="000000"/>
          <w:sz w:val="28"/>
          <w:szCs w:val="28"/>
        </w:rPr>
        <w:t>[8]</w:t>
      </w:r>
      <w:r w:rsidRPr="00F15756">
        <w:rPr>
          <w:rFonts w:eastAsia="MS Mincho"/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:rsidR="00F15756" w:rsidRPr="00F15756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поддержка генерации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по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 (описание сущностей, атрибутов, операций, связей и др.);</w:t>
      </w:r>
    </w:p>
    <w:p w:rsidR="00F15756" w:rsidRPr="00F15756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возможность интеграции с распространёнными средствами исполнения тестов для веб-приложений (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>);</w:t>
      </w:r>
    </w:p>
    <w:p w:rsidR="00F15756" w:rsidRPr="00F15756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F15756" w:rsidRPr="00F15756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Существующие решения, близкие по назначению, в основном относятся к инструментам </w:t>
      </w:r>
      <w:r w:rsidRPr="00F15756">
        <w:rPr>
          <w:rFonts w:eastAsia="MS Mincho"/>
          <w:color w:val="000000"/>
          <w:sz w:val="28"/>
          <w:szCs w:val="28"/>
          <w:lang w:val="en-US"/>
        </w:rPr>
        <w:t>UI</w:t>
      </w:r>
      <w:r w:rsidRPr="00F15756">
        <w:rPr>
          <w:rFonts w:eastAsia="MS Mincho"/>
          <w:color w:val="000000"/>
          <w:sz w:val="28"/>
          <w:szCs w:val="28"/>
        </w:rPr>
        <w:t>/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>2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автотестами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5C235D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5C235D">
        <w:rPr>
          <w:rFonts w:eastAsia="MS Mincho"/>
          <w:color w:val="000000"/>
          <w:sz w:val="28"/>
          <w:szCs w:val="28"/>
        </w:rPr>
        <w:t xml:space="preserve"> [18]</w:t>
      </w:r>
      <w:r w:rsidRPr="00F15756">
        <w:rPr>
          <w:rFonts w:eastAsia="MS Mincho"/>
          <w:color w:val="000000"/>
          <w:sz w:val="28"/>
          <w:szCs w:val="28"/>
        </w:rPr>
        <w:t xml:space="preserve">.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F15756">
        <w:rPr>
          <w:rFonts w:eastAsia="MS Mincho"/>
          <w:color w:val="000000"/>
          <w:sz w:val="28"/>
          <w:szCs w:val="28"/>
          <w:lang w:val="en-US"/>
        </w:rPr>
        <w:t>API</w:t>
      </w:r>
      <w:r w:rsidRPr="00F15756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Selenide</w:t>
      </w:r>
      <w:r w:rsidRPr="00F15756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F15756">
        <w:rPr>
          <w:rFonts w:eastAsia="MS Mincho"/>
          <w:color w:val="000000"/>
          <w:sz w:val="28"/>
          <w:szCs w:val="28"/>
          <w:lang w:val="en-US"/>
        </w:rPr>
        <w:t>UI</w:t>
      </w:r>
      <w:r w:rsidRPr="00F15756">
        <w:rPr>
          <w:rFonts w:eastAsia="MS Mincho"/>
          <w:color w:val="000000"/>
          <w:sz w:val="28"/>
          <w:szCs w:val="28"/>
        </w:rPr>
        <w:t xml:space="preserve">-тестов на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Selenide</w:t>
      </w:r>
      <w:r w:rsidRPr="00F15756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Studio</w:t>
      </w:r>
      <w:r w:rsidRPr="00F15756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web</w:t>
      </w:r>
      <w:r w:rsidRPr="00F15756">
        <w:rPr>
          <w:rFonts w:eastAsia="MS Mincho"/>
          <w:color w:val="000000"/>
          <w:sz w:val="28"/>
          <w:szCs w:val="28"/>
        </w:rPr>
        <w:t xml:space="preserve">, </w:t>
      </w:r>
      <w:r w:rsidRPr="00F15756">
        <w:rPr>
          <w:rFonts w:eastAsia="MS Mincho"/>
          <w:color w:val="000000"/>
          <w:sz w:val="28"/>
          <w:szCs w:val="28"/>
          <w:lang w:val="en-US"/>
        </w:rPr>
        <w:t>mobile</w:t>
      </w:r>
      <w:r w:rsidRPr="00F15756">
        <w:rPr>
          <w:rFonts w:eastAsia="MS Mincho"/>
          <w:color w:val="000000"/>
          <w:sz w:val="28"/>
          <w:szCs w:val="28"/>
        </w:rPr>
        <w:t xml:space="preserve"> и </w:t>
      </w:r>
      <w:r w:rsidRPr="00F15756">
        <w:rPr>
          <w:rFonts w:eastAsia="MS Mincho"/>
          <w:color w:val="000000"/>
          <w:sz w:val="28"/>
          <w:szCs w:val="28"/>
          <w:lang w:val="en-US"/>
        </w:rPr>
        <w:t>API</w:t>
      </w:r>
      <w:r w:rsidRPr="00F15756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  <w:lang w:val="en-US"/>
        </w:rPr>
        <w:t>Playwright</w:t>
      </w:r>
      <w:r w:rsidRPr="00F15756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C07E99">
        <w:rPr>
          <w:rFonts w:eastAsia="MS Mincho"/>
          <w:color w:val="000000"/>
          <w:sz w:val="28"/>
          <w:szCs w:val="28"/>
          <w:highlight w:val="red"/>
          <w:lang w:val="en-US"/>
        </w:rPr>
        <w:lastRenderedPageBreak/>
        <w:t>Таблица</w:t>
      </w:r>
      <w:proofErr w:type="spellEnd"/>
      <w:r w:rsidRPr="00C07E99">
        <w:rPr>
          <w:rFonts w:eastAsia="MS Mincho"/>
          <w:color w:val="000000"/>
          <w:sz w:val="28"/>
          <w:szCs w:val="28"/>
          <w:highlight w:val="red"/>
          <w:lang w:val="en-US"/>
        </w:rPr>
        <w:t xml:space="preserve"> 1</w:t>
      </w:r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96"/>
        <w:gridCol w:w="2412"/>
        <w:gridCol w:w="2407"/>
        <w:gridCol w:w="2413"/>
      </w:tblGrid>
      <w:tr w:rsidR="00F15756" w:rsidRPr="00F15756" w:rsidTr="00FC6C2D"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Аналог</w:t>
            </w:r>
            <w:proofErr w:type="spellEnd"/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Преимущества</w:t>
            </w:r>
            <w:proofErr w:type="spellEnd"/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Недостатки</w:t>
            </w:r>
            <w:proofErr w:type="spellEnd"/>
          </w:p>
        </w:tc>
      </w:tr>
      <w:tr w:rsidR="00F15756" w:rsidRPr="00F15756" w:rsidTr="00FC6C2D"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Selenium WebDriver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Автоматизация браузера и написание </w:t>
            </w:r>
            <w:r w:rsidRPr="00F15756">
              <w:rPr>
                <w:rFonts w:eastAsia="MS Mincho"/>
                <w:lang w:eastAsia="en-US"/>
              </w:rPr>
              <w:t>UI</w:t>
            </w:r>
            <w:r w:rsidRPr="00F15756">
              <w:rPr>
                <w:rFonts w:eastAsia="MS Mincho"/>
                <w:lang w:val="ru-RU" w:eastAsia="en-US"/>
              </w:rPr>
              <w:t>/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2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-тестов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Управляет браузером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нативно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«как пользователь»; подходит для реальных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2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-сценариев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Не генерирует тесты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-модели метаданных; сценарии создаются вручную</w:t>
            </w:r>
          </w:p>
        </w:tc>
      </w:tr>
      <w:tr w:rsidR="00F15756" w:rsidRPr="00F15756" w:rsidTr="00FC6C2D"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Selenide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Упрощение написания </w:t>
            </w:r>
            <w:r w:rsidRPr="00F15756">
              <w:rPr>
                <w:rFonts w:eastAsia="MS Mincho"/>
                <w:lang w:eastAsia="en-US"/>
              </w:rPr>
              <w:t>UI</w:t>
            </w:r>
            <w:r w:rsidRPr="00F15756">
              <w:rPr>
                <w:rFonts w:eastAsia="MS Mincho"/>
                <w:lang w:val="ru-RU" w:eastAsia="en-US"/>
              </w:rPr>
              <w:t xml:space="preserve">-тестов на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 поверх </w:t>
            </w:r>
            <w:r w:rsidRPr="00F15756">
              <w:rPr>
                <w:rFonts w:eastAsia="MS Mincho"/>
                <w:lang w:eastAsia="en-US"/>
              </w:rPr>
              <w:t>Selenium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Обёртка над </w:t>
            </w:r>
            <w:r w:rsidRPr="00F15756">
              <w:rPr>
                <w:rFonts w:eastAsia="MS Mincho"/>
                <w:lang w:eastAsia="en-US"/>
              </w:rPr>
              <w:t>Selenium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WebDriver</w:t>
            </w:r>
            <w:r w:rsidRPr="00F15756">
              <w:rPr>
                <w:rFonts w:eastAsia="MS Mincho"/>
                <w:lang w:val="ru-RU" w:eastAsia="en-US"/>
              </w:rPr>
              <w:t>; более компактный код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Не строит тестовый набор из доменной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-модели; не решает задачу генерации проекта</w:t>
            </w:r>
          </w:p>
        </w:tc>
      </w:tr>
      <w:tr w:rsidR="00F15756" w:rsidRPr="00F15756" w:rsidTr="00FC6C2D"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Katalon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Studio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Платформа автоматизации тестирования (</w:t>
            </w:r>
            <w:r w:rsidRPr="00F15756">
              <w:rPr>
                <w:rFonts w:eastAsia="MS Mincho"/>
                <w:lang w:eastAsia="en-US"/>
              </w:rPr>
              <w:t>web</w:t>
            </w:r>
            <w:r w:rsidRPr="00F15756">
              <w:rPr>
                <w:rFonts w:eastAsia="MS Mincho"/>
                <w:lang w:val="ru-RU" w:eastAsia="en-US"/>
              </w:rPr>
              <w:t>/</w:t>
            </w:r>
            <w:r w:rsidRPr="00F15756">
              <w:rPr>
                <w:rFonts w:eastAsia="MS Mincho"/>
                <w:lang w:eastAsia="en-US"/>
              </w:rPr>
              <w:t>mobile</w:t>
            </w:r>
            <w:r w:rsidRPr="00F15756">
              <w:rPr>
                <w:rFonts w:eastAsia="MS Mincho"/>
                <w:lang w:val="ru-RU" w:eastAsia="en-US"/>
              </w:rPr>
              <w:t>/</w:t>
            </w:r>
            <w:r w:rsidRPr="00F15756">
              <w:rPr>
                <w:rFonts w:eastAsia="MS Mincho"/>
                <w:lang w:eastAsia="en-US"/>
              </w:rPr>
              <w:t>API</w:t>
            </w:r>
            <w:r w:rsidRPr="00F15756">
              <w:rPr>
                <w:rFonts w:eastAsia="MS Mincho"/>
                <w:lang w:val="ru-RU" w:eastAsia="en-US"/>
              </w:rPr>
              <w:t>)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Поддерживает </w:t>
            </w:r>
            <w:r w:rsidRPr="00F15756">
              <w:rPr>
                <w:rFonts w:eastAsia="MS Mincho"/>
                <w:lang w:eastAsia="en-US"/>
              </w:rPr>
              <w:t>web</w:t>
            </w:r>
            <w:r w:rsidRPr="00F15756">
              <w:rPr>
                <w:rFonts w:eastAsia="MS Mincho"/>
                <w:lang w:val="ru-RU" w:eastAsia="en-US"/>
              </w:rPr>
              <w:t xml:space="preserve">, </w:t>
            </w:r>
            <w:r w:rsidRPr="00F15756">
              <w:rPr>
                <w:rFonts w:eastAsia="MS Mincho"/>
                <w:lang w:eastAsia="en-US"/>
              </w:rPr>
              <w:t>mobile</w:t>
            </w:r>
            <w:r w:rsidRPr="00F15756">
              <w:rPr>
                <w:rFonts w:eastAsia="MS Mincho"/>
                <w:lang w:val="ru-RU" w:eastAsia="en-US"/>
              </w:rPr>
              <w:t xml:space="preserve"> и </w:t>
            </w:r>
            <w:r w:rsidRPr="00F15756">
              <w:rPr>
                <w:rFonts w:eastAsia="MS Mincho"/>
                <w:lang w:eastAsia="en-US"/>
              </w:rPr>
              <w:t>API</w:t>
            </w:r>
            <w:r w:rsidRPr="00F15756">
              <w:rPr>
                <w:rFonts w:eastAsia="MS Mincho"/>
                <w:lang w:val="ru-RU" w:eastAsia="en-US"/>
              </w:rPr>
              <w:t xml:space="preserve"> в едином инструменте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Ориентирован на создание/ведение тестов в платформе; генерация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 не является типовой функцией</w:t>
            </w:r>
          </w:p>
        </w:tc>
      </w:tr>
      <w:tr w:rsidR="00F15756" w:rsidRPr="00F15756" w:rsidTr="00FC6C2D"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Playwright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Современный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2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-фреймворк для веб-тестов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Быстрый и надёжный подход к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2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-тестированию; актуальный инструмент</w:t>
            </w:r>
          </w:p>
        </w:tc>
        <w:tc>
          <w:tcPr>
            <w:tcW w:w="24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Не выполняет генерацию тестов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-модели без разработки дополнительного генератора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(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 xml:space="preserve">,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Selenide</w:t>
      </w:r>
      <w:r w:rsidRPr="00F15756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Studio</w:t>
      </w:r>
      <w:r w:rsidRPr="00F15756">
        <w:rPr>
          <w:rFonts w:eastAsia="MS Mincho"/>
          <w:color w:val="000000"/>
          <w:sz w:val="28"/>
          <w:szCs w:val="28"/>
        </w:rPr>
        <w:t xml:space="preserve">, </w:t>
      </w:r>
      <w:r w:rsidRPr="00F15756">
        <w:rPr>
          <w:rFonts w:eastAsia="MS Mincho"/>
          <w:color w:val="000000"/>
          <w:sz w:val="28"/>
          <w:szCs w:val="28"/>
          <w:lang w:val="en-US"/>
        </w:rPr>
        <w:t>Playwright</w:t>
      </w:r>
      <w:r w:rsidRPr="00F15756">
        <w:rPr>
          <w:rFonts w:eastAsia="MS Mincho"/>
          <w:color w:val="000000"/>
          <w:sz w:val="28"/>
          <w:szCs w:val="28"/>
        </w:rPr>
        <w:t>), отсутствует универсальное готовое решение, которое бы в полной мере удовлетворяло требованиям проекта: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автоматически строило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именно на основе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метаданных конкретного веб-приложения;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обеспечивало удобную актуализацию тестов при изменениях модели.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Поэтому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, ориентированной на входную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-модель и дальнейшую интеграцию с механизмом исполнения тестов (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>).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31436701"/>
      <w:bookmarkStart w:id="7" w:name="_Toc227589551"/>
      <w:r w:rsidRPr="00F15756">
        <w:rPr>
          <w:rFonts w:eastAsia="MS Gothic"/>
          <w:color w:val="000000"/>
          <w:sz w:val="28"/>
          <w:szCs w:val="28"/>
        </w:rPr>
        <w:lastRenderedPageBreak/>
        <w:t>1.2. Выбор технологии, среды и языка программирования</w:t>
      </w:r>
      <w:bookmarkEnd w:id="6"/>
      <w:r w:rsidRPr="00F15756">
        <w:rPr>
          <w:rFonts w:eastAsia="MS Gothic"/>
          <w:color w:val="000000"/>
          <w:sz w:val="28"/>
          <w:szCs w:val="28"/>
        </w:rPr>
        <w:t xml:space="preserve"> </w:t>
      </w:r>
      <w:bookmarkEnd w:id="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веб-приложений использовался объектно-ориентированный подход и итерационная (каскадная с возвратами) модель жизненного цикла разработки программного обеспечения</w:t>
      </w:r>
      <w:r w:rsidR="005C235D" w:rsidRPr="005C235D">
        <w:rPr>
          <w:rFonts w:eastAsia="MS Mincho"/>
          <w:color w:val="000000"/>
          <w:sz w:val="28"/>
          <w:szCs w:val="28"/>
        </w:rPr>
        <w:t xml:space="preserve"> </w:t>
      </w:r>
      <w:r w:rsidR="005C235D" w:rsidRPr="00F15756">
        <w:rPr>
          <w:rFonts w:eastAsia="MS Gothic"/>
          <w:color w:val="000000"/>
          <w:sz w:val="28"/>
          <w:szCs w:val="28"/>
        </w:rPr>
        <w:t>[6]</w:t>
      </w:r>
      <w:r w:rsidRPr="00F15756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модели. [14]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Для управления зависимостями и стандартизации процесса сборки выбран </w:t>
      </w:r>
      <w:r w:rsidRPr="00F15756">
        <w:rPr>
          <w:rFonts w:eastAsia="MS Mincho"/>
          <w:color w:val="000000"/>
          <w:sz w:val="28"/>
          <w:szCs w:val="28"/>
          <w:lang w:val="en-US"/>
        </w:rPr>
        <w:t>Apache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Maven</w:t>
      </w:r>
      <w:r w:rsidRPr="005C235D">
        <w:rPr>
          <w:rFonts w:eastAsia="MS Mincho"/>
          <w:color w:val="000000"/>
          <w:sz w:val="28"/>
          <w:szCs w:val="28"/>
        </w:rPr>
        <w:t xml:space="preserve"> [15]</w:t>
      </w:r>
      <w:r w:rsidRPr="00F15756">
        <w:rPr>
          <w:rFonts w:eastAsia="MS Mincho"/>
          <w:color w:val="000000"/>
          <w:sz w:val="28"/>
          <w:szCs w:val="28"/>
        </w:rPr>
        <w:t xml:space="preserve">. </w:t>
      </w:r>
      <w:r w:rsidRPr="00F15756">
        <w:rPr>
          <w:rFonts w:eastAsia="MS Mincho"/>
          <w:color w:val="000000"/>
          <w:sz w:val="28"/>
          <w:szCs w:val="28"/>
          <w:lang w:val="en-US"/>
        </w:rPr>
        <w:t>Maven</w:t>
      </w:r>
      <w:r w:rsidRPr="00F15756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F15756">
        <w:rPr>
          <w:rFonts w:eastAsia="MS Mincho"/>
          <w:color w:val="000000"/>
          <w:sz w:val="28"/>
          <w:szCs w:val="28"/>
          <w:lang w:val="en-US"/>
        </w:rPr>
        <w:t>pom</w:t>
      </w:r>
      <w:r w:rsidRPr="00F15756">
        <w:rPr>
          <w:rFonts w:eastAsia="MS Mincho"/>
          <w:color w:val="000000"/>
          <w:sz w:val="28"/>
          <w:szCs w:val="28"/>
        </w:rPr>
        <w:t>.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Для автоматизации взаимодействия с веб-приложением выбран </w:t>
      </w:r>
      <w:r w:rsidRPr="00F15756">
        <w:rPr>
          <w:rFonts w:eastAsia="MS Mincho"/>
          <w:color w:val="000000"/>
          <w:sz w:val="28"/>
          <w:szCs w:val="28"/>
          <w:lang w:val="en-US"/>
        </w:rPr>
        <w:t>Selenium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WebDriver</w:t>
      </w:r>
      <w:r w:rsidRPr="00F15756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F15756">
        <w:rPr>
          <w:rFonts w:eastAsia="MS Mincho"/>
          <w:color w:val="000000"/>
          <w:sz w:val="28"/>
          <w:szCs w:val="28"/>
          <w:lang w:val="en-US"/>
        </w:rPr>
        <w:t>JUnit</w:t>
      </w:r>
      <w:r w:rsidRPr="00F15756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F15756">
        <w:rPr>
          <w:rFonts w:eastAsia="MS Mincho"/>
          <w:color w:val="000000"/>
          <w:sz w:val="28"/>
          <w:szCs w:val="28"/>
          <w:lang w:val="en-US"/>
        </w:rPr>
        <w:t>JUnit</w:t>
      </w:r>
      <w:r w:rsidRPr="00F15756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F15756">
        <w:rPr>
          <w:rFonts w:eastAsia="MS Mincho"/>
          <w:color w:val="000000"/>
          <w:sz w:val="28"/>
          <w:szCs w:val="28"/>
          <w:lang w:val="en-US"/>
        </w:rPr>
        <w:t>JavaFX</w:t>
      </w:r>
      <w:r w:rsidRPr="005C235D">
        <w:rPr>
          <w:rFonts w:eastAsia="MS Mincho"/>
          <w:color w:val="000000"/>
          <w:sz w:val="28"/>
          <w:szCs w:val="28"/>
        </w:rPr>
        <w:t xml:space="preserve"> [16]</w:t>
      </w:r>
      <w:r w:rsidRPr="00F15756">
        <w:rPr>
          <w:rFonts w:eastAsia="MS Mincho"/>
          <w:color w:val="000000"/>
          <w:sz w:val="28"/>
          <w:szCs w:val="28"/>
        </w:rPr>
        <w:t xml:space="preserve"> с использованием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.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 — это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F15756">
        <w:rPr>
          <w:rFonts w:eastAsia="MS Mincho"/>
          <w:color w:val="000000"/>
          <w:sz w:val="28"/>
          <w:szCs w:val="28"/>
          <w:lang w:val="en-US"/>
        </w:rPr>
        <w:t>MVC</w:t>
      </w:r>
      <w:r w:rsidRPr="00F15756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JavaFX</w:t>
      </w:r>
      <w:r w:rsidRPr="00F15756">
        <w:rPr>
          <w:rFonts w:eastAsia="MS Mincho"/>
          <w:color w:val="000000"/>
          <w:sz w:val="28"/>
          <w:szCs w:val="28"/>
        </w:rPr>
        <w:t>/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F15756">
        <w:rPr>
          <w:rFonts w:eastAsia="MS Mincho"/>
          <w:color w:val="000000"/>
          <w:sz w:val="28"/>
          <w:szCs w:val="28"/>
          <w:lang w:val="en-US"/>
        </w:rPr>
        <w:t>JavaFX</w:t>
      </w:r>
      <w:r w:rsidRPr="00F15756">
        <w:rPr>
          <w:rFonts w:eastAsia="MS Mincho"/>
          <w:color w:val="000000"/>
          <w:sz w:val="28"/>
          <w:szCs w:val="28"/>
        </w:rPr>
        <w:t xml:space="preserve"> +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>: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декларативное описание интерфейса в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 с отделением </w:t>
      </w:r>
      <w:r w:rsidRPr="00F15756">
        <w:rPr>
          <w:rFonts w:eastAsia="MS Mincho"/>
          <w:color w:val="000000"/>
          <w:sz w:val="28"/>
          <w:szCs w:val="28"/>
          <w:lang w:val="en-US"/>
        </w:rPr>
        <w:t>UI</w:t>
      </w:r>
      <w:r w:rsidRPr="00F15756">
        <w:rPr>
          <w:rFonts w:eastAsia="MS Mincho"/>
          <w:color w:val="000000"/>
          <w:sz w:val="28"/>
          <w:szCs w:val="28"/>
        </w:rPr>
        <w:t>-разметки от кода приложения;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поддержка контроллеров (</w:t>
      </w:r>
      <w:r w:rsidRPr="00F15756">
        <w:rPr>
          <w:rFonts w:eastAsia="MS Mincho"/>
          <w:color w:val="000000"/>
          <w:sz w:val="28"/>
          <w:szCs w:val="28"/>
          <w:lang w:val="en-US"/>
        </w:rPr>
        <w:t>Controller</w:t>
      </w:r>
      <w:r w:rsidRPr="00F15756">
        <w:rPr>
          <w:rFonts w:eastAsia="MS Mincho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F15756">
        <w:rPr>
          <w:rFonts w:eastAsia="MS Mincho"/>
          <w:color w:val="000000"/>
          <w:sz w:val="28"/>
          <w:szCs w:val="28"/>
          <w:lang w:val="en-US"/>
        </w:rPr>
        <w:t>FXML</w:t>
      </w:r>
      <w:r w:rsidRPr="00F15756">
        <w:rPr>
          <w:rFonts w:eastAsia="MS Mincho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F15756">
        <w:rPr>
          <w:rFonts w:eastAsia="MS Mincho"/>
          <w:color w:val="000000"/>
          <w:sz w:val="28"/>
          <w:szCs w:val="28"/>
          <w:lang w:val="en-US"/>
        </w:rPr>
        <w:t>SQLite</w:t>
      </w:r>
      <w:r w:rsidRPr="00F15756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F15756">
        <w:rPr>
          <w:rFonts w:eastAsia="MS Mincho"/>
          <w:color w:val="000000"/>
          <w:sz w:val="28"/>
          <w:szCs w:val="28"/>
          <w:lang w:val="en-US"/>
        </w:rPr>
        <w:t>SQL</w:t>
      </w:r>
      <w:r w:rsidRPr="00F15756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F15756">
        <w:rPr>
          <w:rFonts w:eastAsia="MS Mincho"/>
          <w:color w:val="000000"/>
          <w:sz w:val="28"/>
          <w:szCs w:val="28"/>
          <w:lang w:val="en-US"/>
        </w:rPr>
        <w:t>Visual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Studio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Code</w:t>
      </w:r>
      <w:r w:rsidRPr="00F15756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 (</w:t>
      </w:r>
      <w:r w:rsidRPr="00F15756">
        <w:rPr>
          <w:rFonts w:eastAsia="MS Mincho"/>
          <w:color w:val="000000"/>
          <w:sz w:val="28"/>
          <w:szCs w:val="28"/>
          <w:lang w:val="en-US"/>
        </w:rPr>
        <w:t>Extension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Pack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for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Java</w:t>
      </w:r>
      <w:r w:rsidRPr="00F15756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F15756">
        <w:rPr>
          <w:rFonts w:eastAsia="MS Mincho"/>
          <w:color w:val="000000"/>
          <w:sz w:val="28"/>
          <w:szCs w:val="28"/>
          <w:lang w:val="en-US"/>
        </w:rPr>
        <w:t>CASE</w:t>
      </w:r>
      <w:r w:rsidRPr="00F15756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Modeler</w:t>
      </w:r>
      <w:r w:rsidRPr="00F15756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1436702"/>
      <w:r w:rsidRPr="00F15756">
        <w:rPr>
          <w:rFonts w:eastAsia="MS Gothic"/>
          <w:color w:val="000000"/>
          <w:sz w:val="28"/>
          <w:szCs w:val="28"/>
        </w:rPr>
        <w:lastRenderedPageBreak/>
        <w:t>1.3. Анализ процесса обработки информации, выбор методов и алгоритмов решения задачи</w:t>
      </w:r>
      <w:bookmarkEnd w:id="8"/>
      <w:bookmarkEnd w:id="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>3</w:t>
      </w:r>
      <w:r w:rsidRPr="00F15756">
        <w:rPr>
          <w:rFonts w:eastAsia="MS Mincho"/>
          <w:color w:val="000000"/>
          <w:sz w:val="28"/>
          <w:szCs w:val="28"/>
          <w:lang w:val="en-US"/>
        </w:rPr>
        <w:t>Core</w:t>
      </w:r>
      <w:r w:rsidRPr="00F15756">
        <w:rPr>
          <w:rFonts w:eastAsia="MS Mincho"/>
          <w:color w:val="000000"/>
          <w:sz w:val="28"/>
          <w:szCs w:val="28"/>
        </w:rPr>
        <w:t xml:space="preserve"> (разработанной МАУ «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ЦМИРиТ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»). Она обрабатывает информацию в виде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-модели метаданных веб-приложения 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>3</w:t>
      </w:r>
      <w:r w:rsidRPr="00F15756">
        <w:rPr>
          <w:rFonts w:eastAsia="MS Mincho"/>
          <w:color w:val="000000"/>
          <w:sz w:val="28"/>
          <w:szCs w:val="28"/>
          <w:lang w:val="en-US"/>
        </w:rPr>
        <w:t>Core</w:t>
      </w:r>
      <w:r w:rsidRPr="00F15756">
        <w:rPr>
          <w:rFonts w:eastAsia="MS Mincho"/>
          <w:color w:val="000000"/>
          <w:sz w:val="28"/>
          <w:szCs w:val="28"/>
        </w:rPr>
        <w:t xml:space="preserve"> и преобразует её в набор исполняемых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-модель </w:t>
      </w:r>
      <w:r w:rsidRPr="00F15756">
        <w:rPr>
          <w:rFonts w:eastAsia="MS Mincho"/>
          <w:color w:val="000000"/>
          <w:sz w:val="28"/>
          <w:szCs w:val="28"/>
          <w:lang w:val="en-US"/>
        </w:rPr>
        <w:t>E</w:t>
      </w:r>
      <w:r w:rsidRPr="00F15756">
        <w:rPr>
          <w:rFonts w:eastAsia="MS Mincho"/>
          <w:color w:val="000000"/>
          <w:sz w:val="28"/>
          <w:szCs w:val="28"/>
        </w:rPr>
        <w:t>3</w:t>
      </w:r>
      <w:r w:rsidRPr="00F15756">
        <w:rPr>
          <w:rFonts w:eastAsia="MS Mincho"/>
          <w:color w:val="000000"/>
          <w:sz w:val="28"/>
          <w:szCs w:val="28"/>
          <w:lang w:val="en-US"/>
        </w:rPr>
        <w:t>Core</w:t>
      </w:r>
      <w:r w:rsidRPr="00F15756">
        <w:rPr>
          <w:rFonts w:eastAsia="MS Mincho"/>
          <w:color w:val="000000"/>
          <w:sz w:val="28"/>
          <w:szCs w:val="28"/>
        </w:rPr>
        <w:t>-приложения и параметры генерации) система формирует одинаковую структуру проекта и сопоставимый набор тестовых сценариев. [11]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Анализ потоков данных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Входные данные системы включают: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-файл метаданных (описание сущностей, атрибутов, операций, связей, поисков и отчётов);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служебные параметры генерации: базовый пакет, имя проекта, правила именования.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Выходные данные системы включают: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сгенерированные исходники тестов (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Java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-классы), конфигурация 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Maven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-проекта и вспомогательные классы;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результаты запуска тестов: отчёты в 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и/или 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HTML</w:t>
      </w: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 агрегированная статистика (общее число тестов, успешные/ошибки, длительность);</w:t>
      </w:r>
    </w:p>
    <w:p w:rsidR="00F15756" w:rsidRPr="005C235D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5C235D">
        <w:rPr>
          <w:rFonts w:ascii="Times New Roman" w:eastAsia="MS Mincho" w:hAnsi="Times New Roman" w:cs="Times New Roman"/>
          <w:color w:val="000000"/>
          <w:sz w:val="28"/>
          <w:szCs w:val="28"/>
        </w:rPr>
        <w:t>записи о прогоне в базе отчётов (запуск и результаты по тест-кейсам).</w:t>
      </w:r>
    </w:p>
    <w:p w:rsidR="005C235D" w:rsidRPr="005C235D" w:rsidRDefault="005C235D" w:rsidP="005C235D">
      <w:pPr>
        <w:pStyle w:val="aa"/>
        <w:tabs>
          <w:tab w:val="num" w:pos="360"/>
        </w:tabs>
        <w:spacing w:after="0" w:line="360" w:lineRule="auto"/>
        <w:ind w:left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Выбор метода разбора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Для чтения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-модели выбран потоковый подход на основе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5C235D">
        <w:rPr>
          <w:rFonts w:eastAsia="MS Mincho"/>
          <w:color w:val="000000"/>
          <w:sz w:val="28"/>
          <w:szCs w:val="28"/>
        </w:rPr>
        <w:t xml:space="preserve"> [20]</w:t>
      </w:r>
      <w:r w:rsidRPr="00F15756">
        <w:rPr>
          <w:rFonts w:eastAsia="MS Mincho"/>
          <w:color w:val="000000"/>
          <w:sz w:val="28"/>
          <w:szCs w:val="28"/>
        </w:rPr>
        <w:t xml:space="preserve"> (</w:t>
      </w:r>
      <w:r w:rsidRPr="00F15756">
        <w:rPr>
          <w:rFonts w:eastAsia="MS Mincho"/>
          <w:color w:val="000000"/>
          <w:sz w:val="28"/>
          <w:szCs w:val="28"/>
          <w:lang w:val="en-US"/>
        </w:rPr>
        <w:t>Streaming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API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for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).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является </w:t>
      </w:r>
      <w:r w:rsidRPr="00F15756">
        <w:rPr>
          <w:rFonts w:eastAsia="MS Mincho"/>
          <w:color w:val="000000"/>
          <w:sz w:val="28"/>
          <w:szCs w:val="28"/>
          <w:lang w:val="en-US"/>
        </w:rPr>
        <w:t>pull</w:t>
      </w:r>
      <w:r w:rsidRPr="00F15756">
        <w:rPr>
          <w:rFonts w:eastAsia="MS Mincho"/>
          <w:color w:val="000000"/>
          <w:sz w:val="28"/>
          <w:szCs w:val="28"/>
        </w:rPr>
        <w:t xml:space="preserve">-парсером и позволяет последовательно проходить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F15756">
        <w:rPr>
          <w:rFonts w:eastAsia="MS Mincho"/>
          <w:color w:val="000000"/>
          <w:sz w:val="28"/>
          <w:szCs w:val="28"/>
          <w:lang w:val="en-US"/>
        </w:rPr>
        <w:t>DOM</w:t>
      </w:r>
      <w:r w:rsidRPr="00F15756">
        <w:rPr>
          <w:rFonts w:eastAsia="MS Mincho"/>
          <w:color w:val="000000"/>
          <w:sz w:val="28"/>
          <w:szCs w:val="28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Алгоритм разбора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-модели реализуется как последовательное чтение токенов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 и построение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DTO</w:t>
      </w:r>
      <w:r w:rsidRPr="00F15756">
        <w:rPr>
          <w:rFonts w:eastAsia="MS Mincho"/>
          <w:color w:val="000000"/>
          <w:sz w:val="28"/>
          <w:szCs w:val="28"/>
        </w:rPr>
        <w:t>-структур:</w:t>
      </w:r>
    </w:p>
    <w:p w:rsidR="00F15756" w:rsidRPr="00C07E99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при встрече начального тега сущности создаётся объект сущности и заполняются его атрибуты;</w:t>
      </w:r>
    </w:p>
    <w:p w:rsidR="00F15756" w:rsidRPr="00C07E99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F15756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для неизвестных или неиспользуемых вложенных блоков применяется пропуск до закрывающего тега (</w:t>
      </w:r>
      <w:proofErr w:type="spellStart"/>
      <w:r w:rsidRPr="00C07E99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skipToEnd</w:t>
      </w:r>
      <w:proofErr w:type="spellEnd"/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), что снижает связанность парсера с деталями </w:t>
      </w:r>
      <w:r w:rsidRPr="00C07E99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.</w:t>
      </w:r>
    </w:p>
    <w:p w:rsidR="006E208C" w:rsidRPr="00C07E99" w:rsidRDefault="006E208C" w:rsidP="006E208C">
      <w:pPr>
        <w:pStyle w:val="aa"/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Алгоритм классификации сущностей. После построения объектной модели каждая сущность пропускается через классификатор, который относит её к одной из трёх категорий: PRIMARY (основная бизнес-сущность с точкой входа в меню), CHILD (дочерняя — существует только как Grid-вкладка внутри родителя), REFERENCE_DICTIONARY (справочник, доступный только через FK-</w:t>
      </w:r>
      <w:proofErr w:type="spellStart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пикер</w:t>
      </w:r>
      <w:proofErr w:type="spellEnd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). Правила классификации последовательные: поиск родительского Grid → проверка префикса V_S_ → проверка “FK-</w:t>
      </w:r>
      <w:proofErr w:type="spellStart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target</w:t>
      </w:r>
      <w:proofErr w:type="spellEnd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only</w:t>
      </w:r>
      <w:proofErr w:type="spellEnd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 xml:space="preserve">” → иначе PRIMARY. Для не-PRIMARY сущностей </w:t>
      </w:r>
      <w:proofErr w:type="spellStart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standalone</w:t>
      </w:r>
      <w:proofErr w:type="spellEnd"/>
      <w:r w:rsidRPr="00261A43">
        <w:rPr>
          <w:rFonts w:ascii="Times New Roman" w:eastAsia="MS Mincho" w:hAnsi="Times New Roman" w:cs="Times New Roman"/>
          <w:color w:val="000000"/>
          <w:sz w:val="28"/>
          <w:szCs w:val="28"/>
          <w:highlight w:val="yellow"/>
        </w:rPr>
        <w:t>-тесты не генерируются; CHILD получают специализированный тест внутри карточки родителя.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Выбор алгоритмов генерации тестов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Генерация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выполняется по шаблонному принципу: на основе объектной модели строятся классы тестов, классы страниц (</w:t>
      </w:r>
      <w:r w:rsidRPr="00F15756">
        <w:rPr>
          <w:rFonts w:eastAsia="MS Mincho"/>
          <w:color w:val="000000"/>
          <w:sz w:val="28"/>
          <w:szCs w:val="28"/>
          <w:lang w:val="en-US"/>
        </w:rPr>
        <w:t>Page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Object</w:t>
      </w:r>
      <w:r w:rsidRPr="00F15756">
        <w:rPr>
          <w:rFonts w:eastAsia="MS Mincho"/>
          <w:color w:val="000000"/>
          <w:sz w:val="28"/>
          <w:szCs w:val="28"/>
        </w:rPr>
        <w:t>), базовые классы и конфигурационные файлы проекта. Такой подход обеспечивает:</w:t>
      </w:r>
    </w:p>
    <w:p w:rsidR="00F15756" w:rsidRPr="00C07E99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единый стиль кода в сгенерированных файлах;</w:t>
      </w:r>
    </w:p>
    <w:p w:rsidR="00F15756" w:rsidRPr="00C07E99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F15756" w:rsidRPr="00C07E99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07E99">
        <w:rPr>
          <w:rFonts w:ascii="Times New Roman" w:eastAsia="MS Mincho" w:hAnsi="Times New Roman" w:cs="Times New Roman"/>
          <w:color w:val="000000"/>
          <w:sz w:val="28"/>
          <w:szCs w:val="28"/>
        </w:rPr>
        <w:t>повторяемость результата при одинаковых входных данных.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При построении набора тестов используются следующие алгоритмические правила: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Алгоритм именования: формирование имён классов тестов и страниц по сущностям модели, а также имён методов для заполнения полей (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toTestClassName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toPageClassName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toSetterName</w:t>
      </w:r>
      <w:proofErr w:type="spellEnd"/>
      <w:r w:rsidRPr="00F15756">
        <w:rPr>
          <w:rFonts w:eastAsia="MS Mincho"/>
          <w:color w:val="000000"/>
          <w:sz w:val="28"/>
          <w:szCs w:val="28"/>
        </w:rPr>
        <w:t>).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  <w:r w:rsidR="00261A43" w:rsidRPr="00261A43">
        <w:t xml:space="preserve"> 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Запуск тестов и обработка результатов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Запуск тестов выполняется через </w:t>
      </w:r>
      <w:r w:rsidRPr="00F15756">
        <w:rPr>
          <w:rFonts w:eastAsia="MS Mincho"/>
          <w:color w:val="000000"/>
          <w:sz w:val="28"/>
          <w:szCs w:val="28"/>
          <w:lang w:val="en-US"/>
        </w:rPr>
        <w:t>Maven</w:t>
      </w:r>
      <w:r w:rsidRPr="00F15756">
        <w:rPr>
          <w:rFonts w:eastAsia="MS Mincho"/>
          <w:color w:val="000000"/>
          <w:sz w:val="28"/>
          <w:szCs w:val="28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F15756">
        <w:rPr>
          <w:rFonts w:eastAsia="MS Mincho"/>
          <w:color w:val="000000"/>
          <w:sz w:val="28"/>
          <w:szCs w:val="28"/>
          <w:lang w:val="en-US"/>
        </w:rPr>
        <w:t>Maven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Surefire</w:t>
      </w:r>
      <w:r w:rsidRPr="00F15756">
        <w:rPr>
          <w:rFonts w:eastAsia="MS Mincho"/>
          <w:color w:val="000000"/>
          <w:sz w:val="28"/>
          <w:szCs w:val="28"/>
        </w:rPr>
        <w:t xml:space="preserve">. В документации </w:t>
      </w:r>
      <w:r w:rsidRPr="00F15756">
        <w:rPr>
          <w:rFonts w:eastAsia="MS Mincho"/>
          <w:color w:val="000000"/>
          <w:sz w:val="28"/>
          <w:szCs w:val="28"/>
          <w:lang w:val="en-US"/>
        </w:rPr>
        <w:t>Maven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Surefire</w:t>
      </w:r>
      <w:r w:rsidRPr="00F15756">
        <w:rPr>
          <w:rFonts w:eastAsia="MS Mincho"/>
          <w:color w:val="000000"/>
          <w:sz w:val="28"/>
          <w:szCs w:val="28"/>
        </w:rPr>
        <w:t xml:space="preserve"> указано, что плагин выполняет тесты в фазе </w:t>
      </w:r>
      <w:r w:rsidRPr="00F15756">
        <w:rPr>
          <w:rFonts w:eastAsia="MS Mincho"/>
          <w:color w:val="000000"/>
          <w:sz w:val="28"/>
          <w:szCs w:val="28"/>
          <w:lang w:val="en-US"/>
        </w:rPr>
        <w:t>test</w:t>
      </w:r>
      <w:r w:rsidRPr="00F15756">
        <w:rPr>
          <w:rFonts w:eastAsia="MS Mincho"/>
          <w:color w:val="000000"/>
          <w:sz w:val="28"/>
          <w:szCs w:val="28"/>
        </w:rPr>
        <w:t xml:space="preserve"> и генерирует отчёты в текстовом и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-форматах, а по умолчанию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 xml:space="preserve">-файлы размещаются в каталоге </w:t>
      </w:r>
      <w:r w:rsidRPr="00F15756">
        <w:rPr>
          <w:rFonts w:eastAsia="MS Mincho"/>
          <w:color w:val="000000"/>
          <w:sz w:val="28"/>
          <w:szCs w:val="28"/>
          <w:lang w:val="en-US"/>
        </w:rPr>
        <w:t>target</w:t>
      </w:r>
      <w:r w:rsidRPr="00F15756">
        <w:rPr>
          <w:rFonts w:eastAsia="MS Mincho"/>
          <w:color w:val="000000"/>
          <w:sz w:val="28"/>
          <w:szCs w:val="28"/>
        </w:rPr>
        <w:t>/</w:t>
      </w:r>
      <w:r w:rsidRPr="00F15756">
        <w:rPr>
          <w:rFonts w:eastAsia="MS Mincho"/>
          <w:color w:val="000000"/>
          <w:sz w:val="28"/>
          <w:szCs w:val="28"/>
          <w:lang w:val="en-US"/>
        </w:rPr>
        <w:t>surefire</w:t>
      </w:r>
      <w:r w:rsidRPr="00F15756">
        <w:rPr>
          <w:rFonts w:eastAsia="MS Mincho"/>
          <w:color w:val="000000"/>
          <w:sz w:val="28"/>
          <w:szCs w:val="28"/>
        </w:rPr>
        <w:t>-</w:t>
      </w:r>
      <w:r w:rsidRPr="00F15756">
        <w:rPr>
          <w:rFonts w:eastAsia="MS Mincho"/>
          <w:color w:val="000000"/>
          <w:sz w:val="28"/>
          <w:szCs w:val="28"/>
          <w:lang w:val="en-US"/>
        </w:rPr>
        <w:t>reports</w:t>
      </w:r>
      <w:r w:rsidRPr="00F15756">
        <w:rPr>
          <w:rFonts w:eastAsia="MS Mincho"/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Алгоритм анализа результатов включает: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чтение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-файлов отчётов;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извлечение статусов тестов (</w:t>
      </w:r>
      <w:r w:rsidRPr="00F15756">
        <w:rPr>
          <w:rFonts w:eastAsia="MS Mincho"/>
          <w:color w:val="000000"/>
          <w:sz w:val="28"/>
          <w:szCs w:val="28"/>
          <w:lang w:val="en-US"/>
        </w:rPr>
        <w:t>passed</w:t>
      </w:r>
      <w:r w:rsidRPr="00F15756">
        <w:rPr>
          <w:rFonts w:eastAsia="MS Mincho"/>
          <w:color w:val="000000"/>
          <w:sz w:val="28"/>
          <w:szCs w:val="28"/>
        </w:rPr>
        <w:t>/</w:t>
      </w:r>
      <w:r w:rsidRPr="00F15756">
        <w:rPr>
          <w:rFonts w:eastAsia="MS Mincho"/>
          <w:color w:val="000000"/>
          <w:sz w:val="28"/>
          <w:szCs w:val="28"/>
          <w:lang w:val="en-US"/>
        </w:rPr>
        <w:t>failed</w:t>
      </w:r>
      <w:r w:rsidRPr="00F15756">
        <w:rPr>
          <w:rFonts w:eastAsia="MS Mincho"/>
          <w:color w:val="000000"/>
          <w:sz w:val="28"/>
          <w:szCs w:val="28"/>
        </w:rPr>
        <w:t>/</w:t>
      </w:r>
      <w:r w:rsidRPr="00F15756">
        <w:rPr>
          <w:rFonts w:eastAsia="MS Mincho"/>
          <w:color w:val="000000"/>
          <w:sz w:val="28"/>
          <w:szCs w:val="28"/>
          <w:lang w:val="en-US"/>
        </w:rPr>
        <w:t>skipped</w:t>
      </w:r>
      <w:r w:rsidRPr="00F15756">
        <w:rPr>
          <w:rFonts w:eastAsia="MS Mincho"/>
          <w:color w:val="000000"/>
          <w:sz w:val="28"/>
          <w:szCs w:val="28"/>
        </w:rPr>
        <w:t>), сообщений об ошибках и длительности;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формирование агрегированной статистики прогона и списка результатов по каждому тесту;</w:t>
      </w:r>
    </w:p>
    <w:p w:rsidR="00F15756" w:rsidRPr="00F15756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запись результатов в базу отчётов и отображение итогов в интерфейсе.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color w:val="000000"/>
          <w:kern w:val="36"/>
          <w:sz w:val="28"/>
          <w:szCs w:val="28"/>
        </w:rPr>
      </w:pPr>
      <w:bookmarkStart w:id="10" w:name="_Toc227589553"/>
      <w:bookmarkStart w:id="11" w:name="_Toc231436703"/>
      <w:bookmarkStart w:id="12" w:name="_Toc185805409"/>
      <w:bookmarkStart w:id="13" w:name="_Toc217644924"/>
      <w:r w:rsidRPr="00F15756">
        <w:rPr>
          <w:color w:val="000000"/>
          <w:kern w:val="36"/>
          <w:sz w:val="28"/>
          <w:szCs w:val="28"/>
        </w:rPr>
        <w:lastRenderedPageBreak/>
        <w:t>1.4. Разработка спецификаций проектируемой системы</w:t>
      </w:r>
      <w:bookmarkEnd w:id="10"/>
      <w:bookmarkEnd w:id="11"/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15756">
        <w:rPr>
          <w:color w:val="000000"/>
          <w:kern w:val="36"/>
          <w:sz w:val="28"/>
          <w:szCs w:val="28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15756">
        <w:rPr>
          <w:color w:val="000000"/>
          <w:kern w:val="36"/>
          <w:sz w:val="28"/>
          <w:szCs w:val="28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4" w:name="_Toc227589554"/>
      <w:bookmarkStart w:id="15" w:name="_Toc231436704"/>
      <w:r w:rsidRPr="00F15756">
        <w:rPr>
          <w:color w:val="000000"/>
          <w:kern w:val="36"/>
          <w:sz w:val="28"/>
          <w:szCs w:val="28"/>
        </w:rPr>
        <w:t>1.4.1. Построение диаграмм вариантов использования</w:t>
      </w:r>
      <w:bookmarkEnd w:id="12"/>
      <w:bookmarkEnd w:id="13"/>
      <w:bookmarkEnd w:id="14"/>
      <w:bookmarkEnd w:id="1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F15756">
        <w:rPr>
          <w:rFonts w:eastAsia="MS Mincho"/>
          <w:color w:val="000000"/>
          <w:sz w:val="28"/>
          <w:szCs w:val="28"/>
          <w:lang w:val="en-US"/>
        </w:rPr>
        <w:t>use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case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diagram</w:t>
      </w:r>
      <w:r w:rsidRPr="00F15756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>
        <w:rPr>
          <w:rFonts w:eastAsia="MS Mincho"/>
          <w:color w:val="000000"/>
          <w:sz w:val="28"/>
          <w:szCs w:val="28"/>
        </w:rPr>
        <w:t xml:space="preserve"> </w:t>
      </w:r>
      <w:r w:rsidR="003E0EB6" w:rsidRPr="00F15756">
        <w:rPr>
          <w:rFonts w:eastAsia="MS Mincho"/>
          <w:color w:val="000000"/>
          <w:sz w:val="28"/>
          <w:szCs w:val="28"/>
        </w:rPr>
        <w:t>[1]</w:t>
      </w:r>
      <w:r w:rsidRPr="00F15756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для </w:t>
      </w:r>
      <w:r w:rsidRPr="00F15756">
        <w:rPr>
          <w:rFonts w:eastAsia="MS Mincho"/>
          <w:color w:val="000000"/>
          <w:sz w:val="28"/>
          <w:szCs w:val="28"/>
          <w:lang w:val="en-US"/>
        </w:rPr>
        <w:t>web</w:t>
      </w:r>
      <w:r w:rsidRPr="00F15756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-модели.</w:t>
      </w:r>
    </w:p>
    <w:p w:rsidR="00F15756" w:rsidRPr="00F15756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011D1EE" wp14:editId="26AF8515">
            <wp:extent cx="4795470" cy="3528811"/>
            <wp:effectExtent l="0" t="0" r="5715" b="1905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169" cy="36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2. Диаграмма вариантов использования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и запускает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 представлено в табл.2.</w:t>
      </w:r>
    </w:p>
    <w:p w:rsidR="00F15756" w:rsidRPr="00F15756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2</w:t>
      </w:r>
    </w:p>
    <w:p w:rsidR="00F15756" w:rsidRPr="00F15756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46"/>
        <w:gridCol w:w="7282"/>
      </w:tblGrid>
      <w:tr w:rsidR="00F15756" w:rsidRPr="00F15756" w:rsidTr="00FC6C2D">
        <w:trPr>
          <w:trHeight w:val="229"/>
        </w:trPr>
        <w:tc>
          <w:tcPr>
            <w:tcW w:w="23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52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Подготовить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23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75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Подготовить исходные параметры для работы программы</w:t>
            </w:r>
          </w:p>
        </w:tc>
      </w:tr>
      <w:tr w:rsidR="00F15756" w:rsidRPr="00F15756" w:rsidTr="00FC6C2D">
        <w:trPr>
          <w:trHeight w:val="229"/>
        </w:trPr>
        <w:tc>
          <w:tcPr>
            <w:tcW w:w="23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75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rPr>
          <w:trHeight w:val="91"/>
        </w:trPr>
        <w:tc>
          <w:tcPr>
            <w:tcW w:w="23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Краткое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75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F15756" w:rsidRPr="00F15756" w:rsidTr="00FC6C2D">
        <w:trPr>
          <w:trHeight w:val="233"/>
        </w:trPr>
        <w:tc>
          <w:tcPr>
            <w:tcW w:w="23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75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F15756" w:rsidRPr="00F15756" w:rsidRDefault="00F15756" w:rsidP="00F15756">
      <w:pPr>
        <w:spacing w:after="200"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табл.3.</w:t>
      </w:r>
    </w:p>
    <w:p w:rsidR="00F15756" w:rsidRPr="00F15756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3 </w:t>
      </w:r>
    </w:p>
    <w:p w:rsidR="00F15756" w:rsidRPr="00F15756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rPr>
          <w:trHeight w:val="90"/>
        </w:trPr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15756">
              <w:rPr>
                <w:rFonts w:eastAsia="MS Mincho"/>
                <w:spacing w:val="2"/>
                <w:lang w:eastAsia="en-US"/>
              </w:rPr>
              <w:t xml:space="preserve">1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запускает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программу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2 Система открывает главное окно и отображает поля параметров.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3 Пользователь указывает путь к файлу метаданных.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4 Система проверяет, что путь введён, и отображает его в поле.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15756">
              <w:rPr>
                <w:rFonts w:eastAsia="MS Mincho"/>
                <w:spacing w:val="2"/>
                <w:lang w:eastAsia="en-US"/>
              </w:rPr>
              <w:t xml:space="preserve">5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выбирает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каталог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6 Система проверяет доступность каталога и сохраняет путь.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15756">
              <w:rPr>
                <w:rFonts w:eastAsia="MS Mincho"/>
                <w:spacing w:val="2"/>
                <w:lang w:eastAsia="en-US"/>
              </w:rPr>
              <w:t xml:space="preserve">7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вводит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адрес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сайта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8 Система сохраняет адрес сайта для последующего запуска тестов.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9 Пользователь вводит логин и пароль.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15756">
              <w:rPr>
                <w:rFonts w:eastAsia="MS Mincho"/>
                <w:spacing w:val="2"/>
                <w:lang w:eastAsia="en-US"/>
              </w:rPr>
              <w:t xml:space="preserve">10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Система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сохраняет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учётные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данные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>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12 Система сохраняет параметры подключения к базе отчётов.</w:t>
            </w:r>
          </w:p>
        </w:tc>
      </w:tr>
      <w:tr w:rsidR="00F15756" w:rsidRPr="00F15756" w:rsidTr="00FC6C2D">
        <w:tc>
          <w:tcPr>
            <w:tcW w:w="46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467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15756">
              <w:rPr>
                <w:rFonts w:eastAsia="MS Mincho"/>
                <w:spacing w:val="2"/>
                <w:lang w:val="ru-RU" w:eastAsia="en-US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15756">
        <w:rPr>
          <w:rFonts w:eastAsia="SimSun"/>
          <w:color w:val="000000"/>
          <w:sz w:val="28"/>
          <w:szCs w:val="28"/>
        </w:rPr>
        <w:t>Разобрать метаданные</w:t>
      </w:r>
      <w:r w:rsidRPr="00F15756">
        <w:rPr>
          <w:rFonts w:eastAsia="MS Mincho"/>
          <w:color w:val="000000"/>
          <w:sz w:val="28"/>
          <w:szCs w:val="28"/>
        </w:rPr>
        <w:t>» представлено в табл.4.</w:t>
      </w:r>
    </w:p>
    <w:p w:rsidR="00F15756" w:rsidRPr="00F15756" w:rsidRDefault="00F15756" w:rsidP="00F15756">
      <w:pP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Краткое описание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817"/>
        <w:gridCol w:w="4811"/>
      </w:tblGrid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Разобрать</w:t>
            </w:r>
            <w:proofErr w:type="spellEnd"/>
            <w:r w:rsidRPr="00F15756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pacing w:val="2"/>
                <w:lang w:eastAsia="en-US"/>
              </w:rPr>
              <w:t>метаданные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Получить объектную модель из файла метаданных</w:t>
            </w:r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Краткое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F15756" w:rsidRPr="00F15756" w:rsidTr="00FC6C2D">
        <w:trPr>
          <w:trHeight w:val="233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табл.5.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метаданные</w:t>
            </w:r>
            <w:proofErr w:type="spellEnd"/>
            <w:r w:rsidRPr="00F15756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2 Система проверяет, выбран ли файл метаданных.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подтверждает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операции</w:t>
            </w:r>
            <w:proofErr w:type="spellEnd"/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4 Система читает файл и выполняет разбор структуры метаданных.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4. Если структура файла некорректна, система выводит сообщение об ошибке разбора и прекращает операцию.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Краткое описание варианта использования «</w:t>
      </w:r>
      <w:r w:rsidRPr="00F15756">
        <w:rPr>
          <w:rFonts w:eastAsia="SimSun"/>
          <w:color w:val="000000"/>
          <w:sz w:val="28"/>
          <w:szCs w:val="28"/>
        </w:rPr>
        <w:t xml:space="preserve">Сгенерировать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 представлено в табл.6.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Таблица 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«Сгенерировать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808"/>
        <w:gridCol w:w="4820"/>
      </w:tblGrid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Создать тестовый проект и исходники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по объектной модели</w:t>
            </w:r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Краткое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F15756" w:rsidRPr="00F15756" w:rsidTr="00FC6C2D">
        <w:trPr>
          <w:trHeight w:val="233"/>
        </w:trPr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табл.7.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Таблица 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«Сгенерировать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15756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5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просматривает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журнал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F15756" w:rsidRPr="00F15756" w:rsidTr="00FC6C2D">
        <w:tc>
          <w:tcPr>
            <w:tcW w:w="468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46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Альтернатива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4. Если произошла ошибка записи файлов, система выводит сообщение об ошибке и прекращает генерацию.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15756">
        <w:rPr>
          <w:rFonts w:eastAsia="SimSun"/>
          <w:color w:val="000000"/>
          <w:sz w:val="28"/>
          <w:szCs w:val="28"/>
        </w:rPr>
        <w:t xml:space="preserve">Запустить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 представлено в табл.8.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Таблица 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«Запустить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293"/>
        <w:gridCol w:w="6335"/>
      </w:tblGrid>
      <w:tr w:rsidR="00F15756" w:rsidRPr="00F15756" w:rsidTr="00FC6C2D">
        <w:trPr>
          <w:trHeight w:val="229"/>
        </w:trPr>
        <w:tc>
          <w:tcPr>
            <w:tcW w:w="33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336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Выполнить сгенерированные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автотесты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и получить результаты</w:t>
            </w:r>
          </w:p>
        </w:tc>
      </w:tr>
      <w:tr w:rsidR="00F15756" w:rsidRPr="00F15756" w:rsidTr="00FC6C2D">
        <w:trPr>
          <w:trHeight w:val="229"/>
        </w:trPr>
        <w:tc>
          <w:tcPr>
            <w:tcW w:w="336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336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Краткое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F15756" w:rsidRPr="00F15756" w:rsidTr="00FC6C2D">
        <w:trPr>
          <w:trHeight w:val="233"/>
        </w:trPr>
        <w:tc>
          <w:tcPr>
            <w:tcW w:w="336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табл.9.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lastRenderedPageBreak/>
        <w:t>Таблица 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«Запустить </w:t>
      </w:r>
      <w:proofErr w:type="spellStart"/>
      <w:r w:rsidRPr="00F15756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41"/>
        <w:gridCol w:w="4965"/>
      </w:tblGrid>
      <w:tr w:rsidR="00F15756" w:rsidRPr="00F15756" w:rsidTr="00FC6C2D">
        <w:tc>
          <w:tcPr>
            <w:tcW w:w="464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96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c>
          <w:tcPr>
            <w:tcW w:w="4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15756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96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F15756" w:rsidRPr="00F15756" w:rsidTr="00FC6C2D">
        <w:tc>
          <w:tcPr>
            <w:tcW w:w="4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6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4 Система запускает выполнение тестов и отображает прогресс и журнал выполнения.</w:t>
            </w:r>
          </w:p>
        </w:tc>
      </w:tr>
      <w:tr w:rsidR="00F15756" w:rsidRPr="00F15756" w:rsidTr="00FC6C2D">
        <w:tc>
          <w:tcPr>
            <w:tcW w:w="4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6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6 Система отображает статусы тестов и итоговую статистику.</w:t>
            </w:r>
          </w:p>
        </w:tc>
      </w:tr>
      <w:tr w:rsidR="00F15756" w:rsidRPr="00F15756" w:rsidTr="00FC6C2D">
        <w:tc>
          <w:tcPr>
            <w:tcW w:w="4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6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8 Система завершает текущий запуск и фиксирует результаты в памяти.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15756">
        <w:rPr>
          <w:rFonts w:eastAsia="SimSun"/>
          <w:color w:val="000000"/>
          <w:sz w:val="28"/>
          <w:szCs w:val="28"/>
        </w:rPr>
        <w:t>Сохранить отчёты в БД</w:t>
      </w:r>
      <w:r w:rsidRPr="00F15756">
        <w:rPr>
          <w:rFonts w:eastAsia="MS Mincho"/>
          <w:color w:val="000000"/>
          <w:sz w:val="28"/>
          <w:szCs w:val="28"/>
        </w:rPr>
        <w:t>» представлено в табл.10.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lastRenderedPageBreak/>
        <w:t>Таблица 10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Краткое описание варианта использования «Сохранить отчёты в БД»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F15756" w:rsidRPr="00F15756" w:rsidTr="00FC6C2D">
        <w:trPr>
          <w:trHeight w:val="229"/>
        </w:trPr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rPr>
          <w:trHeight w:val="229"/>
        </w:trPr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отчёты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15756" w:rsidTr="00FC6C2D">
        <w:trPr>
          <w:trHeight w:val="229"/>
        </w:trPr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отчеты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15756" w:rsidTr="00FC6C2D">
        <w:trPr>
          <w:trHeight w:val="229"/>
        </w:trPr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15756" w:rsidTr="00FC6C2D">
        <w:tc>
          <w:tcPr>
            <w:tcW w:w="2802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Краткое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680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табл.11.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Таблица 11</w:t>
      </w:r>
    </w:p>
    <w:p w:rsidR="00F15756" w:rsidRPr="00F15756" w:rsidRDefault="00F15756" w:rsidP="00F15756">
      <w:pPr>
        <w:spacing w:line="360" w:lineRule="auto"/>
        <w:jc w:val="center"/>
        <w:rPr>
          <w:rFonts w:eastAsia="SimSun"/>
          <w:color w:val="000000"/>
          <w:sz w:val="28"/>
          <w:szCs w:val="28"/>
        </w:rPr>
      </w:pPr>
      <w:r w:rsidRPr="00F15756">
        <w:rPr>
          <w:rFonts w:eastAsia="SimSun"/>
          <w:color w:val="000000"/>
          <w:sz w:val="28"/>
          <w:szCs w:val="28"/>
        </w:rPr>
        <w:t>Типичный ход событий для варианта использования «Сохранить отчёты в БД»</w:t>
      </w:r>
    </w:p>
    <w:tbl>
      <w:tblPr>
        <w:tblStyle w:val="83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F15756" w:rsidRPr="00F15756" w:rsidTr="00FC6C2D">
        <w:tc>
          <w:tcPr>
            <w:tcW w:w="4644" w:type="dxa"/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5103" w:type="dxa"/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Отклик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15756" w:rsidTr="00FC6C2D">
        <w:tc>
          <w:tcPr>
            <w:tcW w:w="46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2 Система принимает параметры подключения к базе отчётов.</w:t>
            </w:r>
          </w:p>
        </w:tc>
      </w:tr>
      <w:tr w:rsidR="00F15756" w:rsidRPr="00F15756" w:rsidTr="00FC6C2D">
        <w:tc>
          <w:tcPr>
            <w:tcW w:w="46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5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F15756" w:rsidRPr="00F15756" w:rsidTr="00FC6C2D">
        <w:trPr>
          <w:trHeight w:val="81"/>
        </w:trPr>
        <w:tc>
          <w:tcPr>
            <w:tcW w:w="46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6" w:name="_Toc185805410"/>
      <w:bookmarkStart w:id="17" w:name="_Toc217644925"/>
      <w:bookmarkStart w:id="18" w:name="_Toc227589555"/>
      <w:bookmarkStart w:id="19" w:name="_Toc231436705"/>
      <w:r w:rsidRPr="00F15756">
        <w:rPr>
          <w:color w:val="000000"/>
          <w:kern w:val="36"/>
          <w:sz w:val="28"/>
          <w:szCs w:val="28"/>
        </w:rPr>
        <w:lastRenderedPageBreak/>
        <w:t>1.4.2. Построение контекстной диаграммы классов</w:t>
      </w:r>
      <w:bookmarkEnd w:id="16"/>
      <w:bookmarkEnd w:id="17"/>
      <w:bookmarkEnd w:id="18"/>
      <w:bookmarkEnd w:id="1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  <w:lang w:val="en-US"/>
        </w:rPr>
        <w:t>UML</w:t>
      </w:r>
      <w:r w:rsidRPr="00F15756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:rsidR="00F15756" w:rsidRPr="00F15756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:rsidR="00F15756" w:rsidRPr="00F15756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;</w:t>
      </w:r>
    </w:p>
    <w:p w:rsidR="00F15756" w:rsidRPr="00F15756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На рис. 3 изображена контекстная диаграмма классов системы генерации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00000"/>
          <w:sz w:val="28"/>
          <w:szCs w:val="28"/>
        </w:rPr>
        <w:t xml:space="preserve"> для </w:t>
      </w:r>
      <w:r w:rsidRPr="00F15756">
        <w:rPr>
          <w:rFonts w:eastAsia="MS Mincho"/>
          <w:color w:val="000000"/>
          <w:sz w:val="28"/>
          <w:szCs w:val="28"/>
          <w:lang w:val="en-US"/>
        </w:rPr>
        <w:t>web</w:t>
      </w:r>
      <w:r w:rsidRPr="00F15756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15756">
        <w:rPr>
          <w:rFonts w:eastAsia="MS Mincho"/>
          <w:color w:val="000000"/>
          <w:sz w:val="28"/>
          <w:szCs w:val="28"/>
          <w:lang w:val="en-US"/>
        </w:rPr>
        <w:t>XML</w:t>
      </w:r>
      <w:r w:rsidRPr="00F15756">
        <w:rPr>
          <w:rFonts w:eastAsia="MS Mincho"/>
          <w:color w:val="000000"/>
          <w:sz w:val="28"/>
          <w:szCs w:val="28"/>
        </w:rPr>
        <w:t>-модели.</w:t>
      </w:r>
    </w:p>
    <w:p w:rsidR="00F15756" w:rsidRPr="00F15756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6914681" wp14:editId="7E4A8E76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3. Контекстная диаграмма классов</w:t>
      </w: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В таблице 12 приводится описание сущностей контекстной диаграммы классов.</w:t>
      </w:r>
    </w:p>
    <w:p w:rsidR="00F15756" w:rsidRPr="00F15756" w:rsidRDefault="00F15756" w:rsidP="00F15756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12</w:t>
      </w:r>
    </w:p>
    <w:p w:rsidR="00F15756" w:rsidRPr="00F15756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7252"/>
      </w:tblGrid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15756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15756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Файл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Исходный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Парсер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Модель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F15756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База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данных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0" w:name="_Toc217644926"/>
      <w:bookmarkStart w:id="21" w:name="_Toc227589556"/>
      <w:bookmarkStart w:id="22" w:name="_Toc231436706"/>
      <w:r w:rsidRPr="00F15756">
        <w:rPr>
          <w:color w:val="000000"/>
          <w:sz w:val="28"/>
          <w:szCs w:val="28"/>
        </w:rPr>
        <w:lastRenderedPageBreak/>
        <w:t>1.4.3. Построение диаграмм последовательности системы</w:t>
      </w:r>
      <w:bookmarkEnd w:id="20"/>
      <w:bookmarkEnd w:id="21"/>
      <w:bookmarkEnd w:id="22"/>
      <w:r w:rsidRPr="00F15756">
        <w:rPr>
          <w:color w:val="000000"/>
          <w:sz w:val="28"/>
          <w:szCs w:val="28"/>
        </w:rPr>
        <w:tab/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Диаграмма последовательности — один из видов диаграмм в языке моделирования </w:t>
      </w:r>
      <w:r w:rsidRPr="00F15756">
        <w:rPr>
          <w:rFonts w:eastAsia="MS Mincho"/>
          <w:color w:val="000000"/>
          <w:sz w:val="28"/>
          <w:szCs w:val="28"/>
          <w:lang w:val="en-US"/>
        </w:rPr>
        <w:t>UML</w:t>
      </w:r>
      <w:r w:rsidRPr="00F15756">
        <w:rPr>
          <w:rFonts w:eastAsia="MS Mincho"/>
          <w:color w:val="000000"/>
          <w:sz w:val="28"/>
          <w:szCs w:val="28"/>
        </w:rPr>
        <w:t>, предназначенный для визуализации взаимодействия между объектами системы во времени. Она акцентирует внимание на порядке передачи сообщений между участниками взаимодействия, что позволяет наглядно представить динамику процессов в системе. [3]</w:t>
      </w:r>
    </w:p>
    <w:p w:rsidR="00F15756" w:rsidRPr="005C235D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На рис. 4 - 8 представлены диаграммы последовательности системы, а в табл. </w:t>
      </w:r>
      <w:r w:rsidRPr="005C235D">
        <w:rPr>
          <w:rFonts w:eastAsia="MS Mincho"/>
          <w:color w:val="000000"/>
          <w:sz w:val="28"/>
          <w:szCs w:val="28"/>
        </w:rPr>
        <w:t>13 - 33 описания операций. [7]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484FA3" wp14:editId="2A23E2FA">
            <wp:extent cx="3889419" cy="2051950"/>
            <wp:effectExtent l="0" t="0" r="0" b="5715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92798" cy="21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4.  Диаграмма последовательностей системы варианта использования «Подготовить параметры»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13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776" w:type="dxa"/>
        <w:tblLayout w:type="fixed"/>
        <w:tblLook w:val="0000" w:firstRow="0" w:lastRow="0" w:firstColumn="0" w:lastColumn="0" w:noHBand="0" w:noVBand="0"/>
      </w:tblPr>
      <w:tblGrid>
        <w:gridCol w:w="1951"/>
        <w:gridCol w:w="7796"/>
        <w:gridCol w:w="29"/>
      </w:tblGrid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программу</w:t>
            </w:r>
            <w:proofErr w:type="spellEnd"/>
          </w:p>
        </w:tc>
      </w:tr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Запустить программу и отобразить главное окно с полями ввода параметров</w:t>
            </w:r>
          </w:p>
        </w:tc>
      </w:tr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15756" w:rsidTr="00FC6C2D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Ошибка запуска приложения/не удалось инициализировать интерфейс</w:t>
            </w:r>
          </w:p>
        </w:tc>
      </w:tr>
      <w:tr w:rsidR="00F15756" w:rsidRPr="00F15756" w:rsidTr="00FC6C2D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Отображено главное окно (режим готовности к вводу параметров)</w:t>
            </w:r>
          </w:p>
        </w:tc>
      </w:tr>
      <w:tr w:rsidR="00F15756" w:rsidRPr="00F15756" w:rsidTr="00FC6C2D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15756" w:rsidTr="00FC6C2D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Пользователь находится на экране ввода параметров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14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809"/>
        <w:gridCol w:w="7938"/>
      </w:tblGrid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Указать путь к </w:t>
            </w:r>
            <w:r w:rsidRPr="00F15756">
              <w:rPr>
                <w:rFonts w:eastAsia="MS Mincho"/>
                <w:color w:val="000000"/>
                <w:lang w:val="en-US"/>
              </w:rPr>
              <w:t>XML</w:t>
            </w:r>
            <w:r w:rsidRPr="00F15756">
              <w:rPr>
                <w:rFonts w:eastAsia="MS Mincho"/>
                <w:color w:val="000000"/>
              </w:rPr>
              <w:t>-файлу</w:t>
            </w:r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xmlPathField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Обновляет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MainViewModel.xmlPath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15756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AppConfig.xmlPath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15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каталог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папку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через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UiDialogs.chooseDirectory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Проверка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записи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запись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outputDirField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AppConfig.outputDir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готов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16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адрес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URL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baseUrlField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формата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URL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baseUrl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17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loginField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passwordField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Пароль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маскируется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RunRequest.login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RunRequest.password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18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Настроить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подключение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к БД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 xml:space="preserve">JDBC URL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JdbcReportRepository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19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ввод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параметров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Валидировать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зафиксировать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AppConfig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AppConfig.validate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Обязательные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пусты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работе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основные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Разблокированы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операций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DC76497" wp14:editId="256AD18B">
            <wp:extent cx="5020638" cy="2279560"/>
            <wp:effectExtent l="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160424" cy="234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Рис.5. Диаграмма последовательностей системы варианта использования «Разобрать метаданные»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20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”.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Прочитать </w:t>
            </w:r>
            <w:r w:rsidRPr="00F15756">
              <w:rPr>
                <w:rFonts w:eastAsia="MS Mincho"/>
                <w:color w:val="000000"/>
                <w:lang w:val="en-US"/>
              </w:rPr>
              <w:t>XML</w:t>
            </w:r>
            <w:r w:rsidRPr="00F15756">
              <w:rPr>
                <w:rFonts w:eastAsia="MS Mincho"/>
                <w:color w:val="000000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Файл не указан/недоступен; структура </w:t>
            </w:r>
            <w:r w:rsidRPr="00F15756">
              <w:rPr>
                <w:rFonts w:eastAsia="MS Mincho"/>
                <w:color w:val="000000"/>
                <w:lang w:val="en-US"/>
              </w:rPr>
              <w:t>XML</w:t>
            </w:r>
            <w:r w:rsidRPr="00F15756">
              <w:rPr>
                <w:rFonts w:eastAsia="MS Mincho"/>
                <w:color w:val="000000"/>
              </w:rPr>
              <w:t xml:space="preserve"> некорректна; ошибка чтения файла.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Сформирована и сохранена объектная модель метаданных.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Задан путь к </w:t>
            </w:r>
            <w:r w:rsidRPr="00F15756">
              <w:rPr>
                <w:rFonts w:eastAsia="MS Mincho"/>
                <w:color w:val="000000"/>
                <w:lang w:val="en-US"/>
              </w:rPr>
              <w:t>XML</w:t>
            </w:r>
            <w:r w:rsidRPr="00F15756">
              <w:rPr>
                <w:rFonts w:eastAsia="MS Mincho"/>
                <w:color w:val="000000"/>
              </w:rPr>
              <w:noBreakHyphen/>
              <w:t>файлу метаданных (в параметрах).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В системе доступна модель метаданных для генерации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21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  <w:r w:rsidRPr="00F15756">
              <w:rPr>
                <w:rFonts w:eastAsia="MS Mincho"/>
                <w:color w:val="000000"/>
                <w:lang w:val="en-US"/>
              </w:rPr>
              <w:t xml:space="preserve"> → OK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Опционально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пользователем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AutotestFacade.parse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() 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22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Показать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результат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разбора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Разбор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завершён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")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(false)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Сообщение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успеха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завершён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DF58F6D" wp14:editId="208BF87B">
            <wp:extent cx="5809553" cy="3356043"/>
            <wp:effectExtent l="0" t="0" r="0" b="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938625" cy="34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Рис. 6. Диаграмма последовательностей системы варианта использования «Сгенерировать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23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Описание операции «Нажать “Сгенерировать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Создать структуру тестового проекта и исходные файлы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на основе объектной модели метаданных.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Генерация выполняется в выбранный каталог генерации.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Сформирован набор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и сохранён в каталоге генерации.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Сформирована модель метаданных; задан каталог генерации.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Доступен сгенерированный тестовый проект для запуска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24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генерацию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AutotestFacade.generate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25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журнала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Отображение сообщений о ходе генерации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и обновление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progressBar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Вызывается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из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ProgressListener.onLog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Пользователь видит прогресс генерации файлов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запущена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(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JavaCodeGenerator.generate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  <w:r w:rsidRPr="00F15756">
              <w:rPr>
                <w:rFonts w:eastAsia="MS Mincho"/>
                <w:color w:val="000000"/>
                <w:lang w:val="en-US"/>
              </w:rPr>
              <w:t>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Журнал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прогрессбар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обновлены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26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Завершить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действие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Разблокировать </w:t>
            </w:r>
            <w:r w:rsidRPr="00F15756">
              <w:rPr>
                <w:rFonts w:eastAsia="MS Mincho"/>
                <w:color w:val="000000"/>
                <w:lang w:val="en-US"/>
              </w:rPr>
              <w:t>UI</w:t>
            </w:r>
            <w:r w:rsidRPr="00F15756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15756">
              <w:rPr>
                <w:rFonts w:eastAsia="MS Gothic"/>
                <w:color w:val="000000"/>
              </w:rPr>
              <w:t>(</w:t>
            </w:r>
            <w:r w:rsidRPr="00F15756">
              <w:rPr>
                <w:rFonts w:eastAsia="MS Gothic"/>
                <w:color w:val="000000"/>
                <w:lang w:val="en-US"/>
              </w:rPr>
              <w:t>false</w:t>
            </w:r>
            <w:r w:rsidRPr="00F15756">
              <w:rPr>
                <w:rFonts w:eastAsia="MS Gothic"/>
                <w:color w:val="000000"/>
              </w:rPr>
              <w:t>)</w:t>
            </w:r>
            <w:r w:rsidRPr="00F15756">
              <w:rPr>
                <w:rFonts w:eastAsia="MS Mincho"/>
                <w:color w:val="000000"/>
              </w:rPr>
              <w:t>) и показать путь к сгенерированному проекту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Проект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готов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: " +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outputDir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Статус "Готово" и путь к проекту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завершена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успешно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UI</w:t>
            </w:r>
            <w:r w:rsidRPr="00F15756">
              <w:rPr>
                <w:rFonts w:eastAsia="MS Mincho"/>
                <w:color w:val="000000"/>
              </w:rPr>
              <w:t xml:space="preserve"> готов к запуску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, кнопка "Запустить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</w:rPr>
              <w:t>" активна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4C83CC8" wp14:editId="00D0A40B">
            <wp:extent cx="5602310" cy="2865385"/>
            <wp:effectExtent l="0" t="0" r="0" b="508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707328" cy="291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Рис. 7. Диаграмма последовательностей системы варианта использования «Запустить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27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Описание операции «Нажать “Запустить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Запустить выполнение сгенерированного набора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по заданным параметрам и получить результаты выполнения.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Во время выполнения отображаются прогресс и журнал.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Получены результаты выполнения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(в памяти приложения).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proofErr w:type="spellStart"/>
            <w:r w:rsidRPr="00F15756">
              <w:rPr>
                <w:rFonts w:eastAsia="MS Mincho"/>
                <w:color w:val="000000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сгенерированы; параметры сайта/учётные данные заданы.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28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запуск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запускаются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proofErr w:type="gramStart"/>
            <w:r w:rsidRPr="00F15756">
              <w:rPr>
                <w:rFonts w:eastAsia="MS Gothic"/>
                <w:color w:val="000000"/>
                <w:lang w:val="en-US"/>
              </w:rPr>
              <w:t>MavenTestRunner.run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</w:t>
            </w:r>
            <w:proofErr w:type="gramEnd"/>
            <w:r w:rsidRPr="00F15756">
              <w:rPr>
                <w:rFonts w:eastAsia="MS Gothic"/>
                <w:color w:val="000000"/>
                <w:lang w:val="en-US"/>
              </w:rPr>
              <w:t>)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29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результатов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Заполнить таблицу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resultsTable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 данными из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15756">
              <w:rPr>
                <w:rFonts w:eastAsia="MS Mincho"/>
                <w:color w:val="000000"/>
              </w:rPr>
              <w:t>, отобразить статусы и статистику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SurefireReportParser.parse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  <w:r w:rsidRPr="00F15756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MainViewModel.setResults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  <w:r w:rsidRPr="00F15756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TestCaseRow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объекты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Таблица результатов заполнена (имя теста, статус, ошибка, время выполнения)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сформирован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Пользователь видит итоги выполнения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автотестов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30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Разблокировать </w:t>
            </w:r>
            <w:r w:rsidRPr="00F15756">
              <w:rPr>
                <w:rFonts w:eastAsia="MS Mincho"/>
                <w:color w:val="000000"/>
                <w:lang w:val="en-US"/>
              </w:rPr>
              <w:t>UI</w:t>
            </w:r>
            <w:r w:rsidRPr="00F15756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15756">
              <w:rPr>
                <w:rFonts w:eastAsia="MS Gothic"/>
                <w:color w:val="000000"/>
              </w:rPr>
              <w:t>(</w:t>
            </w:r>
            <w:r w:rsidRPr="00F15756">
              <w:rPr>
                <w:rFonts w:eastAsia="MS Gothic"/>
                <w:color w:val="000000"/>
                <w:lang w:val="en-US"/>
              </w:rPr>
              <w:t>false</w:t>
            </w:r>
            <w:r w:rsidRPr="00F15756">
              <w:rPr>
                <w:rFonts w:eastAsia="MS Gothic"/>
                <w:color w:val="000000"/>
              </w:rPr>
              <w:t>)</w:t>
            </w:r>
            <w:r w:rsidRPr="00F15756">
              <w:rPr>
                <w:rFonts w:eastAsia="MS Mincho"/>
                <w:color w:val="000000"/>
              </w:rPr>
              <w:t xml:space="preserve">), показать итоговую статистику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автотестов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C07E99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Выполнено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 xml:space="preserve">: X/Y,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провалено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: Z")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Система готова к повторному запуску или новым действиям</w:t>
            </w:r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завершены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результаты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отображены</w:t>
            </w:r>
            <w:proofErr w:type="spellEnd"/>
          </w:p>
        </w:tc>
      </w:tr>
      <w:tr w:rsidR="00F15756" w:rsidRPr="00F15756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активны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F31F63D" wp14:editId="1AC05D80">
            <wp:extent cx="5470356" cy="2807594"/>
            <wp:effectExtent l="0" t="0" r="3810" b="0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698934" cy="292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8. Диаграмма последовательностей системы варианта использования «Сохранить отчеты в БД»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31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Включить сохранение результатов в базу отчётов</w:t>
            </w:r>
          </w:p>
        </w:tc>
      </w:tr>
      <w:tr w:rsidR="00F15756" w:rsidRPr="00C07E99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сохраняются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автосохранению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32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Запустить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 xml:space="preserve">Нажать «Запустить </w:t>
            </w:r>
            <w:proofErr w:type="spellStart"/>
            <w:r w:rsidRPr="00F15756">
              <w:rPr>
                <w:rFonts w:eastAsia="MS Mincho"/>
                <w:color w:val="000000"/>
              </w:rPr>
              <w:t>автотесты</w:t>
            </w:r>
            <w:proofErr w:type="spellEnd"/>
            <w:r w:rsidRPr="00F15756">
              <w:rPr>
                <w:rFonts w:eastAsia="MS Mincho"/>
                <w:color w:val="000000"/>
              </w:rPr>
              <w:t xml:space="preserve">», вызвать </w:t>
            </w:r>
            <w:proofErr w:type="spellStart"/>
            <w:proofErr w:type="gramStart"/>
            <w:r w:rsidRPr="00F15756">
              <w:rPr>
                <w:rFonts w:eastAsia="MS Gothic"/>
                <w:color w:val="000000"/>
                <w:lang w:val="en-US"/>
              </w:rPr>
              <w:t>onRunClicked</w:t>
            </w:r>
            <w:proofErr w:type="spellEnd"/>
            <w:r w:rsidRPr="00F15756">
              <w:rPr>
                <w:rFonts w:eastAsia="MS Gothic"/>
                <w:color w:val="000000"/>
              </w:rPr>
              <w:t>(</w:t>
            </w:r>
            <w:proofErr w:type="gramEnd"/>
            <w:r w:rsidRPr="00F15756">
              <w:rPr>
                <w:rFonts w:eastAsia="MS Gothic"/>
                <w:color w:val="000000"/>
              </w:rPr>
              <w:t>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Автоматически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AutotestFacade.fullRun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Проект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не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сгенерирован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Запущен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цикл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+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заблокирован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33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2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Просмотреть уведомление о сохранении результатов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Отобразить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15756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15756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БД</w:t>
            </w:r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15756">
              <w:rPr>
                <w:rFonts w:eastAsia="MS Mincho"/>
                <w:color w:val="000000"/>
                <w:lang w:val="en-US"/>
              </w:rPr>
              <w:t>"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Отчёты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"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или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завершено</w:t>
            </w:r>
            <w:proofErr w:type="spellEnd"/>
          </w:p>
        </w:tc>
      </w:tr>
      <w:tr w:rsidR="00F15756" w:rsidRPr="00F15756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15756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15756">
              <w:rPr>
                <w:rFonts w:eastAsia="MS Mincho"/>
                <w:color w:val="000000"/>
                <w:lang w:val="en-US"/>
              </w:rPr>
              <w:t>показан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  <w:lang w:val="en-US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3" w:name="_Toc217644927"/>
      <w:bookmarkStart w:id="24" w:name="_Toc227589557"/>
      <w:bookmarkStart w:id="25" w:name="_Toc231436707"/>
      <w:r w:rsidRPr="00F15756">
        <w:rPr>
          <w:color w:val="000000"/>
          <w:sz w:val="28"/>
          <w:szCs w:val="28"/>
        </w:rPr>
        <w:lastRenderedPageBreak/>
        <w:t>1.4.4. Построение диаграммы деятельностей варианта использования.</w:t>
      </w:r>
      <w:bookmarkEnd w:id="23"/>
      <w:bookmarkEnd w:id="24"/>
      <w:bookmarkEnd w:id="25"/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:rsidR="00F15756" w:rsidRPr="00F15756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Действия (</w:t>
      </w:r>
      <w:r w:rsidRPr="00F15756">
        <w:rPr>
          <w:rFonts w:eastAsia="MS Mincho"/>
          <w:color w:val="000000"/>
          <w:sz w:val="28"/>
          <w:szCs w:val="28"/>
          <w:lang w:val="en-US"/>
        </w:rPr>
        <w:t>Actions</w:t>
      </w:r>
      <w:r w:rsidRPr="00F15756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F15756" w:rsidRPr="00F15756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>Узлы управления (</w:t>
      </w:r>
      <w:r w:rsidRPr="00F15756">
        <w:rPr>
          <w:rFonts w:eastAsia="MS Mincho"/>
          <w:color w:val="000000"/>
          <w:sz w:val="28"/>
          <w:szCs w:val="28"/>
          <w:lang w:val="en-US"/>
        </w:rPr>
        <w:t>Control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Nodes</w:t>
      </w:r>
      <w:r w:rsidRPr="00F15756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F15756">
        <w:rPr>
          <w:rFonts w:eastAsia="MS Mincho"/>
          <w:color w:val="000000"/>
          <w:sz w:val="28"/>
          <w:szCs w:val="28"/>
          <w:lang w:val="en-US"/>
        </w:rPr>
        <w:t>Initial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and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Final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Nodes</w:t>
      </w:r>
      <w:r w:rsidRPr="00F15756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:rsidR="00F15756" w:rsidRPr="00F15756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Потоки управления (</w:t>
      </w:r>
      <w:r w:rsidRPr="00F15756">
        <w:rPr>
          <w:rFonts w:eastAsia="MS Mincho"/>
          <w:color w:val="000000"/>
          <w:sz w:val="28"/>
          <w:szCs w:val="28"/>
          <w:lang w:val="en-US"/>
        </w:rPr>
        <w:t>Control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  <w:lang w:val="en-US"/>
        </w:rPr>
        <w:t>Flows</w:t>
      </w:r>
      <w:r w:rsidRPr="00F15756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 показана на рис. 9.</w:t>
      </w: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9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lang w:val="en-US"/>
        </w:rPr>
      </w:pPr>
      <w:r w:rsidRPr="00F15756">
        <w:rPr>
          <w:rFonts w:eastAsia="MS Mincho"/>
          <w:noProof/>
          <w:color w:val="000000"/>
          <w:sz w:val="28"/>
          <w:lang w:val="en-US"/>
        </w:rPr>
        <w:lastRenderedPageBreak/>
        <w:drawing>
          <wp:inline distT="0" distB="0" distL="0" distR="0" wp14:anchorId="60CFC68C" wp14:editId="1E00DAE7">
            <wp:extent cx="4285050" cy="7381261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73" cy="74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Рис.9.  Диаграмма деятельности варианта использования «Сгенерировать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8"/>
      <w:bookmarkStart w:id="27" w:name="_Toc231436708"/>
      <w:r w:rsidRPr="00F15756">
        <w:rPr>
          <w:color w:val="000000"/>
          <w:sz w:val="28"/>
          <w:szCs w:val="28"/>
        </w:rPr>
        <w:lastRenderedPageBreak/>
        <w:t>1.4.5. Проектирование структур данных и диаграммы отношений</w:t>
      </w:r>
      <w:bookmarkEnd w:id="26"/>
      <w:r w:rsidR="00F757FD" w:rsidRPr="00F757FD">
        <w:rPr>
          <w:color w:val="000000"/>
          <w:sz w:val="28"/>
          <w:szCs w:val="28"/>
        </w:rPr>
        <w:t xml:space="preserve"> компонентов данных</w:t>
      </w:r>
      <w:bookmarkEnd w:id="2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В качестве СУБД выбрана встраиваемая </w:t>
      </w:r>
      <w:r w:rsidRPr="00F15756">
        <w:rPr>
          <w:color w:val="000000"/>
          <w:sz w:val="28"/>
          <w:szCs w:val="28"/>
          <w:lang w:val="en-US"/>
        </w:rPr>
        <w:t>SQLite</w:t>
      </w:r>
      <w:r w:rsidRPr="00F15756">
        <w:rPr>
          <w:color w:val="000000"/>
          <w:sz w:val="28"/>
          <w:szCs w:val="28"/>
        </w:rPr>
        <w:t xml:space="preserve"> версии 3.42. Для проектирования </w:t>
      </w:r>
      <w:r w:rsidRPr="00F15756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 xml:space="preserve">-диаграммы использован </w:t>
      </w:r>
      <w:r w:rsidRPr="00F15756">
        <w:rPr>
          <w:color w:val="000000"/>
          <w:sz w:val="28"/>
          <w:szCs w:val="28"/>
          <w:lang w:val="en-US"/>
        </w:rPr>
        <w:t>CASE</w:t>
      </w:r>
      <w:r w:rsidRPr="00F15756">
        <w:rPr>
          <w:color w:val="000000"/>
          <w:sz w:val="28"/>
          <w:szCs w:val="28"/>
        </w:rPr>
        <w:t xml:space="preserve">-инструмент </w:t>
      </w:r>
      <w:proofErr w:type="spellStart"/>
      <w:r w:rsidRPr="00F15756">
        <w:rPr>
          <w:color w:val="000000"/>
          <w:sz w:val="28"/>
          <w:szCs w:val="28"/>
          <w:lang w:val="en-US"/>
        </w:rPr>
        <w:t>ERwin</w:t>
      </w:r>
      <w:proofErr w:type="spellEnd"/>
      <w:r w:rsidRPr="00F15756">
        <w:rPr>
          <w:color w:val="000000"/>
          <w:sz w:val="28"/>
          <w:szCs w:val="28"/>
        </w:rPr>
        <w:t xml:space="preserve"> 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 xml:space="preserve"> </w:t>
      </w:r>
      <w:r w:rsidRPr="00F15756">
        <w:rPr>
          <w:color w:val="000000"/>
          <w:sz w:val="28"/>
          <w:szCs w:val="28"/>
          <w:lang w:val="en-US"/>
        </w:rPr>
        <w:t>Modeler</w:t>
      </w:r>
      <w:r w:rsidRPr="00F15756">
        <w:rPr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-диаграмма базы данных представлена на рис. 10.</w:t>
      </w:r>
    </w:p>
    <w:p w:rsidR="00F15756" w:rsidRPr="00F15756" w:rsidRDefault="00F15756" w:rsidP="00F15756">
      <w:pPr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21DA94EE" wp14:editId="52E7AA46">
            <wp:extent cx="2007834" cy="605307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_1.png"/>
                    <pic:cNvPicPr/>
                  </pic:nvPicPr>
                  <pic:blipFill rotWithShape="1">
                    <a:blip r:embed="rId29"/>
                    <a:srcRect b="2794"/>
                    <a:stretch/>
                  </pic:blipFill>
                  <pic:spPr bwMode="auto">
                    <a:xfrm>
                      <a:off x="0" y="0"/>
                      <a:ext cx="2138873" cy="644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5C235D" w:rsidRDefault="00F15756" w:rsidP="00F757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Рис. 10. </w:t>
      </w:r>
      <w:r w:rsidRPr="00F15756">
        <w:rPr>
          <w:rFonts w:eastAsia="MS Mincho"/>
          <w:color w:val="000000"/>
          <w:sz w:val="28"/>
          <w:szCs w:val="28"/>
          <w:lang w:val="en-US"/>
        </w:rPr>
        <w:t>ER</w:t>
      </w:r>
      <w:r w:rsidRPr="00F15756">
        <w:rPr>
          <w:rFonts w:eastAsia="MS Mincho"/>
          <w:color w:val="000000"/>
          <w:sz w:val="28"/>
          <w:szCs w:val="28"/>
        </w:rPr>
        <w:t xml:space="preserve">-диаграмма базы данных системы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AutoTestGenerator</w:t>
      </w:r>
      <w:proofErr w:type="spellEnd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Выделены две сущности: «</w:t>
      </w:r>
      <w:r w:rsidRPr="00F15756">
        <w:rPr>
          <w:color w:val="000000"/>
          <w:sz w:val="28"/>
          <w:szCs w:val="28"/>
          <w:lang w:val="en-US"/>
        </w:rPr>
        <w:t>test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run</w:t>
      </w:r>
      <w:r w:rsidRPr="00F15756">
        <w:rPr>
          <w:color w:val="000000"/>
          <w:sz w:val="28"/>
          <w:szCs w:val="28"/>
        </w:rPr>
        <w:t>» и «</w:t>
      </w:r>
      <w:r w:rsidRPr="00F15756">
        <w:rPr>
          <w:color w:val="000000"/>
          <w:sz w:val="28"/>
          <w:szCs w:val="28"/>
          <w:lang w:val="en-US"/>
        </w:rPr>
        <w:t>test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case</w:t>
      </w:r>
      <w:r w:rsidRPr="00F15756">
        <w:rPr>
          <w:color w:val="000000"/>
          <w:sz w:val="28"/>
          <w:szCs w:val="28"/>
        </w:rPr>
        <w:t xml:space="preserve">». Связь </w:t>
      </w:r>
      <w:proofErr w:type="gramStart"/>
      <w:r w:rsidRPr="00F15756">
        <w:rPr>
          <w:color w:val="000000"/>
          <w:sz w:val="28"/>
          <w:szCs w:val="28"/>
        </w:rPr>
        <w:t>1:</w:t>
      </w:r>
      <w:r w:rsidRPr="00F15756">
        <w:rPr>
          <w:color w:val="000000"/>
          <w:sz w:val="28"/>
          <w:szCs w:val="28"/>
          <w:lang w:val="en-US"/>
        </w:rPr>
        <w:t>N</w:t>
      </w:r>
      <w:proofErr w:type="gramEnd"/>
      <w:r w:rsidRPr="00F15756">
        <w:rPr>
          <w:color w:val="000000"/>
          <w:sz w:val="28"/>
          <w:szCs w:val="28"/>
        </w:rPr>
        <w:t xml:space="preserve"> через внешний ключ </w:t>
      </w:r>
      <w:r w:rsidRPr="00F15756">
        <w:rPr>
          <w:color w:val="000000"/>
          <w:sz w:val="28"/>
          <w:szCs w:val="28"/>
          <w:lang w:val="en-US"/>
        </w:rPr>
        <w:t>test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case</w:t>
      </w:r>
      <w:r w:rsidRPr="00F15756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  <w:lang w:val="en-US"/>
        </w:rPr>
        <w:t>run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id</w:t>
      </w:r>
      <w:r w:rsidRPr="00F15756">
        <w:rPr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 xml:space="preserve">Спецификация таблицы </w:t>
      </w:r>
      <w:r w:rsidRPr="00F15756">
        <w:rPr>
          <w:color w:val="000000"/>
          <w:sz w:val="28"/>
          <w:szCs w:val="28"/>
          <w:lang w:val="en-US"/>
        </w:rPr>
        <w:t>test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run</w:t>
      </w:r>
      <w:r w:rsidRPr="00F15756">
        <w:rPr>
          <w:color w:val="000000"/>
          <w:sz w:val="28"/>
          <w:szCs w:val="28"/>
        </w:rPr>
        <w:t xml:space="preserve"> представлена в табл. </w:t>
      </w:r>
      <w:r w:rsidRPr="00F15756">
        <w:rPr>
          <w:color w:val="000000"/>
          <w:sz w:val="28"/>
          <w:szCs w:val="28"/>
          <w:lang w:val="en-US"/>
        </w:rPr>
        <w:t>34.</w:t>
      </w:r>
    </w:p>
    <w:p w:rsidR="00F15756" w:rsidRPr="00F15756" w:rsidRDefault="00F15756" w:rsidP="00F15756">
      <w:pPr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34</w:t>
      </w:r>
    </w:p>
    <w:p w:rsidR="00F15756" w:rsidRPr="00F15756" w:rsidRDefault="00F15756" w:rsidP="00F15756">
      <w:pPr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55"/>
        <w:gridCol w:w="2414"/>
        <w:gridCol w:w="3827"/>
      </w:tblGrid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Дата и время запуска (</w:t>
            </w:r>
            <w:r w:rsidRPr="00F15756">
              <w:rPr>
                <w:rFonts w:eastAsia="MS Mincho"/>
                <w:lang w:eastAsia="en-US"/>
              </w:rPr>
              <w:t>ISO</w:t>
            </w:r>
            <w:r w:rsidRPr="00F15756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15756">
              <w:rPr>
                <w:rFonts w:eastAsia="MS Mincho"/>
                <w:lang w:eastAsia="en-US"/>
              </w:rPr>
              <w:t>файла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Общее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4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15756">
              <w:rPr>
                <w:rFonts w:eastAsia="MS Mincho"/>
                <w:lang w:eastAsia="en-US"/>
              </w:rPr>
              <w:t>мс</w:t>
            </w:r>
            <w:proofErr w:type="spellEnd"/>
            <w:r w:rsidRPr="00F15756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15756" w:rsidRDefault="00F15756" w:rsidP="00F15756">
      <w:pPr>
        <w:ind w:firstLine="425"/>
        <w:jc w:val="both"/>
        <w:rPr>
          <w:color w:val="000000"/>
          <w:sz w:val="28"/>
          <w:szCs w:val="28"/>
        </w:rPr>
      </w:pPr>
    </w:p>
    <w:p w:rsidR="00F15756" w:rsidRPr="00F15756" w:rsidRDefault="00F15756" w:rsidP="00F15756">
      <w:pPr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Спецификация таблицы </w:t>
      </w:r>
      <w:r w:rsidRPr="00F15756">
        <w:rPr>
          <w:color w:val="000000"/>
          <w:sz w:val="28"/>
          <w:szCs w:val="28"/>
          <w:lang w:val="en-US"/>
        </w:rPr>
        <w:t>test</w:t>
      </w:r>
      <w:r w:rsidRPr="00F15756">
        <w:rPr>
          <w:color w:val="000000"/>
          <w:sz w:val="28"/>
          <w:szCs w:val="28"/>
        </w:rPr>
        <w:t>_</w:t>
      </w:r>
      <w:r w:rsidRPr="00F15756">
        <w:rPr>
          <w:color w:val="000000"/>
          <w:sz w:val="28"/>
          <w:szCs w:val="28"/>
          <w:lang w:val="en-US"/>
        </w:rPr>
        <w:t>case</w:t>
      </w:r>
      <w:r w:rsidRPr="00F15756">
        <w:rPr>
          <w:color w:val="000000"/>
          <w:sz w:val="28"/>
          <w:szCs w:val="28"/>
        </w:rPr>
        <w:t xml:space="preserve"> представлена в табл. 35.</w:t>
      </w:r>
    </w:p>
    <w:p w:rsidR="00F15756" w:rsidRPr="00F15756" w:rsidRDefault="00F15756" w:rsidP="00F15756">
      <w:pPr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35</w:t>
      </w:r>
    </w:p>
    <w:p w:rsidR="00F15756" w:rsidRPr="00F15756" w:rsidRDefault="00F15756" w:rsidP="00F15756">
      <w:pPr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750"/>
        <w:gridCol w:w="2327"/>
        <w:gridCol w:w="3762"/>
      </w:tblGrid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Ссылка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Признак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Текст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ошибки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или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F15756" w:rsidTr="000F3B63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7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7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15756">
              <w:rPr>
                <w:rFonts w:eastAsia="MS Mincho"/>
                <w:lang w:eastAsia="en-US"/>
              </w:rPr>
              <w:t>мс</w:t>
            </w:r>
            <w:proofErr w:type="spellEnd"/>
            <w:r w:rsidRPr="00F15756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15756" w:rsidRDefault="00F15756" w:rsidP="00F15756">
      <w:pPr>
        <w:ind w:firstLine="425"/>
        <w:jc w:val="both"/>
        <w:rPr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  <w:lang w:val="en-US"/>
        </w:rPr>
      </w:pPr>
      <w:bookmarkStart w:id="28" w:name="_Toc227589559"/>
      <w:bookmarkStart w:id="29" w:name="_Toc231436709"/>
      <w:r w:rsidRPr="00F15756">
        <w:rPr>
          <w:color w:val="000000"/>
          <w:sz w:val="28"/>
          <w:szCs w:val="28"/>
          <w:lang w:val="en-US"/>
        </w:rPr>
        <w:lastRenderedPageBreak/>
        <w:t xml:space="preserve">1.4.6. </w:t>
      </w:r>
      <w:proofErr w:type="spellStart"/>
      <w:r w:rsidRPr="00F15756">
        <w:rPr>
          <w:color w:val="000000"/>
          <w:sz w:val="28"/>
          <w:szCs w:val="28"/>
          <w:lang w:val="en-US"/>
        </w:rPr>
        <w:t>Построение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диаграммы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переходов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состояний</w:t>
      </w:r>
      <w:bookmarkEnd w:id="28"/>
      <w:bookmarkEnd w:id="29"/>
      <w:proofErr w:type="spellEnd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15756">
        <w:rPr>
          <w:rFonts w:eastAsia="MS Mincho"/>
          <w:color w:val="0D0D0D"/>
          <w:sz w:val="28"/>
          <w:szCs w:val="28"/>
        </w:rPr>
        <w:t>Диаграмма переходов состояний (</w:t>
      </w:r>
      <w:r w:rsidRPr="00F15756">
        <w:rPr>
          <w:rFonts w:eastAsia="MS Mincho"/>
          <w:color w:val="0D0D0D"/>
          <w:sz w:val="28"/>
          <w:szCs w:val="28"/>
          <w:lang w:val="en-US"/>
        </w:rPr>
        <w:t>State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Transition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Diagram</w:t>
      </w:r>
      <w:r w:rsidRPr="00F15756">
        <w:rPr>
          <w:rFonts w:eastAsia="MS Mincho"/>
          <w:color w:val="0D0D0D"/>
          <w:sz w:val="28"/>
          <w:szCs w:val="28"/>
        </w:rPr>
        <w:t>), также известная как диаграмма состояний (</w:t>
      </w:r>
      <w:r w:rsidRPr="00F15756">
        <w:rPr>
          <w:rFonts w:eastAsia="MS Mincho"/>
          <w:color w:val="0D0D0D"/>
          <w:sz w:val="28"/>
          <w:szCs w:val="28"/>
          <w:lang w:val="en-US"/>
        </w:rPr>
        <w:t>State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Diagram</w:t>
      </w:r>
      <w:r w:rsidRPr="00F15756">
        <w:rPr>
          <w:rFonts w:eastAsia="MS Mincho"/>
          <w:color w:val="0D0D0D"/>
          <w:sz w:val="28"/>
          <w:szCs w:val="28"/>
        </w:rPr>
        <w:t>) или автомат состояний (</w:t>
      </w:r>
      <w:r w:rsidRPr="00F15756">
        <w:rPr>
          <w:rFonts w:eastAsia="MS Mincho"/>
          <w:color w:val="0D0D0D"/>
          <w:sz w:val="28"/>
          <w:szCs w:val="28"/>
          <w:lang w:val="en-US"/>
        </w:rPr>
        <w:t>State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Machine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Diagram</w:t>
      </w:r>
      <w:r w:rsidRPr="00F15756">
        <w:rPr>
          <w:rFonts w:eastAsia="MS Mincho"/>
          <w:color w:val="0D0D0D"/>
          <w:sz w:val="28"/>
          <w:szCs w:val="28"/>
        </w:rPr>
        <w:t>), является ещё одним мощным инструментом в арсенале системных аналитиков и разработчиков программного обеспечения. Она представляет собой графическую модель, описывающую поведение объекта или системы в ответ на внешние или внутренние события, а также последовательность изменений, которые происходят с этим объектом или системой.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15756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:rsidR="00F15756" w:rsidRPr="00F15756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15756">
        <w:rPr>
          <w:rFonts w:eastAsia="MS Mincho"/>
          <w:color w:val="0D0D0D"/>
          <w:sz w:val="28"/>
          <w:szCs w:val="28"/>
        </w:rPr>
        <w:t>Состояния (</w:t>
      </w:r>
      <w:r w:rsidRPr="00F15756">
        <w:rPr>
          <w:rFonts w:eastAsia="MS Mincho"/>
          <w:color w:val="0D0D0D"/>
          <w:sz w:val="28"/>
          <w:szCs w:val="28"/>
          <w:lang w:val="en-US"/>
        </w:rPr>
        <w:t>States</w:t>
      </w:r>
      <w:r w:rsidRPr="00F15756">
        <w:rPr>
          <w:rFonts w:eastAsia="MS Mincho"/>
          <w:color w:val="0D0D0D"/>
          <w:sz w:val="28"/>
          <w:szCs w:val="28"/>
        </w:rPr>
        <w:t xml:space="preserve">). Основные состояния объекта, отображаемые в виде прямоугольников с закруглёнными углами.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Каждое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состояние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может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содержать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информацию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о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текущем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статусе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объекта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15756">
        <w:rPr>
          <w:rFonts w:eastAsia="MS Mincho"/>
          <w:color w:val="0D0D0D"/>
          <w:sz w:val="28"/>
          <w:szCs w:val="28"/>
        </w:rPr>
        <w:t>Переходы (</w:t>
      </w:r>
      <w:r w:rsidRPr="00F15756">
        <w:rPr>
          <w:rFonts w:eastAsia="MS Mincho"/>
          <w:color w:val="0D0D0D"/>
          <w:sz w:val="28"/>
          <w:szCs w:val="28"/>
          <w:lang w:val="en-US"/>
        </w:rPr>
        <w:t>Transitions</w:t>
      </w:r>
      <w:r w:rsidRPr="00F15756">
        <w:rPr>
          <w:rFonts w:eastAsia="MS Mincho"/>
          <w:color w:val="0D0D0D"/>
          <w:sz w:val="28"/>
          <w:szCs w:val="28"/>
        </w:rPr>
        <w:t xml:space="preserve">). Стрелки, показывающие изменения состояния объекта.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Переходы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могут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быть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вызваны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событиями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или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D0D0D"/>
          <w:sz w:val="28"/>
          <w:szCs w:val="28"/>
          <w:lang w:val="en-US"/>
        </w:rPr>
        <w:t>условиями</w:t>
      </w:r>
      <w:proofErr w:type="spellEnd"/>
      <w:r w:rsidRPr="00F15756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15756">
        <w:rPr>
          <w:rFonts w:eastAsia="MS Mincho"/>
          <w:color w:val="0D0D0D"/>
          <w:sz w:val="28"/>
          <w:szCs w:val="28"/>
        </w:rPr>
        <w:t>События (</w:t>
      </w:r>
      <w:r w:rsidRPr="00F15756">
        <w:rPr>
          <w:rFonts w:eastAsia="MS Mincho"/>
          <w:color w:val="0D0D0D"/>
          <w:sz w:val="28"/>
          <w:szCs w:val="28"/>
          <w:lang w:val="en-US"/>
        </w:rPr>
        <w:t>Events</w:t>
      </w:r>
      <w:r w:rsidRPr="00F15756">
        <w:rPr>
          <w:rFonts w:eastAsia="MS Mincho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:rsidR="00F15756" w:rsidRPr="00F15756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15756">
        <w:rPr>
          <w:rFonts w:eastAsia="MS Mincho"/>
          <w:color w:val="0D0D0D"/>
          <w:sz w:val="28"/>
          <w:szCs w:val="28"/>
        </w:rPr>
        <w:t>Начальное и конечное состояния (</w:t>
      </w:r>
      <w:r w:rsidRPr="00F15756">
        <w:rPr>
          <w:rFonts w:eastAsia="MS Mincho"/>
          <w:color w:val="0D0D0D"/>
          <w:sz w:val="28"/>
          <w:szCs w:val="28"/>
          <w:lang w:val="en-US"/>
        </w:rPr>
        <w:t>Initial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and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Final</w:t>
      </w:r>
      <w:r w:rsidRPr="00F15756">
        <w:rPr>
          <w:rFonts w:eastAsia="MS Mincho"/>
          <w:color w:val="0D0D0D"/>
          <w:sz w:val="28"/>
          <w:szCs w:val="28"/>
        </w:rPr>
        <w:t xml:space="preserve"> </w:t>
      </w:r>
      <w:r w:rsidRPr="00F15756">
        <w:rPr>
          <w:rFonts w:eastAsia="MS Mincho"/>
          <w:color w:val="0D0D0D"/>
          <w:sz w:val="28"/>
          <w:szCs w:val="28"/>
          <w:lang w:val="en-US"/>
        </w:rPr>
        <w:t>States</w:t>
      </w:r>
      <w:r w:rsidRPr="00F15756">
        <w:rPr>
          <w:rFonts w:eastAsia="MS Mincho"/>
          <w:color w:val="0D0D0D"/>
          <w:sz w:val="28"/>
          <w:szCs w:val="28"/>
        </w:rPr>
        <w:t>). Начальное состояние обозначает стартовое положение объекта, а конечное — его завершение.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15756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10.</w:t>
      </w:r>
    </w:p>
    <w:p w:rsidR="00F15756" w:rsidRP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center"/>
        <w:rPr>
          <w:rFonts w:eastAsia="MS Mincho"/>
          <w:color w:val="EE0000"/>
          <w:sz w:val="28"/>
          <w:szCs w:val="28"/>
          <w:highlight w:val="red"/>
          <w:lang w:val="en-US"/>
        </w:rPr>
      </w:pPr>
      <w:r w:rsidRPr="00F15756">
        <w:rPr>
          <w:rFonts w:eastAsia="MS Mincho"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1F1298" wp14:editId="42190405">
            <wp:extent cx="4277150" cy="8617906"/>
            <wp:effectExtent l="0" t="0" r="3175" b="5715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33" cy="89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Рис. 11. </w:t>
      </w:r>
      <w:r w:rsidRPr="00F15756">
        <w:rPr>
          <w:color w:val="000000"/>
          <w:kern w:val="3"/>
          <w:sz w:val="28"/>
          <w:szCs w:val="28"/>
        </w:rPr>
        <w:t>Диаграмма переходов состояний</w:t>
      </w:r>
    </w:p>
    <w:p w:rsidR="00F15756" w:rsidRPr="00F15756" w:rsidRDefault="00F15756" w:rsidP="00F15756">
      <w:pPr>
        <w:spacing w:after="200" w:line="276" w:lineRule="auto"/>
        <w:rPr>
          <w:color w:val="000000"/>
          <w:kern w:val="3"/>
          <w:sz w:val="28"/>
          <w:szCs w:val="28"/>
        </w:rPr>
      </w:pPr>
      <w:r w:rsidRPr="00F15756">
        <w:rPr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30" w:name="_Toc227589560"/>
      <w:bookmarkStart w:id="31" w:name="_Toc231436710"/>
      <w:r w:rsidRPr="00F15756">
        <w:rPr>
          <w:color w:val="000000"/>
          <w:sz w:val="28"/>
          <w:szCs w:val="28"/>
        </w:rPr>
        <w:lastRenderedPageBreak/>
        <w:t>1.5. Проектирование программного обеспечения</w:t>
      </w:r>
      <w:bookmarkEnd w:id="30"/>
      <w:bookmarkEnd w:id="31"/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1"/>
      <w:bookmarkStart w:id="33" w:name="_Toc231436711"/>
      <w:r w:rsidRPr="00F15756">
        <w:rPr>
          <w:color w:val="000000"/>
          <w:sz w:val="28"/>
          <w:szCs w:val="28"/>
        </w:rPr>
        <w:t>1.5.1. Проектирование структуры системы и построение диаграмм пакетов</w:t>
      </w:r>
      <w:bookmarkEnd w:id="32"/>
      <w:bookmarkEnd w:id="33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54BC1380" wp14:editId="4E44ED9D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12. Диаграмма пакетов информационной системы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Описание слоёв и пакетов представлено в табл. 36.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36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слоёв архитектуры и пакетов системы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1701"/>
        <w:gridCol w:w="5805"/>
      </w:tblGrid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Слой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Пакет</w:t>
            </w:r>
            <w:proofErr w:type="spellEnd"/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PresentationLayer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ui</w:t>
            </w:r>
            <w:proofErr w:type="spellEnd"/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eastAsia="en-US"/>
              </w:rPr>
              <w:t>JavaFX</w:t>
            </w:r>
            <w:r w:rsidRPr="00F15756">
              <w:rPr>
                <w:rFonts w:eastAsia="MS Mincho"/>
                <w:lang w:val="ru-RU" w:eastAsia="en-US"/>
              </w:rPr>
              <w:t xml:space="preserve">-приложение, </w:t>
            </w:r>
            <w:r w:rsidRPr="00F15756">
              <w:rPr>
                <w:rFonts w:eastAsia="MS Mincho"/>
                <w:lang w:eastAsia="en-US"/>
              </w:rPr>
              <w:t>FXML</w:t>
            </w:r>
            <w:r w:rsidRPr="00F15756">
              <w:rPr>
                <w:rFonts w:eastAsia="MS Mincho"/>
                <w:lang w:val="ru-RU" w:eastAsia="en-US"/>
              </w:rPr>
              <w:t>-контроллер, точки входа.</w:t>
            </w:r>
          </w:p>
        </w:tc>
      </w:tr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parser</w:t>
            </w:r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StAX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-парсер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-модели формата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</w:t>
            </w:r>
            <w:r w:rsidRPr="00F15756">
              <w:rPr>
                <w:rFonts w:eastAsia="MS Mincho"/>
                <w:lang w:eastAsia="en-US"/>
              </w:rPr>
              <w:t>Core</w:t>
            </w:r>
            <w:r w:rsidRPr="00F15756">
              <w:rPr>
                <w:rFonts w:eastAsia="MS Mincho"/>
                <w:lang w:val="ru-RU" w:eastAsia="en-US"/>
              </w:rPr>
              <w:t xml:space="preserve"> с тремя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неймспейсами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generator</w:t>
            </w:r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Оркестратор генерации, писатели </w:t>
            </w:r>
            <w:r w:rsidRPr="00F15756">
              <w:rPr>
                <w:rFonts w:eastAsia="MS Mincho"/>
                <w:lang w:eastAsia="en-US"/>
              </w:rPr>
              <w:t>Page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Object</w:t>
            </w:r>
            <w:r w:rsidRPr="00F15756">
              <w:rPr>
                <w:rFonts w:eastAsia="MS Mincho"/>
                <w:lang w:val="ru-RU" w:eastAsia="en-US"/>
              </w:rPr>
              <w:t xml:space="preserve"> и тест-классов, </w:t>
            </w:r>
            <w:proofErr w:type="spellStart"/>
            <w:r w:rsidRPr="00F15756">
              <w:rPr>
                <w:rFonts w:eastAsia="MS Mincho"/>
                <w:lang w:eastAsia="en-US"/>
              </w:rPr>
              <w:t>TestRunner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ReportService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model</w:t>
            </w:r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Доменная модель: 14 классов-сущностей предметной области.</w:t>
            </w:r>
          </w:p>
        </w:tc>
      </w:tr>
      <w:tr w:rsidR="00F15756" w:rsidRPr="00C07E99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DataLayer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data</w:t>
            </w:r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DAO-класс </w:t>
            </w:r>
            <w:r w:rsidR="00261A43" w:rsidRPr="00261A43">
              <w:rPr>
                <w:rFonts w:eastAsia="MS Mincho"/>
                <w:lang w:eastAsia="en-US"/>
              </w:rPr>
              <w:t>RunReportWriter</w:t>
            </w:r>
            <w:r w:rsidR="00261A43" w:rsidRPr="00261A43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SQLite, DTO </w:t>
            </w: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CrossLayer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common</w:t>
            </w:r>
          </w:p>
        </w:tc>
        <w:tc>
          <w:tcPr>
            <w:tcW w:w="58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Построитель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-файлов,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транслитератор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ParserException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4" w:name="_Toc227589562"/>
      <w:bookmarkStart w:id="35" w:name="_Toc231436712"/>
      <w:r w:rsidRPr="00F15756">
        <w:rPr>
          <w:color w:val="000000"/>
          <w:sz w:val="28"/>
          <w:szCs w:val="28"/>
        </w:rPr>
        <w:t>1.5.2. Проектирование классов в пакетах</w:t>
      </w:r>
      <w:bookmarkEnd w:id="34"/>
      <w:bookmarkEnd w:id="3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После определения основных пакетов разрабатываемого программного обеспечения переходят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детальному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проектированию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классов,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входящих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в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каждый</w:t>
      </w:r>
      <w:r w:rsidRPr="00F15756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пакет.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Классы-кандидаты,</w:t>
      </w:r>
      <w:r w:rsidRPr="00F15756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которые</w:t>
      </w:r>
      <w:r w:rsidRPr="00F15756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предположительно</w:t>
      </w:r>
      <w:r w:rsidRPr="00F15756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должны</w:t>
      </w:r>
      <w:r w:rsidRPr="00F15756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войти</w:t>
      </w:r>
      <w:r w:rsidRPr="00F15756">
        <w:rPr>
          <w:rFonts w:eastAsia="MS Mincho"/>
          <w:color w:val="000000"/>
          <w:spacing w:val="-8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в</w:t>
      </w:r>
      <w:r w:rsidRPr="00F15756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конкретный</w:t>
      </w:r>
      <w:r w:rsidRPr="00F15756">
        <w:rPr>
          <w:rFonts w:eastAsia="MS Mincho"/>
          <w:color w:val="000000"/>
          <w:spacing w:val="-67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пакет,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показывают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на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диаграмме классов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этапа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проектирования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и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уточняют</w:t>
      </w:r>
      <w:r w:rsidRPr="00F15756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отношения</w:t>
      </w:r>
      <w:r w:rsidRPr="00F15756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между объектами</w:t>
      </w:r>
      <w:r w:rsidRPr="00F15756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указанных классов [7].</w:t>
      </w:r>
    </w:p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>Ниже</w:t>
      </w:r>
      <w:r w:rsidRPr="00F15756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будет</w:t>
      </w:r>
      <w:r w:rsidRPr="00F15756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рассмотрено</w:t>
      </w:r>
      <w:r w:rsidRPr="00F15756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проектирование пакетов</w:t>
      </w:r>
      <w:r w:rsidRPr="00F15756">
        <w:rPr>
          <w:rFonts w:eastAsia="MS Mincho"/>
          <w:color w:val="000000"/>
          <w:spacing w:val="-12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и</w:t>
      </w:r>
      <w:r w:rsidRPr="00F15756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их</w:t>
      </w:r>
      <w:r w:rsidRPr="00F15756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классов.</w:t>
      </w:r>
    </w:p>
    <w:p w:rsidR="00981A23" w:rsidRPr="00981A23" w:rsidRDefault="00981A23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6B28AE" w:rsidRDefault="006B28AE" w:rsidP="00234B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</w:rPr>
      </w:pPr>
      <w:r w:rsidRPr="00981A23">
        <w:rPr>
          <w:rFonts w:ascii="Times New Roman" w:eastAsia="MS Mincho" w:hAnsi="Times New Roman" w:cs="Times New Roman"/>
          <w:color w:val="000000"/>
          <w:highlight w:val="red"/>
        </w:rPr>
        <w:t xml:space="preserve">1.5.2.1. Разработка классов пакета </w:t>
      </w:r>
      <w:r w:rsidRPr="00981A23">
        <w:rPr>
          <w:rFonts w:ascii="Times New Roman" w:hAnsi="Times New Roman" w:cs="Times New Roman"/>
          <w:color w:val="000000"/>
          <w:highlight w:val="red"/>
        </w:rPr>
        <w:t>«</w:t>
      </w:r>
      <w:r w:rsidRPr="00981A23">
        <w:rPr>
          <w:rFonts w:ascii="Times New Roman" w:hAnsi="Times New Roman" w:cs="Times New Roman"/>
          <w:color w:val="000000"/>
          <w:highlight w:val="red"/>
          <w:lang w:val="en-US"/>
        </w:rPr>
        <w:t>UI</w:t>
      </w:r>
      <w:r w:rsidRPr="00981A23">
        <w:rPr>
          <w:rFonts w:ascii="Times New Roman" w:hAnsi="Times New Roman" w:cs="Times New Roman"/>
          <w:color w:val="000000"/>
          <w:highlight w:val="red"/>
        </w:rPr>
        <w:t>»</w:t>
      </w:r>
    </w:p>
    <w:p w:rsidR="00F15756" w:rsidRPr="00F15756" w:rsidRDefault="00F15756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6" w:name="_Toc227589563"/>
      <w:bookmarkStart w:id="37" w:name="_Toc231436713"/>
      <w:r w:rsidRPr="00F15756">
        <w:rPr>
          <w:color w:val="000000"/>
          <w:sz w:val="28"/>
          <w:szCs w:val="28"/>
        </w:rPr>
        <w:t>1.5.2.1.</w:t>
      </w:r>
      <w:r w:rsidR="006B28AE">
        <w:rPr>
          <w:color w:val="000000"/>
          <w:sz w:val="28"/>
          <w:szCs w:val="28"/>
        </w:rPr>
        <w:t>1</w:t>
      </w:r>
      <w:r w:rsidR="006B28AE" w:rsidRPr="006B28AE">
        <w:rPr>
          <w:color w:val="000000"/>
          <w:sz w:val="28"/>
          <w:szCs w:val="28"/>
        </w:rPr>
        <w:t xml:space="preserve">. </w:t>
      </w:r>
      <w:r w:rsidRPr="00F15756">
        <w:rPr>
          <w:color w:val="000000"/>
          <w:sz w:val="28"/>
          <w:szCs w:val="28"/>
        </w:rPr>
        <w:t>Разработка исходной диаграммы классов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</w:t>
      </w:r>
      <w:bookmarkEnd w:id="36"/>
      <w:bookmarkEnd w:id="37"/>
    </w:p>
    <w:p w:rsidR="00F15756" w:rsidRPr="00F15756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13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». В табл. 37 представлено описание классов пакета.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55C9140" wp14:editId="0B3D2FB3">
            <wp:extent cx="4044330" cy="2223506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s_ui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3272" cy="22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13. Исходная диаграмма классов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37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yellow"/>
        </w:rPr>
        <w:t>Описание классов пакета «</w:t>
      </w:r>
      <w:r w:rsidRPr="00981A23">
        <w:rPr>
          <w:rFonts w:eastAsia="MS Mincho"/>
          <w:color w:val="000000"/>
          <w:sz w:val="28"/>
          <w:szCs w:val="28"/>
          <w:highlight w:val="yellow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yellow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7890"/>
      </w:tblGrid>
      <w:tr w:rsidR="00F15756" w:rsidRPr="00F15756" w:rsidTr="00CB7464">
        <w:trPr>
          <w:jc w:val="center"/>
        </w:trPr>
        <w:tc>
          <w:tcPr>
            <w:tcW w:w="173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89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CB7464">
        <w:trPr>
          <w:jc w:val="center"/>
        </w:trPr>
        <w:tc>
          <w:tcPr>
            <w:tcW w:w="173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89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CB7464" w:rsidTr="00CB7464">
        <w:trPr>
          <w:jc w:val="center"/>
        </w:trPr>
        <w:tc>
          <w:tcPr>
            <w:tcW w:w="173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7890" w:type="dxa"/>
          </w:tcPr>
          <w:p w:rsidR="00F15756" w:rsidRPr="00CB7464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CB7464">
              <w:rPr>
                <w:rFonts w:eastAsia="MS Mincho"/>
                <w:lang w:eastAsia="en-US"/>
              </w:rPr>
              <w:t>Главный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CB7464">
              <w:rPr>
                <w:rFonts w:eastAsia="MS Mincho"/>
                <w:lang w:eastAsia="en-US"/>
              </w:rPr>
              <w:t>класс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CB7464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CB7464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CB7464">
              <w:rPr>
                <w:rFonts w:eastAsia="MS Mincho"/>
                <w:lang w:eastAsia="en-US"/>
              </w:rPr>
              <w:t>javafx.</w:t>
            </w:r>
            <w:proofErr w:type="gramStart"/>
            <w:r w:rsidRPr="00CB7464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CB7464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CB7464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CB7464">
              <w:rPr>
                <w:rFonts w:eastAsia="MS Mincho"/>
                <w:lang w:eastAsia="en-US"/>
              </w:rPr>
              <w:t>разметку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CB7464">
              <w:rPr>
                <w:rFonts w:eastAsia="MS Mincho"/>
                <w:lang w:eastAsia="en-US"/>
              </w:rPr>
              <w:t>главного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CB7464">
              <w:rPr>
                <w:rFonts w:eastAsia="MS Mincho"/>
                <w:lang w:eastAsia="en-US"/>
              </w:rPr>
              <w:t>окна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(</w:t>
            </w:r>
            <w:proofErr w:type="spellStart"/>
            <w:proofErr w:type="gramStart"/>
            <w:r w:rsidRPr="00CB7464">
              <w:rPr>
                <w:rFonts w:eastAsia="MS Mincho"/>
                <w:lang w:eastAsia="en-US"/>
              </w:rPr>
              <w:t>main.fxml</w:t>
            </w:r>
            <w:proofErr w:type="spellEnd"/>
            <w:proofErr w:type="gramEnd"/>
            <w:r w:rsidRPr="00CB7464">
              <w:rPr>
                <w:rFonts w:eastAsia="MS Mincho"/>
                <w:lang w:eastAsia="en-US"/>
              </w:rPr>
              <w:t xml:space="preserve">), </w:t>
            </w:r>
            <w:proofErr w:type="spellStart"/>
            <w:r w:rsidRPr="00CB7464">
              <w:rPr>
                <w:rFonts w:eastAsia="MS Mincho"/>
                <w:lang w:eastAsia="en-US"/>
              </w:rPr>
              <w:t>создаёт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CB7464">
              <w:rPr>
                <w:rFonts w:eastAsia="MS Mincho"/>
                <w:lang w:eastAsia="en-US"/>
              </w:rPr>
              <w:t>сцену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CB7464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CB7464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F15756" w:rsidTr="00CB7464">
        <w:trPr>
          <w:jc w:val="center"/>
        </w:trPr>
        <w:tc>
          <w:tcPr>
            <w:tcW w:w="1738" w:type="dxa"/>
          </w:tcPr>
          <w:p w:rsidR="00CB7464" w:rsidRPr="00F15756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7890" w:type="dxa"/>
          </w:tcPr>
          <w:p w:rsidR="00CB7464" w:rsidRPr="00CB7464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CB7464">
              <w:rPr>
                <w:rFonts w:eastAsia="MS Mincho"/>
                <w:lang w:val="ru-RU" w:eastAsia="en-US"/>
              </w:rPr>
              <w:t xml:space="preserve">FXML-контроллер главного окна. Связывает элементы интерфейса (поля, кнопки, таблицы) с обработчиками и координирует вызовы парсера, генератора, 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F15756" w:rsidTr="00CB7464">
        <w:trPr>
          <w:jc w:val="center"/>
        </w:trPr>
        <w:tc>
          <w:tcPr>
            <w:tcW w:w="1738" w:type="dxa"/>
          </w:tcPr>
          <w:p w:rsidR="00CB7464" w:rsidRPr="00F15756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7890" w:type="dxa"/>
          </w:tcPr>
          <w:p w:rsidR="00CB7464" w:rsidRPr="00F15756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CB7464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CB7464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CB7464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F15756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F15756" w:rsidRPr="00F15756" w:rsidRDefault="00F15756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8" w:name="_Toc227589564"/>
      <w:bookmarkStart w:id="39" w:name="_Toc231436714"/>
      <w:r w:rsidRPr="00F15756">
        <w:rPr>
          <w:color w:val="000000"/>
          <w:sz w:val="28"/>
          <w:szCs w:val="28"/>
        </w:rPr>
        <w:t>1.5.</w:t>
      </w:r>
      <w:r w:rsid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 w:rsidR="006B28AE">
        <w:rPr>
          <w:color w:val="000000"/>
          <w:sz w:val="28"/>
          <w:szCs w:val="28"/>
        </w:rPr>
        <w:t>1</w:t>
      </w:r>
      <w:r w:rsidRPr="00F15756">
        <w:rPr>
          <w:color w:val="000000"/>
          <w:sz w:val="28"/>
          <w:szCs w:val="28"/>
        </w:rPr>
        <w:t>.</w:t>
      </w:r>
      <w:r w:rsidR="006B28AE">
        <w:rPr>
          <w:color w:val="000000"/>
          <w:sz w:val="28"/>
          <w:szCs w:val="28"/>
        </w:rPr>
        <w:t>2</w:t>
      </w:r>
      <w:r w:rsidR="006B28AE"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Разработка диаграмм последовательностей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</w:t>
      </w:r>
      <w:bookmarkEnd w:id="38"/>
      <w:bookmarkEnd w:id="3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14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55BABA3" wp14:editId="68D45C3C">
            <wp:extent cx="5794553" cy="5612859"/>
            <wp:effectExtent l="0" t="0" r="0" b="63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q_ui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703" cy="56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14. Диаграмма последовательности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 при нормальном ходе событий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15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5E369B3" wp14:editId="705AD430">
            <wp:extent cx="5981971" cy="2751809"/>
            <wp:effectExtent l="0" t="0" r="0" b="444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eq_ui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1527" cy="27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15. Диаграмма последовательности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 при прерывании пользователем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16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678B1F4F" wp14:editId="5F3D0CDD">
            <wp:extent cx="6050605" cy="2936934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q_ui_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1485" cy="295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16. Диаграмма последовательности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 при прерывании системой</w:t>
      </w: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0" w:name="_Toc227589565"/>
      <w:bookmarkStart w:id="41" w:name="_Toc231436715"/>
      <w:r w:rsidRPr="00F15756">
        <w:rPr>
          <w:color w:val="000000"/>
          <w:sz w:val="28"/>
          <w:szCs w:val="28"/>
        </w:rPr>
        <w:t>1.5.</w:t>
      </w:r>
      <w:r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</w:t>
      </w:r>
      <w:r w:rsidRPr="00F15756">
        <w:rPr>
          <w:color w:val="000000"/>
          <w:sz w:val="28"/>
          <w:szCs w:val="28"/>
        </w:rPr>
        <w:t>.</w:t>
      </w:r>
      <w:r w:rsidRPr="006B28AE">
        <w:rPr>
          <w:color w:val="000000"/>
          <w:sz w:val="28"/>
          <w:szCs w:val="28"/>
        </w:rPr>
        <w:t xml:space="preserve">3. </w:t>
      </w:r>
      <w:r w:rsidR="00F15756" w:rsidRPr="00F15756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15756">
        <w:rPr>
          <w:color w:val="000000"/>
          <w:sz w:val="28"/>
          <w:szCs w:val="28"/>
          <w:lang w:val="en-US"/>
        </w:rPr>
        <w:t>UI</w:t>
      </w:r>
      <w:r w:rsidR="00F15756" w:rsidRPr="00F15756">
        <w:rPr>
          <w:color w:val="000000"/>
          <w:sz w:val="28"/>
          <w:szCs w:val="28"/>
        </w:rPr>
        <w:t>»</w:t>
      </w:r>
      <w:bookmarkEnd w:id="40"/>
      <w:bookmarkEnd w:id="41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17 изображена диаграмма кооперации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4235B18" wp14:editId="1B6A7546">
            <wp:extent cx="5400000" cy="1943558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op_ui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17. Диаграмма кооперации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2" w:name="_Toc227589566"/>
      <w:bookmarkStart w:id="43" w:name="_Toc231436716"/>
      <w:r w:rsidRPr="00F15756">
        <w:rPr>
          <w:color w:val="000000"/>
          <w:sz w:val="28"/>
          <w:szCs w:val="28"/>
        </w:rPr>
        <w:t>1.5.</w:t>
      </w:r>
      <w:r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4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UI</w:t>
      </w:r>
      <w:r w:rsidR="00F15756" w:rsidRPr="00F15756">
        <w:rPr>
          <w:color w:val="000000"/>
          <w:sz w:val="28"/>
          <w:szCs w:val="28"/>
        </w:rPr>
        <w:t>»</w:t>
      </w:r>
      <w:bookmarkEnd w:id="42"/>
      <w:bookmarkEnd w:id="43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18 изображена уточнённая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E21B1D4" wp14:editId="4DB00315">
            <wp:extent cx="3365162" cy="3988340"/>
            <wp:effectExtent l="0" t="0" r="635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ls_ui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1676" cy="40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18. Уточнённая диаграмма классов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4" w:name="_Toc227589567"/>
      <w:bookmarkStart w:id="45" w:name="_Toc231436717"/>
      <w:r w:rsidRPr="00F15756">
        <w:rPr>
          <w:color w:val="000000"/>
          <w:sz w:val="28"/>
          <w:szCs w:val="28"/>
        </w:rPr>
        <w:t>1.5.</w:t>
      </w:r>
      <w:r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5</w:t>
      </w:r>
      <w:r w:rsidR="00F15756" w:rsidRPr="00F15756">
        <w:rPr>
          <w:color w:val="000000"/>
          <w:sz w:val="28"/>
          <w:szCs w:val="28"/>
        </w:rPr>
        <w:t>. Разработка детальной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UI</w:t>
      </w:r>
      <w:r w:rsidR="00F15756" w:rsidRPr="00F15756">
        <w:rPr>
          <w:color w:val="000000"/>
          <w:sz w:val="28"/>
          <w:szCs w:val="28"/>
        </w:rPr>
        <w:t>»</w:t>
      </w:r>
      <w:bookmarkEnd w:id="44"/>
      <w:bookmarkEnd w:id="4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19 приводится детальная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>». Описание классов пакета «</w:t>
      </w:r>
      <w:r w:rsidRPr="00F15756">
        <w:rPr>
          <w:color w:val="000000"/>
          <w:sz w:val="28"/>
          <w:szCs w:val="28"/>
          <w:lang w:val="en-US"/>
        </w:rPr>
        <w:t>UI</w:t>
      </w:r>
      <w:r w:rsidRPr="00F15756">
        <w:rPr>
          <w:color w:val="000000"/>
          <w:sz w:val="28"/>
          <w:szCs w:val="28"/>
        </w:rPr>
        <w:t xml:space="preserve">» показано в табл. </w:t>
      </w:r>
      <w:r w:rsidRPr="00F15756">
        <w:rPr>
          <w:color w:val="000000"/>
          <w:sz w:val="28"/>
          <w:szCs w:val="28"/>
          <w:lang w:val="en-US"/>
        </w:rPr>
        <w:t>38–42.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4731A23" wp14:editId="7EBEA4ED">
            <wp:extent cx="5089923" cy="7599405"/>
            <wp:effectExtent l="0" t="0" r="3175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ls_ui_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9785" cy="76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981A23">
        <w:rPr>
          <w:rFonts w:eastAsia="MS Mincho"/>
          <w:color w:val="000000"/>
          <w:sz w:val="28"/>
          <w:szCs w:val="28"/>
          <w:highlight w:val="red"/>
        </w:rPr>
        <w:t>Рис. 19. Детальная диаграмма классов пакета «</w:t>
      </w:r>
      <w:r w:rsidRPr="00981A23">
        <w:rPr>
          <w:rFonts w:eastAsia="MS Mincho"/>
          <w:color w:val="000000"/>
          <w:sz w:val="28"/>
          <w:szCs w:val="28"/>
          <w:highlight w:val="red"/>
          <w:lang w:val="en-US"/>
        </w:rPr>
        <w:t>UI</w:t>
      </w:r>
      <w:r w:rsidRPr="00981A23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38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App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76"/>
        <w:gridCol w:w="1707"/>
        <w:gridCol w:w="4829"/>
      </w:tblGrid>
      <w:tr w:rsidR="00F15756" w:rsidRPr="00F15756" w:rsidTr="00FC6C2D">
        <w:trPr>
          <w:jc w:val="center"/>
        </w:trPr>
        <w:tc>
          <w:tcPr>
            <w:tcW w:w="151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82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1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start</w:t>
            </w:r>
          </w:p>
        </w:tc>
        <w:tc>
          <w:tcPr>
            <w:tcW w:w="15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primaryStage</w:t>
            </w:r>
            <w:proofErr w:type="spellEnd"/>
            <w:r w:rsidRPr="00F15756">
              <w:rPr>
                <w:rFonts w:eastAsia="MS Mincho"/>
                <w:lang w:eastAsia="en-US"/>
              </w:rPr>
              <w:t>: Stage</w:t>
            </w:r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8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Переопределённый метод </w:t>
            </w:r>
            <w:r w:rsidRPr="00F15756">
              <w:rPr>
                <w:rFonts w:eastAsia="MS Mincho"/>
                <w:lang w:eastAsia="en-US"/>
              </w:rPr>
              <w:t>JavaFX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Application</w:t>
            </w:r>
            <w:r w:rsidRPr="00F15756">
              <w:rPr>
                <w:rFonts w:eastAsia="MS Mincho"/>
                <w:lang w:val="ru-RU" w:eastAsia="en-US"/>
              </w:rPr>
              <w:t xml:space="preserve">. Загружает </w:t>
            </w:r>
            <w:r w:rsidRPr="00F15756">
              <w:rPr>
                <w:rFonts w:eastAsia="MS Mincho"/>
                <w:lang w:eastAsia="en-US"/>
              </w:rPr>
              <w:t>FXML</w:t>
            </w:r>
            <w:r w:rsidRPr="00F15756">
              <w:rPr>
                <w:rFonts w:eastAsia="MS Mincho"/>
                <w:lang w:val="ru-RU" w:eastAsia="en-US"/>
              </w:rPr>
              <w:t>-разметку главного окна из ресурса `/</w:t>
            </w:r>
            <w:proofErr w:type="spellStart"/>
            <w:r w:rsidRPr="00F15756">
              <w:rPr>
                <w:rFonts w:eastAsia="MS Mincho"/>
                <w:lang w:eastAsia="en-US"/>
              </w:rPr>
              <w:t>fxml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/</w:t>
            </w:r>
            <w:r w:rsidRPr="00F15756">
              <w:rPr>
                <w:rFonts w:eastAsia="MS Mincho"/>
                <w:lang w:eastAsia="en-US"/>
              </w:rPr>
              <w:t>main</w:t>
            </w:r>
            <w:r w:rsidRPr="00F15756">
              <w:rPr>
                <w:rFonts w:eastAsia="MS Mincho"/>
                <w:lang w:val="ru-RU" w:eastAsia="en-US"/>
              </w:rPr>
              <w:t>.</w:t>
            </w:r>
            <w:proofErr w:type="spellStart"/>
            <w:r w:rsidRPr="00F15756">
              <w:rPr>
                <w:rFonts w:eastAsia="MS Mincho"/>
                <w:lang w:eastAsia="en-US"/>
              </w:rPr>
              <w:t>fxml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F15756" w:rsidRPr="00F15756" w:rsidTr="00FC6C2D">
        <w:trPr>
          <w:jc w:val="center"/>
        </w:trPr>
        <w:tc>
          <w:tcPr>
            <w:tcW w:w="151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main</w:t>
            </w:r>
          </w:p>
        </w:tc>
        <w:tc>
          <w:tcPr>
            <w:tcW w:w="15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args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</w:t>
            </w:r>
            <w:proofErr w:type="gramStart"/>
            <w:r w:rsidRPr="00F15756">
              <w:rPr>
                <w:rFonts w:eastAsia="MS Mincho"/>
                <w:lang w:eastAsia="en-US"/>
              </w:rPr>
              <w:t>String[</w:t>
            </w:r>
            <w:proofErr w:type="gramEnd"/>
            <w:r w:rsidRPr="00F15756">
              <w:rPr>
                <w:rFonts w:eastAsia="MS Mincho"/>
                <w:lang w:eastAsia="en-US"/>
              </w:rPr>
              <w:t>]</w:t>
            </w:r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8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Статическая точка входа в программу. </w:t>
            </w:r>
            <w:r w:rsidR="00CB7464" w:rsidRPr="00CB7464">
              <w:rPr>
                <w:rFonts w:eastAsia="MS Mincho"/>
                <w:lang w:val="ru-RU" w:eastAsia="en-US"/>
              </w:rPr>
              <w:t xml:space="preserve">Делегирует </w:t>
            </w:r>
            <w:proofErr w:type="spellStart"/>
            <w:r w:rsidR="00CB7464" w:rsidRPr="00CB7464">
              <w:rPr>
                <w:rFonts w:eastAsia="MS Mincho"/>
                <w:lang w:val="ru-RU" w:eastAsia="en-US"/>
              </w:rPr>
              <w:t>launch</w:t>
            </w:r>
            <w:proofErr w:type="spellEnd"/>
            <w:r w:rsidR="00CB7464" w:rsidRPr="00CB7464">
              <w:rPr>
                <w:rFonts w:eastAsia="MS Mincho"/>
                <w:lang w:val="ru-RU" w:eastAsia="en-US"/>
              </w:rPr>
              <w:t>(</w:t>
            </w:r>
            <w:proofErr w:type="spellStart"/>
            <w:r w:rsidR="00CB7464" w:rsidRPr="00CB7464">
              <w:rPr>
                <w:rFonts w:eastAsia="MS Mincho"/>
                <w:lang w:val="ru-RU" w:eastAsia="en-US"/>
              </w:rPr>
              <w:t>args</w:t>
            </w:r>
            <w:proofErr w:type="spellEnd"/>
            <w:r w:rsidR="00CB7464" w:rsidRPr="00CB7464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CB7464" w:rsidRDefault="00F15756" w:rsidP="00CB7464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CB7464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CB7464">
        <w:rPr>
          <w:rFonts w:eastAsia="MS Mincho"/>
          <w:color w:val="000000"/>
          <w:sz w:val="28"/>
          <w:szCs w:val="28"/>
        </w:rPr>
        <w:t>39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полей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1630"/>
        <w:gridCol w:w="5102"/>
      </w:tblGrid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210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522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0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5522" w:type="dxa"/>
          </w:tcPr>
          <w:p w:rsidR="00C36E0E" w:rsidRPr="00F15756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xmlPathField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TextField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Поле ввода пути к </w:t>
            </w:r>
            <w:r>
              <w:t>XML</w:t>
            </w:r>
            <w:r w:rsidRPr="00C36E0E">
              <w:rPr>
                <w:lang w:val="ru-RU"/>
              </w:rPr>
              <w:t>-файлу метаданных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urlField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TextField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Поле ввода </w:t>
            </w:r>
            <w:r>
              <w:t>URL</w:t>
            </w:r>
            <w:r w:rsidRPr="00C36E0E">
              <w:rPr>
                <w:lang w:val="ru-RU"/>
              </w:rPr>
              <w:t xml:space="preserve"> тестируемого веб-приложения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loginField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TextField</w:t>
            </w:r>
            <w:proofErr w:type="spellEnd"/>
          </w:p>
        </w:tc>
        <w:tc>
          <w:tcPr>
            <w:tcW w:w="5522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логина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passwordField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PasswordField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Поле ввода пароля с маскированием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outputDirField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TextField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Поле ввода каталога для сгенерированного проекта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testLevelCombo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ComboBox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Выпадающий список уровня тестов (</w:t>
            </w:r>
            <w:r>
              <w:t>SMOKE</w:t>
            </w:r>
            <w:r w:rsidRPr="00C36E0E">
              <w:rPr>
                <w:lang w:val="ru-RU"/>
              </w:rPr>
              <w:t xml:space="preserve"> / </w:t>
            </w:r>
            <w:r>
              <w:t>BASIC</w:t>
            </w:r>
            <w:r w:rsidRPr="00C36E0E">
              <w:rPr>
                <w:lang w:val="ru-RU"/>
              </w:rPr>
              <w:t xml:space="preserve"> / </w:t>
            </w:r>
            <w:r>
              <w:t>FULL</w:t>
            </w:r>
            <w:r w:rsidRPr="00C36E0E">
              <w:rPr>
                <w:lang w:val="ru-RU"/>
              </w:rPr>
              <w:t>)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smokeAllSubsystemsCheck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CheckBox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Флаг прогона </w:t>
            </w:r>
            <w:r>
              <w:t>smoke</w:t>
            </w:r>
            <w:r w:rsidRPr="00C36E0E">
              <w:rPr>
                <w:lang w:val="ru-RU"/>
              </w:rPr>
              <w:t>-тестов по всем подсистемам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fastModeCheck</w:t>
            </w:r>
            <w:proofErr w:type="spellEnd"/>
          </w:p>
        </w:tc>
        <w:tc>
          <w:tcPr>
            <w:tcW w:w="1210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CheckBox</w:t>
            </w:r>
            <w:proofErr w:type="spellEnd"/>
          </w:p>
        </w:tc>
        <w:tc>
          <w:tcPr>
            <w:tcW w:w="5522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Флаг быстрого режима (3× </w:t>
            </w:r>
            <w:r>
              <w:t>headless</w:t>
            </w:r>
            <w:r w:rsidRPr="00C36E0E">
              <w:rPr>
                <w:lang w:val="ru-RU"/>
              </w:rPr>
              <w:t>-</w:t>
            </w:r>
            <w:r>
              <w:t>Chrome</w:t>
            </w:r>
            <w:r w:rsidRPr="00C36E0E">
              <w:rPr>
                <w:lang w:val="ru-RU"/>
              </w:rPr>
              <w:t>)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siteTypeCombo</w:t>
            </w:r>
            <w:proofErr w:type="spellEnd"/>
          </w:p>
        </w:tc>
        <w:tc>
          <w:tcPr>
            <w:tcW w:w="1210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ComboBox</w:t>
            </w:r>
            <w:proofErr w:type="spellEnd"/>
          </w:p>
        </w:tc>
        <w:tc>
          <w:tcPr>
            <w:tcW w:w="5522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Выпадающий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типа</w:t>
            </w:r>
            <w:proofErr w:type="spellEnd"/>
            <w:r>
              <w:t xml:space="preserve"> </w:t>
            </w:r>
            <w:proofErr w:type="spellStart"/>
            <w:r>
              <w:t>сайта</w:t>
            </w:r>
            <w:proofErr w:type="spellEnd"/>
            <w:r>
              <w:t xml:space="preserve"> (E3Core / generic / custom)</w:t>
            </w:r>
          </w:p>
        </w:tc>
      </w:tr>
      <w:tr w:rsidR="00C36E0E" w:rsidRPr="00F15756" w:rsidTr="00C36E0E">
        <w:trPr>
          <w:jc w:val="center"/>
        </w:trPr>
        <w:tc>
          <w:tcPr>
            <w:tcW w:w="2896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subsystemField</w:t>
            </w:r>
            <w:proofErr w:type="spellEnd"/>
          </w:p>
        </w:tc>
        <w:tc>
          <w:tcPr>
            <w:tcW w:w="1210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TextField</w:t>
            </w:r>
            <w:proofErr w:type="spellEnd"/>
          </w:p>
        </w:tc>
        <w:tc>
          <w:tcPr>
            <w:tcW w:w="5522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названия</w:t>
            </w:r>
            <w:proofErr w:type="spellEnd"/>
            <w:r>
              <w:t xml:space="preserve"> </w:t>
            </w:r>
            <w:proofErr w:type="spellStart"/>
            <w:r>
              <w:t>подсистемы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896" w:type="dxa"/>
            <w:vAlign w:val="center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btnSelectXml</w:t>
            </w:r>
            <w:proofErr w:type="spellEnd"/>
          </w:p>
        </w:tc>
        <w:tc>
          <w:tcPr>
            <w:tcW w:w="1210" w:type="dxa"/>
            <w:vAlign w:val="center"/>
          </w:tcPr>
          <w:p w:rsidR="00C36E0E" w:rsidRDefault="00C36E0E" w:rsidP="00C36E0E">
            <w:pPr>
              <w:spacing w:line="360" w:lineRule="auto"/>
            </w:pPr>
            <w:r>
              <w:t>Button</w:t>
            </w:r>
          </w:p>
        </w:tc>
        <w:tc>
          <w:tcPr>
            <w:tcW w:w="5522" w:type="dxa"/>
            <w:vAlign w:val="center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Кнопка открытия диалога выбора </w:t>
            </w:r>
            <w:r>
              <w:t>XML</w:t>
            </w:r>
            <w:r w:rsidRPr="00C36E0E">
              <w:rPr>
                <w:lang w:val="ru-RU"/>
              </w:rPr>
              <w:t>-файла</w:t>
            </w:r>
          </w:p>
        </w:tc>
      </w:tr>
    </w:tbl>
    <w:p w:rsidR="00F15756" w:rsidRPr="00F15756" w:rsidRDefault="00F15756" w:rsidP="00C36E0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.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 w:rsidR="00C36E0E">
        <w:rPr>
          <w:rFonts w:eastAsia="MS Mincho"/>
          <w:color w:val="000000"/>
          <w:sz w:val="28"/>
          <w:szCs w:val="28"/>
        </w:rPr>
        <w:t>39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3969"/>
        <w:gridCol w:w="3685"/>
      </w:tblGrid>
      <w:tr w:rsidR="00F15756" w:rsidRPr="00F15756" w:rsidTr="00C36E0E">
        <w:trPr>
          <w:jc w:val="center"/>
        </w:trPr>
        <w:tc>
          <w:tcPr>
            <w:tcW w:w="21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9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368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btnSelectOutputDir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Кнопка открытия диалога выбора каталога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btnParse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Кнопка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запуска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парсинга</w:t>
            </w:r>
            <w:proofErr w:type="spellEnd"/>
            <w:r w:rsidRPr="00C36E0E">
              <w:t xml:space="preserve"> XML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btnGenerate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Кнопка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запуска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генерации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тестов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btnRunTests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Кнопка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запуска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всех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тестов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btnRunSelected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Кнопка открытия диалога выбора тестов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btnShowHistory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Button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Кнопка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отображения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истории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прогонов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entityListView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ListView</w:t>
            </w:r>
            <w:proofErr w:type="spellEnd"/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Список сущностей </w:t>
            </w:r>
            <w:r w:rsidRPr="00C36E0E">
              <w:t>XML</w:t>
            </w:r>
            <w:r w:rsidRPr="00C36E0E">
              <w:rPr>
                <w:lang w:val="ru-RU"/>
              </w:rPr>
              <w:t>-модели (левая панель)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resultsTable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TableView</w:t>
            </w:r>
            <w:proofErr w:type="spellEnd"/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Таблица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результатов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выполнения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тестов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colClass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TableColumn</w:t>
            </w:r>
            <w:proofErr w:type="spellEnd"/>
            <w:r w:rsidRPr="00C36E0E">
              <w:t>&lt;</w:t>
            </w:r>
            <w:proofErr w:type="spellStart"/>
            <w:r w:rsidRPr="00C36E0E">
              <w:t>TestCaseRow</w:t>
            </w:r>
            <w:proofErr w:type="spellEnd"/>
            <w:r w:rsidRPr="00C36E0E">
              <w:t>, String&gt;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Столбец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имени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класса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теста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colMethod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TableColumn</w:t>
            </w:r>
            <w:proofErr w:type="spellEnd"/>
            <w:r w:rsidRPr="00C36E0E">
              <w:t>&lt;</w:t>
            </w:r>
            <w:proofErr w:type="spellStart"/>
            <w:r w:rsidRPr="00C36E0E">
              <w:t>TestCaseRow</w:t>
            </w:r>
            <w:proofErr w:type="spellEnd"/>
            <w:r w:rsidRPr="00C36E0E">
              <w:t>, String&gt;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Столбец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имени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метода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теста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colStatus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TableColumn</w:t>
            </w:r>
            <w:proofErr w:type="spellEnd"/>
            <w:r w:rsidRPr="00C36E0E">
              <w:t>&lt;</w:t>
            </w:r>
            <w:proofErr w:type="spellStart"/>
            <w:r w:rsidRPr="00C36E0E">
              <w:t>TestCaseRow</w:t>
            </w:r>
            <w:proofErr w:type="spellEnd"/>
            <w:r w:rsidRPr="00C36E0E">
              <w:t>, String&gt;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Столбец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статуса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выполнения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colDuration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TableColumn</w:t>
            </w:r>
            <w:proofErr w:type="spellEnd"/>
            <w:r w:rsidRPr="00C36E0E">
              <w:t>&lt;</w:t>
            </w:r>
            <w:proofErr w:type="spellStart"/>
            <w:r w:rsidRPr="00C36E0E">
              <w:t>TestCaseRow</w:t>
            </w:r>
            <w:proofErr w:type="spellEnd"/>
            <w:r w:rsidRPr="00C36E0E">
              <w:t>, String&gt;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Столбец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длительности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выполнения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colMessage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TableColumn</w:t>
            </w:r>
            <w:proofErr w:type="spellEnd"/>
            <w:r w:rsidRPr="00C36E0E">
              <w:t>&lt;</w:t>
            </w:r>
            <w:proofErr w:type="spellStart"/>
            <w:r w:rsidRPr="00C36E0E">
              <w:t>TestCaseRow</w:t>
            </w:r>
            <w:proofErr w:type="spellEnd"/>
            <w:r w:rsidRPr="00C36E0E">
              <w:t>, String&gt;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Столбец сообщения об ошибке или результата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statusLabel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Label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Метка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текущего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состояния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приложения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progressBar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ProgressBar</w:t>
            </w:r>
            <w:proofErr w:type="spellEnd"/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Индикатор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выполнения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фоновых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задач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logArea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TextArea</w:t>
            </w:r>
            <w:proofErr w:type="spellEnd"/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Область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отображения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журнала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событий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totalLabel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Label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Метка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общего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количества</w:t>
            </w:r>
            <w:proofErr w:type="spellEnd"/>
            <w:r w:rsidRPr="00C36E0E">
              <w:t xml:space="preserve"> </w:t>
            </w:r>
            <w:proofErr w:type="spellStart"/>
            <w:r w:rsidRPr="00C36E0E">
              <w:t>тестов</w:t>
            </w:r>
            <w:proofErr w:type="spellEnd"/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passedLabel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Label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Метка количества успешно выполненных тестов</w:t>
            </w:r>
          </w:p>
        </w:tc>
      </w:tr>
      <w:tr w:rsidR="00C36E0E" w:rsidRPr="00F15756" w:rsidTr="00C36E0E">
        <w:trPr>
          <w:jc w:val="center"/>
        </w:trPr>
        <w:tc>
          <w:tcPr>
            <w:tcW w:w="2122" w:type="dxa"/>
          </w:tcPr>
          <w:p w:rsidR="00C36E0E" w:rsidRPr="00C36E0E" w:rsidRDefault="00C36E0E" w:rsidP="00C36E0E">
            <w:pPr>
              <w:spacing w:line="360" w:lineRule="auto"/>
            </w:pPr>
            <w:proofErr w:type="spellStart"/>
            <w:r w:rsidRPr="00C36E0E">
              <w:t>failedLabel</w:t>
            </w:r>
            <w:proofErr w:type="spellEnd"/>
          </w:p>
        </w:tc>
        <w:tc>
          <w:tcPr>
            <w:tcW w:w="3969" w:type="dxa"/>
          </w:tcPr>
          <w:p w:rsidR="00C36E0E" w:rsidRPr="00C36E0E" w:rsidRDefault="00C36E0E" w:rsidP="00C36E0E">
            <w:pPr>
              <w:spacing w:line="360" w:lineRule="auto"/>
            </w:pPr>
            <w:r w:rsidRPr="00C36E0E">
              <w:t>Label</w:t>
            </w:r>
          </w:p>
        </w:tc>
        <w:tc>
          <w:tcPr>
            <w:tcW w:w="368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Метка количества тестов с ошибками</w:t>
            </w:r>
          </w:p>
        </w:tc>
      </w:tr>
    </w:tbl>
    <w:p w:rsidR="00CB7464" w:rsidRDefault="00CB746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C36E0E" w:rsidRPr="00F15756" w:rsidRDefault="00C36E0E" w:rsidP="00C36E0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br w:type="page"/>
      </w:r>
      <w:r w:rsidRPr="00F15756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.</w:t>
      </w:r>
      <w:r w:rsidRPr="00F15756">
        <w:rPr>
          <w:rFonts w:eastAsia="MS Mincho"/>
          <w:color w:val="000000"/>
          <w:sz w:val="28"/>
          <w:szCs w:val="28"/>
        </w:rPr>
        <w:t xml:space="preserve"> </w:t>
      </w:r>
      <w:r>
        <w:rPr>
          <w:rFonts w:eastAsia="MS Mincho"/>
          <w:color w:val="000000"/>
          <w:sz w:val="28"/>
          <w:szCs w:val="28"/>
        </w:rPr>
        <w:t>39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403"/>
        <w:gridCol w:w="2952"/>
        <w:gridCol w:w="4421"/>
      </w:tblGrid>
      <w:tr w:rsidR="00C36E0E" w:rsidRPr="00F15756" w:rsidTr="00FC6C2D">
        <w:trPr>
          <w:jc w:val="center"/>
        </w:trPr>
        <w:tc>
          <w:tcPr>
            <w:tcW w:w="2096" w:type="dxa"/>
          </w:tcPr>
          <w:p w:rsidR="00C36E0E" w:rsidRPr="00F15756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065" w:type="dxa"/>
          </w:tcPr>
          <w:p w:rsidR="00C36E0E" w:rsidRPr="00F15756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615" w:type="dxa"/>
          </w:tcPr>
          <w:p w:rsidR="00C36E0E" w:rsidRPr="00F15756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15756" w:rsidTr="00C36E0E">
        <w:trPr>
          <w:jc w:val="center"/>
        </w:trPr>
        <w:tc>
          <w:tcPr>
            <w:tcW w:w="2096" w:type="dxa"/>
          </w:tcPr>
          <w:p w:rsidR="00C36E0E" w:rsidRDefault="00C36E0E" w:rsidP="00C36E0E">
            <w:pPr>
              <w:spacing w:line="360" w:lineRule="auto"/>
            </w:pPr>
            <w:r>
              <w:t>TEST_CATEGORIES</w:t>
            </w:r>
          </w:p>
        </w:tc>
        <w:tc>
          <w:tcPr>
            <w:tcW w:w="3065" w:type="dxa"/>
          </w:tcPr>
          <w:p w:rsidR="00C36E0E" w:rsidRDefault="00C36E0E" w:rsidP="00C36E0E">
            <w:pPr>
              <w:spacing w:line="360" w:lineRule="auto"/>
            </w:pPr>
            <w:r>
              <w:t xml:space="preserve">static final </w:t>
            </w:r>
            <w:proofErr w:type="gramStart"/>
            <w:r>
              <w:t>String[][</w:t>
            </w:r>
            <w:proofErr w:type="gramEnd"/>
            <w:r>
              <w:t>]</w:t>
            </w:r>
          </w:p>
        </w:tc>
        <w:tc>
          <w:tcPr>
            <w:tcW w:w="461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Каталог пар (название категории, </w:t>
            </w:r>
            <w:r>
              <w:t>Surefire</w:t>
            </w:r>
            <w:r w:rsidRPr="00C36E0E">
              <w:rPr>
                <w:lang w:val="ru-RU"/>
              </w:rPr>
              <w:t>-фильтр) для диалога выбора видов тестов</w:t>
            </w:r>
          </w:p>
        </w:tc>
      </w:tr>
      <w:tr w:rsidR="00C36E0E" w:rsidRPr="00F15756" w:rsidTr="00C36E0E">
        <w:trPr>
          <w:jc w:val="center"/>
        </w:trPr>
        <w:tc>
          <w:tcPr>
            <w:tcW w:w="20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currentModel</w:t>
            </w:r>
            <w:proofErr w:type="spellEnd"/>
          </w:p>
        </w:tc>
        <w:tc>
          <w:tcPr>
            <w:tcW w:w="3065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AppModel</w:t>
            </w:r>
            <w:proofErr w:type="spellEnd"/>
          </w:p>
        </w:tc>
        <w:tc>
          <w:tcPr>
            <w:tcW w:w="461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 xml:space="preserve">Загруженная </w:t>
            </w:r>
            <w:r>
              <w:t>XML</w:t>
            </w:r>
            <w:r w:rsidRPr="00C36E0E">
              <w:rPr>
                <w:lang w:val="ru-RU"/>
              </w:rPr>
              <w:t xml:space="preserve">-модель; имеет значение </w:t>
            </w:r>
            <w:r>
              <w:t>null</w:t>
            </w:r>
            <w:r w:rsidRPr="00C36E0E">
              <w:rPr>
                <w:lang w:val="ru-RU"/>
              </w:rPr>
              <w:t xml:space="preserve"> до выполнения метода </w:t>
            </w:r>
            <w:proofErr w:type="spellStart"/>
            <w:proofErr w:type="gramStart"/>
            <w:r>
              <w:t>onParse</w:t>
            </w:r>
            <w:proofErr w:type="spellEnd"/>
            <w:r w:rsidRPr="00C36E0E">
              <w:rPr>
                <w:lang w:val="ru-RU"/>
              </w:rPr>
              <w:t>(</w:t>
            </w:r>
            <w:proofErr w:type="gramEnd"/>
            <w:r w:rsidRPr="00C36E0E">
              <w:rPr>
                <w:lang w:val="ru-RU"/>
              </w:rPr>
              <w:t>)</w:t>
            </w:r>
          </w:p>
        </w:tc>
      </w:tr>
      <w:tr w:rsidR="00C36E0E" w:rsidRPr="00F15756" w:rsidTr="00C36E0E">
        <w:trPr>
          <w:jc w:val="center"/>
        </w:trPr>
        <w:tc>
          <w:tcPr>
            <w:tcW w:w="2096" w:type="dxa"/>
          </w:tcPr>
          <w:p w:rsidR="00C36E0E" w:rsidRDefault="00C36E0E" w:rsidP="00C36E0E">
            <w:pPr>
              <w:spacing w:line="360" w:lineRule="auto"/>
            </w:pPr>
            <w:proofErr w:type="spellStart"/>
            <w:r>
              <w:t>reportDao</w:t>
            </w:r>
            <w:proofErr w:type="spellEnd"/>
          </w:p>
        </w:tc>
        <w:tc>
          <w:tcPr>
            <w:tcW w:w="3065" w:type="dxa"/>
          </w:tcPr>
          <w:p w:rsidR="00C36E0E" w:rsidRDefault="00C36E0E" w:rsidP="00C36E0E">
            <w:pPr>
              <w:spacing w:line="360" w:lineRule="auto"/>
            </w:pPr>
            <w:r>
              <w:t xml:space="preserve">final </w:t>
            </w:r>
            <w:proofErr w:type="spellStart"/>
            <w:r>
              <w:t>ReportDao</w:t>
            </w:r>
            <w:proofErr w:type="spellEnd"/>
          </w:p>
        </w:tc>
        <w:tc>
          <w:tcPr>
            <w:tcW w:w="4615" w:type="dxa"/>
          </w:tcPr>
          <w:p w:rsidR="00C36E0E" w:rsidRPr="00C36E0E" w:rsidRDefault="00C36E0E" w:rsidP="00C36E0E">
            <w:pPr>
              <w:spacing w:line="360" w:lineRule="auto"/>
              <w:rPr>
                <w:lang w:val="ru-RU"/>
              </w:rPr>
            </w:pPr>
            <w:r w:rsidRPr="00C36E0E">
              <w:rPr>
                <w:lang w:val="ru-RU"/>
              </w:rPr>
              <w:t>Объект доступа к данным для сохранения и загрузки истории прогонов</w:t>
            </w:r>
          </w:p>
        </w:tc>
      </w:tr>
    </w:tbl>
    <w:p w:rsidR="00C36E0E" w:rsidRDefault="00C36E0E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FD2DC3">
        <w:rPr>
          <w:rFonts w:eastAsia="MS Mincho"/>
          <w:color w:val="000000"/>
          <w:sz w:val="28"/>
          <w:szCs w:val="28"/>
        </w:rPr>
        <w:t>40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614"/>
        <w:gridCol w:w="1707"/>
        <w:gridCol w:w="4277"/>
      </w:tblGrid>
      <w:tr w:rsidR="00F15756" w:rsidRPr="00F15756" w:rsidTr="00FC6C2D">
        <w:trPr>
          <w:jc w:val="center"/>
        </w:trPr>
        <w:tc>
          <w:tcPr>
            <w:tcW w:w="20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1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27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0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1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27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F15756" w:rsidTr="00FC6C2D">
        <w:trPr>
          <w:jc w:val="center"/>
        </w:trPr>
        <w:tc>
          <w:tcPr>
            <w:tcW w:w="2030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initialize</w:t>
            </w:r>
          </w:p>
        </w:tc>
        <w:tc>
          <w:tcPr>
            <w:tcW w:w="161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707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277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Автоматически вызывается после загрузки </w:t>
            </w:r>
            <w:r w:rsidRPr="00A86C29">
              <w:t>FXML</w:t>
            </w:r>
            <w:r w:rsidRPr="00A86C29">
              <w:rPr>
                <w:lang w:val="ru-RU"/>
              </w:rPr>
              <w:t xml:space="preserve">. Настраивает </w:t>
            </w:r>
            <w:proofErr w:type="spellStart"/>
            <w:r w:rsidRPr="00A86C29">
              <w:t>CellValueFactory</w:t>
            </w:r>
            <w:proofErr w:type="spellEnd"/>
            <w:r w:rsidRPr="00A86C29">
              <w:rPr>
                <w:lang w:val="ru-RU"/>
              </w:rPr>
              <w:t xml:space="preserve">, элементы </w:t>
            </w:r>
            <w:proofErr w:type="spellStart"/>
            <w:r w:rsidRPr="00A86C29">
              <w:t>ComboBox</w:t>
            </w:r>
            <w:proofErr w:type="spellEnd"/>
            <w:r w:rsidRPr="00A86C29">
              <w:rPr>
                <w:lang w:val="ru-RU"/>
              </w:rPr>
              <w:t xml:space="preserve"> и значения полей по умолчанию</w:t>
            </w:r>
          </w:p>
        </w:tc>
      </w:tr>
      <w:tr w:rsidR="00A86C29" w:rsidRPr="00F15756" w:rsidTr="00FC6C2D">
        <w:trPr>
          <w:jc w:val="center"/>
        </w:trPr>
        <w:tc>
          <w:tcPr>
            <w:tcW w:w="2030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onSelectXml</w:t>
            </w:r>
            <w:proofErr w:type="spellEnd"/>
          </w:p>
        </w:tc>
        <w:tc>
          <w:tcPr>
            <w:tcW w:w="161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707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277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Открывает диалог выбора </w:t>
            </w:r>
            <w:r w:rsidRPr="00A86C29">
              <w:t>XML</w:t>
            </w:r>
            <w:r w:rsidRPr="00A86C29">
              <w:rPr>
                <w:lang w:val="ru-RU"/>
              </w:rPr>
              <w:t>-файла (</w:t>
            </w:r>
            <w:proofErr w:type="spellStart"/>
            <w:r w:rsidRPr="00A86C29">
              <w:t>FileChooser</w:t>
            </w:r>
            <w:proofErr w:type="spellEnd"/>
            <w:r w:rsidRPr="00A86C29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A86C29">
              <w:t>xmlPathField</w:t>
            </w:r>
            <w:proofErr w:type="spellEnd"/>
          </w:p>
        </w:tc>
      </w:tr>
      <w:tr w:rsidR="00A86C29" w:rsidRPr="00F15756" w:rsidTr="00FC6C2D">
        <w:trPr>
          <w:jc w:val="center"/>
        </w:trPr>
        <w:tc>
          <w:tcPr>
            <w:tcW w:w="2030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onSelectOutputDir</w:t>
            </w:r>
            <w:proofErr w:type="spellEnd"/>
          </w:p>
        </w:tc>
        <w:tc>
          <w:tcPr>
            <w:tcW w:w="161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707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277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>Открывает диалог выбора каталога (</w:t>
            </w:r>
            <w:r w:rsidRPr="00A86C29">
              <w:t>DirectoryChooser</w:t>
            </w:r>
            <w:r w:rsidRPr="00A86C29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A86C29">
              <w:t>outputDirField</w:t>
            </w:r>
            <w:proofErr w:type="spellEnd"/>
          </w:p>
        </w:tc>
      </w:tr>
      <w:tr w:rsidR="00A86C29" w:rsidRPr="00F15756" w:rsidTr="00FC6C2D">
        <w:trPr>
          <w:jc w:val="center"/>
        </w:trPr>
        <w:tc>
          <w:tcPr>
            <w:tcW w:w="2030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onParse</w:t>
            </w:r>
            <w:proofErr w:type="spellEnd"/>
          </w:p>
        </w:tc>
        <w:tc>
          <w:tcPr>
            <w:tcW w:w="161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707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277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Создаёт объект </w:t>
            </w:r>
            <w:proofErr w:type="spellStart"/>
            <w:r w:rsidRPr="00A86C29">
              <w:t>XmlModelParser</w:t>
            </w:r>
            <w:proofErr w:type="spellEnd"/>
            <w:r w:rsidRPr="00A86C29">
              <w:rPr>
                <w:lang w:val="ru-RU"/>
              </w:rPr>
              <w:t xml:space="preserve">, выполняет разбор </w:t>
            </w:r>
            <w:r w:rsidRPr="00A86C29">
              <w:t>XML</w:t>
            </w:r>
            <w:r w:rsidRPr="00A86C29">
              <w:rPr>
                <w:lang w:val="ru-RU"/>
              </w:rPr>
              <w:t xml:space="preserve">-файла, заполняет список </w:t>
            </w:r>
            <w:proofErr w:type="spellStart"/>
            <w:r w:rsidRPr="00A86C29">
              <w:t>entityListView</w:t>
            </w:r>
            <w:proofErr w:type="spellEnd"/>
            <w:r w:rsidRPr="00A86C29">
              <w:rPr>
                <w:lang w:val="ru-RU"/>
              </w:rPr>
              <w:t xml:space="preserve"> и активирует кнопку генерации тестов</w:t>
            </w:r>
          </w:p>
        </w:tc>
      </w:tr>
      <w:tr w:rsidR="00A86C29" w:rsidRPr="00A86C29" w:rsidTr="00FC6C2D">
        <w:trPr>
          <w:jc w:val="center"/>
        </w:trPr>
        <w:tc>
          <w:tcPr>
            <w:tcW w:w="2030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showAlert</w:t>
            </w:r>
            <w:proofErr w:type="spellEnd"/>
          </w:p>
        </w:tc>
        <w:tc>
          <w:tcPr>
            <w:tcW w:w="161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title: String, content: String</w:t>
            </w:r>
          </w:p>
        </w:tc>
        <w:tc>
          <w:tcPr>
            <w:tcW w:w="1707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277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Отображает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модальное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окно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Alert.ERROR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через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Platform.runLater</w:t>
            </w:r>
            <w:proofErr w:type="spellEnd"/>
          </w:p>
        </w:tc>
      </w:tr>
    </w:tbl>
    <w:p w:rsidR="00F15756" w:rsidRPr="00981A23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color w:val="000000"/>
          <w:sz w:val="28"/>
          <w:szCs w:val="28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D2DC3">
        <w:rPr>
          <w:color w:val="000000"/>
          <w:sz w:val="28"/>
          <w:szCs w:val="28"/>
        </w:rPr>
        <w:t>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1643"/>
        <w:gridCol w:w="1604"/>
        <w:gridCol w:w="4380"/>
      </w:tblGrid>
      <w:tr w:rsidR="00F15756" w:rsidRPr="00F15756" w:rsidTr="00FC6C2D">
        <w:trPr>
          <w:jc w:val="center"/>
        </w:trPr>
        <w:tc>
          <w:tcPr>
            <w:tcW w:w="200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6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38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A86C29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onGenerate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Создаёт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объекты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TestConfig</w:t>
            </w:r>
            <w:proofErr w:type="spellEnd"/>
            <w:r w:rsidRPr="00A86C29">
              <w:t xml:space="preserve"> и </w:t>
            </w:r>
            <w:proofErr w:type="spellStart"/>
            <w:r w:rsidRPr="00A86C29">
              <w:t>TestGenerator</w:t>
            </w:r>
            <w:proofErr w:type="spellEnd"/>
            <w:r w:rsidRPr="00A86C29">
              <w:t xml:space="preserve">, </w:t>
            </w:r>
            <w:proofErr w:type="spellStart"/>
            <w:r w:rsidRPr="00A86C29">
              <w:t>запускает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генерацию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тестов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методом</w:t>
            </w:r>
            <w:proofErr w:type="spellEnd"/>
            <w:r w:rsidRPr="00A86C29">
              <w:t xml:space="preserve"> generate(model), </w:t>
            </w:r>
            <w:proofErr w:type="spellStart"/>
            <w:r w:rsidRPr="00A86C29">
              <w:t>после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чего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активирует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кнопки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запуска</w:t>
            </w:r>
            <w:proofErr w:type="spellEnd"/>
            <w:r w:rsidRPr="00A86C29">
              <w:t xml:space="preserve"> </w:t>
            </w:r>
            <w:proofErr w:type="spellStart"/>
            <w:r w:rsidRPr="00A86C29">
              <w:t>тестов</w:t>
            </w:r>
            <w:proofErr w:type="spellEnd"/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onRunTests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Запускает выполнение всех тестов посредством вызова метода </w:t>
            </w:r>
            <w:proofErr w:type="spellStart"/>
            <w:r w:rsidRPr="00A86C29">
              <w:t>launchRun</w:t>
            </w:r>
            <w:proofErr w:type="spellEnd"/>
            <w:r w:rsidRPr="00A86C29">
              <w:rPr>
                <w:lang w:val="ru-RU"/>
              </w:rPr>
              <w:t>(</w:t>
            </w:r>
            <w:r w:rsidRPr="00A86C29">
              <w:t>null</w:t>
            </w:r>
            <w:r w:rsidRPr="00A86C29">
              <w:rPr>
                <w:lang w:val="ru-RU"/>
              </w:rPr>
              <w:t>)</w:t>
            </w:r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onRunSelected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Открывает диалог выбора сущностей и видов тестов, формирует </w:t>
            </w:r>
            <w:r w:rsidRPr="00A86C29">
              <w:t>Surefire</w:t>
            </w:r>
            <w:r w:rsidRPr="00A86C29">
              <w:rPr>
                <w:lang w:val="ru-RU"/>
              </w:rPr>
              <w:t xml:space="preserve">-фильтр и вызывает метод </w:t>
            </w:r>
            <w:proofErr w:type="spellStart"/>
            <w:r w:rsidRPr="00A86C29">
              <w:t>launchRun</w:t>
            </w:r>
            <w:proofErr w:type="spellEnd"/>
            <w:r w:rsidRPr="00A86C29">
              <w:rPr>
                <w:lang w:val="ru-RU"/>
              </w:rPr>
              <w:t>(</w:t>
            </w:r>
            <w:r w:rsidRPr="00A86C29">
              <w:t>filter</w:t>
            </w:r>
            <w:r w:rsidRPr="00A86C29">
              <w:rPr>
                <w:lang w:val="ru-RU"/>
              </w:rPr>
              <w:t>)</w:t>
            </w:r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buildTestFilter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entityChecks</w:t>
            </w:r>
            <w:proofErr w:type="spellEnd"/>
            <w:r w:rsidRPr="00A86C29">
              <w:t xml:space="preserve">: List, </w:t>
            </w:r>
            <w:proofErr w:type="spellStart"/>
            <w:r w:rsidRPr="00A86C29">
              <w:t>typeChecks</w:t>
            </w:r>
            <w:proofErr w:type="spellEnd"/>
            <w:r w:rsidRPr="00A86C29">
              <w:t>: List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String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>Статический метод формирования фильтра на основе отмеченных чекбоксов</w:t>
            </w:r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launchRun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testFilter</w:t>
            </w:r>
            <w:proofErr w:type="spellEnd"/>
            <w:r w:rsidRPr="00A86C29">
              <w:t>: String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Запускает фоновую задачу </w:t>
            </w:r>
            <w:r w:rsidRPr="00A86C29">
              <w:t>Task</w:t>
            </w:r>
            <w:r w:rsidRPr="00A86C29">
              <w:rPr>
                <w:lang w:val="ru-RU"/>
              </w:rPr>
              <w:t xml:space="preserve"> с использованием </w:t>
            </w:r>
            <w:proofErr w:type="spellStart"/>
            <w:r w:rsidRPr="00A86C29">
              <w:t>TestRunner</w:t>
            </w:r>
            <w:proofErr w:type="spellEnd"/>
            <w:r w:rsidRPr="00A86C29">
              <w:rPr>
                <w:lang w:val="ru-RU"/>
              </w:rPr>
              <w:t xml:space="preserve">. После завершения вызывает </w:t>
            </w:r>
            <w:proofErr w:type="spellStart"/>
            <w:r w:rsidRPr="00A86C29">
              <w:t>displayResults</w:t>
            </w:r>
            <w:proofErr w:type="spellEnd"/>
            <w:r w:rsidRPr="00A86C29">
              <w:rPr>
                <w:lang w:val="ru-RU"/>
              </w:rPr>
              <w:t xml:space="preserve"> и </w:t>
            </w:r>
            <w:proofErr w:type="spellStart"/>
            <w:r w:rsidRPr="00A86C29">
              <w:t>reportDao</w:t>
            </w:r>
            <w:proofErr w:type="spellEnd"/>
            <w:r w:rsidRPr="00A86C29">
              <w:rPr>
                <w:lang w:val="ru-RU"/>
              </w:rPr>
              <w:t>.</w:t>
            </w:r>
            <w:proofErr w:type="spellStart"/>
            <w:r w:rsidRPr="00A86C29">
              <w:t>saveRun</w:t>
            </w:r>
            <w:proofErr w:type="spellEnd"/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onShowHistory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Получает историю прогонов через </w:t>
            </w:r>
            <w:proofErr w:type="spellStart"/>
            <w:r w:rsidRPr="00A86C29">
              <w:t>reportDao</w:t>
            </w:r>
            <w:proofErr w:type="spellEnd"/>
            <w:r w:rsidRPr="00A86C29">
              <w:rPr>
                <w:lang w:val="ru-RU"/>
              </w:rPr>
              <w:t>.</w:t>
            </w:r>
            <w:proofErr w:type="spellStart"/>
            <w:r w:rsidRPr="00A86C29">
              <w:t>getAllRuns</w:t>
            </w:r>
            <w:proofErr w:type="spellEnd"/>
            <w:r w:rsidRPr="00A86C29">
              <w:rPr>
                <w:lang w:val="ru-RU"/>
              </w:rPr>
              <w:t xml:space="preserve">(), выводит сводную информацию в </w:t>
            </w:r>
            <w:proofErr w:type="spellStart"/>
            <w:r w:rsidRPr="00A86C29">
              <w:t>logArea</w:t>
            </w:r>
            <w:proofErr w:type="spellEnd"/>
            <w:r w:rsidRPr="00A86C29">
              <w:rPr>
                <w:lang w:val="ru-RU"/>
              </w:rPr>
              <w:t xml:space="preserve"> и отображает результаты последнего запуска</w:t>
            </w:r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displayResults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 xml:space="preserve">result: </w:t>
            </w:r>
            <w:proofErr w:type="spellStart"/>
            <w:r w:rsidRPr="00A86C29">
              <w:t>TestRunResult</w:t>
            </w:r>
            <w:proofErr w:type="spellEnd"/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Заполняет таблицу </w:t>
            </w:r>
            <w:proofErr w:type="spellStart"/>
            <w:r w:rsidRPr="00A86C29">
              <w:t>resultsTable</w:t>
            </w:r>
            <w:proofErr w:type="spellEnd"/>
            <w:r w:rsidRPr="00A86C29">
              <w:rPr>
                <w:lang w:val="ru-RU"/>
              </w:rPr>
              <w:t xml:space="preserve"> объектами </w:t>
            </w:r>
            <w:proofErr w:type="spellStart"/>
            <w:r w:rsidRPr="00A86C29">
              <w:t>TestCaseRow</w:t>
            </w:r>
            <w:proofErr w:type="spellEnd"/>
            <w:r w:rsidRPr="00A86C29">
              <w:rPr>
                <w:lang w:val="ru-RU"/>
              </w:rPr>
              <w:t xml:space="preserve"> и отображает статусы выполнения тестов</w:t>
            </w:r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proofErr w:type="spellStart"/>
            <w:r w:rsidRPr="00A86C29">
              <w:t>getXmlFileName</w:t>
            </w:r>
            <w:proofErr w:type="spellEnd"/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—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String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Возвращает имя </w:t>
            </w:r>
            <w:r w:rsidRPr="00A86C29">
              <w:t>XML</w:t>
            </w:r>
            <w:r w:rsidRPr="00A86C29">
              <w:rPr>
                <w:lang w:val="ru-RU"/>
              </w:rPr>
              <w:t xml:space="preserve">-файла, указанного в </w:t>
            </w:r>
            <w:proofErr w:type="spellStart"/>
            <w:r w:rsidRPr="00A86C29">
              <w:t>xmlPathField</w:t>
            </w:r>
            <w:proofErr w:type="spellEnd"/>
          </w:p>
        </w:tc>
      </w:tr>
      <w:tr w:rsidR="00A86C29" w:rsidRPr="00F15756" w:rsidTr="00FC6C2D">
        <w:trPr>
          <w:jc w:val="center"/>
        </w:trPr>
        <w:tc>
          <w:tcPr>
            <w:tcW w:w="2001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log</w:t>
            </w:r>
          </w:p>
        </w:tc>
        <w:tc>
          <w:tcPr>
            <w:tcW w:w="1643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message: String</w:t>
            </w:r>
          </w:p>
        </w:tc>
        <w:tc>
          <w:tcPr>
            <w:tcW w:w="1604" w:type="dxa"/>
          </w:tcPr>
          <w:p w:rsidR="00A86C29" w:rsidRPr="00A86C29" w:rsidRDefault="00A86C29" w:rsidP="00A86C29">
            <w:pPr>
              <w:spacing w:line="360" w:lineRule="auto"/>
            </w:pPr>
            <w:r w:rsidRPr="00A86C29">
              <w:t>void</w:t>
            </w:r>
          </w:p>
        </w:tc>
        <w:tc>
          <w:tcPr>
            <w:tcW w:w="4380" w:type="dxa"/>
          </w:tcPr>
          <w:p w:rsidR="00A86C29" w:rsidRPr="00A86C29" w:rsidRDefault="00A86C29" w:rsidP="00A86C29">
            <w:pPr>
              <w:spacing w:line="360" w:lineRule="auto"/>
              <w:rPr>
                <w:lang w:val="ru-RU"/>
              </w:rPr>
            </w:pPr>
            <w:r w:rsidRPr="00A86C29">
              <w:rPr>
                <w:lang w:val="ru-RU"/>
              </w:rPr>
              <w:t xml:space="preserve">Добавляет сообщение в журнал </w:t>
            </w:r>
            <w:proofErr w:type="spellStart"/>
            <w:r w:rsidRPr="00A86C29">
              <w:t>logArea</w:t>
            </w:r>
            <w:proofErr w:type="spellEnd"/>
            <w:r w:rsidRPr="00A86C29">
              <w:rPr>
                <w:lang w:val="ru-RU"/>
              </w:rPr>
              <w:t xml:space="preserve"> через </w:t>
            </w:r>
            <w:r w:rsidRPr="00A86C29">
              <w:t>Platform</w:t>
            </w:r>
            <w:r w:rsidRPr="00A86C29">
              <w:rPr>
                <w:lang w:val="ru-RU"/>
              </w:rPr>
              <w:t>.</w:t>
            </w:r>
            <w:proofErr w:type="spellStart"/>
            <w:r w:rsidRPr="00A86C29">
              <w:t>runLater</w:t>
            </w:r>
            <w:proofErr w:type="spellEnd"/>
          </w:p>
        </w:tc>
      </w:tr>
    </w:tbl>
    <w:p w:rsidR="00C36E0E" w:rsidRPr="00A86C29" w:rsidRDefault="00C36E0E" w:rsidP="00C36E0E">
      <w:pPr>
        <w:rPr>
          <w:rFonts w:eastAsia="MS Mincho"/>
          <w:color w:val="000000"/>
          <w:lang w:val="en-US"/>
        </w:rPr>
      </w:pPr>
    </w:p>
    <w:p w:rsidR="00C36E0E" w:rsidRDefault="00C36E0E" w:rsidP="00A86C29">
      <w:pPr>
        <w:spacing w:after="160" w:line="259" w:lineRule="auto"/>
        <w:rPr>
          <w:rFonts w:eastAsia="MS Mincho"/>
          <w:color w:val="000000"/>
        </w:rPr>
      </w:pPr>
      <w:r>
        <w:rPr>
          <w:rFonts w:eastAsia="MS Mincho"/>
          <w:color w:val="000000"/>
        </w:rPr>
        <w:br w:type="page"/>
      </w:r>
    </w:p>
    <w:p w:rsidR="00A86C29" w:rsidRPr="00CB7464" w:rsidRDefault="00A86C29" w:rsidP="00A86C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A86C29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>
        <w:rPr>
          <w:rFonts w:eastAsia="MS Mincho"/>
          <w:color w:val="000000"/>
          <w:sz w:val="28"/>
          <w:szCs w:val="28"/>
        </w:rPr>
        <w:t>41</w:t>
      </w:r>
    </w:p>
    <w:p w:rsidR="00A86C29" w:rsidRPr="00A86C29" w:rsidRDefault="00A86C29" w:rsidP="00A86C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A86C29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A86C29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A86C29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417"/>
        <w:gridCol w:w="6656"/>
      </w:tblGrid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C35A9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C35A9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C35A9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</w:pPr>
            <w:proofErr w:type="spellStart"/>
            <w:r w:rsidRPr="00EC35A9">
              <w:t>className</w:t>
            </w:r>
            <w:proofErr w:type="spellEnd"/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final String</w:t>
            </w:r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Имя тестового класса (например,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GskOgskTest</w:t>
            </w:r>
            <w:proofErr w:type="spellEnd"/>
            <w:r w:rsidRPr="00EC35A9">
              <w:rPr>
                <w:lang w:val="ru-RU"/>
              </w:rPr>
              <w:t>)</w:t>
            </w:r>
          </w:p>
        </w:tc>
      </w:tr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</w:pPr>
            <w:proofErr w:type="spellStart"/>
            <w:r w:rsidRPr="00EC35A9">
              <w:t>methodName</w:t>
            </w:r>
            <w:proofErr w:type="spellEnd"/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final String</w:t>
            </w:r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Имя тестового метода (например,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EC35A9">
              <w:rPr>
                <w:lang w:val="ru-RU"/>
              </w:rPr>
              <w:t>)</w:t>
            </w:r>
          </w:p>
        </w:tc>
      </w:tr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status</w:t>
            </w:r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final String</w:t>
            </w:r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Статус выполнения теста: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OK</w:t>
            </w:r>
            <w:r w:rsidRPr="00EC35A9">
              <w:rPr>
                <w:lang w:val="ru-RU"/>
              </w:rPr>
              <w:t xml:space="preserve">,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FAIL</w:t>
            </w:r>
            <w:r w:rsidRPr="00EC35A9">
              <w:rPr>
                <w:lang w:val="ru-RU"/>
              </w:rPr>
              <w:t xml:space="preserve"> или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SKIP</w:t>
            </w:r>
          </w:p>
        </w:tc>
      </w:tr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duration</w:t>
            </w:r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final String</w:t>
            </w:r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>Длительность выполнения теста в миллисекундах</w:t>
            </w:r>
          </w:p>
        </w:tc>
      </w:tr>
      <w:tr w:rsidR="00A86C29" w:rsidRPr="00F15756" w:rsidTr="00EC35A9">
        <w:trPr>
          <w:jc w:val="center"/>
        </w:trPr>
        <w:tc>
          <w:tcPr>
            <w:tcW w:w="1555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message</w:t>
            </w:r>
          </w:p>
        </w:tc>
        <w:tc>
          <w:tcPr>
            <w:tcW w:w="1417" w:type="dxa"/>
          </w:tcPr>
          <w:p w:rsidR="00A86C29" w:rsidRPr="00EC35A9" w:rsidRDefault="00A86C29" w:rsidP="00EC35A9">
            <w:pPr>
              <w:spacing w:line="360" w:lineRule="auto"/>
            </w:pPr>
            <w:r w:rsidRPr="00EC35A9">
              <w:t>final String</w:t>
            </w:r>
          </w:p>
        </w:tc>
        <w:tc>
          <w:tcPr>
            <w:tcW w:w="6656" w:type="dxa"/>
          </w:tcPr>
          <w:p w:rsidR="00A86C29" w:rsidRPr="00EC35A9" w:rsidRDefault="00A86C2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>Сообщение о результате выполнения: текст ошибки или подтверждение успешного прохождения теста</w:t>
            </w:r>
          </w:p>
        </w:tc>
      </w:tr>
    </w:tbl>
    <w:p w:rsidR="00EC35A9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EC35A9" w:rsidRPr="00F15756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>
        <w:rPr>
          <w:rFonts w:eastAsia="MS Mincho"/>
          <w:color w:val="000000"/>
          <w:sz w:val="28"/>
          <w:szCs w:val="28"/>
        </w:rPr>
        <w:t>4</w:t>
      </w:r>
      <w:r>
        <w:rPr>
          <w:rFonts w:eastAsia="MS Mincho"/>
          <w:color w:val="000000"/>
          <w:sz w:val="28"/>
          <w:szCs w:val="28"/>
        </w:rPr>
        <w:t>2</w:t>
      </w:r>
    </w:p>
    <w:p w:rsidR="00EC35A9" w:rsidRPr="00F15756" w:rsidRDefault="00EC35A9" w:rsidP="00EC35A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A86C29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126"/>
        <w:gridCol w:w="1707"/>
        <w:gridCol w:w="3966"/>
      </w:tblGrid>
      <w:tr w:rsidR="00EC35A9" w:rsidRPr="00F15756" w:rsidTr="00EC35A9">
        <w:tc>
          <w:tcPr>
            <w:tcW w:w="1829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Название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метода</w:t>
            </w:r>
            <w:proofErr w:type="spellEnd"/>
          </w:p>
        </w:tc>
        <w:tc>
          <w:tcPr>
            <w:tcW w:w="2135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Параметры</w:t>
            </w:r>
            <w:proofErr w:type="spellEnd"/>
          </w:p>
        </w:tc>
        <w:tc>
          <w:tcPr>
            <w:tcW w:w="1672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Возвращаемое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значение</w:t>
            </w:r>
            <w:proofErr w:type="spellEnd"/>
          </w:p>
        </w:tc>
        <w:tc>
          <w:tcPr>
            <w:tcW w:w="3992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Описание</w:t>
            </w:r>
            <w:proofErr w:type="spellEnd"/>
          </w:p>
        </w:tc>
      </w:tr>
      <w:tr w:rsidR="00EC35A9" w:rsidRPr="00F15756" w:rsidTr="00EC35A9">
        <w:tc>
          <w:tcPr>
            <w:tcW w:w="18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TestCaseRow</w:t>
            </w:r>
            <w:proofErr w:type="spellEnd"/>
          </w:p>
        </w:tc>
        <w:tc>
          <w:tcPr>
            <w:tcW w:w="2135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className</w:t>
            </w:r>
            <w:proofErr w:type="spellEnd"/>
            <w:r w:rsidRPr="00EC35A9">
              <w:t xml:space="preserve">, </w:t>
            </w:r>
            <w:proofErr w:type="spellStart"/>
            <w:r w:rsidRPr="00EC35A9">
              <w:t>methodName</w:t>
            </w:r>
            <w:proofErr w:type="spellEnd"/>
            <w:r w:rsidRPr="00EC35A9">
              <w:t>, status, duration, message: String</w:t>
            </w:r>
          </w:p>
        </w:tc>
        <w:tc>
          <w:tcPr>
            <w:tcW w:w="1672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Конструктор</w:t>
            </w:r>
            <w:proofErr w:type="spellEnd"/>
          </w:p>
        </w:tc>
        <w:tc>
          <w:tcPr>
            <w:tcW w:w="3992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Инициализирует поля </w:t>
            </w:r>
            <w:proofErr w:type="spellStart"/>
            <w:r w:rsidRPr="00EC35A9">
              <w:t>className</w:t>
            </w:r>
            <w:proofErr w:type="spellEnd"/>
            <w:r w:rsidRPr="00EC35A9">
              <w:rPr>
                <w:lang w:val="ru-RU"/>
              </w:rPr>
              <w:t xml:space="preserve">, </w:t>
            </w:r>
            <w:proofErr w:type="spellStart"/>
            <w:r w:rsidRPr="00EC35A9">
              <w:t>methodName</w:t>
            </w:r>
            <w:proofErr w:type="spellEnd"/>
            <w:r w:rsidRPr="00EC35A9">
              <w:rPr>
                <w:lang w:val="ru-RU"/>
              </w:rPr>
              <w:t xml:space="preserve">, </w:t>
            </w:r>
            <w:r w:rsidRPr="00EC35A9">
              <w:t>status</w:t>
            </w:r>
            <w:r w:rsidRPr="00EC35A9">
              <w:rPr>
                <w:lang w:val="ru-RU"/>
              </w:rPr>
              <w:t xml:space="preserve">, </w:t>
            </w:r>
            <w:r w:rsidRPr="00EC35A9">
              <w:t>duration</w:t>
            </w:r>
            <w:r w:rsidRPr="00EC35A9">
              <w:rPr>
                <w:lang w:val="ru-RU"/>
              </w:rPr>
              <w:t xml:space="preserve"> и </w:t>
            </w:r>
            <w:r w:rsidRPr="00EC35A9">
              <w:t>message</w:t>
            </w:r>
            <w:r w:rsidRPr="00EC35A9">
              <w:rPr>
                <w:lang w:val="ru-RU"/>
              </w:rPr>
              <w:t xml:space="preserve"> значениями, переданными в качестве параметров</w:t>
            </w:r>
          </w:p>
        </w:tc>
      </w:tr>
      <w:tr w:rsidR="00EC35A9" w:rsidRPr="00F15756" w:rsidTr="00EC35A9">
        <w:tc>
          <w:tcPr>
            <w:tcW w:w="1829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getClassName</w:t>
            </w:r>
            <w:proofErr w:type="spellEnd"/>
          </w:p>
        </w:tc>
        <w:tc>
          <w:tcPr>
            <w:tcW w:w="2135" w:type="dxa"/>
          </w:tcPr>
          <w:p w:rsidR="00EC35A9" w:rsidRDefault="00EC35A9" w:rsidP="00EC35A9">
            <w:pPr>
              <w:spacing w:line="360" w:lineRule="auto"/>
            </w:pPr>
            <w:r>
              <w:t>—</w:t>
            </w:r>
          </w:p>
        </w:tc>
        <w:tc>
          <w:tcPr>
            <w:tcW w:w="1672" w:type="dxa"/>
          </w:tcPr>
          <w:p w:rsidR="00EC35A9" w:rsidRDefault="00EC35A9" w:rsidP="00EC35A9">
            <w:pPr>
              <w:spacing w:line="360" w:lineRule="auto"/>
            </w:pPr>
            <w:r>
              <w:t>String</w:t>
            </w:r>
          </w:p>
        </w:tc>
        <w:tc>
          <w:tcPr>
            <w:tcW w:w="3992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Возвращает имя тестового класса. Используется компонентом </w:t>
            </w:r>
            <w:proofErr w:type="spellStart"/>
            <w:r>
              <w:t>PropertyValueFactory</w:t>
            </w:r>
            <w:proofErr w:type="spellEnd"/>
            <w:r w:rsidRPr="00EC35A9">
              <w:rPr>
                <w:lang w:val="ru-RU"/>
              </w:rPr>
              <w:t xml:space="preserve"> для отображения данных в таблице</w:t>
            </w:r>
          </w:p>
        </w:tc>
      </w:tr>
      <w:tr w:rsidR="00EC35A9" w:rsidRPr="00F15756" w:rsidTr="00EC35A9">
        <w:tc>
          <w:tcPr>
            <w:tcW w:w="1829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getMethodName</w:t>
            </w:r>
            <w:proofErr w:type="spellEnd"/>
          </w:p>
        </w:tc>
        <w:tc>
          <w:tcPr>
            <w:tcW w:w="2135" w:type="dxa"/>
          </w:tcPr>
          <w:p w:rsidR="00EC35A9" w:rsidRDefault="00EC35A9" w:rsidP="00EC35A9">
            <w:pPr>
              <w:spacing w:line="360" w:lineRule="auto"/>
            </w:pPr>
            <w:r>
              <w:t>—</w:t>
            </w:r>
          </w:p>
        </w:tc>
        <w:tc>
          <w:tcPr>
            <w:tcW w:w="1672" w:type="dxa"/>
          </w:tcPr>
          <w:p w:rsidR="00EC35A9" w:rsidRDefault="00EC35A9" w:rsidP="00EC35A9">
            <w:pPr>
              <w:spacing w:line="360" w:lineRule="auto"/>
            </w:pPr>
            <w:r>
              <w:t>String</w:t>
            </w:r>
          </w:p>
        </w:tc>
        <w:tc>
          <w:tcPr>
            <w:tcW w:w="3992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тестового</w:t>
            </w:r>
            <w:proofErr w:type="spellEnd"/>
            <w:r>
              <w:t xml:space="preserve"> </w:t>
            </w:r>
            <w:proofErr w:type="spellStart"/>
            <w:r>
              <w:t>метода</w:t>
            </w:r>
            <w:proofErr w:type="spellEnd"/>
          </w:p>
        </w:tc>
      </w:tr>
      <w:tr w:rsidR="00EC35A9" w:rsidRPr="00F15756" w:rsidTr="00EC35A9">
        <w:tc>
          <w:tcPr>
            <w:tcW w:w="1829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getStatus</w:t>
            </w:r>
            <w:proofErr w:type="spellEnd"/>
          </w:p>
        </w:tc>
        <w:tc>
          <w:tcPr>
            <w:tcW w:w="2135" w:type="dxa"/>
          </w:tcPr>
          <w:p w:rsidR="00EC35A9" w:rsidRDefault="00EC35A9" w:rsidP="00EC35A9">
            <w:pPr>
              <w:spacing w:line="360" w:lineRule="auto"/>
            </w:pPr>
            <w:r>
              <w:t>—</w:t>
            </w:r>
          </w:p>
        </w:tc>
        <w:tc>
          <w:tcPr>
            <w:tcW w:w="1672" w:type="dxa"/>
          </w:tcPr>
          <w:p w:rsidR="00EC35A9" w:rsidRDefault="00EC35A9" w:rsidP="00EC35A9">
            <w:pPr>
              <w:spacing w:line="360" w:lineRule="auto"/>
            </w:pPr>
            <w:r>
              <w:t>String</w:t>
            </w:r>
          </w:p>
        </w:tc>
        <w:tc>
          <w:tcPr>
            <w:tcW w:w="3992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</w:tr>
      <w:tr w:rsidR="00EC35A9" w:rsidRPr="00F15756" w:rsidTr="00EC35A9">
        <w:tc>
          <w:tcPr>
            <w:tcW w:w="1829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getDuration</w:t>
            </w:r>
            <w:proofErr w:type="spellEnd"/>
          </w:p>
        </w:tc>
        <w:tc>
          <w:tcPr>
            <w:tcW w:w="2135" w:type="dxa"/>
          </w:tcPr>
          <w:p w:rsidR="00EC35A9" w:rsidRDefault="00EC35A9" w:rsidP="00EC35A9">
            <w:pPr>
              <w:spacing w:line="360" w:lineRule="auto"/>
            </w:pPr>
            <w:r>
              <w:t>—</w:t>
            </w:r>
          </w:p>
        </w:tc>
        <w:tc>
          <w:tcPr>
            <w:tcW w:w="1672" w:type="dxa"/>
          </w:tcPr>
          <w:p w:rsidR="00EC35A9" w:rsidRDefault="00EC35A9" w:rsidP="00EC35A9">
            <w:pPr>
              <w:spacing w:line="360" w:lineRule="auto"/>
            </w:pPr>
            <w:r>
              <w:t>String</w:t>
            </w:r>
          </w:p>
        </w:tc>
        <w:tc>
          <w:tcPr>
            <w:tcW w:w="3992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длительность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</w:tr>
      <w:tr w:rsidR="00EC35A9" w:rsidRPr="00F15756" w:rsidTr="00EC35A9">
        <w:tc>
          <w:tcPr>
            <w:tcW w:w="1829" w:type="dxa"/>
          </w:tcPr>
          <w:p w:rsidR="00EC35A9" w:rsidRDefault="00EC35A9" w:rsidP="00EC35A9">
            <w:pPr>
              <w:spacing w:line="360" w:lineRule="auto"/>
            </w:pPr>
            <w:proofErr w:type="spellStart"/>
            <w:r>
              <w:t>getMessage</w:t>
            </w:r>
            <w:proofErr w:type="spellEnd"/>
          </w:p>
        </w:tc>
        <w:tc>
          <w:tcPr>
            <w:tcW w:w="2135" w:type="dxa"/>
          </w:tcPr>
          <w:p w:rsidR="00EC35A9" w:rsidRDefault="00EC35A9" w:rsidP="00EC35A9">
            <w:pPr>
              <w:spacing w:line="360" w:lineRule="auto"/>
            </w:pPr>
            <w:r>
              <w:t>—</w:t>
            </w:r>
          </w:p>
        </w:tc>
        <w:tc>
          <w:tcPr>
            <w:tcW w:w="1672" w:type="dxa"/>
          </w:tcPr>
          <w:p w:rsidR="00EC35A9" w:rsidRDefault="00EC35A9" w:rsidP="00EC35A9">
            <w:pPr>
              <w:spacing w:line="360" w:lineRule="auto"/>
            </w:pPr>
            <w:r>
              <w:t>String</w:t>
            </w:r>
          </w:p>
        </w:tc>
        <w:tc>
          <w:tcPr>
            <w:tcW w:w="3992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>Возвращает сообщение о результате выполнения теста</w:t>
            </w:r>
          </w:p>
        </w:tc>
      </w:tr>
    </w:tbl>
    <w:p w:rsidR="00A86C29" w:rsidRDefault="00A86C29" w:rsidP="00A86C29">
      <w:pPr>
        <w:spacing w:after="160" w:line="259" w:lineRule="auto"/>
        <w:rPr>
          <w:rFonts w:eastAsia="MS Mincho"/>
          <w:color w:val="000000"/>
        </w:rPr>
      </w:pPr>
    </w:p>
    <w:p w:rsidR="00A86C29" w:rsidRPr="00A86C29" w:rsidRDefault="00A86C29" w:rsidP="00A86C29">
      <w:pPr>
        <w:spacing w:after="160" w:line="259" w:lineRule="auto"/>
        <w:rPr>
          <w:rFonts w:eastAsia="MS Mincho"/>
          <w:color w:val="000000"/>
        </w:rPr>
      </w:pPr>
      <w:r>
        <w:rPr>
          <w:rFonts w:eastAsia="MS Mincho"/>
          <w:color w:val="000000"/>
        </w:rPr>
        <w:br w:type="page"/>
      </w:r>
    </w:p>
    <w:p w:rsidR="006B28AE" w:rsidRPr="006B28AE" w:rsidRDefault="006B28AE" w:rsidP="00234B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</w:rPr>
      </w:pPr>
      <w:r w:rsidRPr="00EC35A9">
        <w:rPr>
          <w:rFonts w:ascii="Times New Roman" w:eastAsia="MS Mincho" w:hAnsi="Times New Roman" w:cs="Times New Roman"/>
          <w:color w:val="000000"/>
          <w:highlight w:val="red"/>
        </w:rPr>
        <w:lastRenderedPageBreak/>
        <w:t>1.5.2.</w:t>
      </w:r>
      <w:r w:rsidRPr="00EC35A9">
        <w:rPr>
          <w:rFonts w:ascii="Times New Roman" w:eastAsia="MS Mincho" w:hAnsi="Times New Roman" w:cs="Times New Roman"/>
          <w:color w:val="000000"/>
          <w:highlight w:val="red"/>
        </w:rPr>
        <w:t>2</w:t>
      </w:r>
      <w:r w:rsidRPr="00EC35A9">
        <w:rPr>
          <w:rFonts w:ascii="Times New Roman" w:eastAsia="MS Mincho" w:hAnsi="Times New Roman" w:cs="Times New Roman"/>
          <w:color w:val="000000"/>
          <w:highlight w:val="red"/>
        </w:rPr>
        <w:t xml:space="preserve">. Разработка классов пакета </w:t>
      </w:r>
      <w:r w:rsidRPr="00EC35A9">
        <w:rPr>
          <w:rFonts w:ascii="Times New Roman" w:hAnsi="Times New Roman" w:cs="Times New Roman"/>
          <w:color w:val="000000"/>
          <w:highlight w:val="red"/>
        </w:rPr>
        <w:t>«</w:t>
      </w:r>
      <w:r w:rsidRPr="00EC35A9">
        <w:rPr>
          <w:rFonts w:ascii="Times New Roman" w:hAnsi="Times New Roman" w:cs="Times New Roman"/>
          <w:color w:val="000000"/>
          <w:highlight w:val="red"/>
          <w:lang w:val="en-US"/>
        </w:rPr>
        <w:t>Pars</w:t>
      </w:r>
      <w:r w:rsidR="00EC35A9" w:rsidRPr="00EC35A9">
        <w:rPr>
          <w:rFonts w:ascii="Times New Roman" w:hAnsi="Times New Roman" w:cs="Times New Roman"/>
          <w:color w:val="000000"/>
          <w:highlight w:val="red"/>
          <w:lang w:val="en-US"/>
        </w:rPr>
        <w:t>er</w:t>
      </w:r>
      <w:r w:rsidRPr="00EC35A9">
        <w:rPr>
          <w:rFonts w:ascii="Times New Roman" w:hAnsi="Times New Roman" w:cs="Times New Roman"/>
          <w:color w:val="000000"/>
          <w:highlight w:val="red"/>
        </w:rPr>
        <w:t>»</w:t>
      </w:r>
    </w:p>
    <w:p w:rsidR="00F15756" w:rsidRPr="00F15756" w:rsidRDefault="00F15756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6" w:name="_Toc227589568"/>
      <w:bookmarkStart w:id="47" w:name="_Toc231436718"/>
      <w:r w:rsidRPr="00F15756">
        <w:rPr>
          <w:color w:val="000000"/>
          <w:sz w:val="28"/>
          <w:szCs w:val="28"/>
        </w:rPr>
        <w:t>1.5.2.</w:t>
      </w:r>
      <w:r w:rsidR="006B28AE" w:rsidRP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 w:rsidR="006B28AE" w:rsidRPr="006B28AE">
        <w:rPr>
          <w:color w:val="000000"/>
          <w:sz w:val="28"/>
          <w:szCs w:val="28"/>
        </w:rPr>
        <w:t>1.</w:t>
      </w:r>
      <w:r w:rsidRPr="00F15756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EC35A9">
        <w:rPr>
          <w:color w:val="000000"/>
          <w:sz w:val="28"/>
          <w:szCs w:val="28"/>
          <w:highlight w:val="green"/>
          <w:lang w:val="en-US"/>
        </w:rPr>
        <w:t>Pars</w:t>
      </w:r>
      <w:r w:rsidR="00EC35A9" w:rsidRPr="00EC35A9">
        <w:rPr>
          <w:color w:val="000000"/>
          <w:sz w:val="28"/>
          <w:szCs w:val="28"/>
          <w:highlight w:val="green"/>
          <w:lang w:val="en-US"/>
        </w:rPr>
        <w:t>er</w:t>
      </w:r>
      <w:r w:rsidRPr="00F15756">
        <w:rPr>
          <w:color w:val="000000"/>
          <w:sz w:val="28"/>
          <w:szCs w:val="28"/>
        </w:rPr>
        <w:t>»</w:t>
      </w:r>
      <w:bookmarkEnd w:id="46"/>
      <w:bookmarkEnd w:id="47"/>
    </w:p>
    <w:p w:rsidR="00F15756" w:rsidRPr="00EC35A9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20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 xml:space="preserve">». </w:t>
      </w:r>
      <w:r w:rsidRPr="00EC35A9">
        <w:rPr>
          <w:color w:val="000000"/>
          <w:sz w:val="28"/>
          <w:szCs w:val="28"/>
        </w:rPr>
        <w:t>В табл. 43 представлено описание классов пакета.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72CA0DCF" wp14:editId="4C80A5D3">
            <wp:extent cx="3541422" cy="3560774"/>
            <wp:effectExtent l="0" t="0" r="1905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ls_parser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4793" cy="35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C35A9">
        <w:rPr>
          <w:rFonts w:eastAsia="MS Mincho"/>
          <w:color w:val="000000"/>
          <w:sz w:val="28"/>
          <w:szCs w:val="28"/>
          <w:highlight w:val="red"/>
        </w:rPr>
        <w:t>Рис. 20. Исходная диаграмма классов пакета «</w:t>
      </w:r>
      <w:r w:rsidRPr="00EC35A9">
        <w:rPr>
          <w:rFonts w:eastAsia="MS Mincho"/>
          <w:color w:val="000000"/>
          <w:sz w:val="28"/>
          <w:szCs w:val="28"/>
          <w:highlight w:val="red"/>
          <w:lang w:val="en-US"/>
        </w:rPr>
        <w:t>Pars</w:t>
      </w:r>
      <w:r w:rsidR="00EC35A9">
        <w:rPr>
          <w:rFonts w:eastAsia="MS Mincho"/>
          <w:color w:val="000000"/>
          <w:sz w:val="28"/>
          <w:szCs w:val="28"/>
          <w:highlight w:val="red"/>
          <w:lang w:val="en-US"/>
        </w:rPr>
        <w:t>er</w:t>
      </w:r>
      <w:r w:rsidRPr="00EC35A9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43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green"/>
        </w:rPr>
        <w:t>Описание классов пакета «</w:t>
      </w:r>
      <w:r w:rsidR="00EC35A9" w:rsidRPr="00EA3128">
        <w:rPr>
          <w:color w:val="000000"/>
          <w:sz w:val="28"/>
          <w:szCs w:val="28"/>
          <w:highlight w:val="green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green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372"/>
      </w:tblGrid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Класс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  <w:jc w:val="center"/>
            </w:pPr>
            <w:proofErr w:type="spellStart"/>
            <w:r w:rsidRPr="00EC35A9">
              <w:t>Описание</w:t>
            </w:r>
            <w:proofErr w:type="spellEnd"/>
          </w:p>
        </w:tc>
      </w:tr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XmlModelParser</w:t>
            </w:r>
            <w:proofErr w:type="spellEnd"/>
          </w:p>
        </w:tc>
        <w:tc>
          <w:tcPr>
            <w:tcW w:w="7881" w:type="dxa"/>
          </w:tcPr>
          <w:p w:rsidR="00EC35A9" w:rsidRPr="00EA3128" w:rsidRDefault="00EC35A9" w:rsidP="00EC35A9">
            <w:pPr>
              <w:spacing w:line="360" w:lineRule="auto"/>
              <w:rPr>
                <w:lang w:val="ru-RU"/>
              </w:rPr>
            </w:pPr>
            <w:r w:rsidRPr="00EA3128">
              <w:rPr>
                <w:lang w:val="ru-RU"/>
              </w:rPr>
              <w:t xml:space="preserve">Основной координатор процесса </w:t>
            </w:r>
            <w:proofErr w:type="spellStart"/>
            <w:r w:rsidRPr="00EA3128">
              <w:rPr>
                <w:lang w:val="ru-RU"/>
              </w:rPr>
              <w:t>парсинга</w:t>
            </w:r>
            <w:proofErr w:type="spellEnd"/>
            <w:r w:rsidRPr="00EA3128">
              <w:rPr>
                <w:lang w:val="ru-RU"/>
              </w:rPr>
              <w:t xml:space="preserve"> </w:t>
            </w:r>
            <w:r w:rsidRPr="00EC35A9">
              <w:t>XML</w:t>
            </w:r>
            <w:r w:rsidRPr="00EA3128">
              <w:rPr>
                <w:lang w:val="ru-RU"/>
              </w:rPr>
              <w:t xml:space="preserve">-документа. Создаёт и настраивает </w:t>
            </w:r>
            <w:proofErr w:type="spellStart"/>
            <w:r w:rsidRPr="00EC35A9">
              <w:t>StAX</w:t>
            </w:r>
            <w:proofErr w:type="spellEnd"/>
            <w:r w:rsidRPr="00EA3128">
              <w:rPr>
                <w:lang w:val="ru-RU"/>
              </w:rPr>
              <w:t>-ридер, анализирует элементы верхнего уровня (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Category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A3128">
              <w:rPr>
                <w:lang w:val="ru-RU"/>
              </w:rPr>
              <w:t xml:space="preserve">, 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A3128">
              <w:rPr>
                <w:lang w:val="ru-RU"/>
              </w:rPr>
              <w:t xml:space="preserve">, 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A3128">
              <w:rPr>
                <w:lang w:val="ru-RU"/>
              </w:rPr>
              <w:t>) и передаёт их обработку специализированным парсерам</w:t>
            </w:r>
          </w:p>
        </w:tc>
      </w:tr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EntityParser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Выполняет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разбор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элементов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EC35A9">
              <w:t xml:space="preserve"> и </w:t>
            </w:r>
            <w:proofErr w:type="spellStart"/>
            <w:r w:rsidRPr="00EC35A9">
              <w:t>преобразует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их</w:t>
            </w:r>
            <w:proofErr w:type="spellEnd"/>
            <w:r w:rsidRPr="00EC35A9">
              <w:t xml:space="preserve"> в </w:t>
            </w:r>
            <w:proofErr w:type="spellStart"/>
            <w:r w:rsidRPr="00EC35A9">
              <w:t>объекты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типа</w:t>
            </w:r>
            <w:proofErr w:type="spellEnd"/>
            <w:r w:rsidRPr="00EC35A9">
              <w:t xml:space="preserve">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EC35A9">
              <w:t xml:space="preserve">, а </w:t>
            </w:r>
            <w:proofErr w:type="spellStart"/>
            <w:r w:rsidRPr="00EC35A9">
              <w:t>элементы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EC35A9">
              <w:t xml:space="preserve"> — в </w:t>
            </w:r>
            <w:proofErr w:type="spellStart"/>
            <w:r w:rsidRPr="00EC35A9">
              <w:t>объекты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типа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</w:t>
            </w:r>
            <w:r w:rsidRPr="00EC35A9">
              <w:t xml:space="preserve">. </w:t>
            </w:r>
            <w:proofErr w:type="spellStart"/>
            <w:r w:rsidRPr="00EC35A9">
              <w:t>Обработку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вложенного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элемента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&lt;Properties&gt;</w:t>
            </w:r>
            <w:r w:rsidRPr="00EC35A9">
              <w:t xml:space="preserve"> </w:t>
            </w:r>
            <w:proofErr w:type="spellStart"/>
            <w:r w:rsidRPr="00EC35A9">
              <w:t>делегирует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классу</w:t>
            </w:r>
            <w:proofErr w:type="spellEnd"/>
            <w:r w:rsidRPr="00EC35A9">
              <w:t xml:space="preserve">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PropertyGroupParser</w:t>
            </w:r>
            <w:proofErr w:type="spellEnd"/>
          </w:p>
        </w:tc>
      </w:tr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PropertyGroupParser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Выполняет разбор элемента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C35A9">
              <w:rPr>
                <w:lang w:val="ru-RU"/>
              </w:rPr>
              <w:t xml:space="preserve"> и формирует объект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EC35A9">
              <w:rPr>
                <w:lang w:val="ru-RU"/>
              </w:rPr>
              <w:t xml:space="preserve">. Также обрабатывает вложенные элементы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C35A9">
              <w:rPr>
                <w:lang w:val="ru-RU"/>
              </w:rPr>
              <w:t xml:space="preserve"> </w:t>
            </w:r>
            <w:r w:rsidRPr="00EC35A9">
              <w:rPr>
                <w:lang w:val="ru-RU"/>
              </w:rPr>
              <w:lastRenderedPageBreak/>
              <w:t xml:space="preserve">и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C35A9">
              <w:rPr>
                <w:lang w:val="ru-RU"/>
              </w:rPr>
              <w:t xml:space="preserve">, создавая объекты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EC35A9">
              <w:rPr>
                <w:lang w:val="ru-RU"/>
              </w:rPr>
              <w:t xml:space="preserve">,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EC35A9">
              <w:rPr>
                <w:lang w:val="ru-RU"/>
              </w:rPr>
              <w:t xml:space="preserve">,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OperationParam</w:t>
            </w:r>
            <w:proofErr w:type="spellEnd"/>
            <w:r w:rsidRPr="00EC35A9">
              <w:rPr>
                <w:lang w:val="ru-RU"/>
              </w:rPr>
              <w:t xml:space="preserve"> и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Modifier</w:t>
            </w:r>
          </w:p>
        </w:tc>
      </w:tr>
      <w:tr w:rsidR="00EC35A9" w:rsidRPr="00EC35A9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lastRenderedPageBreak/>
              <w:t>SearchParser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Выполняет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разбор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элемента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&lt;Searches&gt;</w:t>
            </w:r>
            <w:r w:rsidRPr="00EC35A9">
              <w:t xml:space="preserve"> и </w:t>
            </w:r>
            <w:proofErr w:type="spellStart"/>
            <w:r w:rsidRPr="00EC35A9">
              <w:t>формирует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коллекцию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объектов</w:t>
            </w:r>
            <w:proofErr w:type="spellEnd"/>
            <w:r w:rsidRPr="00EC35A9">
              <w:t xml:space="preserve">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EC35A9">
              <w:t xml:space="preserve">, </w:t>
            </w:r>
            <w:proofErr w:type="spellStart"/>
            <w:r w:rsidRPr="00EC35A9">
              <w:t>включая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связанные</w:t>
            </w:r>
            <w:proofErr w:type="spellEnd"/>
            <w:r w:rsidRPr="00EC35A9">
              <w:t xml:space="preserve"> </w:t>
            </w:r>
            <w:proofErr w:type="spellStart"/>
            <w:r w:rsidRPr="00EC35A9">
              <w:t>элементы</w:t>
            </w:r>
            <w:proofErr w:type="spellEnd"/>
            <w:r w:rsidRPr="00EC35A9">
              <w:t xml:space="preserve">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SearchParam</w:t>
            </w:r>
            <w:proofErr w:type="spellEnd"/>
            <w:r w:rsidRPr="00EC35A9">
              <w:t xml:space="preserve">,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</w:t>
            </w:r>
            <w:proofErr w:type="spellEnd"/>
            <w:r w:rsidRPr="00EC35A9">
              <w:t xml:space="preserve"> и </w:t>
            </w:r>
            <w:proofErr w:type="spellStart"/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SearchResultProperty</w:t>
            </w:r>
            <w:proofErr w:type="spellEnd"/>
          </w:p>
        </w:tc>
      </w:tr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StaxUtils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Набор статических вспомогательных методов для работы с </w:t>
            </w:r>
            <w:r w:rsidRPr="00EC35A9">
              <w:t>API</w:t>
            </w:r>
            <w:r w:rsidRPr="00EC35A9">
              <w:rPr>
                <w:lang w:val="ru-RU"/>
              </w:rPr>
              <w:t xml:space="preserve"> </w:t>
            </w:r>
            <w:proofErr w:type="spellStart"/>
            <w:r w:rsidRPr="00EC35A9">
              <w:t>StAX</w:t>
            </w:r>
            <w:proofErr w:type="spellEnd"/>
            <w:r w:rsidRPr="00EC35A9">
              <w:rPr>
                <w:lang w:val="ru-RU"/>
              </w:rPr>
              <w:t xml:space="preserve">. Содержит методы получения атрибутов </w:t>
            </w:r>
            <w:r w:rsidRPr="00EC35A9">
              <w:t>XML</w:t>
            </w:r>
            <w:r w:rsidRPr="00EC35A9">
              <w:rPr>
                <w:lang w:val="ru-RU"/>
              </w:rPr>
              <w:t>-элементов, преобразования строковых значений в числовые и пропуска вложенных элементов</w:t>
            </w:r>
          </w:p>
        </w:tc>
      </w:tr>
      <w:tr w:rsidR="00EC35A9" w:rsidRPr="00F15756" w:rsidTr="00EC35A9">
        <w:trPr>
          <w:jc w:val="center"/>
        </w:trPr>
        <w:tc>
          <w:tcPr>
            <w:tcW w:w="1129" w:type="dxa"/>
          </w:tcPr>
          <w:p w:rsidR="00EC35A9" w:rsidRPr="00EC35A9" w:rsidRDefault="00EC35A9" w:rsidP="00EC35A9">
            <w:pPr>
              <w:spacing w:line="360" w:lineRule="auto"/>
            </w:pPr>
            <w:proofErr w:type="spellStart"/>
            <w:r w:rsidRPr="00EC35A9">
              <w:t>XmlNamespaces</w:t>
            </w:r>
            <w:proofErr w:type="spellEnd"/>
          </w:p>
        </w:tc>
        <w:tc>
          <w:tcPr>
            <w:tcW w:w="7881" w:type="dxa"/>
          </w:tcPr>
          <w:p w:rsidR="00EC35A9" w:rsidRPr="00EC35A9" w:rsidRDefault="00EC35A9" w:rsidP="00EC35A9">
            <w:pPr>
              <w:spacing w:line="360" w:lineRule="auto"/>
              <w:rPr>
                <w:lang w:val="ru-RU"/>
              </w:rPr>
            </w:pPr>
            <w:r w:rsidRPr="00EC35A9">
              <w:rPr>
                <w:lang w:val="ru-RU"/>
              </w:rPr>
              <w:t xml:space="preserve">Класс-константа, содержащий </w:t>
            </w:r>
            <w:r w:rsidRPr="00EC35A9">
              <w:t>URI</w:t>
            </w:r>
            <w:r w:rsidRPr="00EC35A9">
              <w:rPr>
                <w:lang w:val="ru-RU"/>
              </w:rPr>
              <w:t xml:space="preserve"> пространств имён </w:t>
            </w:r>
            <w:r w:rsidRPr="00EC35A9">
              <w:t>XML</w:t>
            </w:r>
            <w:r w:rsidRPr="00EC35A9">
              <w:rPr>
                <w:lang w:val="ru-RU"/>
              </w:rPr>
              <w:t xml:space="preserve"> (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EC35A9">
              <w:rPr>
                <w:lang w:val="ru-RU"/>
              </w:rPr>
              <w:t xml:space="preserve">,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3</w:t>
            </w:r>
            <w:r w:rsidRPr="00EC35A9">
              <w:rPr>
                <w:lang w:val="ru-RU"/>
              </w:rPr>
              <w:t xml:space="preserve">, 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EC35A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MD</w:t>
            </w:r>
            <w:r w:rsidRPr="00EC35A9">
              <w:rPr>
                <w:lang w:val="ru-RU"/>
              </w:rPr>
              <w:t>). Используется для централизованной проверки принадлежности элементов к требуемому пространству имён</w:t>
            </w:r>
          </w:p>
        </w:tc>
      </w:tr>
    </w:tbl>
    <w:p w:rsidR="006B28AE" w:rsidRDefault="006B28AE" w:rsidP="006B28AE">
      <w:pPr>
        <w:rPr>
          <w:color w:val="000000"/>
          <w:sz w:val="28"/>
          <w:szCs w:val="28"/>
        </w:rPr>
      </w:pPr>
      <w:bookmarkStart w:id="48" w:name="_Toc227589569"/>
      <w:bookmarkStart w:id="49" w:name="_Toc231436719"/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1.5.2.</w:t>
      </w:r>
      <w:r w:rsidRP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 последовательностей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="00F15756" w:rsidRPr="00F15756">
        <w:rPr>
          <w:color w:val="000000"/>
          <w:sz w:val="28"/>
          <w:szCs w:val="28"/>
        </w:rPr>
        <w:t>»</w:t>
      </w:r>
      <w:bookmarkEnd w:id="48"/>
      <w:bookmarkEnd w:id="4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21 изображена диаграмма последовательности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E667195" wp14:editId="3B204A7B">
            <wp:extent cx="5292523" cy="5947205"/>
            <wp:effectExtent l="0" t="0" r="381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q_parser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9078" cy="59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21. Диаграмма последовательности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 при нормальном ходе событий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22 изображена диаграмма последовательности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0D612FE" wp14:editId="0FA390F7">
            <wp:extent cx="4494561" cy="3484605"/>
            <wp:effectExtent l="0" t="0" r="127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q_parser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3194" cy="354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22. Диаграмма последовательности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 при прерывании пользователем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23 изображена диаграмма последовательности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10FCFC6B" wp14:editId="546C608C">
            <wp:extent cx="4754228" cy="3274541"/>
            <wp:effectExtent l="0" t="0" r="0" b="254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q_parser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3127" cy="32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23. Диаграмма последовательности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 при прерывании системой</w:t>
      </w: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0" w:name="_Toc227589570"/>
      <w:bookmarkStart w:id="51" w:name="_Toc231436720"/>
      <w:r w:rsidRPr="00F15756">
        <w:rPr>
          <w:color w:val="000000"/>
          <w:sz w:val="28"/>
          <w:szCs w:val="28"/>
        </w:rPr>
        <w:t>1.5.2.</w:t>
      </w:r>
      <w:r w:rsidRP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3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диаграммы кооперации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="00F15756" w:rsidRPr="00F15756">
        <w:rPr>
          <w:color w:val="000000"/>
          <w:sz w:val="28"/>
          <w:szCs w:val="28"/>
        </w:rPr>
        <w:t>»</w:t>
      </w:r>
      <w:bookmarkEnd w:id="50"/>
      <w:bookmarkEnd w:id="51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>На рис. 24 изображена диаграмма кооперации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CC0C63B" wp14:editId="6A81AA6F">
            <wp:extent cx="4067693" cy="3286897"/>
            <wp:effectExtent l="0" t="0" r="0" b="254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op_parser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3552" cy="33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24. Диаграмма кооперации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2" w:name="_Toc227589571"/>
      <w:bookmarkStart w:id="53" w:name="_Toc231436721"/>
      <w:r w:rsidRPr="00F15756">
        <w:rPr>
          <w:color w:val="000000"/>
          <w:sz w:val="28"/>
          <w:szCs w:val="28"/>
        </w:rPr>
        <w:t>1.5.2.</w:t>
      </w:r>
      <w:r w:rsidRP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4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уточнённой диаграммы классов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="00F15756" w:rsidRPr="00F15756">
        <w:rPr>
          <w:color w:val="000000"/>
          <w:sz w:val="28"/>
          <w:szCs w:val="28"/>
        </w:rPr>
        <w:t>»</w:t>
      </w:r>
      <w:bookmarkEnd w:id="52"/>
      <w:bookmarkEnd w:id="53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25 изображена уточнённая диаграмма классов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B745ED6" wp14:editId="0A66EA8C">
            <wp:extent cx="3794474" cy="3163329"/>
            <wp:effectExtent l="0" t="0" r="3175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ls_parser_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0232" cy="32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EC35A9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25. Уточнённая диаграмма классов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234BCE" w:rsidRPr="00EC35A9" w:rsidRDefault="00234BCE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234BCE" w:rsidRPr="00EC35A9" w:rsidRDefault="00234BCE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4" w:name="_Toc227589572"/>
      <w:bookmarkStart w:id="55" w:name="_Toc231436722"/>
      <w:r w:rsidRPr="00F15756">
        <w:rPr>
          <w:color w:val="000000"/>
          <w:sz w:val="28"/>
          <w:szCs w:val="28"/>
        </w:rPr>
        <w:lastRenderedPageBreak/>
        <w:t>1.5.2.</w:t>
      </w:r>
      <w:r w:rsidRPr="006B28AE">
        <w:rPr>
          <w:color w:val="000000"/>
          <w:sz w:val="28"/>
          <w:szCs w:val="28"/>
        </w:rPr>
        <w:t>2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5</w:t>
      </w:r>
      <w:r w:rsidR="00F15756" w:rsidRPr="00F15756">
        <w:rPr>
          <w:color w:val="000000"/>
          <w:sz w:val="28"/>
          <w:szCs w:val="28"/>
        </w:rPr>
        <w:t>. Разработка детальной диаграммы классов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="00F15756" w:rsidRPr="00F15756">
        <w:rPr>
          <w:color w:val="000000"/>
          <w:sz w:val="28"/>
          <w:szCs w:val="28"/>
        </w:rPr>
        <w:t>»</w:t>
      </w:r>
      <w:bookmarkEnd w:id="54"/>
      <w:bookmarkEnd w:id="5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26 приводится детальная диаграмма классов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</w:rPr>
        <w:t xml:space="preserve">». </w:t>
      </w:r>
      <w:r w:rsidRPr="00EC35A9">
        <w:rPr>
          <w:color w:val="000000"/>
          <w:sz w:val="28"/>
          <w:szCs w:val="28"/>
        </w:rPr>
        <w:t>Описание классов пакета «</w:t>
      </w:r>
      <w:r w:rsidR="00EC35A9" w:rsidRPr="00F15756">
        <w:rPr>
          <w:color w:val="000000"/>
          <w:sz w:val="28"/>
          <w:szCs w:val="28"/>
          <w:lang w:val="en-US"/>
        </w:rPr>
        <w:t>Pars</w:t>
      </w:r>
      <w:r w:rsidR="00EC35A9">
        <w:rPr>
          <w:color w:val="000000"/>
          <w:sz w:val="28"/>
          <w:szCs w:val="28"/>
          <w:lang w:val="en-US"/>
        </w:rPr>
        <w:t>er</w:t>
      </w:r>
      <w:r w:rsidRPr="00F15756">
        <w:rPr>
          <w:color w:val="000000"/>
          <w:sz w:val="28"/>
          <w:szCs w:val="28"/>
          <w:lang w:val="en-US"/>
        </w:rPr>
        <w:t xml:space="preserve">» </w:t>
      </w:r>
      <w:proofErr w:type="spellStart"/>
      <w:r w:rsidRPr="00F15756">
        <w:rPr>
          <w:color w:val="000000"/>
          <w:sz w:val="28"/>
          <w:szCs w:val="28"/>
          <w:lang w:val="en-US"/>
        </w:rPr>
        <w:t>показано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>. 44–</w:t>
      </w:r>
      <w:r w:rsidR="008F625E">
        <w:rPr>
          <w:color w:val="000000"/>
          <w:sz w:val="28"/>
          <w:szCs w:val="28"/>
          <w:lang w:val="en-US"/>
        </w:rPr>
        <w:t>51</w:t>
      </w:r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2940B62E" wp14:editId="3299DAD4">
            <wp:extent cx="6052571" cy="5963055"/>
            <wp:effectExtent l="0" t="0" r="5715" b="635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s_parser_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64686" cy="59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A3128">
        <w:rPr>
          <w:rFonts w:eastAsia="MS Mincho"/>
          <w:color w:val="000000"/>
          <w:sz w:val="28"/>
          <w:szCs w:val="28"/>
          <w:highlight w:val="red"/>
        </w:rPr>
        <w:t>Рис. 26. Детальная диаграмма классов пакета «</w:t>
      </w:r>
      <w:r w:rsidR="00EC35A9" w:rsidRPr="00EA3128">
        <w:rPr>
          <w:color w:val="000000"/>
          <w:sz w:val="28"/>
          <w:szCs w:val="28"/>
          <w:highlight w:val="red"/>
          <w:lang w:val="en-US"/>
        </w:rPr>
        <w:t>Parser</w:t>
      </w:r>
      <w:r w:rsidRPr="00EA3128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EA3128" w:rsidRDefault="00EA3128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EA3128" w:rsidRPr="00F15756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44</w:t>
      </w:r>
    </w:p>
    <w:p w:rsidR="00EA3128" w:rsidRPr="00F15756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EA3128">
        <w:rPr>
          <w:rFonts w:eastAsia="MS Mincho"/>
          <w:color w:val="000000"/>
          <w:sz w:val="28"/>
          <w:szCs w:val="28"/>
          <w:lang w:val="en-US"/>
        </w:rPr>
        <w:t>XmlNamespaces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796"/>
      </w:tblGrid>
      <w:tr w:rsidR="00EA3128" w:rsidRPr="00F15756" w:rsidTr="00FC6C2D">
        <w:trPr>
          <w:jc w:val="center"/>
        </w:trPr>
        <w:tc>
          <w:tcPr>
            <w:tcW w:w="1177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93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796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15756" w:rsidTr="00FC6C2D">
        <w:trPr>
          <w:jc w:val="center"/>
        </w:trPr>
        <w:tc>
          <w:tcPr>
            <w:tcW w:w="1177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NS_E</w:t>
            </w:r>
          </w:p>
        </w:tc>
        <w:tc>
          <w:tcPr>
            <w:tcW w:w="993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96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Статическая строковая константа —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основных элементов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3-модели (`</w:t>
            </w:r>
            <w:proofErr w:type="spellStart"/>
            <w:proofErr w:type="gramStart"/>
            <w:r w:rsidRPr="00F15756">
              <w:rPr>
                <w:rFonts w:eastAsia="MS Mincho"/>
                <w:lang w:eastAsia="en-US"/>
              </w:rPr>
              <w:t>uuid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:</w:t>
            </w:r>
            <w:r w:rsidRPr="00F15756">
              <w:rPr>
                <w:rFonts w:eastAsia="MS Mincho"/>
                <w:lang w:eastAsia="en-US"/>
              </w:rPr>
              <w:t>EDDBACC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6-</w:t>
            </w:r>
            <w:r w:rsidRPr="00F15756">
              <w:rPr>
                <w:rFonts w:eastAsia="MS Mincho"/>
                <w:lang w:eastAsia="en-US"/>
              </w:rPr>
              <w:t>A</w:t>
            </w:r>
            <w:r w:rsidRPr="00F15756">
              <w:rPr>
                <w:rFonts w:eastAsia="MS Mincho"/>
                <w:lang w:val="ru-RU" w:eastAsia="en-US"/>
              </w:rPr>
              <w:t>83</w:t>
            </w:r>
            <w:r w:rsidRPr="00F15756">
              <w:rPr>
                <w:rFonts w:eastAsia="MS Mincho"/>
                <w:lang w:eastAsia="en-US"/>
              </w:rPr>
              <w:t>C</w:t>
            </w:r>
            <w:r w:rsidRPr="00F15756">
              <w:rPr>
                <w:rFonts w:eastAsia="MS Mincho"/>
                <w:lang w:val="ru-RU" w:eastAsia="en-US"/>
              </w:rPr>
              <w:t>-4937-9748-</w:t>
            </w:r>
            <w:r w:rsidRPr="00F15756">
              <w:rPr>
                <w:rFonts w:eastAsia="MS Mincho"/>
                <w:lang w:eastAsia="en-US"/>
              </w:rPr>
              <w:t>B</w:t>
            </w:r>
            <w:r w:rsidRPr="00F15756">
              <w:rPr>
                <w:rFonts w:eastAsia="MS Mincho"/>
                <w:lang w:val="ru-RU" w:eastAsia="en-US"/>
              </w:rPr>
              <w:t>7333</w:t>
            </w:r>
            <w:r w:rsidRPr="00F15756">
              <w:rPr>
                <w:rFonts w:eastAsia="MS Mincho"/>
                <w:lang w:eastAsia="en-US"/>
              </w:rPr>
              <w:t>C</w:t>
            </w:r>
            <w:r w:rsidRPr="00F15756">
              <w:rPr>
                <w:rFonts w:eastAsia="MS Mincho"/>
                <w:lang w:val="ru-RU" w:eastAsia="en-US"/>
              </w:rPr>
              <w:t>7</w:t>
            </w:r>
            <w:r w:rsidRPr="00F15756">
              <w:rPr>
                <w:rFonts w:eastAsia="MS Mincho"/>
                <w:lang w:eastAsia="en-US"/>
              </w:rPr>
              <w:t>C</w:t>
            </w:r>
            <w:r w:rsidRPr="00F15756">
              <w:rPr>
                <w:rFonts w:eastAsia="MS Mincho"/>
                <w:lang w:val="ru-RU" w:eastAsia="en-US"/>
              </w:rPr>
              <w:t xml:space="preserve">9272`).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`Object`, `</w:t>
            </w:r>
            <w:proofErr w:type="spellStart"/>
            <w:r w:rsidRPr="00F15756">
              <w:rPr>
                <w:rFonts w:eastAsia="MS Mincho"/>
                <w:lang w:eastAsia="en-US"/>
              </w:rPr>
              <w:t>AssociationObjectA</w:t>
            </w:r>
            <w:proofErr w:type="spellEnd"/>
            <w:r w:rsidRPr="00F15756">
              <w:rPr>
                <w:rFonts w:eastAsia="MS Mincho"/>
                <w:lang w:eastAsia="en-US"/>
              </w:rPr>
              <w:t>`, `Properties`, `Property`.</w:t>
            </w:r>
          </w:p>
        </w:tc>
      </w:tr>
      <w:tr w:rsidR="00EA3128" w:rsidRPr="00F15756" w:rsidTr="00FC6C2D">
        <w:trPr>
          <w:jc w:val="center"/>
        </w:trPr>
        <w:tc>
          <w:tcPr>
            <w:tcW w:w="1177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NS_E3</w:t>
            </w:r>
          </w:p>
        </w:tc>
        <w:tc>
          <w:tcPr>
            <w:tcW w:w="993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96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Статическая строковая константа — расширенный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 (`</w:t>
            </w:r>
            <w:proofErr w:type="spellStart"/>
            <w:proofErr w:type="gramStart"/>
            <w:r w:rsidRPr="00F15756">
              <w:rPr>
                <w:rFonts w:eastAsia="MS Mincho"/>
                <w:lang w:eastAsia="en-US"/>
              </w:rPr>
              <w:t>uuid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:</w:t>
            </w:r>
            <w:r w:rsidRPr="00F15756">
              <w:rPr>
                <w:rFonts w:eastAsia="MS Mincho"/>
                <w:lang w:eastAsia="en-US"/>
              </w:rPr>
              <w:t>EF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6807</w:t>
            </w:r>
            <w:r w:rsidRPr="00F15756">
              <w:rPr>
                <w:rFonts w:eastAsia="MS Mincho"/>
                <w:lang w:eastAsia="en-US"/>
              </w:rPr>
              <w:t>BA</w:t>
            </w:r>
            <w:r w:rsidRPr="00F15756">
              <w:rPr>
                <w:rFonts w:eastAsia="MS Mincho"/>
                <w:lang w:val="ru-RU" w:eastAsia="en-US"/>
              </w:rPr>
              <w:t>-</w:t>
            </w:r>
            <w:r w:rsidRPr="00F15756">
              <w:rPr>
                <w:rFonts w:eastAsia="MS Mincho"/>
                <w:lang w:eastAsia="en-US"/>
              </w:rPr>
              <w:t>EBA</w:t>
            </w:r>
            <w:r w:rsidRPr="00F15756">
              <w:rPr>
                <w:rFonts w:eastAsia="MS Mincho"/>
                <w:lang w:val="ru-RU" w:eastAsia="en-US"/>
              </w:rPr>
              <w:t>2-42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5-9234-</w:t>
            </w:r>
            <w:r w:rsidRPr="00F15756">
              <w:rPr>
                <w:rFonts w:eastAsia="MS Mincho"/>
                <w:lang w:eastAsia="en-US"/>
              </w:rPr>
              <w:t>A</w:t>
            </w:r>
            <w:r w:rsidRPr="00F15756">
              <w:rPr>
                <w:rFonts w:eastAsia="MS Mincho"/>
                <w:lang w:val="ru-RU" w:eastAsia="en-US"/>
              </w:rPr>
              <w:t>24542</w:t>
            </w:r>
            <w:r w:rsidRPr="00F15756">
              <w:rPr>
                <w:rFonts w:eastAsia="MS Mincho"/>
                <w:lang w:eastAsia="en-US"/>
              </w:rPr>
              <w:t>B</w:t>
            </w:r>
            <w:r w:rsidRPr="00F15756">
              <w:rPr>
                <w:rFonts w:eastAsia="MS Mincho"/>
                <w:lang w:val="ru-RU" w:eastAsia="en-US"/>
              </w:rPr>
              <w:t>8791</w:t>
            </w:r>
            <w:r w:rsidRPr="00F15756">
              <w:rPr>
                <w:rFonts w:eastAsia="MS Mincho"/>
                <w:lang w:eastAsia="en-US"/>
              </w:rPr>
              <w:t>C</w:t>
            </w:r>
            <w:r w:rsidRPr="00F15756">
              <w:rPr>
                <w:rFonts w:eastAsia="MS Mincho"/>
                <w:lang w:val="ru-RU" w:eastAsia="en-US"/>
              </w:rPr>
              <w:t xml:space="preserve">`). </w:t>
            </w:r>
            <w:proofErr w:type="spellStart"/>
            <w:r w:rsidRPr="00F15756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`Category`, `Searches`, `Operation`, `Modifier`.</w:t>
            </w:r>
          </w:p>
        </w:tc>
      </w:tr>
      <w:tr w:rsidR="00EA3128" w:rsidRPr="00F15756" w:rsidTr="00FC6C2D">
        <w:trPr>
          <w:jc w:val="center"/>
        </w:trPr>
        <w:tc>
          <w:tcPr>
            <w:tcW w:w="1177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NS_MD</w:t>
            </w:r>
          </w:p>
        </w:tc>
        <w:tc>
          <w:tcPr>
            <w:tcW w:w="993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96" w:type="dxa"/>
          </w:tcPr>
          <w:p w:rsidR="00EA3128" w:rsidRPr="00F15756" w:rsidRDefault="00EA3128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Статическая строковая константа — корневой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-документа модели (`</w:t>
            </w:r>
            <w:proofErr w:type="gramStart"/>
            <w:r w:rsidRPr="00F15756">
              <w:rPr>
                <w:rFonts w:eastAsia="MS Mincho"/>
                <w:lang w:eastAsia="en-US"/>
              </w:rPr>
              <w:t>urn</w:t>
            </w:r>
            <w:r w:rsidRPr="00F15756">
              <w:rPr>
                <w:rFonts w:eastAsia="MS Mincho"/>
                <w:lang w:val="ru-RU" w:eastAsia="en-US"/>
              </w:rPr>
              <w:t>:</w:t>
            </w:r>
            <w:proofErr w:type="spellStart"/>
            <w:r w:rsidRPr="00F15756">
              <w:rPr>
                <w:rFonts w:eastAsia="MS Mincho"/>
                <w:lang w:eastAsia="en-US"/>
              </w:rPr>
              <w:t>ruitsol</w:t>
            </w:r>
            <w:proofErr w:type="spellEnd"/>
            <w:proofErr w:type="gramEnd"/>
            <w:r w:rsidRPr="00F15756">
              <w:rPr>
                <w:rFonts w:eastAsia="MS Mincho"/>
                <w:lang w:val="ru-RU" w:eastAsia="en-US"/>
              </w:rPr>
              <w:t>-</w:t>
            </w:r>
            <w:proofErr w:type="spellStart"/>
            <w:proofErr w:type="gramStart"/>
            <w:r w:rsidRPr="00F15756">
              <w:rPr>
                <w:rFonts w:eastAsia="MS Mincho"/>
                <w:lang w:eastAsia="en-US"/>
              </w:rPr>
              <w:t>ru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:</w:t>
            </w:r>
            <w:r w:rsidRPr="00F15756">
              <w:rPr>
                <w:rFonts w:eastAsia="MS Mincho"/>
                <w:lang w:eastAsia="en-US"/>
              </w:rPr>
              <w:t>E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3`).</w:t>
            </w:r>
          </w:p>
        </w:tc>
      </w:tr>
    </w:tbl>
    <w:p w:rsidR="00EA3128" w:rsidRPr="00EE4A3E" w:rsidRDefault="00EA3128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EA3128" w:rsidRPr="00EE4A3E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>Таблица 4</w:t>
      </w:r>
      <w:r w:rsidR="00EE4A3E">
        <w:rPr>
          <w:rFonts w:eastAsia="MS Mincho"/>
          <w:color w:val="000000"/>
          <w:sz w:val="28"/>
          <w:szCs w:val="28"/>
          <w:lang w:val="en-US"/>
        </w:rPr>
        <w:t>5</w:t>
      </w:r>
    </w:p>
    <w:p w:rsidR="00EA3128" w:rsidRPr="00F15756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EA3128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429"/>
        <w:gridCol w:w="1469"/>
        <w:gridCol w:w="7068"/>
      </w:tblGrid>
      <w:tr w:rsidR="00EA3128" w:rsidRPr="00F15756" w:rsidTr="00EE4A3E">
        <w:trPr>
          <w:jc w:val="center"/>
        </w:trPr>
        <w:tc>
          <w:tcPr>
            <w:tcW w:w="1363" w:type="dxa"/>
          </w:tcPr>
          <w:p w:rsidR="00EA3128" w:rsidRPr="00EA3128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A3128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03" w:type="dxa"/>
          </w:tcPr>
          <w:p w:rsidR="00EA3128" w:rsidRPr="00EA3128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A3128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200" w:type="dxa"/>
          </w:tcPr>
          <w:p w:rsidR="00EA3128" w:rsidRPr="00EA3128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EA3128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15756" w:rsidTr="00EE4A3E">
        <w:trPr>
          <w:jc w:val="center"/>
        </w:trPr>
        <w:tc>
          <w:tcPr>
            <w:tcW w:w="1363" w:type="dxa"/>
          </w:tcPr>
          <w:p w:rsidR="00EA3128" w:rsidRPr="00EA3128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EA3128">
              <w:t>entityParser</w:t>
            </w:r>
            <w:proofErr w:type="spellEnd"/>
          </w:p>
        </w:tc>
        <w:tc>
          <w:tcPr>
            <w:tcW w:w="1403" w:type="dxa"/>
          </w:tcPr>
          <w:p w:rsidR="00EA3128" w:rsidRPr="00EA3128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EA3128">
              <w:t xml:space="preserve">final </w:t>
            </w:r>
            <w:proofErr w:type="spellStart"/>
            <w:r w:rsidRPr="00EA3128">
              <w:t>EntityParser</w:t>
            </w:r>
            <w:proofErr w:type="spellEnd"/>
          </w:p>
        </w:tc>
        <w:tc>
          <w:tcPr>
            <w:tcW w:w="7200" w:type="dxa"/>
          </w:tcPr>
          <w:p w:rsidR="00EA3128" w:rsidRPr="00EA3128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EA3128">
              <w:rPr>
                <w:lang w:val="ru-RU"/>
              </w:rPr>
              <w:t xml:space="preserve">Экземпляр парсера сущностей. Используется для обработки элементов 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EA312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EA3128">
              <w:rPr>
                <w:lang w:val="ru-RU"/>
              </w:rPr>
              <w:t xml:space="preserve"> и связанных структур </w:t>
            </w:r>
            <w:r w:rsidRPr="00EA3128">
              <w:t>XML</w:t>
            </w:r>
            <w:r w:rsidRPr="00EA3128">
              <w:rPr>
                <w:lang w:val="ru-RU"/>
              </w:rPr>
              <w:t xml:space="preserve">. </w:t>
            </w:r>
            <w:proofErr w:type="spellStart"/>
            <w:r w:rsidRPr="00EA3128">
              <w:t>Передаётся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через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конструктор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или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создаётся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внутри</w:t>
            </w:r>
            <w:proofErr w:type="spellEnd"/>
            <w:r w:rsidRPr="00EA3128">
              <w:t xml:space="preserve"> </w:t>
            </w:r>
            <w:proofErr w:type="spellStart"/>
            <w:r w:rsidRPr="00EA3128">
              <w:t>класса</w:t>
            </w:r>
            <w:proofErr w:type="spellEnd"/>
          </w:p>
        </w:tc>
      </w:tr>
      <w:tr w:rsidR="00EE4A3E" w:rsidRPr="00F15756" w:rsidTr="00EE4A3E">
        <w:trPr>
          <w:jc w:val="center"/>
        </w:trPr>
        <w:tc>
          <w:tcPr>
            <w:tcW w:w="1363" w:type="dxa"/>
          </w:tcPr>
          <w:p w:rsidR="00EE4A3E" w:rsidRPr="00F15756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>
              <w:t>searchParser</w:t>
            </w:r>
            <w:proofErr w:type="spellEnd"/>
          </w:p>
        </w:tc>
        <w:tc>
          <w:tcPr>
            <w:tcW w:w="1403" w:type="dxa"/>
          </w:tcPr>
          <w:p w:rsidR="00EE4A3E" w:rsidRPr="00F15756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r>
              <w:t xml:space="preserve">final </w:t>
            </w:r>
            <w:proofErr w:type="spellStart"/>
            <w:r>
              <w:t>SearchParser</w:t>
            </w:r>
            <w:proofErr w:type="spellEnd"/>
          </w:p>
        </w:tc>
        <w:tc>
          <w:tcPr>
            <w:tcW w:w="7200" w:type="dxa"/>
          </w:tcPr>
          <w:p w:rsidR="00EE4A3E" w:rsidRPr="00EE4A3E" w:rsidRDefault="00EE4A3E" w:rsidP="00EE4A3E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EE4A3E">
              <w:rPr>
                <w:rFonts w:eastAsia="MS Mincho"/>
                <w:lang w:val="ru-RU" w:eastAsia="en-US"/>
              </w:rPr>
              <w:t>Экземпляр парсера поисковых запросов. Используется для обработки элемента &lt;</w:t>
            </w:r>
            <w:proofErr w:type="spellStart"/>
            <w:r w:rsidRPr="00EE4A3E">
              <w:rPr>
                <w:rFonts w:eastAsia="MS Mincho"/>
                <w:lang w:val="ru-RU" w:eastAsia="en-US"/>
              </w:rPr>
              <w:t>Searches</w:t>
            </w:r>
            <w:proofErr w:type="spellEnd"/>
            <w:r w:rsidRPr="00EE4A3E">
              <w:rPr>
                <w:rFonts w:eastAsia="MS Mincho"/>
                <w:lang w:val="ru-RU" w:eastAsia="en-US"/>
              </w:rPr>
              <w:t>&gt; и его содержимого</w:t>
            </w:r>
          </w:p>
        </w:tc>
      </w:tr>
    </w:tbl>
    <w:p w:rsidR="00EA3128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EE4A3E" w:rsidRPr="00EE4A3E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>Таблица 4</w:t>
      </w:r>
      <w:r>
        <w:rPr>
          <w:rFonts w:eastAsia="MS Mincho"/>
          <w:color w:val="000000"/>
          <w:sz w:val="28"/>
          <w:szCs w:val="28"/>
          <w:lang w:val="en-US"/>
        </w:rPr>
        <w:t>6</w:t>
      </w:r>
    </w:p>
    <w:p w:rsidR="00EE4A3E" w:rsidRPr="00F15756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500"/>
      </w:tblGrid>
      <w:tr w:rsidR="00EE4A3E" w:rsidRPr="00F15756" w:rsidTr="00FC6C2D">
        <w:trPr>
          <w:jc w:val="center"/>
        </w:trPr>
        <w:tc>
          <w:tcPr>
            <w:tcW w:w="1870" w:type="dxa"/>
          </w:tcPr>
          <w:p w:rsidR="00EE4A3E" w:rsidRPr="00EE4A3E" w:rsidRDefault="00EE4A3E" w:rsidP="00FC6C2D">
            <w:pPr>
              <w:spacing w:line="360" w:lineRule="auto"/>
              <w:jc w:val="center"/>
            </w:pPr>
            <w:proofErr w:type="spellStart"/>
            <w:r w:rsidRPr="00EE4A3E">
              <w:t>Название</w:t>
            </w:r>
            <w:proofErr w:type="spellEnd"/>
            <w:r w:rsidRPr="00EE4A3E">
              <w:t xml:space="preserve"> </w:t>
            </w:r>
            <w:proofErr w:type="spellStart"/>
            <w:r w:rsidRPr="00EE4A3E">
              <w:t>метода</w:t>
            </w:r>
            <w:proofErr w:type="spellEnd"/>
          </w:p>
        </w:tc>
        <w:tc>
          <w:tcPr>
            <w:tcW w:w="1469" w:type="dxa"/>
          </w:tcPr>
          <w:p w:rsidR="00EE4A3E" w:rsidRPr="00EE4A3E" w:rsidRDefault="00EE4A3E" w:rsidP="00FC6C2D">
            <w:pPr>
              <w:spacing w:line="360" w:lineRule="auto"/>
              <w:jc w:val="center"/>
            </w:pPr>
            <w:proofErr w:type="spellStart"/>
            <w:r w:rsidRPr="00EE4A3E">
              <w:t>Параметры</w:t>
            </w:r>
            <w:proofErr w:type="spellEnd"/>
          </w:p>
        </w:tc>
        <w:tc>
          <w:tcPr>
            <w:tcW w:w="1785" w:type="dxa"/>
          </w:tcPr>
          <w:p w:rsidR="00EE4A3E" w:rsidRPr="00EE4A3E" w:rsidRDefault="00EE4A3E" w:rsidP="00FC6C2D">
            <w:pPr>
              <w:spacing w:line="360" w:lineRule="auto"/>
              <w:jc w:val="center"/>
            </w:pPr>
            <w:proofErr w:type="spellStart"/>
            <w:r w:rsidRPr="00EE4A3E">
              <w:t>Возвращаемое</w:t>
            </w:r>
            <w:proofErr w:type="spellEnd"/>
            <w:r w:rsidRPr="00EE4A3E">
              <w:t xml:space="preserve"> </w:t>
            </w:r>
            <w:proofErr w:type="spellStart"/>
            <w:r w:rsidRPr="00EE4A3E">
              <w:t>значение</w:t>
            </w:r>
            <w:proofErr w:type="spellEnd"/>
          </w:p>
        </w:tc>
        <w:tc>
          <w:tcPr>
            <w:tcW w:w="4504" w:type="dxa"/>
          </w:tcPr>
          <w:p w:rsidR="00EE4A3E" w:rsidRPr="00EE4A3E" w:rsidRDefault="00EE4A3E" w:rsidP="00FC6C2D">
            <w:pPr>
              <w:spacing w:line="360" w:lineRule="auto"/>
              <w:jc w:val="center"/>
            </w:pPr>
            <w:proofErr w:type="spellStart"/>
            <w:r w:rsidRPr="00EE4A3E">
              <w:t>Описание</w:t>
            </w:r>
            <w:proofErr w:type="spellEnd"/>
          </w:p>
        </w:tc>
      </w:tr>
      <w:tr w:rsidR="00EE4A3E" w:rsidRPr="00F15756" w:rsidTr="00FC6C2D">
        <w:trPr>
          <w:jc w:val="center"/>
        </w:trPr>
        <w:tc>
          <w:tcPr>
            <w:tcW w:w="1870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EE4A3E" w:rsidRDefault="00EE4A3E" w:rsidP="00FC6C2D">
            <w:pPr>
              <w:spacing w:line="360" w:lineRule="auto"/>
            </w:pPr>
            <w:r w:rsidRPr="00EE4A3E">
              <w:t>—</w:t>
            </w:r>
          </w:p>
        </w:tc>
        <w:tc>
          <w:tcPr>
            <w:tcW w:w="1785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Конструктор</w:t>
            </w:r>
            <w:proofErr w:type="spellEnd"/>
          </w:p>
        </w:tc>
        <w:tc>
          <w:tcPr>
            <w:tcW w:w="4504" w:type="dxa"/>
          </w:tcPr>
          <w:p w:rsidR="00EE4A3E" w:rsidRPr="00EE4A3E" w:rsidRDefault="00EE4A3E" w:rsidP="00FC6C2D">
            <w:pPr>
              <w:spacing w:line="360" w:lineRule="auto"/>
              <w:rPr>
                <w:lang w:val="ru-RU"/>
              </w:rPr>
            </w:pPr>
            <w:r w:rsidRPr="00EE4A3E">
              <w:rPr>
                <w:lang w:val="ru-RU"/>
              </w:rPr>
              <w:t xml:space="preserve">Создаёт экземпляры классов </w:t>
            </w:r>
            <w:proofErr w:type="spellStart"/>
            <w:r w:rsidRPr="00EE4A3E">
              <w:t>EntityParser</w:t>
            </w:r>
            <w:proofErr w:type="spellEnd"/>
            <w:r w:rsidRPr="00EE4A3E">
              <w:rPr>
                <w:lang w:val="ru-RU"/>
              </w:rPr>
              <w:t xml:space="preserve"> и </w:t>
            </w:r>
            <w:proofErr w:type="spellStart"/>
            <w:r w:rsidRPr="00EE4A3E">
              <w:t>SearchParser</w:t>
            </w:r>
            <w:proofErr w:type="spellEnd"/>
            <w:r w:rsidRPr="00EE4A3E">
              <w:rPr>
                <w:lang w:val="ru-RU"/>
              </w:rPr>
              <w:t xml:space="preserve"> и использует их для обработки </w:t>
            </w:r>
            <w:r w:rsidRPr="00EE4A3E">
              <w:t>XML</w:t>
            </w:r>
            <w:r w:rsidRPr="00EE4A3E">
              <w:rPr>
                <w:lang w:val="ru-RU"/>
              </w:rPr>
              <w:t>-документа</w:t>
            </w:r>
          </w:p>
        </w:tc>
      </w:tr>
      <w:tr w:rsidR="00EE4A3E" w:rsidRPr="00F15756" w:rsidTr="00FC6C2D">
        <w:trPr>
          <w:jc w:val="center"/>
        </w:trPr>
        <w:tc>
          <w:tcPr>
            <w:tcW w:w="1870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EntityParser</w:t>
            </w:r>
            <w:proofErr w:type="spellEnd"/>
            <w:r w:rsidRPr="00EE4A3E">
              <w:t xml:space="preserve">, </w:t>
            </w:r>
            <w:proofErr w:type="spellStart"/>
            <w:r w:rsidRPr="00EE4A3E">
              <w:t>SearchParser</w:t>
            </w:r>
            <w:proofErr w:type="spellEnd"/>
          </w:p>
        </w:tc>
        <w:tc>
          <w:tcPr>
            <w:tcW w:w="1785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Конструктор</w:t>
            </w:r>
            <w:proofErr w:type="spellEnd"/>
          </w:p>
        </w:tc>
        <w:tc>
          <w:tcPr>
            <w:tcW w:w="4504" w:type="dxa"/>
          </w:tcPr>
          <w:p w:rsidR="00EE4A3E" w:rsidRPr="00EE4A3E" w:rsidRDefault="00EE4A3E" w:rsidP="00FC6C2D">
            <w:pPr>
              <w:spacing w:line="360" w:lineRule="auto"/>
              <w:rPr>
                <w:lang w:val="ru-RU"/>
              </w:rPr>
            </w:pPr>
            <w:r w:rsidRPr="00EE4A3E">
              <w:rPr>
                <w:lang w:val="ru-RU"/>
              </w:rPr>
              <w:t>Конструктор с внедрением зависимостей для подмены парсеров при тестировании</w:t>
            </w:r>
          </w:p>
        </w:tc>
      </w:tr>
      <w:tr w:rsidR="00EE4A3E" w:rsidRPr="00F15756" w:rsidTr="00FC6C2D">
        <w:trPr>
          <w:jc w:val="center"/>
        </w:trPr>
        <w:tc>
          <w:tcPr>
            <w:tcW w:w="1870" w:type="dxa"/>
          </w:tcPr>
          <w:p w:rsidR="00EE4A3E" w:rsidRPr="00EE4A3E" w:rsidRDefault="00EE4A3E" w:rsidP="00FC6C2D">
            <w:pPr>
              <w:spacing w:line="360" w:lineRule="auto"/>
            </w:pPr>
            <w:r w:rsidRPr="00EE4A3E">
              <w:lastRenderedPageBreak/>
              <w:t>parse</w:t>
            </w:r>
          </w:p>
        </w:tc>
        <w:tc>
          <w:tcPr>
            <w:tcW w:w="1469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xmlFile</w:t>
            </w:r>
            <w:proofErr w:type="spellEnd"/>
            <w:r w:rsidRPr="00EE4A3E">
              <w:t>: File</w:t>
            </w:r>
          </w:p>
        </w:tc>
        <w:tc>
          <w:tcPr>
            <w:tcW w:w="1785" w:type="dxa"/>
          </w:tcPr>
          <w:p w:rsidR="00EE4A3E" w:rsidRPr="00EE4A3E" w:rsidRDefault="00EE4A3E" w:rsidP="00FC6C2D">
            <w:pPr>
              <w:spacing w:line="360" w:lineRule="auto"/>
            </w:pPr>
            <w:proofErr w:type="spellStart"/>
            <w:r w:rsidRPr="00EE4A3E">
              <w:t>AppModel</w:t>
            </w:r>
            <w:proofErr w:type="spellEnd"/>
            <w:r w:rsidRPr="00EE4A3E">
              <w:t xml:space="preserve"> throws </w:t>
            </w:r>
            <w:proofErr w:type="spellStart"/>
            <w:r w:rsidRPr="00EE4A3E">
              <w:t>ParserException</w:t>
            </w:r>
            <w:proofErr w:type="spellEnd"/>
          </w:p>
        </w:tc>
        <w:tc>
          <w:tcPr>
            <w:tcW w:w="4504" w:type="dxa"/>
          </w:tcPr>
          <w:p w:rsidR="00EE4A3E" w:rsidRPr="00EE4A3E" w:rsidRDefault="00EE4A3E" w:rsidP="00FC6C2D">
            <w:pPr>
              <w:spacing w:line="360" w:lineRule="auto"/>
              <w:rPr>
                <w:lang w:val="ru-RU"/>
              </w:rPr>
            </w:pPr>
            <w:r w:rsidRPr="00EE4A3E">
              <w:rPr>
                <w:lang w:val="ru-RU"/>
              </w:rPr>
              <w:t xml:space="preserve">Открывает </w:t>
            </w:r>
            <w:r w:rsidRPr="00EE4A3E">
              <w:t>XML</w:t>
            </w:r>
            <w:r w:rsidRPr="00EE4A3E">
              <w:rPr>
                <w:lang w:val="ru-RU"/>
              </w:rPr>
              <w:t xml:space="preserve">-файл с использованием </w:t>
            </w:r>
            <w:proofErr w:type="spellStart"/>
            <w:r w:rsidRPr="00EE4A3E">
              <w:t>StAX</w:t>
            </w:r>
            <w:proofErr w:type="spellEnd"/>
            <w:r w:rsidRPr="00EE4A3E">
              <w:rPr>
                <w:lang w:val="ru-RU"/>
              </w:rPr>
              <w:t xml:space="preserve">-ридера, выполняет разбор элементов верхнего уровня и преобразует технические исключения в </w:t>
            </w:r>
            <w:proofErr w:type="spellStart"/>
            <w:r w:rsidRPr="00EE4A3E">
              <w:t>ParserException</w:t>
            </w:r>
            <w:proofErr w:type="spellEnd"/>
          </w:p>
        </w:tc>
      </w:tr>
    </w:tbl>
    <w:p w:rsidR="00EE4A3E" w:rsidRPr="00EE4A3E" w:rsidRDefault="00EE4A3E" w:rsidP="00EE4A3E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EA3128" w:rsidRPr="00EE4A3E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>Таблица 4</w:t>
      </w:r>
      <w:r w:rsidR="00EE4A3E">
        <w:rPr>
          <w:rFonts w:eastAsia="MS Mincho"/>
          <w:color w:val="000000"/>
          <w:sz w:val="28"/>
          <w:szCs w:val="28"/>
          <w:lang w:val="en-US"/>
        </w:rPr>
        <w:t>7</w:t>
      </w:r>
    </w:p>
    <w:p w:rsidR="00EA3128" w:rsidRPr="00F15756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EE4A3E" w:rsidRPr="00EE4A3E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176"/>
        <w:gridCol w:w="2256"/>
        <w:gridCol w:w="6534"/>
      </w:tblGrid>
      <w:tr w:rsidR="00EA3128" w:rsidRPr="00F15756" w:rsidTr="00EE4A3E">
        <w:trPr>
          <w:jc w:val="center"/>
        </w:trPr>
        <w:tc>
          <w:tcPr>
            <w:tcW w:w="1176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80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710" w:type="dxa"/>
          </w:tcPr>
          <w:p w:rsidR="00EA3128" w:rsidRPr="00F15756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15756" w:rsidTr="00EE4A3E">
        <w:trPr>
          <w:jc w:val="center"/>
        </w:trPr>
        <w:tc>
          <w:tcPr>
            <w:tcW w:w="1176" w:type="dxa"/>
          </w:tcPr>
          <w:p w:rsidR="00EA3128" w:rsidRPr="00F15756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EE4A3E">
              <w:t>pgParser</w:t>
            </w:r>
            <w:proofErr w:type="spellEnd"/>
          </w:p>
        </w:tc>
        <w:tc>
          <w:tcPr>
            <w:tcW w:w="2080" w:type="dxa"/>
          </w:tcPr>
          <w:p w:rsidR="00EA3128" w:rsidRPr="00F15756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EE4A3E">
              <w:t xml:space="preserve">final </w:t>
            </w:r>
            <w:proofErr w:type="spellStart"/>
            <w:r w:rsidRPr="00EE4A3E">
              <w:t>PropertyGroupParser</w:t>
            </w:r>
            <w:proofErr w:type="spellEnd"/>
          </w:p>
        </w:tc>
        <w:tc>
          <w:tcPr>
            <w:tcW w:w="6710" w:type="dxa"/>
          </w:tcPr>
          <w:p w:rsidR="00EA3128" w:rsidRPr="00EE4A3E" w:rsidRDefault="00EE4A3E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EE4A3E">
              <w:rPr>
                <w:rFonts w:eastAsia="MS Mincho"/>
                <w:lang w:val="ru-RU" w:eastAsia="en-US"/>
              </w:rPr>
              <w:t>Экземпляр парсера групп свойств. Делегирует обработку элемента &lt;Properties&gt; и вложенных в него объектов</w:t>
            </w:r>
          </w:p>
        </w:tc>
      </w:tr>
    </w:tbl>
    <w:p w:rsidR="00EA3128" w:rsidRPr="00EE4A3E" w:rsidRDefault="00EA3128" w:rsidP="00EA3128">
      <w:pPr>
        <w:spacing w:line="360" w:lineRule="auto"/>
        <w:rPr>
          <w:color w:val="000000"/>
          <w:sz w:val="28"/>
          <w:szCs w:val="28"/>
        </w:rPr>
      </w:pPr>
    </w:p>
    <w:p w:rsidR="00EE4A3E" w:rsidRPr="00EE4A3E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4</w:t>
      </w:r>
      <w:r w:rsidRPr="00EE4A3E">
        <w:rPr>
          <w:rFonts w:eastAsia="MS Mincho"/>
          <w:color w:val="000000"/>
          <w:sz w:val="28"/>
          <w:szCs w:val="28"/>
        </w:rPr>
        <w:t>8</w:t>
      </w:r>
    </w:p>
    <w:p w:rsidR="00EE4A3E" w:rsidRPr="00F15756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EE4A3E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F625E" w:rsidRPr="00F15756" w:rsidTr="008F625E">
        <w:trPr>
          <w:jc w:val="center"/>
        </w:trPr>
        <w:tc>
          <w:tcPr>
            <w:tcW w:w="1860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Название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метода</w:t>
            </w:r>
            <w:proofErr w:type="spellEnd"/>
          </w:p>
        </w:tc>
        <w:tc>
          <w:tcPr>
            <w:tcW w:w="2256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Параметры</w:t>
            </w:r>
            <w:proofErr w:type="spellEnd"/>
          </w:p>
        </w:tc>
        <w:tc>
          <w:tcPr>
            <w:tcW w:w="2542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Возвращаемое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значение</w:t>
            </w:r>
            <w:proofErr w:type="spellEnd"/>
          </w:p>
        </w:tc>
        <w:tc>
          <w:tcPr>
            <w:tcW w:w="2970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Описание</w:t>
            </w:r>
            <w:proofErr w:type="spellEnd"/>
          </w:p>
        </w:tc>
      </w:tr>
      <w:tr w:rsidR="008F625E" w:rsidRPr="00F15756" w:rsidTr="008F625E">
        <w:trPr>
          <w:jc w:val="center"/>
        </w:trPr>
        <w:tc>
          <w:tcPr>
            <w:tcW w:w="186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>—</w:t>
            </w:r>
          </w:p>
        </w:tc>
        <w:tc>
          <w:tcPr>
            <w:tcW w:w="2542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Создаёт экземпляр </w:t>
            </w:r>
            <w:proofErr w:type="spellStart"/>
            <w:r w:rsidRPr="008F625E">
              <w:t>PropertyGroupParser</w:t>
            </w:r>
            <w:proofErr w:type="spellEnd"/>
            <w:r w:rsidRPr="008F625E">
              <w:rPr>
                <w:lang w:val="ru-RU"/>
              </w:rPr>
              <w:t xml:space="preserve"> и использует его для обработки свойств сущностей</w:t>
            </w:r>
          </w:p>
        </w:tc>
      </w:tr>
      <w:tr w:rsidR="008F625E" w:rsidRPr="00F15756" w:rsidTr="008F625E">
        <w:trPr>
          <w:jc w:val="center"/>
        </w:trPr>
        <w:tc>
          <w:tcPr>
            <w:tcW w:w="186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PropertyGroupParser</w:t>
            </w:r>
            <w:proofErr w:type="spellEnd"/>
          </w:p>
        </w:tc>
        <w:tc>
          <w:tcPr>
            <w:tcW w:w="2542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Конструктор с внедрением зависимости </w:t>
            </w:r>
            <w:proofErr w:type="spellStart"/>
            <w:r w:rsidRPr="008F625E">
              <w:t>PropertyGroupParser</w:t>
            </w:r>
            <w:proofErr w:type="spellEnd"/>
          </w:p>
        </w:tc>
      </w:tr>
      <w:tr w:rsidR="008F625E" w:rsidRPr="00F15756" w:rsidTr="008F625E">
        <w:trPr>
          <w:jc w:val="center"/>
        </w:trPr>
        <w:tc>
          <w:tcPr>
            <w:tcW w:w="186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parseObject</w:t>
            </w:r>
            <w:proofErr w:type="spellEnd"/>
          </w:p>
        </w:tc>
        <w:tc>
          <w:tcPr>
            <w:tcW w:w="2256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reader: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542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EntityObject</w:t>
            </w:r>
            <w:proofErr w:type="spellEnd"/>
            <w:r w:rsidRPr="008F625E">
              <w:t xml:space="preserve">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0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Выполняет разбор элемента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F625E">
              <w:rPr>
                <w:lang w:val="ru-RU"/>
              </w:rPr>
              <w:t xml:space="preserve">, обрабатывает его содержимое и делегирует разбор блока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F625E">
              <w:rPr>
                <w:lang w:val="ru-RU"/>
              </w:rPr>
              <w:t xml:space="preserve"> классу </w:t>
            </w:r>
            <w:proofErr w:type="spellStart"/>
            <w:r w:rsidRPr="008F625E">
              <w:t>PropertyGroupParser</w:t>
            </w:r>
            <w:proofErr w:type="spellEnd"/>
          </w:p>
        </w:tc>
      </w:tr>
      <w:tr w:rsidR="008F625E" w:rsidRPr="008F625E" w:rsidTr="008F625E">
        <w:trPr>
          <w:jc w:val="center"/>
        </w:trPr>
        <w:tc>
          <w:tcPr>
            <w:tcW w:w="186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lastRenderedPageBreak/>
              <w:t>parseAssociation</w:t>
            </w:r>
            <w:proofErr w:type="spellEnd"/>
          </w:p>
        </w:tc>
        <w:tc>
          <w:tcPr>
            <w:tcW w:w="2256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reader: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542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private Association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Выполняет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разбор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элемента</w:t>
            </w:r>
            <w:proofErr w:type="spellEnd"/>
            <w:r w:rsidRPr="008F625E">
              <w:t xml:space="preserve">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8F625E">
              <w:t xml:space="preserve">, </w:t>
            </w:r>
            <w:proofErr w:type="spellStart"/>
            <w:r w:rsidRPr="008F625E">
              <w:t>включая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вложенные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элементы</w:t>
            </w:r>
            <w:proofErr w:type="spellEnd"/>
            <w:r w:rsidRPr="008F625E">
              <w:t xml:space="preserve">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&lt;Qualifier&gt;</w:t>
            </w:r>
            <w:r w:rsidRPr="008F625E">
              <w:t xml:space="preserve"> и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AssociateItem</w:t>
            </w:r>
            <w:proofErr w:type="spellEnd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EE4A3E" w:rsidRPr="008F625E" w:rsidRDefault="00EE4A3E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8F625E" w:rsidRPr="008F625E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4</w:t>
      </w:r>
      <w:r w:rsidRPr="008F625E">
        <w:rPr>
          <w:rFonts w:eastAsia="MS Mincho"/>
          <w:color w:val="000000"/>
          <w:sz w:val="28"/>
          <w:szCs w:val="28"/>
        </w:rPr>
        <w:t>9</w:t>
      </w:r>
    </w:p>
    <w:p w:rsidR="008F625E" w:rsidRPr="00F15756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8F625E">
        <w:rPr>
          <w:rFonts w:eastAsia="MS Mincho"/>
          <w:color w:val="000000"/>
          <w:sz w:val="28"/>
          <w:szCs w:val="28"/>
          <w:lang w:val="en-US"/>
        </w:rPr>
        <w:t>PropertyGroupParser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977"/>
      </w:tblGrid>
      <w:tr w:rsidR="008F625E" w:rsidRPr="00F15756" w:rsidTr="008F625E">
        <w:trPr>
          <w:jc w:val="center"/>
        </w:trPr>
        <w:tc>
          <w:tcPr>
            <w:tcW w:w="2263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Название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метода</w:t>
            </w:r>
            <w:proofErr w:type="spellEnd"/>
          </w:p>
        </w:tc>
        <w:tc>
          <w:tcPr>
            <w:tcW w:w="2127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Параметры</w:t>
            </w:r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Возвращаемое значение</w:t>
            </w:r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Описание</w:t>
            </w:r>
          </w:p>
        </w:tc>
      </w:tr>
      <w:tr w:rsidR="008F625E" w:rsidRPr="00F15756" w:rsidTr="008F625E">
        <w:trPr>
          <w:jc w:val="center"/>
        </w:trPr>
        <w:tc>
          <w:tcPr>
            <w:tcW w:w="2263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parsePropertyGroup</w:t>
            </w:r>
            <w:proofErr w:type="spellEnd"/>
          </w:p>
        </w:tc>
        <w:tc>
          <w:tcPr>
            <w:tcW w:w="2127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reader</w:t>
            </w:r>
            <w:proofErr w:type="spellEnd"/>
            <w:r w:rsidRPr="008F625E">
              <w:t xml:space="preserve">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PropertyGroup</w:t>
            </w:r>
            <w:proofErr w:type="spellEnd"/>
            <w:r w:rsidRPr="008F625E">
              <w:t xml:space="preserve">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Выполняет разбор элемента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F625E">
              <w:rPr>
                <w:lang w:val="ru-RU"/>
              </w:rPr>
              <w:t xml:space="preserve">, формирует объект </w:t>
            </w:r>
            <w:proofErr w:type="spellStart"/>
            <w:r w:rsidRPr="008F625E">
              <w:t>PropertyGroup</w:t>
            </w:r>
            <w:proofErr w:type="spellEnd"/>
            <w:r w:rsidRPr="008F625E">
              <w:rPr>
                <w:lang w:val="ru-RU"/>
              </w:rPr>
              <w:t xml:space="preserve"> и обрабатывает вложенные элементы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F625E">
              <w:rPr>
                <w:lang w:val="ru-RU"/>
              </w:rPr>
              <w:t xml:space="preserve"> и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</w:p>
        </w:tc>
      </w:tr>
      <w:tr w:rsidR="008F625E" w:rsidRPr="00F15756" w:rsidTr="008F625E">
        <w:trPr>
          <w:jc w:val="center"/>
        </w:trPr>
        <w:tc>
          <w:tcPr>
            <w:tcW w:w="2263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parseProperty</w:t>
            </w:r>
            <w:proofErr w:type="spellEnd"/>
          </w:p>
        </w:tc>
        <w:tc>
          <w:tcPr>
            <w:tcW w:w="212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reader: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private Property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Формирует объект </w:t>
            </w:r>
            <w:r w:rsidRPr="008F625E">
              <w:t>Property</w:t>
            </w:r>
            <w:r w:rsidRPr="008F625E">
              <w:rPr>
                <w:lang w:val="ru-RU"/>
              </w:rPr>
              <w:t xml:space="preserve"> на основе атрибутов </w:t>
            </w:r>
            <w:r w:rsidRPr="008F625E">
              <w:t>XML</w:t>
            </w:r>
            <w:r w:rsidRPr="008F625E">
              <w:rPr>
                <w:lang w:val="ru-RU"/>
              </w:rPr>
              <w:t>-элемента и переводит курсор к закрывающему тегу</w:t>
            </w:r>
          </w:p>
        </w:tc>
      </w:tr>
      <w:tr w:rsidR="008F625E" w:rsidRPr="00F15756" w:rsidTr="008F625E">
        <w:trPr>
          <w:jc w:val="center"/>
        </w:trPr>
        <w:tc>
          <w:tcPr>
            <w:tcW w:w="2263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parseOperation</w:t>
            </w:r>
            <w:proofErr w:type="spellEnd"/>
          </w:p>
        </w:tc>
        <w:tc>
          <w:tcPr>
            <w:tcW w:w="212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reader: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private Operation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  <w:rPr>
                <w:lang w:val="ru-RU"/>
              </w:rPr>
            </w:pPr>
            <w:r w:rsidRPr="008F625E">
              <w:rPr>
                <w:lang w:val="ru-RU"/>
              </w:rPr>
              <w:t xml:space="preserve">Выполняет разбор элемента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F625E">
              <w:rPr>
                <w:lang w:val="ru-RU"/>
              </w:rPr>
              <w:t>, включая вложенные параметры операций и модификаторы</w:t>
            </w:r>
          </w:p>
        </w:tc>
      </w:tr>
    </w:tbl>
    <w:p w:rsidR="00EA3128" w:rsidRPr="008F625E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8F625E" w:rsidRDefault="00EA3128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8F625E">
        <w:rPr>
          <w:color w:val="000000"/>
          <w:sz w:val="28"/>
          <w:szCs w:val="28"/>
        </w:rPr>
        <w:br w:type="page"/>
      </w:r>
      <w:r w:rsidR="008F625E"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8F625E" w:rsidRPr="008F625E">
        <w:rPr>
          <w:rFonts w:eastAsia="MS Mincho"/>
          <w:color w:val="000000"/>
          <w:sz w:val="28"/>
          <w:szCs w:val="28"/>
        </w:rPr>
        <w:t>50</w:t>
      </w:r>
    </w:p>
    <w:p w:rsidR="008F625E" w:rsidRPr="00F15756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8F625E">
        <w:rPr>
          <w:rFonts w:eastAsia="MS Mincho"/>
          <w:color w:val="000000"/>
          <w:sz w:val="28"/>
          <w:szCs w:val="28"/>
          <w:lang w:val="en-US"/>
        </w:rPr>
        <w:t>SearchParser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977"/>
      </w:tblGrid>
      <w:tr w:rsidR="008F625E" w:rsidRPr="00F15756" w:rsidTr="008F625E">
        <w:trPr>
          <w:jc w:val="center"/>
        </w:trPr>
        <w:tc>
          <w:tcPr>
            <w:tcW w:w="2122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Название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Параметры</w:t>
            </w:r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Возвращаемое значение</w:t>
            </w:r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r w:rsidRPr="008F625E">
              <w:t>Описание</w:t>
            </w:r>
          </w:p>
        </w:tc>
      </w:tr>
      <w:tr w:rsidR="008F625E" w:rsidRPr="00F15756" w:rsidTr="008F625E">
        <w:trPr>
          <w:jc w:val="center"/>
        </w:trPr>
        <w:tc>
          <w:tcPr>
            <w:tcW w:w="2122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parseSearches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reader</w:t>
            </w:r>
            <w:proofErr w:type="spellEnd"/>
            <w:r w:rsidRPr="008F625E">
              <w:t xml:space="preserve">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List </w:t>
            </w:r>
            <w:proofErr w:type="spellStart"/>
            <w:r w:rsidRPr="008F625E">
              <w:t>throws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Выполняет перебор всех элементов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8F625E">
              <w:t xml:space="preserve"> внутри блока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proofErr w:type="spellEnd"/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8F625E">
              <w:t xml:space="preserve"> и формирует список поисковых запросов</w:t>
            </w:r>
          </w:p>
        </w:tc>
      </w:tr>
      <w:tr w:rsidR="008F625E" w:rsidRPr="00F15756" w:rsidTr="008F625E">
        <w:trPr>
          <w:jc w:val="center"/>
        </w:trPr>
        <w:tc>
          <w:tcPr>
            <w:tcW w:w="2122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parseSingleSearch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reader</w:t>
            </w:r>
            <w:proofErr w:type="spellEnd"/>
            <w:r w:rsidRPr="008F625E">
              <w:t xml:space="preserve">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private</w:t>
            </w:r>
            <w:proofErr w:type="spellEnd"/>
            <w:r w:rsidRPr="008F625E">
              <w:t xml:space="preserve"> Search throws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Выполняет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разбор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одного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элемента</w:t>
            </w:r>
            <w:proofErr w:type="spellEnd"/>
            <w:r w:rsidRPr="008F625E">
              <w:t xml:space="preserve"> </w:t>
            </w:r>
            <w:r w:rsidRPr="008F625E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8F625E">
              <w:t xml:space="preserve">, </w:t>
            </w:r>
            <w:proofErr w:type="spellStart"/>
            <w:r w:rsidRPr="008F625E">
              <w:t>включая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параметры</w:t>
            </w:r>
            <w:proofErr w:type="spellEnd"/>
            <w:r w:rsidRPr="008F625E">
              <w:t xml:space="preserve"> поиска и описание результатов</w:t>
            </w:r>
          </w:p>
        </w:tc>
      </w:tr>
    </w:tbl>
    <w:p w:rsidR="00EA3128" w:rsidRPr="008F625E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8F625E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Pr="008F625E">
        <w:rPr>
          <w:rFonts w:eastAsia="MS Mincho"/>
          <w:color w:val="000000"/>
          <w:sz w:val="28"/>
          <w:szCs w:val="28"/>
        </w:rPr>
        <w:t>51</w:t>
      </w:r>
    </w:p>
    <w:p w:rsidR="008F625E" w:rsidRPr="00F15756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8F625E">
        <w:rPr>
          <w:rFonts w:eastAsia="MS Mincho"/>
          <w:color w:val="000000"/>
          <w:sz w:val="28"/>
          <w:szCs w:val="28"/>
          <w:lang w:val="en-US"/>
        </w:rPr>
        <w:t>StaxUtils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3827"/>
      </w:tblGrid>
      <w:tr w:rsidR="008F625E" w:rsidRPr="00F15756" w:rsidTr="008F625E">
        <w:trPr>
          <w:jc w:val="center"/>
        </w:trPr>
        <w:tc>
          <w:tcPr>
            <w:tcW w:w="1271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Название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Параметры</w:t>
            </w:r>
            <w:proofErr w:type="spellEnd"/>
          </w:p>
        </w:tc>
        <w:tc>
          <w:tcPr>
            <w:tcW w:w="2410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Возвращаемое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значение</w:t>
            </w:r>
            <w:proofErr w:type="spellEnd"/>
          </w:p>
        </w:tc>
        <w:tc>
          <w:tcPr>
            <w:tcW w:w="3827" w:type="dxa"/>
          </w:tcPr>
          <w:p w:rsidR="008F625E" w:rsidRPr="008F625E" w:rsidRDefault="008F625E" w:rsidP="008F625E">
            <w:pPr>
              <w:spacing w:line="360" w:lineRule="auto"/>
              <w:jc w:val="center"/>
            </w:pPr>
            <w:proofErr w:type="spellStart"/>
            <w:r w:rsidRPr="008F625E">
              <w:t>Описание</w:t>
            </w:r>
            <w:proofErr w:type="spellEnd"/>
          </w:p>
        </w:tc>
      </w:tr>
      <w:tr w:rsidR="008F625E" w:rsidRPr="00F15756" w:rsidTr="008F625E">
        <w:trPr>
          <w:jc w:val="center"/>
        </w:trPr>
        <w:tc>
          <w:tcPr>
            <w:tcW w:w="1271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attr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reader: </w:t>
            </w:r>
            <w:proofErr w:type="spellStart"/>
            <w:r w:rsidRPr="008F625E">
              <w:t>XMLStreamReader</w:t>
            </w:r>
            <w:proofErr w:type="spellEnd"/>
            <w:r w:rsidRPr="008F625E">
              <w:t>, name: String</w:t>
            </w:r>
          </w:p>
        </w:tc>
        <w:tc>
          <w:tcPr>
            <w:tcW w:w="2410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>static String</w:t>
            </w:r>
          </w:p>
        </w:tc>
        <w:tc>
          <w:tcPr>
            <w:tcW w:w="382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>Безопасно возвращает значение атрибута XML-элемента; при отсутствии атрибута возвращает пустую строку</w:t>
            </w:r>
          </w:p>
        </w:tc>
      </w:tr>
      <w:tr w:rsidR="008F625E" w:rsidRPr="00F15756" w:rsidTr="008F625E">
        <w:trPr>
          <w:jc w:val="center"/>
        </w:trPr>
        <w:tc>
          <w:tcPr>
            <w:tcW w:w="1271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parseInt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value</w:t>
            </w:r>
            <w:proofErr w:type="spellEnd"/>
            <w:r w:rsidRPr="008F625E">
              <w:t xml:space="preserve">: </w:t>
            </w:r>
            <w:proofErr w:type="spellStart"/>
            <w:r w:rsidRPr="008F625E">
              <w:t>String</w:t>
            </w:r>
            <w:proofErr w:type="spellEnd"/>
          </w:p>
        </w:tc>
        <w:tc>
          <w:tcPr>
            <w:tcW w:w="241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static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int</w:t>
            </w:r>
            <w:proofErr w:type="spellEnd"/>
          </w:p>
        </w:tc>
        <w:tc>
          <w:tcPr>
            <w:tcW w:w="382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>Выполняет безопасное преобразование строки в целое число; при ошибке или пустом значении возвращает 0</w:t>
            </w:r>
          </w:p>
        </w:tc>
      </w:tr>
      <w:tr w:rsidR="008F625E" w:rsidRPr="00F15756" w:rsidTr="008F625E">
        <w:trPr>
          <w:jc w:val="center"/>
        </w:trPr>
        <w:tc>
          <w:tcPr>
            <w:tcW w:w="1271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skipToEnd</w:t>
            </w:r>
            <w:proofErr w:type="spellEnd"/>
          </w:p>
        </w:tc>
        <w:tc>
          <w:tcPr>
            <w:tcW w:w="2268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reader</w:t>
            </w:r>
            <w:proofErr w:type="spellEnd"/>
            <w:r w:rsidRPr="008F625E">
              <w:t xml:space="preserve">: </w:t>
            </w:r>
            <w:proofErr w:type="spellStart"/>
            <w:r w:rsidRPr="008F625E">
              <w:t>XMLStreamReader</w:t>
            </w:r>
            <w:proofErr w:type="spellEnd"/>
          </w:p>
        </w:tc>
        <w:tc>
          <w:tcPr>
            <w:tcW w:w="2410" w:type="dxa"/>
          </w:tcPr>
          <w:p w:rsidR="008F625E" w:rsidRPr="008F625E" w:rsidRDefault="008F625E" w:rsidP="008F625E">
            <w:pPr>
              <w:spacing w:line="360" w:lineRule="auto"/>
            </w:pPr>
            <w:proofErr w:type="spellStart"/>
            <w:r w:rsidRPr="008F625E">
              <w:t>static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void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throws</w:t>
            </w:r>
            <w:proofErr w:type="spellEnd"/>
            <w:r w:rsidRPr="008F625E">
              <w:t xml:space="preserve"> </w:t>
            </w:r>
            <w:proofErr w:type="spellStart"/>
            <w:r w:rsidRPr="008F625E">
              <w:t>XMLStreamException</w:t>
            </w:r>
            <w:proofErr w:type="spellEnd"/>
          </w:p>
        </w:tc>
        <w:tc>
          <w:tcPr>
            <w:tcW w:w="3827" w:type="dxa"/>
          </w:tcPr>
          <w:p w:rsidR="008F625E" w:rsidRPr="008F625E" w:rsidRDefault="008F625E" w:rsidP="008F625E">
            <w:pPr>
              <w:spacing w:line="360" w:lineRule="auto"/>
            </w:pPr>
            <w:r w:rsidRPr="008F625E">
              <w:t xml:space="preserve">Перемещает курсор </w:t>
            </w:r>
            <w:proofErr w:type="spellStart"/>
            <w:r w:rsidRPr="008F625E">
              <w:t>XMLStreamReader</w:t>
            </w:r>
            <w:proofErr w:type="spellEnd"/>
            <w:r w:rsidRPr="008F625E">
              <w:t xml:space="preserve"> до закрывающего тега текущего элемента с использованием счётчика вложенности</w:t>
            </w:r>
          </w:p>
        </w:tc>
      </w:tr>
    </w:tbl>
    <w:p w:rsidR="00F15756" w:rsidRPr="008F625E" w:rsidRDefault="00F15756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6B28AE" w:rsidRPr="008F625E" w:rsidRDefault="008F625E" w:rsidP="008F625E">
      <w:pPr>
        <w:spacing w:after="160" w:line="259" w:lineRule="auto"/>
        <w:rPr>
          <w:rFonts w:eastAsia="MS Mincho"/>
          <w:color w:val="000000"/>
          <w:sz w:val="28"/>
          <w:szCs w:val="28"/>
        </w:rPr>
      </w:pPr>
      <w:bookmarkStart w:id="56" w:name="_Toc227589573"/>
      <w:bookmarkStart w:id="57" w:name="_Toc231436723"/>
      <w:r>
        <w:rPr>
          <w:rFonts w:eastAsia="MS Mincho"/>
          <w:color w:val="000000"/>
          <w:sz w:val="28"/>
          <w:szCs w:val="28"/>
        </w:rPr>
        <w:br w:type="page"/>
      </w:r>
    </w:p>
    <w:p w:rsidR="006B28AE" w:rsidRPr="00290DF4" w:rsidRDefault="006B28AE" w:rsidP="00234B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  <w:lang w:val="en-US"/>
        </w:rPr>
      </w:pPr>
      <w:r w:rsidRPr="008F625E">
        <w:rPr>
          <w:rFonts w:ascii="Times New Roman" w:eastAsia="MS Mincho" w:hAnsi="Times New Roman" w:cs="Times New Roman"/>
          <w:color w:val="000000"/>
          <w:highlight w:val="red"/>
        </w:rPr>
        <w:lastRenderedPageBreak/>
        <w:t>1.5.2.</w:t>
      </w:r>
      <w:r w:rsidRPr="008F625E">
        <w:rPr>
          <w:rFonts w:ascii="Times New Roman" w:eastAsia="MS Mincho" w:hAnsi="Times New Roman" w:cs="Times New Roman"/>
          <w:color w:val="000000"/>
          <w:highlight w:val="red"/>
        </w:rPr>
        <w:t>3</w:t>
      </w:r>
      <w:r w:rsidRPr="008F625E">
        <w:rPr>
          <w:rFonts w:ascii="Times New Roman" w:eastAsia="MS Mincho" w:hAnsi="Times New Roman" w:cs="Times New Roman"/>
          <w:color w:val="000000"/>
          <w:highlight w:val="red"/>
        </w:rPr>
        <w:t xml:space="preserve">. Разработка классов пакета </w:t>
      </w:r>
      <w:r w:rsidRPr="008F625E">
        <w:rPr>
          <w:rFonts w:ascii="Times New Roman" w:hAnsi="Times New Roman" w:cs="Times New Roman"/>
          <w:color w:val="000000"/>
          <w:highlight w:val="red"/>
        </w:rPr>
        <w:t>«</w:t>
      </w:r>
      <w:r w:rsidRPr="008F625E">
        <w:rPr>
          <w:rFonts w:ascii="Times New Roman" w:hAnsi="Times New Roman" w:cs="Times New Roman"/>
          <w:color w:val="000000"/>
          <w:highlight w:val="red"/>
          <w:lang w:val="en-US"/>
        </w:rPr>
        <w:t>Model</w:t>
      </w:r>
      <w:r w:rsidRPr="008F625E">
        <w:rPr>
          <w:rFonts w:ascii="Times New Roman" w:hAnsi="Times New Roman" w:cs="Times New Roman"/>
          <w:color w:val="000000"/>
          <w:highlight w:val="red"/>
        </w:rPr>
        <w:t>»</w:t>
      </w:r>
    </w:p>
    <w:p w:rsidR="00F15756" w:rsidRPr="00F15756" w:rsidRDefault="00F15756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1.5.2.</w:t>
      </w:r>
      <w:r w:rsidR="006B28AE"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</w:rPr>
        <w:t>.</w:t>
      </w:r>
      <w:r w:rsidR="006B28AE">
        <w:rPr>
          <w:color w:val="000000"/>
          <w:sz w:val="28"/>
          <w:szCs w:val="28"/>
        </w:rPr>
        <w:t>1</w:t>
      </w:r>
      <w:r w:rsidR="006B28AE"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</w:t>
      </w:r>
      <w:bookmarkEnd w:id="56"/>
      <w:bookmarkEnd w:id="57"/>
    </w:p>
    <w:p w:rsidR="00F15756" w:rsidRPr="00F15756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27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 xml:space="preserve">». </w:t>
      </w:r>
      <w:r w:rsidRPr="00F15756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</w:t>
      </w:r>
      <w:r w:rsidR="008F625E">
        <w:rPr>
          <w:color w:val="000000"/>
          <w:sz w:val="28"/>
          <w:szCs w:val="28"/>
          <w:lang w:val="en-US"/>
        </w:rPr>
        <w:t>52</w:t>
      </w:r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36CC1DE" wp14:editId="0E564D19">
            <wp:extent cx="5612683" cy="5019472"/>
            <wp:effectExtent l="0" t="0" r="1270" b="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s_model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2444" cy="502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  <w:highlight w:val="red"/>
        </w:rPr>
        <w:t>Рис. 27. Исходная диаграмма классов пакета «</w:t>
      </w:r>
      <w:r w:rsidRPr="00290DF4">
        <w:rPr>
          <w:rFonts w:eastAsia="MS Mincho"/>
          <w:color w:val="000000"/>
          <w:sz w:val="28"/>
          <w:szCs w:val="28"/>
          <w:highlight w:val="red"/>
          <w:lang w:val="en-US"/>
        </w:rPr>
        <w:t>Model</w:t>
      </w:r>
      <w:r w:rsidRPr="00290DF4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290DF4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  <w:lang w:val="en-US"/>
        </w:rPr>
        <w:t>52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Model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3103"/>
        <w:gridCol w:w="6815"/>
      </w:tblGrid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-модели, а также метаданные категории.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lastRenderedPageBreak/>
              <w:t>EntityObject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Класс группы свойств сущности, соответствующий форме ввода или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гриду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вложенных сущностей в интерфейсе приложения. </w:t>
            </w:r>
            <w:proofErr w:type="spellStart"/>
            <w:r w:rsidRPr="00F15756">
              <w:rPr>
                <w:rFonts w:eastAsia="MS Mincho"/>
                <w:lang w:eastAsia="en-US"/>
              </w:rPr>
              <w:t>Содержит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полей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связанную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операцию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стереотип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Property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операции над сущностью (</w:t>
            </w:r>
            <w:r w:rsidRPr="00F15756">
              <w:rPr>
                <w:rFonts w:eastAsia="MS Mincho"/>
                <w:lang w:eastAsia="en-US"/>
              </w:rPr>
              <w:t>CRUD</w:t>
            </w:r>
            <w:r w:rsidRPr="00F15756">
              <w:rPr>
                <w:rFonts w:eastAsia="MS Mincho"/>
                <w:lang w:val="ru-RU" w:eastAsia="en-US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Modifier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OperationParam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Association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Search</w:t>
            </w:r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SearchResultProperty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F15756" w:rsidRPr="00F15756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AttrType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Перечисление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типов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данных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полей</w:t>
            </w:r>
            <w:proofErr w:type="spellEnd"/>
            <w:r w:rsidRPr="00F15756">
              <w:rPr>
                <w:rFonts w:eastAsia="MS Mincho"/>
                <w:lang w:eastAsia="en-US"/>
              </w:rPr>
              <w:t>: `STRING`, `DECIMAL`, `DATE`, `DATETIME`.</w:t>
            </w:r>
          </w:p>
        </w:tc>
      </w:tr>
      <w:tr w:rsidR="00F15756" w:rsidRPr="00C07E99" w:rsidTr="00290DF4">
        <w:trPr>
          <w:jc w:val="center"/>
        </w:trPr>
        <w:tc>
          <w:tcPr>
            <w:tcW w:w="3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lastRenderedPageBreak/>
              <w:t>ModifyType</w:t>
            </w:r>
            <w:proofErr w:type="spellEnd"/>
          </w:p>
        </w:tc>
        <w:tc>
          <w:tcPr>
            <w:tcW w:w="681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Перечисление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типов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модификаторов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операций</w:t>
            </w:r>
            <w:proofErr w:type="spellEnd"/>
            <w:r w:rsidRPr="00F15756">
              <w:rPr>
                <w:rFonts w:eastAsia="MS Mincho"/>
                <w:lang w:eastAsia="en-US"/>
              </w:rPr>
              <w:t>: `INSERT`, `UPDATE`, `DELETE`, `LOGICAL_EDIT`, `ARCHIVE`.</w:t>
            </w:r>
          </w:p>
        </w:tc>
      </w:tr>
      <w:tr w:rsidR="00290DF4" w:rsidRPr="00C07E99" w:rsidTr="00290DF4">
        <w:trPr>
          <w:jc w:val="center"/>
        </w:trPr>
        <w:tc>
          <w:tcPr>
            <w:tcW w:w="3103" w:type="dxa"/>
          </w:tcPr>
          <w:p w:rsidR="00290DF4" w:rsidRPr="00DE0F29" w:rsidRDefault="00290DF4" w:rsidP="00290DF4">
            <w:pPr>
              <w:spacing w:line="360" w:lineRule="auto"/>
              <w:rPr>
                <w:highlight w:val="yellow"/>
                <w:lang w:val="ru-RU"/>
              </w:rPr>
            </w:pPr>
            <w:proofErr w:type="spellStart"/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EntityKind</w:t>
            </w:r>
            <w:proofErr w:type="spellEnd"/>
          </w:p>
        </w:tc>
        <w:tc>
          <w:tcPr>
            <w:tcW w:w="6815" w:type="dxa"/>
          </w:tcPr>
          <w:p w:rsidR="00290DF4" w:rsidRPr="00290DF4" w:rsidRDefault="00290DF4" w:rsidP="00290DF4">
            <w:pPr>
              <w:spacing w:line="360" w:lineRule="auto"/>
              <w:rPr>
                <w:highlight w:val="yellow"/>
              </w:rPr>
            </w:pPr>
            <w:proofErr w:type="spellStart"/>
            <w:r w:rsidRPr="00290DF4">
              <w:rPr>
                <w:highlight w:val="yellow"/>
              </w:rPr>
              <w:t>Логическая</w:t>
            </w:r>
            <w:proofErr w:type="spellEnd"/>
            <w:r w:rsidRPr="00290DF4">
              <w:rPr>
                <w:highlight w:val="yellow"/>
              </w:rPr>
              <w:t xml:space="preserve"> </w:t>
            </w:r>
            <w:proofErr w:type="spellStart"/>
            <w:r w:rsidRPr="00290DF4">
              <w:rPr>
                <w:highlight w:val="yellow"/>
              </w:rPr>
              <w:t>роль</w:t>
            </w:r>
            <w:proofErr w:type="spellEnd"/>
            <w:r w:rsidRPr="00290DF4">
              <w:rPr>
                <w:highlight w:val="yellow"/>
              </w:rPr>
              <w:t xml:space="preserve"> </w:t>
            </w:r>
            <w:proofErr w:type="spellStart"/>
            <w:r w:rsidRPr="00290DF4">
              <w:rPr>
                <w:highlight w:val="yellow"/>
              </w:rPr>
              <w:t>сущности</w:t>
            </w:r>
            <w:proofErr w:type="spellEnd"/>
            <w:r w:rsidRPr="00290DF4">
              <w:rPr>
                <w:highlight w:val="yellow"/>
              </w:rPr>
              <w:t xml:space="preserve">: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PRIMARY</w:t>
            </w:r>
            <w:r w:rsidRPr="00290DF4">
              <w:rPr>
                <w:highlight w:val="yellow"/>
              </w:rPr>
              <w:t xml:space="preserve">,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CHILD</w:t>
            </w:r>
            <w:r w:rsidRPr="00290DF4">
              <w:rPr>
                <w:highlight w:val="yellow"/>
              </w:rPr>
              <w:t xml:space="preserve">,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REFERENCE_DICTIONARY</w:t>
            </w:r>
            <w:r w:rsidRPr="00290DF4">
              <w:rPr>
                <w:highlight w:val="yellow"/>
              </w:rPr>
              <w:t>.</w:t>
            </w:r>
          </w:p>
        </w:tc>
      </w:tr>
      <w:tr w:rsidR="00290DF4" w:rsidRPr="00290DF4" w:rsidTr="00290DF4">
        <w:trPr>
          <w:jc w:val="center"/>
        </w:trPr>
        <w:tc>
          <w:tcPr>
            <w:tcW w:w="3103" w:type="dxa"/>
          </w:tcPr>
          <w:p w:rsidR="00290DF4" w:rsidRPr="00290DF4" w:rsidRDefault="00290DF4" w:rsidP="00290DF4">
            <w:pPr>
              <w:spacing w:line="360" w:lineRule="auto"/>
              <w:rPr>
                <w:highlight w:val="yellow"/>
              </w:rPr>
            </w:pPr>
            <w:proofErr w:type="spellStart"/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EntityClassifier</w:t>
            </w:r>
            <w:proofErr w:type="spellEnd"/>
          </w:p>
        </w:tc>
        <w:tc>
          <w:tcPr>
            <w:tcW w:w="6815" w:type="dxa"/>
          </w:tcPr>
          <w:p w:rsidR="00290DF4" w:rsidRPr="00290DF4" w:rsidRDefault="00290DF4" w:rsidP="00290DF4">
            <w:pPr>
              <w:spacing w:line="360" w:lineRule="auto"/>
              <w:rPr>
                <w:highlight w:val="yellow"/>
                <w:lang w:val="ru-RU"/>
              </w:rPr>
            </w:pPr>
            <w:r w:rsidRPr="00290DF4">
              <w:rPr>
                <w:highlight w:val="yellow"/>
                <w:lang w:val="ru-RU"/>
              </w:rPr>
              <w:t>Статический классификатор, определяющий роль сущности. Используется генератором для принятия решения о необходимости генерации теста.</w:t>
            </w:r>
          </w:p>
        </w:tc>
      </w:tr>
      <w:tr w:rsidR="00290DF4" w:rsidRPr="00290DF4" w:rsidTr="00290DF4">
        <w:trPr>
          <w:jc w:val="center"/>
        </w:trPr>
        <w:tc>
          <w:tcPr>
            <w:tcW w:w="3103" w:type="dxa"/>
          </w:tcPr>
          <w:p w:rsidR="00290DF4" w:rsidRPr="00290DF4" w:rsidRDefault="00290DF4" w:rsidP="00290DF4">
            <w:pPr>
              <w:spacing w:line="360" w:lineRule="auto"/>
              <w:rPr>
                <w:highlight w:val="yellow"/>
              </w:rPr>
            </w:pP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Classification</w:t>
            </w:r>
          </w:p>
        </w:tc>
        <w:tc>
          <w:tcPr>
            <w:tcW w:w="6815" w:type="dxa"/>
          </w:tcPr>
          <w:p w:rsidR="00290DF4" w:rsidRPr="00290DF4" w:rsidRDefault="00290DF4" w:rsidP="00290DF4">
            <w:pPr>
              <w:spacing w:line="360" w:lineRule="auto"/>
              <w:rPr>
                <w:highlight w:val="yellow"/>
                <w:lang w:val="ru-RU"/>
              </w:rPr>
            </w:pPr>
            <w:r w:rsidRPr="00290DF4">
              <w:rPr>
                <w:highlight w:val="yellow"/>
                <w:lang w:val="ru-RU"/>
              </w:rPr>
              <w:t xml:space="preserve">Результат классификации, содержащий: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kind</w:t>
            </w:r>
            <w:r w:rsidRPr="00290DF4">
              <w:rPr>
                <w:highlight w:val="yellow"/>
                <w:lang w:val="ru-RU"/>
              </w:rPr>
              <w:t xml:space="preserve">,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reason</w:t>
            </w:r>
            <w:r w:rsidRPr="00290DF4">
              <w:rPr>
                <w:highlight w:val="yellow"/>
                <w:lang w:val="ru-RU"/>
              </w:rPr>
              <w:t xml:space="preserve">, а также (опционально) родительскую сущность и </w:t>
            </w:r>
            <w:r w:rsidRPr="00290DF4">
              <w:rPr>
                <w:rStyle w:val="aff6"/>
                <w:rFonts w:eastAsiaTheme="majorEastAsia"/>
                <w:b w:val="0"/>
                <w:bCs w:val="0"/>
                <w:highlight w:val="yellow"/>
              </w:rPr>
              <w:t>Grid</w:t>
            </w:r>
            <w:r w:rsidRPr="00290DF4">
              <w:rPr>
                <w:highlight w:val="yellow"/>
                <w:lang w:val="ru-RU"/>
              </w:rPr>
              <w:t>.</w:t>
            </w:r>
          </w:p>
        </w:tc>
      </w:tr>
    </w:tbl>
    <w:p w:rsidR="00F15756" w:rsidRPr="00290DF4" w:rsidRDefault="00F15756" w:rsidP="00F15756">
      <w:pPr>
        <w:spacing w:after="200" w:line="360" w:lineRule="auto"/>
        <w:rPr>
          <w:b/>
          <w:bCs/>
          <w:color w:val="000000"/>
          <w:sz w:val="28"/>
          <w:szCs w:val="28"/>
        </w:rPr>
      </w:pPr>
    </w:p>
    <w:p w:rsidR="00F15756" w:rsidRPr="00F15756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8" w:name="_Toc227589574"/>
      <w:bookmarkStart w:id="59" w:name="_Toc231436724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15756">
        <w:rPr>
          <w:color w:val="000000"/>
          <w:sz w:val="28"/>
          <w:szCs w:val="28"/>
          <w:lang w:val="en-US"/>
        </w:rPr>
        <w:t>Model</w:t>
      </w:r>
      <w:r w:rsidR="00F15756" w:rsidRPr="00F15756">
        <w:rPr>
          <w:color w:val="000000"/>
          <w:sz w:val="28"/>
          <w:szCs w:val="28"/>
        </w:rPr>
        <w:t>»</w:t>
      </w:r>
      <w:bookmarkEnd w:id="58"/>
      <w:bookmarkEnd w:id="5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28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tbl>
      <w:tblPr>
        <w:tblStyle w:val="83"/>
        <w:tblW w:w="7126" w:type="dxa"/>
        <w:tblInd w:w="1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3"/>
        <w:gridCol w:w="1193"/>
      </w:tblGrid>
      <w:tr w:rsidR="00F15756" w:rsidRPr="00F15756" w:rsidTr="00FC6C2D">
        <w:trPr>
          <w:cantSplit/>
          <w:trHeight w:val="1025"/>
        </w:trPr>
        <w:tc>
          <w:tcPr>
            <w:tcW w:w="593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15756">
              <w:rPr>
                <w:rFonts w:eastAsia="MS Mincho"/>
                <w:noProof/>
                <w:szCs w:val="28"/>
                <w:lang w:eastAsia="en-US"/>
              </w:rPr>
              <w:lastRenderedPageBreak/>
              <w:drawing>
                <wp:inline distT="0" distB="0" distL="0" distR="0" wp14:anchorId="1FD87DB1" wp14:editId="4F5ABF53">
                  <wp:extent cx="8887890" cy="3609101"/>
                  <wp:effectExtent l="0" t="2223" r="318" b="317"/>
                  <wp:docPr id="64884763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seq_model_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960112" cy="36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extDirection w:val="btLr"/>
          </w:tcPr>
          <w:p w:rsidR="00F15756" w:rsidRPr="00290DF4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  <w:r w:rsidRPr="00290DF4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Рис. 28. Диаграмма последовательности пакета «</w:t>
            </w:r>
            <w:r w:rsidRPr="00290DF4">
              <w:rPr>
                <w:rFonts w:eastAsia="MS Mincho"/>
                <w:sz w:val="28"/>
                <w:szCs w:val="32"/>
                <w:highlight w:val="red"/>
                <w:lang w:eastAsia="en-US"/>
              </w:rPr>
              <w:t>Model</w:t>
            </w:r>
            <w:r w:rsidRPr="00290DF4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» при нормальном</w:t>
            </w:r>
          </w:p>
          <w:p w:rsidR="00F15756" w:rsidRPr="00290DF4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proofErr w:type="spellStart"/>
            <w:r w:rsidRPr="00290DF4">
              <w:rPr>
                <w:rFonts w:eastAsia="MS Mincho"/>
                <w:sz w:val="28"/>
                <w:szCs w:val="32"/>
                <w:highlight w:val="red"/>
                <w:lang w:eastAsia="en-US"/>
              </w:rPr>
              <w:t>ходе</w:t>
            </w:r>
            <w:proofErr w:type="spellEnd"/>
            <w:r w:rsidRPr="00290DF4">
              <w:rPr>
                <w:rFonts w:eastAsia="MS Mincho"/>
                <w:sz w:val="28"/>
                <w:szCs w:val="32"/>
                <w:highlight w:val="red"/>
                <w:lang w:eastAsia="en-US"/>
              </w:rPr>
              <w:t xml:space="preserve"> </w:t>
            </w:r>
            <w:proofErr w:type="spellStart"/>
            <w:r w:rsidRPr="00290DF4">
              <w:rPr>
                <w:rFonts w:eastAsia="MS Mincho"/>
                <w:sz w:val="28"/>
                <w:szCs w:val="32"/>
                <w:highlight w:val="red"/>
                <w:lang w:eastAsia="en-US"/>
              </w:rPr>
              <w:t>событий</w:t>
            </w:r>
            <w:proofErr w:type="spellEnd"/>
          </w:p>
          <w:p w:rsidR="00F15756" w:rsidRPr="00F15756" w:rsidRDefault="00F15756" w:rsidP="00F15756">
            <w:pPr>
              <w:spacing w:line="360" w:lineRule="auto"/>
              <w:ind w:left="113" w:right="113"/>
              <w:rPr>
                <w:rFonts w:eastAsia="MS Mincho"/>
                <w:szCs w:val="28"/>
                <w:lang w:eastAsia="en-US"/>
              </w:rPr>
            </w:pP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>На рис. 29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tbl>
      <w:tblPr>
        <w:tblStyle w:val="83"/>
        <w:tblW w:w="4622" w:type="dxa"/>
        <w:tblInd w:w="3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5"/>
        <w:gridCol w:w="1437"/>
      </w:tblGrid>
      <w:tr w:rsidR="00F15756" w:rsidRPr="00F15756" w:rsidTr="00FC6C2D">
        <w:trPr>
          <w:cantSplit/>
          <w:trHeight w:val="1087"/>
        </w:trPr>
        <w:tc>
          <w:tcPr>
            <w:tcW w:w="30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15756">
              <w:rPr>
                <w:rFonts w:eastAsia="MS Mincho"/>
                <w:noProof/>
                <w:szCs w:val="28"/>
                <w:lang w:eastAsia="en-US"/>
              </w:rPr>
              <w:drawing>
                <wp:inline distT="0" distB="0" distL="0" distR="0" wp14:anchorId="676AACB1" wp14:editId="026FDE77">
                  <wp:extent cx="7425108" cy="1883101"/>
                  <wp:effectExtent l="2540" t="0" r="0" b="0"/>
                  <wp:docPr id="199119349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eq_model_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4529" cy="193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textDirection w:val="btLr"/>
          </w:tcPr>
          <w:p w:rsidR="00F15756" w:rsidRPr="00290DF4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  <w:r w:rsidRPr="00290DF4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Рис. 29. Диаграмма последовательности пакета «</w:t>
            </w:r>
            <w:r w:rsidRPr="00290DF4">
              <w:rPr>
                <w:rFonts w:eastAsia="MS Mincho"/>
                <w:sz w:val="28"/>
                <w:szCs w:val="32"/>
                <w:highlight w:val="red"/>
                <w:lang w:eastAsia="en-US"/>
              </w:rPr>
              <w:t>Model</w:t>
            </w:r>
            <w:r w:rsidRPr="00290DF4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» при прерывании пользователем</w:t>
            </w:r>
          </w:p>
          <w:p w:rsidR="00F15756" w:rsidRPr="00290DF4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30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tbl>
      <w:tblPr>
        <w:tblStyle w:val="83"/>
        <w:tblW w:w="0" w:type="auto"/>
        <w:tblInd w:w="3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9"/>
        <w:gridCol w:w="2660"/>
      </w:tblGrid>
      <w:tr w:rsidR="00F15756" w:rsidRPr="00F15756" w:rsidTr="006B28AE">
        <w:trPr>
          <w:cantSplit/>
          <w:trHeight w:val="1160"/>
        </w:trPr>
        <w:tc>
          <w:tcPr>
            <w:tcW w:w="355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15756">
              <w:rPr>
                <w:rFonts w:eastAsia="MS Mincho"/>
                <w:noProof/>
                <w:szCs w:val="28"/>
                <w:lang w:eastAsia="en-US"/>
              </w:rPr>
              <w:lastRenderedPageBreak/>
              <w:drawing>
                <wp:inline distT="0" distB="0" distL="0" distR="0" wp14:anchorId="18B63EBE" wp14:editId="2291CBC1">
                  <wp:extent cx="7513781" cy="2117322"/>
                  <wp:effectExtent l="5715" t="0" r="0" b="0"/>
                  <wp:docPr id="131858426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eq_model_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6412" cy="21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0" w:type="dxa"/>
            <w:textDirection w:val="btLr"/>
          </w:tcPr>
          <w:p w:rsidR="00F15756" w:rsidRPr="00290DF4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highlight w:val="red"/>
                <w:lang w:val="ru-RU" w:eastAsia="en-US"/>
              </w:rPr>
            </w:pPr>
            <w:r w:rsidRPr="00290DF4">
              <w:rPr>
                <w:rFonts w:eastAsia="MS Mincho"/>
                <w:szCs w:val="28"/>
                <w:highlight w:val="red"/>
                <w:lang w:val="ru-RU" w:eastAsia="en-US"/>
              </w:rPr>
              <w:t>Рис. 30. Диаграмма последовательности пакета «</w:t>
            </w:r>
            <w:r w:rsidRPr="00290DF4">
              <w:rPr>
                <w:rFonts w:eastAsia="MS Mincho"/>
                <w:szCs w:val="28"/>
                <w:highlight w:val="red"/>
                <w:lang w:eastAsia="en-US"/>
              </w:rPr>
              <w:t>Model</w:t>
            </w:r>
            <w:r w:rsidRPr="00290DF4">
              <w:rPr>
                <w:rFonts w:eastAsia="MS Mincho"/>
                <w:szCs w:val="28"/>
                <w:highlight w:val="red"/>
                <w:lang w:val="ru-RU" w:eastAsia="en-US"/>
              </w:rPr>
              <w:t>» при прерывании системой</w:t>
            </w:r>
          </w:p>
          <w:p w:rsidR="00F15756" w:rsidRPr="00290DF4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</w:p>
        </w:tc>
      </w:tr>
    </w:tbl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0" w:name="_Toc227589575"/>
      <w:bookmarkStart w:id="61" w:name="_Toc231436725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3</w:t>
      </w:r>
      <w:r w:rsidR="00F15756" w:rsidRPr="00F15756">
        <w:rPr>
          <w:color w:val="000000"/>
          <w:sz w:val="28"/>
          <w:szCs w:val="28"/>
        </w:rPr>
        <w:t>. Разработка диаграммы кооперации пакета «</w:t>
      </w:r>
      <w:r w:rsidR="00F15756" w:rsidRPr="00F15756">
        <w:rPr>
          <w:color w:val="000000"/>
          <w:sz w:val="28"/>
          <w:szCs w:val="28"/>
          <w:lang w:val="en-US"/>
        </w:rPr>
        <w:t>Model</w:t>
      </w:r>
      <w:r w:rsidR="00F15756" w:rsidRPr="00F15756">
        <w:rPr>
          <w:color w:val="000000"/>
          <w:sz w:val="28"/>
          <w:szCs w:val="28"/>
        </w:rPr>
        <w:t>»</w:t>
      </w:r>
      <w:bookmarkEnd w:id="60"/>
      <w:bookmarkEnd w:id="61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31 изображена диаграмма кооперации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E427597" wp14:editId="66A610D2">
            <wp:extent cx="5253631" cy="7199908"/>
            <wp:effectExtent l="0" t="0" r="4445" b="127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op_model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496" cy="7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  <w:highlight w:val="red"/>
        </w:rPr>
        <w:t>Рис. 31. Диаграмма кооперации пакета «</w:t>
      </w:r>
      <w:r w:rsidRPr="00290DF4">
        <w:rPr>
          <w:rFonts w:eastAsia="MS Mincho"/>
          <w:color w:val="000000"/>
          <w:sz w:val="28"/>
          <w:szCs w:val="28"/>
          <w:highlight w:val="red"/>
          <w:lang w:val="en-US"/>
        </w:rPr>
        <w:t>Model</w:t>
      </w:r>
      <w:r w:rsidRPr="00290DF4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2" w:name="_Toc227589576"/>
      <w:bookmarkStart w:id="63" w:name="_Toc231436726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4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Model</w:t>
      </w:r>
      <w:r w:rsidR="00F15756" w:rsidRPr="00F15756">
        <w:rPr>
          <w:color w:val="000000"/>
          <w:sz w:val="28"/>
          <w:szCs w:val="28"/>
        </w:rPr>
        <w:t>»</w:t>
      </w:r>
      <w:bookmarkEnd w:id="62"/>
      <w:bookmarkEnd w:id="63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32 изображена уточнённая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BE048DF" wp14:editId="36583ACD">
            <wp:extent cx="5400000" cy="5678475"/>
            <wp:effectExtent l="0" t="0" r="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s_model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  <w:highlight w:val="red"/>
        </w:rPr>
        <w:t>Рис. 32. Уточнённая диаграмма классов пакета «</w:t>
      </w:r>
      <w:r w:rsidRPr="00290DF4">
        <w:rPr>
          <w:rFonts w:eastAsia="MS Mincho"/>
          <w:color w:val="000000"/>
          <w:sz w:val="28"/>
          <w:szCs w:val="28"/>
          <w:highlight w:val="red"/>
          <w:lang w:val="en-US"/>
        </w:rPr>
        <w:t>Model</w:t>
      </w:r>
      <w:r w:rsidRPr="00290DF4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4" w:name="_Toc227589577"/>
      <w:bookmarkStart w:id="65" w:name="_Toc231436727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5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Model</w:t>
      </w:r>
      <w:r w:rsidR="00F15756" w:rsidRPr="00F15756">
        <w:rPr>
          <w:color w:val="000000"/>
          <w:sz w:val="28"/>
          <w:szCs w:val="28"/>
        </w:rPr>
        <w:t>»</w:t>
      </w:r>
      <w:bookmarkEnd w:id="64"/>
      <w:bookmarkEnd w:id="6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33 приводится детальная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Model</w:t>
      </w:r>
      <w:r w:rsidRPr="00F15756">
        <w:rPr>
          <w:color w:val="000000"/>
          <w:sz w:val="28"/>
          <w:szCs w:val="28"/>
        </w:rPr>
        <w:t xml:space="preserve">».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«Model» </w:t>
      </w:r>
      <w:proofErr w:type="spellStart"/>
      <w:r w:rsidRPr="00F15756">
        <w:rPr>
          <w:color w:val="000000"/>
          <w:sz w:val="28"/>
          <w:szCs w:val="28"/>
          <w:lang w:val="en-US"/>
        </w:rPr>
        <w:t>показано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</w:t>
      </w:r>
      <w:r w:rsidR="00290DF4">
        <w:rPr>
          <w:color w:val="000000"/>
          <w:sz w:val="28"/>
          <w:szCs w:val="28"/>
        </w:rPr>
        <w:t>53</w:t>
      </w:r>
      <w:r w:rsidRPr="00F15756">
        <w:rPr>
          <w:color w:val="000000"/>
          <w:sz w:val="28"/>
          <w:szCs w:val="28"/>
          <w:lang w:val="en-US"/>
        </w:rPr>
        <w:t>–</w:t>
      </w:r>
      <w:r w:rsidR="00DE0F29">
        <w:rPr>
          <w:color w:val="000000"/>
          <w:sz w:val="28"/>
          <w:szCs w:val="28"/>
        </w:rPr>
        <w:t>74</w:t>
      </w:r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1D48F41" wp14:editId="0288A714">
            <wp:extent cx="5696408" cy="7737895"/>
            <wp:effectExtent l="0" t="0" r="6350" b="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ls_model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0719" cy="77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33. Детальная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Model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53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925"/>
      </w:tblGrid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47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categoryName</w:t>
            </w:r>
            <w:proofErr w:type="spellEnd"/>
          </w:p>
        </w:tc>
        <w:tc>
          <w:tcPr>
            <w:tcW w:w="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Название категории предметной области из атрибута `</w:t>
            </w:r>
            <w:proofErr w:type="spellStart"/>
            <w:r w:rsidRPr="00F15756">
              <w:rPr>
                <w:rFonts w:eastAsia="MS Mincho"/>
                <w:lang w:eastAsia="en-US"/>
              </w:rPr>
              <w:t>CategoryName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 элемента `</w:t>
            </w:r>
            <w:r w:rsidRPr="00F15756">
              <w:rPr>
                <w:rFonts w:eastAsia="MS Mincho"/>
                <w:lang w:eastAsia="en-US"/>
              </w:rPr>
              <w:t>Category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Уникальный идентификатор модели из атрибута `</w:t>
            </w:r>
            <w:r w:rsidRPr="00F15756">
              <w:rPr>
                <w:rFonts w:eastAsia="MS Mincho"/>
                <w:lang w:eastAsia="en-US"/>
              </w:rPr>
              <w:t>GUID</w:t>
            </w:r>
            <w:r w:rsidRPr="00F15756">
              <w:rPr>
                <w:rFonts w:eastAsia="MS Mincho"/>
                <w:lang w:val="ru-RU" w:eastAsia="en-US"/>
              </w:rPr>
              <w:t>` элемента `</w:t>
            </w:r>
            <w:r w:rsidRPr="00F15756">
              <w:rPr>
                <w:rFonts w:eastAsia="MS Mincho"/>
                <w:lang w:eastAsia="en-US"/>
              </w:rPr>
              <w:t>Category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entities</w:t>
            </w:r>
          </w:p>
        </w:tc>
        <w:tc>
          <w:tcPr>
            <w:tcW w:w="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EntityObject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47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Список всех сущностей предметной области, разобранных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searches</w:t>
            </w:r>
          </w:p>
        </w:tc>
        <w:tc>
          <w:tcPr>
            <w:tcW w:w="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List&lt;Search&gt;</w:t>
            </w:r>
          </w:p>
        </w:tc>
        <w:tc>
          <w:tcPr>
            <w:tcW w:w="647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Список всех поисковых форм, определённых в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-модели.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54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367"/>
        <w:gridCol w:w="1707"/>
        <w:gridCol w:w="4591"/>
      </w:tblGrid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findEntityByGuid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EntityObject</w:t>
            </w:r>
            <w:proofErr w:type="spellEnd"/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Поиск сущности по её </w:t>
            </w:r>
            <w:r w:rsidRPr="00F15756">
              <w:rPr>
                <w:rFonts w:eastAsia="MS Mincho"/>
                <w:lang w:eastAsia="en-US"/>
              </w:rPr>
              <w:t>GUID</w:t>
            </w:r>
            <w:r w:rsidRPr="00F15756">
              <w:rPr>
                <w:rFonts w:eastAsia="MS Mincho"/>
                <w:lang w:val="ru-RU" w:eastAsia="en-US"/>
              </w:rPr>
              <w:t xml:space="preserve"> через </w:t>
            </w:r>
            <w:r w:rsidRPr="00F15756">
              <w:rPr>
                <w:rFonts w:eastAsia="MS Mincho"/>
                <w:lang w:eastAsia="en-US"/>
              </w:rPr>
              <w:t>Stream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API</w:t>
            </w:r>
            <w:r w:rsidRPr="00F15756">
              <w:rPr>
                <w:rFonts w:eastAsia="MS Mincho"/>
                <w:lang w:val="ru-RU" w:eastAsia="en-US"/>
              </w:rPr>
              <w:t>. Возвращает найденную сущность или `</w:t>
            </w:r>
            <w:r w:rsidRPr="00F15756">
              <w:rPr>
                <w:rFonts w:eastAsia="MS Mincho"/>
                <w:lang w:eastAsia="en-US"/>
              </w:rPr>
              <w:t>null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getCategoryName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15756">
              <w:rPr>
                <w:rFonts w:eastAsia="MS Mincho"/>
                <w:lang w:eastAsia="en-US"/>
              </w:rPr>
              <w:t>setCategoryName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Стандартные геттер и сеттер для названия категории модели.</w:t>
            </w:r>
          </w:p>
        </w:tc>
      </w:tr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getGuid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15756">
              <w:rPr>
                <w:rFonts w:eastAsia="MS Mincho"/>
                <w:lang w:eastAsia="en-US"/>
              </w:rPr>
              <w:t>setGuid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Стандартные геттер и сеттер для идентификатора модели.</w:t>
            </w:r>
          </w:p>
        </w:tc>
      </w:tr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getEntities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15756">
              <w:rPr>
                <w:rFonts w:eastAsia="MS Mincho"/>
                <w:lang w:eastAsia="en-US"/>
              </w:rPr>
              <w:t>setEntities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Стандартные геттер и сеттер списка сущностей.</w:t>
            </w:r>
          </w:p>
        </w:tc>
      </w:tr>
      <w:tr w:rsidR="00F15756" w:rsidRPr="00F15756" w:rsidTr="00FC6C2D">
        <w:trPr>
          <w:jc w:val="center"/>
        </w:trPr>
        <w:tc>
          <w:tcPr>
            <w:tcW w:w="19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getSearches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15756">
              <w:rPr>
                <w:rFonts w:eastAsia="MS Mincho"/>
                <w:lang w:eastAsia="en-US"/>
              </w:rPr>
              <w:t>setSearches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Стандартные геттер и сеттер списка поисковых форм.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55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EntityObject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5272"/>
      </w:tblGrid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Отображаемое имя сущности (например, «ГСК/ОГСК»).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keyName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ключевого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Имя набора данных сущности в базе данных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</w:t>
            </w:r>
            <w:r w:rsidRPr="00F15756">
              <w:rPr>
                <w:rFonts w:eastAsia="MS Mincho"/>
                <w:lang w:eastAsia="en-US"/>
              </w:rPr>
              <w:t>Core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nameValueMethod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метода, возвращающего отображаемое значение экземпляра.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associations</w:t>
            </w:r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List&lt;Association&gt;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ассоциативных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связей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propertyGroups</w:t>
            </w:r>
            <w:proofErr w:type="spellEnd"/>
          </w:p>
        </w:tc>
        <w:tc>
          <w:tcPr>
            <w:tcW w:w="15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PropertyGroup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групп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свойств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290DF4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  <w:proofErr w:type="spellStart"/>
      <w:r w:rsidRPr="00F15756">
        <w:rPr>
          <w:rFonts w:eastAsia="MS Mincho"/>
          <w:color w:val="000000"/>
          <w:sz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lang w:val="en-US"/>
        </w:rPr>
        <w:t xml:space="preserve"> </w:t>
      </w:r>
      <w:r w:rsidR="00290DF4">
        <w:rPr>
          <w:rFonts w:eastAsia="MS Mincho"/>
          <w:color w:val="000000"/>
          <w:sz w:val="28"/>
        </w:rPr>
        <w:t>56</w:t>
      </w:r>
    </w:p>
    <w:p w:rsidR="00F15756" w:rsidRPr="00F15756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lang w:val="en-US"/>
        </w:rPr>
        <w:t>методов</w:t>
      </w:r>
      <w:proofErr w:type="spellEnd"/>
      <w:r w:rsidRPr="00F15756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lang w:val="en-US"/>
        </w:rPr>
        <w:t>класса</w:t>
      </w:r>
      <w:proofErr w:type="spellEnd"/>
      <w:r w:rsidRPr="00F15756">
        <w:rPr>
          <w:rFonts w:eastAsia="MS Mincho"/>
          <w:color w:val="000000"/>
          <w:sz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lang w:val="en-US"/>
        </w:rPr>
        <w:t>EntityObject</w:t>
      </w:r>
      <w:proofErr w:type="spellEnd"/>
      <w:r w:rsidRPr="00F15756">
        <w:rPr>
          <w:rFonts w:eastAsia="MS Mincho"/>
          <w:color w:val="000000"/>
          <w:sz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485"/>
      </w:tblGrid>
      <w:tr w:rsidR="00F15756" w:rsidRPr="00F15756" w:rsidTr="00FC6C2D">
        <w:trPr>
          <w:jc w:val="center"/>
        </w:trPr>
        <w:tc>
          <w:tcPr>
            <w:tcW w:w="20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20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0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hasCrudOperations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 xml:space="preserve">Проверка наличия у сущности </w:t>
            </w:r>
            <w:r w:rsidRPr="00F15756">
              <w:rPr>
                <w:rFonts w:eastAsia="MS Mincho"/>
                <w:szCs w:val="22"/>
                <w:lang w:eastAsia="en-US"/>
              </w:rPr>
              <w:t>CRUD</w:t>
            </w:r>
            <w:r w:rsidRPr="00F15756">
              <w:rPr>
                <w:rFonts w:eastAsia="MS Mincho"/>
                <w:szCs w:val="22"/>
                <w:lang w:val="ru-RU" w:eastAsia="en-US"/>
              </w:rPr>
              <w:t>-операций. Возвращает `</w:t>
            </w:r>
            <w:r w:rsidRPr="00F15756">
              <w:rPr>
                <w:rFonts w:eastAsia="MS Mincho"/>
                <w:szCs w:val="22"/>
                <w:lang w:eastAsia="en-US"/>
              </w:rPr>
              <w:t>true</w:t>
            </w:r>
            <w:r w:rsidRPr="00F15756">
              <w:rPr>
                <w:rFonts w:eastAsia="MS Mincho"/>
                <w:szCs w:val="22"/>
                <w:lang w:val="ru-RU" w:eastAsia="en-US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F15756" w:rsidRPr="00F15756" w:rsidTr="00FC6C2D">
        <w:trPr>
          <w:jc w:val="center"/>
        </w:trPr>
        <w:tc>
          <w:tcPr>
            <w:tcW w:w="20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getFormView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PropertyGroup</w:t>
            </w:r>
            <w:proofErr w:type="spellEnd"/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Возвращает первую группу свойств, являющуюся формой ввода, или `</w:t>
            </w:r>
            <w:r w:rsidRPr="00F15756">
              <w:rPr>
                <w:rFonts w:eastAsia="MS Mincho"/>
                <w:szCs w:val="22"/>
                <w:lang w:eastAsia="en-US"/>
              </w:rPr>
              <w:t>null</w:t>
            </w:r>
            <w:r w:rsidRPr="00F15756">
              <w:rPr>
                <w:rFonts w:eastAsia="MS Mincho"/>
                <w:szCs w:val="22"/>
                <w:lang w:val="ru-RU" w:eastAsia="en-US"/>
              </w:rPr>
              <w:t>` при её отсутствии.</w:t>
            </w:r>
          </w:p>
        </w:tc>
      </w:tr>
      <w:tr w:rsidR="00F15756" w:rsidRPr="00F15756" w:rsidTr="00FC6C2D">
        <w:trPr>
          <w:jc w:val="center"/>
        </w:trPr>
        <w:tc>
          <w:tcPr>
            <w:tcW w:w="20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526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</w:rPr>
        <w:t>57</w:t>
      </w:r>
    </w:p>
    <w:p w:rsidR="00F15756" w:rsidRPr="00F15756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15756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432"/>
      </w:tblGrid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группы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свойств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группы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свойств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stereoType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Стереотип группы (`</w:t>
            </w:r>
            <w:r w:rsidRPr="00F15756">
              <w:rPr>
                <w:rFonts w:eastAsia="MS Mincho"/>
                <w:lang w:eastAsia="en-US"/>
              </w:rPr>
              <w:t>Grid</w:t>
            </w:r>
            <w:r w:rsidRPr="00F15756">
              <w:rPr>
                <w:rFonts w:eastAsia="MS Mincho"/>
                <w:lang w:val="ru-RU" w:eastAsia="en-US"/>
              </w:rPr>
              <w:t>` — таблица вложенных сущностей, иначе форма).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dmodule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модуля, содержащего логику группы свойств.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typeLink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Тип связи группы: `</w:t>
            </w:r>
            <w:r w:rsidRPr="00F15756">
              <w:rPr>
                <w:rFonts w:eastAsia="MS Mincho"/>
                <w:lang w:eastAsia="en-US"/>
              </w:rPr>
              <w:t>P</w:t>
            </w:r>
            <w:r w:rsidRPr="00F15756">
              <w:rPr>
                <w:rFonts w:eastAsia="MS Mincho"/>
                <w:lang w:val="ru-RU" w:eastAsia="en-US"/>
              </w:rPr>
              <w:t>` — форма ввода основной сущности.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номер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группы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Признак отображения группы в пользовательском интерфейсе.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properties</w:t>
            </w:r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List&lt;Property&gt;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Список полей, входящих в данную группу.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12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7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Операция, связанная с группой (может быть `</w:t>
            </w:r>
            <w:r w:rsidRPr="00F15756">
              <w:rPr>
                <w:rFonts w:eastAsia="MS Mincho"/>
                <w:lang w:eastAsia="en-US"/>
              </w:rPr>
              <w:t>null</w:t>
            </w:r>
            <w:r w:rsidRPr="00F15756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t xml:space="preserve">Таблица </w:t>
      </w:r>
      <w:r w:rsidR="00290DF4">
        <w:rPr>
          <w:rFonts w:eastAsia="MS Mincho"/>
          <w:color w:val="000000"/>
          <w:sz w:val="28"/>
        </w:rPr>
        <w:t>58</w:t>
      </w:r>
    </w:p>
    <w:p w:rsidR="00F15756" w:rsidRPr="00F15756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15756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617"/>
      </w:tblGrid>
      <w:tr w:rsidR="00F15756" w:rsidRPr="00F15756" w:rsidTr="00FC6C2D">
        <w:trPr>
          <w:jc w:val="center"/>
        </w:trPr>
        <w:tc>
          <w:tcPr>
            <w:tcW w:w="193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490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93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isFormView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основной формой ввода сущности.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Возвращает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`true`,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если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`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typeLink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`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равно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`"P"`.</w:t>
            </w:r>
          </w:p>
        </w:tc>
      </w:tr>
      <w:tr w:rsidR="00F15756" w:rsidRPr="00F15756" w:rsidTr="00FC6C2D">
        <w:trPr>
          <w:jc w:val="center"/>
        </w:trPr>
        <w:tc>
          <w:tcPr>
            <w:tcW w:w="193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isGridView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</w:t>
            </w:r>
            <w:proofErr w:type="spellStart"/>
            <w:r w:rsidRPr="00F15756">
              <w:rPr>
                <w:rFonts w:eastAsia="MS Mincho"/>
                <w:szCs w:val="22"/>
                <w:lang w:val="ru-RU" w:eastAsia="en-US"/>
              </w:rPr>
              <w:t>гридом</w:t>
            </w:r>
            <w:proofErr w:type="spellEnd"/>
            <w:r w:rsidRPr="00F15756">
              <w:rPr>
                <w:rFonts w:eastAsia="MS Mincho"/>
                <w:szCs w:val="22"/>
                <w:lang w:val="ru-RU" w:eastAsia="en-US"/>
              </w:rPr>
              <w:t>. Возвращает `</w:t>
            </w:r>
            <w:r w:rsidRPr="00F15756">
              <w:rPr>
                <w:rFonts w:eastAsia="MS Mincho"/>
                <w:szCs w:val="22"/>
                <w:lang w:eastAsia="en-US"/>
              </w:rPr>
              <w:t>true</w:t>
            </w:r>
            <w:r w:rsidRPr="00F15756">
              <w:rPr>
                <w:rFonts w:eastAsia="MS Mincho"/>
                <w:szCs w:val="22"/>
                <w:lang w:val="ru-RU" w:eastAsia="en-US"/>
              </w:rPr>
              <w:t>`, если `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stereoType</w:t>
            </w:r>
            <w:proofErr w:type="spellEnd"/>
            <w:r w:rsidRPr="00F15756">
              <w:rPr>
                <w:rFonts w:eastAsia="MS Mincho"/>
                <w:szCs w:val="22"/>
                <w:lang w:val="ru-RU" w:eastAsia="en-US"/>
              </w:rPr>
              <w:t>` равно `"</w:t>
            </w:r>
            <w:r w:rsidRPr="00F15756">
              <w:rPr>
                <w:rFonts w:eastAsia="MS Mincho"/>
                <w:szCs w:val="22"/>
                <w:lang w:eastAsia="en-US"/>
              </w:rPr>
              <w:t>Grid</w:t>
            </w:r>
            <w:r w:rsidRPr="00F15756">
              <w:rPr>
                <w:rFonts w:eastAsia="MS Mincho"/>
                <w:szCs w:val="22"/>
                <w:lang w:val="ru-RU" w:eastAsia="en-US"/>
              </w:rPr>
              <w:t>"`.</w:t>
            </w:r>
          </w:p>
        </w:tc>
      </w:tr>
      <w:tr w:rsidR="00F15756" w:rsidRPr="00F15756" w:rsidTr="00FC6C2D">
        <w:trPr>
          <w:jc w:val="center"/>
        </w:trPr>
        <w:tc>
          <w:tcPr>
            <w:tcW w:w="193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49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before="120" w:after="200" w:line="360" w:lineRule="auto"/>
        <w:jc w:val="right"/>
        <w:rPr>
          <w:rFonts w:eastAsia="MS Mincho"/>
          <w:color w:val="000000"/>
          <w:sz w:val="28"/>
        </w:rPr>
      </w:pPr>
    </w:p>
    <w:p w:rsidR="00F15756" w:rsidRPr="00F15756" w:rsidRDefault="00F15756" w:rsidP="00F1575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</w:rPr>
        <w:t>59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15756">
        <w:rPr>
          <w:rFonts w:eastAsia="MS Mincho"/>
          <w:color w:val="000000"/>
          <w:sz w:val="28"/>
        </w:rPr>
        <w:t>Описание полей класса «</w:t>
      </w:r>
      <w:r w:rsidRPr="00F15756">
        <w:rPr>
          <w:rFonts w:eastAsia="MS Mincho"/>
          <w:color w:val="000000"/>
          <w:sz w:val="28"/>
          <w:lang w:val="en-US"/>
        </w:rPr>
        <w:t>Property</w:t>
      </w:r>
      <w:r w:rsidRPr="00F15756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7023"/>
      </w:tblGrid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guid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name</w:t>
            </w:r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Отображаемое имя поля (русский заголовок в форме).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stereoType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Стереотип поля, определяющий его тип представления в интерфейсе.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dmodule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Имя модуля, содержащего логику поля.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attrName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Внутреннее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системное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атрибута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tableName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Имя таблицы или набора данных, к которому относится поле.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Тип данных поля из перечисления `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  <w:r w:rsidRPr="00F15756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required</w:t>
            </w:r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Признак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обязательности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заполнения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15756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mask</w:t>
            </w:r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Маска ввода поля (например, `99:99` для времени).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orderNumber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15756">
              <w:rPr>
                <w:rFonts w:eastAsia="MS Mincho"/>
                <w:szCs w:val="22"/>
                <w:lang w:eastAsia="en-US"/>
              </w:rPr>
              <w:t>int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Порядковый номер отображения поля в форме.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flagDisplay</w:t>
            </w:r>
            <w:proofErr w:type="spellEnd"/>
          </w:p>
        </w:tc>
        <w:tc>
          <w:tcPr>
            <w:tcW w:w="5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15756">
              <w:rPr>
                <w:rFonts w:eastAsia="MS Mincho"/>
                <w:szCs w:val="22"/>
                <w:lang w:val="ru-RU" w:eastAsia="en-US"/>
              </w:rPr>
              <w:t>Признак отображения поля в пользовательском интерфейсе.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Operation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5326"/>
      </w:tblGrid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operationMethod</w:t>
            </w:r>
            <w:proofErr w:type="spellEnd"/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Имя метода сохранения операции в модуле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</w:t>
            </w:r>
            <w:r w:rsidRPr="00F15756">
              <w:rPr>
                <w:rFonts w:eastAsia="MS Mincho"/>
                <w:lang w:eastAsia="en-US"/>
              </w:rPr>
              <w:t>Core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operationModule</w:t>
            </w:r>
            <w:proofErr w:type="spellEnd"/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модуля, содержащего метод операции.</w:t>
            </w:r>
          </w:p>
        </w:tc>
      </w:tr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params</w:t>
            </w:r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OperationParam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8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modifiers</w:t>
            </w:r>
          </w:p>
        </w:tc>
        <w:tc>
          <w:tcPr>
            <w:tcW w:w="36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List&lt;Modifier&gt;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Список модификаторов, описывающих права на конкретные действия.</w:t>
            </w:r>
          </w:p>
        </w:tc>
      </w:tr>
    </w:tbl>
    <w:p w:rsidR="00F15756" w:rsidRPr="00F15756" w:rsidRDefault="00F15756" w:rsidP="00F15756">
      <w:pPr>
        <w:spacing w:line="360" w:lineRule="auto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Modifier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6795"/>
      </w:tblGrid>
      <w:tr w:rsidR="00F15756" w:rsidRPr="00F15756" w:rsidTr="00FC6C2D">
        <w:trPr>
          <w:jc w:val="center"/>
        </w:trPr>
        <w:tc>
          <w:tcPr>
            <w:tcW w:w="14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4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76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4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F15756" w:rsidRPr="00F15756" w:rsidTr="00FC6C2D">
        <w:trPr>
          <w:jc w:val="center"/>
        </w:trPr>
        <w:tc>
          <w:tcPr>
            <w:tcW w:w="14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6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77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Типизированный вид операции из перечисления `</w:t>
            </w:r>
            <w:proofErr w:type="spellStart"/>
            <w:r w:rsidRPr="00F15756">
              <w:rPr>
                <w:rFonts w:eastAsia="MS Mincho"/>
                <w:lang w:eastAsia="en-US"/>
              </w:rPr>
              <w:t>ModifyType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OperationParam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849"/>
        <w:gridCol w:w="7399"/>
      </w:tblGrid>
      <w:tr w:rsidR="00F15756" w:rsidRPr="00F15756" w:rsidTr="00FC6C2D">
        <w:trPr>
          <w:jc w:val="center"/>
        </w:trPr>
        <w:tc>
          <w:tcPr>
            <w:tcW w:w="138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5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3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8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3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paramType</w:t>
            </w:r>
            <w:proofErr w:type="spellEnd"/>
          </w:p>
        </w:tc>
        <w:tc>
          <w:tcPr>
            <w:tcW w:w="8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Направление параметра: входной (`</w:t>
            </w:r>
            <w:r w:rsidRPr="00F15756">
              <w:rPr>
                <w:rFonts w:eastAsia="MS Mincho"/>
                <w:lang w:eastAsia="en-US"/>
              </w:rPr>
              <w:t>in</w:t>
            </w:r>
            <w:r w:rsidRPr="00F15756">
              <w:rPr>
                <w:rFonts w:eastAsia="MS Mincho"/>
                <w:lang w:val="ru-RU" w:eastAsia="en-US"/>
              </w:rPr>
              <w:t>`), выходной (`</w:t>
            </w:r>
            <w:r w:rsidRPr="00F15756">
              <w:rPr>
                <w:rFonts w:eastAsia="MS Mincho"/>
                <w:lang w:eastAsia="en-US"/>
              </w:rPr>
              <w:t>out</w:t>
            </w:r>
            <w:r w:rsidRPr="00F15756">
              <w:rPr>
                <w:rFonts w:eastAsia="MS Mincho"/>
                <w:lang w:val="ru-RU" w:eastAsia="en-US"/>
              </w:rPr>
              <w:t>`) или двунаправленный (`</w:t>
            </w:r>
            <w:proofErr w:type="spellStart"/>
            <w:r w:rsidRPr="00F15756">
              <w:rPr>
                <w:rFonts w:eastAsia="MS Mincho"/>
                <w:lang w:eastAsia="en-US"/>
              </w:rPr>
              <w:t>inout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15756" w:rsidTr="00FC6C2D">
        <w:trPr>
          <w:jc w:val="center"/>
        </w:trPr>
        <w:tc>
          <w:tcPr>
            <w:tcW w:w="13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8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Association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988"/>
        <w:gridCol w:w="6544"/>
      </w:tblGrid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ассоциативной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связи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roleA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роли со стороны основной сущности.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roleB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роли со стороны связанной сущности.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roleACaption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Отображаемая подпись роли основной сущности.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набора данных, содержащего связь между сущностями.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associationId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Идентификатор связи для привязки к группе свойств.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associateItemName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связанного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элемента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associateItemGuid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15756">
              <w:rPr>
                <w:rFonts w:eastAsia="MS Mincho"/>
                <w:lang w:eastAsia="en-US"/>
              </w:rPr>
              <w:t>связанной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eastAsia="en-US"/>
              </w:rPr>
              <w:t>GUID</w:t>
            </w:r>
            <w:r w:rsidRPr="00F15756">
              <w:rPr>
                <w:rFonts w:eastAsia="MS Mincho"/>
                <w:lang w:val="ru-RU" w:eastAsia="en-US"/>
              </w:rPr>
              <w:t xml:space="preserve"> поисковой формы для выбора значения связи.</w:t>
            </w:r>
          </w:p>
        </w:tc>
      </w:tr>
      <w:tr w:rsidR="00F15756" w:rsidRPr="00F15756" w:rsidTr="00FC6C2D">
        <w:trPr>
          <w:jc w:val="center"/>
        </w:trPr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9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68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Признак отображения связи в пользовательском интерфейсе.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Search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5842"/>
      </w:tblGrid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формы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searchObjectGuid</w:t>
            </w:r>
            <w:proofErr w:type="spellEnd"/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eastAsia="en-US"/>
              </w:rPr>
              <w:t>GUID</w:t>
            </w:r>
            <w:r w:rsidRPr="00F15756">
              <w:rPr>
                <w:rFonts w:eastAsia="MS Mincho"/>
                <w:lang w:val="ru-RU" w:eastAsia="en-US"/>
              </w:rPr>
              <w:t xml:space="preserve"> сущности модели, к которой относится поиск.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query</w:t>
            </w:r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Текст </w:t>
            </w:r>
            <w:r w:rsidRPr="00F15756">
              <w:rPr>
                <w:rFonts w:eastAsia="MS Mincho"/>
                <w:lang w:eastAsia="en-US"/>
              </w:rPr>
              <w:t>SQL</w:t>
            </w:r>
            <w:r w:rsidRPr="00F15756">
              <w:rPr>
                <w:rFonts w:eastAsia="MS Mincho"/>
                <w:lang w:val="ru-RU" w:eastAsia="en-US"/>
              </w:rPr>
              <w:t>-запроса или условия поиска.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minParamCount</w:t>
            </w:r>
            <w:proofErr w:type="spellEnd"/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Мин. количество параметров для выполнения поиска.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params</w:t>
            </w:r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SearchParam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формы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9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result</w:t>
            </w:r>
          </w:p>
        </w:tc>
        <w:tc>
          <w:tcPr>
            <w:tcW w:w="212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58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SearchParam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Отображаемая подпись параметра в форме поиска.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mask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Маска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ввода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required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Признак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обязательности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номер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15756">
              <w:rPr>
                <w:rFonts w:eastAsia="MS Mincho"/>
                <w:lang w:eastAsia="en-US"/>
              </w:rPr>
              <w:t>родительской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формы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SearchResult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5059"/>
      </w:tblGrid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7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idObjectName</w:t>
            </w:r>
            <w:proofErr w:type="spellEnd"/>
          </w:p>
        </w:tc>
        <w:tc>
          <w:tcPr>
            <w:tcW w:w="4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поля, содержащего идентификатор объекта в результате поиска.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properties</w:t>
            </w:r>
          </w:p>
        </w:tc>
        <w:tc>
          <w:tcPr>
            <w:tcW w:w="4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SearchResultProperty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8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Список колонок, отображаемых в таблице результатов.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SearchResultProperty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колонки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Отображаемый заголовок колонки в таблице.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колонки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visible</w:t>
            </w:r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Признак видимости колонки в интерфейсе.</w:t>
            </w:r>
          </w:p>
        </w:tc>
      </w:tr>
      <w:tr w:rsidR="00F15756" w:rsidRPr="00F15756" w:rsidTr="00FC6C2D">
        <w:trPr>
          <w:jc w:val="center"/>
        </w:trPr>
        <w:tc>
          <w:tcPr>
            <w:tcW w:w="15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номер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колонки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AttrType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0"/>
      </w:tblGrid>
      <w:tr w:rsidR="00F15756" w:rsidRPr="00F15756" w:rsidTr="00FC6C2D">
        <w:trPr>
          <w:jc w:val="center"/>
        </w:trPr>
        <w:tc>
          <w:tcPr>
            <w:tcW w:w="61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80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6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80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Строковый тип данных. Применяется по умолчанию.</w:t>
            </w:r>
          </w:p>
        </w:tc>
      </w:tr>
      <w:tr w:rsidR="00F15756" w:rsidRPr="00F15756" w:rsidTr="00FC6C2D">
        <w:trPr>
          <w:jc w:val="center"/>
        </w:trPr>
        <w:tc>
          <w:tcPr>
            <w:tcW w:w="6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DECIMAL</w:t>
            </w:r>
          </w:p>
        </w:tc>
        <w:tc>
          <w:tcPr>
            <w:tcW w:w="80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Числовой тип данных с плавающей точкой.</w:t>
            </w:r>
          </w:p>
        </w:tc>
      </w:tr>
      <w:tr w:rsidR="00F15756" w:rsidRPr="00F15756" w:rsidTr="00FC6C2D">
        <w:trPr>
          <w:jc w:val="center"/>
        </w:trPr>
        <w:tc>
          <w:tcPr>
            <w:tcW w:w="6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DATE</w:t>
            </w:r>
          </w:p>
        </w:tc>
        <w:tc>
          <w:tcPr>
            <w:tcW w:w="80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Тип данных «дата» (без времени).</w:t>
            </w:r>
          </w:p>
        </w:tc>
      </w:tr>
      <w:tr w:rsidR="00F15756" w:rsidRPr="00F15756" w:rsidTr="00FC6C2D">
        <w:trPr>
          <w:jc w:val="center"/>
        </w:trPr>
        <w:tc>
          <w:tcPr>
            <w:tcW w:w="6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DATETIME</w:t>
            </w:r>
          </w:p>
        </w:tc>
        <w:tc>
          <w:tcPr>
            <w:tcW w:w="80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Тип данных «дата и время».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69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AttrType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367"/>
        <w:gridCol w:w="1707"/>
        <w:gridCol w:w="5380"/>
      </w:tblGrid>
      <w:tr w:rsidR="00F15756" w:rsidRPr="00F15756" w:rsidTr="00FC6C2D">
        <w:trPr>
          <w:jc w:val="center"/>
        </w:trPr>
        <w:tc>
          <w:tcPr>
            <w:tcW w:w="117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82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17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fromXml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82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AttrType</w:t>
            </w:r>
            <w:proofErr w:type="spellEnd"/>
          </w:p>
        </w:tc>
        <w:tc>
          <w:tcPr>
            <w:tcW w:w="6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Статический фабричный метод преобразования строкового значения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-атрибута в значение перечисления. </w:t>
            </w:r>
            <w:proofErr w:type="spellStart"/>
            <w:r w:rsidRPr="00F15756">
              <w:rPr>
                <w:rFonts w:eastAsia="MS Mincho"/>
                <w:lang w:eastAsia="en-US"/>
              </w:rPr>
              <w:t>При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неизвестном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`STRING`.</w:t>
            </w:r>
          </w:p>
        </w:tc>
      </w:tr>
    </w:tbl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290DF4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290DF4">
        <w:rPr>
          <w:rFonts w:eastAsia="MS Mincho"/>
          <w:color w:val="000000"/>
          <w:sz w:val="28"/>
          <w:szCs w:val="28"/>
        </w:rPr>
        <w:t>70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полей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ModifyType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32"/>
        <w:gridCol w:w="5197"/>
      </w:tblGrid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Код</w:t>
            </w:r>
            <w:proofErr w:type="spellEnd"/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INSERT</w:t>
            </w:r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</w:t>
            </w:r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Право на добавление новой записи сущности.</w:t>
            </w:r>
          </w:p>
        </w:tc>
      </w:tr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UPDATE</w:t>
            </w:r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U</w:t>
            </w:r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Право на изменение существующей записи.</w:t>
            </w:r>
          </w:p>
        </w:tc>
      </w:tr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DELETE</w:t>
            </w:r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</w:t>
            </w:r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Право на физическое удаление записи.</w:t>
            </w:r>
          </w:p>
        </w:tc>
      </w:tr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LOGICAL_EDIT</w:t>
            </w:r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E</w:t>
            </w:r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Право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логическое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редактирование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290DF4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ARCHIVE</w:t>
            </w:r>
          </w:p>
        </w:tc>
        <w:tc>
          <w:tcPr>
            <w:tcW w:w="11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A</w:t>
            </w:r>
          </w:p>
        </w:tc>
        <w:tc>
          <w:tcPr>
            <w:tcW w:w="51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Право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архивирование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записи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290DF4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</w:rPr>
        <w:t xml:space="preserve">Таблица </w:t>
      </w:r>
      <w:r w:rsidR="00290DF4">
        <w:rPr>
          <w:rFonts w:eastAsia="MS Mincho"/>
          <w:color w:val="000000"/>
          <w:sz w:val="28"/>
          <w:szCs w:val="28"/>
        </w:rPr>
        <w:t>71</w:t>
      </w:r>
    </w:p>
    <w:p w:rsidR="00F15756" w:rsidRPr="00290DF4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ModifyType</w:t>
      </w:r>
      <w:proofErr w:type="spellEnd"/>
      <w:r w:rsidRPr="00290DF4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364"/>
      </w:tblGrid>
      <w:tr w:rsidR="00F15756" w:rsidRPr="00F15756" w:rsidTr="00290DF4">
        <w:trPr>
          <w:jc w:val="center"/>
        </w:trPr>
        <w:tc>
          <w:tcPr>
            <w:tcW w:w="119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54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5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290DF4">
        <w:trPr>
          <w:jc w:val="center"/>
        </w:trPr>
        <w:tc>
          <w:tcPr>
            <w:tcW w:w="11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getCode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5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Геттер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односимвольного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кода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модификатора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290DF4">
        <w:trPr>
          <w:jc w:val="center"/>
        </w:trPr>
        <w:tc>
          <w:tcPr>
            <w:tcW w:w="11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lastRenderedPageBreak/>
              <w:t>fromCode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code: String</w:t>
            </w:r>
          </w:p>
        </w:tc>
        <w:tc>
          <w:tcPr>
            <w:tcW w:w="154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55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Статический фабричный метод преобразования кода из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 в значение перечисления. </w:t>
            </w:r>
            <w:proofErr w:type="spellStart"/>
            <w:r w:rsidRPr="00F15756">
              <w:rPr>
                <w:rFonts w:eastAsia="MS Mincho"/>
                <w:lang w:eastAsia="en-US"/>
              </w:rPr>
              <w:t>При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неизвестном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коде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`null`.</w:t>
            </w:r>
          </w:p>
        </w:tc>
      </w:tr>
    </w:tbl>
    <w:p w:rsidR="00F15756" w:rsidRDefault="00F15756" w:rsidP="001054CE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  <w:bookmarkStart w:id="66" w:name="_Toc227589578"/>
    </w:p>
    <w:p w:rsidR="00290DF4" w:rsidRPr="00290DF4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</w:rPr>
        <w:t xml:space="preserve">Таблица </w:t>
      </w:r>
      <w:r>
        <w:rPr>
          <w:rFonts w:eastAsia="MS Mincho"/>
          <w:color w:val="000000"/>
          <w:sz w:val="28"/>
          <w:szCs w:val="28"/>
        </w:rPr>
        <w:t>72</w:t>
      </w:r>
    </w:p>
    <w:p w:rsidR="00290DF4" w:rsidRPr="00290DF4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Описание полей класса «</w:t>
      </w:r>
      <w:r w:rsidR="00DE0F29"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Classification</w:t>
      </w:r>
      <w:r w:rsidRPr="00DE0F29">
        <w:rPr>
          <w:rFonts w:eastAsia="MS Mincho"/>
          <w:color w:val="000000"/>
          <w:sz w:val="28"/>
          <w:szCs w:val="28"/>
          <w:highlight w:val="red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56"/>
        <w:gridCol w:w="6569"/>
      </w:tblGrid>
      <w:tr w:rsidR="00DE0F29" w:rsidRPr="00F15756" w:rsidTr="00DE0F29">
        <w:trPr>
          <w:jc w:val="center"/>
        </w:trPr>
        <w:tc>
          <w:tcPr>
            <w:tcW w:w="1403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Название</w:t>
            </w:r>
            <w:proofErr w:type="spellEnd"/>
          </w:p>
        </w:tc>
        <w:tc>
          <w:tcPr>
            <w:tcW w:w="1286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Тип</w:t>
            </w:r>
            <w:proofErr w:type="spellEnd"/>
          </w:p>
        </w:tc>
        <w:tc>
          <w:tcPr>
            <w:tcW w:w="6939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Описание</w:t>
            </w:r>
            <w:proofErr w:type="spellEnd"/>
          </w:p>
        </w:tc>
      </w:tr>
      <w:tr w:rsidR="00DE0F29" w:rsidRPr="00DE0F29" w:rsidTr="00DE0F29">
        <w:trPr>
          <w:jc w:val="center"/>
        </w:trPr>
        <w:tc>
          <w:tcPr>
            <w:tcW w:w="14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aff6"/>
                <w:rFonts w:eastAsiaTheme="majorEastAsia"/>
                <w:b w:val="0"/>
                <w:bCs w:val="0"/>
              </w:rPr>
              <w:t>kind</w:t>
            </w:r>
          </w:p>
        </w:tc>
        <w:tc>
          <w:tcPr>
            <w:tcW w:w="128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</w:p>
        </w:tc>
        <w:tc>
          <w:tcPr>
            <w:tcW w:w="6939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Категория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сущности</w:t>
            </w:r>
            <w:proofErr w:type="spellEnd"/>
            <w:r w:rsidRPr="00DE0F29">
              <w:t xml:space="preserve">: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DE0F29">
              <w:t xml:space="preserve">,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DE0F29">
              <w:t xml:space="preserve"> </w:t>
            </w:r>
            <w:proofErr w:type="spellStart"/>
            <w:r w:rsidRPr="00DE0F29">
              <w:t>или</w:t>
            </w:r>
            <w:proofErr w:type="spellEnd"/>
            <w:r w:rsidRPr="00DE0F29">
              <w:t xml:space="preserve">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REFERENCE_DICTIONARY</w:t>
            </w:r>
            <w:r w:rsidRPr="00DE0F29"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14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aff6"/>
                <w:rFonts w:eastAsiaTheme="majorEastAsia"/>
                <w:b w:val="0"/>
                <w:bCs w:val="0"/>
              </w:rPr>
              <w:t>reason</w:t>
            </w:r>
          </w:p>
        </w:tc>
        <w:tc>
          <w:tcPr>
            <w:tcW w:w="128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String</w:t>
            </w:r>
          </w:p>
        </w:tc>
        <w:tc>
          <w:tcPr>
            <w:tcW w:w="6939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proofErr w:type="spellStart"/>
            <w:r w:rsidRPr="00DE0F29">
              <w:rPr>
                <w:lang w:val="ru-RU"/>
              </w:rPr>
              <w:t>Человекочитаемое</w:t>
            </w:r>
            <w:proofErr w:type="spellEnd"/>
            <w:r w:rsidRPr="00DE0F29">
              <w:rPr>
                <w:lang w:val="ru-RU"/>
              </w:rPr>
              <w:t xml:space="preserve"> описание причины классификации, используемое для отчётов и диагностики.</w:t>
            </w:r>
          </w:p>
        </w:tc>
      </w:tr>
      <w:tr w:rsidR="00DE0F29" w:rsidRPr="00F15756" w:rsidTr="00DE0F29">
        <w:trPr>
          <w:jc w:val="center"/>
        </w:trPr>
        <w:tc>
          <w:tcPr>
            <w:tcW w:w="1403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parentEntity</w:t>
            </w:r>
            <w:proofErr w:type="spellEnd"/>
          </w:p>
        </w:tc>
        <w:tc>
          <w:tcPr>
            <w:tcW w:w="128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6939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Для сущности типа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DE0F29">
              <w:rPr>
                <w:lang w:val="ru-RU"/>
              </w:rPr>
              <w:t xml:space="preserve"> содержит ссылку на родительскую сущность; для остальных типов имеет значение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DE0F29">
              <w:rPr>
                <w:lang w:val="ru-RU"/>
              </w:rPr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1403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parentGrid</w:t>
            </w:r>
            <w:proofErr w:type="spellEnd"/>
          </w:p>
        </w:tc>
        <w:tc>
          <w:tcPr>
            <w:tcW w:w="128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6939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Для сущности типа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DE0F29">
              <w:rPr>
                <w:lang w:val="ru-RU"/>
              </w:rPr>
              <w:t xml:space="preserve"> содержит ссылку на </w:t>
            </w:r>
            <w:r w:rsidRPr="00DE0F29">
              <w:t>Grid</w:t>
            </w:r>
            <w:r w:rsidRPr="00DE0F29">
              <w:rPr>
                <w:lang w:val="ru-RU"/>
              </w:rPr>
              <w:t xml:space="preserve"> (группу свойств) внутри родительской сущности; для остальных типов имеет значение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DE0F29">
              <w:rPr>
                <w:lang w:val="ru-RU"/>
              </w:rPr>
              <w:t>.</w:t>
            </w:r>
          </w:p>
        </w:tc>
      </w:tr>
    </w:tbl>
    <w:p w:rsidR="00290DF4" w:rsidRPr="00DE0F29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290DF4" w:rsidRPr="00290DF4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</w:rPr>
        <w:t xml:space="preserve">Таблица </w:t>
      </w:r>
      <w:r>
        <w:rPr>
          <w:rFonts w:eastAsia="MS Mincho"/>
          <w:color w:val="000000"/>
          <w:sz w:val="28"/>
          <w:szCs w:val="28"/>
        </w:rPr>
        <w:t>7</w:t>
      </w:r>
      <w:r>
        <w:rPr>
          <w:rFonts w:eastAsia="MS Mincho"/>
          <w:color w:val="000000"/>
          <w:sz w:val="28"/>
          <w:szCs w:val="28"/>
        </w:rPr>
        <w:t>3</w:t>
      </w:r>
    </w:p>
    <w:p w:rsidR="00290DF4" w:rsidRPr="00290DF4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Описание методов класса «</w:t>
      </w:r>
      <w:r w:rsidR="00DE0F29"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Classification</w:t>
      </w:r>
      <w:r w:rsidRPr="00DE0F29">
        <w:rPr>
          <w:rFonts w:eastAsia="MS Mincho"/>
          <w:color w:val="000000"/>
          <w:sz w:val="28"/>
          <w:szCs w:val="28"/>
          <w:highlight w:val="red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712"/>
        <w:gridCol w:w="1843"/>
        <w:gridCol w:w="3537"/>
      </w:tblGrid>
      <w:tr w:rsidR="00DE0F29" w:rsidRPr="00F15756" w:rsidTr="00DE0F29">
        <w:trPr>
          <w:jc w:val="center"/>
        </w:trPr>
        <w:tc>
          <w:tcPr>
            <w:tcW w:w="1536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Название</w:t>
            </w:r>
            <w:proofErr w:type="spellEnd"/>
          </w:p>
        </w:tc>
        <w:tc>
          <w:tcPr>
            <w:tcW w:w="2712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Параметры</w:t>
            </w:r>
            <w:proofErr w:type="spellEnd"/>
          </w:p>
        </w:tc>
        <w:tc>
          <w:tcPr>
            <w:tcW w:w="1843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Возвращаемое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значение</w:t>
            </w:r>
            <w:proofErr w:type="spellEnd"/>
          </w:p>
        </w:tc>
        <w:tc>
          <w:tcPr>
            <w:tcW w:w="3537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Описание</w:t>
            </w:r>
            <w:proofErr w:type="spellEnd"/>
          </w:p>
        </w:tc>
      </w:tr>
      <w:tr w:rsidR="00DE0F29" w:rsidRPr="00F15756" w:rsidTr="00DE0F29">
        <w:trPr>
          <w:jc w:val="center"/>
        </w:trPr>
        <w:tc>
          <w:tcPr>
            <w:tcW w:w="153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71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</w:p>
        </w:tc>
        <w:tc>
          <w:tcPr>
            <w:tcW w:w="1843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Конструктор</w:t>
            </w:r>
            <w:proofErr w:type="spellEnd"/>
          </w:p>
        </w:tc>
        <w:tc>
          <w:tcPr>
            <w:tcW w:w="3537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>Создаёт объект результата классификации без указания родительской сущности.</w:t>
            </w:r>
          </w:p>
        </w:tc>
      </w:tr>
      <w:tr w:rsidR="00DE0F29" w:rsidRPr="00F15756" w:rsidTr="00DE0F29">
        <w:trPr>
          <w:jc w:val="center"/>
        </w:trPr>
        <w:tc>
          <w:tcPr>
            <w:tcW w:w="1536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71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parentEntity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parentGrid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1843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Конструктор</w:t>
            </w:r>
            <w:proofErr w:type="spellEnd"/>
          </w:p>
        </w:tc>
        <w:tc>
          <w:tcPr>
            <w:tcW w:w="3537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Создаёт объект результата классификации типа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DE0F29">
              <w:rPr>
                <w:lang w:val="ru-RU"/>
              </w:rPr>
              <w:t xml:space="preserve"> с указанием родительской сущности и родительской группы свойств (</w:t>
            </w:r>
            <w:r w:rsidRPr="00DE0F29">
              <w:t>Grid</w:t>
            </w:r>
            <w:r w:rsidRPr="00DE0F29">
              <w:rPr>
                <w:lang w:val="ru-RU"/>
              </w:rPr>
              <w:t>).</w:t>
            </w:r>
          </w:p>
        </w:tc>
      </w:tr>
    </w:tbl>
    <w:p w:rsidR="00290DF4" w:rsidRDefault="00290DF4" w:rsidP="001054CE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DE0F29" w:rsidRDefault="00290DF4">
      <w:pPr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="00DE0F29" w:rsidRPr="00290DF4" w:rsidRDefault="00DE0F29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290DF4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>
        <w:rPr>
          <w:rFonts w:eastAsia="MS Mincho"/>
          <w:color w:val="000000"/>
          <w:sz w:val="28"/>
          <w:szCs w:val="28"/>
        </w:rPr>
        <w:t>7</w:t>
      </w:r>
      <w:r>
        <w:rPr>
          <w:rFonts w:eastAsia="MS Mincho"/>
          <w:color w:val="000000"/>
          <w:sz w:val="28"/>
          <w:szCs w:val="28"/>
        </w:rPr>
        <w:t>4</w:t>
      </w:r>
    </w:p>
    <w:p w:rsidR="00DE0F29" w:rsidRPr="00290DF4" w:rsidRDefault="00DE0F29" w:rsidP="00DE0F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Описание методов класса «</w:t>
      </w:r>
      <w:proofErr w:type="spellStart"/>
      <w:r w:rsidRPr="00DE0F29">
        <w:rPr>
          <w:rFonts w:eastAsia="MS Mincho"/>
          <w:color w:val="000000"/>
          <w:sz w:val="28"/>
          <w:szCs w:val="28"/>
          <w:lang w:val="en-US"/>
        </w:rPr>
        <w:t>EntityClassifier</w:t>
      </w:r>
      <w:proofErr w:type="spellEnd"/>
      <w:r w:rsidRPr="00DE0F29">
        <w:rPr>
          <w:rFonts w:eastAsia="MS Mincho"/>
          <w:color w:val="000000"/>
          <w:sz w:val="28"/>
          <w:szCs w:val="28"/>
          <w:highlight w:val="red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1503"/>
        <w:gridCol w:w="1707"/>
        <w:gridCol w:w="4043"/>
      </w:tblGrid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Название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Параметры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Возвращаемое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значение</w:t>
            </w:r>
            <w:proofErr w:type="spellEnd"/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Описание</w:t>
            </w:r>
            <w:proofErr w:type="spellEnd"/>
          </w:p>
        </w:tc>
      </w:tr>
      <w:tr w:rsidR="00DE0F29" w:rsidRPr="00DE0F29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aff6"/>
                <w:rFonts w:eastAsiaTheme="majorEastAsia"/>
                <w:b w:val="0"/>
                <w:bCs w:val="0"/>
              </w:rPr>
              <w:t>classify</w:t>
            </w:r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static Classification</w:t>
            </w:r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Выполняет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классификацию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сущности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по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цепочке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правил</w:t>
            </w:r>
            <w:proofErr w:type="spellEnd"/>
            <w:r w:rsidRPr="00DE0F29">
              <w:t xml:space="preserve">: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CHILD → REFERENCE_DICTIONARY → FK-target → PRIMARY</w:t>
            </w:r>
            <w:r w:rsidRPr="00DE0F29">
              <w:t xml:space="preserve"> (</w:t>
            </w:r>
            <w:proofErr w:type="spellStart"/>
            <w:r w:rsidRPr="00DE0F29">
              <w:t>по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умолчанию</w:t>
            </w:r>
            <w:proofErr w:type="spellEnd"/>
            <w:r w:rsidRPr="00DE0F29">
              <w:t>).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Classification</w:t>
            </w:r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Ищет родительский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DE0F29">
              <w:rPr>
                <w:lang w:val="ru-RU"/>
              </w:rPr>
              <w:t xml:space="preserve"> со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stereoType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= "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Grid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"</w:t>
            </w:r>
            <w:r w:rsidRPr="00DE0F29">
              <w:rPr>
                <w:lang w:val="ru-RU"/>
              </w:rPr>
              <w:t>, имя которого совпадает с именем сущности по корням слов.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>Определяет, является ли сущность только целью внешних ключей (</w:t>
            </w:r>
            <w:r w:rsidRPr="00DE0F29">
              <w:t>FK</w:t>
            </w:r>
            <w:r w:rsidRPr="00DE0F29">
              <w:rPr>
                <w:lang w:val="ru-RU"/>
              </w:rPr>
              <w:t xml:space="preserve">), то есть используется исключительно как </w:t>
            </w:r>
            <w:proofErr w:type="spellStart"/>
            <w:r w:rsidRPr="00DE0F29">
              <w:rPr>
                <w:lang w:val="ru-RU"/>
              </w:rPr>
              <w:t>пикер</w:t>
            </w:r>
            <w:proofErr w:type="spellEnd"/>
            <w:r w:rsidRPr="00DE0F29">
              <w:rPr>
                <w:lang w:val="ru-RU"/>
              </w:rPr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child: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parent: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Возвращает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DE0F29">
              <w:rPr>
                <w:lang w:val="ru-RU"/>
              </w:rPr>
              <w:t xml:space="preserve">, если дочерняя сущность присутствует как </w:t>
            </w:r>
            <w:r w:rsidRPr="00DE0F29">
              <w:t>Grid</w:t>
            </w:r>
            <w:r w:rsidRPr="00DE0F29">
              <w:rPr>
                <w:lang w:val="ru-RU"/>
              </w:rPr>
              <w:t>-вкладка внутри родительской сущности.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Определяет, является ли сущность справочником: имя начинается с префикса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DE0F29">
              <w:rPr>
                <w:lang w:val="ru-RU"/>
              </w:rPr>
              <w:t xml:space="preserve"> либо все поиски имеют только тривиальные параметры.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search: Search</w:t>
            </w:r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Возвращает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DE0F29">
              <w:rPr>
                <w:lang w:val="ru-RU"/>
              </w:rPr>
              <w:t xml:space="preserve">, если результат поиска содержит только поля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SearchKey</w:t>
            </w:r>
            <w:proofErr w:type="spellEnd"/>
            <w:r w:rsidRPr="00DE0F29">
              <w:rPr>
                <w:lang w:val="ru-RU"/>
              </w:rPr>
              <w:t xml:space="preserve"> и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SearchName</w:t>
            </w:r>
            <w:proofErr w:type="spellEnd"/>
            <w:r w:rsidRPr="00DE0F29">
              <w:rPr>
                <w:lang w:val="ru-RU"/>
              </w:rPr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2375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1503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a: String</w:t>
            </w:r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b: String</w:t>
            </w:r>
          </w:p>
        </w:tc>
        <w:tc>
          <w:tcPr>
            <w:tcW w:w="1362" w:type="dxa"/>
          </w:tcPr>
          <w:p w:rsidR="00DE0F29" w:rsidRPr="00DE0F29" w:rsidRDefault="00DE0F29" w:rsidP="00DE0F29">
            <w:pPr>
              <w:spacing w:line="360" w:lineRule="auto"/>
            </w:pP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Возвращает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DE0F29">
              <w:rPr>
                <w:lang w:val="ru-RU"/>
              </w:rPr>
              <w:t>, если первые три или более буквы каждого слова в именах совпадают.</w:t>
            </w:r>
          </w:p>
        </w:tc>
      </w:tr>
    </w:tbl>
    <w:p w:rsidR="00DE0F29" w:rsidRDefault="00DE0F29" w:rsidP="00DE0F29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290DF4" w:rsidRDefault="00DE0F29" w:rsidP="00DE0F29">
      <w:pPr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="006B28AE" w:rsidRPr="006B28AE" w:rsidRDefault="006B28AE" w:rsidP="001054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</w:rPr>
      </w:pPr>
      <w:r w:rsidRPr="00DE0F29">
        <w:rPr>
          <w:rFonts w:ascii="Times New Roman" w:eastAsia="MS Mincho" w:hAnsi="Times New Roman" w:cs="Times New Roman"/>
          <w:color w:val="000000"/>
          <w:highlight w:val="red"/>
        </w:rPr>
        <w:lastRenderedPageBreak/>
        <w:t>1.5.2.</w:t>
      </w:r>
      <w:r w:rsidRPr="00DE0F29">
        <w:rPr>
          <w:rFonts w:ascii="Times New Roman" w:eastAsia="MS Mincho" w:hAnsi="Times New Roman" w:cs="Times New Roman"/>
          <w:color w:val="000000"/>
          <w:highlight w:val="red"/>
        </w:rPr>
        <w:t>4</w:t>
      </w:r>
      <w:r w:rsidRPr="00DE0F29">
        <w:rPr>
          <w:rFonts w:ascii="Times New Roman" w:eastAsia="MS Mincho" w:hAnsi="Times New Roman" w:cs="Times New Roman"/>
          <w:color w:val="000000"/>
          <w:highlight w:val="red"/>
        </w:rPr>
        <w:t xml:space="preserve">. Разработка классов пакета </w:t>
      </w:r>
      <w:r w:rsidRPr="00DE0F29">
        <w:rPr>
          <w:rFonts w:ascii="Times New Roman" w:hAnsi="Times New Roman" w:cs="Times New Roman"/>
          <w:color w:val="000000"/>
          <w:highlight w:val="red"/>
        </w:rPr>
        <w:t>«</w:t>
      </w:r>
      <w:r w:rsidRPr="00DE0F29">
        <w:rPr>
          <w:rFonts w:ascii="Times New Roman" w:hAnsi="Times New Roman" w:cs="Times New Roman"/>
          <w:color w:val="000000"/>
          <w:highlight w:val="red"/>
          <w:lang w:val="en-US"/>
        </w:rPr>
        <w:t>Generator</w:t>
      </w:r>
      <w:r w:rsidRPr="00DE0F29">
        <w:rPr>
          <w:rFonts w:ascii="Times New Roman" w:hAnsi="Times New Roman" w:cs="Times New Roman"/>
          <w:color w:val="000000"/>
          <w:highlight w:val="red"/>
        </w:rPr>
        <w:t>»</w:t>
      </w: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7" w:name="_Toc231436728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4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исходной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Generator</w:t>
      </w:r>
      <w:r w:rsidR="00F15756" w:rsidRPr="00F15756">
        <w:rPr>
          <w:color w:val="000000"/>
          <w:sz w:val="28"/>
          <w:szCs w:val="28"/>
        </w:rPr>
        <w:t>»</w:t>
      </w:r>
      <w:bookmarkEnd w:id="66"/>
      <w:bookmarkEnd w:id="6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34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 xml:space="preserve">». </w:t>
      </w:r>
      <w:r w:rsidRPr="00F15756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</w:t>
      </w:r>
      <w:r w:rsidR="00DE0F29">
        <w:rPr>
          <w:color w:val="000000"/>
          <w:sz w:val="28"/>
          <w:szCs w:val="28"/>
        </w:rPr>
        <w:t>75</w:t>
      </w:r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4F7E647C" wp14:editId="3EE1C80F">
            <wp:extent cx="4254398" cy="2680854"/>
            <wp:effectExtent l="0" t="0" r="635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ls_generator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84600" cy="26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Рис. 34. Исходная диаграмма классов пакета «</w:t>
      </w:r>
      <w:r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DE0F29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DE0F29">
        <w:rPr>
          <w:rFonts w:eastAsia="MS Mincho"/>
          <w:color w:val="000000"/>
          <w:sz w:val="28"/>
          <w:szCs w:val="28"/>
        </w:rPr>
        <w:t>75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Generator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DE0F29" w:rsidRPr="00F15756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Класс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  <w:jc w:val="center"/>
            </w:pPr>
            <w:proofErr w:type="spellStart"/>
            <w:r w:rsidRPr="00DE0F29">
              <w:t>Описание</w:t>
            </w:r>
            <w:proofErr w:type="spellEnd"/>
          </w:p>
        </w:tc>
      </w:tr>
      <w:tr w:rsidR="00DE0F29" w:rsidRPr="00DE0F29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TestConfig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Контейнер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настроек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генерации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тестов</w:t>
            </w:r>
            <w:proofErr w:type="spellEnd"/>
            <w:r w:rsidRPr="00DE0F29">
              <w:t xml:space="preserve">. </w:t>
            </w:r>
            <w:proofErr w:type="spellStart"/>
            <w:r w:rsidRPr="00DE0F29">
              <w:t>Содержит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параметры</w:t>
            </w:r>
            <w:proofErr w:type="spellEnd"/>
            <w:r w:rsidRPr="00DE0F29">
              <w:t xml:space="preserve">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baseUrl</w:t>
            </w:r>
            <w:proofErr w:type="spellEnd"/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login</w:t>
            </w:r>
            <w:r w:rsidRPr="00DE0F29">
              <w:t xml:space="preserve">,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outputDir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browserType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siteType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subsystemName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testLevel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smokeAllSubsystems</w:t>
            </w:r>
            <w:proofErr w:type="spellEnd"/>
            <w:r w:rsidRPr="00DE0F29"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TestGenerator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Центральный компонент генерации тестового проекта. Создаёт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</w:t>
            </w:r>
            <w:r w:rsidRPr="00DE0F29">
              <w:rPr>
                <w:lang w:val="ru-RU"/>
              </w:rPr>
              <w:t xml:space="preserve">, классы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BaseTest</w:t>
            </w:r>
            <w:proofErr w:type="spellEnd"/>
            <w:r w:rsidRPr="00DE0F29">
              <w:rPr>
                <w:lang w:val="ru-RU"/>
              </w:rPr>
              <w:t xml:space="preserve"> и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SharedDriver</w:t>
            </w:r>
            <w:proofErr w:type="spellEnd"/>
            <w:r w:rsidRPr="00DE0F29">
              <w:rPr>
                <w:lang w:val="ru-RU"/>
              </w:rPr>
              <w:t xml:space="preserve">, </w:t>
            </w:r>
            <w:r w:rsidRPr="00DE0F29">
              <w:t>smoke</w:t>
            </w:r>
            <w:r w:rsidRPr="00DE0F29">
              <w:rPr>
                <w:lang w:val="ru-RU"/>
              </w:rPr>
              <w:t xml:space="preserve">-тесты, а также для каждой сущности типа </w:t>
            </w:r>
            <w:r w:rsidRPr="00DE0F29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DE0F29">
              <w:rPr>
                <w:lang w:val="ru-RU"/>
              </w:rPr>
              <w:t xml:space="preserve"> генерирует </w:t>
            </w:r>
            <w:r w:rsidRPr="00DE0F29">
              <w:t>Page</w:t>
            </w:r>
            <w:r w:rsidRPr="00DE0F29">
              <w:rPr>
                <w:lang w:val="ru-RU"/>
              </w:rPr>
              <w:t xml:space="preserve"> </w:t>
            </w:r>
            <w:r w:rsidRPr="00DE0F29">
              <w:t>Object</w:t>
            </w:r>
            <w:r w:rsidRPr="00DE0F29">
              <w:rPr>
                <w:lang w:val="ru-RU"/>
              </w:rPr>
              <w:t xml:space="preserve"> и тестовый класс с использованием специализированных </w:t>
            </w:r>
            <w:r w:rsidRPr="00DE0F29">
              <w:t>writer</w:t>
            </w:r>
            <w:r w:rsidRPr="00DE0F29">
              <w:rPr>
                <w:lang w:val="ru-RU"/>
              </w:rPr>
              <w:t>-классов.</w:t>
            </w:r>
          </w:p>
        </w:tc>
      </w:tr>
      <w:tr w:rsidR="00DE0F29" w:rsidRPr="00F15756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PageObjectWriter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Генерирует</w:t>
            </w:r>
            <w:proofErr w:type="spellEnd"/>
            <w:r w:rsidRPr="00DE0F29">
              <w:t xml:space="preserve"> Java-</w:t>
            </w:r>
            <w:proofErr w:type="spellStart"/>
            <w:r w:rsidRPr="00DE0F29">
              <w:t>класс</w:t>
            </w:r>
            <w:proofErr w:type="spellEnd"/>
            <w:r w:rsidRPr="00DE0F29">
              <w:t xml:space="preserve"> Page Object (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XxxPage</w:t>
            </w:r>
            <w:proofErr w:type="spellEnd"/>
            <w:r w:rsidRPr="00DE0F29">
              <w:t xml:space="preserve">) </w:t>
            </w:r>
            <w:proofErr w:type="spellStart"/>
            <w:r w:rsidRPr="00DE0F29">
              <w:t>на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основе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описания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сущности</w:t>
            </w:r>
            <w:proofErr w:type="spellEnd"/>
            <w:r w:rsidRPr="00DE0F29">
              <w:t xml:space="preserve"> (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DE0F29">
              <w:t xml:space="preserve">) и </w:t>
            </w:r>
            <w:proofErr w:type="spellStart"/>
            <w:r w:rsidRPr="00DE0F29">
              <w:t>параметров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конфигурации</w:t>
            </w:r>
            <w:proofErr w:type="spellEnd"/>
            <w:r w:rsidRPr="00DE0F29">
              <w:t xml:space="preserve"> (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TestConfig</w:t>
            </w:r>
            <w:proofErr w:type="spellEnd"/>
            <w:r w:rsidRPr="00DE0F29">
              <w:t xml:space="preserve">). </w:t>
            </w:r>
            <w:proofErr w:type="spellStart"/>
            <w:r w:rsidRPr="00DE0F29">
              <w:t>Инкапсулирует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взаимодействие</w:t>
            </w:r>
            <w:proofErr w:type="spellEnd"/>
            <w:r w:rsidRPr="00DE0F29">
              <w:t xml:space="preserve"> с </w:t>
            </w:r>
            <w:proofErr w:type="spellStart"/>
            <w:r w:rsidRPr="00DE0F29">
              <w:t>формами</w:t>
            </w:r>
            <w:proofErr w:type="spellEnd"/>
            <w:r w:rsidRPr="00DE0F29">
              <w:t xml:space="preserve"> и </w:t>
            </w:r>
            <w:proofErr w:type="spellStart"/>
            <w:r w:rsidRPr="00DE0F29">
              <w:t>компонентами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ExtJS</w:t>
            </w:r>
            <w:proofErr w:type="spellEnd"/>
            <w:r w:rsidRPr="00DE0F29">
              <w:t>.</w:t>
            </w:r>
          </w:p>
        </w:tc>
      </w:tr>
      <w:tr w:rsidR="00DE0F29" w:rsidRPr="00DE0F29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TestClassWriter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Генерирует</w:t>
            </w:r>
            <w:proofErr w:type="spellEnd"/>
            <w:r w:rsidRPr="00DE0F29">
              <w:t xml:space="preserve"> JUnit 5 </w:t>
            </w:r>
            <w:proofErr w:type="spellStart"/>
            <w:r w:rsidRPr="00DE0F29">
              <w:t>тестовый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класс</w:t>
            </w:r>
            <w:proofErr w:type="spellEnd"/>
            <w:r w:rsidRPr="00DE0F29">
              <w:t xml:space="preserve"> (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XxxTest</w:t>
            </w:r>
            <w:proofErr w:type="spellEnd"/>
            <w:r w:rsidRPr="00DE0F29">
              <w:t xml:space="preserve">) с </w:t>
            </w:r>
            <w:proofErr w:type="spellStart"/>
            <w:r w:rsidRPr="00DE0F29">
              <w:t>набором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тестовых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методов</w:t>
            </w:r>
            <w:proofErr w:type="spellEnd"/>
            <w:r w:rsidRPr="00DE0F29">
              <w:t xml:space="preserve">: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testCreateOnlyRequired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testUpdate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testDelete</w:t>
            </w:r>
            <w:proofErr w:type="spellEnd"/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testSearch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DE0F29">
              <w:t xml:space="preserve">,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testGrid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DE0F29">
              <w:t xml:space="preserve"> и </w:t>
            </w:r>
            <w:proofErr w:type="spellStart"/>
            <w:r w:rsidRPr="00DE0F29">
              <w:t>другими</w:t>
            </w:r>
            <w:proofErr w:type="spellEnd"/>
            <w:r w:rsidRPr="00DE0F29"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lastRenderedPageBreak/>
              <w:t>TestDataFactory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>Статическая фабрика тестовых данных. Формирует значения в зависимости от типа атрибута (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AttrType</w:t>
            </w:r>
            <w:proofErr w:type="spellEnd"/>
            <w:r w:rsidRPr="00DE0F29">
              <w:rPr>
                <w:lang w:val="ru-RU"/>
              </w:rPr>
              <w:t xml:space="preserve">) и маски: случайные строки, десятичные числа, даты в формате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dd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MM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yyyy</w:t>
            </w:r>
            <w:proofErr w:type="spellEnd"/>
            <w:r w:rsidRPr="00DE0F29">
              <w:rPr>
                <w:lang w:val="ru-RU"/>
              </w:rPr>
              <w:t xml:space="preserve"> и др.</w:t>
            </w:r>
          </w:p>
        </w:tc>
      </w:tr>
      <w:tr w:rsidR="00DE0F29" w:rsidRPr="00DE0F29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TestRunner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t>Выполняет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запуск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тестов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командой</w:t>
            </w:r>
            <w:proofErr w:type="spellEnd"/>
            <w:r w:rsidRPr="00DE0F29">
              <w:t xml:space="preserve">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test</w:t>
            </w:r>
            <w:r w:rsidRPr="00DE0F29">
              <w:t xml:space="preserve"> </w:t>
            </w:r>
            <w:proofErr w:type="spellStart"/>
            <w:r w:rsidRPr="00DE0F29">
              <w:t>через</w:t>
            </w:r>
            <w:proofErr w:type="spellEnd"/>
            <w:r w:rsidRPr="00DE0F29">
              <w:t xml:space="preserve">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ProcessBuilder</w:t>
            </w:r>
            <w:proofErr w:type="spellEnd"/>
            <w:r w:rsidRPr="00DE0F29">
              <w:t xml:space="preserve">, </w:t>
            </w:r>
            <w:proofErr w:type="spellStart"/>
            <w:r w:rsidRPr="00DE0F29">
              <w:t>построчно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считывает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вывод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процесса</w:t>
            </w:r>
            <w:proofErr w:type="spellEnd"/>
            <w:r w:rsidRPr="00DE0F29">
              <w:t xml:space="preserve"> и </w:t>
            </w:r>
            <w:proofErr w:type="spellStart"/>
            <w:r w:rsidRPr="00DE0F29">
              <w:t>анализирует</w:t>
            </w:r>
            <w:proofErr w:type="spellEnd"/>
            <w:r w:rsidRPr="00DE0F29">
              <w:t xml:space="preserve"> XML-</w:t>
            </w:r>
            <w:proofErr w:type="spellStart"/>
            <w:r w:rsidRPr="00DE0F29">
              <w:t>отчёты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из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каталога</w:t>
            </w:r>
            <w:proofErr w:type="spellEnd"/>
            <w:r w:rsidRPr="00DE0F29">
              <w:t xml:space="preserve"> </w:t>
            </w:r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target/surefire-reports</w:t>
            </w:r>
            <w:r w:rsidRPr="00DE0F29">
              <w:t xml:space="preserve">, </w:t>
            </w:r>
            <w:proofErr w:type="spellStart"/>
            <w:r w:rsidRPr="00DE0F29">
              <w:t>формируя</w:t>
            </w:r>
            <w:proofErr w:type="spellEnd"/>
            <w:r w:rsidRPr="00DE0F29">
              <w:t xml:space="preserve"> </w:t>
            </w:r>
            <w:proofErr w:type="spellStart"/>
            <w:r w:rsidRPr="00DE0F29">
              <w:t>объект</w:t>
            </w:r>
            <w:proofErr w:type="spellEnd"/>
            <w:r w:rsidRPr="00DE0F29">
              <w:t xml:space="preserve">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DE0F29">
              <w:t>.</w:t>
            </w:r>
          </w:p>
        </w:tc>
      </w:tr>
      <w:tr w:rsidR="00DE0F29" w:rsidRPr="00F15756" w:rsidTr="00DE0F29">
        <w:trPr>
          <w:jc w:val="center"/>
        </w:trPr>
        <w:tc>
          <w:tcPr>
            <w:tcW w:w="1696" w:type="dxa"/>
          </w:tcPr>
          <w:p w:rsidR="00DE0F29" w:rsidRPr="00DE0F29" w:rsidRDefault="00DE0F29" w:rsidP="00DE0F29">
            <w:pPr>
              <w:spacing w:line="360" w:lineRule="auto"/>
            </w:pPr>
            <w:proofErr w:type="spellStart"/>
            <w:r w:rsidRPr="00DE0F29">
              <w:rPr>
                <w:rStyle w:val="aff6"/>
                <w:rFonts w:eastAsiaTheme="majorEastAsia"/>
                <w:b w:val="0"/>
                <w:bCs w:val="0"/>
              </w:rPr>
              <w:t>RunReportWriter</w:t>
            </w:r>
            <w:proofErr w:type="spellEnd"/>
          </w:p>
        </w:tc>
        <w:tc>
          <w:tcPr>
            <w:tcW w:w="8222" w:type="dxa"/>
          </w:tcPr>
          <w:p w:rsidR="00DE0F29" w:rsidRPr="00DE0F29" w:rsidRDefault="00DE0F29" w:rsidP="00DE0F29">
            <w:pPr>
              <w:spacing w:line="360" w:lineRule="auto"/>
              <w:rPr>
                <w:lang w:val="ru-RU"/>
              </w:rPr>
            </w:pPr>
            <w:r w:rsidRPr="00DE0F29">
              <w:rPr>
                <w:lang w:val="ru-RU"/>
              </w:rPr>
              <w:t xml:space="preserve">Генерирует пользовательский </w:t>
            </w:r>
            <w:r w:rsidRPr="00DE0F29">
              <w:t>HTML</w:t>
            </w:r>
            <w:r w:rsidRPr="00DE0F29">
              <w:rPr>
                <w:lang w:val="ru-RU"/>
              </w:rPr>
              <w:t xml:space="preserve">-отчёт версии 5 с фотолетописью выполнения тестов, а также </w:t>
            </w:r>
            <w:r w:rsidRPr="00DE0F29">
              <w:t>CSV</w:t>
            </w:r>
            <w:r w:rsidRPr="00DE0F29">
              <w:rPr>
                <w:lang w:val="ru-RU"/>
              </w:rPr>
              <w:t xml:space="preserve">-выгрузку на основе данных </w:t>
            </w:r>
            <w:proofErr w:type="spellStart"/>
            <w:r w:rsidRPr="00DE0F2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DE0F29">
              <w:rPr>
                <w:lang w:val="ru-RU"/>
              </w:rPr>
              <w:t>.</w:t>
            </w:r>
          </w:p>
        </w:tc>
      </w:tr>
    </w:tbl>
    <w:p w:rsidR="00F15756" w:rsidRPr="00F15756" w:rsidRDefault="00F15756" w:rsidP="00F15756">
      <w:pPr>
        <w:spacing w:after="200" w:line="360" w:lineRule="auto"/>
        <w:rPr>
          <w:rFonts w:eastAsia="MS Mincho"/>
          <w:sz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8" w:name="_Toc227589579"/>
      <w:bookmarkStart w:id="69" w:name="_Toc231436729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4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15756">
        <w:rPr>
          <w:color w:val="000000"/>
          <w:sz w:val="28"/>
          <w:szCs w:val="28"/>
          <w:lang w:val="en-US"/>
        </w:rPr>
        <w:t>Generator</w:t>
      </w:r>
      <w:r w:rsidR="00F15756" w:rsidRPr="00F15756">
        <w:rPr>
          <w:color w:val="000000"/>
          <w:sz w:val="28"/>
          <w:szCs w:val="28"/>
        </w:rPr>
        <w:t>»</w:t>
      </w:r>
      <w:bookmarkEnd w:id="68"/>
      <w:bookmarkEnd w:id="6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35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76C4BE37" wp14:editId="74C22ADB">
            <wp:extent cx="5760000" cy="4765318"/>
            <wp:effectExtent l="0" t="0" r="0" b="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eq_generator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lastRenderedPageBreak/>
        <w:t>Рис. 35. Диаграмма последовательности пакета «</w:t>
      </w:r>
      <w:r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DE0F29">
        <w:rPr>
          <w:rFonts w:eastAsia="MS Mincho"/>
          <w:color w:val="000000"/>
          <w:sz w:val="28"/>
          <w:szCs w:val="28"/>
          <w:highlight w:val="red"/>
        </w:rPr>
        <w:t>» при нормальном ходе событий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36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7F2FC88" wp14:editId="1FCED9AE">
            <wp:extent cx="5760000" cy="3017341"/>
            <wp:effectExtent l="0" t="0" r="0" b="0"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eq_generator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Рис. 36. Диаграмма последовательности пакета «</w:t>
      </w:r>
      <w:r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DE0F29">
        <w:rPr>
          <w:rFonts w:eastAsia="MS Mincho"/>
          <w:color w:val="000000"/>
          <w:sz w:val="28"/>
          <w:szCs w:val="28"/>
          <w:highlight w:val="red"/>
        </w:rPr>
        <w:t>» при прерывании пользователем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37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D81ADBE" wp14:editId="52F34171">
            <wp:extent cx="5760000" cy="2372254"/>
            <wp:effectExtent l="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q_generator_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DE0F29">
        <w:rPr>
          <w:rFonts w:eastAsia="MS Mincho"/>
          <w:color w:val="000000"/>
          <w:sz w:val="28"/>
          <w:szCs w:val="28"/>
          <w:highlight w:val="red"/>
        </w:rPr>
        <w:t>Рис. 37. Диаграмма последовательности пакета «</w:t>
      </w:r>
      <w:r w:rsidRPr="00DE0F29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DE0F29">
        <w:rPr>
          <w:rFonts w:eastAsia="MS Mincho"/>
          <w:color w:val="000000"/>
          <w:sz w:val="28"/>
          <w:szCs w:val="28"/>
          <w:highlight w:val="red"/>
        </w:rPr>
        <w:t>» при прерывании системой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70" w:name="_Toc227589580"/>
      <w:bookmarkStart w:id="71" w:name="_Toc231436730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4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3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 xml:space="preserve"> Разработка диаграммы кооперации пакета «</w:t>
      </w:r>
      <w:r w:rsidR="00F15756" w:rsidRPr="00F15756">
        <w:rPr>
          <w:color w:val="000000"/>
          <w:sz w:val="28"/>
          <w:szCs w:val="28"/>
          <w:lang w:val="en-US"/>
        </w:rPr>
        <w:t>Generator</w:t>
      </w:r>
      <w:r w:rsidR="00F15756" w:rsidRPr="00F15756">
        <w:rPr>
          <w:color w:val="000000"/>
          <w:sz w:val="28"/>
          <w:szCs w:val="28"/>
        </w:rPr>
        <w:t>»</w:t>
      </w:r>
      <w:bookmarkEnd w:id="70"/>
      <w:bookmarkEnd w:id="71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38 изображена диаграмма кооперации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92269B6" wp14:editId="183E46E8">
            <wp:extent cx="4488873" cy="2512201"/>
            <wp:effectExtent l="0" t="0" r="0" b="2540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oop_generator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7405" cy="25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334F18">
        <w:rPr>
          <w:rFonts w:eastAsia="MS Mincho"/>
          <w:color w:val="000000"/>
          <w:sz w:val="28"/>
          <w:szCs w:val="28"/>
          <w:highlight w:val="red"/>
        </w:rPr>
        <w:t>Рис. 38. Диаграмма кооперации пакета «</w:t>
      </w:r>
      <w:r w:rsidRPr="00334F18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334F18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72" w:name="_Toc227589581"/>
      <w:bookmarkStart w:id="73" w:name="_Toc231436731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4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4</w:t>
      </w:r>
      <w:r w:rsidR="00F15756" w:rsidRPr="00F15756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Generator</w:t>
      </w:r>
      <w:r w:rsidR="00F15756" w:rsidRPr="00F15756">
        <w:rPr>
          <w:color w:val="000000"/>
          <w:sz w:val="28"/>
          <w:szCs w:val="28"/>
        </w:rPr>
        <w:t>»</w:t>
      </w:r>
      <w:bookmarkEnd w:id="72"/>
      <w:bookmarkEnd w:id="73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39 изображена уточнённая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2832F951" wp14:editId="46935365">
            <wp:extent cx="3548300" cy="2497619"/>
            <wp:effectExtent l="0" t="0" r="0" b="4445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ls_generator_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14259" cy="25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334F18">
        <w:rPr>
          <w:rFonts w:eastAsia="MS Mincho"/>
          <w:color w:val="000000"/>
          <w:sz w:val="28"/>
          <w:szCs w:val="28"/>
          <w:highlight w:val="red"/>
        </w:rPr>
        <w:t>Рис. 39. Уточнённая диаграмма классов пакета «</w:t>
      </w:r>
      <w:r w:rsidRPr="00334F18">
        <w:rPr>
          <w:rFonts w:eastAsia="MS Mincho"/>
          <w:color w:val="000000"/>
          <w:sz w:val="28"/>
          <w:szCs w:val="28"/>
          <w:highlight w:val="red"/>
          <w:lang w:val="en-US"/>
        </w:rPr>
        <w:t>Generator</w:t>
      </w:r>
      <w:r w:rsidRPr="00334F18">
        <w:rPr>
          <w:rFonts w:eastAsia="MS Mincho"/>
          <w:color w:val="000000"/>
          <w:sz w:val="28"/>
          <w:szCs w:val="28"/>
          <w:highlight w:val="red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74" w:name="_Toc227589582"/>
      <w:bookmarkStart w:id="75" w:name="_Toc231436732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4</w:t>
      </w:r>
      <w:r w:rsidRPr="00F1575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5</w:t>
      </w:r>
      <w:r w:rsidRPr="006B28A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Generator</w:t>
      </w:r>
      <w:r w:rsidR="00F15756" w:rsidRPr="00F15756">
        <w:rPr>
          <w:color w:val="000000"/>
          <w:sz w:val="28"/>
          <w:szCs w:val="28"/>
        </w:rPr>
        <w:t>»</w:t>
      </w:r>
      <w:bookmarkEnd w:id="74"/>
      <w:bookmarkEnd w:id="75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40 приводится детальная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Generator</w:t>
      </w:r>
      <w:r w:rsidRPr="00F15756">
        <w:rPr>
          <w:color w:val="000000"/>
          <w:sz w:val="28"/>
          <w:szCs w:val="28"/>
        </w:rPr>
        <w:t xml:space="preserve">».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«Generator» </w:t>
      </w:r>
      <w:proofErr w:type="spellStart"/>
      <w:r w:rsidRPr="00F15756">
        <w:rPr>
          <w:color w:val="000000"/>
          <w:sz w:val="28"/>
          <w:szCs w:val="28"/>
          <w:lang w:val="en-US"/>
        </w:rPr>
        <w:t>показано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</w:t>
      </w:r>
      <w:r w:rsidR="00334F18">
        <w:rPr>
          <w:color w:val="000000"/>
          <w:sz w:val="28"/>
          <w:szCs w:val="28"/>
        </w:rPr>
        <w:t>76</w:t>
      </w:r>
      <w:r w:rsidRPr="00F15756">
        <w:rPr>
          <w:color w:val="000000"/>
          <w:sz w:val="28"/>
          <w:szCs w:val="28"/>
          <w:lang w:val="en-US"/>
        </w:rPr>
        <w:t>–</w:t>
      </w:r>
      <w:r w:rsidR="00334F18">
        <w:rPr>
          <w:color w:val="000000"/>
          <w:sz w:val="28"/>
          <w:szCs w:val="28"/>
        </w:rPr>
        <w:t>87</w:t>
      </w:r>
      <w:r w:rsidRPr="00F15756">
        <w:rPr>
          <w:color w:val="000000"/>
          <w:sz w:val="28"/>
          <w:szCs w:val="28"/>
          <w:lang w:val="en-US"/>
        </w:rPr>
        <w:t>.</w:t>
      </w:r>
    </w:p>
    <w:tbl>
      <w:tblPr>
        <w:tblStyle w:val="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8"/>
        <w:gridCol w:w="1360"/>
      </w:tblGrid>
      <w:tr w:rsidR="00F15756" w:rsidRPr="00F15756" w:rsidTr="00FC6C2D">
        <w:trPr>
          <w:cantSplit/>
          <w:trHeight w:val="1134"/>
        </w:trPr>
        <w:tc>
          <w:tcPr>
            <w:tcW w:w="49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15756">
              <w:rPr>
                <w:rFonts w:eastAsia="MS Mincho"/>
                <w:noProof/>
                <w:szCs w:val="28"/>
                <w:lang w:eastAsia="en-US"/>
              </w:rPr>
              <w:lastRenderedPageBreak/>
              <w:drawing>
                <wp:inline distT="0" distB="0" distL="0" distR="0" wp14:anchorId="1CF321A9" wp14:editId="365F0D50">
                  <wp:extent cx="8721745" cy="5117095"/>
                  <wp:effectExtent l="0" t="952" r="2222" b="2223"/>
                  <wp:docPr id="173361728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cls_generator_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72253" cy="520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textDirection w:val="btLr"/>
          </w:tcPr>
          <w:p w:rsidR="00F15756" w:rsidRPr="00334F18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  <w:r w:rsidRPr="00334F18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Рис. 40. Детальная диаграмма классов пакета «</w:t>
            </w:r>
            <w:r w:rsidRPr="00334F18">
              <w:rPr>
                <w:rFonts w:eastAsia="MS Mincho"/>
                <w:sz w:val="28"/>
                <w:szCs w:val="32"/>
                <w:highlight w:val="red"/>
                <w:lang w:eastAsia="en-US"/>
              </w:rPr>
              <w:t>Generator</w:t>
            </w:r>
            <w:r w:rsidRPr="00334F18"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  <w:t>»</w:t>
            </w:r>
          </w:p>
          <w:p w:rsidR="00F15756" w:rsidRPr="00334F18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highlight w:val="red"/>
                <w:lang w:val="ru-RU" w:eastAsia="en-US"/>
              </w:rPr>
            </w:pP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76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TestConfig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7035"/>
      </w:tblGrid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baseUrl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веб-приложения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login</w:t>
            </w:r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Логин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авторизации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password</w:t>
            </w:r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Пароль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outputDir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Path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Каталог для сгенерированного </w:t>
            </w:r>
            <w:r w:rsidRPr="00F15756">
              <w:rPr>
                <w:rFonts w:eastAsia="MS Mincho"/>
                <w:lang w:eastAsia="en-US"/>
              </w:rPr>
              <w:t>Maven</w:t>
            </w:r>
            <w:r w:rsidRPr="00F15756">
              <w:rPr>
                <w:rFonts w:eastAsia="MS Mincho"/>
                <w:lang w:val="ru-RU" w:eastAsia="en-US"/>
              </w:rPr>
              <w:t>-проекта.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browserType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Тип браузера для прогона тестов. </w:t>
            </w:r>
            <w:proofErr w:type="spellStart"/>
            <w:r w:rsidRPr="00F15756">
              <w:rPr>
                <w:rFonts w:eastAsia="MS Mincho"/>
                <w:lang w:eastAsia="en-US"/>
              </w:rPr>
              <w:t>По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`chrome`.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Базовый пакет для генерируемых классов. </w:t>
            </w:r>
            <w:proofErr w:type="spellStart"/>
            <w:r w:rsidRPr="00F15756">
              <w:rPr>
                <w:rFonts w:eastAsia="MS Mincho"/>
                <w:lang w:eastAsia="en-US"/>
              </w:rPr>
              <w:t>По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`generated`.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siteType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сайта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`e3core`, `generic` </w:t>
            </w:r>
            <w:proofErr w:type="spellStart"/>
            <w:r w:rsidRPr="00F15756">
              <w:rPr>
                <w:rFonts w:eastAsia="MS Mincho"/>
                <w:lang w:eastAsia="en-US"/>
              </w:rPr>
              <w:t>или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`custom`.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subsystemName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подсистемы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E3Core.</w:t>
            </w:r>
          </w:p>
        </w:tc>
      </w:tr>
      <w:tr w:rsidR="00F15756" w:rsidRPr="00F15756" w:rsidTr="00FC6C2D">
        <w:trPr>
          <w:jc w:val="center"/>
        </w:trPr>
        <w:tc>
          <w:tcPr>
            <w:tcW w:w="1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79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Уровень глубины тестирования: `</w:t>
            </w:r>
            <w:r w:rsidRPr="00F15756">
              <w:rPr>
                <w:rFonts w:eastAsia="MS Mincho"/>
                <w:lang w:eastAsia="en-US"/>
              </w:rPr>
              <w:t>smoke</w:t>
            </w:r>
            <w:r w:rsidRPr="00F15756">
              <w:rPr>
                <w:rFonts w:eastAsia="MS Mincho"/>
                <w:lang w:val="ru-RU" w:eastAsia="en-US"/>
              </w:rPr>
              <w:t>`, `</w:t>
            </w:r>
            <w:r w:rsidRPr="00F15756">
              <w:rPr>
                <w:rFonts w:eastAsia="MS Mincho"/>
                <w:lang w:eastAsia="en-US"/>
              </w:rPr>
              <w:t>basic</w:t>
            </w:r>
            <w:r w:rsidRPr="00F15756">
              <w:rPr>
                <w:rFonts w:eastAsia="MS Mincho"/>
                <w:lang w:val="ru-RU" w:eastAsia="en-US"/>
              </w:rPr>
              <w:t>` или `</w:t>
            </w:r>
            <w:r w:rsidRPr="00F15756">
              <w:rPr>
                <w:rFonts w:eastAsia="MS Mincho"/>
                <w:lang w:eastAsia="en-US"/>
              </w:rPr>
              <w:t>full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77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F15756" w:rsidRPr="00F15756" w:rsidTr="00FC6C2D">
        <w:trPr>
          <w:jc w:val="center"/>
        </w:trPr>
        <w:tc>
          <w:tcPr>
            <w:tcW w:w="176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11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76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config</w:t>
            </w:r>
          </w:p>
        </w:tc>
        <w:tc>
          <w:tcPr>
            <w:tcW w:w="16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411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Конфигурация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78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756" w:rsidRPr="00F15756" w:rsidTr="00FC6C2D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8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Базовый пакет для сгенерированных </w:t>
            </w:r>
            <w:r w:rsidRPr="00F15756">
              <w:rPr>
                <w:rFonts w:eastAsia="MS Mincho"/>
                <w:lang w:eastAsia="en-US"/>
              </w:rPr>
              <w:t>Page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Object</w:t>
            </w:r>
            <w:r w:rsidRPr="00F15756">
              <w:rPr>
                <w:rFonts w:eastAsia="MS Mincho"/>
                <w:lang w:val="ru-RU" w:eastAsia="en-US"/>
              </w:rPr>
              <w:t xml:space="preserve"> классов.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79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784" w:type="dxa"/>
        <w:jc w:val="center"/>
        <w:tblLook w:val="04A0" w:firstRow="1" w:lastRow="0" w:firstColumn="1" w:lastColumn="0" w:noHBand="0" w:noVBand="1"/>
      </w:tblPr>
      <w:tblGrid>
        <w:gridCol w:w="2322"/>
        <w:gridCol w:w="2103"/>
        <w:gridCol w:w="1707"/>
        <w:gridCol w:w="2652"/>
      </w:tblGrid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TestGenerator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config: </w:t>
            </w:r>
            <w:proofErr w:type="spellStart"/>
            <w:r w:rsidRPr="00F15756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generate</w:t>
            </w:r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model: </w:t>
            </w:r>
            <w:proofErr w:type="spellStart"/>
            <w:r w:rsidRPr="00F15756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Главный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метод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. </w:t>
            </w:r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generatePom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outputDir</w:t>
            </w:r>
            <w:proofErr w:type="spellEnd"/>
            <w:r w:rsidRPr="00F15756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генерации файла `</w:t>
            </w:r>
            <w:r w:rsidRPr="00F15756">
              <w:rPr>
                <w:rFonts w:eastAsia="MS Mincho"/>
                <w:lang w:eastAsia="en-US"/>
              </w:rPr>
              <w:t>pom</w:t>
            </w:r>
            <w:r w:rsidRPr="00F15756">
              <w:rPr>
                <w:rFonts w:eastAsia="MS Mincho"/>
                <w:lang w:val="ru-RU" w:eastAsia="en-US"/>
              </w:rPr>
              <w:t>.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C07E99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generateJUnitConfig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outputDir</w:t>
            </w:r>
            <w:proofErr w:type="spellEnd"/>
            <w:r w:rsidRPr="00F15756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Приватный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метод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15756">
              <w:rPr>
                <w:rFonts w:eastAsia="MS Mincho"/>
                <w:lang w:eastAsia="en-US"/>
              </w:rPr>
              <w:t>junit-</w:t>
            </w:r>
            <w:proofErr w:type="gramStart"/>
            <w:r w:rsidRPr="00F15756">
              <w:rPr>
                <w:rFonts w:eastAsia="MS Mincho"/>
                <w:lang w:eastAsia="en-US"/>
              </w:rPr>
              <w:t>platform.properties</w:t>
            </w:r>
            <w:proofErr w:type="spellEnd"/>
            <w:proofErr w:type="gramEnd"/>
            <w:r w:rsidRPr="00F15756">
              <w:rPr>
                <w:rFonts w:eastAsia="MS Mincho"/>
                <w:lang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generateSharedDriver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srcDir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15756">
              <w:rPr>
                <w:rFonts w:eastAsia="MS Mincho"/>
                <w:lang w:eastAsia="en-US"/>
              </w:rPr>
              <w:t>SharedDriver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generateBaseTest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srcDir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генерации базового класса `</w:t>
            </w:r>
            <w:proofErr w:type="spellStart"/>
            <w:r w:rsidRPr="00F15756">
              <w:rPr>
                <w:rFonts w:eastAsia="MS Mincho"/>
                <w:lang w:eastAsia="en-US"/>
              </w:rPr>
              <w:t>BaseTest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232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generateTestData</w:t>
            </w:r>
            <w:proofErr w:type="spellEnd"/>
          </w:p>
        </w:tc>
        <w:tc>
          <w:tcPr>
            <w:tcW w:w="21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srcDir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65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15756">
              <w:rPr>
                <w:rFonts w:eastAsia="MS Mincho"/>
                <w:lang w:eastAsia="en-US"/>
              </w:rPr>
              <w:t>TestData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PageObjectWriter</w:t>
            </w:r>
            <w:proofErr w:type="spellEnd"/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write</w:t>
            </w:r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15756">
              <w:rPr>
                <w:rFonts w:eastAsia="MS Mincho"/>
                <w:lang w:eastAsia="en-US"/>
              </w:rPr>
              <w:t>EntityObject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outputDir</w:t>
            </w:r>
            <w:proofErr w:type="spellEnd"/>
            <w:r w:rsidRPr="00F15756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15756">
              <w:rPr>
                <w:rFonts w:eastAsia="MS Mincho"/>
                <w:lang w:val="ru-RU" w:eastAsia="en-US"/>
              </w:rPr>
              <w:t>МЕтод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генерации </w:t>
            </w:r>
            <w:r w:rsidRPr="00F15756">
              <w:rPr>
                <w:rFonts w:eastAsia="MS Mincho"/>
                <w:lang w:eastAsia="en-US"/>
              </w:rPr>
              <w:t>Page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Object</w:t>
            </w:r>
            <w:r w:rsidRPr="00F15756">
              <w:rPr>
                <w:rFonts w:eastAsia="MS Mincho"/>
                <w:lang w:val="ru-RU" w:eastAsia="en-US"/>
              </w:rPr>
              <w:t xml:space="preserve"> класса для одной сущности.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writeInputMethod</w:t>
            </w:r>
            <w:proofErr w:type="spellEnd"/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prop: Property</w:t>
            </w:r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Метод генерации одного метода заполнения поля.</w:t>
            </w:r>
          </w:p>
        </w:tc>
      </w:tr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writeModifierMethod</w:t>
            </w:r>
            <w:proofErr w:type="spellEnd"/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mod: Modifier</w:t>
            </w:r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Метод генерации метода клика по кнопке </w:t>
            </w:r>
            <w:r w:rsidRPr="00F15756">
              <w:rPr>
                <w:rFonts w:eastAsia="MS Mincho"/>
                <w:lang w:eastAsia="en-US"/>
              </w:rPr>
              <w:t>CRUD</w:t>
            </w:r>
            <w:r w:rsidRPr="00F15756">
              <w:rPr>
                <w:rFonts w:eastAsia="MS Mincho"/>
                <w:lang w:val="ru-RU" w:eastAsia="en-US"/>
              </w:rPr>
              <w:t>-операции.</w:t>
            </w:r>
          </w:p>
        </w:tc>
      </w:tr>
      <w:tr w:rsidR="00F15756" w:rsidRPr="00F15756" w:rsidTr="00FC6C2D">
        <w:trPr>
          <w:jc w:val="center"/>
        </w:trPr>
        <w:tc>
          <w:tcPr>
            <w:tcW w:w="26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writeCheckFieldsPresent</w:t>
            </w:r>
            <w:proofErr w:type="spellEnd"/>
            <w:r w:rsidRPr="00F15756">
              <w:rPr>
                <w:rFonts w:eastAsia="MS Mincho"/>
                <w:lang w:eastAsia="en-US"/>
              </w:rPr>
              <w:t>-</w:t>
            </w:r>
          </w:p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Method</w:t>
            </w:r>
          </w:p>
        </w:tc>
        <w:tc>
          <w:tcPr>
            <w:tcW w:w="211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0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Метод генерации метода проверки наличия всех полей 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412"/>
      </w:tblGrid>
      <w:tr w:rsidR="00F15756" w:rsidRPr="00F15756" w:rsidTr="00FC6C2D">
        <w:trPr>
          <w:jc w:val="center"/>
        </w:trPr>
        <w:tc>
          <w:tcPr>
            <w:tcW w:w="14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41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4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8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Базовый пакет генерируемых тест-классов.</w:t>
            </w:r>
          </w:p>
        </w:tc>
      </w:tr>
      <w:tr w:rsidR="00F15756" w:rsidRPr="00F15756" w:rsidTr="00FC6C2D">
        <w:trPr>
          <w:jc w:val="center"/>
        </w:trPr>
        <w:tc>
          <w:tcPr>
            <w:tcW w:w="14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8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Уровень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глубины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тестирования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334F18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334F18">
        <w:rPr>
          <w:rFonts w:eastAsia="MS Mincho"/>
          <w:color w:val="000000"/>
          <w:sz w:val="28"/>
          <w:szCs w:val="28"/>
        </w:rPr>
        <w:t>82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методов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595"/>
        <w:gridCol w:w="1707"/>
        <w:gridCol w:w="2910"/>
      </w:tblGrid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TestClassWriter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basePackage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15756">
              <w:rPr>
                <w:rFonts w:eastAsia="MS Mincho"/>
                <w:lang w:eastAsia="en-US"/>
              </w:rPr>
              <w:t>testLevel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write</w:t>
            </w:r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15756">
              <w:rPr>
                <w:rFonts w:eastAsia="MS Mincho"/>
                <w:lang w:eastAsia="en-US"/>
              </w:rPr>
              <w:t>EntityObject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model: </w:t>
            </w:r>
            <w:proofErr w:type="spellStart"/>
            <w:r w:rsidRPr="00F15756">
              <w:rPr>
                <w:rFonts w:eastAsia="MS Mincho"/>
                <w:lang w:eastAsia="en-US"/>
              </w:rPr>
              <w:t>AppModel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lang w:eastAsia="en-US"/>
              </w:rPr>
              <w:t>outputDir</w:t>
            </w:r>
            <w:proofErr w:type="spellEnd"/>
            <w:r w:rsidRPr="00F15756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Метод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writeFieldsPresentTest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Генерация теста наличия полей формы.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writeRequiredField</w:t>
            </w:r>
            <w:proofErr w:type="spellEnd"/>
          </w:p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ValidationTest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required: List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Генерация теста валидации обязательных полей.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writeCreateTest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Генерация теста создания новой записи.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writeUpdateTest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Генерация теста изменения существующей записи.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writeDeleteTest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удаления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writeSearchTest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search: Search, index: int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формы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writeGridTest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, grid: </w:t>
            </w:r>
            <w:proofErr w:type="spellStart"/>
            <w:r w:rsidRPr="00F15756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вложенного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грида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4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writeMaskedFieldTest</w:t>
            </w:r>
            <w:proofErr w:type="spellEnd"/>
          </w:p>
        </w:tc>
        <w:tc>
          <w:tcPr>
            <w:tcW w:w="27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  <w:r w:rsidRPr="00F15756">
              <w:rPr>
                <w:rFonts w:eastAsia="MS Mincho"/>
                <w:lang w:eastAsia="en-US"/>
              </w:rPr>
              <w:t>, masked: List</w:t>
            </w:r>
          </w:p>
        </w:tc>
        <w:tc>
          <w:tcPr>
            <w:tcW w:w="15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16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Генерация теста проверки маски ввода.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5834"/>
      </w:tblGrid>
      <w:tr w:rsidR="00F15756" w:rsidRPr="00F15756" w:rsidTr="00FC6C2D">
        <w:trPr>
          <w:jc w:val="center"/>
        </w:trPr>
        <w:tc>
          <w:tcPr>
            <w:tcW w:w="18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 w:val="22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51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 w:val="22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651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 w:val="22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8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15756">
              <w:rPr>
                <w:rFonts w:eastAsia="MS Mincho"/>
                <w:sz w:val="22"/>
                <w:szCs w:val="22"/>
                <w:lang w:eastAsia="en-US"/>
              </w:rPr>
              <w:t>DATE_FORMAT</w:t>
            </w:r>
          </w:p>
        </w:tc>
        <w:tc>
          <w:tcPr>
            <w:tcW w:w="151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15756">
              <w:rPr>
                <w:rFonts w:eastAsia="MS Mincho"/>
                <w:sz w:val="22"/>
                <w:szCs w:val="22"/>
                <w:lang w:eastAsia="en-US"/>
              </w:rPr>
              <w:t>DateTimeFormatter</w:t>
            </w:r>
            <w:proofErr w:type="spellEnd"/>
          </w:p>
        </w:tc>
        <w:tc>
          <w:tcPr>
            <w:tcW w:w="65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 xml:space="preserve">Статическое поле — </w:t>
            </w:r>
            <w:proofErr w:type="spellStart"/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>форматтер</w:t>
            </w:r>
            <w:proofErr w:type="spellEnd"/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 xml:space="preserve"> даты `</w:t>
            </w:r>
            <w:r w:rsidRPr="00F15756">
              <w:rPr>
                <w:rFonts w:eastAsia="MS Mincho"/>
                <w:sz w:val="22"/>
                <w:szCs w:val="22"/>
                <w:lang w:eastAsia="en-US"/>
              </w:rPr>
              <w:t>dd</w:t>
            </w:r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r w:rsidRPr="00F15756">
              <w:rPr>
                <w:rFonts w:eastAsia="MS Mincho"/>
                <w:sz w:val="22"/>
                <w:szCs w:val="22"/>
                <w:lang w:eastAsia="en-US"/>
              </w:rPr>
              <w:t>MM</w:t>
            </w:r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proofErr w:type="spellStart"/>
            <w:r w:rsidRPr="00F15756">
              <w:rPr>
                <w:rFonts w:eastAsia="MS Mincho"/>
                <w:sz w:val="22"/>
                <w:szCs w:val="22"/>
                <w:lang w:eastAsia="en-US"/>
              </w:rPr>
              <w:t>yyyy</w:t>
            </w:r>
            <w:proofErr w:type="spellEnd"/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8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15756">
              <w:rPr>
                <w:rFonts w:eastAsia="MS Mincho"/>
                <w:sz w:val="22"/>
                <w:szCs w:val="22"/>
                <w:lang w:eastAsia="en-US"/>
              </w:rPr>
              <w:t>RND</w:t>
            </w:r>
          </w:p>
        </w:tc>
        <w:tc>
          <w:tcPr>
            <w:tcW w:w="151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15756">
              <w:rPr>
                <w:rFonts w:eastAsia="MS Mincho"/>
                <w:sz w:val="22"/>
                <w:szCs w:val="22"/>
                <w:lang w:eastAsia="en-US"/>
              </w:rPr>
              <w:t>Random</w:t>
            </w:r>
          </w:p>
        </w:tc>
        <w:tc>
          <w:tcPr>
            <w:tcW w:w="65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15756">
              <w:rPr>
                <w:rFonts w:eastAsia="MS Mincho"/>
                <w:sz w:val="22"/>
                <w:szCs w:val="22"/>
                <w:lang w:val="ru-RU" w:eastAsia="en-US"/>
              </w:rPr>
              <w:t>Статическое поле — генератор случайных чисел с фиксированным зерном 42.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8"/>
        <w:gridCol w:w="1707"/>
        <w:gridCol w:w="3565"/>
      </w:tblGrid>
      <w:tr w:rsidR="00F15756" w:rsidRPr="00F15756" w:rsidTr="00FC6C2D">
        <w:trPr>
          <w:jc w:val="center"/>
        </w:trPr>
        <w:tc>
          <w:tcPr>
            <w:tcW w:w="286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9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30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86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generateValue</w:t>
            </w:r>
            <w:proofErr w:type="spellEnd"/>
          </w:p>
        </w:tc>
        <w:tc>
          <w:tcPr>
            <w:tcW w:w="14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Метод генерации тестового значения для поля формы.</w:t>
            </w:r>
          </w:p>
        </w:tc>
      </w:tr>
      <w:tr w:rsidR="00F15756" w:rsidRPr="00F15756" w:rsidTr="00FC6C2D">
        <w:trPr>
          <w:jc w:val="center"/>
        </w:trPr>
        <w:tc>
          <w:tcPr>
            <w:tcW w:w="286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generateSearchParamValue</w:t>
            </w:r>
            <w:proofErr w:type="spellEnd"/>
          </w:p>
        </w:tc>
        <w:tc>
          <w:tcPr>
            <w:tcW w:w="14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param: </w:t>
            </w:r>
            <w:proofErr w:type="spellStart"/>
            <w:r w:rsidRPr="00F15756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Метод генерации значения для параметра поиска.</w:t>
            </w:r>
          </w:p>
        </w:tc>
      </w:tr>
      <w:tr w:rsidR="00F15756" w:rsidRPr="00F15756" w:rsidTr="00FC6C2D">
        <w:trPr>
          <w:jc w:val="center"/>
        </w:trPr>
        <w:tc>
          <w:tcPr>
            <w:tcW w:w="286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generateFromMask</w:t>
            </w:r>
            <w:proofErr w:type="spellEnd"/>
          </w:p>
        </w:tc>
        <w:tc>
          <w:tcPr>
            <w:tcW w:w="14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mask: String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Метод генерации значения по шаблону маски </w:t>
            </w:r>
            <w:r w:rsidRPr="00F15756">
              <w:rPr>
                <w:rFonts w:eastAsia="MS Mincho"/>
                <w:lang w:eastAsia="en-US"/>
              </w:rPr>
              <w:t>E</w:t>
            </w:r>
            <w:r w:rsidRPr="00F15756">
              <w:rPr>
                <w:rFonts w:eastAsia="MS Mincho"/>
                <w:lang w:val="ru-RU" w:eastAsia="en-US"/>
              </w:rPr>
              <w:t>3</w:t>
            </w:r>
            <w:r w:rsidRPr="00F15756">
              <w:rPr>
                <w:rFonts w:eastAsia="MS Mincho"/>
                <w:lang w:eastAsia="en-US"/>
              </w:rPr>
              <w:t>Core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86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generateValueExpression</w:t>
            </w:r>
            <w:proofErr w:type="spellEnd"/>
          </w:p>
        </w:tc>
        <w:tc>
          <w:tcPr>
            <w:tcW w:w="149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Метод генерации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-выражения, содержащего сгенерированное значение.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032"/>
        <w:gridCol w:w="2473"/>
      </w:tblGrid>
      <w:tr w:rsidR="00F15756" w:rsidRPr="00F15756" w:rsidTr="00FC6C2D">
        <w:trPr>
          <w:jc w:val="center"/>
        </w:trPr>
        <w:tc>
          <w:tcPr>
            <w:tcW w:w="303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3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47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303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lastMavenOutput</w:t>
            </w:r>
            <w:proofErr w:type="spellEnd"/>
          </w:p>
        </w:tc>
        <w:tc>
          <w:tcPr>
            <w:tcW w:w="203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7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Захваченный стандартный вывод последнего прогона `</w:t>
            </w:r>
            <w:proofErr w:type="spellStart"/>
            <w:r w:rsidRPr="00F15756">
              <w:rPr>
                <w:rFonts w:eastAsia="MS Mincho"/>
                <w:lang w:eastAsia="en-US"/>
              </w:rPr>
              <w:t>mvn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496"/>
      </w:tblGrid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run</w:t>
            </w:r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projectDir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xmlFileName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15756">
              <w:rPr>
                <w:rFonts w:eastAsia="MS Mincho"/>
                <w:lang w:eastAsia="en-US"/>
              </w:rPr>
              <w:t>baseUrl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Перегруженный метод запуска тестов без потокового консьюмера.</w:t>
            </w:r>
          </w:p>
        </w:tc>
      </w:tr>
      <w:tr w:rsidR="00F15756" w:rsidRPr="00C07E99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run</w:t>
            </w:r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projectDir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xmlFileName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15756">
              <w:rPr>
                <w:rFonts w:eastAsia="MS Mincho"/>
                <w:lang w:eastAsia="en-US"/>
              </w:rPr>
              <w:t>baseUrl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15756">
              <w:rPr>
                <w:rFonts w:eastAsia="MS Mincho"/>
                <w:lang w:eastAsia="en-US"/>
              </w:rPr>
              <w:t>lineConsumer</w:t>
            </w:r>
            <w:proofErr w:type="spellEnd"/>
            <w:r w:rsidRPr="00F15756">
              <w:rPr>
                <w:rFonts w:eastAsia="MS Mincho"/>
                <w:lang w:eastAsia="en-US"/>
              </w:rPr>
              <w:t>: Consumer&lt;String&gt;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Основной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метод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F15756">
              <w:rPr>
                <w:rFonts w:eastAsia="MS Mincho"/>
                <w:lang w:eastAsia="en-US"/>
              </w:rPr>
              <w:t>Выполняет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15756">
              <w:rPr>
                <w:rFonts w:eastAsia="MS Mincho"/>
                <w:lang w:eastAsia="en-US"/>
              </w:rPr>
              <w:t>mvn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test` </w:t>
            </w:r>
            <w:proofErr w:type="spellStart"/>
            <w:r w:rsidRPr="00F15756">
              <w:rPr>
                <w:rFonts w:eastAsia="MS Mincho"/>
                <w:lang w:eastAsia="en-US"/>
              </w:rPr>
              <w:t>через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15756">
              <w:rPr>
                <w:rFonts w:eastAsia="MS Mincho"/>
                <w:lang w:eastAsia="en-US"/>
              </w:rPr>
              <w:t>ProcessBuilder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`, </w:t>
            </w:r>
            <w:proofErr w:type="spellStart"/>
            <w:r w:rsidRPr="00F15756">
              <w:rPr>
                <w:rFonts w:eastAsia="MS Mincho"/>
                <w:lang w:eastAsia="en-US"/>
              </w:rPr>
              <w:t>парсит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отчёты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Surefire.</w:t>
            </w:r>
          </w:p>
        </w:tc>
      </w:tr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getLastMavenOutput</w:t>
            </w:r>
            <w:proofErr w:type="spellEnd"/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Геттер захваченного вывода последнего прогона.</w:t>
            </w:r>
          </w:p>
        </w:tc>
      </w:tr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parseSurefireReports</w:t>
            </w:r>
            <w:proofErr w:type="spellEnd"/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reportsDir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runResult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</w:t>
            </w: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Приватный метод разбора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-отчётов </w:t>
            </w:r>
            <w:r w:rsidRPr="00F15756">
              <w:rPr>
                <w:rFonts w:eastAsia="MS Mincho"/>
                <w:lang w:eastAsia="en-US"/>
              </w:rPr>
              <w:t>Surefire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parseIntAttr</w:t>
            </w:r>
            <w:proofErr w:type="spellEnd"/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15756">
              <w:rPr>
                <w:rFonts w:eastAsia="MS Mincho"/>
                <w:lang w:eastAsia="en-US"/>
              </w:rPr>
              <w:t>XMLStreamReader</w:t>
            </w:r>
            <w:proofErr w:type="spellEnd"/>
            <w:r w:rsidRPr="00F15756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Приватный метод извлечения целочисленного атрибута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-элемента.</w:t>
            </w:r>
          </w:p>
        </w:tc>
      </w:tr>
      <w:tr w:rsidR="00F15756" w:rsidRPr="00F15756" w:rsidTr="00FC6C2D">
        <w:trPr>
          <w:jc w:val="center"/>
        </w:trPr>
        <w:tc>
          <w:tcPr>
            <w:tcW w:w="22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parseDoubleAttr</w:t>
            </w:r>
            <w:proofErr w:type="spellEnd"/>
          </w:p>
        </w:tc>
        <w:tc>
          <w:tcPr>
            <w:tcW w:w="21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15756">
              <w:rPr>
                <w:rFonts w:eastAsia="MS Mincho"/>
                <w:lang w:eastAsia="en-US"/>
              </w:rPr>
              <w:t>XMLStreamReader</w:t>
            </w:r>
            <w:proofErr w:type="spellEnd"/>
            <w:r w:rsidRPr="00F15756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double</w:t>
            </w:r>
          </w:p>
        </w:tc>
        <w:tc>
          <w:tcPr>
            <w:tcW w:w="40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Приватный метод извлечения вещественного атрибута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-элемента.</w:t>
            </w:r>
          </w:p>
        </w:tc>
      </w:tr>
    </w:tbl>
    <w:p w:rsidR="00F15756" w:rsidRPr="00F15756" w:rsidRDefault="00F15756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 xml:space="preserve">Таблица </w:t>
      </w:r>
      <w:r w:rsidR="00334F18">
        <w:rPr>
          <w:rFonts w:eastAsia="MS Mincho"/>
          <w:color w:val="000000"/>
          <w:sz w:val="28"/>
          <w:szCs w:val="28"/>
        </w:rPr>
        <w:t>87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334F18">
        <w:rPr>
          <w:rFonts w:eastAsia="MS Mincho"/>
          <w:color w:val="000000"/>
          <w:sz w:val="28"/>
          <w:szCs w:val="28"/>
          <w:highlight w:val="red"/>
        </w:rPr>
        <w:t>Описание методов класса «</w:t>
      </w:r>
      <w:proofErr w:type="spellStart"/>
      <w:r w:rsidR="00334F18" w:rsidRPr="00334F18">
        <w:rPr>
          <w:rFonts w:eastAsia="MS Mincho"/>
          <w:color w:val="000000"/>
          <w:sz w:val="28"/>
          <w:szCs w:val="28"/>
          <w:highlight w:val="red"/>
          <w:lang w:val="en-US"/>
        </w:rPr>
        <w:t>RunReportWriter</w:t>
      </w:r>
      <w:proofErr w:type="spellEnd"/>
      <w:r w:rsidRPr="00334F18">
        <w:rPr>
          <w:rFonts w:eastAsia="MS Mincho"/>
          <w:color w:val="000000"/>
          <w:sz w:val="28"/>
          <w:szCs w:val="28"/>
          <w:highlight w:val="red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1643"/>
        <w:gridCol w:w="1707"/>
        <w:gridCol w:w="4436"/>
      </w:tblGrid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  <w:jc w:val="center"/>
            </w:pPr>
            <w:proofErr w:type="spellStart"/>
            <w:r w:rsidRPr="00334F18">
              <w:t>Название</w:t>
            </w:r>
            <w:proofErr w:type="spellEnd"/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  <w:jc w:val="center"/>
            </w:pPr>
            <w:proofErr w:type="spellStart"/>
            <w:r w:rsidRPr="00334F18">
              <w:t>Параметры</w:t>
            </w:r>
            <w:proofErr w:type="spellEnd"/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  <w:jc w:val="center"/>
            </w:pPr>
            <w:proofErr w:type="spellStart"/>
            <w:r w:rsidRPr="00334F18">
              <w:t>Возвращаемое</w:t>
            </w:r>
            <w:proofErr w:type="spellEnd"/>
            <w:r w:rsidRPr="00334F18">
              <w:t xml:space="preserve"> </w:t>
            </w:r>
            <w:proofErr w:type="spellStart"/>
            <w:r w:rsidRPr="00334F18">
              <w:t>значение</w:t>
            </w:r>
            <w:proofErr w:type="spellEnd"/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jc w:val="center"/>
            </w:pPr>
            <w:proofErr w:type="spellStart"/>
            <w:r w:rsidRPr="00334F18">
              <w:t>Описание</w:t>
            </w:r>
            <w:proofErr w:type="spellEnd"/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aff6"/>
                <w:rFonts w:eastAsiaTheme="majorEastAsia"/>
                <w:b w:val="0"/>
                <w:bCs w:val="0"/>
              </w:rPr>
              <w:t>write</w:t>
            </w:r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htmlPath</w:t>
            </w:r>
            <w:proofErr w:type="spellEnd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334F18">
              <w:t xml:space="preserve">,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Генерирует </w:t>
            </w:r>
            <w:r w:rsidRPr="00334F18">
              <w:t>HTML</w:t>
            </w:r>
            <w:r w:rsidRPr="00334F18">
              <w:rPr>
                <w:lang w:val="ru-RU"/>
              </w:rPr>
              <w:t>-отчёт версии 5 с фотолетописью выполнения тестов, шагами и визуальным выделением ошибок.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aff6"/>
                <w:rFonts w:eastAsiaTheme="majorEastAsia"/>
                <w:b w:val="0"/>
                <w:bCs w:val="0"/>
              </w:rPr>
              <w:lastRenderedPageBreak/>
              <w:t>writeCsv</w:t>
            </w:r>
            <w:proofErr w:type="spellEnd"/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csvPath</w:t>
            </w:r>
            <w:proofErr w:type="spellEnd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334F18">
              <w:t xml:space="preserve">,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Генерирует </w:t>
            </w:r>
            <w:r w:rsidRPr="00334F18">
              <w:t>CSV</w:t>
            </w:r>
            <w:r w:rsidRPr="00334F18">
              <w:rPr>
                <w:lang w:val="ru-RU"/>
              </w:rPr>
              <w:t xml:space="preserve">-файл для последующего анализа в </w:t>
            </w:r>
            <w:r w:rsidRPr="00334F18">
              <w:t>Excel</w:t>
            </w:r>
            <w:r w:rsidRPr="00334F18">
              <w:rPr>
                <w:lang w:val="ru-RU"/>
              </w:rPr>
              <w:t xml:space="preserve">, </w:t>
            </w:r>
            <w:r w:rsidRPr="00334F18">
              <w:t>BI</w:t>
            </w:r>
            <w:r w:rsidRPr="00334F18">
              <w:rPr>
                <w:lang w:val="ru-RU"/>
              </w:rPr>
              <w:t>-системах и других инструментах обработки данных.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aff6"/>
                <w:rFonts w:eastAsiaTheme="majorEastAsia"/>
                <w:b w:val="0"/>
                <w:bCs w:val="0"/>
              </w:rPr>
              <w:t>csv</w:t>
            </w:r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v: String</w:t>
            </w:r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Выполняет безопасное экранирование значения для </w:t>
            </w:r>
            <w:r w:rsidRPr="00334F18">
              <w:t>CSV</w:t>
            </w:r>
            <w:r w:rsidRPr="00334F18">
              <w:rPr>
                <w:lang w:val="ru-RU"/>
              </w:rPr>
              <w:t>-формата (обработка кавычек, запятых и специальных символов).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aff6"/>
                <w:rFonts w:eastAsiaTheme="majorEastAsia"/>
                <w:b w:val="0"/>
                <w:bCs w:val="0"/>
              </w:rPr>
              <w:t>esc</w:t>
            </w:r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s: String</w:t>
            </w:r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Выполняет </w:t>
            </w:r>
            <w:r w:rsidRPr="00334F18">
              <w:t>HTML</w:t>
            </w:r>
            <w:r w:rsidRPr="00334F18">
              <w:rPr>
                <w:lang w:val="ru-RU"/>
              </w:rPr>
              <w:t>-экранирование специальных символов (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proofErr w:type="gramStart"/>
            <w:r w:rsidRPr="00334F18">
              <w:rPr>
                <w:lang w:val="ru-RU"/>
              </w:rPr>
              <w:t xml:space="preserve">,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proofErr w:type="gramEnd"/>
            <w:r w:rsidRPr="00334F18">
              <w:rPr>
                <w:lang w:val="ru-RU"/>
              </w:rPr>
              <w:t xml:space="preserve">,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&amp;</w:t>
            </w:r>
            <w:r w:rsidRPr="00334F18">
              <w:rPr>
                <w:lang w:val="ru-RU"/>
              </w:rPr>
              <w:t>).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aff6"/>
                <w:rFonts w:eastAsiaTheme="majorEastAsia"/>
                <w:b w:val="0"/>
                <w:bCs w:val="0"/>
              </w:rPr>
              <w:t>shortName</w:t>
            </w:r>
            <w:proofErr w:type="spellEnd"/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cls</w:t>
            </w:r>
            <w:proofErr w:type="spellEnd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Из полного имени класса вида </w:t>
            </w:r>
            <w:proofErr w:type="gram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pkg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proofErr w:type="gramEnd"/>
            <w:r w:rsidRPr="00334F18">
              <w:rPr>
                <w:lang w:val="ru-RU"/>
              </w:rPr>
              <w:t xml:space="preserve"> возвращает только имя класса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r w:rsidRPr="00334F18">
              <w:rPr>
                <w:lang w:val="ru-RU"/>
              </w:rPr>
              <w:t xml:space="preserve"> для отображения в отчёте.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aff6"/>
                <w:rFonts w:eastAsiaTheme="majorEastAsia"/>
                <w:b w:val="0"/>
                <w:bCs w:val="0"/>
              </w:rPr>
              <w:t>extractStepLabel</w:t>
            </w:r>
            <w:proofErr w:type="spellEnd"/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filename: String</w:t>
            </w:r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>Восстанавливает название шага теста на основе имени файла скриншота.</w:t>
            </w:r>
          </w:p>
        </w:tc>
      </w:tr>
      <w:tr w:rsidR="00334F18" w:rsidRPr="00F15756" w:rsidTr="00334F18">
        <w:trPr>
          <w:jc w:val="center"/>
        </w:trPr>
        <w:tc>
          <w:tcPr>
            <w:tcW w:w="1842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aff6"/>
                <w:rFonts w:eastAsiaTheme="majorEastAsia"/>
                <w:b w:val="0"/>
                <w:bCs w:val="0"/>
              </w:rPr>
              <w:t>formatDuration</w:t>
            </w:r>
            <w:proofErr w:type="spellEnd"/>
          </w:p>
        </w:tc>
        <w:tc>
          <w:tcPr>
            <w:tcW w:w="1643" w:type="dxa"/>
          </w:tcPr>
          <w:p w:rsidR="00334F18" w:rsidRPr="00334F18" w:rsidRDefault="00334F18" w:rsidP="00334F18">
            <w:pPr>
              <w:spacing w:line="360" w:lineRule="auto"/>
            </w:pPr>
            <w:proofErr w:type="spellStart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ms</w:t>
            </w:r>
            <w:proofErr w:type="spellEnd"/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long</w:t>
            </w:r>
          </w:p>
        </w:tc>
        <w:tc>
          <w:tcPr>
            <w:tcW w:w="1707" w:type="dxa"/>
          </w:tcPr>
          <w:p w:rsidR="00334F18" w:rsidRPr="00334F18" w:rsidRDefault="00334F18" w:rsidP="00334F18">
            <w:pPr>
              <w:spacing w:line="360" w:lineRule="auto"/>
            </w:pP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334F18" w:rsidRDefault="00334F18" w:rsidP="00334F18">
            <w:pPr>
              <w:spacing w:line="360" w:lineRule="auto"/>
              <w:rPr>
                <w:lang w:val="ru-RU"/>
              </w:rPr>
            </w:pPr>
            <w:r w:rsidRPr="00334F18">
              <w:rPr>
                <w:lang w:val="ru-RU"/>
              </w:rPr>
              <w:t xml:space="preserve">Преобразует длительность в удобный для чтения формат, например: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 м 23 с</w:t>
            </w:r>
            <w:r w:rsidRPr="00334F18">
              <w:rPr>
                <w:lang w:val="ru-RU"/>
              </w:rPr>
              <w:t xml:space="preserve"> или </w:t>
            </w:r>
            <w:r w:rsidRPr="00334F1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420 мс</w:t>
            </w:r>
            <w:r w:rsidRPr="00334F18">
              <w:rPr>
                <w:lang w:val="ru-RU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6B28AE" w:rsidRPr="006B28AE" w:rsidRDefault="006B28AE" w:rsidP="001054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76" w:name="_Toc227589583"/>
      <w:bookmarkStart w:id="77" w:name="_Toc231436733"/>
      <w:r w:rsidRPr="00334F18">
        <w:rPr>
          <w:rFonts w:ascii="Times New Roman" w:eastAsia="MS Mincho" w:hAnsi="Times New Roman" w:cs="Times New Roman"/>
          <w:color w:val="000000"/>
          <w:highlight w:val="red"/>
        </w:rPr>
        <w:t>1.5.2.</w:t>
      </w:r>
      <w:r w:rsidRPr="00334F18">
        <w:rPr>
          <w:rFonts w:ascii="Times New Roman" w:eastAsia="MS Mincho" w:hAnsi="Times New Roman" w:cs="Times New Roman"/>
          <w:color w:val="000000"/>
          <w:highlight w:val="red"/>
        </w:rPr>
        <w:t>5</w:t>
      </w:r>
      <w:r w:rsidRPr="00334F18">
        <w:rPr>
          <w:rFonts w:ascii="Times New Roman" w:eastAsia="MS Mincho" w:hAnsi="Times New Roman" w:cs="Times New Roman"/>
          <w:color w:val="000000"/>
          <w:highlight w:val="red"/>
        </w:rPr>
        <w:t xml:space="preserve">. Разработка классов пакета </w:t>
      </w:r>
      <w:r w:rsidRPr="00334F18">
        <w:rPr>
          <w:rFonts w:ascii="Times New Roman" w:hAnsi="Times New Roman" w:cs="Times New Roman"/>
          <w:color w:val="000000"/>
          <w:highlight w:val="red"/>
        </w:rPr>
        <w:t>«</w:t>
      </w:r>
      <w:r w:rsidR="00234BCE" w:rsidRPr="00334F18">
        <w:rPr>
          <w:rFonts w:ascii="Times New Roman" w:hAnsi="Times New Roman" w:cs="Times New Roman"/>
          <w:color w:val="000000"/>
          <w:highlight w:val="red"/>
          <w:lang w:val="en-US"/>
        </w:rPr>
        <w:t>Data</w:t>
      </w:r>
      <w:r w:rsidRPr="00334F18">
        <w:rPr>
          <w:rFonts w:ascii="Times New Roman" w:hAnsi="Times New Roman" w:cs="Times New Roman"/>
          <w:color w:val="000000"/>
          <w:highlight w:val="red"/>
        </w:rPr>
        <w:t>»</w:t>
      </w:r>
    </w:p>
    <w:p w:rsidR="00F15756" w:rsidRPr="00F15756" w:rsidRDefault="00F15756" w:rsidP="001054CE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1.5.2.</w:t>
      </w:r>
      <w:r w:rsidR="006B28AE">
        <w:rPr>
          <w:color w:val="000000"/>
          <w:sz w:val="28"/>
          <w:szCs w:val="28"/>
        </w:rPr>
        <w:t>5</w:t>
      </w:r>
      <w:r w:rsidR="006B28AE" w:rsidRPr="006B28AE">
        <w:rPr>
          <w:color w:val="000000"/>
          <w:sz w:val="28"/>
          <w:szCs w:val="28"/>
        </w:rPr>
        <w:t>.1.</w:t>
      </w:r>
      <w:r w:rsidR="006B28AE">
        <w:rPr>
          <w:color w:val="000000"/>
          <w:sz w:val="28"/>
          <w:szCs w:val="28"/>
        </w:rPr>
        <w:t xml:space="preserve"> </w:t>
      </w:r>
      <w:r w:rsidRPr="00F15756">
        <w:rPr>
          <w:color w:val="000000"/>
          <w:sz w:val="28"/>
          <w:szCs w:val="28"/>
        </w:rPr>
        <w:t>Разработка исходной диаграммы классов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</w:t>
      </w:r>
      <w:bookmarkEnd w:id="76"/>
      <w:bookmarkEnd w:id="7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41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 xml:space="preserve">». </w:t>
      </w:r>
      <w:r w:rsidRPr="00F15756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80 </w:t>
      </w:r>
      <w:proofErr w:type="spellStart"/>
      <w:r w:rsidRPr="00F15756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778E8363" wp14:editId="31535830">
            <wp:extent cx="5825429" cy="888023"/>
            <wp:effectExtent l="0" t="0" r="4445" b="127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ls_data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6880" cy="8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41. Исходная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80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7918"/>
      </w:tblGrid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ReportDao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Класс доступа к локальной базе данных </w:t>
            </w:r>
            <w:r w:rsidRPr="00F15756">
              <w:rPr>
                <w:rFonts w:eastAsia="MS Mincho"/>
                <w:lang w:eastAsia="en-US"/>
              </w:rPr>
              <w:t>SQLite</w:t>
            </w:r>
            <w:r w:rsidRPr="00F15756">
              <w:rPr>
                <w:rFonts w:eastAsia="MS Mincho"/>
                <w:lang w:val="ru-RU" w:eastAsia="en-US"/>
              </w:rPr>
              <w:t xml:space="preserve"> (`</w:t>
            </w:r>
            <w:proofErr w:type="spellStart"/>
            <w:r w:rsidRPr="00F15756">
              <w:rPr>
                <w:rFonts w:eastAsia="MS Mincho"/>
                <w:lang w:eastAsia="en-US"/>
              </w:rPr>
              <w:t>autotestgen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  <w:proofErr w:type="spellStart"/>
            <w:r w:rsidRPr="00F15756">
              <w:rPr>
                <w:rFonts w:eastAsia="MS Mincho"/>
                <w:lang w:eastAsia="en-US"/>
              </w:rPr>
              <w:t>db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`). Реализует операции сохранения и чтения истории прогонов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 При первом запуске инициализирует схему базы данных: создаёт таблицы `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_</w:t>
            </w:r>
            <w:r w:rsidRPr="00F15756">
              <w:rPr>
                <w:rFonts w:eastAsia="MS Mincho"/>
                <w:lang w:eastAsia="en-US"/>
              </w:rPr>
              <w:t>run</w:t>
            </w:r>
            <w:r w:rsidRPr="00F15756">
              <w:rPr>
                <w:rFonts w:eastAsia="MS Mincho"/>
                <w:lang w:val="ru-RU" w:eastAsia="en-US"/>
              </w:rPr>
              <w:t>` и `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_</w:t>
            </w:r>
            <w:r w:rsidRPr="00F15756">
              <w:rPr>
                <w:rFonts w:eastAsia="MS Mincho"/>
                <w:lang w:eastAsia="en-US"/>
              </w:rPr>
              <w:t>case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eastAsia="en-US"/>
              </w:rPr>
              <w:t>DTO</w:t>
            </w:r>
            <w:r w:rsidRPr="00F15756">
              <w:rPr>
                <w:rFonts w:eastAsia="MS Mincho"/>
                <w:lang w:val="ru-RU" w:eastAsia="en-US"/>
              </w:rPr>
              <w:t>-класс результата одного прогона тестов. Хранит агрегированную статистику, временные метки, метаданные прогона, список `</w:t>
            </w: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` и захваченный </w:t>
            </w:r>
            <w:proofErr w:type="spellStart"/>
            <w:r w:rsidRPr="00F15756">
              <w:rPr>
                <w:rFonts w:eastAsia="MS Mincho"/>
                <w:lang w:eastAsia="en-US"/>
              </w:rPr>
              <w:t>stdout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Maven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eastAsia="en-US"/>
              </w:rPr>
              <w:t>DTO</w:t>
            </w:r>
            <w:r w:rsidRPr="00F15756">
              <w:rPr>
                <w:rFonts w:eastAsia="MS Mincho"/>
                <w:lang w:val="ru-RU" w:eastAsia="en-US"/>
              </w:rPr>
              <w:t>-класс результата одного тестового метода. Хранит имя тестового класса, имя метода, признак успешного выполнения, признак пропуска, сообщение об ошибке и длительность.</w:t>
            </w:r>
          </w:p>
        </w:tc>
      </w:tr>
    </w:tbl>
    <w:p w:rsidR="00F15756" w:rsidRP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78" w:name="_Toc227589584"/>
      <w:bookmarkStart w:id="79" w:name="_Toc231436734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5</w:t>
      </w:r>
      <w:r w:rsidRPr="006B28A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6B28A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15756">
        <w:rPr>
          <w:color w:val="000000"/>
          <w:sz w:val="28"/>
          <w:szCs w:val="28"/>
          <w:lang w:val="en-US"/>
        </w:rPr>
        <w:t>Data</w:t>
      </w:r>
      <w:r w:rsidR="00F15756" w:rsidRPr="00F15756">
        <w:rPr>
          <w:color w:val="000000"/>
          <w:sz w:val="28"/>
          <w:szCs w:val="28"/>
        </w:rPr>
        <w:t>»</w:t>
      </w:r>
      <w:bookmarkEnd w:id="78"/>
      <w:bookmarkEnd w:id="7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42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56B0094" wp14:editId="5502111F">
            <wp:extent cx="4041353" cy="6842537"/>
            <wp:effectExtent l="0" t="0" r="0" b="3175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eq_data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55439" cy="68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42.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43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B57A68E" wp14:editId="7C9D7CAF">
            <wp:extent cx="5760000" cy="5529600"/>
            <wp:effectExtent l="0" t="0" r="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eq_data_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43.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44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0C54361" wp14:editId="7BE7A503">
            <wp:extent cx="4687955" cy="3974123"/>
            <wp:effectExtent l="0" t="0" r="0" b="1270"/>
            <wp:docPr id="43" name="Picture 35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5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17013" cy="39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44.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234BCE" w:rsidRDefault="00234BCE" w:rsidP="001054CE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234BCE">
        <w:rPr>
          <w:color w:val="000000"/>
          <w:sz w:val="28"/>
          <w:szCs w:val="28"/>
        </w:rPr>
        <w:t>1.5.2.5.</w:t>
      </w:r>
      <w:r w:rsidRPr="00234BCE">
        <w:rPr>
          <w:color w:val="000000"/>
          <w:sz w:val="28"/>
          <w:szCs w:val="28"/>
          <w:lang w:val="en-US"/>
        </w:rPr>
        <w:t>3</w:t>
      </w:r>
      <w:r w:rsidRPr="00234BCE">
        <w:rPr>
          <w:color w:val="000000"/>
          <w:sz w:val="28"/>
          <w:szCs w:val="28"/>
        </w:rPr>
        <w:t xml:space="preserve">. </w:t>
      </w:r>
      <w:r w:rsidR="00F15756" w:rsidRPr="00234BCE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234BCE">
        <w:rPr>
          <w:color w:val="000000"/>
          <w:sz w:val="28"/>
          <w:szCs w:val="28"/>
          <w:lang w:val="en-US"/>
        </w:rPr>
        <w:t>Data</w:t>
      </w:r>
      <w:r w:rsidR="00F15756" w:rsidRPr="00234BCE">
        <w:rPr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45 изображена диаграмма кооперации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7EEAE47C" wp14:editId="00B2651F">
            <wp:extent cx="5400000" cy="2303448"/>
            <wp:effectExtent l="0" t="0" r="0" b="0"/>
            <wp:docPr id="44" name="Picture 36" descr="Изображение выглядит как диаграмма, линия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6" descr="Изображение выглядит как диаграмма, линия, круг&#10;&#10;Контент, сгенерированный ИИ, может содержать ошибки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45. Диаграмма кооперации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80" w:name="_Toc227589585"/>
      <w:bookmarkStart w:id="81" w:name="_Toc231436735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5</w:t>
      </w:r>
      <w:r w:rsidRPr="006B28A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4</w:t>
      </w:r>
      <w:r w:rsidR="00F15756" w:rsidRPr="00F15756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Data</w:t>
      </w:r>
      <w:r w:rsidR="00F15756" w:rsidRPr="00F15756">
        <w:rPr>
          <w:color w:val="000000"/>
          <w:sz w:val="28"/>
          <w:szCs w:val="28"/>
        </w:rPr>
        <w:t>»</w:t>
      </w:r>
      <w:bookmarkEnd w:id="80"/>
      <w:bookmarkEnd w:id="81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46 изображена уточнённая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406BBA2" wp14:editId="56DE017F">
            <wp:extent cx="1597929" cy="4180743"/>
            <wp:effectExtent l="0" t="0" r="2540" b="0"/>
            <wp:docPr id="45" name="Picture 37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7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21396" cy="42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46. Уточнённая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82" w:name="_Toc227589586"/>
      <w:bookmarkStart w:id="83" w:name="_Toc231436736"/>
      <w:r w:rsidRPr="00F15756">
        <w:rPr>
          <w:color w:val="000000"/>
          <w:sz w:val="28"/>
          <w:szCs w:val="28"/>
        </w:rPr>
        <w:t>1.5.2.</w:t>
      </w:r>
      <w:r>
        <w:rPr>
          <w:color w:val="000000"/>
          <w:sz w:val="28"/>
          <w:szCs w:val="28"/>
        </w:rPr>
        <w:t>5</w:t>
      </w:r>
      <w:r w:rsidRPr="006B28A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5</w:t>
      </w:r>
      <w:r w:rsidRPr="006B28A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Data</w:t>
      </w:r>
      <w:r w:rsidR="00F15756" w:rsidRPr="00F15756">
        <w:rPr>
          <w:color w:val="000000"/>
          <w:sz w:val="28"/>
          <w:szCs w:val="28"/>
        </w:rPr>
        <w:t>»</w:t>
      </w:r>
      <w:bookmarkEnd w:id="82"/>
      <w:bookmarkEnd w:id="83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47 приводится детальная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Data</w:t>
      </w:r>
      <w:r w:rsidRPr="00F15756">
        <w:rPr>
          <w:color w:val="000000"/>
          <w:sz w:val="28"/>
          <w:szCs w:val="28"/>
        </w:rPr>
        <w:t xml:space="preserve">».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«Data» </w:t>
      </w:r>
      <w:proofErr w:type="spellStart"/>
      <w:r w:rsidRPr="00F15756">
        <w:rPr>
          <w:color w:val="000000"/>
          <w:sz w:val="28"/>
          <w:szCs w:val="28"/>
          <w:lang w:val="en-US"/>
        </w:rPr>
        <w:t>показано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>. 81–84.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0403088" wp14:editId="6992C28C">
            <wp:extent cx="3771356" cy="8884508"/>
            <wp:effectExtent l="0" t="0" r="635" b="5715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ls_data_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41939" cy="90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47. Детальная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Data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81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122"/>
        <w:gridCol w:w="5849"/>
      </w:tblGrid>
      <w:tr w:rsidR="00F15756" w:rsidRPr="00F15756" w:rsidTr="00FC6C2D">
        <w:trPr>
          <w:jc w:val="center"/>
        </w:trPr>
        <w:tc>
          <w:tcPr>
            <w:tcW w:w="165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C07E99" w:rsidTr="00FC6C2D">
        <w:trPr>
          <w:jc w:val="center"/>
        </w:trPr>
        <w:tc>
          <w:tcPr>
            <w:tcW w:w="165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DB_URL</w:t>
            </w:r>
          </w:p>
        </w:tc>
        <w:tc>
          <w:tcPr>
            <w:tcW w:w="10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Статическое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— </w:t>
            </w:r>
            <w:proofErr w:type="spellStart"/>
            <w:r w:rsidRPr="00F15756">
              <w:rPr>
                <w:rFonts w:eastAsia="MS Mincho"/>
                <w:lang w:eastAsia="en-US"/>
              </w:rPr>
              <w:t>строка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JDBC-подключения к </w:t>
            </w:r>
            <w:proofErr w:type="spellStart"/>
            <w:r w:rsidRPr="00F15756">
              <w:rPr>
                <w:rFonts w:eastAsia="MS Mincho"/>
                <w:lang w:eastAsia="en-US"/>
              </w:rPr>
              <w:t>файлу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SQLite (`</w:t>
            </w:r>
            <w:proofErr w:type="spellStart"/>
            <w:r w:rsidRPr="00F15756">
              <w:rPr>
                <w:rFonts w:eastAsia="MS Mincho"/>
                <w:lang w:eastAsia="en-US"/>
              </w:rPr>
              <w:t>jdbc:</w:t>
            </w:r>
            <w:proofErr w:type="gramStart"/>
            <w:r w:rsidRPr="00F15756">
              <w:rPr>
                <w:rFonts w:eastAsia="MS Mincho"/>
                <w:lang w:eastAsia="en-US"/>
              </w:rPr>
              <w:t>sqlite:autotestgen</w:t>
            </w:r>
            <w:proofErr w:type="gramEnd"/>
            <w:r w:rsidRPr="00F15756">
              <w:rPr>
                <w:rFonts w:eastAsia="MS Mincho"/>
                <w:lang w:eastAsia="en-US"/>
              </w:rPr>
              <w:t>.db</w:t>
            </w:r>
            <w:proofErr w:type="spellEnd"/>
            <w:r w:rsidRPr="00F15756">
              <w:rPr>
                <w:rFonts w:eastAsia="MS Mincho"/>
                <w:lang w:eastAsia="en-US"/>
              </w:rPr>
              <w:t>`).</w:t>
            </w:r>
          </w:p>
        </w:tc>
      </w:tr>
      <w:tr w:rsidR="00F15756" w:rsidRPr="00F15756" w:rsidTr="00FC6C2D">
        <w:trPr>
          <w:jc w:val="center"/>
        </w:trPr>
        <w:tc>
          <w:tcPr>
            <w:tcW w:w="165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DT_FORMAT</w:t>
            </w:r>
          </w:p>
        </w:tc>
        <w:tc>
          <w:tcPr>
            <w:tcW w:w="100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DateTimeFormatter</w:t>
            </w:r>
            <w:proofErr w:type="spellEnd"/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Статическое поле —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форматтер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даты и времени в формате </w:t>
            </w:r>
            <w:r w:rsidRPr="00F15756">
              <w:rPr>
                <w:rFonts w:eastAsia="MS Mincho"/>
                <w:lang w:eastAsia="en-US"/>
              </w:rPr>
              <w:t>ISO</w:t>
            </w:r>
            <w:r w:rsidRPr="00F15756">
              <w:rPr>
                <w:rFonts w:eastAsia="MS Mincho"/>
                <w:lang w:val="ru-RU" w:eastAsia="en-US"/>
              </w:rPr>
              <w:t>-8601.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82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643"/>
        <w:gridCol w:w="2354"/>
        <w:gridCol w:w="3948"/>
      </w:tblGrid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ReportDao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Конструктор класса. Автоматически вызывает `</w:t>
            </w:r>
            <w:proofErr w:type="spellStart"/>
            <w:proofErr w:type="gramStart"/>
            <w:r w:rsidRPr="00F15756">
              <w:rPr>
                <w:rFonts w:eastAsia="MS Mincho"/>
                <w:lang w:eastAsia="en-US"/>
              </w:rPr>
              <w:t>initDatabase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(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)`.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saveRun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result: </w:t>
            </w: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Публичный метод сохранения результата одного прогона тестов. Вставляет запись в `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_</w:t>
            </w:r>
            <w:r w:rsidRPr="00F15756">
              <w:rPr>
                <w:rFonts w:eastAsia="MS Mincho"/>
                <w:lang w:eastAsia="en-US"/>
              </w:rPr>
              <w:t>run</w:t>
            </w:r>
            <w:r w:rsidRPr="00F15756">
              <w:rPr>
                <w:rFonts w:eastAsia="MS Mincho"/>
                <w:lang w:val="ru-RU" w:eastAsia="en-US"/>
              </w:rPr>
              <w:t xml:space="preserve">`, затем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пакетно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вставляет все `</w:t>
            </w: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 в `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_</w:t>
            </w:r>
            <w:r w:rsidRPr="00F15756">
              <w:rPr>
                <w:rFonts w:eastAsia="MS Mincho"/>
                <w:lang w:eastAsia="en-US"/>
              </w:rPr>
              <w:t>case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getAllRuns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TestRunResult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Публичный метод загрузки полной истории прогонов из базы данных с сортировкой от новых к старым.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initDatabase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инициализации схемы базы данных через `</w:t>
            </w:r>
            <w:r w:rsidRPr="00F15756">
              <w:rPr>
                <w:rFonts w:eastAsia="MS Mincho"/>
                <w:lang w:eastAsia="en-US"/>
              </w:rPr>
              <w:t>CREATE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TABLE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IF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NOT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EXISTS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getCaseResults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conn: Connection, </w:t>
            </w:r>
            <w:proofErr w:type="spellStart"/>
            <w:r w:rsidRPr="00F15756">
              <w:rPr>
                <w:rFonts w:eastAsia="MS Mincho"/>
                <w:lang w:eastAsia="en-US"/>
              </w:rPr>
              <w:t>runId</w:t>
            </w:r>
            <w:proofErr w:type="spellEnd"/>
            <w:r w:rsidRPr="00F15756">
              <w:rPr>
                <w:rFonts w:eastAsia="MS Mincho"/>
                <w:lang w:eastAsia="en-US"/>
              </w:rPr>
              <w:t>: long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метод загрузки списка тест-кейсов одного прогона.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getConnection</w:t>
            </w:r>
            <w:proofErr w:type="spellEnd"/>
          </w:p>
        </w:tc>
        <w:tc>
          <w:tcPr>
            <w:tcW w:w="16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Connection</w:t>
            </w:r>
          </w:p>
        </w:tc>
        <w:tc>
          <w:tcPr>
            <w:tcW w:w="63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Приватный метод получения соединения с базой </w:t>
            </w:r>
            <w:r w:rsidRPr="00F15756">
              <w:rPr>
                <w:rFonts w:eastAsia="MS Mincho"/>
                <w:lang w:eastAsia="en-US"/>
              </w:rPr>
              <w:t>SQLite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83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TestRunResult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354"/>
        <w:gridCol w:w="5658"/>
      </w:tblGrid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totalTests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Общее количество тестов в прогоне.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успешно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пройденных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runTimestamp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LocalDateTime</w:t>
            </w:r>
            <w:proofErr w:type="spellEnd"/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Дата и время запуска прогона.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durationMs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long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Общая длительность прогона в миллисекундах.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xmlFileName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15756">
              <w:rPr>
                <w:rFonts w:eastAsia="MS Mincho"/>
                <w:lang w:eastAsia="en-US"/>
              </w:rPr>
              <w:t>файла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модели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baseUrl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веб-приложения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results</w:t>
            </w:r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List&lt;</w:t>
            </w:r>
            <w:proofErr w:type="spellStart"/>
            <w:r w:rsidRPr="00F15756">
              <w:rPr>
                <w:rFonts w:eastAsia="MS Mincho"/>
                <w:lang w:eastAsia="en-US"/>
              </w:rPr>
              <w:t>TestCaseResult</w:t>
            </w:r>
            <w:proofErr w:type="spellEnd"/>
            <w:r w:rsidRPr="00F15756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Список детальных результатов каждого отдельного тест-метода.</w:t>
            </w:r>
          </w:p>
        </w:tc>
      </w:tr>
      <w:tr w:rsidR="00F15756" w:rsidRPr="00F15756" w:rsidTr="00FC6C2D">
        <w:trPr>
          <w:jc w:val="center"/>
        </w:trPr>
        <w:tc>
          <w:tcPr>
            <w:tcW w:w="161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mavenOutput</w:t>
            </w:r>
            <w:proofErr w:type="spellEnd"/>
          </w:p>
        </w:tc>
        <w:tc>
          <w:tcPr>
            <w:tcW w:w="234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94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Захваченный стандартный вывод команды `</w:t>
            </w:r>
            <w:proofErr w:type="spellStart"/>
            <w:r w:rsidRPr="00F15756">
              <w:rPr>
                <w:rFonts w:eastAsia="MS Mincho"/>
                <w:lang w:eastAsia="en-US"/>
              </w:rPr>
              <w:t>mvn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84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TestCaseResult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977"/>
        <w:gridCol w:w="6968"/>
      </w:tblGrid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className</w:t>
            </w:r>
            <w:proofErr w:type="spellEnd"/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тестового класса (например, `</w:t>
            </w:r>
            <w:proofErr w:type="spellStart"/>
            <w:proofErr w:type="gramStart"/>
            <w:r w:rsidRPr="00F15756">
              <w:rPr>
                <w:rFonts w:eastAsia="MS Mincho"/>
                <w:lang w:eastAsia="en-US"/>
              </w:rPr>
              <w:t>autotests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</w:t>
            </w:r>
            <w:proofErr w:type="spellStart"/>
            <w:r w:rsidRPr="00F15756">
              <w:rPr>
                <w:rFonts w:eastAsia="MS Mincho"/>
                <w:lang w:eastAsia="en-US"/>
              </w:rPr>
              <w:t>GSKOGSKTest</w:t>
            </w:r>
            <w:proofErr w:type="spellEnd"/>
            <w:proofErr w:type="gramEnd"/>
            <w:r w:rsidRPr="00F15756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methodName</w:t>
            </w:r>
            <w:proofErr w:type="spellEnd"/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Имя тестового метода (например, `</w:t>
            </w:r>
            <w:proofErr w:type="spellStart"/>
            <w:r w:rsidRPr="00F15756">
              <w:rPr>
                <w:rFonts w:eastAsia="MS Mincho"/>
                <w:lang w:eastAsia="en-US"/>
              </w:rPr>
              <w:t>testCreate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Признак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выполнения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C07E99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Признак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пропуска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через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JUnit `</w:t>
            </w:r>
            <w:proofErr w:type="spellStart"/>
            <w:r w:rsidRPr="00F15756">
              <w:rPr>
                <w:rFonts w:eastAsia="MS Mincho"/>
                <w:lang w:eastAsia="en-US"/>
              </w:rPr>
              <w:t>Assumptions.assumeTrue</w:t>
            </w:r>
            <w:proofErr w:type="spellEnd"/>
            <w:proofErr w:type="gramStart"/>
            <w:r w:rsidRPr="00F15756">
              <w:rPr>
                <w:rFonts w:eastAsia="MS Mincho"/>
                <w:lang w:eastAsia="en-US"/>
              </w:rPr>
              <w:t>()`</w:t>
            </w:r>
            <w:proofErr w:type="gram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failureMessage</w:t>
            </w:r>
            <w:proofErr w:type="spellEnd"/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Сообщение об ошибке или причине пропуска. </w:t>
            </w:r>
            <w:proofErr w:type="spellStart"/>
            <w:r w:rsidRPr="00F15756">
              <w:rPr>
                <w:rFonts w:eastAsia="MS Mincho"/>
                <w:lang w:eastAsia="en-US"/>
              </w:rPr>
              <w:t>Может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быть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`null`.</w:t>
            </w:r>
          </w:p>
        </w:tc>
      </w:tr>
      <w:tr w:rsidR="00F15756" w:rsidRPr="00F15756" w:rsidTr="00FC6C2D">
        <w:trPr>
          <w:jc w:val="center"/>
        </w:trPr>
        <w:tc>
          <w:tcPr>
            <w:tcW w:w="168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durationMs</w:t>
            </w:r>
            <w:proofErr w:type="spellEnd"/>
          </w:p>
        </w:tc>
        <w:tc>
          <w:tcPr>
            <w:tcW w:w="97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long</w:t>
            </w:r>
          </w:p>
        </w:tc>
        <w:tc>
          <w:tcPr>
            <w:tcW w:w="724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Длительность выполнения теста в миллисекундах.</w:t>
            </w:r>
          </w:p>
        </w:tc>
      </w:tr>
    </w:tbl>
    <w:p w:rsid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</w:p>
    <w:p w:rsidR="00234BCE" w:rsidRPr="00234BCE" w:rsidRDefault="00234BCE" w:rsidP="001054CE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</w:rPr>
      </w:pPr>
      <w:r w:rsidRPr="006B28AE">
        <w:rPr>
          <w:rFonts w:ascii="Times New Roman" w:eastAsia="MS Mincho" w:hAnsi="Times New Roman" w:cs="Times New Roman"/>
          <w:color w:val="000000"/>
        </w:rPr>
        <w:t>1.5.2.</w:t>
      </w:r>
      <w:r w:rsidRPr="00234BCE">
        <w:rPr>
          <w:rFonts w:ascii="Times New Roman" w:eastAsia="MS Mincho" w:hAnsi="Times New Roman" w:cs="Times New Roman"/>
          <w:color w:val="000000"/>
        </w:rPr>
        <w:t>6</w:t>
      </w:r>
      <w:r w:rsidRPr="006B28AE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6B28AE">
        <w:rPr>
          <w:rFonts w:ascii="Times New Roman" w:hAnsi="Times New Roman" w:cs="Times New Roman"/>
          <w:color w:val="000000"/>
        </w:rPr>
        <w:t>«</w:t>
      </w:r>
      <w:r w:rsidRPr="00234BCE">
        <w:rPr>
          <w:rFonts w:ascii="Times New Roman" w:hAnsi="Times New Roman" w:cs="Times New Roman"/>
          <w:color w:val="000000"/>
          <w:lang w:val="en-US"/>
        </w:rPr>
        <w:t>Common</w:t>
      </w:r>
      <w:r w:rsidRPr="006B28AE">
        <w:rPr>
          <w:rFonts w:ascii="Times New Roman" w:hAnsi="Times New Roman" w:cs="Times New Roman"/>
          <w:color w:val="000000"/>
        </w:rPr>
        <w:t>»</w:t>
      </w:r>
    </w:p>
    <w:p w:rsidR="00F15756" w:rsidRPr="00F15756" w:rsidRDefault="00F15756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84" w:name="_Toc227589587"/>
      <w:bookmarkStart w:id="85" w:name="_Toc231436737"/>
      <w:r w:rsidRPr="00F15756">
        <w:rPr>
          <w:color w:val="000000"/>
          <w:sz w:val="28"/>
          <w:szCs w:val="28"/>
        </w:rPr>
        <w:t>1.5.2.6.</w:t>
      </w:r>
      <w:r w:rsidR="00234BCE" w:rsidRPr="00234BCE">
        <w:rPr>
          <w:color w:val="000000"/>
          <w:sz w:val="28"/>
          <w:szCs w:val="28"/>
        </w:rPr>
        <w:t>1.</w:t>
      </w:r>
      <w:r w:rsidRPr="00F15756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</w:t>
      </w:r>
      <w:bookmarkEnd w:id="84"/>
      <w:bookmarkEnd w:id="85"/>
    </w:p>
    <w:p w:rsidR="00F15756" w:rsidRPr="00F15756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48 представлена исходная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 xml:space="preserve">». </w:t>
      </w:r>
      <w:r w:rsidRPr="00F15756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. 85 </w:t>
      </w:r>
      <w:proofErr w:type="spellStart"/>
      <w:r w:rsidRPr="00F15756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E3E5957" wp14:editId="78F62855">
            <wp:extent cx="1362173" cy="3001677"/>
            <wp:effectExtent l="0" t="0" r="0" b="0"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ls_common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9577" cy="3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48. Исходная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85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839"/>
      </w:tblGrid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Построитель исходного текста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-файлов. Реализует </w:t>
            </w:r>
            <w:r w:rsidRPr="00F15756">
              <w:rPr>
                <w:rFonts w:eastAsia="MS Mincho"/>
                <w:lang w:eastAsia="en-US"/>
              </w:rPr>
              <w:t>fluent</w:t>
            </w:r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API</w:t>
            </w:r>
            <w:r w:rsidRPr="00F15756">
              <w:rPr>
                <w:rFonts w:eastAsia="MS Mincho"/>
                <w:lang w:val="ru-RU" w:eastAsia="en-US"/>
              </w:rPr>
              <w:t xml:space="preserve"> с методами `</w:t>
            </w:r>
            <w:proofErr w:type="spellStart"/>
            <w:r w:rsidRPr="00F15756">
              <w:rPr>
                <w:rFonts w:eastAsia="MS Mincho"/>
                <w:lang w:eastAsia="en-US"/>
              </w:rPr>
              <w:t>writeLine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`, `</w:t>
            </w:r>
            <w:proofErr w:type="spellStart"/>
            <w:r w:rsidRPr="00F15756">
              <w:rPr>
                <w:rFonts w:eastAsia="MS Mincho"/>
                <w:lang w:eastAsia="en-US"/>
              </w:rPr>
              <w:t>openBlock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 и `</w:t>
            </w:r>
            <w:proofErr w:type="spellStart"/>
            <w:r w:rsidRPr="00F15756">
              <w:rPr>
                <w:rFonts w:eastAsia="MS Mincho"/>
                <w:lang w:eastAsia="en-US"/>
              </w:rPr>
              <w:t>closeBlock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`, возвращающими сам объект для цепочечного вызова. Автоматически поддерживает правильные отступы через внутренний счётчик уровня вложенности. Сохраняет файл в кодировке </w:t>
            </w:r>
            <w:r w:rsidRPr="00F15756">
              <w:rPr>
                <w:rFonts w:eastAsia="MS Mincho"/>
                <w:lang w:eastAsia="en-US"/>
              </w:rPr>
              <w:t>UTF</w:t>
            </w:r>
            <w:r w:rsidRPr="00F15756">
              <w:rPr>
                <w:rFonts w:eastAsia="MS Mincho"/>
                <w:lang w:val="ru-RU" w:eastAsia="en-US"/>
              </w:rPr>
              <w:t>-8.</w:t>
            </w:r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Transliterator</w:t>
            </w:r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Утилита транслитерации русских имён в валидные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-идентификаторы. Содержит статическую таблицу соответствия кириллицы и латиницы, а также методы формирования имени класса и имени поля по исходной русской строке.</w:t>
            </w:r>
          </w:p>
        </w:tc>
      </w:tr>
      <w:tr w:rsidR="00F15756" w:rsidRPr="00F15756" w:rsidTr="00FC6C2D">
        <w:trPr>
          <w:jc w:val="center"/>
        </w:trPr>
        <w:tc>
          <w:tcPr>
            <w:tcW w:w="2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8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Специализированное исключение пакета разбора. Выбрасывается классом `</w:t>
            </w:r>
            <w:proofErr w:type="spellStart"/>
            <w:r w:rsidRPr="00F15756">
              <w:rPr>
                <w:rFonts w:eastAsia="MS Mincho"/>
                <w:lang w:eastAsia="en-US"/>
              </w:rPr>
              <w:t>XmlModelParser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` при ошибках </w:t>
            </w:r>
            <w:proofErr w:type="spellStart"/>
            <w:r w:rsidRPr="00F15756">
              <w:rPr>
                <w:rFonts w:eastAsia="MS Mincho"/>
                <w:lang w:val="ru-RU" w:eastAsia="en-US"/>
              </w:rPr>
              <w:t>парсинга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 xml:space="preserve">-модели. </w:t>
            </w:r>
            <w:proofErr w:type="spellStart"/>
            <w:r w:rsidRPr="00F15756">
              <w:rPr>
                <w:rFonts w:eastAsia="MS Mincho"/>
                <w:lang w:eastAsia="en-US"/>
              </w:rPr>
              <w:t>Оборачивает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первопричину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(`</w:t>
            </w:r>
            <w:proofErr w:type="spellStart"/>
            <w:r w:rsidRPr="00F15756">
              <w:rPr>
                <w:rFonts w:eastAsia="MS Mincho"/>
                <w:lang w:eastAsia="en-US"/>
              </w:rPr>
              <w:t>IOException</w:t>
            </w:r>
            <w:proofErr w:type="spellEnd"/>
            <w:r w:rsidRPr="00F15756">
              <w:rPr>
                <w:rFonts w:eastAsia="MS Mincho"/>
                <w:lang w:eastAsia="en-US"/>
              </w:rPr>
              <w:t>`, `</w:t>
            </w:r>
            <w:proofErr w:type="spellStart"/>
            <w:r w:rsidRPr="00F15756">
              <w:rPr>
                <w:rFonts w:eastAsia="MS Mincho"/>
                <w:lang w:eastAsia="en-US"/>
              </w:rPr>
              <w:t>XMLStreamException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`) </w:t>
            </w:r>
            <w:proofErr w:type="spellStart"/>
            <w:r w:rsidRPr="00F15756">
              <w:rPr>
                <w:rFonts w:eastAsia="MS Mincho"/>
                <w:lang w:eastAsia="en-US"/>
              </w:rPr>
              <w:t>вместе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с </w:t>
            </w:r>
            <w:proofErr w:type="spellStart"/>
            <w:r w:rsidRPr="00F15756">
              <w:rPr>
                <w:rFonts w:eastAsia="MS Mincho"/>
                <w:lang w:eastAsia="en-US"/>
              </w:rPr>
              <w:t>понятным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текстовым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сообщением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  <w:bookmarkStart w:id="86" w:name="_Toc227589588"/>
    </w:p>
    <w:p w:rsid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1054CE" w:rsidRDefault="001054CE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1054CE" w:rsidRPr="00F15756" w:rsidRDefault="001054CE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87" w:name="_Toc231436738"/>
      <w:r w:rsidRPr="00F15756">
        <w:rPr>
          <w:color w:val="000000"/>
          <w:sz w:val="28"/>
          <w:szCs w:val="28"/>
        </w:rPr>
        <w:lastRenderedPageBreak/>
        <w:t>1.5.2.6.</w:t>
      </w:r>
      <w:r>
        <w:rPr>
          <w:color w:val="000000"/>
          <w:sz w:val="28"/>
          <w:szCs w:val="28"/>
          <w:lang w:val="en-US"/>
        </w:rPr>
        <w:t>2</w:t>
      </w:r>
      <w:r w:rsidRPr="00234BC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15756">
        <w:rPr>
          <w:color w:val="000000"/>
          <w:sz w:val="28"/>
          <w:szCs w:val="28"/>
          <w:lang w:val="en-US"/>
        </w:rPr>
        <w:t>Common</w:t>
      </w:r>
      <w:r w:rsidR="00F15756" w:rsidRPr="00F15756">
        <w:rPr>
          <w:color w:val="000000"/>
          <w:sz w:val="28"/>
          <w:szCs w:val="28"/>
        </w:rPr>
        <w:t>»</w:t>
      </w:r>
      <w:bookmarkEnd w:id="86"/>
      <w:bookmarkEnd w:id="8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49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 при нормальном ходе событий.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16763AE5" wp14:editId="1DEC3790">
            <wp:extent cx="3280177" cy="5421665"/>
            <wp:effectExtent l="0" t="0" r="0" b="1270"/>
            <wp:docPr id="48" name="Picture 40" descr="Изображение выглядит как текст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0" descr="Изображение выглядит как текст, диаграмма, чек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4987" cy="54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49.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50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 при прерывании пользователем.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7F6EA1B" wp14:editId="467FCB53">
            <wp:extent cx="5560752" cy="5600700"/>
            <wp:effectExtent l="0" t="0" r="1905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eq_common_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56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50.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51 изображена диаграмма последовательности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 при прерывании системой.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FA80DDD" wp14:editId="5D28A18A">
            <wp:extent cx="4272859" cy="4642339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eq_common_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06468" cy="46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51. Диаграмма последовательности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88" w:name="_Toc227589589"/>
      <w:bookmarkStart w:id="89" w:name="_Toc231436739"/>
      <w:r w:rsidRPr="00F15756">
        <w:rPr>
          <w:color w:val="000000"/>
          <w:sz w:val="28"/>
          <w:szCs w:val="28"/>
        </w:rPr>
        <w:t>1.5.2.6.</w:t>
      </w:r>
      <w:r>
        <w:rPr>
          <w:color w:val="000000"/>
          <w:sz w:val="28"/>
          <w:szCs w:val="28"/>
          <w:lang w:val="en-US"/>
        </w:rPr>
        <w:t>3</w:t>
      </w:r>
      <w:r w:rsidRPr="00234BC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15756">
        <w:rPr>
          <w:color w:val="000000"/>
          <w:sz w:val="28"/>
          <w:szCs w:val="28"/>
          <w:lang w:val="en-US"/>
        </w:rPr>
        <w:t>Common</w:t>
      </w:r>
      <w:r w:rsidR="00F15756" w:rsidRPr="00F15756">
        <w:rPr>
          <w:color w:val="000000"/>
          <w:sz w:val="28"/>
          <w:szCs w:val="28"/>
        </w:rPr>
        <w:t>»</w:t>
      </w:r>
      <w:bookmarkEnd w:id="88"/>
      <w:bookmarkEnd w:id="89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52 изображена диаграмма кооперации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7ACA0531" wp14:editId="333635BE">
            <wp:extent cx="4027783" cy="1938820"/>
            <wp:effectExtent l="0" t="0" r="0" b="4445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oop_common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51394" cy="19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52. Диаграмма кооперации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1054CE" w:rsidRDefault="001054CE" w:rsidP="001054CE">
      <w:pPr>
        <w:spacing w:line="360" w:lineRule="auto"/>
        <w:ind w:firstLine="425"/>
        <w:rPr>
          <w:color w:val="000000"/>
          <w:sz w:val="28"/>
          <w:szCs w:val="28"/>
          <w:lang w:val="en-US"/>
        </w:rPr>
      </w:pPr>
      <w:bookmarkStart w:id="90" w:name="_Toc227589590"/>
      <w:bookmarkStart w:id="91" w:name="_Toc231436740"/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>1.5.2.6.</w:t>
      </w:r>
      <w:r>
        <w:rPr>
          <w:color w:val="000000"/>
          <w:sz w:val="28"/>
          <w:szCs w:val="28"/>
          <w:lang w:val="en-US"/>
        </w:rPr>
        <w:t>4</w:t>
      </w:r>
      <w:r w:rsidRPr="00234BC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Common</w:t>
      </w:r>
      <w:r w:rsidR="00F15756" w:rsidRPr="00F15756">
        <w:rPr>
          <w:color w:val="000000"/>
          <w:sz w:val="28"/>
          <w:szCs w:val="28"/>
        </w:rPr>
        <w:t>»</w:t>
      </w:r>
      <w:bookmarkEnd w:id="90"/>
      <w:bookmarkEnd w:id="91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53 изображена уточнённая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>».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41B88720" wp14:editId="0A1C46C3">
            <wp:extent cx="3597779" cy="683988"/>
            <wp:effectExtent l="0" t="0" r="0" b="1905"/>
            <wp:docPr id="52" name="Picture 44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4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59339" cy="7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53. Уточнённая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92" w:name="_Toc227589591"/>
      <w:bookmarkStart w:id="93" w:name="_Toc231436741"/>
      <w:r w:rsidRPr="00F15756">
        <w:rPr>
          <w:color w:val="000000"/>
          <w:sz w:val="28"/>
          <w:szCs w:val="28"/>
        </w:rPr>
        <w:t>1.5.2.6.</w:t>
      </w:r>
      <w:r>
        <w:rPr>
          <w:color w:val="000000"/>
          <w:sz w:val="28"/>
          <w:szCs w:val="28"/>
          <w:lang w:val="en-US"/>
        </w:rPr>
        <w:t>5</w:t>
      </w:r>
      <w:r w:rsidRPr="00234BCE">
        <w:rPr>
          <w:color w:val="000000"/>
          <w:sz w:val="28"/>
          <w:szCs w:val="28"/>
        </w:rPr>
        <w:t>.</w:t>
      </w:r>
      <w:r w:rsidRPr="00F15756">
        <w:rPr>
          <w:color w:val="000000"/>
          <w:sz w:val="28"/>
          <w:szCs w:val="28"/>
        </w:rPr>
        <w:t xml:space="preserve"> </w:t>
      </w:r>
      <w:r w:rsidR="00F15756" w:rsidRPr="00F15756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15756">
        <w:rPr>
          <w:color w:val="000000"/>
          <w:sz w:val="28"/>
          <w:szCs w:val="28"/>
          <w:lang w:val="en-US"/>
        </w:rPr>
        <w:t>Common</w:t>
      </w:r>
      <w:r w:rsidR="00F15756" w:rsidRPr="00F15756">
        <w:rPr>
          <w:color w:val="000000"/>
          <w:sz w:val="28"/>
          <w:szCs w:val="28"/>
        </w:rPr>
        <w:t>»</w:t>
      </w:r>
      <w:bookmarkEnd w:id="92"/>
      <w:bookmarkEnd w:id="93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На рис. 54 приводится детальная диаграмма классов пакета «</w:t>
      </w:r>
      <w:r w:rsidRPr="00F15756">
        <w:rPr>
          <w:color w:val="000000"/>
          <w:sz w:val="28"/>
          <w:szCs w:val="28"/>
          <w:lang w:val="en-US"/>
        </w:rPr>
        <w:t>Common</w:t>
      </w:r>
      <w:r w:rsidRPr="00F15756">
        <w:rPr>
          <w:color w:val="000000"/>
          <w:sz w:val="28"/>
          <w:szCs w:val="28"/>
        </w:rPr>
        <w:t xml:space="preserve">». </w:t>
      </w:r>
      <w:proofErr w:type="spellStart"/>
      <w:r w:rsidRPr="00F15756">
        <w:rPr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классов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color w:val="000000"/>
          <w:sz w:val="28"/>
          <w:szCs w:val="28"/>
          <w:lang w:val="en-US"/>
        </w:rPr>
        <w:t>пакета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«Common» </w:t>
      </w:r>
      <w:proofErr w:type="spellStart"/>
      <w:r w:rsidRPr="00F15756">
        <w:rPr>
          <w:color w:val="000000"/>
          <w:sz w:val="28"/>
          <w:szCs w:val="28"/>
          <w:lang w:val="en-US"/>
        </w:rPr>
        <w:t>показано</w:t>
      </w:r>
      <w:proofErr w:type="spellEnd"/>
      <w:r w:rsidRPr="00F15756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15756">
        <w:rPr>
          <w:color w:val="000000"/>
          <w:sz w:val="28"/>
          <w:szCs w:val="28"/>
          <w:lang w:val="en-US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>. 86–90.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1D0B7CFC" wp14:editId="5CC68472">
            <wp:extent cx="2785356" cy="4994031"/>
            <wp:effectExtent l="0" t="0" r="0" b="0"/>
            <wp:docPr id="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ls_common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46633" cy="51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54. Детальная диаграмма классов пакета «</w:t>
      </w:r>
      <w:r w:rsidRPr="00F15756">
        <w:rPr>
          <w:rFonts w:eastAsia="MS Mincho"/>
          <w:color w:val="000000"/>
          <w:sz w:val="28"/>
          <w:szCs w:val="28"/>
          <w:lang w:val="en-US"/>
        </w:rPr>
        <w:t>Common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86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6607"/>
      </w:tblGrid>
      <w:tr w:rsidR="00F15756" w:rsidRPr="00F15756" w:rsidTr="00FC6C2D">
        <w:trPr>
          <w:jc w:val="center"/>
        </w:trPr>
        <w:tc>
          <w:tcPr>
            <w:tcW w:w="136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2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0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sb</w:t>
            </w:r>
          </w:p>
        </w:tc>
        <w:tc>
          <w:tcPr>
            <w:tcW w:w="15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StringBuilder</w:t>
            </w:r>
          </w:p>
        </w:tc>
        <w:tc>
          <w:tcPr>
            <w:tcW w:w="66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Внутренний буфер накопления исходного текста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>-файла.</w:t>
            </w:r>
          </w:p>
        </w:tc>
      </w:tr>
      <w:tr w:rsidR="00F15756" w:rsidRPr="00F15756" w:rsidTr="00FC6C2D">
        <w:trPr>
          <w:jc w:val="center"/>
        </w:trPr>
        <w:tc>
          <w:tcPr>
            <w:tcW w:w="1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indentLevel</w:t>
            </w:r>
            <w:proofErr w:type="spellEnd"/>
          </w:p>
        </w:tc>
        <w:tc>
          <w:tcPr>
            <w:tcW w:w="15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6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Текущий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уровень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вложенности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блоков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5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6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Статическое поле — строка из четырёх пробелов, один уровень отступа.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87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line: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Записывает одну строку исходного кода в буфер с автоматическим добавлением отступов. </w:t>
            </w:r>
            <w:proofErr w:type="spellStart"/>
            <w:r w:rsidRPr="00F15756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`this`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поддержки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fluent API.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Перегруженная версия для записи пустой строки.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openBlock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header: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Открывает новый блок кода: записывает заголовок и </w:t>
            </w:r>
            <w:proofErr w:type="gramStart"/>
            <w:r w:rsidRPr="00F15756">
              <w:rPr>
                <w:rFonts w:eastAsia="MS Mincho"/>
                <w:lang w:val="ru-RU" w:eastAsia="en-US"/>
              </w:rPr>
              <w:t>`{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`, увеличивает уровень вложенности.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closeBlock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Закрывает текущий блок кода: уменьшает уровень вложенности и записывает </w:t>
            </w:r>
            <w:proofErr w:type="gramStart"/>
            <w:r w:rsidRPr="00F15756">
              <w:rPr>
                <w:rFonts w:eastAsia="MS Mincho"/>
                <w:lang w:val="ru-RU" w:eastAsia="en-US"/>
              </w:rPr>
              <w:t>`}`</w:t>
            </w:r>
            <w:proofErr w:type="gramEnd"/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Ручное увеличение уровня вложенности без записи открывающей скобки.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unindent</w:t>
            </w:r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Ручное уменьшение уровня вложенности без записи закрывающей скобки.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writeToFile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dir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15756">
              <w:rPr>
                <w:rFonts w:eastAsia="MS Mincho"/>
                <w:lang w:eastAsia="en-US"/>
              </w:rPr>
              <w:t>fileName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F15756">
              <w:rPr>
                <w:rFonts w:eastAsia="MS Mincho"/>
                <w:lang w:eastAsia="en-US"/>
              </w:rPr>
              <w:t>UTF</w:t>
            </w:r>
            <w:r w:rsidRPr="00F15756">
              <w:rPr>
                <w:rFonts w:eastAsia="MS Mincho"/>
                <w:lang w:val="ru-RU" w:eastAsia="en-US"/>
              </w:rPr>
              <w:t>-8.</w:t>
            </w:r>
          </w:p>
        </w:tc>
      </w:tr>
      <w:tr w:rsidR="00F15756" w:rsidRPr="00F15756" w:rsidTr="00FC6C2D">
        <w:trPr>
          <w:jc w:val="center"/>
        </w:trPr>
        <w:tc>
          <w:tcPr>
            <w:tcW w:w="13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toString</w:t>
            </w:r>
            <w:proofErr w:type="spellEnd"/>
          </w:p>
        </w:tc>
        <w:tc>
          <w:tcPr>
            <w:tcW w:w="13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4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Возвращает текущее содержимое буфера как строку.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88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полей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6547"/>
      </w:tblGrid>
      <w:tr w:rsidR="00F15756" w:rsidRPr="00F15756" w:rsidTr="00FC6C2D">
        <w:trPr>
          <w:jc w:val="center"/>
        </w:trPr>
        <w:tc>
          <w:tcPr>
            <w:tcW w:w="129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1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99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2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MAPPING</w:t>
            </w:r>
          </w:p>
        </w:tc>
        <w:tc>
          <w:tcPr>
            <w:tcW w:w="4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Map&lt;Character, String&gt;</w:t>
            </w:r>
          </w:p>
        </w:tc>
        <w:tc>
          <w:tcPr>
            <w:tcW w:w="799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Статическая таблица соответствия русских букв и их латинских представлений (например, `а → </w:t>
            </w:r>
            <w:r w:rsidRPr="00F15756">
              <w:rPr>
                <w:rFonts w:eastAsia="MS Mincho"/>
                <w:lang w:eastAsia="en-US"/>
              </w:rPr>
              <w:t>a</w:t>
            </w:r>
            <w:r w:rsidRPr="00F15756">
              <w:rPr>
                <w:rFonts w:eastAsia="MS Mincho"/>
                <w:lang w:val="ru-RU" w:eastAsia="en-US"/>
              </w:rPr>
              <w:t xml:space="preserve">`, `ж → </w:t>
            </w:r>
            <w:proofErr w:type="spellStart"/>
            <w:r w:rsidRPr="00F15756">
              <w:rPr>
                <w:rFonts w:eastAsia="MS Mincho"/>
                <w:lang w:eastAsia="en-US"/>
              </w:rPr>
              <w:t>zh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`, `щ → </w:t>
            </w:r>
            <w:proofErr w:type="spellStart"/>
            <w:r w:rsidRPr="00F15756">
              <w:rPr>
                <w:rFonts w:eastAsia="MS Mincho"/>
                <w:lang w:eastAsia="en-US"/>
              </w:rPr>
              <w:t>shch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Таблица 89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15756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662"/>
      </w:tblGrid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toClassName</w:t>
            </w:r>
            <w:proofErr w:type="spellEnd"/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russianName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-класса в стиле </w:t>
            </w:r>
            <w:proofErr w:type="spellStart"/>
            <w:r w:rsidRPr="00F15756">
              <w:rPr>
                <w:rFonts w:eastAsia="MS Mincho"/>
                <w:lang w:eastAsia="en-US"/>
              </w:rPr>
              <w:t>PascalCase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toMethodName</w:t>
            </w:r>
            <w:proofErr w:type="spellEnd"/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russianName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-метода в стиле </w:t>
            </w:r>
            <w:r w:rsidRPr="00F15756">
              <w:rPr>
                <w:rFonts w:eastAsia="MS Mincho"/>
                <w:lang w:eastAsia="en-US"/>
              </w:rPr>
              <w:t>camelCase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toFieldName</w:t>
            </w:r>
            <w:proofErr w:type="spellEnd"/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attrName</w:t>
            </w:r>
            <w:proofErr w:type="spellEnd"/>
            <w:r w:rsidRPr="00F15756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Статический метод преобразования имени атрибута в имя </w:t>
            </w:r>
            <w:r w:rsidRPr="00F15756">
              <w:rPr>
                <w:rFonts w:eastAsia="MS Mincho"/>
                <w:lang w:eastAsia="en-US"/>
              </w:rPr>
              <w:t>Java</w:t>
            </w:r>
            <w:r w:rsidRPr="00F15756">
              <w:rPr>
                <w:rFonts w:eastAsia="MS Mincho"/>
                <w:lang w:val="ru-RU" w:eastAsia="en-US"/>
              </w:rPr>
              <w:t xml:space="preserve">-поля.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SNAKE_CASE </w:t>
            </w:r>
            <w:proofErr w:type="spellStart"/>
            <w:r w:rsidRPr="00F15756">
              <w:rPr>
                <w:rFonts w:eastAsia="MS Mincho"/>
                <w:lang w:eastAsia="en-US"/>
              </w:rPr>
              <w:t>делегирует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15756">
              <w:rPr>
                <w:rFonts w:eastAsia="MS Mincho"/>
                <w:lang w:eastAsia="en-US"/>
              </w:rPr>
              <w:t>snakeToCamel</w:t>
            </w:r>
            <w:proofErr w:type="spellEnd"/>
            <w:r w:rsidRPr="00F15756">
              <w:rPr>
                <w:rFonts w:eastAsia="MS Mincho"/>
                <w:lang w:eastAsia="en-US"/>
              </w:rPr>
              <w:t>`.</w:t>
            </w:r>
          </w:p>
        </w:tc>
      </w:tr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transliterate</w:t>
            </w:r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word: String</w:t>
            </w:r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Приватный статический метод побуквенной транслитерации.</w:t>
            </w:r>
          </w:p>
        </w:tc>
      </w:tr>
      <w:tr w:rsidR="00F15756" w:rsidRPr="00F15756" w:rsidTr="00FC6C2D">
        <w:trPr>
          <w:jc w:val="center"/>
        </w:trPr>
        <w:tc>
          <w:tcPr>
            <w:tcW w:w="172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snakeToCamel</w:t>
            </w:r>
            <w:proofErr w:type="spellEnd"/>
          </w:p>
        </w:tc>
        <w:tc>
          <w:tcPr>
            <w:tcW w:w="153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snake: String</w:t>
            </w:r>
          </w:p>
        </w:tc>
        <w:tc>
          <w:tcPr>
            <w:tcW w:w="25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39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Приватный статический метод преобразования </w:t>
            </w:r>
            <w:r w:rsidRPr="00F15756">
              <w:rPr>
                <w:rFonts w:eastAsia="MS Mincho"/>
                <w:lang w:eastAsia="en-US"/>
              </w:rPr>
              <w:t>SNAKE</w:t>
            </w:r>
            <w:r w:rsidRPr="00F15756">
              <w:rPr>
                <w:rFonts w:eastAsia="MS Mincho"/>
                <w:lang w:val="ru-RU" w:eastAsia="en-US"/>
              </w:rPr>
              <w:t>_</w:t>
            </w:r>
            <w:r w:rsidRPr="00F15756">
              <w:rPr>
                <w:rFonts w:eastAsia="MS Mincho"/>
                <w:lang w:eastAsia="en-US"/>
              </w:rPr>
              <w:t>CASE</w:t>
            </w:r>
            <w:r w:rsidRPr="00F15756">
              <w:rPr>
                <w:rFonts w:eastAsia="MS Mincho"/>
                <w:lang w:val="ru-RU" w:eastAsia="en-US"/>
              </w:rPr>
              <w:t xml:space="preserve"> в </w:t>
            </w:r>
            <w:r w:rsidRPr="00F15756">
              <w:rPr>
                <w:rFonts w:eastAsia="MS Mincho"/>
                <w:lang w:eastAsia="en-US"/>
              </w:rPr>
              <w:t>camelCase</w:t>
            </w:r>
            <w:r w:rsidRPr="00F15756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90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ParserException</w:t>
      </w:r>
      <w:proofErr w:type="spellEnd"/>
      <w:r w:rsidRPr="00F1575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839"/>
        <w:gridCol w:w="1707"/>
        <w:gridCol w:w="4293"/>
      </w:tblGrid>
      <w:tr w:rsidR="00F15756" w:rsidRPr="00F15756" w:rsidTr="00FC6C2D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05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06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04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message: String</w:t>
            </w:r>
          </w:p>
        </w:tc>
        <w:tc>
          <w:tcPr>
            <w:tcW w:w="10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Конструктор с текстовым сообщением об ошибке. </w:t>
            </w:r>
            <w:proofErr w:type="spellStart"/>
            <w:r w:rsidRPr="00F15756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15756">
              <w:rPr>
                <w:rFonts w:eastAsia="MS Mincho"/>
                <w:lang w:eastAsia="en-US"/>
              </w:rPr>
              <w:t>Exception(</w:t>
            </w:r>
            <w:proofErr w:type="gramEnd"/>
            <w:r w:rsidRPr="00F15756">
              <w:rPr>
                <w:rFonts w:eastAsia="MS Mincho"/>
                <w:lang w:eastAsia="en-US"/>
              </w:rPr>
              <w:t>String)`.</w:t>
            </w:r>
          </w:p>
        </w:tc>
      </w:tr>
      <w:tr w:rsidR="00F15756" w:rsidRPr="00F15756" w:rsidTr="00FC6C2D">
        <w:trPr>
          <w:jc w:val="center"/>
        </w:trPr>
        <w:tc>
          <w:tcPr>
            <w:tcW w:w="178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message: String, cause: Throwable</w:t>
            </w:r>
          </w:p>
        </w:tc>
        <w:tc>
          <w:tcPr>
            <w:tcW w:w="106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Конструктор с сообщением и исходной причиной ошибки. </w:t>
            </w:r>
            <w:proofErr w:type="spellStart"/>
            <w:r w:rsidRPr="00F15756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15756">
              <w:rPr>
                <w:rFonts w:eastAsia="MS Mincho"/>
                <w:lang w:eastAsia="en-US"/>
              </w:rPr>
              <w:t>Exception(</w:t>
            </w:r>
            <w:proofErr w:type="gramEnd"/>
            <w:r w:rsidRPr="00F15756">
              <w:rPr>
                <w:rFonts w:eastAsia="MS Mincho"/>
                <w:lang w:eastAsia="en-US"/>
              </w:rPr>
              <w:t xml:space="preserve">String, </w:t>
            </w:r>
            <w:proofErr w:type="gramStart"/>
            <w:r w:rsidRPr="00F15756">
              <w:rPr>
                <w:rFonts w:eastAsia="MS Mincho"/>
                <w:lang w:eastAsia="en-US"/>
              </w:rPr>
              <w:t>Throwable)`</w:t>
            </w:r>
            <w:proofErr w:type="gram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94" w:name="_Toc227589592"/>
      <w:bookmarkStart w:id="95" w:name="_Toc231436742"/>
      <w:r w:rsidRPr="00334F18">
        <w:rPr>
          <w:color w:val="000000"/>
          <w:sz w:val="28"/>
          <w:szCs w:val="28"/>
          <w:highlight w:val="red"/>
        </w:rPr>
        <w:t>1.5.3. Построение диаграммы компонентов и модульной структуры [9]</w:t>
      </w:r>
      <w:bookmarkEnd w:id="94"/>
      <w:bookmarkEnd w:id="95"/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Все рассмотренные ранее диаграммы отражали концептуальные аспекты построения модели системы и относились к логическому уровню представления. Диаграмма компонентов описывает особенности физического представления системы.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Диаграмма компонентов системы показана на рис. 55. Описание компонентов показана в табл. 91</w:t>
      </w:r>
      <w:r w:rsidRPr="00F15756">
        <w:rPr>
          <w:color w:val="000000"/>
          <w:sz w:val="28"/>
          <w:szCs w:val="28"/>
          <w:lang w:val="en-US"/>
        </w:rPr>
        <w:t>.</w:t>
      </w:r>
      <w:r w:rsidRPr="00F15756">
        <w:rPr>
          <w:color w:val="000000"/>
          <w:sz w:val="28"/>
          <w:szCs w:val="28"/>
        </w:rPr>
        <w:t xml:space="preserve"> 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  <w:lang w:val="en-US"/>
        </w:rPr>
      </w:pPr>
      <w:r w:rsidRPr="00F15756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6D3EC65" wp14:editId="4B20B682">
            <wp:extent cx="5972175" cy="2262188"/>
            <wp:effectExtent l="0" t="0" r="0" b="0"/>
            <wp:docPr id="1004939794" name="Рисунок 5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9794" name="Рисунок 5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215" cy="22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Рис. 55. Диаграмма компонентов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>Таблица 91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488"/>
      </w:tblGrid>
      <w:tr w:rsidR="00F15756" w:rsidRPr="00F15756" w:rsidTr="00FC6C2D">
        <w:trPr>
          <w:jc w:val="center"/>
        </w:trPr>
        <w:tc>
          <w:tcPr>
            <w:tcW w:w="183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color w:val="000000"/>
              </w:rPr>
            </w:pPr>
            <w:r w:rsidRPr="00F15756">
              <w:rPr>
                <w:color w:val="000000"/>
              </w:rPr>
              <w:t>Наименование</w:t>
            </w:r>
          </w:p>
        </w:tc>
        <w:tc>
          <w:tcPr>
            <w:tcW w:w="368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color w:val="000000"/>
              </w:rPr>
            </w:pPr>
            <w:r w:rsidRPr="00F15756">
              <w:rPr>
                <w:color w:val="000000"/>
              </w:rPr>
              <w:t>Назначение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color w:val="000000"/>
              </w:rPr>
            </w:pPr>
            <w:r w:rsidRPr="00F15756">
              <w:rPr>
                <w:color w:val="000000"/>
              </w:rPr>
              <w:t>Входные данные</w:t>
            </w:r>
          </w:p>
        </w:tc>
        <w:tc>
          <w:tcPr>
            <w:tcW w:w="248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color w:val="000000"/>
              </w:rPr>
            </w:pPr>
            <w:r w:rsidRPr="00F15756">
              <w:rPr>
                <w:color w:val="000000"/>
              </w:rPr>
              <w:t>Выходные данные</w:t>
            </w:r>
          </w:p>
        </w:tc>
      </w:tr>
      <w:tr w:rsidR="00F15756" w:rsidRPr="00F15756" w:rsidTr="00FC6C2D">
        <w:trPr>
          <w:jc w:val="center"/>
        </w:trPr>
        <w:tc>
          <w:tcPr>
            <w:tcW w:w="1838" w:type="dxa"/>
          </w:tcPr>
          <w:p w:rsidR="00F15756" w:rsidRPr="00334F18" w:rsidRDefault="00F15756" w:rsidP="00F15756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 w:rsidRPr="00F15756">
              <w:rPr>
                <w:color w:val="000000"/>
              </w:rPr>
              <w:t>AutotestGeneratorApp</w:t>
            </w:r>
            <w:proofErr w:type="spellEnd"/>
            <w:r w:rsidRPr="00F15756">
              <w:rPr>
                <w:color w:val="000000"/>
              </w:rPr>
              <w:t>.</w:t>
            </w:r>
            <w:r w:rsidR="00334F18">
              <w:rPr>
                <w:color w:val="000000"/>
                <w:lang w:val="en-US"/>
              </w:rPr>
              <w:t>jar</w:t>
            </w:r>
          </w:p>
        </w:tc>
        <w:tc>
          <w:tcPr>
            <w:tcW w:w="3686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Основное приложение: разбор XML</w:t>
            </w:r>
            <w:r w:rsidRPr="00F15756">
              <w:rPr>
                <w:color w:val="000000"/>
              </w:rPr>
              <w:noBreakHyphen/>
              <w:t>метаданных, генерация тестового проекта, запуск тестов, чтение результатов и сохранение в БД.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XML</w:t>
            </w:r>
            <w:r w:rsidRPr="00F15756">
              <w:rPr>
                <w:color w:val="000000"/>
              </w:rPr>
              <w:noBreakHyphen/>
              <w:t xml:space="preserve">файл метаданных, параметры запуска </w:t>
            </w:r>
          </w:p>
        </w:tc>
        <w:tc>
          <w:tcPr>
            <w:tcW w:w="2488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Сгенерированные файлы тестового проекта, результаты выполнения тестов, записи в БД.</w:t>
            </w:r>
          </w:p>
        </w:tc>
      </w:tr>
      <w:tr w:rsidR="00F15756" w:rsidRPr="00F15756" w:rsidTr="00FC6C2D">
        <w:trPr>
          <w:jc w:val="center"/>
        </w:trPr>
        <w:tc>
          <w:tcPr>
            <w:tcW w:w="1838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  <w:lang w:val="en-US"/>
              </w:rPr>
            </w:pPr>
            <w:r w:rsidRPr="00F15756">
              <w:rPr>
                <w:color w:val="000000"/>
              </w:rPr>
              <w:t>JavaFX.jar</w:t>
            </w:r>
          </w:p>
        </w:tc>
        <w:tc>
          <w:tcPr>
            <w:tcW w:w="3686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Библиотеки графического интерфейса приложения.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  <w:lang w:val="en-US"/>
              </w:rPr>
            </w:pPr>
          </w:p>
        </w:tc>
        <w:tc>
          <w:tcPr>
            <w:tcW w:w="2488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Классы UI</w:t>
            </w:r>
            <w:r w:rsidRPr="00F15756">
              <w:rPr>
                <w:color w:val="000000"/>
              </w:rPr>
              <w:noBreakHyphen/>
              <w:t>фреймворка для отображения окон и элементов управления.</w:t>
            </w:r>
          </w:p>
        </w:tc>
      </w:tr>
      <w:tr w:rsidR="00F15756" w:rsidRPr="00F15756" w:rsidTr="00FC6C2D">
        <w:trPr>
          <w:jc w:val="center"/>
        </w:trPr>
        <w:tc>
          <w:tcPr>
            <w:tcW w:w="1838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  <w:lang w:val="en-US"/>
              </w:rPr>
            </w:pPr>
            <w:r w:rsidRPr="00F15756">
              <w:rPr>
                <w:color w:val="000000"/>
                <w:lang w:val="en-US"/>
              </w:rPr>
              <w:t>SQLiteJDBC.jar</w:t>
            </w:r>
          </w:p>
        </w:tc>
        <w:tc>
          <w:tcPr>
            <w:tcW w:w="3686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 xml:space="preserve">Драйвер доступа к </w:t>
            </w:r>
            <w:proofErr w:type="spellStart"/>
            <w:r w:rsidRPr="00F15756">
              <w:rPr>
                <w:color w:val="000000"/>
              </w:rPr>
              <w:t>SQLite</w:t>
            </w:r>
            <w:proofErr w:type="spellEnd"/>
            <w:r w:rsidRPr="00F15756">
              <w:rPr>
                <w:color w:val="000000"/>
              </w:rPr>
              <w:t xml:space="preserve"> из Java</w:t>
            </w:r>
            <w:r w:rsidRPr="00F15756">
              <w:rPr>
                <w:color w:val="000000"/>
              </w:rPr>
              <w:noBreakHyphen/>
              <w:t>приложения по JDBC.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2488" w:type="dxa"/>
          </w:tcPr>
          <w:p w:rsidR="00F15756" w:rsidRPr="00F15756" w:rsidRDefault="00F15756" w:rsidP="00F15756">
            <w:pPr>
              <w:spacing w:line="360" w:lineRule="auto"/>
              <w:rPr>
                <w:color w:val="000000"/>
              </w:rPr>
            </w:pPr>
            <w:r w:rsidRPr="00F15756">
              <w:rPr>
                <w:color w:val="000000"/>
              </w:rPr>
              <w:t>Возможность выполнения SQL</w:t>
            </w:r>
            <w:r w:rsidRPr="00F15756">
              <w:rPr>
                <w:color w:val="000000"/>
              </w:rPr>
              <w:noBreakHyphen/>
              <w:t>запросов к файлу базы данных.</w:t>
            </w:r>
          </w:p>
        </w:tc>
      </w:tr>
    </w:tbl>
    <w:p w:rsidR="00F15756" w:rsidRPr="00334F18" w:rsidRDefault="00F15756" w:rsidP="00334F18">
      <w:pPr>
        <w:spacing w:line="360" w:lineRule="auto"/>
        <w:rPr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Модульная структура системы включает 32 класса, распределённых по шести пакетам.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На рис. 56 показана модульная структура информационной системы.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tbl>
      <w:tblPr>
        <w:tblStyle w:val="83"/>
        <w:tblW w:w="9905" w:type="dxa"/>
        <w:tblInd w:w="5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6"/>
        <w:gridCol w:w="2709"/>
      </w:tblGrid>
      <w:tr w:rsidR="000F3B63" w:rsidRPr="00F15756" w:rsidTr="00FC6C2D">
        <w:trPr>
          <w:cantSplit/>
          <w:trHeight w:val="1134"/>
        </w:trPr>
        <w:tc>
          <w:tcPr>
            <w:tcW w:w="68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15756">
              <w:rPr>
                <w:rFonts w:eastAsia="MS Mincho"/>
                <w:noProof/>
                <w:szCs w:val="28"/>
                <w:lang w:eastAsia="en-US"/>
              </w:rPr>
              <w:lastRenderedPageBreak/>
              <w:drawing>
                <wp:inline distT="0" distB="0" distL="0" distR="0" wp14:anchorId="41066E92" wp14:editId="15232C2F">
                  <wp:extent cx="9133310" cy="4428271"/>
                  <wp:effectExtent l="3175" t="0" r="1270" b="1270"/>
                  <wp:docPr id="1003430835" name="Picture 46" descr="Изображение выглядит как диаграмма, линия, белый, зарисовк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430835" name="Picture 46" descr="Изображение выглядит как диаграмма, линия, белый, зарисовка&#10;&#10;Контент, сгенерированный ИИ, может содержать ошибки.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285440" cy="450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extDirection w:val="btLr"/>
          </w:tcPr>
          <w:p w:rsidR="00F15756" w:rsidRPr="00F15756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eastAsia="en-US"/>
              </w:rPr>
            </w:pPr>
            <w:proofErr w:type="spellStart"/>
            <w:r w:rsidRPr="00F15756">
              <w:rPr>
                <w:rFonts w:eastAsia="MS Mincho"/>
                <w:szCs w:val="28"/>
                <w:lang w:eastAsia="en-US"/>
              </w:rPr>
              <w:t>Рис</w:t>
            </w:r>
            <w:proofErr w:type="spellEnd"/>
            <w:r w:rsidRPr="00F15756">
              <w:rPr>
                <w:rFonts w:eastAsia="MS Mincho"/>
                <w:szCs w:val="28"/>
                <w:lang w:eastAsia="en-US"/>
              </w:rPr>
              <w:t xml:space="preserve">. 56. </w:t>
            </w:r>
            <w:proofErr w:type="spellStart"/>
            <w:r w:rsidRPr="00F15756">
              <w:rPr>
                <w:rFonts w:eastAsia="MS Mincho"/>
                <w:szCs w:val="28"/>
                <w:lang w:eastAsia="en-US"/>
              </w:rPr>
              <w:t>Модульная</w:t>
            </w:r>
            <w:proofErr w:type="spellEnd"/>
            <w:r w:rsidRPr="00F15756">
              <w:rPr>
                <w:rFonts w:eastAsia="MS Mincho"/>
                <w:szCs w:val="28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8"/>
                <w:lang w:eastAsia="en-US"/>
              </w:rPr>
              <w:t>структура</w:t>
            </w:r>
            <w:proofErr w:type="spellEnd"/>
            <w:r w:rsidRPr="00F15756">
              <w:rPr>
                <w:rFonts w:eastAsia="MS Mincho"/>
                <w:szCs w:val="28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8"/>
                <w:lang w:eastAsia="en-US"/>
              </w:rPr>
              <w:t>информационной</w:t>
            </w:r>
            <w:proofErr w:type="spellEnd"/>
            <w:r w:rsidRPr="00F15756">
              <w:rPr>
                <w:rFonts w:eastAsia="MS Mincho"/>
                <w:szCs w:val="28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szCs w:val="28"/>
                <w:lang w:eastAsia="en-US"/>
              </w:rPr>
              <w:t>системы</w:t>
            </w:r>
            <w:proofErr w:type="spellEnd"/>
          </w:p>
          <w:p w:rsidR="00F15756" w:rsidRPr="00F15756" w:rsidRDefault="00F15756" w:rsidP="00F15756">
            <w:pPr>
              <w:spacing w:line="360" w:lineRule="auto"/>
              <w:ind w:left="113" w:right="113"/>
              <w:rPr>
                <w:rFonts w:eastAsia="MS Mincho"/>
                <w:szCs w:val="28"/>
                <w:lang w:eastAsia="en-US"/>
              </w:rPr>
            </w:pPr>
          </w:p>
        </w:tc>
      </w:tr>
    </w:tbl>
    <w:p w:rsidR="00F15756" w:rsidRPr="00F15756" w:rsidRDefault="00F15756" w:rsidP="000F3B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lastRenderedPageBreak/>
        <w:t xml:space="preserve">В табл. 92 представлен полный перечень модулей системы с указанием входных и выходных параметров. Подробные спецификации компонентов разработанной информационной системы представлены в табл. 37–90. </w:t>
      </w:r>
      <w:r w:rsidR="005C235D">
        <w:rPr>
          <w:sz w:val="28"/>
        </w:rPr>
        <w:t>С</w:t>
      </w:r>
      <w:r>
        <w:rPr>
          <w:sz w:val="28"/>
        </w:rPr>
        <w:t>пецификация на разработанную программную документацию и программное обеспечение приведена в прил. 3 (табл. П3.1).</w:t>
      </w:r>
    </w:p>
    <w:p w:rsidR="00F15756" w:rsidRPr="005C235D" w:rsidRDefault="00F15756" w:rsidP="00F15756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proofErr w:type="spellStart"/>
      <w:r w:rsidRPr="005C235D">
        <w:rPr>
          <w:rFonts w:eastAsia="MS Mincho"/>
          <w:sz w:val="28"/>
          <w:szCs w:val="28"/>
          <w:lang w:val="en-US"/>
        </w:rPr>
        <w:t>Таблица</w:t>
      </w:r>
      <w:proofErr w:type="spellEnd"/>
      <w:r w:rsidRPr="005C235D">
        <w:rPr>
          <w:rFonts w:eastAsia="MS Mincho"/>
          <w:sz w:val="28"/>
          <w:szCs w:val="28"/>
          <w:lang w:val="en-US"/>
        </w:rPr>
        <w:t xml:space="preserve"> 9</w:t>
      </w:r>
      <w:r w:rsidRPr="005C235D">
        <w:rPr>
          <w:rFonts w:eastAsia="MS Mincho"/>
          <w:sz w:val="28"/>
          <w:szCs w:val="28"/>
        </w:rPr>
        <w:t>2</w:t>
      </w:r>
    </w:p>
    <w:p w:rsidR="00F15756" w:rsidRPr="005C235D" w:rsidRDefault="000F3B63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proofErr w:type="spellStart"/>
      <w:r w:rsidRPr="000F3B63">
        <w:rPr>
          <w:rFonts w:eastAsia="MS Mincho"/>
          <w:color w:val="000000"/>
          <w:sz w:val="28"/>
          <w:szCs w:val="28"/>
          <w:lang w:val="en-US"/>
        </w:rPr>
        <w:t>Спецификация</w:t>
      </w:r>
      <w:proofErr w:type="spellEnd"/>
      <w:r w:rsidRPr="000F3B63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F3B63">
        <w:rPr>
          <w:rFonts w:eastAsia="MS Mincho"/>
          <w:color w:val="000000"/>
          <w:sz w:val="28"/>
          <w:szCs w:val="28"/>
          <w:lang w:val="en-US"/>
        </w:rPr>
        <w:t>модулей</w:t>
      </w:r>
      <w:proofErr w:type="spellEnd"/>
      <w:r w:rsidRPr="000F3B63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5C235D">
        <w:rPr>
          <w:rFonts w:eastAsia="MS Mincho"/>
          <w:color w:val="000000"/>
          <w:sz w:val="28"/>
          <w:szCs w:val="28"/>
        </w:rPr>
        <w:t>программы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409"/>
        <w:gridCol w:w="2406"/>
        <w:gridCol w:w="2408"/>
        <w:gridCol w:w="2405"/>
      </w:tblGrid>
      <w:tr w:rsidR="00C56AEA" w:rsidTr="005C235D">
        <w:tc>
          <w:tcPr>
            <w:tcW w:w="2409" w:type="dxa"/>
          </w:tcPr>
          <w:p w:rsidR="00C56AEA" w:rsidRPr="005C235D" w:rsidRDefault="00000000" w:rsidP="005C235D">
            <w:pPr>
              <w:jc w:val="center"/>
              <w:rPr>
                <w:bCs/>
              </w:rPr>
            </w:pPr>
            <w:r w:rsidRPr="005C235D">
              <w:rPr>
                <w:bCs/>
              </w:rPr>
              <w:t>Название</w:t>
            </w:r>
          </w:p>
        </w:tc>
        <w:tc>
          <w:tcPr>
            <w:tcW w:w="2406" w:type="dxa"/>
          </w:tcPr>
          <w:p w:rsidR="00C56AEA" w:rsidRPr="005C235D" w:rsidRDefault="00000000" w:rsidP="005C235D">
            <w:pPr>
              <w:jc w:val="center"/>
              <w:rPr>
                <w:bCs/>
              </w:rPr>
            </w:pPr>
            <w:r w:rsidRPr="005C235D">
              <w:rPr>
                <w:bCs/>
              </w:rPr>
              <w:t>Входные параметры</w:t>
            </w:r>
          </w:p>
        </w:tc>
        <w:tc>
          <w:tcPr>
            <w:tcW w:w="2408" w:type="dxa"/>
          </w:tcPr>
          <w:p w:rsidR="00C56AEA" w:rsidRPr="005C235D" w:rsidRDefault="00000000" w:rsidP="005C235D">
            <w:pPr>
              <w:jc w:val="center"/>
              <w:rPr>
                <w:bCs/>
              </w:rPr>
            </w:pPr>
            <w:r w:rsidRPr="005C235D">
              <w:rPr>
                <w:bCs/>
              </w:rPr>
              <w:t>Выходные параметры</w:t>
            </w:r>
          </w:p>
        </w:tc>
        <w:tc>
          <w:tcPr>
            <w:tcW w:w="2405" w:type="dxa"/>
          </w:tcPr>
          <w:p w:rsidR="00C56AEA" w:rsidRPr="005C235D" w:rsidRDefault="00000000" w:rsidP="005C235D">
            <w:pPr>
              <w:jc w:val="center"/>
              <w:rPr>
                <w:bCs/>
              </w:rPr>
            </w:pPr>
            <w:r w:rsidRPr="005C235D">
              <w:rPr>
                <w:bCs/>
              </w:rPr>
              <w:t>Описание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pPr>
              <w:jc w:val="center"/>
            </w:pPr>
            <w:r w:rsidRPr="005C235D">
              <w:t>1</w:t>
            </w:r>
          </w:p>
        </w:tc>
        <w:tc>
          <w:tcPr>
            <w:tcW w:w="2406" w:type="dxa"/>
          </w:tcPr>
          <w:p w:rsidR="00C56AEA" w:rsidRPr="005C235D" w:rsidRDefault="00000000">
            <w:pPr>
              <w:jc w:val="center"/>
            </w:pPr>
            <w:r w:rsidRPr="005C235D">
              <w:t>2</w:t>
            </w:r>
          </w:p>
        </w:tc>
        <w:tc>
          <w:tcPr>
            <w:tcW w:w="2408" w:type="dxa"/>
          </w:tcPr>
          <w:p w:rsidR="00C56AEA" w:rsidRPr="005C235D" w:rsidRDefault="00000000">
            <w:pPr>
              <w:jc w:val="center"/>
            </w:pPr>
            <w:r w:rsidRPr="005C235D">
              <w:t>3</w:t>
            </w:r>
          </w:p>
        </w:tc>
        <w:tc>
          <w:tcPr>
            <w:tcW w:w="2405" w:type="dxa"/>
          </w:tcPr>
          <w:p w:rsidR="00C56AEA" w:rsidRPr="005C235D" w:rsidRDefault="00000000">
            <w:pPr>
              <w:jc w:val="center"/>
            </w:pPr>
            <w:r w:rsidRPr="005C235D">
              <w:t>4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App.java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—</w:t>
            </w:r>
          </w:p>
        </w:tc>
        <w:tc>
          <w:tcPr>
            <w:tcW w:w="2408" w:type="dxa"/>
          </w:tcPr>
          <w:p w:rsidR="00C56AEA" w:rsidRPr="005C235D" w:rsidRDefault="00000000">
            <w:r w:rsidRPr="005C235D">
              <w:t>GUI запуск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 xml:space="preserve">Точка входа в приложение, запуск </w:t>
            </w:r>
            <w:proofErr w:type="spellStart"/>
            <w:r w:rsidRPr="005C235D">
              <w:t>JavaFX</w:t>
            </w:r>
            <w:proofErr w:type="spellEnd"/>
            <w:r w:rsidRPr="005C235D">
              <w:t>-интерфейса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CliMain.java</w:t>
            </w:r>
          </w:p>
        </w:tc>
        <w:tc>
          <w:tcPr>
            <w:tcW w:w="2406" w:type="dxa"/>
          </w:tcPr>
          <w:p w:rsidR="00C56AEA" w:rsidRPr="005C235D" w:rsidRDefault="00000000">
            <w:proofErr w:type="spellStart"/>
            <w:proofErr w:type="gramStart"/>
            <w:r w:rsidRPr="005C235D">
              <w:t>String</w:t>
            </w:r>
            <w:proofErr w:type="spellEnd"/>
            <w:r w:rsidRPr="005C235D">
              <w:t>[</w:t>
            </w:r>
            <w:proofErr w:type="gramEnd"/>
            <w:r w:rsidRPr="005C235D">
              <w:t xml:space="preserve">] </w:t>
            </w:r>
            <w:proofErr w:type="spellStart"/>
            <w:r w:rsidRPr="005C235D">
              <w:t>args</w:t>
            </w:r>
            <w:proofErr w:type="spellEnd"/>
          </w:p>
        </w:tc>
        <w:tc>
          <w:tcPr>
            <w:tcW w:w="2408" w:type="dxa"/>
          </w:tcPr>
          <w:p w:rsidR="00C56AEA" w:rsidRPr="005C235D" w:rsidRDefault="00000000">
            <w:r w:rsidRPr="005C235D">
              <w:t>Код возврата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>Альтернативная точка входа для консольного режима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CliRunner.java</w:t>
            </w:r>
          </w:p>
        </w:tc>
        <w:tc>
          <w:tcPr>
            <w:tcW w:w="2406" w:type="dxa"/>
          </w:tcPr>
          <w:p w:rsidR="00C56AEA" w:rsidRPr="005C235D" w:rsidRDefault="00000000">
            <w:proofErr w:type="spellStart"/>
            <w:proofErr w:type="gramStart"/>
            <w:r w:rsidRPr="005C235D">
              <w:t>String</w:t>
            </w:r>
            <w:proofErr w:type="spellEnd"/>
            <w:r w:rsidRPr="005C235D">
              <w:t>[</w:t>
            </w:r>
            <w:proofErr w:type="gramEnd"/>
            <w:r w:rsidRPr="005C235D">
              <w:t xml:space="preserve">] </w:t>
            </w:r>
            <w:proofErr w:type="spellStart"/>
            <w:r w:rsidRPr="005C235D">
              <w:t>args</w:t>
            </w:r>
            <w:proofErr w:type="spellEnd"/>
          </w:p>
        </w:tc>
        <w:tc>
          <w:tcPr>
            <w:tcW w:w="2408" w:type="dxa"/>
          </w:tcPr>
          <w:p w:rsidR="00C56AEA" w:rsidRPr="005C235D" w:rsidRDefault="00000000">
            <w:r w:rsidRPr="005C235D">
              <w:t>Проект тестов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>Разбор аргументов CLI и запуск генерации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MainController.java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FXML-элементы</w:t>
            </w:r>
          </w:p>
        </w:tc>
        <w:tc>
          <w:tcPr>
            <w:tcW w:w="2408" w:type="dxa"/>
          </w:tcPr>
          <w:p w:rsidR="00C56AEA" w:rsidRPr="005C235D" w:rsidRDefault="00000000">
            <w:r w:rsidRPr="005C235D">
              <w:t>UI-события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 xml:space="preserve">FXML-контроллер главного окна </w:t>
            </w:r>
            <w:proofErr w:type="spellStart"/>
            <w:r w:rsidRPr="005C235D">
              <w:t>JavaFX</w:t>
            </w:r>
            <w:proofErr w:type="spellEnd"/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TestCaseRow.java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Данные тест-кейса</w:t>
            </w:r>
          </w:p>
        </w:tc>
        <w:tc>
          <w:tcPr>
            <w:tcW w:w="2408" w:type="dxa"/>
          </w:tcPr>
          <w:p w:rsidR="00C56AEA" w:rsidRPr="005C235D" w:rsidRDefault="00000000">
            <w:r w:rsidRPr="005C235D">
              <w:t>Строка таблицы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 xml:space="preserve">Строка таблицы результатов </w:t>
            </w:r>
            <w:proofErr w:type="spellStart"/>
            <w:r w:rsidRPr="005C235D">
              <w:t>TableView</w:t>
            </w:r>
            <w:proofErr w:type="spellEnd"/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XmlModelParser.java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XML-файл (путь)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AppModel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 xml:space="preserve">Потоковый </w:t>
            </w:r>
            <w:proofErr w:type="spellStart"/>
            <w:r w:rsidRPr="005C235D">
              <w:t>StAX</w:t>
            </w:r>
            <w:proofErr w:type="spellEnd"/>
            <w:r w:rsidRPr="005C235D">
              <w:t>-парсер XML-модели E3Core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AppModel.java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Списки сущностей</w:t>
            </w:r>
          </w:p>
        </w:tc>
        <w:tc>
          <w:tcPr>
            <w:tcW w:w="2408" w:type="dxa"/>
          </w:tcPr>
          <w:p w:rsidR="00C56AEA" w:rsidRPr="005C235D" w:rsidRDefault="00000000">
            <w:r w:rsidRPr="005C235D">
              <w:t>Объектная модель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>Корневой класс объектной модели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EntityObject.java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Атрибуты сущности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EntityObject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>Сущность: GUID, имя, ключ, ассоциации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EntityKind.java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—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Enum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>Перечисление типов сущности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EntityClassifier.java</w:t>
            </w:r>
          </w:p>
        </w:tc>
        <w:tc>
          <w:tcPr>
            <w:tcW w:w="2406" w:type="dxa"/>
          </w:tcPr>
          <w:p w:rsidR="00C56AEA" w:rsidRPr="005C235D" w:rsidRDefault="00000000">
            <w:proofErr w:type="gramStart"/>
            <w:r w:rsidRPr="005C235D">
              <w:t>List&lt;</w:t>
            </w:r>
            <w:proofErr w:type="spellStart"/>
            <w:proofErr w:type="gramEnd"/>
            <w:r w:rsidRPr="005C235D">
              <w:t>EntityObject</w:t>
            </w:r>
            <w:proofErr w:type="spellEnd"/>
            <w:r w:rsidRPr="005C235D">
              <w:t>&gt;</w:t>
            </w:r>
          </w:p>
        </w:tc>
        <w:tc>
          <w:tcPr>
            <w:tcW w:w="2408" w:type="dxa"/>
          </w:tcPr>
          <w:p w:rsidR="00C56AEA" w:rsidRPr="005C235D" w:rsidRDefault="00000000">
            <w:proofErr w:type="gramStart"/>
            <w:r w:rsidRPr="005C235D">
              <w:t>List&lt;</w:t>
            </w:r>
            <w:proofErr w:type="spellStart"/>
            <w:proofErr w:type="gramEnd"/>
            <w:r w:rsidRPr="005C235D">
              <w:t>Classification</w:t>
            </w:r>
            <w:proofErr w:type="spellEnd"/>
            <w:r w:rsidRPr="005C235D">
              <w:t>&gt;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>Классификатор сущностей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PropertyGroup.java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Свойства, операции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PropertyGroup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 xml:space="preserve">Группа свойств (форма или </w:t>
            </w:r>
            <w:proofErr w:type="spellStart"/>
            <w:r w:rsidRPr="005C235D">
              <w:t>грид</w:t>
            </w:r>
            <w:proofErr w:type="spellEnd"/>
            <w:r w:rsidRPr="005C235D">
              <w:t>)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Property.java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Имя, тип, маска</w:t>
            </w:r>
          </w:p>
        </w:tc>
        <w:tc>
          <w:tcPr>
            <w:tcW w:w="2408" w:type="dxa"/>
          </w:tcPr>
          <w:p w:rsidR="00C56AEA" w:rsidRPr="005C235D" w:rsidRDefault="00000000">
            <w:r w:rsidRPr="005C235D">
              <w:t>Property</w:t>
            </w:r>
          </w:p>
        </w:tc>
        <w:tc>
          <w:tcPr>
            <w:tcW w:w="2405" w:type="dxa"/>
          </w:tcPr>
          <w:p w:rsidR="00C56AEA" w:rsidRPr="005C235D" w:rsidRDefault="00000000">
            <w:r w:rsidRPr="005C235D">
              <w:t>Описание отдельного поля сущности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Operation.java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>Модификаторы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Operation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>Описание CRUD-операции</w:t>
            </w:r>
          </w:p>
        </w:tc>
      </w:tr>
      <w:tr w:rsidR="00C56AEA" w:rsidTr="005C235D">
        <w:tc>
          <w:tcPr>
            <w:tcW w:w="2409" w:type="dxa"/>
          </w:tcPr>
          <w:p w:rsidR="00C56AEA" w:rsidRPr="005C235D" w:rsidRDefault="00000000">
            <w:r w:rsidRPr="005C235D">
              <w:t>OperationParam.java</w:t>
            </w:r>
          </w:p>
        </w:tc>
        <w:tc>
          <w:tcPr>
            <w:tcW w:w="2406" w:type="dxa"/>
          </w:tcPr>
          <w:p w:rsidR="00C56AEA" w:rsidRPr="005C235D" w:rsidRDefault="00000000">
            <w:r w:rsidRPr="005C235D">
              <w:t xml:space="preserve">Имя, тип, </w:t>
            </w:r>
            <w:proofErr w:type="spellStart"/>
            <w:r w:rsidRPr="005C235D">
              <w:t>направл</w:t>
            </w:r>
            <w:proofErr w:type="spellEnd"/>
            <w:r w:rsidRPr="005C235D">
              <w:t>.</w:t>
            </w:r>
          </w:p>
        </w:tc>
        <w:tc>
          <w:tcPr>
            <w:tcW w:w="2408" w:type="dxa"/>
          </w:tcPr>
          <w:p w:rsidR="00C56AEA" w:rsidRPr="005C235D" w:rsidRDefault="00000000">
            <w:proofErr w:type="spellStart"/>
            <w:r w:rsidRPr="005C235D">
              <w:t>OperationParam</w:t>
            </w:r>
            <w:proofErr w:type="spellEnd"/>
          </w:p>
        </w:tc>
        <w:tc>
          <w:tcPr>
            <w:tcW w:w="2405" w:type="dxa"/>
          </w:tcPr>
          <w:p w:rsidR="00C56AEA" w:rsidRPr="005C235D" w:rsidRDefault="00000000">
            <w:r w:rsidRPr="005C235D">
              <w:t>Параметр CRUD-операции</w:t>
            </w:r>
          </w:p>
        </w:tc>
      </w:tr>
    </w:tbl>
    <w:p w:rsidR="005C235D" w:rsidRPr="005C235D" w:rsidRDefault="005C235D" w:rsidP="005C235D">
      <w:pPr>
        <w:spacing w:line="360" w:lineRule="auto"/>
        <w:jc w:val="right"/>
        <w:rPr>
          <w:color w:val="000000"/>
          <w:sz w:val="28"/>
          <w:szCs w:val="28"/>
        </w:rPr>
      </w:pPr>
      <w:bookmarkStart w:id="96" w:name="_Toc227589593"/>
      <w:r>
        <w:rPr>
          <w:color w:val="000000"/>
          <w:sz w:val="28"/>
          <w:szCs w:val="28"/>
        </w:rPr>
        <w:lastRenderedPageBreak/>
        <w:tab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 92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409"/>
        <w:gridCol w:w="2406"/>
        <w:gridCol w:w="2408"/>
        <w:gridCol w:w="2405"/>
      </w:tblGrid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pPr>
              <w:jc w:val="center"/>
            </w:pPr>
            <w:r w:rsidRPr="005C235D">
              <w:t>1</w:t>
            </w:r>
          </w:p>
        </w:tc>
        <w:tc>
          <w:tcPr>
            <w:tcW w:w="2406" w:type="dxa"/>
          </w:tcPr>
          <w:p w:rsidR="005C235D" w:rsidRPr="005C235D" w:rsidRDefault="005C235D" w:rsidP="00FC6C2D">
            <w:pPr>
              <w:jc w:val="center"/>
            </w:pPr>
            <w:r w:rsidRPr="005C235D">
              <w:t>2</w:t>
            </w:r>
          </w:p>
        </w:tc>
        <w:tc>
          <w:tcPr>
            <w:tcW w:w="2408" w:type="dxa"/>
          </w:tcPr>
          <w:p w:rsidR="005C235D" w:rsidRPr="005C235D" w:rsidRDefault="005C235D" w:rsidP="00FC6C2D">
            <w:pPr>
              <w:jc w:val="center"/>
            </w:pPr>
            <w:r w:rsidRPr="005C235D">
              <w:t>3</w:t>
            </w:r>
          </w:p>
        </w:tc>
        <w:tc>
          <w:tcPr>
            <w:tcW w:w="2405" w:type="dxa"/>
          </w:tcPr>
          <w:p w:rsidR="005C235D" w:rsidRPr="005C235D" w:rsidRDefault="005C235D" w:rsidP="00FC6C2D">
            <w:pPr>
              <w:jc w:val="center"/>
            </w:pPr>
            <w:r w:rsidRPr="005C235D">
              <w:t>4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Modifier.java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ModifyType</w:t>
            </w:r>
            <w:proofErr w:type="spellEnd"/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Modifier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Тип действия: INSERT, UPDATE, DELETE и др.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Association.java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GUID, роли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Association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Ассоциативная связь между сущностями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Search.java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Параметры поиска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Search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Описание поиска сущности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SearchParam.java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Имя, тип, маска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SearchParam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Параметр поисковой формы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SearchResult.java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Колонки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SearchResult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Результат поисковой формы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Default="005C235D" w:rsidP="00FC6C2D">
            <w:proofErr w:type="spellStart"/>
            <w:r w:rsidRPr="005C235D">
              <w:t>SearchResultProperty</w:t>
            </w:r>
            <w:proofErr w:type="spellEnd"/>
            <w:r w:rsidRPr="005C235D">
              <w:t>.</w:t>
            </w:r>
          </w:p>
          <w:p w:rsidR="005C235D" w:rsidRPr="005C235D" w:rsidRDefault="005C235D" w:rsidP="00FC6C2D">
            <w:proofErr w:type="spellStart"/>
            <w:r w:rsidRPr="005C235D">
              <w:t>java</w:t>
            </w:r>
            <w:proofErr w:type="spellEnd"/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Имя, заголовок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SearchResultProperty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Колонка результата поиска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AttrType.java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—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Enum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Перечисление типов данных полей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ModifyType.java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—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Enum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Перечисление типов модификаторов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TestConfig.java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Параметры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TestConfig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Конфигуратор генерации тестов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TestGenerator.java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AppModel</w:t>
            </w:r>
            <w:proofErr w:type="spellEnd"/>
            <w:r w:rsidRPr="005C235D">
              <w:t xml:space="preserve">, </w:t>
            </w:r>
            <w:proofErr w:type="spellStart"/>
            <w:r w:rsidRPr="005C235D">
              <w:t>TestConfig</w:t>
            </w:r>
            <w:proofErr w:type="spellEnd"/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Maven</w:t>
            </w:r>
            <w:proofErr w:type="spellEnd"/>
            <w:r w:rsidRPr="005C235D">
              <w:t>-проект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Оркестратор генерации проекта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PageObjectWriter.java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EntityObject</w:t>
            </w:r>
            <w:proofErr w:type="spellEnd"/>
            <w:r w:rsidRPr="005C235D">
              <w:t>, путь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*.</w:t>
            </w:r>
            <w:proofErr w:type="spellStart"/>
            <w:r w:rsidRPr="005C235D">
              <w:t>java</w:t>
            </w:r>
            <w:proofErr w:type="spellEnd"/>
            <w:r w:rsidRPr="005C235D">
              <w:t xml:space="preserve"> файл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Генератор классов Page Object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TestClassWriter.java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EntityObject</w:t>
            </w:r>
            <w:proofErr w:type="spellEnd"/>
            <w:r w:rsidRPr="005C235D">
              <w:t>, путь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*.</w:t>
            </w:r>
            <w:proofErr w:type="spellStart"/>
            <w:r w:rsidRPr="005C235D">
              <w:t>java</w:t>
            </w:r>
            <w:proofErr w:type="spellEnd"/>
            <w:r w:rsidRPr="005C235D">
              <w:t xml:space="preserve"> файл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 xml:space="preserve">Генератор </w:t>
            </w:r>
            <w:proofErr w:type="spellStart"/>
            <w:r w:rsidRPr="005C235D">
              <w:t>JUnit</w:t>
            </w:r>
            <w:proofErr w:type="spellEnd"/>
            <w:r w:rsidRPr="005C235D">
              <w:t xml:space="preserve"> 5 тест-классов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TestDataFactory.java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AttrType</w:t>
            </w:r>
            <w:proofErr w:type="spellEnd"/>
            <w:r w:rsidRPr="005C235D">
              <w:t>, маска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String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Фабрика тестовых значений</w:t>
            </w:r>
          </w:p>
        </w:tc>
      </w:tr>
      <w:tr w:rsidR="005C235D" w:rsidRPr="00C07E99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TestRunner.java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Путь к проекту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TestRunResult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pPr>
              <w:rPr>
                <w:lang w:val="en-US"/>
              </w:rPr>
            </w:pPr>
            <w:r w:rsidRPr="005C235D">
              <w:t>Запуск</w:t>
            </w:r>
            <w:r w:rsidRPr="005C235D">
              <w:rPr>
                <w:lang w:val="en-US"/>
              </w:rPr>
              <w:t xml:space="preserve"> </w:t>
            </w:r>
            <w:proofErr w:type="spellStart"/>
            <w:r w:rsidRPr="005C235D">
              <w:rPr>
                <w:lang w:val="en-US"/>
              </w:rPr>
              <w:t>mvn</w:t>
            </w:r>
            <w:proofErr w:type="spellEnd"/>
            <w:r w:rsidRPr="005C235D">
              <w:rPr>
                <w:lang w:val="en-US"/>
              </w:rPr>
              <w:t xml:space="preserve"> test </w:t>
            </w:r>
            <w:r w:rsidRPr="005C235D">
              <w:t>через</w:t>
            </w:r>
            <w:r w:rsidRPr="005C235D">
              <w:rPr>
                <w:lang w:val="en-US"/>
              </w:rPr>
              <w:t xml:space="preserve"> </w:t>
            </w:r>
            <w:proofErr w:type="spellStart"/>
            <w:r w:rsidRPr="005C235D">
              <w:rPr>
                <w:lang w:val="en-US"/>
              </w:rPr>
              <w:t>ProcessBuilder</w:t>
            </w:r>
            <w:proofErr w:type="spellEnd"/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RunReportWriter.java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TestRunResult</w:t>
            </w:r>
            <w:proofErr w:type="spellEnd"/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Файл отчёта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Запись отчёта о прогоне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ReportDao.java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SQLite</w:t>
            </w:r>
            <w:proofErr w:type="spellEnd"/>
            <w:r w:rsidRPr="005C235D">
              <w:t xml:space="preserve"> </w:t>
            </w:r>
            <w:proofErr w:type="spellStart"/>
            <w:r w:rsidRPr="005C235D">
              <w:t>conn</w:t>
            </w:r>
            <w:proofErr w:type="spellEnd"/>
            <w:r w:rsidRPr="005C235D">
              <w:t>.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CRUD данные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 xml:space="preserve">JDBC-доступ к локальной БД </w:t>
            </w:r>
            <w:proofErr w:type="spellStart"/>
            <w:r w:rsidRPr="005C235D">
              <w:t>SQLite</w:t>
            </w:r>
            <w:proofErr w:type="spellEnd"/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TestRunResult.java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Статистика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DTO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DTO прогона тестов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TestCaseResult.java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Класс, метод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DTO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DTO одного тестового метода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JavaFileWriter.java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Путь, код</w:t>
            </w:r>
          </w:p>
        </w:tc>
        <w:tc>
          <w:tcPr>
            <w:tcW w:w="2408" w:type="dxa"/>
          </w:tcPr>
          <w:p w:rsidR="005C235D" w:rsidRPr="005C235D" w:rsidRDefault="005C235D" w:rsidP="00FC6C2D">
            <w:r w:rsidRPr="005C235D">
              <w:t>*.</w:t>
            </w:r>
            <w:proofErr w:type="spellStart"/>
            <w:r w:rsidRPr="005C235D">
              <w:t>java</w:t>
            </w:r>
            <w:proofErr w:type="spellEnd"/>
            <w:r w:rsidRPr="005C235D">
              <w:t xml:space="preserve"> файл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Утилита записи Java-исходников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Transliterator.java</w:t>
            </w:r>
          </w:p>
        </w:tc>
        <w:tc>
          <w:tcPr>
            <w:tcW w:w="2406" w:type="dxa"/>
          </w:tcPr>
          <w:p w:rsidR="005C235D" w:rsidRPr="005C235D" w:rsidRDefault="005C235D" w:rsidP="00FC6C2D">
            <w:proofErr w:type="spellStart"/>
            <w:r w:rsidRPr="005C235D">
              <w:t>String</w:t>
            </w:r>
            <w:proofErr w:type="spellEnd"/>
            <w:r w:rsidRPr="005C235D">
              <w:t xml:space="preserve"> (рус.)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String</w:t>
            </w:r>
            <w:proofErr w:type="spellEnd"/>
            <w:r w:rsidRPr="005C235D">
              <w:t xml:space="preserve"> (Java ID)</w:t>
            </w:r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Транслитерация русских имён</w:t>
            </w:r>
          </w:p>
        </w:tc>
      </w:tr>
      <w:tr w:rsidR="005C235D" w:rsidRPr="005C235D" w:rsidTr="00FC6C2D">
        <w:tc>
          <w:tcPr>
            <w:tcW w:w="2409" w:type="dxa"/>
          </w:tcPr>
          <w:p w:rsidR="005C235D" w:rsidRPr="005C235D" w:rsidRDefault="005C235D" w:rsidP="00FC6C2D">
            <w:r w:rsidRPr="005C235D">
              <w:t>ParserException.java</w:t>
            </w:r>
          </w:p>
        </w:tc>
        <w:tc>
          <w:tcPr>
            <w:tcW w:w="2406" w:type="dxa"/>
          </w:tcPr>
          <w:p w:rsidR="005C235D" w:rsidRPr="005C235D" w:rsidRDefault="005C235D" w:rsidP="00FC6C2D">
            <w:r w:rsidRPr="005C235D">
              <w:t>Сообщение</w:t>
            </w:r>
          </w:p>
        </w:tc>
        <w:tc>
          <w:tcPr>
            <w:tcW w:w="2408" w:type="dxa"/>
          </w:tcPr>
          <w:p w:rsidR="005C235D" w:rsidRPr="005C235D" w:rsidRDefault="005C235D" w:rsidP="00FC6C2D">
            <w:proofErr w:type="spellStart"/>
            <w:r w:rsidRPr="005C235D">
              <w:t>Exception</w:t>
            </w:r>
            <w:proofErr w:type="spellEnd"/>
          </w:p>
        </w:tc>
        <w:tc>
          <w:tcPr>
            <w:tcW w:w="2405" w:type="dxa"/>
          </w:tcPr>
          <w:p w:rsidR="005C235D" w:rsidRPr="005C235D" w:rsidRDefault="005C235D" w:rsidP="00FC6C2D">
            <w:r w:rsidRPr="005C235D">
              <w:t>Исключение парсера XML-модели</w:t>
            </w:r>
          </w:p>
        </w:tc>
      </w:tr>
    </w:tbl>
    <w:p w:rsidR="005C235D" w:rsidRDefault="005C235D" w:rsidP="005C235D">
      <w:pPr>
        <w:rPr>
          <w:color w:val="000000"/>
          <w:sz w:val="28"/>
          <w:szCs w:val="28"/>
        </w:rPr>
      </w:pPr>
    </w:p>
    <w:p w:rsidR="005C235D" w:rsidRDefault="005C235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97" w:name="_Toc231436743"/>
      <w:r w:rsidRPr="00F15756">
        <w:rPr>
          <w:color w:val="000000"/>
          <w:sz w:val="28"/>
          <w:szCs w:val="28"/>
        </w:rPr>
        <w:lastRenderedPageBreak/>
        <w:t>1.5.4. Разработка диаграммы размещения</w:t>
      </w:r>
      <w:bookmarkEnd w:id="96"/>
      <w:bookmarkEnd w:id="97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F15756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rFonts w:eastAsia="MS Mincho"/>
          <w:bCs/>
          <w:sz w:val="28"/>
          <w:szCs w:val="28"/>
        </w:rPr>
        <w:t xml:space="preserve">Диаграмма размещения информационной системы генерации </w:t>
      </w:r>
      <w:proofErr w:type="spellStart"/>
      <w:r w:rsidRPr="00F15756">
        <w:rPr>
          <w:rFonts w:eastAsia="MS Mincho"/>
          <w:bCs/>
          <w:sz w:val="28"/>
          <w:szCs w:val="28"/>
        </w:rPr>
        <w:t>автотестов</w:t>
      </w:r>
      <w:proofErr w:type="spellEnd"/>
      <w:r w:rsidRPr="00F15756">
        <w:rPr>
          <w:rFonts w:eastAsia="MS Mincho"/>
          <w:color w:val="0D0D0D"/>
          <w:sz w:val="28"/>
          <w:szCs w:val="28"/>
        </w:rPr>
        <w:t xml:space="preserve"> для </w:t>
      </w:r>
      <w:r w:rsidRPr="00F15756">
        <w:rPr>
          <w:rFonts w:eastAsia="MS Mincho"/>
          <w:color w:val="0D0D0D"/>
          <w:sz w:val="28"/>
          <w:szCs w:val="28"/>
          <w:lang w:val="en-US"/>
        </w:rPr>
        <w:t>web</w:t>
      </w:r>
      <w:r w:rsidRPr="00F15756">
        <w:rPr>
          <w:rFonts w:eastAsia="MS Mincho"/>
          <w:color w:val="0D0D0D"/>
          <w:sz w:val="28"/>
          <w:szCs w:val="28"/>
        </w:rPr>
        <w:t>-приложения</w:t>
      </w:r>
      <w:r w:rsidRPr="00F15756">
        <w:rPr>
          <w:rFonts w:eastAsia="MS Mincho"/>
          <w:bCs/>
          <w:sz w:val="28"/>
          <w:szCs w:val="28"/>
        </w:rPr>
        <w:t xml:space="preserve"> на основе </w:t>
      </w:r>
      <w:r w:rsidRPr="00F15756">
        <w:rPr>
          <w:rFonts w:eastAsia="MS Mincho"/>
          <w:bCs/>
          <w:sz w:val="28"/>
          <w:szCs w:val="28"/>
          <w:lang w:val="en-US"/>
        </w:rPr>
        <w:t>XML</w:t>
      </w:r>
      <w:r w:rsidRPr="00F15756">
        <w:rPr>
          <w:rFonts w:eastAsia="MS Mincho"/>
          <w:bCs/>
          <w:sz w:val="28"/>
          <w:szCs w:val="28"/>
        </w:rPr>
        <w:t>-модели изображена на рис. 57.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sz w:val="28"/>
          <w:szCs w:val="28"/>
          <w:lang w:val="en-US"/>
        </w:rPr>
      </w:pPr>
      <w:r w:rsidRPr="00F15756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7D06A0C7" wp14:editId="0252F6C5">
            <wp:extent cx="4024071" cy="4085096"/>
            <wp:effectExtent l="0" t="0" r="1905" b="4445"/>
            <wp:doc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2"/>
                    <a:stretch/>
                  </pic:blipFill>
                  <pic:spPr bwMode="auto">
                    <a:xfrm>
                      <a:off x="0" y="0"/>
                      <a:ext cx="4058168" cy="411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>Рис. 57. Диаграмма размещения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sz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Основное приложение информационной системы генерации </w:t>
      </w:r>
      <w:proofErr w:type="spellStart"/>
      <w:r w:rsidRPr="00F15756">
        <w:rPr>
          <w:rFonts w:eastAsia="MS Mincho"/>
          <w:sz w:val="28"/>
          <w:szCs w:val="28"/>
        </w:rPr>
        <w:t>автотестов</w:t>
      </w:r>
      <w:proofErr w:type="spellEnd"/>
      <w:r w:rsidRPr="00F15756">
        <w:rPr>
          <w:rFonts w:eastAsia="MS Mincho"/>
          <w:sz w:val="28"/>
          <w:szCs w:val="28"/>
        </w:rPr>
        <w:t xml:space="preserve"> на основе </w:t>
      </w:r>
      <w:r w:rsidRPr="00F15756">
        <w:rPr>
          <w:rFonts w:eastAsia="MS Mincho"/>
          <w:sz w:val="28"/>
          <w:szCs w:val="28"/>
          <w:lang w:val="en-US"/>
        </w:rPr>
        <w:t>XML</w:t>
      </w:r>
      <w:r w:rsidRPr="00F15756">
        <w:rPr>
          <w:rFonts w:eastAsia="MS Mincho"/>
          <w:sz w:val="28"/>
          <w:szCs w:val="28"/>
        </w:rPr>
        <w:t xml:space="preserve">-модели размещается на сервере тестирования, где осуществляется </w:t>
      </w:r>
      <w:r w:rsidRPr="00F15756">
        <w:rPr>
          <w:rFonts w:eastAsia="MS Mincho"/>
          <w:sz w:val="28"/>
          <w:szCs w:val="28"/>
        </w:rPr>
        <w:lastRenderedPageBreak/>
        <w:t xml:space="preserve">его запуск. На данном сервере также располагаются </w:t>
      </w:r>
      <w:r w:rsidRPr="00F15756">
        <w:rPr>
          <w:rFonts w:eastAsia="MS Mincho"/>
          <w:sz w:val="28"/>
          <w:szCs w:val="28"/>
          <w:lang w:val="en-US"/>
        </w:rPr>
        <w:t>XML</w:t>
      </w:r>
      <w:r w:rsidRPr="00F15756">
        <w:rPr>
          <w:rFonts w:eastAsia="MS Mincho"/>
          <w:sz w:val="28"/>
          <w:szCs w:val="28"/>
        </w:rPr>
        <w:t xml:space="preserve">-файл, </w:t>
      </w:r>
      <w:r w:rsidRPr="00F15756">
        <w:rPr>
          <w:rFonts w:eastAsia="MS Mincho"/>
          <w:sz w:val="28"/>
          <w:szCs w:val="28"/>
          <w:lang w:val="en-US"/>
        </w:rPr>
        <w:t>WebDriver</w:t>
      </w:r>
      <w:r w:rsidRPr="00F15756">
        <w:rPr>
          <w:rFonts w:eastAsia="MS Mincho"/>
          <w:sz w:val="28"/>
          <w:szCs w:val="28"/>
        </w:rPr>
        <w:t xml:space="preserve">, браузер </w:t>
      </w:r>
      <w:r w:rsidRPr="00F15756">
        <w:rPr>
          <w:rFonts w:eastAsia="MS Mincho"/>
          <w:sz w:val="28"/>
          <w:szCs w:val="28"/>
          <w:lang w:val="en-US"/>
        </w:rPr>
        <w:t>Chrome</w:t>
      </w:r>
      <w:r w:rsidRPr="00F15756">
        <w:rPr>
          <w:rFonts w:eastAsia="MS Mincho"/>
          <w:sz w:val="28"/>
          <w:szCs w:val="28"/>
        </w:rPr>
        <w:t xml:space="preserve"> и база данных </w:t>
      </w:r>
      <w:r w:rsidRPr="00F15756">
        <w:rPr>
          <w:rFonts w:eastAsia="MS Mincho"/>
          <w:sz w:val="28"/>
          <w:szCs w:val="28"/>
          <w:lang w:val="en-US"/>
        </w:rPr>
        <w:t>SQLite</w:t>
      </w:r>
      <w:r w:rsidRPr="005C235D">
        <w:rPr>
          <w:rFonts w:eastAsia="MS Mincho"/>
          <w:sz w:val="28"/>
          <w:szCs w:val="28"/>
        </w:rPr>
        <w:t xml:space="preserve"> [19]</w:t>
      </w:r>
      <w:r w:rsidRPr="00F15756">
        <w:rPr>
          <w:rFonts w:eastAsia="MS Mincho"/>
          <w:sz w:val="28"/>
          <w:szCs w:val="28"/>
        </w:rPr>
        <w:t xml:space="preserve">, обеспечивающие работу системы. Сгенерированные </w:t>
      </w:r>
      <w:proofErr w:type="spellStart"/>
      <w:r w:rsidRPr="00F15756">
        <w:rPr>
          <w:rFonts w:eastAsia="MS Mincho"/>
          <w:sz w:val="28"/>
          <w:szCs w:val="28"/>
        </w:rPr>
        <w:t>автотесты</w:t>
      </w:r>
      <w:proofErr w:type="spellEnd"/>
      <w:r w:rsidRPr="00F15756">
        <w:rPr>
          <w:rFonts w:eastAsia="MS Mincho"/>
          <w:sz w:val="28"/>
          <w:szCs w:val="28"/>
        </w:rPr>
        <w:t xml:space="preserve"> выполняются в браузере и через сеть Интернет взаимодействуют с тестируемыми </w:t>
      </w:r>
      <w:r w:rsidRPr="00F15756">
        <w:rPr>
          <w:rFonts w:eastAsia="MS Mincho"/>
          <w:sz w:val="28"/>
          <w:szCs w:val="28"/>
          <w:lang w:val="en-US"/>
        </w:rPr>
        <w:t>web</w:t>
      </w:r>
      <w:r w:rsidRPr="00F15756">
        <w:rPr>
          <w:rFonts w:eastAsia="MS Mincho"/>
          <w:sz w:val="28"/>
          <w:szCs w:val="28"/>
        </w:rPr>
        <w:t xml:space="preserve">-приложениями, размещенными на </w:t>
      </w:r>
      <w:r w:rsidRPr="00F15756">
        <w:rPr>
          <w:rFonts w:eastAsia="MS Mincho"/>
          <w:sz w:val="28"/>
          <w:szCs w:val="28"/>
          <w:lang w:val="en-US"/>
        </w:rPr>
        <w:t>web</w:t>
      </w:r>
      <w:r w:rsidRPr="00F15756">
        <w:rPr>
          <w:rFonts w:eastAsia="MS Mincho"/>
          <w:sz w:val="28"/>
          <w:szCs w:val="28"/>
        </w:rPr>
        <w:t>-сервере. Результаты работы приложения, а также необходимые данные сохраняются в базу данных, расположенную на сервере тестирования.</w:t>
      </w:r>
    </w:p>
    <w:p w:rsidR="00F15756" w:rsidRPr="00F15756" w:rsidRDefault="00F15756" w:rsidP="00F15756">
      <w:pPr>
        <w:spacing w:after="200" w:line="360" w:lineRule="auto"/>
        <w:ind w:firstLine="709"/>
        <w:rPr>
          <w:b/>
          <w:bCs/>
          <w:color w:val="000000"/>
          <w:sz w:val="28"/>
        </w:rPr>
      </w:pPr>
    </w:p>
    <w:p w:rsidR="00F15756" w:rsidRPr="00F15756" w:rsidRDefault="00F15756" w:rsidP="00F15756">
      <w:pPr>
        <w:spacing w:after="200" w:line="276" w:lineRule="auto"/>
        <w:rPr>
          <w:color w:val="000000"/>
          <w:sz w:val="28"/>
          <w:szCs w:val="28"/>
        </w:rPr>
      </w:pPr>
      <w:r w:rsidRPr="00F15756">
        <w:rPr>
          <w:b/>
          <w:bCs/>
          <w:color w:val="000000"/>
          <w:sz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98" w:name="_Toc227589594"/>
      <w:bookmarkStart w:id="99" w:name="_Toc231436744"/>
      <w:r w:rsidRPr="00F15756">
        <w:rPr>
          <w:color w:val="000000"/>
          <w:sz w:val="28"/>
          <w:szCs w:val="28"/>
        </w:rPr>
        <w:lastRenderedPageBreak/>
        <w:t>1.6. Проектирование интерфейса пользователя</w:t>
      </w:r>
      <w:bookmarkEnd w:id="98"/>
      <w:bookmarkEnd w:id="99"/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Проектирование включает разработку графа диалога и описание форм ввода-вывода информации.</w:t>
      </w: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0" w:name="_Toc227589595"/>
      <w:bookmarkStart w:id="101" w:name="_Toc231436745"/>
      <w:r w:rsidRPr="00F15756">
        <w:rPr>
          <w:color w:val="000000"/>
          <w:sz w:val="28"/>
          <w:szCs w:val="28"/>
        </w:rPr>
        <w:t>1.6.1. Построение графа диалога</w:t>
      </w:r>
      <w:bookmarkEnd w:id="100"/>
      <w:bookmarkEnd w:id="101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Граф диалога описывает переходы между экранными состояниями интерфейса.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 xml:space="preserve">Состояния главного окна представлены в табл. </w:t>
      </w:r>
      <w:r w:rsidRPr="00F15756">
        <w:rPr>
          <w:color w:val="000000"/>
          <w:sz w:val="28"/>
          <w:szCs w:val="28"/>
          <w:lang w:val="en-US"/>
        </w:rPr>
        <w:t>9</w:t>
      </w:r>
      <w:r w:rsidRPr="00F15756">
        <w:rPr>
          <w:color w:val="000000"/>
          <w:sz w:val="28"/>
          <w:szCs w:val="28"/>
        </w:rPr>
        <w:t>3</w:t>
      </w:r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Pr="00F15756">
        <w:rPr>
          <w:rFonts w:eastAsia="MS Mincho"/>
          <w:color w:val="000000"/>
          <w:sz w:val="28"/>
          <w:szCs w:val="28"/>
        </w:rPr>
        <w:t>93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Состояния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интерфейса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главного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окна</w:t>
      </w:r>
      <w:proofErr w:type="spellEnd"/>
    </w:p>
    <w:tbl>
      <w:tblPr>
        <w:tblStyle w:val="83"/>
        <w:tblW w:w="7225" w:type="dxa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Состояние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S0. </w:t>
            </w:r>
            <w:proofErr w:type="spellStart"/>
            <w:r w:rsidRPr="00F15756">
              <w:rPr>
                <w:rFonts w:eastAsia="MS Mincho"/>
                <w:lang w:eastAsia="en-US"/>
              </w:rPr>
              <w:t>Начальное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Все поля пусты, кнопки генерации и запуска заблокированы.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S1. </w:t>
            </w:r>
            <w:proofErr w:type="spellStart"/>
            <w:r w:rsidRPr="00F15756">
              <w:rPr>
                <w:rFonts w:eastAsia="MS Mincho"/>
                <w:lang w:eastAsia="en-US"/>
              </w:rPr>
              <w:t>Параметры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заполнены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Пользователь ввёл все обязательные поля. </w:t>
            </w:r>
            <w:proofErr w:type="spellStart"/>
            <w:r w:rsidRPr="00F15756">
              <w:rPr>
                <w:rFonts w:eastAsia="MS Mincho"/>
                <w:lang w:eastAsia="en-US"/>
              </w:rPr>
              <w:t>Кнопка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XML» </w:t>
            </w:r>
            <w:proofErr w:type="spellStart"/>
            <w:r w:rsidRPr="00F15756">
              <w:rPr>
                <w:rFonts w:eastAsia="MS Mincho"/>
                <w:lang w:eastAsia="en-US"/>
              </w:rPr>
              <w:t>активна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S2. </w:t>
            </w:r>
            <w:proofErr w:type="spellStart"/>
            <w:r w:rsidRPr="00F15756">
              <w:rPr>
                <w:rFonts w:eastAsia="MS Mincho"/>
                <w:lang w:eastAsia="en-US"/>
              </w:rPr>
              <w:t>Парсинг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15756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Фоновая задача разбирает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. Все кнопки заблокированы.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S3. </w:t>
            </w:r>
            <w:proofErr w:type="spellStart"/>
            <w:r w:rsidRPr="00F15756">
              <w:rPr>
                <w:rFonts w:eastAsia="MS Mincho"/>
                <w:lang w:eastAsia="en-US"/>
              </w:rPr>
              <w:t>Модель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разобрана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>Список сущностей заполнен. Кнопка «Сгенерировать» активна.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S4. </w:t>
            </w: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15756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Создаётся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15756">
              <w:rPr>
                <w:rFonts w:eastAsia="MS Mincho"/>
                <w:lang w:eastAsia="en-US"/>
              </w:rPr>
              <w:t>проект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S5.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сгенерированы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Кнопка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» </w:t>
            </w:r>
            <w:proofErr w:type="spellStart"/>
            <w:r w:rsidRPr="00F15756">
              <w:rPr>
                <w:rFonts w:eastAsia="MS Mincho"/>
                <w:lang w:eastAsia="en-US"/>
              </w:rPr>
              <w:t>активна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S6.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выполняются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mvn</w:t>
            </w:r>
            <w:proofErr w:type="spellEnd"/>
            <w:r w:rsidRPr="00F15756">
              <w:rPr>
                <w:rFonts w:eastAsia="MS Mincho"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lang w:eastAsia="en-US"/>
              </w:rPr>
              <w:t>test</w:t>
            </w:r>
            <w:r w:rsidRPr="00F15756">
              <w:rPr>
                <w:rFonts w:eastAsia="MS Mincho"/>
                <w:lang w:val="ru-RU" w:eastAsia="en-US"/>
              </w:rPr>
              <w:t xml:space="preserve"> запущен, вывод в журнале.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S7.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Тесты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завершены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Таблица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результатов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заполнена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S8. </w:t>
            </w:r>
            <w:proofErr w:type="spellStart"/>
            <w:r w:rsidRPr="00F15756">
              <w:rPr>
                <w:rFonts w:eastAsia="MS Mincho"/>
                <w:lang w:eastAsia="en-US"/>
              </w:rPr>
              <w:t>История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прогонов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из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БД.</w:t>
            </w:r>
          </w:p>
        </w:tc>
      </w:tr>
      <w:tr w:rsidR="00F15756" w:rsidRPr="00F15756" w:rsidTr="00FC6C2D">
        <w:trPr>
          <w:jc w:val="center"/>
        </w:trPr>
        <w:tc>
          <w:tcPr>
            <w:tcW w:w="29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S9. </w:t>
            </w:r>
            <w:proofErr w:type="spellStart"/>
            <w:r w:rsidRPr="00F15756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  <w:tc>
          <w:tcPr>
            <w:tcW w:w="42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Модальное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окно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Alert.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Граф диалога представлен на рис. 58.</w:t>
      </w:r>
    </w:p>
    <w:p w:rsidR="00F15756" w:rsidRPr="00F15756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3D19C70" wp14:editId="3E9E0BAE">
            <wp:extent cx="5482546" cy="4353059"/>
            <wp:effectExtent l="0" t="0" r="4445" b="3175"/>
            <wp:doc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4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58. Граф диалога информационной системы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Описание переходов представлено в табл. 94.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9</w:t>
      </w:r>
      <w:r w:rsidRPr="00F15756">
        <w:rPr>
          <w:rFonts w:eastAsia="MS Mincho"/>
          <w:color w:val="000000"/>
          <w:sz w:val="28"/>
          <w:szCs w:val="28"/>
        </w:rPr>
        <w:t>4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переходов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между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состояниями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Исходное</w:t>
            </w:r>
            <w:proofErr w:type="spellEnd"/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Целевое</w:t>
            </w:r>
            <w:proofErr w:type="spellEnd"/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Событие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Запуск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Заполнение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полей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Нажатие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XML»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Парсинг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успешен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Ошибка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диалога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color w:val="000000"/>
          <w:sz w:val="28"/>
          <w:szCs w:val="28"/>
        </w:rPr>
        <w:t>табл</w:t>
      </w:r>
      <w:proofErr w:type="spellEnd"/>
      <w:r w:rsidRPr="00F15756">
        <w:rPr>
          <w:color w:val="000000"/>
          <w:sz w:val="28"/>
          <w:szCs w:val="28"/>
          <w:lang w:val="en-US"/>
        </w:rPr>
        <w:t>.</w:t>
      </w:r>
      <w:r w:rsidRPr="00F15756">
        <w:rPr>
          <w:color w:val="000000"/>
          <w:sz w:val="28"/>
          <w:szCs w:val="28"/>
        </w:rPr>
        <w:t xml:space="preserve"> 94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Нажатие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15756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успешна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Ошибка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записи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Нажатие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тесты</w:t>
            </w:r>
            <w:proofErr w:type="spellEnd"/>
            <w:r w:rsidRPr="00F15756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Прогон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завершён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Тайм-аут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15756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Нажатие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15756">
              <w:rPr>
                <w:rFonts w:eastAsia="MS Mincho"/>
                <w:lang w:eastAsia="en-US"/>
              </w:rPr>
              <w:t>История</w:t>
            </w:r>
            <w:proofErr w:type="spellEnd"/>
            <w:r w:rsidRPr="00F15756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S3/S7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Возврат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704" w:type="dxa"/>
          </w:tcPr>
          <w:p w:rsidR="00F15756" w:rsidRPr="00F15756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121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любое</w:t>
            </w:r>
            <w:proofErr w:type="spellEnd"/>
          </w:p>
        </w:tc>
        <w:tc>
          <w:tcPr>
            <w:tcW w:w="10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[*]</w:t>
            </w:r>
          </w:p>
        </w:tc>
        <w:tc>
          <w:tcPr>
            <w:tcW w:w="602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окна</w:t>
            </w:r>
            <w:proofErr w:type="spellEnd"/>
          </w:p>
        </w:tc>
      </w:tr>
    </w:tbl>
    <w:p w:rsidR="00F15756" w:rsidRPr="00F15756" w:rsidRDefault="00F15756" w:rsidP="00F15756">
      <w:pPr>
        <w:spacing w:after="200" w:line="360" w:lineRule="auto"/>
        <w:rPr>
          <w:b/>
          <w:bCs/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27589596"/>
      <w:bookmarkStart w:id="103" w:name="_Toc231436746"/>
      <w:r w:rsidRPr="00F15756">
        <w:rPr>
          <w:color w:val="000000"/>
          <w:sz w:val="28"/>
          <w:szCs w:val="28"/>
          <w:lang w:val="en-US"/>
        </w:rPr>
        <w:t>1.</w:t>
      </w:r>
      <w:r w:rsidRPr="00F15756">
        <w:rPr>
          <w:color w:val="000000"/>
          <w:sz w:val="28"/>
          <w:szCs w:val="28"/>
        </w:rPr>
        <w:t>6.2. Разработка форм ввода-вывода информации</w:t>
      </w:r>
      <w:bookmarkEnd w:id="102"/>
      <w:bookmarkEnd w:id="103"/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Главное окно содержит единственную форму из пяти секций: параметры, действия, сущности, результаты, журнал.</w:t>
      </w: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Макет главного окна показан на рис. 58.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DEA22A4" wp14:editId="5032F44B">
            <wp:extent cx="4831305" cy="3219718"/>
            <wp:effectExtent l="0" t="0" r="0" b="6350"/>
            <wp:doc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58817" cy="32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Рис. 58. Макет главного окна</w:t>
      </w: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  <w:r w:rsidRPr="00F15756">
        <w:rPr>
          <w:color w:val="000000"/>
          <w:sz w:val="28"/>
          <w:szCs w:val="28"/>
        </w:rPr>
        <w:t>Описание элементов формы в табл. 95. Описание колонок таблицы результатов представлено в табл. 96</w:t>
      </w:r>
      <w:r w:rsidRPr="00F15756">
        <w:rPr>
          <w:color w:val="000000"/>
          <w:sz w:val="28"/>
          <w:szCs w:val="28"/>
          <w:lang w:val="en-US"/>
        </w:rPr>
        <w:t>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lastRenderedPageBreak/>
        <w:t>Таблица 95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t>Описание элементов формы главного окна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096"/>
        <w:gridCol w:w="1630"/>
        <w:gridCol w:w="2476"/>
        <w:gridCol w:w="850"/>
      </w:tblGrid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Элемент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Обяз</w:t>
            </w:r>
            <w:proofErr w:type="spellEnd"/>
            <w:r w:rsidRPr="00F15756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xmlPathField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15756">
              <w:rPr>
                <w:rFonts w:eastAsia="MS Mincho"/>
                <w:lang w:val="ru-RU" w:eastAsia="en-US"/>
              </w:rPr>
              <w:t xml:space="preserve">Путь к </w:t>
            </w:r>
            <w:r w:rsidRPr="00F15756">
              <w:rPr>
                <w:rFonts w:eastAsia="MS Mincho"/>
                <w:lang w:eastAsia="en-US"/>
              </w:rPr>
              <w:t>XML</w:t>
            </w:r>
            <w:r w:rsidRPr="00F15756">
              <w:rPr>
                <w:rFonts w:eastAsia="MS Mincho"/>
                <w:lang w:val="ru-RU" w:eastAsia="en-US"/>
              </w:rPr>
              <w:t>-файлу модели</w:t>
            </w:r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btnSelectXml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Диалог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выбора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15756">
              <w:rPr>
                <w:rFonts w:eastAsia="MS Mincho"/>
                <w:lang w:eastAsia="en-US"/>
              </w:rPr>
              <w:t>файла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urlField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loginField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Логин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пользователя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Пароль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15756">
              <w:rPr>
                <w:rFonts w:eastAsia="MS Mincho"/>
                <w:lang w:eastAsia="en-US"/>
              </w:rPr>
              <w:t>маскирован</w:t>
            </w:r>
            <w:proofErr w:type="spellEnd"/>
            <w:r w:rsidRPr="00F15756">
              <w:rPr>
                <w:rFonts w:eastAsia="MS Mincho"/>
                <w:lang w:eastAsia="en-US"/>
              </w:rPr>
              <w:t>)</w:t>
            </w:r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outputDirField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Каталог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для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15756">
              <w:rPr>
                <w:rFonts w:eastAsia="MS Mincho"/>
                <w:lang w:eastAsia="en-US"/>
              </w:rPr>
              <w:t>проекта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btnSelectOutputDir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Диалог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выбора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каталога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siteTypeCombo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ComboBox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сайта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subsystemField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Подсистема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E3Core</w:t>
            </w:r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btnParse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Запуск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btnGenerate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btnRunTests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Запуск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btnShowHistory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История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entityListView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ListView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Список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сущностей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resultsTable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TableView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Таблица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результатов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16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statusLabel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Label</w:t>
            </w:r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Статус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17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Индикатор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прогресса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15756" w:rsidTr="00FC6C2D">
        <w:trPr>
          <w:jc w:val="center"/>
        </w:trPr>
        <w:tc>
          <w:tcPr>
            <w:tcW w:w="45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18</w:t>
            </w:r>
          </w:p>
        </w:tc>
        <w:tc>
          <w:tcPr>
            <w:tcW w:w="20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logArea</w:t>
            </w:r>
            <w:proofErr w:type="spellEnd"/>
          </w:p>
        </w:tc>
        <w:tc>
          <w:tcPr>
            <w:tcW w:w="163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TextArea</w:t>
            </w:r>
            <w:proofErr w:type="spellEnd"/>
          </w:p>
        </w:tc>
        <w:tc>
          <w:tcPr>
            <w:tcW w:w="24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Журнал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—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9</w:t>
      </w:r>
      <w:r w:rsidRPr="00F15756">
        <w:rPr>
          <w:rFonts w:eastAsia="MS Mincho"/>
          <w:color w:val="000000"/>
          <w:sz w:val="28"/>
          <w:szCs w:val="28"/>
        </w:rPr>
        <w:t>6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Колонки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15756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color w:val="000000"/>
          <w:sz w:val="28"/>
          <w:szCs w:val="28"/>
          <w:lang w:val="en-US"/>
        </w:rPr>
        <w:t>результатов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3544"/>
      </w:tblGrid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Колонка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Метод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Имя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Статус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PASSED / FAILED / SKIPPED</w:t>
            </w:r>
          </w:p>
        </w:tc>
      </w:tr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Длительность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Время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15756">
              <w:rPr>
                <w:rFonts w:eastAsia="MS Mincho"/>
                <w:lang w:eastAsia="en-US"/>
              </w:rPr>
              <w:t>мс</w:t>
            </w:r>
            <w:proofErr w:type="spellEnd"/>
            <w:r w:rsidRPr="00F15756">
              <w:rPr>
                <w:rFonts w:eastAsia="MS Mincho"/>
                <w:lang w:eastAsia="en-US"/>
              </w:rPr>
              <w:t>)</w:t>
            </w:r>
          </w:p>
        </w:tc>
      </w:tr>
      <w:tr w:rsidR="00F15756" w:rsidRPr="00F15756" w:rsidTr="00FC6C2D">
        <w:trPr>
          <w:jc w:val="center"/>
        </w:trPr>
        <w:tc>
          <w:tcPr>
            <w:tcW w:w="56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84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Сообщение</w:t>
            </w:r>
            <w:proofErr w:type="spellEnd"/>
          </w:p>
        </w:tc>
        <w:tc>
          <w:tcPr>
            <w:tcW w:w="127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15756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15756">
              <w:rPr>
                <w:rFonts w:eastAsia="MS Mincho"/>
                <w:lang w:eastAsia="en-US"/>
              </w:rPr>
              <w:t>Текст</w:t>
            </w:r>
            <w:proofErr w:type="spellEnd"/>
            <w:r w:rsidRPr="00F1575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04" w:name="_Toc227589597"/>
      <w:bookmarkStart w:id="105" w:name="_Toc231436747"/>
      <w:r w:rsidRPr="00F15756">
        <w:rPr>
          <w:color w:val="000000"/>
          <w:sz w:val="28"/>
          <w:szCs w:val="28"/>
        </w:rPr>
        <w:t>1.7. Выбор стратегии тестирования, разработка тестов, программа и методика испытаний</w:t>
      </w:r>
      <w:bookmarkEnd w:id="104"/>
      <w:bookmarkEnd w:id="105"/>
    </w:p>
    <w:p w:rsidR="00F15756" w:rsidRPr="00F15756" w:rsidRDefault="00F15756" w:rsidP="00F15756">
      <w:pPr>
        <w:spacing w:line="360" w:lineRule="auto"/>
        <w:ind w:firstLine="425"/>
        <w:rPr>
          <w:b/>
          <w:bCs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В данном разделе описано и представлено тестирование разработанного программного обеспечения.</w:t>
      </w:r>
    </w:p>
    <w:p w:rsidR="00F15756" w:rsidRPr="00F15756" w:rsidRDefault="00F15756" w:rsidP="00F15756">
      <w:pPr>
        <w:spacing w:line="360" w:lineRule="auto"/>
        <w:ind w:firstLine="709"/>
        <w:rPr>
          <w:rFonts w:eastAsia="MS Mincho"/>
          <w:sz w:val="28"/>
        </w:rPr>
      </w:pPr>
    </w:p>
    <w:p w:rsidR="00F15756" w:rsidRPr="00F15756" w:rsidRDefault="00F15756" w:rsidP="00BB0BC9">
      <w:pPr>
        <w:pStyle w:val="21"/>
        <w:spacing w:before="0" w:after="0" w:line="36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06" w:name="_Toc231436748"/>
      <w:r w:rsidRPr="00F1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1.7.1. Объект и цель испытаний</w:t>
      </w:r>
      <w:bookmarkEnd w:id="106"/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Объектом испытаний является информационная система генерации </w:t>
      </w:r>
      <w:proofErr w:type="spellStart"/>
      <w:r w:rsidRPr="00F15756">
        <w:rPr>
          <w:color w:val="000000"/>
          <w:sz w:val="28"/>
          <w:szCs w:val="28"/>
        </w:rPr>
        <w:t>автотестов</w:t>
      </w:r>
      <w:proofErr w:type="spellEnd"/>
      <w:r w:rsidRPr="00F15756">
        <w:rPr>
          <w:color w:val="000000"/>
          <w:sz w:val="28"/>
          <w:szCs w:val="28"/>
        </w:rPr>
        <w:t xml:space="preserve"> для веб-приложения на основе XML-модели метаданных </w:t>
      </w:r>
      <w:proofErr w:type="spellStart"/>
      <w:r w:rsidRPr="00F15756">
        <w:rPr>
          <w:color w:val="000000"/>
          <w:sz w:val="28"/>
          <w:szCs w:val="28"/>
        </w:rPr>
        <w:t>AutoTestGenerator</w:t>
      </w:r>
      <w:proofErr w:type="spellEnd"/>
      <w:r w:rsidRPr="00F15756">
        <w:rPr>
          <w:color w:val="000000"/>
          <w:sz w:val="28"/>
          <w:szCs w:val="28"/>
        </w:rPr>
        <w:t>.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Цели испытаний: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 нахождение ошибок в программе;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 проверка правильности работы отдельных функций программы;</w:t>
      </w:r>
    </w:p>
    <w:p w:rsidR="00F15756" w:rsidRP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 проверка соответствия разрабатываемого ПО требованиям, заявленным в прил. 1.</w:t>
      </w:r>
    </w:p>
    <w:p w:rsidR="00F15756" w:rsidRPr="00F1575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15756" w:rsidRDefault="00F15756" w:rsidP="00BB0BC9">
      <w:pPr>
        <w:pStyle w:val="21"/>
        <w:spacing w:before="0" w:after="0" w:line="360" w:lineRule="auto"/>
        <w:ind w:firstLine="425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07" w:name="_Toc231436749"/>
      <w:r w:rsidRPr="00F15756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07"/>
    </w:p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15756" w:rsidRDefault="00F15756" w:rsidP="00BB0BC9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08" w:name="_Toc231436750"/>
      <w:r w:rsidRPr="00F15756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1.7.2.1 Требования к функциональным характеристикам</w:t>
      </w:r>
      <w:bookmarkEnd w:id="108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Программное обеспечение представляет собой десктопное приложение на языке </w:t>
      </w:r>
      <w:r w:rsidRPr="00F15756">
        <w:rPr>
          <w:bCs/>
          <w:sz w:val="28"/>
          <w:szCs w:val="28"/>
          <w:lang w:val="en-US"/>
        </w:rPr>
        <w:t>Java</w:t>
      </w:r>
      <w:r w:rsidRPr="00F15756">
        <w:rPr>
          <w:bCs/>
          <w:sz w:val="28"/>
          <w:szCs w:val="28"/>
        </w:rPr>
        <w:t xml:space="preserve"> 17 с графическим интерфейсом на </w:t>
      </w:r>
      <w:r w:rsidRPr="00F15756">
        <w:rPr>
          <w:bCs/>
          <w:sz w:val="28"/>
          <w:szCs w:val="28"/>
          <w:lang w:val="en-US"/>
        </w:rPr>
        <w:t>JavaFX</w:t>
      </w:r>
      <w:r w:rsidRPr="00F15756">
        <w:rPr>
          <w:bCs/>
          <w:sz w:val="28"/>
          <w:szCs w:val="28"/>
        </w:rPr>
        <w:t xml:space="preserve"> 24, реализующее следующий функционал: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 xml:space="preserve">• разбор </w:t>
      </w:r>
      <w:r w:rsidRPr="00F15756">
        <w:rPr>
          <w:bCs/>
          <w:sz w:val="28"/>
          <w:szCs w:val="28"/>
          <w:lang w:val="en-US"/>
        </w:rPr>
        <w:t>XML</w:t>
      </w:r>
      <w:r w:rsidRPr="00F15756">
        <w:rPr>
          <w:bCs/>
          <w:sz w:val="28"/>
          <w:szCs w:val="28"/>
        </w:rPr>
        <w:t xml:space="preserve">-файла модели метаданных формата </w:t>
      </w:r>
      <w:r w:rsidRPr="00F15756">
        <w:rPr>
          <w:bCs/>
          <w:sz w:val="28"/>
          <w:szCs w:val="28"/>
          <w:lang w:val="en-US"/>
        </w:rPr>
        <w:t>E</w:t>
      </w:r>
      <w:r w:rsidRPr="00F15756">
        <w:rPr>
          <w:bCs/>
          <w:sz w:val="28"/>
          <w:szCs w:val="28"/>
        </w:rPr>
        <w:t>3</w:t>
      </w:r>
      <w:r w:rsidRPr="00F15756">
        <w:rPr>
          <w:bCs/>
          <w:sz w:val="28"/>
          <w:szCs w:val="28"/>
          <w:lang w:val="en-US"/>
        </w:rPr>
        <w:t>Core</w:t>
      </w:r>
      <w:r w:rsidRPr="00F15756">
        <w:rPr>
          <w:bCs/>
          <w:sz w:val="28"/>
          <w:szCs w:val="28"/>
        </w:rPr>
        <w:t xml:space="preserve"> с поддержкой трёх </w:t>
      </w:r>
      <w:r w:rsidRPr="00F15756">
        <w:rPr>
          <w:bCs/>
          <w:sz w:val="28"/>
          <w:szCs w:val="28"/>
          <w:lang w:val="en-US"/>
        </w:rPr>
        <w:t>XML</w:t>
      </w:r>
      <w:r w:rsidRPr="00F15756">
        <w:rPr>
          <w:bCs/>
          <w:sz w:val="28"/>
          <w:szCs w:val="28"/>
        </w:rPr>
        <w:t>-</w:t>
      </w:r>
      <w:proofErr w:type="spellStart"/>
      <w:r w:rsidRPr="00F15756">
        <w:rPr>
          <w:bCs/>
          <w:sz w:val="28"/>
          <w:szCs w:val="28"/>
        </w:rPr>
        <w:t>неймспейсов</w:t>
      </w:r>
      <w:proofErr w:type="spellEnd"/>
      <w:r w:rsidRPr="00F15756">
        <w:rPr>
          <w:bCs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транслитерация русских имён сущностей в валидные </w:t>
      </w:r>
      <w:r w:rsidRPr="00F15756">
        <w:rPr>
          <w:bCs/>
          <w:sz w:val="28"/>
          <w:szCs w:val="28"/>
          <w:lang w:val="en-US"/>
        </w:rPr>
        <w:t>Java</w:t>
      </w:r>
      <w:r w:rsidRPr="00F15756">
        <w:rPr>
          <w:bCs/>
          <w:sz w:val="28"/>
          <w:szCs w:val="28"/>
        </w:rPr>
        <w:t>-идентификаторы;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генерация </w:t>
      </w:r>
      <w:r w:rsidRPr="00F15756">
        <w:rPr>
          <w:bCs/>
          <w:sz w:val="28"/>
          <w:szCs w:val="28"/>
          <w:lang w:val="en-US"/>
        </w:rPr>
        <w:t>Maven</w:t>
      </w:r>
      <w:r w:rsidRPr="00F15756">
        <w:rPr>
          <w:bCs/>
          <w:sz w:val="28"/>
          <w:szCs w:val="28"/>
        </w:rPr>
        <w:t xml:space="preserve">-проекта </w:t>
      </w:r>
      <w:proofErr w:type="spellStart"/>
      <w:r w:rsidRPr="00F15756">
        <w:rPr>
          <w:bCs/>
          <w:sz w:val="28"/>
          <w:szCs w:val="28"/>
        </w:rPr>
        <w:t>автотестов</w:t>
      </w:r>
      <w:proofErr w:type="spellEnd"/>
      <w:r w:rsidRPr="00F15756">
        <w:rPr>
          <w:bCs/>
          <w:sz w:val="28"/>
          <w:szCs w:val="28"/>
        </w:rPr>
        <w:t xml:space="preserve">: </w:t>
      </w:r>
      <w:r w:rsidRPr="00F15756">
        <w:rPr>
          <w:bCs/>
          <w:sz w:val="28"/>
          <w:szCs w:val="28"/>
          <w:lang w:val="en-US"/>
        </w:rPr>
        <w:t>pom</w:t>
      </w:r>
      <w:r w:rsidRPr="00F15756">
        <w:rPr>
          <w:bCs/>
          <w:sz w:val="28"/>
          <w:szCs w:val="28"/>
        </w:rPr>
        <w:t>.</w:t>
      </w:r>
      <w:r w:rsidRPr="00F15756">
        <w:rPr>
          <w:bCs/>
          <w:sz w:val="28"/>
          <w:szCs w:val="28"/>
          <w:lang w:val="en-US"/>
        </w:rPr>
        <w:t>xml</w:t>
      </w:r>
      <w:r w:rsidRPr="00F15756">
        <w:rPr>
          <w:bCs/>
          <w:sz w:val="28"/>
          <w:szCs w:val="28"/>
        </w:rPr>
        <w:t>, общие классы (</w:t>
      </w:r>
      <w:proofErr w:type="spellStart"/>
      <w:r w:rsidRPr="00F15756">
        <w:rPr>
          <w:bCs/>
          <w:sz w:val="28"/>
          <w:szCs w:val="28"/>
          <w:lang w:val="en-US"/>
        </w:rPr>
        <w:t>SharedDriver</w:t>
      </w:r>
      <w:proofErr w:type="spellEnd"/>
      <w:r w:rsidRPr="00F15756">
        <w:rPr>
          <w:bCs/>
          <w:sz w:val="28"/>
          <w:szCs w:val="28"/>
        </w:rPr>
        <w:t xml:space="preserve">, </w:t>
      </w:r>
      <w:proofErr w:type="spellStart"/>
      <w:r w:rsidRPr="00F15756">
        <w:rPr>
          <w:bCs/>
          <w:sz w:val="28"/>
          <w:szCs w:val="28"/>
          <w:lang w:val="en-US"/>
        </w:rPr>
        <w:t>BaseTest</w:t>
      </w:r>
      <w:proofErr w:type="spellEnd"/>
      <w:r w:rsidRPr="00F15756">
        <w:rPr>
          <w:bCs/>
          <w:sz w:val="28"/>
          <w:szCs w:val="28"/>
        </w:rPr>
        <w:t xml:space="preserve">, </w:t>
      </w:r>
      <w:proofErr w:type="spellStart"/>
      <w:r w:rsidRPr="00F15756">
        <w:rPr>
          <w:bCs/>
          <w:sz w:val="28"/>
          <w:szCs w:val="28"/>
          <w:lang w:val="en-US"/>
        </w:rPr>
        <w:t>TestData</w:t>
      </w:r>
      <w:proofErr w:type="spellEnd"/>
      <w:r w:rsidRPr="00F15756">
        <w:rPr>
          <w:bCs/>
          <w:sz w:val="28"/>
          <w:szCs w:val="28"/>
        </w:rPr>
        <w:t xml:space="preserve">), </w:t>
      </w:r>
      <w:r w:rsidRPr="00F15756">
        <w:rPr>
          <w:bCs/>
          <w:sz w:val="28"/>
          <w:szCs w:val="28"/>
          <w:lang w:val="en-US"/>
        </w:rPr>
        <w:t>Page</w:t>
      </w:r>
      <w:r w:rsidRPr="00F15756">
        <w:rPr>
          <w:bCs/>
          <w:sz w:val="28"/>
          <w:szCs w:val="28"/>
        </w:rPr>
        <w:t xml:space="preserve"> </w:t>
      </w:r>
      <w:r w:rsidRPr="00F15756">
        <w:rPr>
          <w:bCs/>
          <w:sz w:val="28"/>
          <w:szCs w:val="28"/>
          <w:lang w:val="en-US"/>
        </w:rPr>
        <w:t>Object</w:t>
      </w:r>
      <w:r w:rsidRPr="00F15756">
        <w:rPr>
          <w:bCs/>
          <w:sz w:val="28"/>
          <w:szCs w:val="28"/>
        </w:rPr>
        <w:t xml:space="preserve"> и тестовый класс для каждой сущности;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запуск сгенерированных тестов через системный вызов </w:t>
      </w:r>
      <w:proofErr w:type="spellStart"/>
      <w:r w:rsidRPr="00F15756">
        <w:rPr>
          <w:bCs/>
          <w:sz w:val="28"/>
          <w:szCs w:val="28"/>
          <w:lang w:val="en-US"/>
        </w:rPr>
        <w:t>mvn</w:t>
      </w:r>
      <w:proofErr w:type="spellEnd"/>
      <w:r w:rsidRPr="00F15756">
        <w:rPr>
          <w:bCs/>
          <w:sz w:val="28"/>
          <w:szCs w:val="28"/>
        </w:rPr>
        <w:t xml:space="preserve"> </w:t>
      </w:r>
      <w:r w:rsidRPr="00F15756">
        <w:rPr>
          <w:bCs/>
          <w:sz w:val="28"/>
          <w:szCs w:val="28"/>
          <w:lang w:val="en-US"/>
        </w:rPr>
        <w:t>test</w:t>
      </w:r>
      <w:r w:rsidRPr="00F15756">
        <w:rPr>
          <w:bCs/>
          <w:sz w:val="28"/>
          <w:szCs w:val="28"/>
        </w:rPr>
        <w:t xml:space="preserve"> с потоковым выводом и тайм-аутом 10 минут;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сбор результатов из </w:t>
      </w:r>
      <w:r w:rsidRPr="00F15756">
        <w:rPr>
          <w:bCs/>
          <w:sz w:val="28"/>
          <w:szCs w:val="28"/>
          <w:lang w:val="en-US"/>
        </w:rPr>
        <w:t>XML</w:t>
      </w:r>
      <w:r w:rsidRPr="00F15756">
        <w:rPr>
          <w:bCs/>
          <w:sz w:val="28"/>
          <w:szCs w:val="28"/>
        </w:rPr>
        <w:t xml:space="preserve">-отчётов </w:t>
      </w:r>
      <w:r w:rsidRPr="00F15756">
        <w:rPr>
          <w:bCs/>
          <w:sz w:val="28"/>
          <w:szCs w:val="28"/>
          <w:lang w:val="en-US"/>
        </w:rPr>
        <w:t>Surefire</w:t>
      </w:r>
      <w:r w:rsidRPr="00F15756">
        <w:rPr>
          <w:bCs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сохранение истории прогонов в локальную базу данных </w:t>
      </w:r>
      <w:r w:rsidRPr="00F15756">
        <w:rPr>
          <w:bCs/>
          <w:sz w:val="28"/>
          <w:szCs w:val="28"/>
          <w:lang w:val="en-US"/>
        </w:rPr>
        <w:t>SQLite</w:t>
      </w:r>
      <w:r w:rsidRPr="00F15756">
        <w:rPr>
          <w:bCs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отображение истории прогонов в графическом интерфейсе;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t>• консольный режим работы без графического интерфейса.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15756" w:rsidRDefault="00F15756" w:rsidP="00BB0BC9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09" w:name="_Toc231436751"/>
      <w:r w:rsidRPr="00F15756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1.7.2.2 Требования к надежности</w:t>
      </w:r>
      <w:bookmarkEnd w:id="109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К разрабатываемому программному обеспечению предъявляются следующие требования к надёжности: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система должна иметь защиту от некорректных действий оператора и ошибочных исходных данных;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система не должна во время работы модифицировать свой код или коды других программ;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при возникновении ошибки разбора </w:t>
      </w:r>
      <w:r w:rsidRPr="00F15756">
        <w:rPr>
          <w:bCs/>
          <w:sz w:val="28"/>
          <w:szCs w:val="28"/>
          <w:lang w:val="en-US"/>
        </w:rPr>
        <w:t>XML</w:t>
      </w:r>
      <w:r w:rsidRPr="00F15756">
        <w:rPr>
          <w:bCs/>
          <w:sz w:val="28"/>
          <w:szCs w:val="28"/>
        </w:rPr>
        <w:t xml:space="preserve"> система должна выводить понятное сообщение об ошибке, а не завершаться </w:t>
      </w:r>
      <w:proofErr w:type="spellStart"/>
      <w:r w:rsidRPr="00F15756">
        <w:rPr>
          <w:bCs/>
          <w:sz w:val="28"/>
          <w:szCs w:val="28"/>
        </w:rPr>
        <w:t>аварийно</w:t>
      </w:r>
      <w:proofErr w:type="spellEnd"/>
      <w:r w:rsidRPr="00F15756">
        <w:rPr>
          <w:bCs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сохранение результатов прогона в базу данных должно выполняться в рамках одной транзакции, при ошибке — откат;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все открытые файловые потоки должны освобождаться через конструкцию </w:t>
      </w:r>
      <w:r w:rsidRPr="00F15756">
        <w:rPr>
          <w:bCs/>
          <w:sz w:val="28"/>
          <w:szCs w:val="28"/>
          <w:lang w:val="en-US"/>
        </w:rPr>
        <w:t>try</w:t>
      </w:r>
      <w:r w:rsidRPr="00F15756">
        <w:rPr>
          <w:bCs/>
          <w:sz w:val="28"/>
          <w:szCs w:val="28"/>
        </w:rPr>
        <w:t>-</w:t>
      </w:r>
      <w:r w:rsidRPr="00F15756">
        <w:rPr>
          <w:bCs/>
          <w:sz w:val="28"/>
          <w:szCs w:val="28"/>
          <w:lang w:val="en-US"/>
        </w:rPr>
        <w:t>with</w:t>
      </w:r>
      <w:r w:rsidRPr="00F15756">
        <w:rPr>
          <w:bCs/>
          <w:sz w:val="28"/>
          <w:szCs w:val="28"/>
        </w:rPr>
        <w:t>-</w:t>
      </w:r>
      <w:r w:rsidRPr="00F15756">
        <w:rPr>
          <w:bCs/>
          <w:sz w:val="28"/>
          <w:szCs w:val="28"/>
          <w:lang w:val="en-US"/>
        </w:rPr>
        <w:t>resources</w:t>
      </w:r>
      <w:r w:rsidRPr="00F15756">
        <w:rPr>
          <w:bCs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t>• локальная база данных должна сохраняться между запусками и автоматически создаваться при первом запуске.</w:t>
      </w:r>
    </w:p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BB0BC9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BB0BC9" w:rsidRPr="00F15756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15756" w:rsidRDefault="00F15756" w:rsidP="00BB0BC9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0" w:name="_Toc231436752"/>
      <w:r w:rsidRPr="00F15756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lastRenderedPageBreak/>
        <w:t>1.7.2.3 Требования к составу и параметрам технических средств</w:t>
      </w:r>
      <w:bookmarkEnd w:id="110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Компьютер, на котором будет установлена система, должен обладать следующими характеристиками: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процессор с тактовой частотой не менее 2 ГГц;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объём ОЗУ не менее 4 ГБ;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объём жёсткого диска не менее 2 ГБ свободного пространства;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монитор, поддерживающий разрешение 1024×768 точек;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сетевой адаптер для подключения к тестируемому веб-приложению по </w:t>
      </w:r>
      <w:r w:rsidRPr="00F15756">
        <w:rPr>
          <w:bCs/>
          <w:sz w:val="28"/>
          <w:szCs w:val="28"/>
          <w:lang w:val="en-US"/>
        </w:rPr>
        <w:t>HTTP</w:t>
      </w:r>
      <w:r w:rsidRPr="00F15756">
        <w:rPr>
          <w:bCs/>
          <w:sz w:val="28"/>
          <w:szCs w:val="28"/>
        </w:rPr>
        <w:t>/</w:t>
      </w:r>
      <w:r w:rsidRPr="00F15756">
        <w:rPr>
          <w:bCs/>
          <w:sz w:val="28"/>
          <w:szCs w:val="28"/>
          <w:lang w:val="en-US"/>
        </w:rPr>
        <w:t>HTTPS</w:t>
      </w:r>
      <w:r w:rsidRPr="00F15756">
        <w:rPr>
          <w:bCs/>
          <w:sz w:val="28"/>
          <w:szCs w:val="28"/>
        </w:rPr>
        <w:t>.</w:t>
      </w:r>
    </w:p>
    <w:p w:rsidR="00F15756" w:rsidRPr="005C235D" w:rsidRDefault="00F15756" w:rsidP="002115F1">
      <w:pPr>
        <w:spacing w:line="360" w:lineRule="auto"/>
        <w:jc w:val="both"/>
        <w:rPr>
          <w:rFonts w:eastAsia="MS Mincho"/>
          <w:bCs/>
          <w:sz w:val="28"/>
          <w:szCs w:val="28"/>
        </w:rPr>
      </w:pPr>
    </w:p>
    <w:p w:rsidR="00F15756" w:rsidRPr="00F15756" w:rsidRDefault="00F15756" w:rsidP="002115F1">
      <w:pPr>
        <w:pStyle w:val="2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1" w:name="_Toc231436753"/>
      <w:r w:rsidRPr="00F15756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11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Тестирование разработанного ПО проводилось согласно следующего состава мероприятий по тестированию: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тестирование разработанных модулей;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тестирование программы на соответствие функциональных требований, изложенных в прил. 1;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тестирование надёжности программы на соответствие требований к надёжности, изложенных в прил. 1;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проверка программной документации на соответствие требований ЕСПД. [25]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процессор </w:t>
      </w:r>
      <w:r w:rsidRPr="00F15756">
        <w:rPr>
          <w:bCs/>
          <w:sz w:val="28"/>
          <w:szCs w:val="28"/>
          <w:lang w:val="en-US"/>
        </w:rPr>
        <w:t>Intel</w:t>
      </w:r>
      <w:r w:rsidRPr="00F15756">
        <w:rPr>
          <w:bCs/>
          <w:sz w:val="28"/>
          <w:szCs w:val="28"/>
        </w:rPr>
        <w:t xml:space="preserve"> </w:t>
      </w:r>
      <w:r w:rsidRPr="00F15756">
        <w:rPr>
          <w:bCs/>
          <w:sz w:val="28"/>
          <w:szCs w:val="28"/>
          <w:lang w:val="en-US"/>
        </w:rPr>
        <w:t>Core</w:t>
      </w:r>
      <w:r w:rsidRPr="00F15756">
        <w:rPr>
          <w:bCs/>
          <w:sz w:val="28"/>
          <w:szCs w:val="28"/>
        </w:rPr>
        <w:t xml:space="preserve"> </w:t>
      </w:r>
      <w:proofErr w:type="spellStart"/>
      <w:r w:rsidRPr="00F15756">
        <w:rPr>
          <w:bCs/>
          <w:sz w:val="28"/>
          <w:szCs w:val="28"/>
          <w:lang w:val="en-US"/>
        </w:rPr>
        <w:t>i</w:t>
      </w:r>
      <w:proofErr w:type="spellEnd"/>
      <w:r w:rsidRPr="00F15756">
        <w:rPr>
          <w:bCs/>
          <w:sz w:val="28"/>
          <w:szCs w:val="28"/>
        </w:rPr>
        <w:t>5-12400 (6 ядер, 12 потоков, тактовая частота 4.4 ГГц);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объём оперативной памяти 16 ГБ;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твердотельный накопитель объёмом 512 ГБ;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• операционная система </w:t>
      </w:r>
      <w:r w:rsidRPr="00F15756">
        <w:rPr>
          <w:bCs/>
          <w:sz w:val="28"/>
          <w:szCs w:val="28"/>
          <w:lang w:val="en-US"/>
        </w:rPr>
        <w:t>Windows</w:t>
      </w:r>
      <w:r w:rsidRPr="00F15756">
        <w:rPr>
          <w:bCs/>
          <w:sz w:val="28"/>
          <w:szCs w:val="28"/>
        </w:rPr>
        <w:t xml:space="preserve"> 11 Домашняя;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• монитор с разрешением 1920×1080.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 xml:space="preserve">Для тестирования программной документации использовался метод ручного контроля. Ручной контроль обычно используется на ранних этапах разработки, так как с его помощью можно находить от 30 до 70 % ошибок логического </w:t>
      </w:r>
      <w:r w:rsidRPr="00F15756">
        <w:rPr>
          <w:bCs/>
          <w:sz w:val="28"/>
          <w:szCs w:val="28"/>
        </w:rPr>
        <w:lastRenderedPageBreak/>
        <w:t>проектирования и кодирования. Исходными данными для таких проверок являются: техническое задание, спецификации, структурная и функциональная схемы программного продукта, схемы отдельных компонентов.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Из методов ручного контроля был выбран метод проверки за столом. Этот метод не требует наличия группы специалистов. Проверка исходного текста проводится одним человеком, который читает текст программы и проверяет его на наличие возможных ошибок по списку наиболее часто встречающихся ошибок.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Для тестирования программного обеспечения использовалось автономное, комплексное и системное тестирование.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t>Для автономного тестирования модулей был выбран один из методов функционального тестирования — метод граничных значений. Исходными данными для этого метода являются: программные модули, спецификации на компоненты, правильные и неправильные данные для модулей. [12]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BB0BC9" w:rsidRDefault="00BB0BC9">
      <w:pPr>
        <w:rPr>
          <w:rFonts w:eastAsia="MS Mincho"/>
          <w:bCs/>
          <w:sz w:val="28"/>
          <w:szCs w:val="28"/>
        </w:rPr>
      </w:pPr>
      <w:r>
        <w:rPr>
          <w:rFonts w:eastAsia="MS Mincho"/>
          <w:bCs/>
          <w:sz w:val="28"/>
          <w:szCs w:val="28"/>
        </w:rPr>
        <w:br w:type="page"/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15756" w:rsidRDefault="00F15756" w:rsidP="002115F1">
      <w:pPr>
        <w:pStyle w:val="2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2" w:name="_Toc231436754"/>
      <w:r w:rsidRPr="00F15756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12"/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было проверено соответствие документации требованиям ЕСПД. Также были проверены построенные схемы и диаграммы на соответствие ГОСТ.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  <w:lang w:val="en-US"/>
        </w:rPr>
      </w:pPr>
      <w:r w:rsidRPr="00F15756">
        <w:rPr>
          <w:bCs/>
          <w:sz w:val="28"/>
          <w:szCs w:val="28"/>
        </w:rPr>
        <w:t>Результаты автономного тестирования модулей программного обеспечения (метод граничных значений) представлены в табл.  [13]</w:t>
      </w:r>
      <w:r w:rsidRPr="00F15756">
        <w:rPr>
          <w:bCs/>
          <w:sz w:val="28"/>
          <w:szCs w:val="28"/>
          <w:lang w:val="en-US"/>
        </w:rPr>
        <w:t>97.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  <w:lang w:val="en-US"/>
        </w:rPr>
      </w:pPr>
      <w:proofErr w:type="spellStart"/>
      <w:r w:rsidRPr="00F15756">
        <w:rPr>
          <w:rFonts w:eastAsia="MS Mincho"/>
          <w:bCs/>
          <w:sz w:val="28"/>
          <w:szCs w:val="28"/>
          <w:lang w:val="en-US"/>
        </w:rPr>
        <w:t>Таблица</w:t>
      </w:r>
      <w:proofErr w:type="spellEnd"/>
      <w:r w:rsidRPr="00F15756">
        <w:rPr>
          <w:rFonts w:eastAsia="MS Mincho"/>
          <w:bCs/>
          <w:sz w:val="28"/>
          <w:szCs w:val="28"/>
          <w:lang w:val="en-US"/>
        </w:rPr>
        <w:t xml:space="preserve"> 97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  <w:lang w:val="en-US"/>
        </w:rPr>
      </w:pPr>
      <w:proofErr w:type="spellStart"/>
      <w:r w:rsidRPr="00F15756">
        <w:rPr>
          <w:rFonts w:eastAsia="MS Mincho"/>
          <w:bCs/>
          <w:sz w:val="28"/>
          <w:szCs w:val="28"/>
          <w:lang w:val="en-US"/>
        </w:rPr>
        <w:t>Тестирование</w:t>
      </w:r>
      <w:proofErr w:type="spellEnd"/>
      <w:r w:rsidRPr="00F15756">
        <w:rPr>
          <w:rFonts w:eastAsia="MS Mincho"/>
          <w:bCs/>
          <w:sz w:val="28"/>
          <w:szCs w:val="28"/>
          <w:lang w:val="en-US"/>
        </w:rPr>
        <w:t xml:space="preserve"> </w:t>
      </w:r>
      <w:proofErr w:type="spellStart"/>
      <w:r w:rsidRPr="00F15756">
        <w:rPr>
          <w:rFonts w:eastAsia="MS Mincho"/>
          <w:bCs/>
          <w:sz w:val="28"/>
          <w:szCs w:val="28"/>
          <w:lang w:val="en-US"/>
        </w:rPr>
        <w:t>модулей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404"/>
        <w:gridCol w:w="1598"/>
        <w:gridCol w:w="1967"/>
        <w:gridCol w:w="2363"/>
      </w:tblGrid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24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Модуль</w:t>
            </w:r>
            <w:proofErr w:type="spellEnd"/>
          </w:p>
        </w:tc>
        <w:tc>
          <w:tcPr>
            <w:tcW w:w="159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236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40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8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36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02.04.2026</w:t>
            </w:r>
          </w:p>
        </w:tc>
        <w:tc>
          <w:tcPr>
            <w:tcW w:w="2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корректный </w:t>
            </w:r>
            <w:r w:rsidRPr="00F15756">
              <w:rPr>
                <w:rFonts w:eastAsia="MS Mincho"/>
                <w:bCs/>
                <w:lang w:eastAsia="en-US"/>
              </w:rPr>
              <w:t>XML</w:t>
            </w:r>
            <w:r w:rsidRPr="00F15756">
              <w:rPr>
                <w:rFonts w:eastAsia="MS Mincho"/>
                <w:bCs/>
                <w:lang w:val="ru-RU" w:eastAsia="en-US"/>
              </w:rPr>
              <w:t xml:space="preserve">-файл разобран, получен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AppModel</w:t>
            </w:r>
            <w:proofErr w:type="spellEnd"/>
            <w:r w:rsidRPr="00F15756">
              <w:rPr>
                <w:rFonts w:eastAsia="MS Mincho"/>
                <w:bCs/>
                <w:lang w:val="ru-RU" w:eastAsia="en-US"/>
              </w:rPr>
              <w:t xml:space="preserve"> с 19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EntityObject</w:t>
            </w:r>
            <w:proofErr w:type="spellEnd"/>
            <w:r w:rsidRPr="00F15756">
              <w:rPr>
                <w:rFonts w:eastAsia="MS Mincho"/>
                <w:bCs/>
                <w:lang w:val="ru-RU" w:eastAsia="en-US"/>
              </w:rPr>
              <w:t xml:space="preserve"> и 17 </w:t>
            </w:r>
            <w:r w:rsidRPr="00F15756">
              <w:rPr>
                <w:rFonts w:eastAsia="MS Mincho"/>
                <w:bCs/>
                <w:lang w:eastAsia="en-US"/>
              </w:rPr>
              <w:t>Search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02.04.2026</w:t>
            </w:r>
          </w:p>
        </w:tc>
        <w:tc>
          <w:tcPr>
            <w:tcW w:w="2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Успех, при пустых списках сущностей разбор завершён без ошибок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03.04.2026</w:t>
            </w:r>
          </w:p>
        </w:tc>
        <w:tc>
          <w:tcPr>
            <w:tcW w:w="240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8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Неудача, при отсутствии обязательного атрибута </w:t>
            </w:r>
            <w:r w:rsidRPr="00F15756">
              <w:rPr>
                <w:rFonts w:eastAsia="MS Mincho"/>
                <w:bCs/>
                <w:lang w:eastAsia="en-US"/>
              </w:rPr>
              <w:t>GUID</w:t>
            </w:r>
            <w:r w:rsidRPr="00F15756">
              <w:rPr>
                <w:rFonts w:eastAsia="MS Mincho"/>
                <w:bCs/>
                <w:lang w:val="ru-RU" w:eastAsia="en-US"/>
              </w:rPr>
              <w:t xml:space="preserve"> возникала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NullPointerException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F15756" w:rsidRPr="00F15756" w:rsidRDefault="00F15756" w:rsidP="00BB0BC9">
      <w:pPr>
        <w:spacing w:line="360" w:lineRule="auto"/>
        <w:rPr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bCs/>
          <w:sz w:val="28"/>
          <w:szCs w:val="28"/>
        </w:rPr>
        <w:t>табл</w:t>
      </w:r>
      <w:proofErr w:type="spellEnd"/>
      <w:r w:rsidRPr="00F15756">
        <w:rPr>
          <w:bCs/>
          <w:sz w:val="28"/>
          <w:szCs w:val="28"/>
          <w:lang w:val="en-US"/>
        </w:rPr>
        <w:t>.</w:t>
      </w:r>
      <w:r w:rsidRPr="00F15756">
        <w:rPr>
          <w:bCs/>
          <w:sz w:val="28"/>
          <w:szCs w:val="28"/>
        </w:rPr>
        <w:t xml:space="preserve"> 97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87"/>
        <w:gridCol w:w="1597"/>
        <w:gridCol w:w="1967"/>
        <w:gridCol w:w="2381"/>
      </w:tblGrid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03.04.2026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после исправления получено корректное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ParserException</w:t>
            </w:r>
            <w:proofErr w:type="spellEnd"/>
            <w:r w:rsidRPr="00F15756">
              <w:rPr>
                <w:rFonts w:eastAsia="MS Mincho"/>
                <w:bCs/>
                <w:lang w:val="ru-RU" w:eastAsia="en-US"/>
              </w:rPr>
              <w:t xml:space="preserve"> с описанием причины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04.04.2026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русские имена корректно преобразованы в </w:t>
            </w:r>
            <w:r w:rsidRPr="00F15756">
              <w:rPr>
                <w:rFonts w:eastAsia="MS Mincho"/>
                <w:bCs/>
                <w:lang w:eastAsia="en-US"/>
              </w:rPr>
              <w:t>Java</w:t>
            </w:r>
            <w:r w:rsidRPr="00F15756">
              <w:rPr>
                <w:rFonts w:eastAsia="MS Mincho"/>
                <w:bCs/>
                <w:lang w:val="ru-RU" w:eastAsia="en-US"/>
              </w:rPr>
              <w:t>-идентификаторы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04.04.2026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Неудача, символы «/» и «-» в имени «ГСК/ОГСК» ломали компиляцию сгенерированного класса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05.04.2026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Успех, после исправления имена со спецсимволами корректно преобразуются</w:t>
            </w:r>
          </w:p>
        </w:tc>
      </w:tr>
      <w:tr w:rsidR="00F15756" w:rsidRPr="00C07E99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05.04.2026</w:t>
            </w:r>
          </w:p>
        </w:tc>
        <w:tc>
          <w:tcPr>
            <w:tcW w:w="238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JavaFileWriter.java</w:t>
            </w:r>
          </w:p>
        </w:tc>
        <w:tc>
          <w:tcPr>
            <w:tcW w:w="159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Успех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,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цепочка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writeLine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→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openBlock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→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closeBlock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формирует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корректный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Java-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код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 w:rsidRPr="00F15756">
        <w:rPr>
          <w:bCs/>
          <w:sz w:val="28"/>
          <w:szCs w:val="28"/>
          <w:lang w:val="en-US"/>
        </w:rPr>
        <w:t>‘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bCs/>
          <w:sz w:val="28"/>
          <w:szCs w:val="28"/>
        </w:rPr>
        <w:t>табл</w:t>
      </w:r>
      <w:proofErr w:type="spellEnd"/>
      <w:r w:rsidRPr="00F15756">
        <w:rPr>
          <w:bCs/>
          <w:sz w:val="28"/>
          <w:szCs w:val="28"/>
          <w:lang w:val="en-US"/>
        </w:rPr>
        <w:t>.</w:t>
      </w:r>
      <w:r w:rsidRPr="00F15756">
        <w:rPr>
          <w:bCs/>
          <w:sz w:val="28"/>
          <w:szCs w:val="28"/>
        </w:rPr>
        <w:t xml:space="preserve"> 97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1984"/>
        <w:gridCol w:w="2120"/>
      </w:tblGrid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TestDataFactory.java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Успех, по маске 99-99 генерируется 12-34, с зерном 42 значения воспроизводимы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PageObjectWriter.java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Неудача, для сущности с пустым списком свойств генерировался </w:t>
            </w:r>
            <w:proofErr w:type="spellStart"/>
            <w:r w:rsidRPr="00F15756">
              <w:rPr>
                <w:rFonts w:eastAsia="MS Mincho"/>
                <w:bCs/>
                <w:lang w:val="ru-RU" w:eastAsia="en-US"/>
              </w:rPr>
              <w:t>некомпилируемый</w:t>
            </w:r>
            <w:proofErr w:type="spellEnd"/>
            <w:r w:rsidRPr="00F15756">
              <w:rPr>
                <w:rFonts w:eastAsia="MS Mincho"/>
                <w:bCs/>
                <w:lang w:val="ru-RU" w:eastAsia="en-US"/>
              </w:rPr>
              <w:t xml:space="preserve"> код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PageObjectWriter.java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после исправления пустой </w:t>
            </w:r>
            <w:r w:rsidRPr="00F15756">
              <w:rPr>
                <w:rFonts w:eastAsia="MS Mincho"/>
                <w:bCs/>
                <w:lang w:eastAsia="en-US"/>
              </w:rPr>
              <w:t>Page</w:t>
            </w:r>
            <w:r w:rsidRPr="00F15756">
              <w:rPr>
                <w:rFonts w:eastAsia="MS Mincho"/>
                <w:bCs/>
                <w:lang w:val="ru-RU" w:eastAsia="en-US"/>
              </w:rPr>
              <w:t xml:space="preserve"> </w:t>
            </w:r>
            <w:r w:rsidRPr="00F15756">
              <w:rPr>
                <w:rFonts w:eastAsia="MS Mincho"/>
                <w:bCs/>
                <w:lang w:eastAsia="en-US"/>
              </w:rPr>
              <w:t>Object</w:t>
            </w:r>
            <w:r w:rsidRPr="00F15756">
              <w:rPr>
                <w:rFonts w:eastAsia="MS Mincho"/>
                <w:bCs/>
                <w:lang w:val="ru-RU" w:eastAsia="en-US"/>
              </w:rPr>
              <w:t xml:space="preserve"> корректно компилируется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07.04.2026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TestClassWriter.java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Успех, для сущности «Совещание» сгенерированы тесты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07.04.2026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TestGenerator.java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из 19 сущностей создан </w:t>
            </w:r>
            <w:r w:rsidRPr="00F15756">
              <w:rPr>
                <w:rFonts w:eastAsia="MS Mincho"/>
                <w:bCs/>
                <w:lang w:eastAsia="en-US"/>
              </w:rPr>
              <w:t>Maven</w:t>
            </w:r>
            <w:r w:rsidRPr="00F15756">
              <w:rPr>
                <w:rFonts w:eastAsia="MS Mincho"/>
                <w:bCs/>
                <w:lang w:val="ru-RU" w:eastAsia="en-US"/>
              </w:rPr>
              <w:t>-проект — 43 файла</w:t>
            </w:r>
          </w:p>
        </w:tc>
      </w:tr>
      <w:tr w:rsidR="00F15756" w:rsidRPr="00F15756" w:rsidTr="00FC6C2D">
        <w:trPr>
          <w:jc w:val="center"/>
        </w:trPr>
        <w:tc>
          <w:tcPr>
            <w:tcW w:w="1413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08.04.2026</w:t>
            </w:r>
          </w:p>
        </w:tc>
        <w:tc>
          <w:tcPr>
            <w:tcW w:w="241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TestRunner.java</w:t>
            </w:r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Неудача, пропущенные тесты учитывались как проваленные</w:t>
            </w:r>
          </w:p>
        </w:tc>
      </w:tr>
    </w:tbl>
    <w:p w:rsidR="00F15756" w:rsidRPr="00F15756" w:rsidRDefault="00F15756" w:rsidP="00F15756">
      <w:pPr>
        <w:spacing w:line="360" w:lineRule="auto"/>
        <w:rPr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15756">
        <w:rPr>
          <w:bCs/>
          <w:sz w:val="28"/>
          <w:szCs w:val="28"/>
        </w:rPr>
        <w:t>табл</w:t>
      </w:r>
      <w:proofErr w:type="spellEnd"/>
      <w:r w:rsidRPr="00F15756">
        <w:rPr>
          <w:bCs/>
          <w:sz w:val="28"/>
          <w:szCs w:val="28"/>
          <w:lang w:val="en-US"/>
        </w:rPr>
        <w:t>.</w:t>
      </w:r>
      <w:r w:rsidRPr="00F15756">
        <w:rPr>
          <w:bCs/>
          <w:sz w:val="28"/>
          <w:szCs w:val="28"/>
        </w:rPr>
        <w:t xml:space="preserve"> 97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59"/>
        <w:gridCol w:w="36"/>
        <w:gridCol w:w="1561"/>
        <w:gridCol w:w="37"/>
        <w:gridCol w:w="1930"/>
        <w:gridCol w:w="37"/>
        <w:gridCol w:w="2372"/>
      </w:tblGrid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359" w:type="dxa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409" w:type="dxa"/>
            <w:gridSpan w:val="2"/>
          </w:tcPr>
          <w:p w:rsidR="00F15756" w:rsidRPr="00F15756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35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TestRunner.java</w:t>
            </w:r>
          </w:p>
        </w:tc>
        <w:tc>
          <w:tcPr>
            <w:tcW w:w="159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после пересчёта по </w:t>
            </w:r>
            <w:r w:rsidRPr="00F15756">
              <w:rPr>
                <w:rFonts w:eastAsia="MS Mincho"/>
                <w:bCs/>
                <w:lang w:eastAsia="en-US"/>
              </w:rPr>
              <w:t>testcase</w:t>
            </w:r>
            <w:r w:rsidRPr="00F15756">
              <w:rPr>
                <w:rFonts w:eastAsia="MS Mincho"/>
                <w:bCs/>
                <w:lang w:val="ru-RU" w:eastAsia="en-US"/>
              </w:rPr>
              <w:t xml:space="preserve"> статистика корректна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359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ReportDao.java</w:t>
            </w:r>
          </w:p>
        </w:tc>
        <w:tc>
          <w:tcPr>
            <w:tcW w:w="159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Неудача, при одновременном сохранении двух прогонов нарушалась целостность транзакции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395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ReportDao.java</w:t>
            </w:r>
          </w:p>
        </w:tc>
        <w:tc>
          <w:tcPr>
            <w:tcW w:w="1598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Успех, после добавления синхронизации данные сохраняются корректно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395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ReportService.java</w:t>
            </w:r>
          </w:p>
        </w:tc>
        <w:tc>
          <w:tcPr>
            <w:tcW w:w="1598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фасад корректно инкапсулирует работу с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ReportDao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395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Неудача, при быстром повторном нажатии кнопки запускались две фоновые задачи</w:t>
            </w:r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395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  <w:tr w:rsidR="00F15756" w:rsidRPr="00F15756" w:rsidTr="00FC6C2D"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11.04.2026</w:t>
            </w:r>
          </w:p>
        </w:tc>
        <w:tc>
          <w:tcPr>
            <w:tcW w:w="2395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CliRunner.java</w:t>
            </w:r>
          </w:p>
        </w:tc>
        <w:tc>
          <w:tcPr>
            <w:tcW w:w="1598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Успех, консольный режим выполняет полный цикл без </w:t>
            </w:r>
            <w:r w:rsidRPr="00F15756">
              <w:rPr>
                <w:rFonts w:eastAsia="MS Mincho"/>
                <w:bCs/>
                <w:lang w:eastAsia="en-US"/>
              </w:rPr>
              <w:t>GUI</w:t>
            </w:r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>После комплексного тестирования (тестирование межмодульных интерфейсов)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:rsidR="00F15756" w:rsidRPr="003E0EB6" w:rsidRDefault="00F15756" w:rsidP="005C235D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98.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1339DB">
        <w:rPr>
          <w:rFonts w:eastAsia="MS Mincho"/>
          <w:bCs/>
          <w:sz w:val="28"/>
          <w:szCs w:val="28"/>
        </w:rPr>
        <w:t>Таблица 98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15756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402"/>
        <w:gridCol w:w="1701"/>
        <w:gridCol w:w="1843"/>
        <w:gridCol w:w="1269"/>
      </w:tblGrid>
      <w:tr w:rsidR="00F15756" w:rsidRPr="00F15756" w:rsidTr="001339DB">
        <w:trPr>
          <w:jc w:val="center"/>
        </w:trPr>
        <w:tc>
          <w:tcPr>
            <w:tcW w:w="1413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3402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Тестируемое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требование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из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ТЗ</w:t>
            </w:r>
          </w:p>
        </w:tc>
        <w:tc>
          <w:tcPr>
            <w:tcW w:w="1701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843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1269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</w:p>
        </w:tc>
      </w:tr>
      <w:tr w:rsidR="001339DB" w:rsidRPr="00F15756" w:rsidTr="001339DB">
        <w:trPr>
          <w:jc w:val="center"/>
        </w:trPr>
        <w:tc>
          <w:tcPr>
            <w:tcW w:w="1413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402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843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269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11.04.2026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Загрузка </w:t>
            </w:r>
            <w:r w:rsidRPr="001339DB">
              <w:t>XML</w:t>
            </w:r>
            <w:r w:rsidRPr="001339DB">
              <w:rPr>
                <w:lang w:val="ru-RU"/>
              </w:rPr>
              <w:t xml:space="preserve">-файла через </w:t>
            </w:r>
            <w:r w:rsidRPr="001339DB">
              <w:t>GUI</w:t>
            </w:r>
            <w:r w:rsidRPr="001339DB">
              <w:rPr>
                <w:lang w:val="ru-RU"/>
              </w:rPr>
              <w:t xml:space="preserve"> или </w:t>
            </w:r>
            <w:r w:rsidRPr="001339DB">
              <w:t>CLI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11.04.2026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Разбор </w:t>
            </w:r>
            <w:r w:rsidRPr="001339DB">
              <w:t>XML</w:t>
            </w:r>
            <w:r w:rsidRPr="001339DB">
              <w:rPr>
                <w:lang w:val="ru-RU"/>
              </w:rPr>
              <w:t xml:space="preserve">-файла с поддержкой пространств имён и </w:t>
            </w:r>
            <w:r w:rsidRPr="001339DB">
              <w:t>UTF</w:t>
            </w:r>
            <w:r w:rsidRPr="001339DB">
              <w:rPr>
                <w:lang w:val="ru-RU"/>
              </w:rPr>
              <w:t xml:space="preserve">-8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11.04.2026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Извлечение информации о сущностях, атрибутах и типах данных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11.04.2026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>Классификация сущностей по категориям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11.04.2026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Формирование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отчёта</w:t>
            </w:r>
            <w:proofErr w:type="spellEnd"/>
            <w:r w:rsidRPr="001339DB">
              <w:t xml:space="preserve"> entity-classification.csv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Построение структуры тестового </w:t>
            </w:r>
            <w:r w:rsidRPr="001339DB">
              <w:t>Maven</w:t>
            </w:r>
            <w:r w:rsidRPr="001339DB">
              <w:rPr>
                <w:lang w:val="ru-RU"/>
              </w:rPr>
              <w:t xml:space="preserve">-проекта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Запуск тестов средствами </w:t>
            </w:r>
            <w:proofErr w:type="spellStart"/>
            <w:r w:rsidRPr="001339DB">
              <w:t>mvn</w:t>
            </w:r>
            <w:proofErr w:type="spellEnd"/>
            <w:r w:rsidRPr="001339DB">
              <w:rPr>
                <w:lang w:val="ru-RU"/>
              </w:rPr>
              <w:t xml:space="preserve"> </w:t>
            </w:r>
            <w:r w:rsidRPr="001339DB">
              <w:t>test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rPr>
                <w:lang w:val="ru-RU"/>
              </w:rPr>
              <w:t xml:space="preserve">Изолированный запуск тестовых классов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413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402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Сбор результатов прогона из </w:t>
            </w:r>
            <w:r w:rsidRPr="001339DB">
              <w:t>XML</w:t>
            </w:r>
            <w:r w:rsidRPr="001339DB">
              <w:rPr>
                <w:lang w:val="ru-RU"/>
              </w:rPr>
              <w:t xml:space="preserve">-отчётов </w:t>
            </w:r>
            <w:r w:rsidRPr="001339DB">
              <w:t>Surefire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</w:tbl>
    <w:p w:rsidR="00F15756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</w:t>
      </w:r>
      <w:r>
        <w:rPr>
          <w:bCs/>
          <w:sz w:val="28"/>
          <w:szCs w:val="28"/>
        </w:rPr>
        <w:t xml:space="preserve"> 98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402"/>
        <w:gridCol w:w="1701"/>
        <w:gridCol w:w="1843"/>
        <w:gridCol w:w="1269"/>
      </w:tblGrid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Извлечение параметров поиска и временных характеристик 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Сохранение результатов прогона в </w:t>
            </w:r>
            <w:r w:rsidRPr="001339DB">
              <w:t>SQLite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Диагностический вывод при сбоях </w:t>
            </w:r>
            <w:r w:rsidRPr="001339DB">
              <w:t>UI</w:t>
            </w:r>
            <w:r w:rsidRPr="001339DB">
              <w:rPr>
                <w:lang w:val="ru-RU"/>
              </w:rPr>
              <w:t>-взаимодействия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14.04.2026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Просмотр истории прогонов через </w:t>
            </w:r>
            <w:r w:rsidRPr="001339DB">
              <w:t>GUI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FC6C2D">
        <w:trPr>
          <w:jc w:val="center"/>
        </w:trPr>
        <w:tc>
          <w:tcPr>
            <w:tcW w:w="1413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14.04.2026</w:t>
            </w:r>
          </w:p>
        </w:tc>
        <w:tc>
          <w:tcPr>
            <w:tcW w:w="3402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Конфигурирование параметров работы системы 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</w:tbl>
    <w:p w:rsidR="001339DB" w:rsidRPr="001339DB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F15756" w:rsidRPr="003E0EB6" w:rsidRDefault="00F15756" w:rsidP="001339D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Следующим было проведено тестирование разработанного ПО на выполнение требований к надёжности. Результаты данного тестирования представлены в табл. 99.</w:t>
      </w:r>
    </w:p>
    <w:p w:rsidR="00F15756" w:rsidRPr="00F15756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1339DB">
        <w:rPr>
          <w:rFonts w:eastAsia="MS Mincho"/>
          <w:bCs/>
          <w:sz w:val="28"/>
          <w:szCs w:val="28"/>
        </w:rPr>
        <w:t>Таблица 99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15756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надежности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377"/>
        <w:gridCol w:w="1701"/>
        <w:gridCol w:w="1659"/>
        <w:gridCol w:w="1595"/>
      </w:tblGrid>
      <w:tr w:rsidR="00F15756" w:rsidRPr="00F15756" w:rsidTr="001339DB">
        <w:trPr>
          <w:jc w:val="center"/>
        </w:trPr>
        <w:tc>
          <w:tcPr>
            <w:tcW w:w="1296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3377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Тестируемое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требование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из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ТЗ</w:t>
            </w:r>
          </w:p>
        </w:tc>
        <w:tc>
          <w:tcPr>
            <w:tcW w:w="1701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659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1595" w:type="dxa"/>
          </w:tcPr>
          <w:p w:rsidR="00F15756" w:rsidRPr="001339DB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1339DB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  <w:r w:rsidRPr="001339DB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1339DB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</w:tr>
      <w:tr w:rsidR="001339DB" w:rsidRPr="00F15756" w:rsidTr="001339DB">
        <w:trPr>
          <w:jc w:val="center"/>
        </w:trPr>
        <w:tc>
          <w:tcPr>
            <w:tcW w:w="1296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377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659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595" w:type="dxa"/>
          </w:tcPr>
          <w:p w:rsidR="001339DB" w:rsidRPr="001339DB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56AEA" w:rsidTr="001339DB">
        <w:trPr>
          <w:jc w:val="center"/>
        </w:trPr>
        <w:tc>
          <w:tcPr>
            <w:tcW w:w="1296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377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Обработка ошибок при чтении </w:t>
            </w:r>
            <w:r w:rsidRPr="001339DB">
              <w:t>XML</w:t>
            </w:r>
            <w:r w:rsidRPr="001339DB">
              <w:rPr>
                <w:lang w:val="ru-RU"/>
              </w:rPr>
              <w:t xml:space="preserve">: отсутствие файла, повреждённое содержимое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65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296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377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Проверка структуры входной </w:t>
            </w:r>
            <w:r w:rsidRPr="001339DB">
              <w:t>XML</w:t>
            </w:r>
            <w:r w:rsidRPr="001339DB">
              <w:rPr>
                <w:lang w:val="ru-RU"/>
              </w:rPr>
              <w:t>-модели: обязательные элементы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65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296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12.04.2026</w:t>
            </w:r>
          </w:p>
        </w:tc>
        <w:tc>
          <w:tcPr>
            <w:tcW w:w="3377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Изоляция ошибок отдельных сущностей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65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C56AEA" w:rsidTr="001339DB">
        <w:trPr>
          <w:jc w:val="center"/>
        </w:trPr>
        <w:tc>
          <w:tcPr>
            <w:tcW w:w="1296" w:type="dxa"/>
          </w:tcPr>
          <w:p w:rsidR="00C56AEA" w:rsidRPr="001339DB" w:rsidRDefault="00000000" w:rsidP="001339DB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377" w:type="dxa"/>
          </w:tcPr>
          <w:p w:rsidR="00C56AEA" w:rsidRPr="001339DB" w:rsidRDefault="00000000" w:rsidP="001339DB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Восстановление после сбоев сетевого соединения </w:t>
            </w:r>
          </w:p>
        </w:tc>
        <w:tc>
          <w:tcPr>
            <w:tcW w:w="1701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659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1339DB" w:rsidRDefault="00000000" w:rsidP="001339DB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:rsidR="00F15756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 99</w:t>
      </w:r>
    </w:p>
    <w:tbl>
      <w:tblPr>
        <w:tblStyle w:val="83"/>
        <w:tblW w:w="0" w:type="auto"/>
        <w:tblInd w:w="5" w:type="dxa"/>
        <w:tblLook w:val="04A0" w:firstRow="1" w:lastRow="0" w:firstColumn="1" w:lastColumn="0" w:noHBand="0" w:noVBand="1"/>
      </w:tblPr>
      <w:tblGrid>
        <w:gridCol w:w="1296"/>
        <w:gridCol w:w="3492"/>
        <w:gridCol w:w="1593"/>
        <w:gridCol w:w="1699"/>
        <w:gridCol w:w="1543"/>
      </w:tblGrid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Тайм-ауты для операций взаимодействия с </w:t>
            </w:r>
            <w:r w:rsidRPr="001339DB">
              <w:t>UI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13.04.2026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Контроль корректности выходных данных: компиляция кода, валидность </w:t>
            </w:r>
            <w:r w:rsidRPr="001339DB">
              <w:t>pom</w:t>
            </w:r>
            <w:r w:rsidRPr="001339DB">
              <w:rPr>
                <w:lang w:val="ru-RU"/>
              </w:rPr>
              <w:t>.</w:t>
            </w:r>
            <w:r w:rsidRPr="001339DB">
              <w:t>xml</w:t>
            </w:r>
            <w:r w:rsidRPr="001339DB">
              <w:rPr>
                <w:lang w:val="ru-RU"/>
              </w:rPr>
              <w:t xml:space="preserve"> 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14.04.2026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Защита от одновременного запуска с одинаковым каталогом 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14.04.2026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>Восстановление конфигурации при перезапуске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14.04.2026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>Корректное освобождение ресурсов: сеансы браузера, БД, файловые потоки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15.04.2026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Журналирование значимых событий работы системы 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1339DB" w:rsidRPr="001339DB" w:rsidTr="003E0EB6">
        <w:tc>
          <w:tcPr>
            <w:tcW w:w="1296" w:type="dxa"/>
          </w:tcPr>
          <w:p w:rsidR="001339DB" w:rsidRPr="001339DB" w:rsidRDefault="001339DB" w:rsidP="00FC6C2D">
            <w:pPr>
              <w:spacing w:line="360" w:lineRule="auto"/>
            </w:pPr>
            <w:r w:rsidRPr="001339DB">
              <w:t>15.04.2026</w:t>
            </w:r>
          </w:p>
        </w:tc>
        <w:tc>
          <w:tcPr>
            <w:tcW w:w="3514" w:type="dxa"/>
          </w:tcPr>
          <w:p w:rsidR="001339DB" w:rsidRPr="001339DB" w:rsidRDefault="001339DB" w:rsidP="00FC6C2D">
            <w:pPr>
              <w:spacing w:line="360" w:lineRule="auto"/>
              <w:rPr>
                <w:lang w:val="ru-RU"/>
              </w:rPr>
            </w:pPr>
            <w:r w:rsidRPr="001339DB">
              <w:rPr>
                <w:lang w:val="ru-RU"/>
              </w:rPr>
              <w:t xml:space="preserve">Валидация входных параметров пользователя </w:t>
            </w:r>
          </w:p>
        </w:tc>
        <w:tc>
          <w:tcPr>
            <w:tcW w:w="1559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Тестировщик</w:t>
            </w:r>
            <w:proofErr w:type="spellEnd"/>
          </w:p>
        </w:tc>
        <w:tc>
          <w:tcPr>
            <w:tcW w:w="1701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Системное</w:t>
            </w:r>
            <w:proofErr w:type="spellEnd"/>
            <w:r w:rsidRPr="001339DB">
              <w:t xml:space="preserve"> </w:t>
            </w:r>
            <w:proofErr w:type="spellStart"/>
            <w:r w:rsidRPr="001339DB">
              <w:t>тестирование</w:t>
            </w:r>
            <w:proofErr w:type="spellEnd"/>
          </w:p>
        </w:tc>
        <w:tc>
          <w:tcPr>
            <w:tcW w:w="1553" w:type="dxa"/>
          </w:tcPr>
          <w:p w:rsidR="001339DB" w:rsidRPr="001339DB" w:rsidRDefault="001339DB" w:rsidP="00FC6C2D">
            <w:pPr>
              <w:spacing w:line="360" w:lineRule="auto"/>
            </w:pPr>
            <w:proofErr w:type="spellStart"/>
            <w:r w:rsidRPr="001339DB">
              <w:t>Успех</w:t>
            </w:r>
            <w:proofErr w:type="spellEnd"/>
          </w:p>
        </w:tc>
      </w:tr>
      <w:tr w:rsidR="00F15756" w:rsidRPr="00F15756" w:rsidTr="003E0EB6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  <w:r w:rsidR="001339DB">
              <w:rPr>
                <w:rFonts w:eastAsia="MS Mincho"/>
                <w:bCs/>
                <w:lang w:eastAsia="en-US"/>
              </w:rPr>
              <w:t>7</w:t>
            </w:r>
            <w:r w:rsidRPr="00F15756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5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 xml:space="preserve">Все файловые потоки освобождаются через </w:t>
            </w:r>
            <w:r w:rsidRPr="00F15756">
              <w:rPr>
                <w:rFonts w:eastAsia="MS Mincho"/>
                <w:bCs/>
                <w:lang w:eastAsia="en-US"/>
              </w:rPr>
              <w:t>try</w:t>
            </w:r>
            <w:r w:rsidRPr="00F15756">
              <w:rPr>
                <w:rFonts w:eastAsia="MS Mincho"/>
                <w:bCs/>
                <w:lang w:val="ru-RU" w:eastAsia="en-US"/>
              </w:rPr>
              <w:t>-</w:t>
            </w:r>
            <w:r w:rsidRPr="00F15756">
              <w:rPr>
                <w:rFonts w:eastAsia="MS Mincho"/>
                <w:bCs/>
                <w:lang w:eastAsia="en-US"/>
              </w:rPr>
              <w:t>with</w:t>
            </w:r>
            <w:r w:rsidRPr="00F15756">
              <w:rPr>
                <w:rFonts w:eastAsia="MS Mincho"/>
                <w:bCs/>
                <w:lang w:val="ru-RU" w:eastAsia="en-US"/>
              </w:rPr>
              <w:t>-</w:t>
            </w:r>
            <w:r w:rsidRPr="00F15756">
              <w:rPr>
                <w:rFonts w:eastAsia="MS Mincho"/>
                <w:bCs/>
                <w:lang w:eastAsia="en-US"/>
              </w:rPr>
              <w:t>resources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5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  <w:tr w:rsidR="00F15756" w:rsidRPr="00F15756" w:rsidTr="003E0EB6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  <w:r w:rsidR="001339DB">
              <w:rPr>
                <w:rFonts w:eastAsia="MS Mincho"/>
                <w:bCs/>
                <w:lang w:eastAsia="en-US"/>
              </w:rPr>
              <w:t>7</w:t>
            </w:r>
            <w:r w:rsidRPr="00F15756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5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Генерация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тестовых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значений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воспроизводима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5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  <w:tr w:rsidR="00F15756" w:rsidRPr="00F15756" w:rsidTr="003E0EB6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15756">
              <w:rPr>
                <w:rFonts w:eastAsia="MS Mincho"/>
                <w:bCs/>
                <w:lang w:eastAsia="en-US"/>
              </w:rPr>
              <w:t>1</w:t>
            </w:r>
            <w:r w:rsidR="001339DB">
              <w:rPr>
                <w:rFonts w:eastAsia="MS Mincho"/>
                <w:bCs/>
                <w:lang w:eastAsia="en-US"/>
              </w:rPr>
              <w:t>8</w:t>
            </w:r>
            <w:r w:rsidRPr="00F15756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514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15756">
              <w:rPr>
                <w:rFonts w:eastAsia="MS Mincho"/>
                <w:bCs/>
                <w:lang w:val="ru-RU" w:eastAsia="en-US"/>
              </w:rPr>
              <w:t>Локальная БД сохраняется между запусками и создаётся автоматически</w:t>
            </w:r>
          </w:p>
        </w:tc>
        <w:tc>
          <w:tcPr>
            <w:tcW w:w="1559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701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15756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15756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553" w:type="dxa"/>
          </w:tcPr>
          <w:p w:rsidR="00F15756" w:rsidRPr="00F15756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15756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</w:tbl>
    <w:p w:rsidR="00F15756" w:rsidRPr="00F15756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t>Так как тестирование ПО проводилось на персональном компьютере, характеристики которого соответствуют минимальным системным требованиям, предъявляемым к оборудованию, дополнительное тестирование совместимости не требовалось.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15756">
        <w:rPr>
          <w:bCs/>
          <w:sz w:val="28"/>
          <w:szCs w:val="28"/>
        </w:rPr>
        <w:lastRenderedPageBreak/>
        <w:t>В результате автономного и комплексного тестирования компонентов ПО были выявлены их недостатки и ошибки в работе, которые были устранены в результате доработки и повторного тестирования. В ходе системного тестирования также были устранены недостатки в работе системы. В результате программное обеспечение выполняет все заявленные требования в полном объёме.</w:t>
      </w:r>
    </w:p>
    <w:p w:rsidR="00BB0BC9" w:rsidRDefault="00BB0BC9" w:rsidP="00F15756">
      <w:pPr>
        <w:spacing w:line="360" w:lineRule="auto"/>
        <w:jc w:val="both"/>
        <w:rPr>
          <w:rFonts w:eastAsia="MS Mincho"/>
          <w:bCs/>
          <w:sz w:val="28"/>
          <w:szCs w:val="28"/>
        </w:rPr>
      </w:pPr>
    </w:p>
    <w:p w:rsidR="00BB0BC9" w:rsidRDefault="00BB0BC9">
      <w:pPr>
        <w:rPr>
          <w:rFonts w:eastAsia="MS Mincho"/>
          <w:bCs/>
          <w:sz w:val="28"/>
          <w:szCs w:val="28"/>
        </w:rPr>
      </w:pPr>
      <w:r>
        <w:rPr>
          <w:rFonts w:eastAsia="MS Mincho"/>
          <w:bCs/>
          <w:sz w:val="28"/>
          <w:szCs w:val="28"/>
        </w:rPr>
        <w:br w:type="page"/>
      </w:r>
    </w:p>
    <w:p w:rsidR="00BB0BC9" w:rsidRPr="000408D1" w:rsidRDefault="00BB0BC9" w:rsidP="00BB0BC9">
      <w:pPr>
        <w:keepNext/>
        <w:keepLines/>
        <w:spacing w:line="480" w:lineRule="auto"/>
        <w:ind w:firstLine="426"/>
        <w:jc w:val="both"/>
        <w:outlineLvl w:val="0"/>
        <w:rPr>
          <w:bCs/>
          <w:color w:val="000000" w:themeColor="text1"/>
          <w:sz w:val="28"/>
          <w:szCs w:val="28"/>
        </w:rPr>
      </w:pPr>
      <w:bookmarkStart w:id="113" w:name="_Toc230564219"/>
      <w:bookmarkStart w:id="114" w:name="_Toc231436755"/>
      <w:r>
        <w:rPr>
          <w:bCs/>
          <w:color w:val="000000" w:themeColor="text1"/>
          <w:sz w:val="28"/>
          <w:szCs w:val="28"/>
        </w:rPr>
        <w:lastRenderedPageBreak/>
        <w:t>2</w:t>
      </w:r>
      <w:r w:rsidRPr="000408D1">
        <w:rPr>
          <w:bCs/>
          <w:color w:val="000000" w:themeColor="text1"/>
          <w:sz w:val="28"/>
          <w:szCs w:val="28"/>
        </w:rPr>
        <w:t>. Технико-экономическое обоснование выполняемой разработки</w:t>
      </w:r>
      <w:bookmarkEnd w:id="113"/>
      <w:bookmarkEnd w:id="114"/>
    </w:p>
    <w:p w:rsidR="00BB0BC9" w:rsidRPr="000408D1" w:rsidRDefault="00BB0BC9" w:rsidP="00BB0BC9">
      <w:pPr>
        <w:keepNext/>
        <w:keepLines/>
        <w:spacing w:line="480" w:lineRule="auto"/>
        <w:ind w:firstLine="426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15" w:name="_Toc230564220"/>
      <w:bookmarkStart w:id="116" w:name="_Toc231436756"/>
      <w:r>
        <w:rPr>
          <w:bCs/>
          <w:color w:val="000000" w:themeColor="text1"/>
          <w:sz w:val="28"/>
          <w:szCs w:val="28"/>
        </w:rPr>
        <w:t>2</w:t>
      </w:r>
      <w:r w:rsidRPr="000408D1">
        <w:rPr>
          <w:bCs/>
          <w:color w:val="000000" w:themeColor="text1"/>
          <w:sz w:val="28"/>
          <w:szCs w:val="28"/>
        </w:rPr>
        <w:t>.1. Организация работ</w:t>
      </w:r>
      <w:bookmarkEnd w:id="115"/>
      <w:bookmarkEnd w:id="116"/>
    </w:p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408D1">
        <w:rPr>
          <w:color w:val="000000" w:themeColor="text1"/>
          <w:sz w:val="28"/>
          <w:szCs w:val="28"/>
        </w:rPr>
        <w:t>автотестов</w:t>
      </w:r>
      <w:proofErr w:type="spellEnd"/>
      <w:r w:rsidRPr="000408D1">
        <w:rPr>
          <w:color w:val="000000" w:themeColor="text1"/>
          <w:sz w:val="28"/>
          <w:szCs w:val="28"/>
        </w:rPr>
        <w:t xml:space="preserve"> для </w:t>
      </w:r>
      <w:r w:rsidRPr="000408D1">
        <w:rPr>
          <w:color w:val="000000" w:themeColor="text1"/>
          <w:sz w:val="28"/>
          <w:szCs w:val="28"/>
          <w:lang w:val="en-US"/>
        </w:rPr>
        <w:t>web</w:t>
      </w:r>
      <w:r w:rsidRPr="000408D1">
        <w:rPr>
          <w:color w:val="000000" w:themeColor="text1"/>
          <w:sz w:val="28"/>
          <w:szCs w:val="28"/>
        </w:rPr>
        <w:t xml:space="preserve">-приложений на основе </w:t>
      </w:r>
      <w:r w:rsidRPr="000408D1">
        <w:rPr>
          <w:color w:val="000000" w:themeColor="text1"/>
          <w:sz w:val="28"/>
          <w:szCs w:val="28"/>
          <w:lang w:val="en-US"/>
        </w:rPr>
        <w:t>XML</w:t>
      </w:r>
      <w:r w:rsidRPr="000408D1">
        <w:rPr>
          <w:color w:val="000000" w:themeColor="text1"/>
          <w:sz w:val="28"/>
          <w:szCs w:val="28"/>
        </w:rPr>
        <w:t>-модели и минимизировать риск несоблюдения сроков разработки, в программе «</w:t>
      </w:r>
      <w:r w:rsidRPr="000408D1">
        <w:rPr>
          <w:color w:val="000000" w:themeColor="text1"/>
          <w:sz w:val="28"/>
          <w:szCs w:val="28"/>
          <w:lang w:val="en-US"/>
        </w:rPr>
        <w:t>Microsoft</w:t>
      </w:r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  <w:lang w:val="en-US"/>
        </w:rPr>
        <w:t>Project</w:t>
      </w:r>
      <w:r w:rsidRPr="000408D1">
        <w:rPr>
          <w:color w:val="000000" w:themeColor="text1"/>
          <w:sz w:val="28"/>
          <w:szCs w:val="28"/>
        </w:rPr>
        <w:t xml:space="preserve"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</w:t>
      </w:r>
      <w:r>
        <w:rPr>
          <w:color w:val="000000" w:themeColor="text1"/>
          <w:sz w:val="28"/>
          <w:szCs w:val="28"/>
        </w:rPr>
        <w:t>59</w:t>
      </w:r>
      <w:r w:rsidRPr="000408D1">
        <w:rPr>
          <w:color w:val="000000" w:themeColor="text1"/>
          <w:sz w:val="28"/>
          <w:szCs w:val="28"/>
        </w:rPr>
        <w:t>).</w:t>
      </w:r>
    </w:p>
    <w:p w:rsidR="00BB0BC9" w:rsidRPr="000408D1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408D1">
        <w:rPr>
          <w:noProof/>
          <w:color w:val="000000" w:themeColor="text1"/>
          <w:sz w:val="28"/>
          <w:szCs w:val="20"/>
        </w:rPr>
        <w:drawing>
          <wp:inline distT="0" distB="0" distL="0" distR="0" wp14:anchorId="4F8592AE" wp14:editId="52590057">
            <wp:extent cx="2909319" cy="5860031"/>
            <wp:effectExtent l="0" t="0" r="0" b="0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04" cy="595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0408D1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Рис. </w:t>
      </w:r>
      <w:r>
        <w:rPr>
          <w:color w:val="000000" w:themeColor="text1"/>
          <w:sz w:val="28"/>
          <w:szCs w:val="28"/>
        </w:rPr>
        <w:t>59</w:t>
      </w:r>
      <w:r w:rsidRPr="000408D1">
        <w:rPr>
          <w:color w:val="000000" w:themeColor="text1"/>
          <w:sz w:val="28"/>
          <w:szCs w:val="28"/>
        </w:rPr>
        <w:t>. Список задач</w:t>
      </w:r>
    </w:p>
    <w:p w:rsidR="00BB0BC9" w:rsidRPr="000408D1" w:rsidRDefault="00BB0BC9" w:rsidP="00BB0BC9">
      <w:pPr>
        <w:keepNext/>
        <w:keepLines/>
        <w:spacing w:line="480" w:lineRule="auto"/>
        <w:ind w:firstLine="426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17" w:name="_Toc230564221"/>
      <w:bookmarkStart w:id="118" w:name="_Toc231436757"/>
      <w:r>
        <w:rPr>
          <w:bCs/>
          <w:color w:val="000000" w:themeColor="text1"/>
          <w:sz w:val="28"/>
          <w:szCs w:val="28"/>
        </w:rPr>
        <w:lastRenderedPageBreak/>
        <w:t>2</w:t>
      </w:r>
      <w:r w:rsidRPr="000408D1">
        <w:rPr>
          <w:bCs/>
          <w:color w:val="000000" w:themeColor="text1"/>
          <w:sz w:val="28"/>
          <w:szCs w:val="28"/>
        </w:rPr>
        <w:t>.2. Работа с ресурсами</w:t>
      </w:r>
      <w:bookmarkEnd w:id="117"/>
      <w:bookmarkEnd w:id="118"/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408D1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</w:t>
      </w:r>
      <w:r>
        <w:rPr>
          <w:color w:val="000000" w:themeColor="text1"/>
          <w:sz w:val="28"/>
          <w:szCs w:val="20"/>
        </w:rPr>
        <w:t>60</w:t>
      </w:r>
      <w:r w:rsidRPr="000408D1">
        <w:rPr>
          <w:color w:val="000000" w:themeColor="text1"/>
          <w:sz w:val="28"/>
          <w:szCs w:val="20"/>
        </w:rPr>
        <w:t xml:space="preserve">. </w:t>
      </w: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184"/>
      </w:tblGrid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Название ресурса</w:t>
            </w:r>
          </w:p>
        </w:tc>
      </w:tr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Разработчик</w:t>
            </w:r>
          </w:p>
        </w:tc>
      </w:tr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Компьютер</w:t>
            </w:r>
          </w:p>
        </w:tc>
      </w:tr>
      <w:tr w:rsidR="00BB0BC9" w:rsidRPr="000408D1" w:rsidTr="00FC6C2D">
        <w:trPr>
          <w:trHeight w:val="47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ПО</w:t>
            </w:r>
          </w:p>
        </w:tc>
      </w:tr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Интернет</w:t>
            </w:r>
          </w:p>
        </w:tc>
      </w:tr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Электричество</w:t>
            </w:r>
          </w:p>
        </w:tc>
      </w:tr>
      <w:tr w:rsidR="00BB0BC9" w:rsidRPr="000408D1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BB0BC9" w:rsidRPr="000408D1" w:rsidTr="00FC6C2D">
        <w:trPr>
          <w:trHeight w:val="100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Научный руководитель</w:t>
            </w:r>
          </w:p>
        </w:tc>
      </w:tr>
    </w:tbl>
    <w:p w:rsidR="00BB0BC9" w:rsidRPr="000408D1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408D1">
        <w:rPr>
          <w:bCs/>
          <w:color w:val="000000" w:themeColor="text1"/>
          <w:sz w:val="28"/>
          <w:szCs w:val="28"/>
        </w:rPr>
        <w:t xml:space="preserve">Рис. </w:t>
      </w:r>
      <w:r>
        <w:rPr>
          <w:bCs/>
          <w:color w:val="000000" w:themeColor="text1"/>
          <w:sz w:val="28"/>
          <w:szCs w:val="28"/>
        </w:rPr>
        <w:t>60</w:t>
      </w:r>
      <w:r w:rsidRPr="000408D1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408D1">
        <w:rPr>
          <w:color w:val="000000" w:themeColor="text1"/>
          <w:sz w:val="28"/>
          <w:szCs w:val="28"/>
        </w:rPr>
        <w:t>Для каждой задачи были определены ресурсы, необходимые для её выполнения (рис</w:t>
      </w:r>
      <w:r w:rsidRPr="00274AB8">
        <w:rPr>
          <w:color w:val="000000" w:themeColor="text1"/>
          <w:sz w:val="28"/>
          <w:szCs w:val="28"/>
        </w:rPr>
        <w:t>.</w:t>
      </w:r>
      <w:r w:rsidRPr="000408D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61</w:t>
      </w:r>
      <w:r w:rsidRPr="000408D1">
        <w:rPr>
          <w:color w:val="000000" w:themeColor="text1"/>
          <w:sz w:val="28"/>
          <w:szCs w:val="28"/>
        </w:rPr>
        <w:t>).</w:t>
      </w:r>
    </w:p>
    <w:p w:rsidR="00BB0BC9" w:rsidRPr="000408D1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0408D1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B6EEF5C" wp14:editId="29E16986">
            <wp:extent cx="5917198" cy="4805916"/>
            <wp:effectExtent l="0" t="0" r="7620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2" cy="482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0408D1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0408D1">
        <w:rPr>
          <w:bCs/>
          <w:color w:val="000000" w:themeColor="text1"/>
          <w:sz w:val="28"/>
          <w:szCs w:val="28"/>
        </w:rPr>
        <w:t xml:space="preserve">Рис. </w:t>
      </w:r>
      <w:r>
        <w:rPr>
          <w:bCs/>
          <w:color w:val="000000" w:themeColor="text1"/>
          <w:sz w:val="28"/>
          <w:szCs w:val="28"/>
        </w:rPr>
        <w:t>61</w:t>
      </w:r>
      <w:r w:rsidRPr="000408D1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:rsidR="00BB0BC9" w:rsidRPr="000408D1" w:rsidRDefault="00BB0BC9" w:rsidP="00BB0BC9">
      <w:pPr>
        <w:spacing w:line="360" w:lineRule="auto"/>
        <w:jc w:val="right"/>
        <w:rPr>
          <w:color w:val="000000" w:themeColor="text1"/>
          <w:sz w:val="28"/>
          <w:szCs w:val="20"/>
        </w:rPr>
      </w:pPr>
    </w:p>
    <w:p w:rsidR="00BB0BC9" w:rsidRPr="000408D1" w:rsidRDefault="00BB0BC9" w:rsidP="00BB0BC9">
      <w:pPr>
        <w:keepNext/>
        <w:keepLines/>
        <w:spacing w:line="480" w:lineRule="auto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19" w:name="_Toc230564222"/>
      <w:bookmarkStart w:id="120" w:name="_Toc231436758"/>
      <w:r>
        <w:rPr>
          <w:bCs/>
          <w:color w:val="000000" w:themeColor="text1"/>
          <w:sz w:val="28"/>
          <w:szCs w:val="28"/>
        </w:rPr>
        <w:t>2</w:t>
      </w:r>
      <w:r w:rsidRPr="000408D1">
        <w:rPr>
          <w:bCs/>
          <w:color w:val="000000" w:themeColor="text1"/>
          <w:sz w:val="28"/>
          <w:szCs w:val="28"/>
        </w:rPr>
        <w:t xml:space="preserve">.3 Диаграмма </w:t>
      </w:r>
      <w:proofErr w:type="spellStart"/>
      <w:r w:rsidRPr="000408D1">
        <w:rPr>
          <w:bCs/>
          <w:color w:val="000000" w:themeColor="text1"/>
          <w:sz w:val="28"/>
          <w:szCs w:val="28"/>
        </w:rPr>
        <w:t>Ганта</w:t>
      </w:r>
      <w:bookmarkEnd w:id="119"/>
      <w:bookmarkEnd w:id="120"/>
      <w:proofErr w:type="spellEnd"/>
    </w:p>
    <w:p w:rsidR="00BB0BC9" w:rsidRPr="000408D1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0408D1">
        <w:rPr>
          <w:bCs/>
          <w:color w:val="000000" w:themeColor="text1"/>
          <w:sz w:val="28"/>
          <w:szCs w:val="28"/>
        </w:rPr>
        <w:t xml:space="preserve">Диаграмма </w:t>
      </w:r>
      <w:proofErr w:type="spellStart"/>
      <w:r w:rsidRPr="000408D1">
        <w:rPr>
          <w:bCs/>
          <w:color w:val="000000" w:themeColor="text1"/>
          <w:sz w:val="28"/>
          <w:szCs w:val="28"/>
        </w:rPr>
        <w:t>Ганта</w:t>
      </w:r>
      <w:proofErr w:type="spellEnd"/>
      <w:r w:rsidRPr="000408D1">
        <w:rPr>
          <w:bCs/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408D1">
        <w:rPr>
          <w:bCs/>
          <w:color w:val="000000" w:themeColor="text1"/>
          <w:sz w:val="28"/>
          <w:szCs w:val="28"/>
        </w:rPr>
        <w:t>Ганта</w:t>
      </w:r>
      <w:proofErr w:type="spellEnd"/>
      <w:r w:rsidRPr="000408D1">
        <w:rPr>
          <w:bCs/>
          <w:color w:val="000000" w:themeColor="text1"/>
          <w:sz w:val="28"/>
          <w:szCs w:val="28"/>
        </w:rPr>
        <w:t xml:space="preserve"> представлена рис. </w:t>
      </w:r>
      <w:r>
        <w:rPr>
          <w:bCs/>
          <w:color w:val="000000" w:themeColor="text1"/>
          <w:sz w:val="28"/>
          <w:szCs w:val="28"/>
        </w:rPr>
        <w:t>62</w:t>
      </w:r>
      <w:r w:rsidRPr="000408D1">
        <w:rPr>
          <w:bCs/>
          <w:color w:val="000000" w:themeColor="text1"/>
          <w:sz w:val="28"/>
          <w:szCs w:val="28"/>
        </w:rPr>
        <w:t>.</w:t>
      </w:r>
    </w:p>
    <w:p w:rsidR="00BB0BC9" w:rsidRPr="000408D1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0408D1">
        <w:rPr>
          <w:bCs/>
          <w:noProof/>
          <w:color w:val="000000" w:themeColor="text1"/>
          <w:sz w:val="28"/>
          <w:szCs w:val="18"/>
        </w:rPr>
        <w:lastRenderedPageBreak/>
        <w:drawing>
          <wp:inline distT="0" distB="0" distL="0" distR="0" wp14:anchorId="479A0FFF" wp14:editId="7C648D10">
            <wp:extent cx="5868426" cy="5973288"/>
            <wp:effectExtent l="0" t="0" r="0" b="889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057" cy="601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0408D1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408D1">
        <w:rPr>
          <w:bCs/>
          <w:color w:val="000000" w:themeColor="text1"/>
          <w:sz w:val="28"/>
          <w:szCs w:val="28"/>
        </w:rPr>
        <w:t xml:space="preserve">Рис. </w:t>
      </w:r>
      <w:r>
        <w:rPr>
          <w:bCs/>
          <w:color w:val="000000" w:themeColor="text1"/>
          <w:sz w:val="28"/>
          <w:szCs w:val="28"/>
        </w:rPr>
        <w:t>62</w:t>
      </w:r>
      <w:r w:rsidRPr="000408D1">
        <w:rPr>
          <w:bCs/>
          <w:color w:val="000000" w:themeColor="text1"/>
          <w:sz w:val="28"/>
          <w:szCs w:val="28"/>
        </w:rPr>
        <w:t xml:space="preserve">. Диаграмма </w:t>
      </w:r>
      <w:proofErr w:type="spellStart"/>
      <w:r w:rsidRPr="000408D1">
        <w:rPr>
          <w:bCs/>
          <w:color w:val="000000" w:themeColor="text1"/>
          <w:sz w:val="28"/>
          <w:szCs w:val="28"/>
        </w:rPr>
        <w:t>Ганта</w:t>
      </w:r>
      <w:proofErr w:type="spellEnd"/>
    </w:p>
    <w:p w:rsidR="00BB0BC9" w:rsidRPr="000408D1" w:rsidRDefault="00BB0BC9" w:rsidP="00BB0BC9">
      <w:pPr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keepNext/>
        <w:keepLines/>
        <w:spacing w:line="480" w:lineRule="auto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1" w:name="_Toc230564223"/>
      <w:bookmarkStart w:id="122" w:name="_Toc231436759"/>
      <w:r>
        <w:rPr>
          <w:bCs/>
          <w:color w:val="000000" w:themeColor="text1"/>
          <w:sz w:val="28"/>
          <w:szCs w:val="28"/>
        </w:rPr>
        <w:t>2</w:t>
      </w:r>
      <w:r w:rsidRPr="000408D1">
        <w:rPr>
          <w:bCs/>
          <w:color w:val="000000" w:themeColor="text1"/>
          <w:sz w:val="28"/>
          <w:szCs w:val="28"/>
        </w:rPr>
        <w:t>.4. Критический путь проекта</w:t>
      </w:r>
      <w:bookmarkEnd w:id="121"/>
      <w:bookmarkEnd w:id="122"/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>
        <w:rPr>
          <w:color w:val="000000" w:themeColor="text1"/>
          <w:sz w:val="28"/>
          <w:szCs w:val="28"/>
        </w:rPr>
        <w:t>63</w:t>
      </w:r>
      <w:r w:rsidRPr="000408D1">
        <w:rPr>
          <w:color w:val="000000" w:themeColor="text1"/>
          <w:sz w:val="28"/>
          <w:szCs w:val="28"/>
        </w:rPr>
        <w:t>.</w:t>
      </w:r>
    </w:p>
    <w:p w:rsidR="00BB0BC9" w:rsidRPr="000408D1" w:rsidRDefault="00BB0BC9" w:rsidP="00BB0BC9">
      <w:pPr>
        <w:jc w:val="center"/>
        <w:rPr>
          <w:color w:val="000000" w:themeColor="text1"/>
          <w:sz w:val="28"/>
          <w:szCs w:val="28"/>
        </w:rPr>
      </w:pPr>
      <w:r w:rsidRPr="000408D1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884A070" wp14:editId="530BCBAB">
            <wp:extent cx="3532505" cy="8216327"/>
            <wp:effectExtent l="0" t="0" r="0" b="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67" cy="830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0408D1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408D1">
        <w:rPr>
          <w:bCs/>
          <w:color w:val="000000" w:themeColor="text1"/>
          <w:sz w:val="28"/>
          <w:szCs w:val="28"/>
        </w:rPr>
        <w:t>Рис.</w:t>
      </w:r>
      <w:r>
        <w:rPr>
          <w:bCs/>
          <w:color w:val="000000" w:themeColor="text1"/>
          <w:sz w:val="28"/>
          <w:szCs w:val="28"/>
        </w:rPr>
        <w:t>63</w:t>
      </w:r>
      <w:r w:rsidRPr="000408D1">
        <w:rPr>
          <w:bCs/>
          <w:color w:val="000000" w:themeColor="text1"/>
          <w:sz w:val="28"/>
          <w:szCs w:val="28"/>
        </w:rPr>
        <w:t>. Критический путь</w:t>
      </w:r>
    </w:p>
    <w:p w:rsidR="00BB0BC9" w:rsidRPr="000408D1" w:rsidRDefault="00BB0BC9" w:rsidP="00BB0BC9">
      <w:pPr>
        <w:spacing w:line="360" w:lineRule="auto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 </w:t>
      </w:r>
    </w:p>
    <w:p w:rsidR="00BB0BC9" w:rsidRPr="000408D1" w:rsidRDefault="00BB0BC9" w:rsidP="00BB0BC9">
      <w:pPr>
        <w:keepNext/>
        <w:keepLines/>
        <w:spacing w:line="480" w:lineRule="auto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3" w:name="_Toc230564224"/>
      <w:bookmarkStart w:id="124" w:name="_Toc231436760"/>
      <w:r>
        <w:rPr>
          <w:bCs/>
          <w:color w:val="000000" w:themeColor="text1"/>
          <w:sz w:val="28"/>
          <w:szCs w:val="28"/>
        </w:rPr>
        <w:lastRenderedPageBreak/>
        <w:t>2</w:t>
      </w:r>
      <w:r w:rsidRPr="000408D1">
        <w:rPr>
          <w:bCs/>
          <w:color w:val="000000" w:themeColor="text1"/>
          <w:sz w:val="28"/>
          <w:szCs w:val="28"/>
        </w:rPr>
        <w:t>.5 Расчет цены программного продукта</w:t>
      </w:r>
      <w:bookmarkEnd w:id="123"/>
      <w:bookmarkEnd w:id="124"/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000000" w:rsidP="00FC6C2D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Отч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Т</w:t>
      </w:r>
      <w:r w:rsidRPr="000408D1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5C4EC8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19.65pt;height:19.65pt;mso-width-percent:0;mso-height-percent:0;mso-width-percent:0;mso-height-percent:0" o:ole="">
                      <v:imagedata r:id="rId83" o:title="" gain="2147483647f"/>
                    </v:shape>
                    <o:OLEObject Type="Embed" ProgID="Equation.3" ShapeID="_x0000_i1026" DrawAspect="Content" ObjectID="_1842475833" r:id="rId8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Вр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408D1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:rsidR="00BB0BC9" w:rsidRPr="000408D1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408D1">
              <w:rPr>
                <w:color w:val="000000" w:themeColor="text1"/>
                <w:sz w:val="28"/>
                <w:szCs w:val="28"/>
              </w:rPr>
              <w:t>К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408D1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:rsidR="00BB0BC9" w:rsidRPr="000408D1" w:rsidRDefault="005C4EC8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>
            <v:shape id="_x0000_i1025" type="#_x0000_t75" alt="" style="width:19.65pt;height:19.65pt;mso-width-percent:0;mso-height-percent:0;mso-width-percent:0;mso-height-percent:0" o:ole="">
              <v:imagedata r:id="rId83" o:title="" gain="2147483647f"/>
            </v:shape>
            <o:OLEObject Type="Embed" ProgID="Equation.3" ShapeID="_x0000_i1025" DrawAspect="Content" ObjectID="_1842475834" r:id="rId8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0408D1">
        <w:rPr>
          <w:iCs/>
          <w:color w:val="000000" w:themeColor="text1"/>
          <w:sz w:val="28"/>
          <w:szCs w:val="28"/>
        </w:rPr>
        <w:t>часов.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color w:val="000000" w:themeColor="text1"/>
          <w:sz w:val="28"/>
          <w:szCs w:val="28"/>
        </w:rPr>
        <w:t>Ст</w:t>
      </w:r>
      <w:r w:rsidRPr="000408D1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Ф</w:t>
      </w:r>
      <w:r w:rsidRPr="000408D1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>– фонд рабочего времени в месяц, час.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0408D1" w:rsidTr="00FC6C2D">
        <w:trPr>
          <w:trHeight w:val="437"/>
        </w:trPr>
        <w:tc>
          <w:tcPr>
            <w:tcW w:w="7635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lastRenderedPageBreak/>
        <w:t>Н</w:t>
      </w:r>
      <w:r w:rsidRPr="000408D1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408D1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color w:val="000000" w:themeColor="text1"/>
          <w:sz w:val="28"/>
          <w:szCs w:val="28"/>
        </w:rPr>
        <w:t>), руб.;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408D1">
        <w:rPr>
          <w:color w:val="000000" w:themeColor="text1"/>
          <w:sz w:val="28"/>
          <w:szCs w:val="28"/>
        </w:rPr>
        <w:t xml:space="preserve"> </w:t>
      </w: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iCs/>
          <w:color w:val="000000" w:themeColor="text1"/>
          <w:sz w:val="28"/>
          <w:szCs w:val="28"/>
        </w:rPr>
        <w:t>), руб.;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408D1">
        <w:rPr>
          <w:color w:val="000000" w:themeColor="text1"/>
          <w:sz w:val="28"/>
          <w:szCs w:val="28"/>
        </w:rPr>
        <w:t xml:space="preserve"> </w:t>
      </w: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color w:val="000000" w:themeColor="text1"/>
          <w:sz w:val="28"/>
          <w:szCs w:val="28"/>
        </w:rPr>
        <w:t>), руб.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Ставка разработчика </w:t>
      </w:r>
      <w:r w:rsidRPr="000408D1">
        <w:rPr>
          <w:color w:val="000000" w:themeColor="text1"/>
          <w:sz w:val="28"/>
          <w:szCs w:val="28"/>
          <w:lang w:val="en-US"/>
        </w:rPr>
        <w:t>Java</w:t>
      </w:r>
      <w:r w:rsidRPr="000408D1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Ст</w:t>
      </w:r>
      <w:r w:rsidRPr="000408D1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color w:val="000000" w:themeColor="text1"/>
          <w:sz w:val="28"/>
          <w:szCs w:val="28"/>
        </w:rPr>
        <w:t xml:space="preserve"> = 40000 руб.;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Ф</w:t>
      </w:r>
      <w:r w:rsidRPr="000408D1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408D1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408D1">
        <w:rPr>
          <w:color w:val="000000" w:themeColor="text1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</w:rPr>
        <w:t>= 160 часов;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408D1">
        <w:rPr>
          <w:iCs/>
          <w:color w:val="000000" w:themeColor="text1"/>
          <w:sz w:val="28"/>
          <w:szCs w:val="28"/>
        </w:rPr>
        <w:t xml:space="preserve"> = 250 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408D1">
        <w:rPr>
          <w:iCs/>
          <w:color w:val="000000" w:themeColor="text1"/>
          <w:sz w:val="28"/>
          <w:szCs w:val="28"/>
        </w:rPr>
        <w:t xml:space="preserve"> = 276,8</w:t>
      </w:r>
      <w:r>
        <w:rPr>
          <w:iCs/>
          <w:color w:val="000000" w:themeColor="text1"/>
          <w:sz w:val="28"/>
          <w:szCs w:val="28"/>
        </w:rPr>
        <w:t>7</w:t>
      </w:r>
      <w:r w:rsidRPr="000408D1">
        <w:rPr>
          <w:iCs/>
          <w:color w:val="000000" w:themeColor="text1"/>
          <w:sz w:val="28"/>
          <w:szCs w:val="28"/>
        </w:rPr>
        <w:t xml:space="preserve"> 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408D1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408D1">
        <w:rPr>
          <w:color w:val="000000" w:themeColor="text1"/>
          <w:sz w:val="28"/>
          <w:szCs w:val="28"/>
        </w:rPr>
        <w:t>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408D1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color w:val="000000" w:themeColor="text1"/>
          <w:sz w:val="28"/>
          <w:szCs w:val="28"/>
        </w:rPr>
        <w:t>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iCs/>
          <w:color w:val="000000" w:themeColor="text1"/>
          <w:sz w:val="28"/>
          <w:szCs w:val="28"/>
        </w:rPr>
        <w:t>= 304,5</w:t>
      </w:r>
      <w:r>
        <w:rPr>
          <w:iCs/>
          <w:color w:val="000000" w:themeColor="text1"/>
          <w:sz w:val="28"/>
          <w:szCs w:val="28"/>
        </w:rPr>
        <w:t>5</w:t>
      </w:r>
      <w:r w:rsidRPr="000408D1">
        <w:rPr>
          <w:iCs/>
          <w:color w:val="000000" w:themeColor="text1"/>
          <w:sz w:val="28"/>
          <w:szCs w:val="28"/>
        </w:rPr>
        <w:t xml:space="preserve"> руб./час.</w:t>
      </w:r>
    </w:p>
    <w:p w:rsidR="00BB0BC9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:rsidR="00BB0BC9" w:rsidRPr="00AB2D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  <w:lang w:val="en-US"/>
        </w:rPr>
        <w:lastRenderedPageBreak/>
        <w:t>Java</w:t>
      </w:r>
      <w:r w:rsidRPr="000408D1">
        <w:rPr>
          <w:color w:val="000000" w:themeColor="text1"/>
          <w:sz w:val="28"/>
          <w:szCs w:val="28"/>
        </w:rPr>
        <w:t xml:space="preserve"> разработчик</w:t>
      </w:r>
      <w:r w:rsidRPr="000C1C45">
        <w:rPr>
          <w:color w:val="000000" w:themeColor="text1"/>
          <w:sz w:val="28"/>
          <w:szCs w:val="28"/>
        </w:rPr>
        <w:t>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408D1">
        <w:rPr>
          <w:iCs/>
          <w:color w:val="000000" w:themeColor="text1"/>
          <w:sz w:val="28"/>
          <w:szCs w:val="28"/>
        </w:rPr>
        <w:t>275 = 7,97 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iCs/>
          <w:color w:val="000000" w:themeColor="text1"/>
          <w:sz w:val="28"/>
          <w:szCs w:val="28"/>
        </w:rPr>
        <w:t>275 = 14,02руб./час;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408D1">
        <w:rPr>
          <w:iCs/>
          <w:color w:val="000000" w:themeColor="text1"/>
          <w:sz w:val="28"/>
          <w:szCs w:val="28"/>
        </w:rPr>
        <w:t>275 = 60,5 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Отч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:rsidR="00BB0BC9" w:rsidRPr="00AB2D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</w:rPr>
        <w:t>уководител</w:t>
      </w:r>
      <w:r>
        <w:rPr>
          <w:color w:val="000000" w:themeColor="text1"/>
          <w:sz w:val="28"/>
          <w:szCs w:val="28"/>
        </w:rPr>
        <w:t>ь</w:t>
      </w:r>
      <w:r w:rsidRPr="000408D1">
        <w:rPr>
          <w:color w:val="000000" w:themeColor="text1"/>
          <w:sz w:val="28"/>
          <w:szCs w:val="28"/>
        </w:rPr>
        <w:t xml:space="preserve"> ВКР</w:t>
      </w:r>
      <w:r w:rsidRPr="000C1C45">
        <w:rPr>
          <w:color w:val="000000" w:themeColor="text1"/>
          <w:sz w:val="28"/>
          <w:szCs w:val="28"/>
        </w:rPr>
        <w:t>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408D1">
        <w:rPr>
          <w:color w:val="000000" w:themeColor="text1"/>
          <w:sz w:val="28"/>
          <w:szCs w:val="28"/>
        </w:rPr>
        <w:t>304,5</w:t>
      </w:r>
      <w:r>
        <w:rPr>
          <w:color w:val="000000" w:themeColor="text1"/>
          <w:sz w:val="28"/>
          <w:szCs w:val="28"/>
        </w:rPr>
        <w:t>5</w:t>
      </w:r>
      <w:r w:rsidRPr="000408D1">
        <w:rPr>
          <w:iCs/>
          <w:color w:val="000000" w:themeColor="text1"/>
          <w:sz w:val="28"/>
          <w:szCs w:val="28"/>
        </w:rPr>
        <w:t>= 8,83 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color w:val="000000" w:themeColor="text1"/>
          <w:sz w:val="28"/>
          <w:szCs w:val="28"/>
        </w:rPr>
        <w:t>304,5</w:t>
      </w:r>
      <w:r>
        <w:rPr>
          <w:color w:val="000000" w:themeColor="text1"/>
          <w:sz w:val="28"/>
          <w:szCs w:val="28"/>
        </w:rPr>
        <w:t>5</w:t>
      </w:r>
      <w:r w:rsidRPr="000408D1">
        <w:rPr>
          <w:iCs/>
          <w:color w:val="000000" w:themeColor="text1"/>
          <w:sz w:val="28"/>
          <w:szCs w:val="28"/>
        </w:rPr>
        <w:t>= 15,53 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408D1">
        <w:rPr>
          <w:color w:val="000000" w:themeColor="text1"/>
          <w:sz w:val="28"/>
          <w:szCs w:val="28"/>
        </w:rPr>
        <w:t>304,5</w:t>
      </w:r>
      <w:r>
        <w:rPr>
          <w:color w:val="000000" w:themeColor="text1"/>
          <w:sz w:val="28"/>
          <w:szCs w:val="28"/>
        </w:rPr>
        <w:t>5</w:t>
      </w:r>
      <w:r w:rsidRPr="000408D1">
        <w:rPr>
          <w:iCs/>
          <w:color w:val="000000" w:themeColor="text1"/>
          <w:sz w:val="28"/>
          <w:szCs w:val="28"/>
        </w:rPr>
        <w:t>= 67 руб./час;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Отч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:rsidR="00BB0BC9" w:rsidRPr="00AB2D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  <w:lang w:val="en-US"/>
        </w:rPr>
        <w:t>Java</w:t>
      </w:r>
      <w:r w:rsidRPr="000408D1">
        <w:rPr>
          <w:color w:val="000000" w:themeColor="text1"/>
          <w:sz w:val="28"/>
          <w:szCs w:val="28"/>
        </w:rPr>
        <w:t xml:space="preserve"> разработчик</w:t>
      </w:r>
      <w:r w:rsidRPr="000C1C45">
        <w:rPr>
          <w:color w:val="000000" w:themeColor="text1"/>
          <w:sz w:val="28"/>
          <w:szCs w:val="28"/>
        </w:rPr>
        <w:t>:</w:t>
      </w:r>
    </w:p>
    <w:p w:rsidR="00BB0BC9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408D1">
        <w:rPr>
          <w:iCs/>
          <w:color w:val="000000" w:themeColor="text1"/>
          <w:sz w:val="28"/>
          <w:szCs w:val="28"/>
        </w:rPr>
        <w:t>768 = 274560 руб.</w:t>
      </w:r>
    </w:p>
    <w:p w:rsidR="00BB0BC9" w:rsidRPr="000408D1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</w:rPr>
        <w:t>уководител</w:t>
      </w:r>
      <w:r>
        <w:rPr>
          <w:color w:val="000000" w:themeColor="text1"/>
          <w:sz w:val="28"/>
          <w:szCs w:val="28"/>
        </w:rPr>
        <w:t>ь</w:t>
      </w:r>
      <w:r w:rsidRPr="000408D1">
        <w:rPr>
          <w:color w:val="000000" w:themeColor="text1"/>
          <w:sz w:val="28"/>
          <w:szCs w:val="28"/>
        </w:rPr>
        <w:t xml:space="preserve"> ВКР</w:t>
      </w:r>
      <w:r w:rsidRPr="000C1C45">
        <w:rPr>
          <w:color w:val="000000" w:themeColor="text1"/>
          <w:sz w:val="28"/>
          <w:szCs w:val="28"/>
        </w:rPr>
        <w:t>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(</w:t>
      </w:r>
      <w:r w:rsidRPr="000408D1">
        <w:rPr>
          <w:color w:val="000000" w:themeColor="text1"/>
          <w:sz w:val="28"/>
          <w:szCs w:val="28"/>
        </w:rPr>
        <w:t>304,5</w:t>
      </w:r>
      <w:r>
        <w:rPr>
          <w:color w:val="000000" w:themeColor="text1"/>
          <w:sz w:val="28"/>
          <w:szCs w:val="28"/>
        </w:rPr>
        <w:t>5</w:t>
      </w:r>
      <w:r w:rsidRPr="000408D1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iCs/>
          <w:color w:val="000000" w:themeColor="text1"/>
          <w:sz w:val="28"/>
          <w:szCs w:val="28"/>
        </w:rPr>
        <w:t>768 = 395,</w:t>
      </w:r>
      <w:r>
        <w:rPr>
          <w:iCs/>
          <w:color w:val="000000" w:themeColor="text1"/>
          <w:sz w:val="28"/>
          <w:szCs w:val="28"/>
        </w:rPr>
        <w:t>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408D1">
        <w:rPr>
          <w:iCs/>
          <w:color w:val="000000" w:themeColor="text1"/>
          <w:sz w:val="28"/>
          <w:szCs w:val="28"/>
        </w:rPr>
        <w:t xml:space="preserve">768 = </w:t>
      </w:r>
      <w:r w:rsidRPr="00AB2DDA">
        <w:rPr>
          <w:iCs/>
          <w:color w:val="000000" w:themeColor="text1"/>
          <w:sz w:val="28"/>
          <w:szCs w:val="28"/>
        </w:rPr>
        <w:t>303 751,68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Все данные по заработной плате сводятся в табл. 1</w:t>
      </w:r>
      <w:r>
        <w:rPr>
          <w:color w:val="000000" w:themeColor="text1"/>
          <w:sz w:val="28"/>
          <w:szCs w:val="28"/>
        </w:rPr>
        <w:t>00</w:t>
      </w:r>
      <w:r w:rsidRPr="000408D1">
        <w:rPr>
          <w:color w:val="000000" w:themeColor="text1"/>
          <w:sz w:val="28"/>
          <w:szCs w:val="28"/>
        </w:rPr>
        <w:t xml:space="preserve">. </w:t>
      </w:r>
    </w:p>
    <w:p w:rsidR="00BB0BC9" w:rsidRPr="000408D1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Таблица 1</w:t>
      </w:r>
      <w:r>
        <w:rPr>
          <w:color w:val="000000" w:themeColor="text1"/>
          <w:sz w:val="28"/>
          <w:szCs w:val="28"/>
        </w:rPr>
        <w:t>00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0408D1" w:rsidTr="00FC6C2D">
        <w:tc>
          <w:tcPr>
            <w:tcW w:w="226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:rsidR="00BB0BC9" w:rsidRPr="000408D1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408D1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:rsidR="00BB0BC9" w:rsidRPr="000408D1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408D1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408D1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408D1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408D1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408D1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0408D1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:rsidR="00BB0BC9" w:rsidRPr="000408D1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408D1">
              <w:rPr>
                <w:color w:val="000000" w:themeColor="text1"/>
              </w:rPr>
              <w:t xml:space="preserve"> руб.</w:t>
            </w:r>
          </w:p>
        </w:tc>
      </w:tr>
      <w:tr w:rsidR="00BB0BC9" w:rsidRPr="000408D1" w:rsidTr="00FC6C2D">
        <w:tc>
          <w:tcPr>
            <w:tcW w:w="226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304,5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AB2DDA">
              <w:rPr>
                <w:color w:val="000000" w:themeColor="text1"/>
              </w:rPr>
              <w:t>303751,68</w:t>
            </w:r>
          </w:p>
        </w:tc>
      </w:tr>
      <w:tr w:rsidR="00BB0BC9" w:rsidRPr="000408D1" w:rsidTr="00FC6C2D">
        <w:tc>
          <w:tcPr>
            <w:tcW w:w="226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 xml:space="preserve">Программист </w:t>
            </w:r>
          </w:p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jc w:val="right"/>
              <w:rPr>
                <w:iCs/>
                <w:color w:val="000000" w:themeColor="text1"/>
              </w:rPr>
            </w:pPr>
            <w:r w:rsidRPr="000408D1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iCs/>
                <w:color w:val="000000" w:themeColor="text1"/>
              </w:rPr>
              <w:t>274560</w:t>
            </w:r>
          </w:p>
        </w:tc>
      </w:tr>
      <w:tr w:rsidR="00BB0BC9" w:rsidRPr="000408D1" w:rsidTr="00FC6C2D">
        <w:tc>
          <w:tcPr>
            <w:tcW w:w="3256" w:type="dxa"/>
            <w:gridSpan w:val="2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579,5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408D1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:rsidR="00BB0BC9" w:rsidRPr="000408D1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AB2DDA">
              <w:rPr>
                <w:color w:val="000000" w:themeColor="text1"/>
              </w:rPr>
              <w:t>578311,68</w:t>
            </w: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408D1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З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lastRenderedPageBreak/>
        <w:t>С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Ц</w:t>
      </w:r>
      <w:r w:rsidRPr="000408D1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Ст</w:t>
      </w:r>
      <w:r w:rsidRPr="000408D1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color w:val="000000" w:themeColor="text1"/>
          <w:sz w:val="28"/>
          <w:szCs w:val="28"/>
        </w:rPr>
        <w:t xml:space="preserve">ч электроэнергии,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М</w:t>
      </w:r>
      <w:r w:rsidRPr="000408D1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00000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:rsidR="00BB0BC9" w:rsidRPr="000408D1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руб./час;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:rsidR="00BB0BC9" w:rsidRPr="000408D1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0408D1">
        <w:rPr>
          <w:iCs/>
          <w:color w:val="000000" w:themeColor="text1"/>
          <w:sz w:val="28"/>
          <w:szCs w:val="28"/>
        </w:rPr>
        <w:t>часов.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0408D1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408D1">
        <w:rPr>
          <w:iCs/>
          <w:color w:val="000000" w:themeColor="text1"/>
          <w:sz w:val="28"/>
          <w:szCs w:val="28"/>
        </w:rPr>
        <w:t>= 5544,96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408D1">
        <w:rPr>
          <w:color w:val="000000" w:themeColor="text1"/>
          <w:sz w:val="28"/>
          <w:szCs w:val="28"/>
        </w:rPr>
        <w:t>Ц</w:t>
      </w:r>
      <w:r w:rsidRPr="000408D1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408D1">
        <w:rPr>
          <w:color w:val="000000" w:themeColor="text1"/>
          <w:sz w:val="28"/>
          <w:szCs w:val="28"/>
        </w:rPr>
        <w:t>):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408D1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408D1">
        <w:rPr>
          <w:iCs/>
          <w:color w:val="000000" w:themeColor="text1"/>
          <w:sz w:val="28"/>
          <w:szCs w:val="28"/>
        </w:rPr>
        <w:t>Ц</w:t>
      </w:r>
      <w:r w:rsidRPr="000408D1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408D1">
        <w:rPr>
          <w:iCs/>
          <w:color w:val="000000" w:themeColor="text1"/>
          <w:sz w:val="28"/>
          <w:szCs w:val="28"/>
        </w:rPr>
        <w:t>2%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408D1">
        <w:rPr>
          <w:iCs/>
          <w:color w:val="000000" w:themeColor="text1"/>
          <w:sz w:val="28"/>
          <w:szCs w:val="28"/>
        </w:rPr>
        <w:t xml:space="preserve"> </w:t>
      </w:r>
    </w:p>
    <w:p w:rsidR="00BB0BC9" w:rsidRPr="000408D1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408D1"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0,02 = 1600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408D1">
        <w:rPr>
          <w:iCs/>
          <w:color w:val="000000" w:themeColor="text1"/>
          <w:sz w:val="28"/>
          <w:szCs w:val="28"/>
        </w:rPr>
        <w:t>Ц</w:t>
      </w:r>
      <w:r w:rsidRPr="000408D1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4%  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0,04 = 3200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408D1">
        <w:rPr>
          <w:iCs/>
          <w:color w:val="000000" w:themeColor="text1"/>
          <w:sz w:val="28"/>
          <w:szCs w:val="28"/>
        </w:rPr>
        <w:t>Ц</w:t>
      </w:r>
      <w:r w:rsidRPr="000408D1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0,1 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З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=</w:t>
      </w:r>
      <w:proofErr w:type="gramEnd"/>
      <w:r w:rsidRPr="000408D1"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color w:val="000000" w:themeColor="text1"/>
          <w:sz w:val="28"/>
          <w:szCs w:val="28"/>
        </w:rPr>
        <w:t xml:space="preserve"> 0,1 = 25000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:rsidR="00BB0BC9" w:rsidRPr="000408D1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С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w:r w:rsidRPr="00B353D3">
        <w:rPr>
          <w:color w:val="000000" w:themeColor="text1"/>
          <w:sz w:val="28"/>
          <w:szCs w:val="28"/>
        </w:rPr>
        <w:t>303751,68</w:t>
      </w:r>
      <w:r w:rsidRPr="000408D1">
        <w:rPr>
          <w:color w:val="000000" w:themeColor="text1"/>
          <w:sz w:val="28"/>
          <w:szCs w:val="28"/>
        </w:rPr>
        <w:t xml:space="preserve">+ </w:t>
      </w:r>
      <w:r w:rsidRPr="000408D1">
        <w:rPr>
          <w:iCs/>
          <w:color w:val="000000" w:themeColor="text1"/>
          <w:sz w:val="28"/>
          <w:szCs w:val="28"/>
        </w:rPr>
        <w:t>274560 + 5544,96 + 1600 + 3200 + 25000 =</w:t>
      </w:r>
      <w:r w:rsidRPr="000408D1">
        <w:rPr>
          <w:color w:val="000000" w:themeColor="text1"/>
          <w:sz w:val="28"/>
          <w:szCs w:val="28"/>
        </w:rPr>
        <w:t xml:space="preserve"> 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= </w:t>
      </w:r>
      <w:r w:rsidRPr="00B353D3">
        <w:rPr>
          <w:iCs/>
          <w:color w:val="000000" w:themeColor="text1"/>
          <w:sz w:val="28"/>
          <w:szCs w:val="28"/>
        </w:rPr>
        <w:t>613656,64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Ц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Н</w:t>
      </w:r>
      <w:r w:rsidRPr="000408D1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408D1">
        <w:rPr>
          <w:color w:val="000000" w:themeColor="text1"/>
          <w:sz w:val="28"/>
          <w:szCs w:val="28"/>
        </w:rPr>
        <w:t>Н</w:t>
      </w:r>
      <w:r w:rsidRPr="000408D1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408D1">
        <w:rPr>
          <w:color w:val="000000" w:themeColor="text1"/>
          <w:sz w:val="28"/>
          <w:szCs w:val="28"/>
        </w:rPr>
        <w:t xml:space="preserve"> = 0,2).;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Ц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408D1">
        <w:rPr>
          <w:iCs/>
          <w:color w:val="000000" w:themeColor="text1"/>
          <w:sz w:val="28"/>
          <w:szCs w:val="28"/>
        </w:rPr>
        <w:t xml:space="preserve"> = </w:t>
      </w:r>
      <w:r w:rsidRPr="00B353D3">
        <w:rPr>
          <w:iCs/>
          <w:color w:val="000000" w:themeColor="text1"/>
          <w:sz w:val="28"/>
          <w:szCs w:val="28"/>
        </w:rPr>
        <w:t>613656,64</w:t>
      </w:r>
      <w:r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(1 + 0,2) = </w:t>
      </w:r>
      <w:r w:rsidRPr="00B353D3">
        <w:rPr>
          <w:iCs/>
          <w:color w:val="000000" w:themeColor="text1"/>
          <w:sz w:val="28"/>
          <w:szCs w:val="28"/>
        </w:rPr>
        <w:t>736387,9</w:t>
      </w:r>
      <w:r>
        <w:rPr>
          <w:iCs/>
          <w:color w:val="000000" w:themeColor="text1"/>
          <w:sz w:val="28"/>
          <w:szCs w:val="28"/>
        </w:rPr>
        <w:t xml:space="preserve">7 </w:t>
      </w:r>
      <w:r w:rsidRPr="000408D1">
        <w:rPr>
          <w:iCs/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keepNext/>
        <w:keepLines/>
        <w:spacing w:line="480" w:lineRule="auto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5" w:name="_Toc230564225"/>
      <w:bookmarkStart w:id="126" w:name="_Toc231436761"/>
      <w:r>
        <w:rPr>
          <w:bCs/>
          <w:color w:val="000000" w:themeColor="text1"/>
          <w:sz w:val="28"/>
          <w:szCs w:val="28"/>
        </w:rPr>
        <w:t>2</w:t>
      </w:r>
      <w:r w:rsidRPr="000408D1">
        <w:rPr>
          <w:bCs/>
          <w:color w:val="000000" w:themeColor="text1"/>
          <w:sz w:val="28"/>
          <w:szCs w:val="28"/>
        </w:rPr>
        <w:t>.6 Расчёт экономической эффективности</w:t>
      </w:r>
      <w:bookmarkEnd w:id="125"/>
      <w:bookmarkEnd w:id="126"/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:rsidR="00BB0BC9" w:rsidRPr="000408D1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руб./час;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408D1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0408D1" w:rsidTr="00FC6C2D">
        <w:tc>
          <w:tcPr>
            <w:tcW w:w="7796" w:type="dxa"/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Вр</w:t>
      </w:r>
      <w:r w:rsidRPr="000408D1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– </w:t>
      </w:r>
      <w:r w:rsidRPr="000408D1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Ц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С</w:t>
      </w:r>
      <w:r w:rsidRPr="000408D1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ab/>
      </w: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408D1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408D1">
        <w:rPr>
          <w:color w:val="000000" w:themeColor="text1"/>
          <w:sz w:val="28"/>
          <w:szCs w:val="28"/>
        </w:rPr>
        <w:t xml:space="preserve"> </w:t>
      </w: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ab/>
      </w:r>
      <w:r w:rsidRPr="000408D1">
        <w:rPr>
          <w:color w:val="000000" w:themeColor="text1"/>
          <w:sz w:val="28"/>
          <w:szCs w:val="28"/>
        </w:rPr>
        <w:t>(13)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:rsidR="00BB0BC9" w:rsidRPr="000408D1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Вр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408D1">
        <w:rPr>
          <w:color w:val="000000" w:themeColor="text1"/>
          <w:sz w:val="28"/>
          <w:szCs w:val="28"/>
        </w:rPr>
        <w:t xml:space="preserve"> = 247 </w:t>
      </w:r>
      <w:r w:rsidRPr="000408D1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408D1">
        <w:rPr>
          <w:color w:val="000000" w:themeColor="text1"/>
          <w:sz w:val="28"/>
          <w:szCs w:val="28"/>
        </w:rPr>
        <w:t xml:space="preserve"> 8 = 1976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lastRenderedPageBreak/>
        <w:t>Расходы потребителя, связанные с эксплуатацией программы рассчитываются по формуле (12):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iCs/>
          <w:color w:val="000000" w:themeColor="text1"/>
          <w:sz w:val="28"/>
          <w:szCs w:val="28"/>
        </w:rPr>
        <w:t>Р</w:t>
      </w:r>
      <w:r w:rsidRPr="000408D1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408D1">
        <w:rPr>
          <w:iCs/>
          <w:color w:val="000000" w:themeColor="text1"/>
          <w:sz w:val="28"/>
          <w:szCs w:val="28"/>
        </w:rPr>
        <w:t xml:space="preserve"> = </w:t>
      </w:r>
      <w:r w:rsidRPr="000408D1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408D1">
        <w:rPr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 xml:space="preserve">+ </w:t>
      </w:r>
      <w:r w:rsidRPr="00B353D3">
        <w:rPr>
          <w:iCs/>
          <w:color w:val="000000" w:themeColor="text1"/>
          <w:sz w:val="28"/>
          <w:szCs w:val="28"/>
        </w:rPr>
        <w:t>736387,9</w:t>
      </w:r>
      <w:r>
        <w:rPr>
          <w:iCs/>
          <w:color w:val="000000" w:themeColor="text1"/>
          <w:sz w:val="28"/>
          <w:szCs w:val="28"/>
        </w:rPr>
        <w:t xml:space="preserve">7 </w:t>
      </w:r>
      <w:r w:rsidRPr="000408D1">
        <w:rPr>
          <w:iCs/>
          <w:color w:val="000000" w:themeColor="text1"/>
          <w:sz w:val="28"/>
          <w:szCs w:val="28"/>
        </w:rPr>
        <w:t>/ 2 =</w:t>
      </w:r>
      <w:r w:rsidRPr="000408D1">
        <w:rPr>
          <w:color w:val="000000" w:themeColor="text1"/>
          <w:sz w:val="28"/>
          <w:szCs w:val="28"/>
        </w:rPr>
        <w:t xml:space="preserve"> </w:t>
      </w:r>
      <w:r w:rsidRPr="00B353D3">
        <w:rPr>
          <w:iCs/>
          <w:color w:val="000000" w:themeColor="text1"/>
          <w:sz w:val="28"/>
          <w:szCs w:val="28"/>
        </w:rPr>
        <w:t>375327,3</w:t>
      </w:r>
      <w:r>
        <w:rPr>
          <w:iCs/>
          <w:color w:val="000000" w:themeColor="text1"/>
          <w:sz w:val="28"/>
          <w:szCs w:val="28"/>
        </w:rPr>
        <w:t xml:space="preserve">5 </w:t>
      </w:r>
      <w:r w:rsidRPr="000408D1">
        <w:rPr>
          <w:iCs/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408D1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408D1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0408D1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где Ц</w:t>
      </w:r>
      <w:r w:rsidRPr="000408D1">
        <w:rPr>
          <w:color w:val="000000" w:themeColor="text1"/>
          <w:sz w:val="28"/>
          <w:szCs w:val="28"/>
          <w:vertAlign w:val="subscript"/>
        </w:rPr>
        <w:t>ЭВМ</w:t>
      </w:r>
      <w:r w:rsidRPr="000408D1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ЭВМ</w:t>
      </w:r>
      <w:r w:rsidRPr="000408D1">
        <w:rPr>
          <w:color w:val="000000" w:themeColor="text1"/>
          <w:sz w:val="28"/>
          <w:szCs w:val="28"/>
        </w:rPr>
        <w:t xml:space="preserve"> = 80000 + 10000 = 90000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408D1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08D1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408D1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0408D1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0408D1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408D1">
        <w:rPr>
          <w:color w:val="000000" w:themeColor="text1"/>
          <w:sz w:val="28"/>
          <w:szCs w:val="28"/>
          <w:vertAlign w:val="subscript"/>
        </w:rPr>
        <w:t xml:space="preserve"> </w:t>
      </w:r>
      <w:r w:rsidRPr="000408D1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408D1">
        <w:rPr>
          <w:color w:val="000000" w:themeColor="text1"/>
          <w:sz w:val="28"/>
          <w:szCs w:val="28"/>
        </w:rPr>
        <w:t>Ф</w:t>
      </w:r>
      <w:r w:rsidRPr="000408D1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</w:t>
      </w:r>
      <w:r w:rsidRPr="000408D1">
        <w:rPr>
          <w:color w:val="000000" w:themeColor="text1"/>
          <w:sz w:val="28"/>
          <w:szCs w:val="28"/>
          <w:vertAlign w:val="subscript"/>
        </w:rPr>
        <w:t>ЭВМ</w:t>
      </w:r>
      <w:r w:rsidRPr="000408D1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408D1">
        <w:rPr>
          <w:iCs/>
          <w:color w:val="000000" w:themeColor="text1"/>
          <w:sz w:val="28"/>
          <w:szCs w:val="28"/>
        </w:rPr>
        <w:t>Р</w:t>
      </w:r>
      <w:r w:rsidRPr="000408D1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408D1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B353D3">
        <w:rPr>
          <w:color w:val="000000" w:themeColor="text1"/>
          <w:sz w:val="28"/>
          <w:szCs w:val="28"/>
        </w:rPr>
        <w:t>825307,97</w:t>
      </w:r>
      <w:r>
        <w:rPr>
          <w:color w:val="000000" w:themeColor="text1"/>
          <w:sz w:val="28"/>
          <w:szCs w:val="28"/>
        </w:rPr>
        <w:t xml:space="preserve"> </w:t>
      </w:r>
      <w:r w:rsidRPr="000408D1">
        <w:rPr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408D1" w:rsidTr="00FC6C2D">
        <w:trPr>
          <w:jc w:val="right"/>
        </w:trPr>
        <w:tc>
          <w:tcPr>
            <w:tcW w:w="8359" w:type="dxa"/>
          </w:tcPr>
          <w:p w:rsidR="00BB0BC9" w:rsidRPr="000408D1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0408D1" w:rsidTr="00FC6C2D">
        <w:trPr>
          <w:jc w:val="right"/>
        </w:trPr>
        <w:tc>
          <w:tcPr>
            <w:tcW w:w="8359" w:type="dxa"/>
          </w:tcPr>
          <w:p w:rsidR="00BB0BC9" w:rsidRPr="000408D1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408D1"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1,21 – поправочный коэффициент;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12 – количество месяцев в году.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408D1">
        <w:rPr>
          <w:color w:val="000000" w:themeColor="text1"/>
          <w:sz w:val="28"/>
          <w:szCs w:val="28"/>
        </w:rPr>
        <w:t>Р</w:t>
      </w:r>
      <w:r w:rsidRPr="000408D1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408D1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408D1">
        <w:rPr>
          <w:color w:val="000000" w:themeColor="text1"/>
          <w:sz w:val="28"/>
          <w:szCs w:val="28"/>
        </w:rPr>
        <w:t xml:space="preserve"> 12 = 871200 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408D1" w:rsidTr="00FC6C2D">
        <w:trPr>
          <w:jc w:val="center"/>
        </w:trPr>
        <w:tc>
          <w:tcPr>
            <w:tcW w:w="8500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 xml:space="preserve">Э = </w:t>
            </w:r>
            <w:proofErr w:type="spellStart"/>
            <w:proofErr w:type="gramStart"/>
            <w:r w:rsidRPr="000408D1">
              <w:rPr>
                <w:color w:val="000000" w:themeColor="text1"/>
                <w:sz w:val="28"/>
                <w:szCs w:val="28"/>
              </w:rPr>
              <w:t>Р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408D1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Р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0408D1" w:rsidTr="00FC6C2D">
        <w:trPr>
          <w:jc w:val="center"/>
        </w:trPr>
        <w:tc>
          <w:tcPr>
            <w:tcW w:w="8500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Э = 871200 – </w:t>
      </w:r>
      <w:r w:rsidRPr="00B353D3">
        <w:rPr>
          <w:iCs/>
          <w:color w:val="000000" w:themeColor="text1"/>
          <w:sz w:val="28"/>
          <w:szCs w:val="28"/>
        </w:rPr>
        <w:t>375327,3</w:t>
      </w:r>
      <w:r>
        <w:rPr>
          <w:iCs/>
          <w:color w:val="000000" w:themeColor="text1"/>
          <w:sz w:val="28"/>
          <w:szCs w:val="28"/>
        </w:rPr>
        <w:t xml:space="preserve">5 </w:t>
      </w:r>
      <w:r w:rsidRPr="000408D1">
        <w:rPr>
          <w:iCs/>
          <w:color w:val="000000" w:themeColor="text1"/>
          <w:sz w:val="28"/>
          <w:szCs w:val="28"/>
        </w:rPr>
        <w:t xml:space="preserve">= </w:t>
      </w:r>
      <w:r w:rsidRPr="00B353D3">
        <w:rPr>
          <w:iCs/>
          <w:color w:val="000000" w:themeColor="text1"/>
          <w:sz w:val="28"/>
          <w:szCs w:val="28"/>
        </w:rPr>
        <w:t>495872,65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0408D1">
        <w:rPr>
          <w:iCs/>
          <w:color w:val="000000" w:themeColor="text1"/>
          <w:sz w:val="28"/>
          <w:szCs w:val="28"/>
        </w:rPr>
        <w:t>руб.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408D1" w:rsidTr="00FC6C2D">
        <w:trPr>
          <w:jc w:val="center"/>
        </w:trPr>
        <w:tc>
          <w:tcPr>
            <w:tcW w:w="8500" w:type="dxa"/>
          </w:tcPr>
          <w:p w:rsidR="00BB0BC9" w:rsidRPr="000408D1" w:rsidRDefault="00000000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  <w:tr w:rsidR="00BB0BC9" w:rsidRPr="000408D1" w:rsidTr="00FC6C2D">
        <w:trPr>
          <w:jc w:val="center"/>
        </w:trPr>
        <w:tc>
          <w:tcPr>
            <w:tcW w:w="8500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B353D3">
        <w:rPr>
          <w:iCs/>
          <w:color w:val="000000" w:themeColor="text1"/>
          <w:sz w:val="28"/>
          <w:szCs w:val="28"/>
        </w:rPr>
        <w:t>Т</w:t>
      </w:r>
      <w:r w:rsidRPr="00B353D3">
        <w:rPr>
          <w:iCs/>
          <w:color w:val="000000" w:themeColor="text1"/>
          <w:sz w:val="28"/>
          <w:szCs w:val="28"/>
          <w:vertAlign w:val="subscript"/>
        </w:rPr>
        <w:t>ок</w:t>
      </w:r>
      <w:r w:rsidRPr="00B353D3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B353D3">
        <w:rPr>
          <w:color w:val="000000" w:themeColor="text1"/>
          <w:sz w:val="28"/>
          <w:szCs w:val="28"/>
        </w:rPr>
        <w:t>1,</w:t>
      </w:r>
      <w:r>
        <w:rPr>
          <w:color w:val="000000" w:themeColor="text1"/>
          <w:sz w:val="28"/>
          <w:szCs w:val="28"/>
        </w:rPr>
        <w:t>6</w:t>
      </w:r>
      <w:r w:rsidRPr="000408D1">
        <w:rPr>
          <w:color w:val="000000" w:themeColor="text1"/>
          <w:sz w:val="28"/>
          <w:szCs w:val="28"/>
        </w:rPr>
        <w:t>6 г.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0408D1" w:rsidTr="00FC6C2D">
        <w:tc>
          <w:tcPr>
            <w:tcW w:w="8671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Е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408D1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408D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08D1">
              <w:rPr>
                <w:color w:val="000000" w:themeColor="text1"/>
                <w:sz w:val="28"/>
                <w:szCs w:val="28"/>
              </w:rPr>
              <w:t>Р</w:t>
            </w:r>
            <w:r w:rsidRPr="000408D1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408D1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0408D1" w:rsidTr="00FC6C2D">
        <w:tc>
          <w:tcPr>
            <w:tcW w:w="8671" w:type="dxa"/>
          </w:tcPr>
          <w:p w:rsidR="00BB0BC9" w:rsidRPr="000408D1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:rsidR="00BB0BC9" w:rsidRPr="000408D1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408D1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где </w:t>
      </w:r>
      <w:proofErr w:type="spellStart"/>
      <w:r w:rsidRPr="000408D1">
        <w:rPr>
          <w:color w:val="000000" w:themeColor="text1"/>
          <w:sz w:val="28"/>
          <w:szCs w:val="28"/>
        </w:rPr>
        <w:t>Е</w:t>
      </w:r>
      <w:r w:rsidRPr="000408D1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408D1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:rsidR="00BB0BC9" w:rsidRPr="000408D1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:rsidR="00BB0BC9" w:rsidRPr="000408D1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408D1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0408D1">
        <w:rPr>
          <w:iCs/>
          <w:color w:val="000000" w:themeColor="text1"/>
          <w:sz w:val="28"/>
          <w:szCs w:val="28"/>
        </w:rPr>
        <w:t xml:space="preserve">= </w:t>
      </w:r>
      <w:r w:rsidRPr="00B2519A">
        <w:rPr>
          <w:iCs/>
          <w:color w:val="000000" w:themeColor="text1"/>
          <w:sz w:val="28"/>
          <w:szCs w:val="28"/>
        </w:rPr>
        <w:t>372076,4</w:t>
      </w:r>
      <w:r>
        <w:rPr>
          <w:iCs/>
          <w:color w:val="000000" w:themeColor="text1"/>
          <w:sz w:val="28"/>
          <w:szCs w:val="28"/>
        </w:rPr>
        <w:t>6</w:t>
      </w:r>
      <w:r w:rsidRPr="000408D1">
        <w:rPr>
          <w:iCs/>
          <w:color w:val="000000" w:themeColor="text1"/>
          <w:sz w:val="28"/>
          <w:szCs w:val="28"/>
        </w:rPr>
        <w:t xml:space="preserve"> руб.</w:t>
      </w:r>
    </w:p>
    <w:p w:rsidR="00BB0BC9" w:rsidRPr="000408D1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408D1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408D1">
        <w:rPr>
          <w:color w:val="000000" w:themeColor="text1"/>
          <w:sz w:val="28"/>
          <w:szCs w:val="28"/>
        </w:rPr>
        <w:t>автотестов</w:t>
      </w:r>
      <w:proofErr w:type="spellEnd"/>
      <w:r w:rsidRPr="000408D1">
        <w:rPr>
          <w:color w:val="000000" w:themeColor="text1"/>
          <w:sz w:val="28"/>
          <w:szCs w:val="28"/>
        </w:rPr>
        <w:t xml:space="preserve"> для </w:t>
      </w:r>
      <w:r w:rsidRPr="000408D1">
        <w:rPr>
          <w:color w:val="000000" w:themeColor="text1"/>
          <w:sz w:val="28"/>
          <w:szCs w:val="28"/>
          <w:lang w:val="en-US"/>
        </w:rPr>
        <w:t>web</w:t>
      </w:r>
      <w:r w:rsidRPr="000408D1">
        <w:rPr>
          <w:color w:val="000000" w:themeColor="text1"/>
          <w:sz w:val="28"/>
          <w:szCs w:val="28"/>
        </w:rPr>
        <w:t xml:space="preserve">-приложений на основе </w:t>
      </w:r>
      <w:r w:rsidRPr="000408D1">
        <w:rPr>
          <w:color w:val="000000" w:themeColor="text1"/>
          <w:sz w:val="28"/>
          <w:szCs w:val="28"/>
          <w:lang w:val="en-US"/>
        </w:rPr>
        <w:t>XML</w:t>
      </w:r>
      <w:r w:rsidRPr="000408D1">
        <w:rPr>
          <w:color w:val="000000" w:themeColor="text1"/>
          <w:sz w:val="28"/>
          <w:szCs w:val="28"/>
        </w:rPr>
        <w:t>-модели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:rsidR="00F15756" w:rsidRPr="00F15756" w:rsidRDefault="00F15756" w:rsidP="00BB0BC9">
      <w:pPr>
        <w:spacing w:line="360" w:lineRule="auto"/>
        <w:rPr>
          <w:color w:val="000000"/>
          <w:sz w:val="28"/>
          <w:szCs w:val="28"/>
        </w:rPr>
      </w:pPr>
    </w:p>
    <w:p w:rsidR="001339DB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27" w:name="_Toc227589605"/>
      <w:r>
        <w:rPr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outlineLvl w:val="0"/>
        <w:rPr>
          <w:rFonts w:eastAsia="MS Gothic"/>
          <w:iCs/>
          <w:color w:val="000000"/>
          <w:sz w:val="28"/>
          <w:szCs w:val="28"/>
        </w:rPr>
      </w:pPr>
      <w:bookmarkStart w:id="128" w:name="_Toc231436762"/>
      <w:r w:rsidRPr="00F15756">
        <w:rPr>
          <w:color w:val="000000"/>
          <w:sz w:val="28"/>
          <w:szCs w:val="28"/>
        </w:rPr>
        <w:lastRenderedPageBreak/>
        <w:t>Заключение</w:t>
      </w:r>
      <w:bookmarkEnd w:id="127"/>
      <w:bookmarkEnd w:id="128"/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F15756">
        <w:rPr>
          <w:color w:val="000000"/>
          <w:sz w:val="28"/>
          <w:szCs w:val="28"/>
        </w:rPr>
        <w:t>автотестов</w:t>
      </w:r>
      <w:proofErr w:type="spellEnd"/>
      <w:r w:rsidRPr="00F15756">
        <w:rPr>
          <w:color w:val="000000"/>
          <w:sz w:val="28"/>
          <w:szCs w:val="28"/>
        </w:rPr>
        <w:t xml:space="preserve"> для веб-приложения на основе XML-модели метаданных по заказу МАУ </w:t>
      </w:r>
      <w:proofErr w:type="spellStart"/>
      <w:r w:rsidRPr="00F15756">
        <w:rPr>
          <w:color w:val="000000"/>
          <w:sz w:val="28"/>
          <w:szCs w:val="28"/>
        </w:rPr>
        <w:t>ЦМИРиТ</w:t>
      </w:r>
      <w:proofErr w:type="spellEnd"/>
      <w:r w:rsidRPr="00F15756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F15756">
        <w:rPr>
          <w:color w:val="000000"/>
          <w:sz w:val="28"/>
          <w:szCs w:val="28"/>
        </w:rPr>
        <w:t>JavaFX</w:t>
      </w:r>
      <w:proofErr w:type="spellEnd"/>
      <w:r w:rsidRPr="00F15756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F15756">
        <w:rPr>
          <w:color w:val="000000"/>
          <w:sz w:val="28"/>
          <w:szCs w:val="28"/>
        </w:rPr>
        <w:t>Maven</w:t>
      </w:r>
      <w:proofErr w:type="spellEnd"/>
      <w:r w:rsidRPr="00F15756">
        <w:rPr>
          <w:color w:val="000000"/>
          <w:sz w:val="28"/>
          <w:szCs w:val="28"/>
        </w:rPr>
        <w:t xml:space="preserve">-проекта </w:t>
      </w:r>
      <w:proofErr w:type="spellStart"/>
      <w:r w:rsidRPr="00F15756">
        <w:rPr>
          <w:color w:val="000000"/>
          <w:sz w:val="28"/>
          <w:szCs w:val="28"/>
        </w:rPr>
        <w:t>Selenium-автотестов</w:t>
      </w:r>
      <w:proofErr w:type="spellEnd"/>
      <w:r w:rsidRPr="00F15756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F15756">
        <w:rPr>
          <w:color w:val="000000"/>
          <w:sz w:val="28"/>
          <w:szCs w:val="28"/>
        </w:rPr>
        <w:t>SQLite</w:t>
      </w:r>
      <w:proofErr w:type="spellEnd"/>
      <w:r w:rsidRPr="00F15756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F15756">
        <w:rPr>
          <w:color w:val="000000"/>
          <w:sz w:val="28"/>
          <w:szCs w:val="28"/>
        </w:rPr>
        <w:t>автотестов</w:t>
      </w:r>
      <w:proofErr w:type="spellEnd"/>
      <w:r w:rsidRPr="00F15756">
        <w:rPr>
          <w:color w:val="000000"/>
          <w:sz w:val="28"/>
          <w:szCs w:val="28"/>
        </w:rPr>
        <w:t xml:space="preserve"> и сокращения времени ручного тестирования веб-приложений на платформе E3Core.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F15756">
        <w:rPr>
          <w:color w:val="000000"/>
          <w:sz w:val="28"/>
          <w:szCs w:val="28"/>
        </w:rPr>
        <w:t>JavaFX</w:t>
      </w:r>
      <w:proofErr w:type="spellEnd"/>
      <w:r w:rsidRPr="00F15756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F15756">
        <w:rPr>
          <w:color w:val="000000"/>
          <w:sz w:val="28"/>
          <w:szCs w:val="28"/>
        </w:rPr>
        <w:t>Selenium</w:t>
      </w:r>
      <w:proofErr w:type="spellEnd"/>
      <w:r w:rsidRPr="00F15756">
        <w:rPr>
          <w:color w:val="000000"/>
          <w:sz w:val="28"/>
          <w:szCs w:val="28"/>
        </w:rPr>
        <w:t xml:space="preserve"> </w:t>
      </w:r>
      <w:proofErr w:type="spellStart"/>
      <w:r w:rsidRPr="00F15756">
        <w:rPr>
          <w:color w:val="000000"/>
          <w:sz w:val="28"/>
          <w:szCs w:val="28"/>
        </w:rPr>
        <w:t>WebDriver</w:t>
      </w:r>
      <w:proofErr w:type="spellEnd"/>
      <w:r w:rsidRPr="00F15756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F15756">
        <w:rPr>
          <w:color w:val="000000"/>
          <w:sz w:val="28"/>
          <w:szCs w:val="28"/>
        </w:rPr>
        <w:t>JUnit</w:t>
      </w:r>
      <w:proofErr w:type="spellEnd"/>
      <w:r w:rsidRPr="00F15756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F15756">
        <w:rPr>
          <w:color w:val="000000"/>
          <w:sz w:val="28"/>
          <w:szCs w:val="28"/>
        </w:rPr>
        <w:t>SQLite</w:t>
      </w:r>
      <w:proofErr w:type="spellEnd"/>
      <w:r w:rsidRPr="00F15756">
        <w:rPr>
          <w:color w:val="000000"/>
          <w:sz w:val="28"/>
          <w:szCs w:val="28"/>
        </w:rPr>
        <w:t xml:space="preserve"> 3.42.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В ходе выпускной квалификационной работы были приобретены следующие компетенции</w:t>
      </w:r>
      <w:r w:rsidR="001339DB" w:rsidRPr="001339DB">
        <w:rPr>
          <w:color w:val="000000"/>
          <w:sz w:val="28"/>
          <w:szCs w:val="28"/>
        </w:rPr>
        <w:t xml:space="preserve"> [5]</w:t>
      </w:r>
      <w:r w:rsidRPr="00F15756">
        <w:rPr>
          <w:color w:val="000000"/>
          <w:sz w:val="28"/>
          <w:szCs w:val="28"/>
        </w:rPr>
        <w:t>: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владение навыками использования различных технологий разработки программного обеспечения;</w:t>
      </w:r>
    </w:p>
    <w:p w:rsidR="00F15756" w:rsidRPr="001339DB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владение концепциями и атрибутами качества программного обеспечения (надёжности, безопасности, удобства использования), в том числе роли людей, процессов, методов, инструментов и технологий обеспечения качества</w:t>
      </w:r>
      <w:r w:rsidR="001339DB" w:rsidRPr="001339DB">
        <w:rPr>
          <w:color w:val="000000"/>
          <w:sz w:val="28"/>
          <w:szCs w:val="28"/>
        </w:rPr>
        <w:t>;</w:t>
      </w:r>
    </w:p>
    <w:p w:rsidR="00F15756" w:rsidRPr="001339DB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владение классическими концепциями и моделями менеджмента в управлении проектами</w:t>
      </w:r>
      <w:r w:rsidR="001339DB" w:rsidRPr="001339DB">
        <w:rPr>
          <w:color w:val="000000"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 способность к формализации в своей предметной области с учётом ограничений используемых методов исследования;</w:t>
      </w:r>
    </w:p>
    <w:p w:rsidR="00F15756" w:rsidRPr="001339DB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lastRenderedPageBreak/>
        <w:t>•</w:t>
      </w:r>
      <w:r w:rsidRPr="00F15756">
        <w:rPr>
          <w:color w:val="000000"/>
          <w:sz w:val="28"/>
          <w:szCs w:val="28"/>
        </w:rPr>
        <w:tab/>
        <w:t>готовность к использованию методов и инструментальных средств исследования объектов профессиональной деятельности</w:t>
      </w:r>
      <w:r w:rsidR="001339DB" w:rsidRPr="001339DB">
        <w:rPr>
          <w:color w:val="000000"/>
          <w:sz w:val="28"/>
          <w:szCs w:val="28"/>
        </w:rPr>
        <w:t>;</w:t>
      </w:r>
    </w:p>
    <w:p w:rsidR="00F15756" w:rsidRPr="001339DB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готовность обосновать принимаемые проектные решения, осуществлять постановку и выполнение экспериментов по проверке их корректности и эффективности</w:t>
      </w:r>
      <w:r w:rsidR="001339DB" w:rsidRPr="001339DB">
        <w:rPr>
          <w:color w:val="000000"/>
          <w:sz w:val="28"/>
          <w:szCs w:val="28"/>
        </w:rPr>
        <w:t>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способность готовить презентации, оформлять научно-технические отчёты по результатам выполненной работы, публиковать результаты исследований в виде статей и докладов на научно-технических конференциях;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способность формализовать предметную область программного проекта и разработать спецификации для компонентов программного продукта;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способность выполнить начальную оценку степени трудности, рисков, затрат и сформировать рабочий график;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color w:val="000000"/>
          <w:sz w:val="28"/>
          <w:szCs w:val="28"/>
        </w:rPr>
        <w:t>•</w:t>
      </w:r>
      <w:r w:rsidRPr="00F15756">
        <w:rPr>
          <w:color w:val="000000"/>
          <w:sz w:val="28"/>
          <w:szCs w:val="28"/>
        </w:rPr>
        <w:tab/>
        <w:t>способность готовить коммерческие предложения с вариантами решения.</w:t>
      </w:r>
    </w:p>
    <w:p w:rsidR="00F15756" w:rsidRPr="00F15756" w:rsidRDefault="00F15756" w:rsidP="00F15756">
      <w:pPr>
        <w:spacing w:after="200" w:line="276" w:lineRule="auto"/>
        <w:jc w:val="both"/>
        <w:rPr>
          <w:rFonts w:eastAsia="MS Mincho"/>
          <w:color w:val="000000"/>
          <w:sz w:val="28"/>
          <w:szCs w:val="28"/>
        </w:rPr>
      </w:pPr>
      <w:r w:rsidRPr="00F15756">
        <w:rPr>
          <w:rFonts w:eastAsia="MS Mincho"/>
          <w:color w:val="000000"/>
          <w:sz w:val="28"/>
          <w:szCs w:val="28"/>
        </w:rPr>
        <w:br w:type="page"/>
      </w:r>
    </w:p>
    <w:p w:rsidR="00F15756" w:rsidRPr="00F15756" w:rsidRDefault="00F15756" w:rsidP="00F15756">
      <w:pPr>
        <w:keepNext/>
        <w:keepLines/>
        <w:spacing w:line="36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29" w:name="_Toc227589606"/>
      <w:bookmarkStart w:id="130" w:name="_Toc231436763"/>
      <w:r w:rsidRPr="00F15756">
        <w:rPr>
          <w:color w:val="000000"/>
          <w:sz w:val="28"/>
          <w:szCs w:val="28"/>
        </w:rPr>
        <w:lastRenderedPageBreak/>
        <w:t>Список литературы</w:t>
      </w:r>
      <w:bookmarkEnd w:id="129"/>
      <w:bookmarkEnd w:id="130"/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2. Буч Г., Рамбо Д., Якобсон И. Язык UML. Руководство пользователя. 2-е изд.: Пер. с англ. — М.: ДМК Пресс, 2006. — 496 с. [27]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>
        <w:rPr>
          <w:sz w:val="28"/>
          <w:szCs w:val="28"/>
        </w:rPr>
        <w:t>СПбГЭУ</w:t>
      </w:r>
      <w:proofErr w:type="spellEnd"/>
      <w:r>
        <w:rPr>
          <w:sz w:val="28"/>
          <w:szCs w:val="28"/>
        </w:rPr>
        <w:t xml:space="preserve"> в г. Чебоксары, 2014. — 135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7. Леоненков А.В. Самоучитель UML 2. — СПб.: БХВ-Петербург, 2007. — 576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11. </w:t>
      </w:r>
      <w:proofErr w:type="spellStart"/>
      <w:r>
        <w:rPr>
          <w:sz w:val="28"/>
          <w:szCs w:val="28"/>
        </w:rPr>
        <w:t>Месарош</w:t>
      </w:r>
      <w:proofErr w:type="spellEnd"/>
      <w:r>
        <w:rPr>
          <w:sz w:val="28"/>
          <w:szCs w:val="28"/>
        </w:rPr>
        <w:t xml:space="preserve"> Дж. Шаблоны тестирования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>: рефакторинг кода тестов: Пер. с англ. — М.: Вильямс, 2009. — 832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13. </w:t>
      </w:r>
      <w:proofErr w:type="spellStart"/>
      <w:r>
        <w:rPr>
          <w:sz w:val="28"/>
          <w:szCs w:val="28"/>
        </w:rPr>
        <w:t>Канер</w:t>
      </w:r>
      <w:proofErr w:type="spellEnd"/>
      <w:r>
        <w:rPr>
          <w:sz w:val="28"/>
          <w:szCs w:val="28"/>
        </w:rPr>
        <w:t xml:space="preserve"> С., Фолк Дж., </w:t>
      </w:r>
      <w:proofErr w:type="spellStart"/>
      <w:r>
        <w:rPr>
          <w:sz w:val="28"/>
          <w:szCs w:val="28"/>
        </w:rPr>
        <w:t>Кек</w:t>
      </w:r>
      <w:proofErr w:type="spellEnd"/>
      <w:r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>
        <w:rPr>
          <w:sz w:val="28"/>
          <w:szCs w:val="28"/>
        </w:rPr>
        <w:t>ДиаСофт</w:t>
      </w:r>
      <w:proofErr w:type="spellEnd"/>
      <w:r>
        <w:rPr>
          <w:sz w:val="28"/>
          <w:szCs w:val="28"/>
        </w:rPr>
        <w:t>, 2001. — 544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>
        <w:rPr>
          <w:sz w:val="28"/>
          <w:szCs w:val="28"/>
        </w:rPr>
        <w:t>Влиссидес</w:t>
      </w:r>
      <w:proofErr w:type="spellEnd"/>
      <w:r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15. Apache </w:t>
      </w:r>
      <w:proofErr w:type="spellStart"/>
      <w:r>
        <w:rPr>
          <w:sz w:val="28"/>
          <w:szCs w:val="28"/>
        </w:rPr>
        <w:t>Maven</w:t>
      </w:r>
      <w:proofErr w:type="spellEnd"/>
      <w:r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16.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17. </w:t>
      </w:r>
      <w:proofErr w:type="spellStart"/>
      <w:r>
        <w:rPr>
          <w:sz w:val="28"/>
          <w:szCs w:val="28"/>
        </w:rPr>
        <w:t>JUnit</w:t>
      </w:r>
      <w:proofErr w:type="spellEnd"/>
      <w:r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18. </w:t>
      </w:r>
      <w:proofErr w:type="spellStart"/>
      <w:r>
        <w:rPr>
          <w:sz w:val="28"/>
          <w:szCs w:val="28"/>
        </w:rPr>
        <w:t>Selenium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WebDriver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19.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20. </w:t>
      </w:r>
      <w:proofErr w:type="spellStart"/>
      <w:r>
        <w:rPr>
          <w:sz w:val="28"/>
          <w:szCs w:val="28"/>
        </w:rPr>
        <w:t>StAX</w:t>
      </w:r>
      <w:proofErr w:type="spellEnd"/>
      <w:r>
        <w:rPr>
          <w:sz w:val="28"/>
          <w:szCs w:val="28"/>
        </w:rPr>
        <w:t xml:space="preserve"> API </w:t>
      </w:r>
      <w:proofErr w:type="spellStart"/>
      <w:r>
        <w:rPr>
          <w:sz w:val="28"/>
          <w:szCs w:val="28"/>
        </w:rPr>
        <w:t>Tutorial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21. Page Object Model 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22. Oracle. Java SE 17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:rsidR="00C56AEA" w:rsidRDefault="00000000" w:rsidP="003E0EB6">
      <w:pPr>
        <w:spacing w:line="360" w:lineRule="auto"/>
        <w:ind w:firstLine="709"/>
        <w:jc w:val="both"/>
      </w:pPr>
      <w:r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:rsidR="001A7A7E" w:rsidRPr="008149C7" w:rsidRDefault="001A7A7E" w:rsidP="003E0EB6">
      <w:pPr>
        <w:widowControl w:val="0"/>
        <w:jc w:val="right"/>
        <w:outlineLvl w:val="0"/>
        <w:rPr>
          <w:rFonts w:eastAsiaTheme="majorEastAsia"/>
          <w:sz w:val="40"/>
        </w:rPr>
      </w:pPr>
      <w:r>
        <w:rPr>
          <w:color w:val="000000"/>
          <w:sz w:val="28"/>
          <w:szCs w:val="28"/>
        </w:rPr>
        <w:br w:type="page"/>
      </w:r>
      <w:bookmarkStart w:id="131" w:name="_Toc220052708"/>
      <w:bookmarkStart w:id="132" w:name="_Toc230578461"/>
      <w:bookmarkStart w:id="133" w:name="_Toc230947233"/>
      <w:bookmarkStart w:id="134" w:name="_Toc231436764"/>
      <w:r w:rsidRPr="00436BA0">
        <w:rPr>
          <w:rFonts w:eastAsia="PMingLiU"/>
          <w:sz w:val="28"/>
          <w:szCs w:val="20"/>
        </w:rPr>
        <w:lastRenderedPageBreak/>
        <w:t>Приложение 1</w:t>
      </w:r>
      <w:bookmarkEnd w:id="131"/>
      <w:bookmarkEnd w:id="132"/>
      <w:bookmarkEnd w:id="133"/>
      <w:bookmarkEnd w:id="134"/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8"/>
        </w:rPr>
        <w:t>Техническое задание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8"/>
        </w:rPr>
        <w:t>МИНОБРАНАУКИ РОССИИ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8"/>
        </w:rPr>
        <w:t>Федеральное государственное бюджетное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8"/>
        </w:rPr>
        <w:t>образовательное учреждение высшего образования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8"/>
        </w:rPr>
        <w:t>«ЧЕРЕПОВЕЦКИЙ ГОСУДАРСТВЕННЫЙ УНИВЕРСИТЕТ»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</w:p>
    <w:p w:rsidR="001A7A7E" w:rsidRPr="008149C7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8149C7">
        <w:rPr>
          <w:sz w:val="28"/>
        </w:rPr>
        <w:t xml:space="preserve">Институт информационных технологий </w:t>
      </w:r>
    </w:p>
    <w:p w:rsidR="001A7A7E" w:rsidRPr="008149C7" w:rsidRDefault="001A7A7E" w:rsidP="001A7A7E">
      <w:pPr>
        <w:widowControl w:val="0"/>
        <w:jc w:val="center"/>
        <w:rPr>
          <w:sz w:val="20"/>
        </w:rPr>
      </w:pPr>
      <w:r w:rsidRPr="008149C7">
        <w:rPr>
          <w:sz w:val="20"/>
        </w:rPr>
        <w:t>наименование института (факультета)</w:t>
      </w:r>
    </w:p>
    <w:p w:rsidR="001A7A7E" w:rsidRPr="008149C7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8149C7">
        <w:rPr>
          <w:sz w:val="28"/>
        </w:rPr>
        <w:t>Кафедра математического и программного обеспечения ЭВМ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  <w:r w:rsidRPr="008149C7">
        <w:rPr>
          <w:sz w:val="20"/>
        </w:rPr>
        <w:t>наименование кафедры</w:t>
      </w: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8149C7">
        <w:rPr>
          <w:color w:val="000000"/>
          <w:sz w:val="28"/>
          <w:szCs w:val="28"/>
        </w:rPr>
        <w:t xml:space="preserve">УТВЕРЖДАЮ </w:t>
      </w:r>
    </w:p>
    <w:p w:rsidR="001A7A7E" w:rsidRPr="008149C7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8149C7">
        <w:rPr>
          <w:color w:val="000000"/>
          <w:sz w:val="28"/>
          <w:szCs w:val="28"/>
        </w:rPr>
        <w:t xml:space="preserve">Зав. кафедрой </w:t>
      </w:r>
      <w:r w:rsidRPr="008149C7">
        <w:rPr>
          <w:color w:val="0D0D0D"/>
          <w:sz w:val="28"/>
          <w:szCs w:val="28"/>
        </w:rPr>
        <w:t>МПО ЭВМ</w:t>
      </w:r>
      <w:r w:rsidRPr="008149C7">
        <w:rPr>
          <w:color w:val="000000"/>
          <w:sz w:val="28"/>
          <w:szCs w:val="28"/>
        </w:rPr>
        <w:t xml:space="preserve">, </w:t>
      </w:r>
    </w:p>
    <w:p w:rsidR="001A7A7E" w:rsidRPr="008149C7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8149C7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8149C7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8149C7">
        <w:rPr>
          <w:color w:val="000000"/>
          <w:sz w:val="28"/>
          <w:szCs w:val="28"/>
        </w:rPr>
        <w:t xml:space="preserve">«___» _____________ 2026 г. </w:t>
      </w:r>
    </w:p>
    <w:p w:rsidR="001A7A7E" w:rsidRPr="008149C7" w:rsidRDefault="001A7A7E" w:rsidP="001A7A7E">
      <w:pPr>
        <w:widowControl w:val="0"/>
        <w:jc w:val="center"/>
        <w:rPr>
          <w:sz w:val="28"/>
        </w:rPr>
      </w:pPr>
    </w:p>
    <w:p w:rsidR="001A7A7E" w:rsidRPr="008149C7" w:rsidRDefault="001A7A7E" w:rsidP="001A7A7E">
      <w:pPr>
        <w:widowControl w:val="0"/>
        <w:jc w:val="center"/>
        <w:rPr>
          <w:sz w:val="28"/>
        </w:rPr>
      </w:pPr>
    </w:p>
    <w:p w:rsidR="001A7A7E" w:rsidRPr="008149C7" w:rsidRDefault="001A7A7E" w:rsidP="001A7A7E">
      <w:pPr>
        <w:widowControl w:val="0"/>
        <w:jc w:val="center"/>
        <w:rPr>
          <w:sz w:val="28"/>
        </w:rPr>
      </w:pPr>
    </w:p>
    <w:p w:rsidR="001A7A7E" w:rsidRPr="00F15756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15756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F15756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F15756">
        <w:rPr>
          <w:rFonts w:eastAsia="PMingLiU"/>
          <w:color w:val="000000"/>
          <w:sz w:val="28"/>
          <w:szCs w:val="20"/>
        </w:rPr>
        <w:t xml:space="preserve"> для </w:t>
      </w:r>
      <w:r w:rsidRPr="00F15756">
        <w:rPr>
          <w:rFonts w:eastAsia="PMingLiU"/>
          <w:color w:val="000000"/>
          <w:sz w:val="28"/>
          <w:szCs w:val="20"/>
          <w:lang w:val="en-US"/>
        </w:rPr>
        <w:t>web</w:t>
      </w:r>
      <w:r w:rsidRPr="00F15756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15756">
        <w:rPr>
          <w:rFonts w:eastAsia="PMingLiU"/>
          <w:color w:val="000000"/>
          <w:sz w:val="28"/>
          <w:szCs w:val="20"/>
          <w:lang w:val="en-US"/>
        </w:rPr>
        <w:t>xml</w:t>
      </w:r>
      <w:r w:rsidRPr="00F15756">
        <w:rPr>
          <w:rFonts w:eastAsia="PMingLiU"/>
          <w:color w:val="000000"/>
          <w:sz w:val="28"/>
          <w:szCs w:val="20"/>
        </w:rPr>
        <w:t xml:space="preserve">-модели </w:t>
      </w:r>
    </w:p>
    <w:p w:rsidR="001A7A7E" w:rsidRPr="008149C7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8149C7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8149C7" w:rsidRDefault="001A7A7E" w:rsidP="001A7A7E">
      <w:pPr>
        <w:widowControl w:val="0"/>
        <w:jc w:val="center"/>
        <w:rPr>
          <w:sz w:val="28"/>
          <w:szCs w:val="28"/>
        </w:rPr>
      </w:pPr>
      <w:r w:rsidRPr="008149C7">
        <w:rPr>
          <w:sz w:val="28"/>
          <w:szCs w:val="28"/>
        </w:rPr>
        <w:t xml:space="preserve">Листов </w:t>
      </w:r>
      <w:r>
        <w:rPr>
          <w:sz w:val="28"/>
          <w:szCs w:val="28"/>
        </w:rPr>
        <w:t>11</w:t>
      </w:r>
    </w:p>
    <w:p w:rsidR="001A7A7E" w:rsidRPr="008149C7" w:rsidRDefault="001A7A7E" w:rsidP="001A7A7E">
      <w:pPr>
        <w:widowControl w:val="0"/>
        <w:jc w:val="center"/>
      </w:pPr>
    </w:p>
    <w:p w:rsidR="001A7A7E" w:rsidRPr="008149C7" w:rsidRDefault="001A7A7E" w:rsidP="001A7A7E">
      <w:pPr>
        <w:widowControl w:val="0"/>
        <w:jc w:val="center"/>
      </w:pPr>
    </w:p>
    <w:p w:rsidR="001A7A7E" w:rsidRPr="008149C7" w:rsidRDefault="001A7A7E" w:rsidP="001A7A7E">
      <w:pPr>
        <w:widowControl w:val="0"/>
        <w:jc w:val="center"/>
      </w:pPr>
    </w:p>
    <w:p w:rsidR="001A7A7E" w:rsidRPr="001A7A7E" w:rsidRDefault="001A7A7E" w:rsidP="001A7A7E">
      <w:pPr>
        <w:widowControl w:val="0"/>
        <w:jc w:val="right"/>
        <w:rPr>
          <w:sz w:val="28"/>
          <w:szCs w:val="28"/>
        </w:rPr>
      </w:pPr>
      <w:r w:rsidRPr="008149C7">
        <w:rPr>
          <w:sz w:val="28"/>
        </w:rPr>
        <w:t xml:space="preserve">                                                                 </w:t>
      </w:r>
      <w:r w:rsidRPr="008149C7">
        <w:rPr>
          <w:sz w:val="28"/>
          <w:szCs w:val="28"/>
        </w:rPr>
        <w:t xml:space="preserve">Руководитель: </w:t>
      </w:r>
      <w:r>
        <w:rPr>
          <w:sz w:val="28"/>
          <w:szCs w:val="28"/>
        </w:rPr>
        <w:t>д</w:t>
      </w:r>
      <w:r w:rsidRPr="008149C7">
        <w:rPr>
          <w:sz w:val="28"/>
          <w:szCs w:val="28"/>
        </w:rPr>
        <w:t xml:space="preserve">оцент </w:t>
      </w:r>
      <w:proofErr w:type="spellStart"/>
      <w:r>
        <w:rPr>
          <w:sz w:val="28"/>
          <w:szCs w:val="28"/>
        </w:rPr>
        <w:t>Пышницкий</w:t>
      </w:r>
      <w:proofErr w:type="spellEnd"/>
      <w:r>
        <w:rPr>
          <w:sz w:val="28"/>
          <w:szCs w:val="28"/>
        </w:rPr>
        <w:t xml:space="preserve"> К</w:t>
      </w:r>
      <w:r w:rsidRPr="001A7A7E">
        <w:rPr>
          <w:sz w:val="28"/>
          <w:szCs w:val="28"/>
        </w:rPr>
        <w:t>.</w:t>
      </w:r>
      <w:r>
        <w:rPr>
          <w:sz w:val="28"/>
          <w:szCs w:val="28"/>
        </w:rPr>
        <w:t>М</w:t>
      </w:r>
      <w:r w:rsidRPr="001A7A7E">
        <w:rPr>
          <w:sz w:val="28"/>
          <w:szCs w:val="28"/>
        </w:rPr>
        <w:t>.</w:t>
      </w:r>
    </w:p>
    <w:p w:rsidR="001A7A7E" w:rsidRPr="008149C7" w:rsidRDefault="001A7A7E" w:rsidP="001A7A7E">
      <w:pPr>
        <w:widowControl w:val="0"/>
        <w:jc w:val="right"/>
        <w:rPr>
          <w:sz w:val="28"/>
          <w:szCs w:val="28"/>
        </w:rPr>
      </w:pPr>
      <w:r w:rsidRPr="008149C7">
        <w:rPr>
          <w:sz w:val="28"/>
          <w:szCs w:val="28"/>
        </w:rPr>
        <w:t>Исполнитель: студент гр. 1ИСб-01-1оп-22</w:t>
      </w:r>
    </w:p>
    <w:p w:rsidR="001A7A7E" w:rsidRPr="001A7A7E" w:rsidRDefault="001A7A7E" w:rsidP="001A7A7E">
      <w:pPr>
        <w:widowControl w:val="0"/>
        <w:jc w:val="right"/>
        <w:rPr>
          <w:sz w:val="28"/>
          <w:szCs w:val="28"/>
        </w:rPr>
      </w:pPr>
      <w:r>
        <w:rPr>
          <w:sz w:val="28"/>
          <w:szCs w:val="28"/>
        </w:rPr>
        <w:t>Столбов Н</w:t>
      </w:r>
      <w:r w:rsidRPr="005C235D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5C235D">
        <w:rPr>
          <w:sz w:val="28"/>
          <w:szCs w:val="28"/>
        </w:rPr>
        <w:t>.</w:t>
      </w:r>
    </w:p>
    <w:p w:rsidR="001A7A7E" w:rsidRPr="008149C7" w:rsidRDefault="001A7A7E" w:rsidP="001A7A7E">
      <w:pPr>
        <w:widowControl w:val="0"/>
        <w:rPr>
          <w:sz w:val="28"/>
          <w:szCs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Default="001A7A7E" w:rsidP="001A7A7E">
      <w:pPr>
        <w:widowControl w:val="0"/>
        <w:rPr>
          <w:sz w:val="28"/>
        </w:rPr>
      </w:pPr>
    </w:p>
    <w:p w:rsidR="001A7A7E" w:rsidRDefault="001A7A7E" w:rsidP="001A7A7E">
      <w:pPr>
        <w:widowControl w:val="0"/>
        <w:rPr>
          <w:sz w:val="28"/>
        </w:rPr>
      </w:pPr>
    </w:p>
    <w:p w:rsidR="001A7A7E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8149C7" w:rsidRDefault="001A7A7E" w:rsidP="001A7A7E">
      <w:pPr>
        <w:widowControl w:val="0"/>
        <w:rPr>
          <w:sz w:val="28"/>
        </w:rPr>
      </w:pPr>
    </w:p>
    <w:p w:rsidR="001A7A7E" w:rsidRPr="001A7A7E" w:rsidRDefault="001A7A7E" w:rsidP="001A7A7E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8149C7">
        <w:rPr>
          <w:sz w:val="28"/>
        </w:rPr>
        <w:t>Череповец, 2026 г.</w:t>
      </w:r>
    </w:p>
    <w:p w:rsidR="00F15756" w:rsidRPr="00F15756" w:rsidRDefault="00F15756" w:rsidP="00F15756">
      <w:pPr>
        <w:ind w:firstLine="425"/>
        <w:jc w:val="center"/>
        <w:rPr>
          <w:b/>
          <w:color w:val="0D0D0D"/>
          <w:sz w:val="28"/>
          <w:szCs w:val="28"/>
        </w:rPr>
      </w:pPr>
    </w:p>
    <w:p w:rsidR="00DD0743" w:rsidRPr="00B65B8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bookmarkStart w:id="135" w:name="_Toc227241621"/>
      <w:bookmarkStart w:id="136" w:name="_Toc227589608"/>
      <w:r w:rsidRPr="00B65B8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B65B8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B65B8A">
        <w:rPr>
          <w:rFonts w:eastAsia="MS Mincho"/>
          <w:color w:val="000000" w:themeColor="text1"/>
          <w:sz w:val="28"/>
          <w:szCs w:val="28"/>
        </w:rPr>
        <w:t xml:space="preserve">-приложений, которая будет анализировать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B65B8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B65B8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B65B8A">
        <w:rPr>
          <w:rFonts w:eastAsia="MS Mincho"/>
          <w:color w:val="000000" w:themeColor="text1"/>
          <w:sz w:val="28"/>
          <w:szCs w:val="28"/>
        </w:rPr>
        <w:t xml:space="preserve"> </w:t>
      </w:r>
      <w:proofErr w:type="spellStart"/>
      <w:r w:rsidRPr="00B65B8A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B65B8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>
        <w:rPr>
          <w:rFonts w:eastAsia="Calibri"/>
          <w:color w:val="000000" w:themeColor="text1"/>
          <w:sz w:val="28"/>
          <w:szCs w:val="28"/>
        </w:rPr>
        <w:t>9 февраля 2026 года</w:t>
      </w:r>
      <w:r w:rsidR="00E12303" w:rsidRPr="00E12303">
        <w:rPr>
          <w:rFonts w:eastAsia="Calibri"/>
          <w:color w:val="000000" w:themeColor="text1"/>
          <w:sz w:val="28"/>
          <w:szCs w:val="28"/>
        </w:rPr>
        <w:t>.</w:t>
      </w:r>
      <w:r w:rsidRPr="00B65B8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E1230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автоматической генерации тестов </w:t>
      </w:r>
      <w:r w:rsidRPr="00B65B8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B65B8A">
        <w:rPr>
          <w:rFonts w:eastAsia="Calibri"/>
          <w:color w:val="000000" w:themeColor="text1"/>
          <w:sz w:val="28"/>
          <w:szCs w:val="28"/>
        </w:rPr>
        <w:t xml:space="preserve">-приложений на основе </w:t>
      </w:r>
      <w:r w:rsidRPr="00B65B8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B65B8A">
        <w:rPr>
          <w:rFonts w:eastAsia="Calibri"/>
          <w:color w:val="000000" w:themeColor="text1"/>
          <w:sz w:val="28"/>
          <w:szCs w:val="28"/>
        </w:rPr>
        <w:t>-модели»</w:t>
      </w:r>
      <w:r w:rsidR="00E12303" w:rsidRPr="00E12303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B65B8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5C235D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B65B8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B65B8A">
        <w:rPr>
          <w:rFonts w:eastAsia="MS Mincho"/>
          <w:color w:val="000000" w:themeColor="text1"/>
          <w:sz w:val="28"/>
          <w:szCs w:val="28"/>
        </w:rPr>
        <w:t>-приложений и генерации тестов, обеспечивающих проверку корректности структуры, логики и связей компонентов.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B65B8A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B65B8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65B8A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B65B8A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B65B8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B65B8A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B65B8A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B65B8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B65B8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B65B8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B65B8A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B65B8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65B8A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B65B8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65B8A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B65B8A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B65B8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lastRenderedPageBreak/>
        <w:t>Формировать отчёты о результатах тестирования.</w:t>
      </w:r>
    </w:p>
    <w:p w:rsidR="00DD0743" w:rsidRPr="00C5733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B65B8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C5733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274AB8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274AB8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:rsidR="00DD0743" w:rsidRPr="00274AB8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Загрузка XML-файла, описывающего модель тестируемого веб-приложения, через графический интерфейс приложения</w:t>
      </w:r>
      <w:r w:rsidR="00BB2F89" w:rsidRPr="00BB2F89">
        <w:rPr>
          <w:color w:val="000000" w:themeColor="text1"/>
          <w:sz w:val="28"/>
          <w:szCs w:val="28"/>
        </w:rPr>
        <w:t>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Разбор загруженного XML-файла с поддержкой пространств имён, кодировки UTF-8 и кириллических символов; диагностика синтаксических ошибок с указанием места возникновения ошибки.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Извлечение из модели информации о сущностях предметной области, их атрибутах с указанием типа данных, маски ввода, признака обязательности и видимости, групп свойств форм и таблиц-</w:t>
      </w:r>
      <w:proofErr w:type="spellStart"/>
      <w:r w:rsidRPr="00274AB8">
        <w:rPr>
          <w:color w:val="000000" w:themeColor="text1"/>
          <w:sz w:val="28"/>
          <w:szCs w:val="28"/>
        </w:rPr>
        <w:t>гридов</w:t>
      </w:r>
      <w:proofErr w:type="spellEnd"/>
      <w:r w:rsidRPr="00274AB8">
        <w:rPr>
          <w:color w:val="000000" w:themeColor="text1"/>
          <w:sz w:val="28"/>
          <w:szCs w:val="28"/>
        </w:rPr>
        <w:t>, операций создания, изменения, удаления и архивирования записей, поисковых запросов с параметрами и составом результата, ассоциаций между сущностями.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Автоматическая классификация сущностей XML-модели по трём логическим категориям: основные бизнес-сущности с собственной точкой входа в меню; дочерние сущности, существующие как вкладки внутри карточки родительской записи; справочники-перечисления, доступные только через выбор значения внешнего ключа.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Формирование отчётного файла с описанием результата классификации каждой сущности и обоснованием отнесения её к соответствующей категории.</w:t>
      </w:r>
    </w:p>
    <w:p w:rsidR="00DD0743" w:rsidRPr="000C1C45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Автоматическое построение программной структуры тестового проекта на языке Java с подготовкой каталогов исходных текстов, файла настроек сборки и конфигурационных файлов запуска тестов.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Запуск сгенерированных тестов средствами стандартного для языка Java инструментария автоматизации сборки и запуска тестов.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lastRenderedPageBreak/>
        <w:t>Изолированный запуск тестовых классов в режиме, исключающем конкуренцию за единственный экземпляр браузера.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Сбор результатов прогона с восстановлением имени тестируемой сущности, метода теста, статуса прохождения, длительности выполнения и текста сообщения об ошибке (при наличии).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Извлечение из служебного вывода тестов параметров, передававшихся в форму поиска, и временных характеристик отдельных шагов тестового сценария.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Сохранение результатов прогона в локальной базе данных встраиваемого типа.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Диагностический вывод при сбоях операций взаимодействия с пользовательским интерфейсом: перечисление видимых элементов формы и кнопок с их характеристиками для последующей адаптации настроек системы к конкретной сборке тестируемого приложения.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Сохранение истории всех проведённых прогонов в локальной базе данных с возможностью её просмотра через пользовательский интерфейс.</w:t>
      </w:r>
    </w:p>
    <w:p w:rsidR="00DD0743" w:rsidRPr="00274AB8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Конфигурирование основных параметров работы системы (адрес тестового стенда, учётные данные доступа, имя обходимой подсистемы, уровень покрытия тестов, каталог выходных артефактов) через графический интерфейс.</w:t>
      </w:r>
    </w:p>
    <w:p w:rsidR="00DD0743" w:rsidRDefault="00DD0743" w:rsidP="00DD0743">
      <w:pPr>
        <w:rPr>
          <w:color w:val="000000" w:themeColor="text1"/>
          <w:szCs w:val="28"/>
        </w:rPr>
      </w:pPr>
    </w:p>
    <w:p w:rsidR="00DD0743" w:rsidRDefault="00DD0743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:rsidR="00DD0743" w:rsidRPr="00DD0743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DD0743">
        <w:rPr>
          <w:color w:val="000000" w:themeColor="text1"/>
          <w:sz w:val="28"/>
          <w:szCs w:val="28"/>
        </w:rPr>
        <w:lastRenderedPageBreak/>
        <w:t>3.2. Требования к входным данным</w:t>
      </w:r>
    </w:p>
    <w:p w:rsidR="00DD0743" w:rsidRPr="00DD0743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DD0743">
        <w:rPr>
          <w:color w:val="000000" w:themeColor="text1"/>
          <w:sz w:val="28"/>
          <w:szCs w:val="28"/>
        </w:rPr>
        <w:t>Требования к входным данным предъявляются следующие: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соответствовать структуре метамодели E3Core и содержать корневой элемент с описанием категории, сущностей, их свойств, групп свойств, ассоциаций, операций и поисков. Сущности, не описанные по этой структуре, обрабатываться не должны;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передаваться программе только как путь к файлу в локальной файловой системе. Файл должен быть в кодировке UTF-8 и иметь расширение .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. Бинарные файлы и потоки на стандартный ввод не принимаются;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путь к каталогу для сохранения результата генерации должен передаваться абсолютным либо относительным значением. Если каталог не существует, программа должна создавать его. Существующее содержимое сгенерированного пакета должно перезаписываться без подтверждения;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строковые параметры конфигурации (адрес стенда, логин, пароль, имя браузера, имя базового Java-пакета, наименование подсистемы, тип сайта) должны иметь длину, не превышающую 255 символов. Строка адреса стенда дополнительно должна соответствовать формату URL стандарта RFC 3986;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параметр типа сайта должен принимать значение e3core;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идентификаторы</w:t>
      </w:r>
      <w:r w:rsidR="001A7A7E"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 и поисков, считываемых из XML, должны представлять собой непустые строки длиной не более 32 символов; имена атрибутов</w:t>
      </w:r>
      <w:r w:rsidR="001A7A7E"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— ASCII-строки длиной не более 64 символов; имена сущностей и свойств на русском языке — строки длиной не более 255 символов;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указывающие порядок отображения или признаки отображения, должны быть неотрицательными и не превышать значение 2147483647;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времени, встречающиеся в значениях по умолчанию и масках полей, должны соответствовать стандарту ISO 8601;</w:t>
      </w:r>
    </w:p>
    <w:p w:rsidR="001A7A7E" w:rsidRPr="005C235D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1A7A7E" w:rsidRPr="005C235D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DD0743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DD0743">
        <w:rPr>
          <w:color w:val="000000" w:themeColor="text1"/>
          <w:sz w:val="28"/>
          <w:szCs w:val="28"/>
        </w:rPr>
        <w:lastRenderedPageBreak/>
        <w:t>3.3. Требования к выходным данным</w:t>
      </w:r>
    </w:p>
    <w:p w:rsidR="00DD0743" w:rsidRPr="005C235D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DD0743">
        <w:rPr>
          <w:color w:val="000000" w:themeColor="text1"/>
          <w:sz w:val="28"/>
          <w:szCs w:val="28"/>
        </w:rPr>
        <w:t>Требования к выходным данным предъявляются следующие: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генерации должен формироваться в виде валидного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Maven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-проекта в указанном каталог</w:t>
      </w:r>
      <w:r w:rsidR="001A7A7E"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 должен содержать файл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pom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базовые служебные классы, сгенерированные тестовые классы в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классы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файл свойств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JUnit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сгенерированные Java-исходники должны быть в кодировке UTF-8 и соответствовать синтаксису Java 17. Имена тестовых классов должны иметь суффикс Test, имена Page Object [21] — суффикс Page. Идентификаторы должны формироваться транслитерацией русских имён сущностей в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PascalCase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о классификации сущностей должен выгружаться в файл entity-classification.csv в корне выходного каталога. Файл должен быть в кодировке UTF-8, иметь заголовок </w:t>
      </w:r>
      <w:proofErr w:type="spellStart"/>
      <w:proofErr w:type="gram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kind,entity</w:t>
      </w:r>
      <w:proofErr w:type="gram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,reason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одну строку на сущность. Значения с запятыми, кавычками или переносами строк должны экранироваться по правилам RFC 4180;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строковые литералы, встраиваемые в сгенерированный код (имена сущностей, заголовки полей, тексты кнопок UI на русском языке), должны экранироваться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-последовательностями</w:t>
      </w:r>
      <w:r w:rsidR="001A7A7E"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либо передаваться в исходном виде с сохранением кодировки UTF-8. Длина строкового литерала не должна превышать 65,535 байт (ограничение пула констант JVM);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используемые в сгенерированном коде (порядковые номера тестов @Order, ожидаемое число полей, таймауты в секундах), должны быть положительными и не превышать значение 2147483647;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в логи во время генерации должна выводиться сводка по результатам классификации</w:t>
      </w:r>
      <w:r w:rsidR="001A7A7E"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а также путь к файлу отчёта entity-classification.csv;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 в значениях по умолчанию, попадающие в сгенерированный код в виде тестовых данных, должны соответствовать стандарту ISO 8601;</w:t>
      </w:r>
    </w:p>
    <w:p w:rsidR="00DD0743" w:rsidRPr="001A7A7E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артефакты, образуемые при выполнении сгенерированных тестов (скриншоты,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-отчёты), должны сохраняться в каталог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проекта: скриншоты — в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screenshots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в формате PNG,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 — в 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surefire-reports</w:t>
      </w:r>
      <w:proofErr w:type="spellEnd"/>
      <w:r w:rsidRPr="001A7A7E">
        <w:rPr>
          <w:rFonts w:ascii="Times New Roman" w:hAnsi="Times New Roman" w:cs="Times New Roman"/>
          <w:color w:val="000000" w:themeColor="text1"/>
          <w:sz w:val="28"/>
          <w:szCs w:val="28"/>
        </w:rPr>
        <w:t>/ в форматах XML и TXT;</w:t>
      </w:r>
    </w:p>
    <w:p w:rsidR="001A7A7E" w:rsidRPr="001A7A7E" w:rsidRDefault="001A7A7E" w:rsidP="001A7A7E">
      <w:pPr>
        <w:spacing w:line="360" w:lineRule="auto"/>
        <w:jc w:val="both"/>
        <w:rPr>
          <w:color w:val="000000" w:themeColor="text1"/>
          <w:szCs w:val="28"/>
          <w:lang w:val="en-US"/>
        </w:rPr>
      </w:pPr>
    </w:p>
    <w:p w:rsidR="00DD0743" w:rsidRPr="00274AB8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3.</w:t>
      </w:r>
      <w:r w:rsidR="001A7A7E">
        <w:rPr>
          <w:color w:val="000000" w:themeColor="text1"/>
          <w:sz w:val="28"/>
          <w:szCs w:val="28"/>
          <w:lang w:val="en-US"/>
        </w:rPr>
        <w:t>4</w:t>
      </w:r>
      <w:r w:rsidRPr="00274AB8">
        <w:rPr>
          <w:color w:val="000000" w:themeColor="text1"/>
          <w:sz w:val="28"/>
          <w:szCs w:val="28"/>
        </w:rPr>
        <w:t xml:space="preserve"> Требования к надёжности</w:t>
      </w:r>
    </w:p>
    <w:p w:rsidR="00DD0743" w:rsidRPr="00274AB8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Корректную обработку ошибок при чтении входных XML-файлов: отсутствие файла, отсутствие прав на чтение, повреждённое содержимое, недопустимая кодировка. В каждом случае пользователю выдаётся понятное сообщение с указанием конкретной причины.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Проверку корректности структуры входной XML-модели на этапе её разбора: наличие обязательных структурных элементов, допустимые значения структурных атрибутов, согласованность ссылок между элементами модели.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Изоляцию ошибок отдельных сущностей: невозможность генерации или прохождения теста для одной сущности не должна приводить к прекращению работы с остальными сущностями.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Восстановление после однократных сбоев сетевого соединения со стендом тестируемого приложения: при возникновении временных ошибок взаимодействия с интерфейсом операция должна повторяться с настраиваемым числом попыток.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Использование тайм-аутов для всех операций взаимодействия с пользовательским интерфейсом тестируемого приложения; по истечении тайм-аута фиксируется текущее состояние страницы снимком экрана, и операция отмечается как неуспешная.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Контроль корректности выходных данных: автоматическая проверка возможности компиляции сгенерированного программного кода и валидности созданного файла настроек сборки.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Защита от одновременного запуска двух экземпляров приложения с одинаковым каталогом выходных артефактов.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lastRenderedPageBreak/>
        <w:t>Восстановление последней конфигурации сеанса работы при перезапуске приложения: путь к файлу модели, адрес стенда, учётные данные, выбранный уровень покрытия.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Корректное освобождение всех ресурсов, выделенных в процессе работы: гарантированное закрытие сеансов работы с браузером, освобождение соединений с базой данных, удаление временных файлов по окончании прогона.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Журналирование всех значимых событий работы системы (загрузка модели, выполнение классификации, генерация тестов, запуск прогона, формирование отчёта) с указанием временной метки и уровня важности каждого события.</w:t>
      </w:r>
    </w:p>
    <w:p w:rsidR="00DD0743" w:rsidRPr="00274AB8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Валидация входных параметров пользователя: проверка существования указанного файла модели, синтаксическая корректность адреса стенда, допустимость значений выбираемых из списка параметров.</w:t>
      </w:r>
    </w:p>
    <w:p w:rsidR="00DD0743" w:rsidRPr="00274AB8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BE1E13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3.</w:t>
      </w:r>
      <w:r w:rsidR="001A7A7E" w:rsidRPr="005C235D">
        <w:rPr>
          <w:rFonts w:eastAsia="Calibri"/>
          <w:color w:val="000000" w:themeColor="text1"/>
          <w:sz w:val="28"/>
          <w:szCs w:val="28"/>
        </w:rPr>
        <w:t>5</w:t>
      </w:r>
      <w:r w:rsidRPr="00BE1E13">
        <w:rPr>
          <w:rFonts w:eastAsia="Calibri"/>
          <w:color w:val="000000" w:themeColor="text1"/>
          <w:sz w:val="28"/>
          <w:szCs w:val="28"/>
        </w:rPr>
        <w:t xml:space="preserve"> Условия эксплуатации</w:t>
      </w:r>
    </w:p>
    <w:p w:rsidR="00DD0743" w:rsidRPr="00BE1E13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DD0743" w:rsidRPr="00BE1E1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Условия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эксплуатации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BE1E13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Температура воздуха от +10°</w:t>
      </w:r>
      <w:r w:rsidRPr="00BE1E13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BE1E13">
        <w:rPr>
          <w:rFonts w:eastAsia="Calibri"/>
          <w:color w:val="000000" w:themeColor="text1"/>
          <w:sz w:val="28"/>
          <w:szCs w:val="28"/>
        </w:rPr>
        <w:t xml:space="preserve"> до +35°</w:t>
      </w:r>
      <w:r w:rsidRPr="00BE1E13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BE1E13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BE1E13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Относительная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влажность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воздуха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80%.</w:t>
      </w:r>
    </w:p>
    <w:p w:rsidR="00DD0743" w:rsidRPr="00BE1E13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Питание от сети 220 В, 50 Гц.</w:t>
      </w:r>
    </w:p>
    <w:p w:rsidR="00DD0743" w:rsidRPr="00BE1E13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Уровень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шума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50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дБ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>.</w:t>
      </w:r>
    </w:p>
    <w:p w:rsidR="00DD0743" w:rsidRPr="00BE1E13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Эксплуатация в закрытых помещениях с нормальной вентиляцией.</w:t>
      </w:r>
    </w:p>
    <w:p w:rsidR="00DD0743" w:rsidRPr="00BE1E1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BE1E13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3.4 Требование к составу и параметрам технических средств</w:t>
      </w:r>
    </w:p>
    <w:p w:rsidR="00DD0743" w:rsidRPr="00BE1E13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Рекомендуемая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MS Mincho"/>
          <w:color w:val="000000" w:themeColor="text1"/>
          <w:sz w:val="28"/>
          <w:szCs w:val="28"/>
          <w:lang w:val="en-US"/>
        </w:rPr>
        <w:t>конфигурация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BE1E13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Процессор с тактовой частотой не менее 3 ГГц.</w:t>
      </w:r>
    </w:p>
    <w:p w:rsidR="00DD0743" w:rsidRPr="00BE1E13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Объем ОЗУ не менее 16 Гб.</w:t>
      </w:r>
    </w:p>
    <w:p w:rsidR="00DD0743" w:rsidRPr="00BE1E13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Объём жёсткого диска не менее 500 Гб.</w:t>
      </w:r>
    </w:p>
    <w:p w:rsidR="00DD0743" w:rsidRPr="00BE1E13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Монитор, поддерживающие разрешение 1920х1080 точек.</w:t>
      </w:r>
    </w:p>
    <w:p w:rsidR="00DD0743" w:rsidRPr="00BE1E13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BE1E13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3.</w:t>
      </w:r>
      <w:r w:rsidR="001A7A7E" w:rsidRPr="001A7A7E">
        <w:rPr>
          <w:rFonts w:eastAsia="Calibri"/>
          <w:color w:val="000000" w:themeColor="text1"/>
          <w:sz w:val="28"/>
          <w:szCs w:val="28"/>
        </w:rPr>
        <w:t>6</w:t>
      </w:r>
      <w:r w:rsidRPr="00BE1E13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:rsidR="00DD0743" w:rsidRPr="00BE1E1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BE1E1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BE1E13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BE1E1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BE1E13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BE1E1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BE1E13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BE1E1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BE1E13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BE1E1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формат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входных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1E13">
        <w:rPr>
          <w:rFonts w:eastAsia="Calibri"/>
          <w:color w:val="000000" w:themeColor="text1"/>
          <w:sz w:val="28"/>
          <w:szCs w:val="28"/>
          <w:lang w:val="en-US"/>
        </w:rPr>
        <w:t>данных</w:t>
      </w:r>
      <w:proofErr w:type="spellEnd"/>
      <w:r w:rsidRPr="00BE1E13">
        <w:rPr>
          <w:rFonts w:eastAsia="Calibri"/>
          <w:color w:val="000000" w:themeColor="text1"/>
          <w:sz w:val="28"/>
          <w:szCs w:val="28"/>
          <w:lang w:val="en-US"/>
        </w:rPr>
        <w:t>: XML.</w:t>
      </w:r>
    </w:p>
    <w:p w:rsidR="00DD0743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E1E13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BE1E13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BE1E13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BE1E13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BE1E13">
        <w:rPr>
          <w:rFonts w:eastAsia="Calibri"/>
          <w:color w:val="000000" w:themeColor="text1"/>
          <w:sz w:val="28"/>
          <w:szCs w:val="28"/>
        </w:rPr>
        <w:t>/</w:t>
      </w:r>
      <w:r w:rsidRPr="00BE1E13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Pr="00BE1E13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B65B8A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B65B8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:rsidR="00DD0743" w:rsidRPr="005C235D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B65B8A">
        <w:rPr>
          <w:rFonts w:eastAsia="Calibri"/>
          <w:color w:val="000000" w:themeColor="text1"/>
          <w:sz w:val="28"/>
          <w:szCs w:val="28"/>
        </w:rPr>
        <w:t>Программная документация должна содержать расчётно-пояснительную записку (РПЗ) с содержанием: текст программы (прил. 2), спецификации (прил. 3)</w:t>
      </w:r>
    </w:p>
    <w:p w:rsidR="00DD0743" w:rsidRPr="00B65B8A" w:rsidRDefault="00DD0743" w:rsidP="00DD0743">
      <w:pPr>
        <w:spacing w:line="36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:rsidR="00DD0743" w:rsidRPr="00B65B8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B65B8A">
        <w:rPr>
          <w:rFonts w:eastAsia="MS Mincho"/>
          <w:color w:val="000000" w:themeColor="text1"/>
          <w:sz w:val="28"/>
          <w:szCs w:val="28"/>
        </w:rPr>
        <w:t>Требования к оформлению, установлены требованиями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 [4]</w:t>
      </w:r>
    </w:p>
    <w:p w:rsidR="00DD0743" w:rsidRPr="00274AB8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274AB8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274AB8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</w:p>
    <w:p w:rsidR="00DD0743" w:rsidRDefault="00DD0743" w:rsidP="00DD0743">
      <w:pPr>
        <w:spacing w:after="200" w:line="276" w:lineRule="auto"/>
        <w:rPr>
          <w:color w:val="000000" w:themeColor="text1"/>
          <w:sz w:val="28"/>
        </w:rPr>
      </w:pPr>
      <w:bookmarkStart w:id="137" w:name="_Ref193634625"/>
      <w:r>
        <w:rPr>
          <w:color w:val="000000" w:themeColor="text1"/>
          <w:sz w:val="28"/>
        </w:rPr>
        <w:br w:type="page"/>
      </w:r>
    </w:p>
    <w:p w:rsidR="00DD0743" w:rsidRPr="000408D1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408D1">
        <w:rPr>
          <w:color w:val="000000" w:themeColor="text1"/>
          <w:sz w:val="28"/>
        </w:rPr>
        <w:lastRenderedPageBreak/>
        <w:t>Таблица П1.</w:t>
      </w:r>
      <w:r w:rsidRPr="000408D1">
        <w:rPr>
          <w:color w:val="000000" w:themeColor="text1"/>
          <w:sz w:val="28"/>
        </w:rPr>
        <w:fldChar w:fldCharType="begin"/>
      </w:r>
      <w:r w:rsidRPr="000408D1">
        <w:rPr>
          <w:color w:val="000000" w:themeColor="text1"/>
          <w:sz w:val="28"/>
        </w:rPr>
        <w:instrText xml:space="preserve"> SEQ Таблица_П1. \* ARABIC </w:instrText>
      </w:r>
      <w:r w:rsidRPr="000408D1">
        <w:rPr>
          <w:color w:val="000000" w:themeColor="text1"/>
          <w:sz w:val="28"/>
        </w:rPr>
        <w:fldChar w:fldCharType="separate"/>
      </w:r>
      <w:r w:rsidR="003E0EB6">
        <w:rPr>
          <w:noProof/>
          <w:color w:val="000000" w:themeColor="text1"/>
          <w:sz w:val="28"/>
        </w:rPr>
        <w:t>1</w:t>
      </w:r>
      <w:r w:rsidRPr="000408D1">
        <w:rPr>
          <w:color w:val="000000" w:themeColor="text1"/>
          <w:sz w:val="28"/>
        </w:rPr>
        <w:fldChar w:fldCharType="end"/>
      </w:r>
      <w:bookmarkEnd w:id="137"/>
    </w:p>
    <w:p w:rsidR="00DD0743" w:rsidRPr="000408D1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408D1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701"/>
        <w:gridCol w:w="3119"/>
        <w:gridCol w:w="1695"/>
      </w:tblGrid>
      <w:tr w:rsidR="00DD0743" w:rsidRPr="000408D1" w:rsidTr="00FC6C2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Наименование</w:t>
            </w:r>
          </w:p>
          <w:p w:rsidR="00DD0743" w:rsidRPr="00DD0743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этапа разработки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Сроки разработки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0408D1" w:rsidTr="00DD0743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 xml:space="preserve">9 – 11 февраля 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 xml:space="preserve">12 – 15 февраля 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 xml:space="preserve">12 – 16 февраля 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17 – 19 февраля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 – 23 февраля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 xml:space="preserve">24 февраля – 17 марта </w:t>
            </w:r>
          </w:p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Разработка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DD0743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</w:tbl>
    <w:p w:rsidR="00DD0743" w:rsidRPr="000408D1" w:rsidRDefault="00DD0743" w:rsidP="00DD0743">
      <w:pPr>
        <w:widowControl w:val="0"/>
        <w:ind w:firstLine="426"/>
        <w:jc w:val="center"/>
        <w:rPr>
          <w:color w:val="000000" w:themeColor="text1"/>
          <w:sz w:val="28"/>
        </w:rPr>
      </w:pPr>
    </w:p>
    <w:p w:rsidR="00DD0743" w:rsidRPr="000408D1" w:rsidRDefault="00DD0743" w:rsidP="00DD0743">
      <w:pPr>
        <w:rPr>
          <w:color w:val="000000" w:themeColor="text1"/>
          <w:sz w:val="28"/>
        </w:rPr>
      </w:pPr>
      <w:r w:rsidRPr="000408D1">
        <w:rPr>
          <w:color w:val="000000" w:themeColor="text1"/>
          <w:sz w:val="28"/>
        </w:rPr>
        <w:br w:type="page"/>
      </w:r>
    </w:p>
    <w:p w:rsidR="00DD0743" w:rsidRPr="000408D1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408D1">
        <w:rPr>
          <w:color w:val="000000" w:themeColor="text1"/>
          <w:sz w:val="28"/>
        </w:rPr>
        <w:lastRenderedPageBreak/>
        <w:t>6. Порядок контроля и приемки</w:t>
      </w:r>
    </w:p>
    <w:p w:rsidR="00DD0743" w:rsidRPr="000408D1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0408D1">
        <w:rPr>
          <w:color w:val="000000" w:themeColor="text1"/>
          <w:sz w:val="28"/>
        </w:rPr>
        <w:t>Данные о порядке контроля и приемки находятся в табл. П1.2.</w:t>
      </w:r>
    </w:p>
    <w:p w:rsidR="00DD0743" w:rsidRPr="000408D1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38" w:name="_Ref193634654"/>
      <w:r w:rsidRPr="000408D1">
        <w:rPr>
          <w:color w:val="000000" w:themeColor="text1"/>
          <w:sz w:val="28"/>
        </w:rPr>
        <w:t>Таблица П1.</w:t>
      </w:r>
      <w:r w:rsidRPr="000408D1">
        <w:rPr>
          <w:color w:val="000000" w:themeColor="text1"/>
          <w:sz w:val="28"/>
        </w:rPr>
        <w:fldChar w:fldCharType="begin"/>
      </w:r>
      <w:r w:rsidRPr="000408D1">
        <w:rPr>
          <w:color w:val="000000" w:themeColor="text1"/>
          <w:sz w:val="28"/>
        </w:rPr>
        <w:instrText xml:space="preserve"> SEQ Таблица_П1. \* ARABIC </w:instrText>
      </w:r>
      <w:r w:rsidRPr="000408D1">
        <w:rPr>
          <w:color w:val="000000" w:themeColor="text1"/>
          <w:sz w:val="28"/>
        </w:rPr>
        <w:fldChar w:fldCharType="separate"/>
      </w:r>
      <w:r w:rsidR="003E0EB6">
        <w:rPr>
          <w:noProof/>
          <w:color w:val="000000" w:themeColor="text1"/>
          <w:sz w:val="28"/>
        </w:rPr>
        <w:t>2</w:t>
      </w:r>
      <w:r w:rsidRPr="000408D1">
        <w:rPr>
          <w:color w:val="000000" w:themeColor="text1"/>
          <w:sz w:val="28"/>
        </w:rPr>
        <w:fldChar w:fldCharType="end"/>
      </w:r>
      <w:bookmarkEnd w:id="138"/>
    </w:p>
    <w:p w:rsidR="00DD0743" w:rsidRPr="000408D1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408D1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0408D1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Наименование контрольного этапа выполнения курсового проекта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0408D1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  <w:tr w:rsidR="00DD0743" w:rsidRPr="000408D1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2</w:t>
            </w:r>
            <w:r w:rsidRPr="000408D1">
              <w:rPr>
                <w:color w:val="000000" w:themeColor="text1"/>
                <w:lang w:val="en-US"/>
              </w:rPr>
              <w:t>6</w:t>
            </w:r>
            <w:r w:rsidRPr="000408D1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0408D1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408D1" w:rsidRDefault="00DD0743" w:rsidP="00DD0743">
            <w:pPr>
              <w:widowControl w:val="0"/>
              <w:rPr>
                <w:color w:val="000000" w:themeColor="text1"/>
              </w:rPr>
            </w:pPr>
            <w:r w:rsidRPr="00DD0743">
              <w:t>Выполнено</w:t>
            </w:r>
          </w:p>
        </w:tc>
      </w:tr>
    </w:tbl>
    <w:p w:rsidR="00DD0743" w:rsidRPr="000408D1" w:rsidRDefault="00DD0743" w:rsidP="00DD0743">
      <w:pPr>
        <w:rPr>
          <w:color w:val="000000" w:themeColor="text1"/>
        </w:rPr>
      </w:pPr>
    </w:p>
    <w:p w:rsidR="00DD0743" w:rsidRPr="000408D1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0408D1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Default="00DD0743" w:rsidP="00DD0743">
      <w:pPr>
        <w:rPr>
          <w:color w:val="000000" w:themeColor="text1"/>
        </w:rPr>
      </w:pPr>
    </w:p>
    <w:p w:rsidR="00DD0743" w:rsidRDefault="00DD0743" w:rsidP="00DD0743">
      <w:pPr>
        <w:spacing w:after="200" w:line="276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F15756" w:rsidRPr="005C235D" w:rsidRDefault="00F15756" w:rsidP="00F15756">
      <w:pPr>
        <w:keepNext/>
        <w:keepLines/>
        <w:spacing w:line="360" w:lineRule="auto"/>
        <w:jc w:val="right"/>
        <w:outlineLvl w:val="0"/>
        <w:rPr>
          <w:color w:val="0D0D0D"/>
          <w:sz w:val="28"/>
          <w:szCs w:val="28"/>
        </w:rPr>
      </w:pPr>
      <w:bookmarkStart w:id="139" w:name="_Toc231436765"/>
      <w:r w:rsidRPr="00F15756">
        <w:rPr>
          <w:color w:val="0D0D0D"/>
          <w:sz w:val="28"/>
          <w:szCs w:val="28"/>
        </w:rPr>
        <w:lastRenderedPageBreak/>
        <w:t>Приложение 2</w:t>
      </w:r>
      <w:bookmarkEnd w:id="135"/>
      <w:bookmarkEnd w:id="136"/>
      <w:bookmarkEnd w:id="139"/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>Текст программы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ParseException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  <w:r w:rsidRPr="00F15756">
        <w:rPr>
          <w:color w:val="0D0D0D"/>
          <w:sz w:val="28"/>
          <w:szCs w:val="28"/>
        </w:rPr>
        <w:t>.</w:t>
      </w:r>
    </w:p>
    <w:p w:rsidR="00F15756" w:rsidRPr="00F15756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15756" w:rsidSect="00CB3C4E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ParseException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extends </w:t>
      </w:r>
      <w:proofErr w:type="spellStart"/>
      <w:r w:rsidRPr="00F15756">
        <w:rPr>
          <w:color w:val="0D0D0D"/>
          <w:sz w:val="16"/>
          <w:szCs w:val="16"/>
          <w:lang w:val="en-US"/>
        </w:rPr>
        <w:t>RuntimeException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ParseException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String message)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super(message);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ParseException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String message, Throwable cause)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gramStart"/>
      <w:r w:rsidRPr="00F15756">
        <w:rPr>
          <w:color w:val="0D0D0D"/>
          <w:sz w:val="16"/>
          <w:szCs w:val="16"/>
          <w:lang w:val="en-US"/>
        </w:rPr>
        <w:t>super(</w:t>
      </w:r>
      <w:proofErr w:type="gramEnd"/>
      <w:r w:rsidRPr="00F15756">
        <w:rPr>
          <w:color w:val="0D0D0D"/>
          <w:sz w:val="16"/>
          <w:szCs w:val="16"/>
          <w:lang w:val="en-US"/>
        </w:rPr>
        <w:t>message, cause);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9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2.1. </w:t>
      </w:r>
      <w:r w:rsidRPr="00F15756">
        <w:rPr>
          <w:color w:val="0D0D0D"/>
          <w:sz w:val="28"/>
          <w:szCs w:val="28"/>
        </w:rPr>
        <w:t xml:space="preserve">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ParseException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MetadataParser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  <w:r w:rsidRPr="00F15756">
        <w:rPr>
          <w:color w:val="0D0D0D"/>
          <w:sz w:val="28"/>
          <w:szCs w:val="28"/>
        </w:rPr>
        <w:t>.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</w:rPr>
        <w:sectPr w:rsidR="00F15756" w:rsidRPr="00F15756" w:rsidSect="00F15756">
          <w:headerReference w:type="default" r:id="rId9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java.nio.file</w:t>
      </w:r>
      <w:proofErr w:type="gramEnd"/>
      <w:r w:rsidRPr="00F15756">
        <w:rPr>
          <w:color w:val="0D0D0D"/>
          <w:sz w:val="16"/>
          <w:szCs w:val="16"/>
          <w:lang w:val="en-US"/>
        </w:rPr>
        <w:t>.Path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interface </w:t>
      </w:r>
      <w:proofErr w:type="spellStart"/>
      <w:r w:rsidRPr="00F15756">
        <w:rPr>
          <w:color w:val="0D0D0D"/>
          <w:sz w:val="16"/>
          <w:szCs w:val="16"/>
          <w:lang w:val="en-US"/>
        </w:rPr>
        <w:t>MetadataParser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</w:t>
      </w:r>
      <w:proofErr w:type="spellStart"/>
      <w:r w:rsidRPr="00F15756">
        <w:rPr>
          <w:color w:val="0D0D0D"/>
          <w:sz w:val="16"/>
          <w:szCs w:val="16"/>
          <w:lang w:val="en-US"/>
        </w:rPr>
        <w:t>MetadataModelDTO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F15756">
        <w:rPr>
          <w:color w:val="0D0D0D"/>
          <w:sz w:val="16"/>
          <w:szCs w:val="16"/>
          <w:lang w:val="en-US"/>
        </w:rPr>
        <w:t>parse(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F15756">
        <w:rPr>
          <w:color w:val="0D0D0D"/>
          <w:sz w:val="16"/>
          <w:szCs w:val="16"/>
          <w:lang w:val="en-US"/>
        </w:rPr>
        <w:t>xmlPath</w:t>
      </w:r>
      <w:proofErr w:type="spell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9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2.2. </w:t>
      </w:r>
      <w:r w:rsidRPr="00F15756">
        <w:rPr>
          <w:color w:val="0D0D0D"/>
          <w:sz w:val="28"/>
          <w:szCs w:val="28"/>
        </w:rPr>
        <w:t>Текст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класса</w:t>
      </w:r>
      <w:r w:rsidRPr="00F15756">
        <w:rPr>
          <w:color w:val="0D0D0D"/>
          <w:sz w:val="28"/>
          <w:szCs w:val="28"/>
          <w:lang w:val="en-US"/>
        </w:rPr>
        <w:t xml:space="preserve"> MetadataParser.java</w:t>
      </w: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 xml:space="preserve">На рис. П2.3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MetadataModelDTO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  <w:r w:rsidRPr="00F15756">
        <w:rPr>
          <w:color w:val="0D0D0D"/>
          <w:sz w:val="28"/>
          <w:szCs w:val="28"/>
        </w:rPr>
        <w:t>.</w:t>
      </w:r>
    </w:p>
    <w:p w:rsidR="00F15756" w:rsidRPr="00F15756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15756" w:rsidSect="00F15756">
          <w:headerReference w:type="default" r:id="rId9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java.util</w:t>
      </w:r>
      <w:proofErr w:type="gramEnd"/>
      <w:r w:rsidRPr="00F15756">
        <w:rPr>
          <w:color w:val="0D0D0D"/>
          <w:sz w:val="16"/>
          <w:szCs w:val="16"/>
          <w:lang w:val="en-US"/>
        </w:rPr>
        <w:t>.ArrayList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java.util</w:t>
      </w:r>
      <w:proofErr w:type="gramEnd"/>
      <w:r w:rsidRPr="00F15756">
        <w:rPr>
          <w:color w:val="0D0D0D"/>
          <w:sz w:val="16"/>
          <w:szCs w:val="16"/>
          <w:lang w:val="en-US"/>
        </w:rPr>
        <w:t>.List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MetadataModelDTO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EntityDTO</w:t>
      </w:r>
      <w:proofErr w:type="spellEnd"/>
      <w:r w:rsidRPr="00F15756">
        <w:rPr>
          <w:color w:val="0D0D0D"/>
          <w:sz w:val="16"/>
          <w:szCs w:val="16"/>
          <w:lang w:val="en-US"/>
        </w:rPr>
        <w:t>&gt; entities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AssociationDTO</w:t>
      </w:r>
      <w:proofErr w:type="spellEnd"/>
      <w:r w:rsidRPr="00F15756">
        <w:rPr>
          <w:color w:val="0D0D0D"/>
          <w:sz w:val="16"/>
          <w:szCs w:val="16"/>
          <w:lang w:val="en-US"/>
        </w:rPr>
        <w:t>&gt; associations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SearchDTO</w:t>
      </w:r>
      <w:proofErr w:type="spellEnd"/>
      <w:r w:rsidRPr="00F15756">
        <w:rPr>
          <w:color w:val="0D0D0D"/>
          <w:sz w:val="16"/>
          <w:szCs w:val="16"/>
          <w:lang w:val="en-US"/>
        </w:rPr>
        <w:t>&gt; searches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ReportDTO</w:t>
      </w:r>
      <w:proofErr w:type="spellEnd"/>
      <w:r w:rsidRPr="00F15756">
        <w:rPr>
          <w:color w:val="0D0D0D"/>
          <w:sz w:val="16"/>
          <w:szCs w:val="16"/>
          <w:lang w:val="en-US"/>
        </w:rPr>
        <w:t>&gt; reports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EntityDTO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getEntities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entities;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setEntities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EntityDTO</w:t>
      </w:r>
      <w:proofErr w:type="spellEnd"/>
      <w:r w:rsidRPr="00F15756">
        <w:rPr>
          <w:color w:val="0D0D0D"/>
          <w:sz w:val="16"/>
          <w:szCs w:val="16"/>
          <w:lang w:val="en-US"/>
        </w:rPr>
        <w:t>&gt; entities)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this.entities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entities;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AssociationDTO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getAssociations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associations;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setAssociations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AssociationDTO</w:t>
      </w:r>
      <w:proofErr w:type="spellEnd"/>
      <w:r w:rsidRPr="00F15756">
        <w:rPr>
          <w:color w:val="0D0D0D"/>
          <w:sz w:val="16"/>
          <w:szCs w:val="16"/>
          <w:lang w:val="en-US"/>
        </w:rPr>
        <w:t>&gt; associations)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this.associations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associations;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SearchDTO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getSearches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searches;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setSearches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SearchDTO</w:t>
      </w:r>
      <w:proofErr w:type="spellEnd"/>
      <w:r w:rsidRPr="00F15756">
        <w:rPr>
          <w:color w:val="0D0D0D"/>
          <w:sz w:val="16"/>
          <w:szCs w:val="16"/>
          <w:lang w:val="en-US"/>
        </w:rPr>
        <w:t>&gt; searches)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this.searches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searches;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ReportDTO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getReports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reports;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setReports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ReportDTO</w:t>
      </w:r>
      <w:proofErr w:type="spellEnd"/>
      <w:r w:rsidRPr="00F15756">
        <w:rPr>
          <w:color w:val="0D0D0D"/>
          <w:sz w:val="16"/>
          <w:szCs w:val="16"/>
          <w:lang w:val="en-US"/>
        </w:rPr>
        <w:t>&gt; reports)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this.reports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reports;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9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2.3. </w:t>
      </w:r>
      <w:r w:rsidRPr="00F15756">
        <w:rPr>
          <w:color w:val="0D0D0D"/>
          <w:sz w:val="28"/>
          <w:szCs w:val="28"/>
        </w:rPr>
        <w:t>Текст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класса</w:t>
      </w:r>
      <w:r w:rsidRPr="00F15756">
        <w:rPr>
          <w:color w:val="0D0D0D"/>
          <w:sz w:val="28"/>
          <w:szCs w:val="28"/>
          <w:lang w:val="en-US"/>
        </w:rPr>
        <w:t xml:space="preserve"> MetadataModelDTO.java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15756" w:rsidSect="00F15756">
          <w:headerReference w:type="default" r:id="rId9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15756">
        <w:rPr>
          <w:color w:val="0D0D0D"/>
          <w:sz w:val="28"/>
          <w:szCs w:val="28"/>
        </w:rPr>
        <w:t>На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EntityDTO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java.util</w:t>
      </w:r>
      <w:proofErr w:type="gramEnd"/>
      <w:r w:rsidRPr="00F15756">
        <w:rPr>
          <w:color w:val="0D0D0D"/>
          <w:sz w:val="16"/>
          <w:szCs w:val="16"/>
          <w:lang w:val="en-US"/>
        </w:rPr>
        <w:t>.ArrayList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java.util</w:t>
      </w:r>
      <w:proofErr w:type="gramEnd"/>
      <w:r w:rsidRPr="00F15756">
        <w:rPr>
          <w:color w:val="0D0D0D"/>
          <w:sz w:val="16"/>
          <w:szCs w:val="16"/>
          <w:lang w:val="en-US"/>
        </w:rPr>
        <w:t>.List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EntityDTO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keyName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featureName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PropertyDTO</w:t>
      </w:r>
      <w:proofErr w:type="spellEnd"/>
      <w:r w:rsidRPr="00F15756">
        <w:rPr>
          <w:color w:val="0D0D0D"/>
          <w:sz w:val="16"/>
          <w:szCs w:val="16"/>
          <w:lang w:val="en-US"/>
        </w:rPr>
        <w:t>&gt; properties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15756">
        <w:rPr>
          <w:color w:val="0D0D0D"/>
          <w:sz w:val="16"/>
          <w:szCs w:val="16"/>
          <w:lang w:val="en-US"/>
        </w:rPr>
        <w:t>OperationDTO</w:t>
      </w:r>
      <w:proofErr w:type="spellEnd"/>
      <w:r w:rsidRPr="00F15756">
        <w:rPr>
          <w:color w:val="0D0D0D"/>
          <w:sz w:val="16"/>
          <w:szCs w:val="16"/>
          <w:lang w:val="en-US"/>
        </w:rPr>
        <w:t>&gt; operations = new ArrayList&lt;</w:t>
      </w:r>
      <w:proofErr w:type="gramStart"/>
      <w:r w:rsidRPr="00F15756">
        <w:rPr>
          <w:color w:val="0D0D0D"/>
          <w:sz w:val="16"/>
          <w:szCs w:val="16"/>
          <w:lang w:val="en-US"/>
        </w:rPr>
        <w:t>&gt;(</w:t>
      </w:r>
      <w:proofErr w:type="gramEnd"/>
      <w:r w:rsidRPr="00F15756">
        <w:rPr>
          <w:color w:val="0D0D0D"/>
          <w:sz w:val="16"/>
          <w:szCs w:val="16"/>
          <w:lang w:val="en-US"/>
        </w:rPr>
        <w:t>);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getGuid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setGuid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spacing w:line="360" w:lineRule="auto"/>
        <w:jc w:val="center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2.4. </w:t>
      </w:r>
      <w:r w:rsidRPr="00F15756">
        <w:rPr>
          <w:color w:val="0D0D0D"/>
          <w:sz w:val="28"/>
          <w:szCs w:val="28"/>
        </w:rPr>
        <w:t xml:space="preserve">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EntityDTO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</w:rPr>
        <w:sectPr w:rsidR="00F15756" w:rsidRPr="00F15756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F15756">
        <w:rPr>
          <w:color w:val="0D0D0D"/>
          <w:sz w:val="28"/>
          <w:szCs w:val="28"/>
        </w:rPr>
        <w:lastRenderedPageBreak/>
        <w:t>Продолжение</w:t>
      </w:r>
      <w:r w:rsidRPr="00F840A8">
        <w:rPr>
          <w:color w:val="0D0D0D"/>
          <w:sz w:val="28"/>
          <w:szCs w:val="28"/>
        </w:rPr>
        <w:t xml:space="preserve"> </w:t>
      </w:r>
      <w:r w:rsidRPr="00F15756">
        <w:rPr>
          <w:color w:val="0D0D0D"/>
          <w:sz w:val="28"/>
          <w:szCs w:val="28"/>
        </w:rPr>
        <w:t>рис</w:t>
      </w:r>
      <w:r w:rsidRPr="00F840A8">
        <w:rPr>
          <w:color w:val="0D0D0D"/>
          <w:sz w:val="28"/>
          <w:szCs w:val="28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>2.4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String name)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getKeyName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keyName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setKeyName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keyName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this.keyName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keyName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getFeatureName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featureName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setFeatureName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featureName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this.featureName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featureName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PropertyDTO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getProperties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properties;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setProperties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PropertyDTO</w:t>
      </w:r>
      <w:proofErr w:type="spellEnd"/>
      <w:r w:rsidRPr="00F15756">
        <w:rPr>
          <w:color w:val="0D0D0D"/>
          <w:sz w:val="16"/>
          <w:szCs w:val="16"/>
          <w:lang w:val="en-US"/>
        </w:rPr>
        <w:t>&gt; properties)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this.properties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properties;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15756">
        <w:rPr>
          <w:color w:val="0D0D0D"/>
          <w:sz w:val="16"/>
          <w:szCs w:val="16"/>
          <w:lang w:val="en-US"/>
        </w:rPr>
        <w:t>OperationDTO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getOperations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operations;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setOperations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List&lt;</w:t>
      </w:r>
      <w:proofErr w:type="spellStart"/>
      <w:r w:rsidRPr="00F15756">
        <w:rPr>
          <w:color w:val="0D0D0D"/>
          <w:sz w:val="16"/>
          <w:szCs w:val="16"/>
          <w:lang w:val="en-US"/>
        </w:rPr>
        <w:t>OperationDTO</w:t>
      </w:r>
      <w:proofErr w:type="spellEnd"/>
      <w:r w:rsidRPr="00F15756">
        <w:rPr>
          <w:color w:val="0D0D0D"/>
          <w:sz w:val="16"/>
          <w:szCs w:val="16"/>
          <w:lang w:val="en-US"/>
        </w:rPr>
        <w:t>&gt; operations) {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this.operations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operations;</w:t>
      </w:r>
    </w:p>
    <w:p w:rsidR="00F15756" w:rsidRPr="00F15756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15756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15756">
        <w:rPr>
          <w:color w:val="0D0D0D"/>
          <w:sz w:val="28"/>
          <w:szCs w:val="28"/>
        </w:rPr>
        <w:t>На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 xml:space="preserve">П2.5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PropertyDTO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  <w:r w:rsidRPr="00F15756">
        <w:rPr>
          <w:color w:val="0D0D0D"/>
          <w:sz w:val="28"/>
          <w:szCs w:val="28"/>
        </w:rPr>
        <w:t>.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PropertyDTO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attrName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tableName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Integer </w:t>
      </w:r>
      <w:proofErr w:type="spellStart"/>
      <w:r w:rsidRPr="00F15756">
        <w:rPr>
          <w:color w:val="0D0D0D"/>
          <w:sz w:val="16"/>
          <w:szCs w:val="16"/>
          <w:lang w:val="en-US"/>
        </w:rPr>
        <w:t>orderNumber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required;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attrType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display;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mask;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stereoType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getGuid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setGuid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guid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getAttrName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attrName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setAttrName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attrName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this.attrName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attrName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getTableName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tableName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setTableName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tableName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this.tableName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tableName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Integer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getOrderNumber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orderNumber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setOrderNumber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Integer </w:t>
      </w:r>
      <w:proofErr w:type="spellStart"/>
      <w:r w:rsidRPr="00F15756">
        <w:rPr>
          <w:color w:val="0D0D0D"/>
          <w:sz w:val="16"/>
          <w:szCs w:val="16"/>
          <w:lang w:val="en-US"/>
        </w:rPr>
        <w:t>orderNumber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this.orderNumber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orderNumber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isRequired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required;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setRequired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required)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this.required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required;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getAttrType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attrType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setAttrType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attrType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this.attrType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attrType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isDisplay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display;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setDisplay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display)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this.display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display;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getMask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mask;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setMask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String mask)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this.mask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mask;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getStereoType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stereoType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setStereoType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stereoType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this.stereoType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stereoType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ind w:firstLine="425"/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2.5. </w:t>
      </w:r>
      <w:r w:rsidRPr="00F15756">
        <w:rPr>
          <w:color w:val="0D0D0D"/>
          <w:sz w:val="28"/>
          <w:szCs w:val="28"/>
        </w:rPr>
        <w:t xml:space="preserve">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PropertyDTO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15756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15756">
        <w:rPr>
          <w:color w:val="0D0D0D"/>
          <w:sz w:val="28"/>
          <w:szCs w:val="28"/>
        </w:rPr>
        <w:t xml:space="preserve">На рис. П2.6 представлен текст класса </w:t>
      </w:r>
      <w:proofErr w:type="spellStart"/>
      <w:r w:rsidRPr="00F15756">
        <w:rPr>
          <w:color w:val="0D0D0D"/>
          <w:sz w:val="28"/>
          <w:szCs w:val="28"/>
          <w:lang w:val="en-US"/>
        </w:rPr>
        <w:t>OperationParamDTO</w:t>
      </w:r>
      <w:proofErr w:type="spellEnd"/>
      <w:r w:rsidRPr="00F15756">
        <w:rPr>
          <w:color w:val="0D0D0D"/>
          <w:sz w:val="28"/>
          <w:szCs w:val="28"/>
        </w:rPr>
        <w:t>.</w:t>
      </w:r>
      <w:r w:rsidRPr="00F15756">
        <w:rPr>
          <w:color w:val="0D0D0D"/>
          <w:sz w:val="28"/>
          <w:szCs w:val="28"/>
          <w:lang w:val="en-US"/>
        </w:rPr>
        <w:t>java</w:t>
      </w:r>
    </w:p>
    <w:p w:rsidR="00F15756" w:rsidRPr="00F15756" w:rsidRDefault="00F15756" w:rsidP="00F15756">
      <w:pPr>
        <w:rPr>
          <w:color w:val="0D0D0D"/>
          <w:sz w:val="16"/>
          <w:szCs w:val="16"/>
        </w:rPr>
        <w:sectPr w:rsidR="00F15756" w:rsidRPr="00F15756" w:rsidSect="00F15756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lastRenderedPageBreak/>
        <w:t>package Parsing;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OperationParamDTO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paramType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15756">
        <w:rPr>
          <w:color w:val="0D0D0D"/>
          <w:sz w:val="16"/>
          <w:szCs w:val="16"/>
          <w:lang w:val="en-US"/>
        </w:rPr>
        <w:t>valueType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setName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String name)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getParamType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paramType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setParamType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paramType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this.paramType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paramType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getValueType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valueType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setValueType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15756">
        <w:rPr>
          <w:color w:val="0D0D0D"/>
          <w:sz w:val="16"/>
          <w:szCs w:val="16"/>
          <w:lang w:val="en-US"/>
        </w:rPr>
        <w:t>valueType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this.valueType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valueType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jc w:val="both"/>
        <w:rPr>
          <w:color w:val="0D0D0D"/>
          <w:sz w:val="28"/>
          <w:szCs w:val="28"/>
          <w:lang w:val="en-US"/>
        </w:rPr>
        <w:sectPr w:rsidR="00F15756" w:rsidRPr="00F15756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15756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2.6. </w:t>
      </w:r>
      <w:r w:rsidRPr="00F15756">
        <w:rPr>
          <w:color w:val="0D0D0D"/>
          <w:sz w:val="28"/>
          <w:szCs w:val="28"/>
        </w:rPr>
        <w:t>Текст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класса</w:t>
      </w:r>
      <w:r w:rsidRPr="00F15756">
        <w:rPr>
          <w:color w:val="0D0D0D"/>
          <w:sz w:val="28"/>
          <w:szCs w:val="28"/>
          <w:lang w:val="en-US"/>
        </w:rPr>
        <w:t xml:space="preserve"> OperationParamDTO.java</w:t>
      </w:r>
    </w:p>
    <w:p w:rsidR="00F15756" w:rsidRPr="00F15756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F15756">
        <w:rPr>
          <w:color w:val="0D0D0D"/>
          <w:sz w:val="28"/>
          <w:szCs w:val="28"/>
        </w:rPr>
        <w:t>На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2.7 </w:t>
      </w:r>
      <w:r w:rsidRPr="00F15756">
        <w:rPr>
          <w:color w:val="0D0D0D"/>
          <w:sz w:val="28"/>
          <w:szCs w:val="28"/>
        </w:rPr>
        <w:t>представлен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текст</w:t>
      </w:r>
      <w:r w:rsidRPr="00F15756">
        <w:rPr>
          <w:color w:val="0D0D0D"/>
          <w:sz w:val="28"/>
          <w:szCs w:val="28"/>
          <w:lang w:val="en-US"/>
        </w:rPr>
        <w:t xml:space="preserve"> </w:t>
      </w:r>
      <w:r w:rsidRPr="00F15756">
        <w:rPr>
          <w:color w:val="0D0D0D"/>
          <w:sz w:val="28"/>
          <w:szCs w:val="28"/>
        </w:rPr>
        <w:t>класса</w:t>
      </w:r>
      <w:r w:rsidRPr="00F15756">
        <w:rPr>
          <w:color w:val="0D0D0D"/>
          <w:sz w:val="28"/>
          <w:szCs w:val="28"/>
          <w:lang w:val="en-US"/>
        </w:rPr>
        <w:t xml:space="preserve"> OperationModifiersDTO.java. 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  <w:sectPr w:rsidR="00F15756" w:rsidRPr="00F15756" w:rsidSect="00F15756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package Parsing;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15756">
        <w:rPr>
          <w:color w:val="0D0D0D"/>
          <w:sz w:val="16"/>
          <w:szCs w:val="16"/>
          <w:lang w:val="en-US"/>
        </w:rPr>
        <w:t>OperationModifiersDTO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canInsert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canUpdate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canDelete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canExecute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canArchive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isCanInsert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canInsert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setCanInsert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canInsert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this.canInsert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canInsert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isCanUpdate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canUpdate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setCanUpdate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canUpdate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this.canUpdate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canUpdate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isCanDelete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canDelete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setCanDelete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canDelete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this.canDelete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canDelete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isCanExecute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canExecute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setCanExecute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canExecute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this.canExecute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canExecute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isCanArchive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gram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15756">
        <w:rPr>
          <w:color w:val="0D0D0D"/>
          <w:sz w:val="16"/>
          <w:szCs w:val="16"/>
          <w:lang w:val="en-US"/>
        </w:rPr>
        <w:t>canArchive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setCanArchive</w:t>
      </w:r>
      <w:proofErr w:type="spellEnd"/>
      <w:r w:rsidRPr="00F15756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15756">
        <w:rPr>
          <w:color w:val="0D0D0D"/>
          <w:sz w:val="16"/>
          <w:szCs w:val="16"/>
          <w:lang w:val="en-US"/>
        </w:rPr>
        <w:t>boolean</w:t>
      </w:r>
      <w:proofErr w:type="spellEnd"/>
      <w:r w:rsidRPr="00F15756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15756">
        <w:rPr>
          <w:color w:val="0D0D0D"/>
          <w:sz w:val="16"/>
          <w:szCs w:val="16"/>
          <w:lang w:val="en-US"/>
        </w:rPr>
        <w:t>canArchive</w:t>
      </w:r>
      <w:proofErr w:type="spellEnd"/>
      <w:r w:rsidRPr="00F15756">
        <w:rPr>
          <w:color w:val="0D0D0D"/>
          <w:sz w:val="16"/>
          <w:szCs w:val="16"/>
          <w:lang w:val="en-US"/>
        </w:rPr>
        <w:t>) {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15756">
        <w:rPr>
          <w:color w:val="0D0D0D"/>
          <w:sz w:val="16"/>
          <w:szCs w:val="16"/>
          <w:lang w:val="en-US"/>
        </w:rPr>
        <w:t>this.canArchive</w:t>
      </w:r>
      <w:proofErr w:type="spellEnd"/>
      <w:proofErr w:type="gramEnd"/>
      <w:r w:rsidRPr="00F15756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15756">
        <w:rPr>
          <w:color w:val="0D0D0D"/>
          <w:sz w:val="16"/>
          <w:szCs w:val="16"/>
          <w:lang w:val="en-US"/>
        </w:rPr>
        <w:t>canArchive</w:t>
      </w:r>
      <w:proofErr w:type="spellEnd"/>
      <w:r w:rsidRPr="00F15756">
        <w:rPr>
          <w:color w:val="0D0D0D"/>
          <w:sz w:val="16"/>
          <w:szCs w:val="16"/>
          <w:lang w:val="en-US"/>
        </w:rPr>
        <w:t>;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 xml:space="preserve">  }</w:t>
      </w:r>
    </w:p>
    <w:p w:rsidR="00F15756" w:rsidRPr="00F15756" w:rsidRDefault="00F15756" w:rsidP="00F15756">
      <w:pPr>
        <w:rPr>
          <w:color w:val="0D0D0D"/>
          <w:sz w:val="16"/>
          <w:szCs w:val="16"/>
          <w:lang w:val="en-US"/>
        </w:rPr>
      </w:pPr>
      <w:r w:rsidRPr="00F15756">
        <w:rPr>
          <w:color w:val="0D0D0D"/>
          <w:sz w:val="16"/>
          <w:szCs w:val="16"/>
          <w:lang w:val="en-US"/>
        </w:rPr>
        <w:t>}</w:t>
      </w:r>
    </w:p>
    <w:p w:rsidR="00F15756" w:rsidRPr="00F15756" w:rsidRDefault="00F15756" w:rsidP="00F15756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F15756" w:rsidRPr="00F15756" w:rsidSect="00F15756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5C235D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15756">
        <w:rPr>
          <w:color w:val="0D0D0D"/>
          <w:sz w:val="28"/>
          <w:szCs w:val="28"/>
        </w:rPr>
        <w:t>Рис</w:t>
      </w:r>
      <w:r w:rsidRPr="00F15756">
        <w:rPr>
          <w:color w:val="0D0D0D"/>
          <w:sz w:val="28"/>
          <w:szCs w:val="28"/>
          <w:lang w:val="en-US"/>
        </w:rPr>
        <w:t xml:space="preserve">. </w:t>
      </w:r>
      <w:r w:rsidRPr="00F15756">
        <w:rPr>
          <w:color w:val="0D0D0D"/>
          <w:sz w:val="28"/>
          <w:szCs w:val="28"/>
        </w:rPr>
        <w:t>П</w:t>
      </w:r>
      <w:r w:rsidRPr="00F15756">
        <w:rPr>
          <w:color w:val="0D0D0D"/>
          <w:sz w:val="28"/>
          <w:szCs w:val="28"/>
          <w:lang w:val="en-US"/>
        </w:rPr>
        <w:t xml:space="preserve">2.7. </w:t>
      </w:r>
      <w:r w:rsidRPr="00F15756">
        <w:rPr>
          <w:color w:val="0D0D0D"/>
          <w:sz w:val="28"/>
          <w:szCs w:val="28"/>
        </w:rPr>
        <w:t>Текст</w:t>
      </w:r>
      <w:r w:rsidRPr="005C235D">
        <w:rPr>
          <w:color w:val="0D0D0D"/>
          <w:sz w:val="28"/>
          <w:szCs w:val="28"/>
        </w:rPr>
        <w:t xml:space="preserve"> </w:t>
      </w:r>
      <w:r w:rsidRPr="00F15756">
        <w:rPr>
          <w:color w:val="0D0D0D"/>
          <w:sz w:val="28"/>
          <w:szCs w:val="28"/>
        </w:rPr>
        <w:t>класса</w:t>
      </w:r>
      <w:r w:rsidRPr="005C235D">
        <w:rPr>
          <w:color w:val="0D0D0D"/>
          <w:sz w:val="28"/>
          <w:szCs w:val="28"/>
        </w:rPr>
        <w:t xml:space="preserve"> </w:t>
      </w:r>
      <w:proofErr w:type="spellStart"/>
      <w:r w:rsidRPr="00F15756">
        <w:rPr>
          <w:color w:val="0D0D0D"/>
          <w:sz w:val="28"/>
          <w:szCs w:val="28"/>
          <w:lang w:val="en-US"/>
        </w:rPr>
        <w:t>OperationModifiersDTO</w:t>
      </w:r>
      <w:proofErr w:type="spellEnd"/>
    </w:p>
    <w:p w:rsidR="002115F1" w:rsidRPr="005C235D" w:rsidRDefault="002115F1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5C235D" w:rsidRDefault="00E12303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5C235D" w:rsidRDefault="00E12303">
      <w:pPr>
        <w:rPr>
          <w:color w:val="0D0D0D"/>
          <w:sz w:val="28"/>
          <w:szCs w:val="28"/>
        </w:rPr>
      </w:pPr>
      <w:r w:rsidRPr="005C235D">
        <w:rPr>
          <w:color w:val="0D0D0D"/>
          <w:sz w:val="28"/>
          <w:szCs w:val="28"/>
        </w:rPr>
        <w:br w:type="page"/>
      </w:r>
    </w:p>
    <w:p w:rsidR="00E12303" w:rsidRPr="00E12303" w:rsidRDefault="00E12303" w:rsidP="00E12303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40" w:name="_Toc169188950"/>
      <w:bookmarkStart w:id="141" w:name="_Toc231436766"/>
      <w:r w:rsidRPr="00E1230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0"/>
      <w:bookmarkEnd w:id="141"/>
    </w:p>
    <w:p w:rsidR="00E12303" w:rsidRPr="005C235D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Pr="00E12303">
        <w:rPr>
          <w:sz w:val="28"/>
          <w:szCs w:val="28"/>
        </w:rPr>
        <w:t>пецификация</w:t>
      </w:r>
      <w:proofErr w:type="spellEnd"/>
    </w:p>
    <w:p w:rsidR="00E12303" w:rsidRPr="00E12303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E12303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:rsidR="00E12303" w:rsidRPr="00E12303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E12303">
        <w:rPr>
          <w:rFonts w:eastAsia="Calibri"/>
          <w:color w:val="0D0D0D"/>
          <w:sz w:val="28"/>
          <w:szCs w:val="28"/>
        </w:rPr>
        <w:t>Таблица П3.1</w:t>
      </w:r>
    </w:p>
    <w:p w:rsidR="00E12303" w:rsidRPr="00E12303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E12303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8"/>
        <w:gridCol w:w="5520"/>
        <w:gridCol w:w="1488"/>
      </w:tblGrid>
      <w:tr w:rsidR="00677CB8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Название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Наименование</w:t>
            </w:r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Примечание</w:t>
            </w: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1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2</w:t>
            </w:r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3</w:t>
            </w:r>
          </w:p>
        </w:tc>
      </w:tr>
      <w:tr w:rsidR="00E12303" w:rsidRPr="00E12303" w:rsidTr="00677CB8">
        <w:trPr>
          <w:trHeight w:val="57"/>
        </w:trPr>
        <w:tc>
          <w:tcPr>
            <w:tcW w:w="5000" w:type="pct"/>
            <w:gridSpan w:val="3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Документация</w:t>
            </w: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E12303">
              <w:rPr>
                <w:rFonts w:eastAsia="Calibri"/>
              </w:rPr>
              <w:t>ВКР</w:t>
            </w:r>
            <w:r w:rsidR="00677CB8" w:rsidRPr="00677CB8">
              <w:rPr>
                <w:rFonts w:eastAsia="Calibri"/>
              </w:rPr>
              <w:t>_</w:t>
            </w:r>
            <w:r w:rsidR="00677CB8">
              <w:rPr>
                <w:rFonts w:eastAsia="Calibri"/>
              </w:rPr>
              <w:t>Столбов</w:t>
            </w:r>
            <w:proofErr w:type="spellEnd"/>
            <w:r w:rsidRPr="00E12303">
              <w:rPr>
                <w:rFonts w:eastAsia="Calibri"/>
              </w:rPr>
              <w:t>.</w:t>
            </w:r>
            <w:r w:rsidRPr="00E12303">
              <w:rPr>
                <w:rFonts w:eastAsia="Calibri"/>
                <w:lang w:val="en-US"/>
              </w:rPr>
              <w:t>docx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E12303">
              <w:rPr>
                <w:rFonts w:eastAsia="Calibri"/>
              </w:rPr>
              <w:t>автотестов</w:t>
            </w:r>
            <w:proofErr w:type="spellEnd"/>
            <w:r w:rsidRPr="00E12303">
              <w:rPr>
                <w:rFonts w:eastAsia="Calibri"/>
              </w:rPr>
              <w:t xml:space="preserve"> для </w:t>
            </w:r>
            <w:proofErr w:type="spellStart"/>
            <w:r w:rsidRPr="00E12303">
              <w:rPr>
                <w:rFonts w:eastAsia="Calibri"/>
              </w:rPr>
              <w:t>web</w:t>
            </w:r>
            <w:proofErr w:type="spellEnd"/>
            <w:r w:rsidRPr="00E12303">
              <w:rPr>
                <w:rFonts w:eastAsia="Calibri"/>
              </w:rPr>
              <w:t xml:space="preserve">-приложения на основе </w:t>
            </w:r>
            <w:proofErr w:type="spellStart"/>
            <w:r w:rsidRPr="00E12303">
              <w:rPr>
                <w:rFonts w:eastAsia="Calibri"/>
              </w:rPr>
              <w:t>xml</w:t>
            </w:r>
            <w:proofErr w:type="spellEnd"/>
            <w:r w:rsidRPr="00E12303">
              <w:rPr>
                <w:rFonts w:eastAsia="Calibri"/>
              </w:rPr>
              <w:t>-модели»</w:t>
            </w:r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>Приложение 2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>Текст программы</w:t>
            </w:r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 xml:space="preserve">Приложение </w:t>
            </w:r>
            <w:r>
              <w:rPr>
                <w:rFonts w:eastAsia="Calibri"/>
              </w:rPr>
              <w:t>3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proofErr w:type="spellStart"/>
            <w:r w:rsidRPr="00E12303">
              <w:rPr>
                <w:rFonts w:eastAsia="Calibri"/>
              </w:rPr>
              <w:t>Cпецификация</w:t>
            </w:r>
            <w:proofErr w:type="spellEnd"/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  <w:lang w:val="en-US"/>
              </w:rPr>
            </w:pPr>
            <w:r w:rsidRPr="00E12303">
              <w:rPr>
                <w:rFonts w:eastAsia="Calibri"/>
              </w:rPr>
              <w:t xml:space="preserve">Приложение </w:t>
            </w:r>
            <w:r>
              <w:rPr>
                <w:rFonts w:eastAsia="Calibri"/>
              </w:rPr>
              <w:t>4</w:t>
            </w:r>
          </w:p>
        </w:tc>
        <w:tc>
          <w:tcPr>
            <w:tcW w:w="2823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  <w:r w:rsidRPr="00E12303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761" w:type="pct"/>
          </w:tcPr>
          <w:p w:rsidR="00E12303" w:rsidRPr="00E12303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E12303" w:rsidTr="00677CB8">
        <w:trPr>
          <w:trHeight w:val="57"/>
        </w:trPr>
        <w:tc>
          <w:tcPr>
            <w:tcW w:w="5000" w:type="pct"/>
            <w:gridSpan w:val="3"/>
          </w:tcPr>
          <w:p w:rsidR="00E12303" w:rsidRPr="00E12303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E12303">
              <w:rPr>
                <w:rFonts w:eastAsia="Calibri"/>
              </w:rPr>
              <w:t>Компоненты</w:t>
            </w: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>
              <w:rPr>
                <w:lang w:val="en-US"/>
              </w:rPr>
              <w:t>App</w:t>
            </w:r>
            <w:r w:rsidRPr="00677CB8">
              <w:t>.</w:t>
            </w:r>
            <w:proofErr w:type="spellStart"/>
            <w:r w:rsidRPr="00677CB8">
              <w:t>java</w:t>
            </w:r>
            <w:proofErr w:type="spellEnd"/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 xml:space="preserve">Точка входа в приложение, запуск </w:t>
            </w:r>
            <w:proofErr w:type="spellStart"/>
            <w:r w:rsidRPr="00677CB8">
              <w:t>JavaFX</w:t>
            </w:r>
            <w:proofErr w:type="spellEnd"/>
            <w:r w:rsidRPr="00677CB8">
              <w:t>-интерфейса</w:t>
            </w:r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CliMain.java</w:t>
            </w:r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 xml:space="preserve">Альтернативная точка входа в CLI-режиме без зависимости от </w:t>
            </w:r>
            <w:proofErr w:type="spellStart"/>
            <w:r w:rsidRPr="00677CB8">
              <w:t>JavaFX</w:t>
            </w:r>
            <w:proofErr w:type="spellEnd"/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CliRunner.java</w:t>
            </w:r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Разбор аргументов командной строки и запуск генерации</w:t>
            </w:r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MainController.java</w:t>
            </w:r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 xml:space="preserve">Контроллер главного окна </w:t>
            </w:r>
            <w:proofErr w:type="spellStart"/>
            <w:r w:rsidRPr="00677CB8">
              <w:t>JavaFX</w:t>
            </w:r>
            <w:proofErr w:type="spellEnd"/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proofErr w:type="gramStart"/>
            <w:r w:rsidRPr="00677CB8">
              <w:t>main.fxml</w:t>
            </w:r>
            <w:proofErr w:type="spellEnd"/>
            <w:proofErr w:type="gramEnd"/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 xml:space="preserve">Описание разметки главного окна </w:t>
            </w:r>
            <w:proofErr w:type="spellStart"/>
            <w:r w:rsidRPr="00677CB8">
              <w:t>JavaFX</w:t>
            </w:r>
            <w:proofErr w:type="spellEnd"/>
            <w:r w:rsidRPr="00677CB8">
              <w:t>-интерфейса</w:t>
            </w:r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XmlModelParser.java</w:t>
            </w:r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r w:rsidRPr="00677CB8">
              <w:t>StAX</w:t>
            </w:r>
            <w:proofErr w:type="spellEnd"/>
            <w:r w:rsidRPr="00677CB8">
              <w:t>-парсер XML-метамодели E3Core в объектную модель</w:t>
            </w:r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677CB8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AppModel.java</w:t>
            </w:r>
          </w:p>
        </w:tc>
        <w:tc>
          <w:tcPr>
            <w:tcW w:w="2823" w:type="pct"/>
            <w:vAlign w:val="center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  <w:r w:rsidRPr="00677CB8">
              <w:t>Корневая модель: категория, сущности, поиски</w:t>
            </w:r>
          </w:p>
        </w:tc>
        <w:tc>
          <w:tcPr>
            <w:tcW w:w="761" w:type="pct"/>
          </w:tcPr>
          <w:p w:rsidR="00677CB8" w:rsidRPr="00E12303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</w:p>
    <w:p w:rsidR="00677CB8" w:rsidRDefault="00677CB8" w:rsidP="00677CB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П3</w:t>
      </w:r>
      <w:r>
        <w:rPr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5730"/>
        <w:gridCol w:w="1277"/>
      </w:tblGrid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677CB8" w:rsidRDefault="00677CB8" w:rsidP="00FC6C2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931" w:type="pct"/>
            <w:vAlign w:val="center"/>
          </w:tcPr>
          <w:p w:rsidR="00677CB8" w:rsidRPr="00677CB8" w:rsidRDefault="00677CB8" w:rsidP="00FC6C2D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EntityObject.java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сущности: GUID, имя, ключ, ассоциации, группы свойств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C07E99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EntityKind.java</w:t>
            </w:r>
          </w:p>
        </w:tc>
        <w:tc>
          <w:tcPr>
            <w:tcW w:w="2931" w:type="pct"/>
            <w:vAlign w:val="center"/>
          </w:tcPr>
          <w:p w:rsidR="00677CB8" w:rsidRPr="00677CB8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677CB8">
              <w:t>Перечисление</w:t>
            </w:r>
            <w:r w:rsidRPr="00677CB8">
              <w:rPr>
                <w:lang w:val="en-US"/>
              </w:rPr>
              <w:t xml:space="preserve"> </w:t>
            </w:r>
            <w:r w:rsidRPr="00677CB8">
              <w:t>типов</w:t>
            </w:r>
            <w:r w:rsidRPr="00677CB8">
              <w:rPr>
                <w:lang w:val="en-US"/>
              </w:rPr>
              <w:t xml:space="preserve"> </w:t>
            </w:r>
            <w:r w:rsidRPr="00677CB8">
              <w:t>сущности</w:t>
            </w:r>
            <w:r w:rsidRPr="00677CB8">
              <w:rPr>
                <w:lang w:val="en-US"/>
              </w:rPr>
              <w:t>: PRIMARY, CHILD, REFERENCE_DICTIONARY</w:t>
            </w:r>
          </w:p>
        </w:tc>
        <w:tc>
          <w:tcPr>
            <w:tcW w:w="653" w:type="pct"/>
          </w:tcPr>
          <w:p w:rsidR="00677CB8" w:rsidRPr="00677CB8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EntityClassifier.java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 xml:space="preserve">Классификатор сущностей с определением родительского </w:t>
            </w:r>
            <w:proofErr w:type="spellStart"/>
            <w:r w:rsidRPr="00677CB8">
              <w:t>грида</w:t>
            </w:r>
            <w:proofErr w:type="spellEnd"/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Association.java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ассоциации между сущностями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PropertyGroup.java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 xml:space="preserve">Группа свойств сущности (форма или </w:t>
            </w:r>
            <w:proofErr w:type="spellStart"/>
            <w:r w:rsidRPr="00677CB8">
              <w:t>грид</w:t>
            </w:r>
            <w:proofErr w:type="spellEnd"/>
            <w:r w:rsidRPr="00677CB8">
              <w:t>)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Property.java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отдельного поля сущности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AttrType.java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Перечисление типов атрибутов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Operation.java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CRUD-операции группы свойств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OperationParam.java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Параметр CRUD-операции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Modifier.java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Модификатор операции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C07E99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ModifyType.java</w:t>
            </w:r>
          </w:p>
        </w:tc>
        <w:tc>
          <w:tcPr>
            <w:tcW w:w="2931" w:type="pct"/>
            <w:vAlign w:val="center"/>
          </w:tcPr>
          <w:p w:rsidR="00677CB8" w:rsidRPr="00677CB8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677CB8">
              <w:t>Перечисление</w:t>
            </w:r>
            <w:r w:rsidRPr="00677CB8">
              <w:rPr>
                <w:lang w:val="en-US"/>
              </w:rPr>
              <w:t xml:space="preserve"> </w:t>
            </w:r>
            <w:r w:rsidRPr="00677CB8">
              <w:t>типов</w:t>
            </w:r>
            <w:r w:rsidRPr="00677CB8">
              <w:rPr>
                <w:lang w:val="en-US"/>
              </w:rPr>
              <w:t xml:space="preserve"> </w:t>
            </w:r>
            <w:r w:rsidRPr="00677CB8">
              <w:t>модификаторов</w:t>
            </w:r>
            <w:r w:rsidRPr="00677CB8">
              <w:rPr>
                <w:lang w:val="en-US"/>
              </w:rPr>
              <w:t>: INSERT, UPDATE, DELETE, LOGICAL_EDIT, ARCHIVE</w:t>
            </w:r>
          </w:p>
        </w:tc>
        <w:tc>
          <w:tcPr>
            <w:tcW w:w="653" w:type="pct"/>
          </w:tcPr>
          <w:p w:rsidR="00677CB8" w:rsidRPr="00677CB8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Search.java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поиска сущности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SearchParam.java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Параметр поиска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SearchResult.java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Описание результата поиска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SearchResultProperty.java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Колонка результата поиска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TestRunResult.java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Сводный результат прогона тестов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TestCaseResult.java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Результат одного тест-кейса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TestGenerator.java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 xml:space="preserve">Оркестратор генерации проекта </w:t>
            </w:r>
            <w:proofErr w:type="spellStart"/>
            <w:r w:rsidRPr="00677CB8">
              <w:t>автотестов</w:t>
            </w:r>
            <w:proofErr w:type="spellEnd"/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TestClassWriter.java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 xml:space="preserve">Генератор </w:t>
            </w:r>
            <w:proofErr w:type="spellStart"/>
            <w:r w:rsidRPr="00677CB8">
              <w:t>JUnit</w:t>
            </w:r>
            <w:proofErr w:type="spellEnd"/>
            <w:r w:rsidRPr="00677CB8">
              <w:t xml:space="preserve"> 5 + </w:t>
            </w:r>
            <w:proofErr w:type="spellStart"/>
            <w:r w:rsidRPr="00677CB8">
              <w:t>Selenium</w:t>
            </w:r>
            <w:proofErr w:type="spellEnd"/>
            <w:r w:rsidRPr="00677CB8">
              <w:t xml:space="preserve"> тест-классов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PageObjectWriter.java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Генератор классов Page Object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TestDataFactory.java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Генерация тестовых данных по типу поля и маске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TestConfig.java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Конфигурация генерации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TestRunner.java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 xml:space="preserve">Запуск </w:t>
            </w:r>
            <w:proofErr w:type="spellStart"/>
            <w:r w:rsidRPr="00677CB8">
              <w:t>Maven</w:t>
            </w:r>
            <w:proofErr w:type="spellEnd"/>
            <w:r w:rsidRPr="00677CB8">
              <w:t>-прогона сгенерированных тестов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RunReportWriter.java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Запись отчёта о прогоне тестов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ReportDao.java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Доступ к локальной БД с историей прогонов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JavaFileWriter.java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Утилита форматированной записи Java-исходников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Transliterator.java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Транслитерация русских имён в идентификаторы Java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E12303" w:rsidTr="00FC6C2D">
        <w:trPr>
          <w:trHeight w:val="57"/>
        </w:trPr>
        <w:tc>
          <w:tcPr>
            <w:tcW w:w="1416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ParserException.java</w:t>
            </w:r>
          </w:p>
        </w:tc>
        <w:tc>
          <w:tcPr>
            <w:tcW w:w="2931" w:type="pct"/>
            <w:vAlign w:val="center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  <w:r w:rsidRPr="00677CB8">
              <w:t>Исключение парсера XML-модели</w:t>
            </w:r>
          </w:p>
        </w:tc>
        <w:tc>
          <w:tcPr>
            <w:tcW w:w="653" w:type="pct"/>
          </w:tcPr>
          <w:p w:rsidR="00677CB8" w:rsidRPr="00E12303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Pr="00E12303" w:rsidRDefault="002115F1" w:rsidP="002115F1">
      <w:pPr>
        <w:pStyle w:val="1"/>
        <w:spacing w:before="0" w:after="0"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bookmarkStart w:id="142" w:name="_Toc231436767"/>
      <w:r w:rsidRPr="00F1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Приложение </w:t>
      </w:r>
      <w:r w:rsidRPr="002115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bookmarkEnd w:id="142"/>
    </w:p>
    <w:p w:rsidR="002115F1" w:rsidRPr="00F15756" w:rsidRDefault="002115F1" w:rsidP="00E1230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Руководство пользователя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1. Назначение программы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Информационная система </w:t>
      </w:r>
      <w:proofErr w:type="spellStart"/>
      <w:r w:rsidRPr="00F15756">
        <w:rPr>
          <w:sz w:val="28"/>
          <w:szCs w:val="28"/>
          <w:lang w:val="en-US"/>
        </w:rPr>
        <w:t>AutoTestGenerator</w:t>
      </w:r>
      <w:proofErr w:type="spellEnd"/>
      <w:r w:rsidRPr="00F15756">
        <w:rPr>
          <w:sz w:val="28"/>
          <w:szCs w:val="28"/>
        </w:rPr>
        <w:t xml:space="preserve"> предназначена для автоматической генерации </w:t>
      </w:r>
      <w:r w:rsidRPr="00F15756">
        <w:rPr>
          <w:sz w:val="28"/>
          <w:szCs w:val="28"/>
          <w:lang w:val="en-US"/>
        </w:rPr>
        <w:t>Selenium</w:t>
      </w:r>
      <w:r w:rsidRPr="00F15756">
        <w:rPr>
          <w:sz w:val="28"/>
          <w:szCs w:val="28"/>
        </w:rPr>
        <w:t>-</w:t>
      </w:r>
      <w:proofErr w:type="spellStart"/>
      <w:r w:rsidRPr="00F15756">
        <w:rPr>
          <w:sz w:val="28"/>
          <w:szCs w:val="28"/>
        </w:rPr>
        <w:t>автотестов</w:t>
      </w:r>
      <w:proofErr w:type="spellEnd"/>
      <w:r w:rsidRPr="00F15756">
        <w:rPr>
          <w:sz w:val="28"/>
          <w:szCs w:val="28"/>
        </w:rPr>
        <w:t xml:space="preserve"> веб-приложений на платформе 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 xml:space="preserve"> на основе формального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-описания модели метаданных.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Система позволяет: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разобрать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-модель метаданных формата 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 xml:space="preserve"> и сформировать объектную модель предметной области;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сгенерировать полноценный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 xml:space="preserve">-проект </w:t>
      </w:r>
      <w:proofErr w:type="spellStart"/>
      <w:r w:rsidRPr="00F15756">
        <w:rPr>
          <w:sz w:val="28"/>
          <w:szCs w:val="28"/>
        </w:rPr>
        <w:t>автотестов</w:t>
      </w:r>
      <w:proofErr w:type="spellEnd"/>
      <w:r w:rsidRPr="00F15756">
        <w:rPr>
          <w:sz w:val="28"/>
          <w:szCs w:val="28"/>
        </w:rPr>
        <w:t xml:space="preserve">, включающий </w:t>
      </w:r>
      <w:r w:rsidRPr="00F15756">
        <w:rPr>
          <w:sz w:val="28"/>
          <w:szCs w:val="28"/>
          <w:lang w:val="en-US"/>
        </w:rPr>
        <w:t>Page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Object</w:t>
      </w:r>
      <w:r w:rsidRPr="00F15756">
        <w:rPr>
          <w:sz w:val="28"/>
          <w:szCs w:val="28"/>
        </w:rPr>
        <w:t xml:space="preserve"> классы, тестовые классы </w:t>
      </w:r>
      <w:r w:rsidRPr="00F15756">
        <w:rPr>
          <w:sz w:val="28"/>
          <w:szCs w:val="28"/>
          <w:lang w:val="en-US"/>
        </w:rPr>
        <w:t>JUnit</w:t>
      </w:r>
      <w:r w:rsidRPr="00F15756">
        <w:rPr>
          <w:sz w:val="28"/>
          <w:szCs w:val="28"/>
        </w:rPr>
        <w:t xml:space="preserve"> 5, общие классы (</w:t>
      </w:r>
      <w:proofErr w:type="spellStart"/>
      <w:r w:rsidRPr="00F15756">
        <w:rPr>
          <w:sz w:val="28"/>
          <w:szCs w:val="28"/>
          <w:lang w:val="en-US"/>
        </w:rPr>
        <w:t>SharedDriver</w:t>
      </w:r>
      <w:proofErr w:type="spellEnd"/>
      <w:r w:rsidRPr="00F15756">
        <w:rPr>
          <w:sz w:val="28"/>
          <w:szCs w:val="28"/>
        </w:rPr>
        <w:t xml:space="preserve">, </w:t>
      </w:r>
      <w:proofErr w:type="spellStart"/>
      <w:r w:rsidRPr="00F15756">
        <w:rPr>
          <w:sz w:val="28"/>
          <w:szCs w:val="28"/>
          <w:lang w:val="en-US"/>
        </w:rPr>
        <w:t>BaseTest</w:t>
      </w:r>
      <w:proofErr w:type="spellEnd"/>
      <w:r w:rsidRPr="00F15756">
        <w:rPr>
          <w:sz w:val="28"/>
          <w:szCs w:val="28"/>
        </w:rPr>
        <w:t xml:space="preserve">, </w:t>
      </w:r>
      <w:proofErr w:type="spellStart"/>
      <w:r w:rsidRPr="00F15756">
        <w:rPr>
          <w:sz w:val="28"/>
          <w:szCs w:val="28"/>
          <w:lang w:val="en-US"/>
        </w:rPr>
        <w:t>TestData</w:t>
      </w:r>
      <w:proofErr w:type="spellEnd"/>
      <w:r w:rsidRPr="00F15756">
        <w:rPr>
          <w:sz w:val="28"/>
          <w:szCs w:val="28"/>
        </w:rPr>
        <w:t xml:space="preserve">) и конфигурационный файл </w:t>
      </w:r>
      <w:r w:rsidRPr="00F15756">
        <w:rPr>
          <w:sz w:val="28"/>
          <w:szCs w:val="28"/>
          <w:lang w:val="en-US"/>
        </w:rPr>
        <w:t>pom</w:t>
      </w:r>
      <w:r w:rsidRPr="00F15756">
        <w:rPr>
          <w:sz w:val="28"/>
          <w:szCs w:val="28"/>
        </w:rPr>
        <w:t>.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запустить сгенерированные тесты через </w:t>
      </w:r>
      <w:r w:rsidRPr="00F15756">
        <w:rPr>
          <w:sz w:val="28"/>
          <w:szCs w:val="28"/>
          <w:lang w:val="en-US"/>
        </w:rPr>
        <w:t>Selenium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WebDriver</w:t>
      </w:r>
      <w:r w:rsidRPr="00F15756">
        <w:rPr>
          <w:sz w:val="28"/>
          <w:szCs w:val="28"/>
        </w:rPr>
        <w:t xml:space="preserve"> с потоковым выводом хода выполнения;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сохранить результаты прогона в локальную базу данных </w:t>
      </w:r>
      <w:r w:rsidRPr="00F15756">
        <w:rPr>
          <w:sz w:val="28"/>
          <w:szCs w:val="28"/>
          <w:lang w:val="en-US"/>
        </w:rPr>
        <w:t>SQLite</w:t>
      </w:r>
      <w:r w:rsidRPr="00F15756">
        <w:rPr>
          <w:sz w:val="28"/>
          <w:szCs w:val="28"/>
        </w:rPr>
        <w:t xml:space="preserve"> и просмотреть историю ранее выполненных прогонов.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 xml:space="preserve">Система может использоваться инженерами-тестировщиками при проведении регрессионного тестирования веб-приложений на платформе 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>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2. Условия выполнения программы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Для работы информационной системы </w:t>
      </w:r>
      <w:proofErr w:type="spellStart"/>
      <w:r w:rsidRPr="00F15756">
        <w:rPr>
          <w:sz w:val="28"/>
          <w:szCs w:val="28"/>
          <w:lang w:val="en-US"/>
        </w:rPr>
        <w:t>AutoTestGenerator</w:t>
      </w:r>
      <w:proofErr w:type="spellEnd"/>
      <w:r w:rsidRPr="00F15756">
        <w:rPr>
          <w:sz w:val="28"/>
          <w:szCs w:val="28"/>
        </w:rPr>
        <w:t xml:space="preserve"> необходимо следующее программное и аппаратное обеспечение.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Аппаратные требования: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процессор с тактовой частотой не менее 2 ГГц;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оперативная память объёмом не менее 4 ГБ;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свободное место на жёстком диске не менее 2 ГБ;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монитор с разрешением не менее 1024×768 пикселей;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сетевой адаптер для подключения к тестируемому веб-приложению по </w:t>
      </w:r>
      <w:r w:rsidRPr="00F15756">
        <w:rPr>
          <w:sz w:val="28"/>
          <w:szCs w:val="28"/>
          <w:lang w:val="en-US"/>
        </w:rPr>
        <w:t>HTTP</w:t>
      </w:r>
      <w:r w:rsidRPr="00F15756">
        <w:rPr>
          <w:sz w:val="28"/>
          <w:szCs w:val="28"/>
        </w:rPr>
        <w:t>/</w:t>
      </w:r>
      <w:r w:rsidRPr="00F15756">
        <w:rPr>
          <w:sz w:val="28"/>
          <w:szCs w:val="28"/>
          <w:lang w:val="en-US"/>
        </w:rPr>
        <w:t>HTTPS</w:t>
      </w:r>
      <w:r w:rsidRPr="00F15756">
        <w:rPr>
          <w:sz w:val="28"/>
          <w:szCs w:val="28"/>
        </w:rPr>
        <w:t>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lastRenderedPageBreak/>
        <w:t>Программные требования: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операционная система </w:t>
      </w:r>
      <w:r w:rsidRPr="00F15756">
        <w:rPr>
          <w:sz w:val="28"/>
          <w:szCs w:val="28"/>
          <w:lang w:val="en-US"/>
        </w:rPr>
        <w:t>Microsoft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Windows</w:t>
      </w:r>
      <w:r w:rsidRPr="00F15756">
        <w:rPr>
          <w:sz w:val="28"/>
          <w:szCs w:val="28"/>
        </w:rPr>
        <w:t xml:space="preserve"> 10/11, </w:t>
      </w:r>
      <w:r w:rsidRPr="00F15756">
        <w:rPr>
          <w:sz w:val="28"/>
          <w:szCs w:val="28"/>
          <w:lang w:val="en-US"/>
        </w:rPr>
        <w:t>Linux</w:t>
      </w:r>
      <w:r w:rsidRPr="00F15756">
        <w:rPr>
          <w:sz w:val="28"/>
          <w:szCs w:val="28"/>
        </w:rPr>
        <w:t xml:space="preserve"> (</w:t>
      </w:r>
      <w:r w:rsidRPr="00F15756">
        <w:rPr>
          <w:sz w:val="28"/>
          <w:szCs w:val="28"/>
          <w:lang w:val="en-US"/>
        </w:rPr>
        <w:t>Ubuntu</w:t>
      </w:r>
      <w:r w:rsidRPr="00F15756">
        <w:rPr>
          <w:sz w:val="28"/>
          <w:szCs w:val="28"/>
        </w:rPr>
        <w:t xml:space="preserve">, </w:t>
      </w:r>
      <w:r w:rsidRPr="00F15756">
        <w:rPr>
          <w:sz w:val="28"/>
          <w:szCs w:val="28"/>
          <w:lang w:val="en-US"/>
        </w:rPr>
        <w:t>Debian</w:t>
      </w:r>
      <w:r w:rsidRPr="00F15756">
        <w:rPr>
          <w:sz w:val="28"/>
          <w:szCs w:val="28"/>
        </w:rPr>
        <w:t xml:space="preserve">, </w:t>
      </w:r>
      <w:r w:rsidRPr="00F15756">
        <w:rPr>
          <w:sz w:val="28"/>
          <w:szCs w:val="28"/>
          <w:lang w:val="en-US"/>
        </w:rPr>
        <w:t>Fedora</w:t>
      </w:r>
      <w:r w:rsidRPr="00F15756">
        <w:rPr>
          <w:sz w:val="28"/>
          <w:szCs w:val="28"/>
        </w:rPr>
        <w:t xml:space="preserve">) или </w:t>
      </w:r>
      <w:r w:rsidRPr="00F15756">
        <w:rPr>
          <w:sz w:val="28"/>
          <w:szCs w:val="28"/>
          <w:lang w:val="en-US"/>
        </w:rPr>
        <w:t>macOS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15756">
        <w:rPr>
          <w:sz w:val="28"/>
          <w:szCs w:val="28"/>
          <w:lang w:val="en-US"/>
        </w:rPr>
        <w:t xml:space="preserve">• Java Development Kit (JDK) </w:t>
      </w:r>
      <w:proofErr w:type="spellStart"/>
      <w:r w:rsidRPr="00F15756">
        <w:rPr>
          <w:sz w:val="28"/>
          <w:szCs w:val="28"/>
          <w:lang w:val="en-US"/>
        </w:rPr>
        <w:t>версии</w:t>
      </w:r>
      <w:proofErr w:type="spellEnd"/>
      <w:r w:rsidRPr="00F15756">
        <w:rPr>
          <w:sz w:val="28"/>
          <w:szCs w:val="28"/>
          <w:lang w:val="en-US"/>
        </w:rPr>
        <w:t xml:space="preserve"> 17 </w:t>
      </w:r>
      <w:proofErr w:type="spellStart"/>
      <w:r w:rsidRPr="00F15756">
        <w:rPr>
          <w:sz w:val="28"/>
          <w:szCs w:val="28"/>
          <w:lang w:val="en-US"/>
        </w:rPr>
        <w:t>или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выше</w:t>
      </w:r>
      <w:proofErr w:type="spellEnd"/>
      <w:r w:rsidRPr="00F15756">
        <w:rPr>
          <w:sz w:val="28"/>
          <w:szCs w:val="28"/>
          <w:lang w:val="en-US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</w:t>
      </w:r>
      <w:r w:rsidRPr="00F15756">
        <w:rPr>
          <w:sz w:val="28"/>
          <w:szCs w:val="28"/>
          <w:lang w:val="en-US"/>
        </w:rPr>
        <w:t>Apache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 xml:space="preserve"> версии 3.6 или выше;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веб-браузер </w:t>
      </w:r>
      <w:r w:rsidRPr="00F15756">
        <w:rPr>
          <w:sz w:val="28"/>
          <w:szCs w:val="28"/>
          <w:lang w:val="en-US"/>
        </w:rPr>
        <w:t>Google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Chrome</w:t>
      </w:r>
      <w:r w:rsidRPr="00F15756">
        <w:rPr>
          <w:sz w:val="28"/>
          <w:szCs w:val="28"/>
        </w:rPr>
        <w:t xml:space="preserve"> последней стабильной версии;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система контроля версий </w:t>
      </w:r>
      <w:r w:rsidRPr="00F15756">
        <w:rPr>
          <w:sz w:val="28"/>
          <w:szCs w:val="28"/>
          <w:lang w:val="en-US"/>
        </w:rPr>
        <w:t>Git</w:t>
      </w:r>
      <w:r w:rsidRPr="00F15756">
        <w:rPr>
          <w:sz w:val="28"/>
          <w:szCs w:val="28"/>
        </w:rPr>
        <w:t xml:space="preserve"> для получения исходных кодов из репозитория.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Дополнительные требования: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наличие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-файла модели метаданных в формате 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наличие тестового веб-приложения на платформе 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 xml:space="preserve">, развёрнутого на доступном </w:t>
      </w:r>
      <w:r w:rsidRPr="00F15756">
        <w:rPr>
          <w:sz w:val="28"/>
          <w:szCs w:val="28"/>
          <w:lang w:val="en-US"/>
        </w:rPr>
        <w:t>URL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учётная запись пользователя тестируемой системы с правами на </w:t>
      </w:r>
      <w:r w:rsidRPr="00F15756">
        <w:rPr>
          <w:sz w:val="28"/>
          <w:szCs w:val="28"/>
          <w:lang w:val="en-US"/>
        </w:rPr>
        <w:t>CRUD</w:t>
      </w:r>
      <w:r w:rsidRPr="00F15756">
        <w:rPr>
          <w:sz w:val="28"/>
          <w:szCs w:val="28"/>
        </w:rPr>
        <w:t>-операции.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3. Установка программы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</w:rPr>
      </w:pPr>
      <w:r w:rsidRPr="00F15756">
        <w:rPr>
          <w:rFonts w:eastAsia="MS Mincho"/>
          <w:sz w:val="28"/>
        </w:rPr>
        <w:t xml:space="preserve">Приложение поставляется в виде готового каталога на диске и не требует отдельной процедуры установки. Для начала работы необходимо скопировать каталог </w:t>
      </w:r>
      <w:proofErr w:type="spellStart"/>
      <w:r w:rsidRPr="00F15756">
        <w:rPr>
          <w:rFonts w:eastAsia="MS Mincho"/>
          <w:sz w:val="28"/>
        </w:rPr>
        <w:t>AutoTestGenerator</w:t>
      </w:r>
      <w:proofErr w:type="spellEnd"/>
      <w:r w:rsidRPr="00F15756">
        <w:rPr>
          <w:rFonts w:eastAsia="MS Mincho"/>
          <w:sz w:val="28"/>
        </w:rPr>
        <w:t xml:space="preserve"> с диска на жёсткий диск компьютера, после чего убедиться в наличии предустановленного программного обеспечения: JDK 17, Apache </w:t>
      </w:r>
      <w:proofErr w:type="spellStart"/>
      <w:r w:rsidRPr="00F15756">
        <w:rPr>
          <w:rFonts w:eastAsia="MS Mincho"/>
          <w:sz w:val="28"/>
        </w:rPr>
        <w:t>Maven</w:t>
      </w:r>
      <w:proofErr w:type="spellEnd"/>
      <w:r w:rsidRPr="00F15756">
        <w:rPr>
          <w:rFonts w:eastAsia="MS Mincho"/>
          <w:sz w:val="28"/>
        </w:rPr>
        <w:t xml:space="preserve"> 3.6 и Google </w:t>
      </w:r>
      <w:proofErr w:type="spellStart"/>
      <w:r w:rsidRPr="00F15756">
        <w:rPr>
          <w:rFonts w:eastAsia="MS Mincho"/>
          <w:sz w:val="28"/>
        </w:rPr>
        <w:t>Chrome</w:t>
      </w:r>
      <w:proofErr w:type="spellEnd"/>
      <w:r w:rsidRPr="00F15756">
        <w:rPr>
          <w:rFonts w:eastAsia="MS Mincho"/>
          <w:sz w:val="28"/>
        </w:rPr>
        <w:t>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4. Запуск программы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Для запуска приложения с графическим интерфейсом </w:t>
      </w:r>
      <w:r w:rsidRPr="00F15756">
        <w:rPr>
          <w:sz w:val="28"/>
          <w:szCs w:val="28"/>
          <w:lang w:val="en-US"/>
        </w:rPr>
        <w:t>JavaFX</w:t>
      </w:r>
      <w:r w:rsidRPr="00F15756">
        <w:rPr>
          <w:sz w:val="28"/>
          <w:szCs w:val="28"/>
        </w:rPr>
        <w:t xml:space="preserve"> необходимо выполнить команду: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proofErr w:type="spellStart"/>
      <w:r w:rsidRPr="00F15756">
        <w:rPr>
          <w:rFonts w:eastAsia="MS Mincho"/>
          <w:sz w:val="28"/>
          <w:szCs w:val="28"/>
          <w:lang w:val="en-US"/>
        </w:rPr>
        <w:t>mvn</w:t>
      </w:r>
      <w:proofErr w:type="spellEnd"/>
      <w:r w:rsidRPr="00F15756">
        <w:rPr>
          <w:rFonts w:eastAsia="MS Mincho"/>
          <w:sz w:val="28"/>
          <w:szCs w:val="28"/>
        </w:rPr>
        <w:t xml:space="preserve"> </w:t>
      </w:r>
      <w:proofErr w:type="spellStart"/>
      <w:proofErr w:type="gramStart"/>
      <w:r w:rsidRPr="00F15756">
        <w:rPr>
          <w:rFonts w:eastAsia="MS Mincho"/>
          <w:sz w:val="28"/>
          <w:szCs w:val="28"/>
          <w:lang w:val="en-US"/>
        </w:rPr>
        <w:t>javafx</w:t>
      </w:r>
      <w:proofErr w:type="spellEnd"/>
      <w:r w:rsidRPr="00F15756">
        <w:rPr>
          <w:rFonts w:eastAsia="MS Mincho"/>
          <w:sz w:val="28"/>
          <w:szCs w:val="28"/>
        </w:rPr>
        <w:t>:</w:t>
      </w:r>
      <w:r w:rsidRPr="00F15756">
        <w:rPr>
          <w:rFonts w:eastAsia="MS Mincho"/>
          <w:sz w:val="28"/>
          <w:szCs w:val="28"/>
          <w:lang w:val="en-US"/>
        </w:rPr>
        <w:t>run</w:t>
      </w:r>
      <w:proofErr w:type="gramEnd"/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>После запуска откроется главное окно приложения размером 1000×700 пикселей.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 xml:space="preserve"> 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 Работа с программой в графическом режиме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5.1. Главное окно приложения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lastRenderedPageBreak/>
        <w:t>После запуска приложения отображается главное окно (рис. П3.1). Окно разделено на несколько функциональных областей: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верхняя панель — поля ввода параметров подключения и кнопки управления;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левая панель — список разобранных сущностей модели;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центральная панель — таблица результатов прогона тестов;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нижняя панель — журнал работы системы в реальном времени.</w:t>
      </w:r>
    </w:p>
    <w:p w:rsidR="002115F1" w:rsidRPr="00F15756" w:rsidRDefault="002115F1" w:rsidP="002115F1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F15756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1C6AE0A4" wp14:editId="4B38AB8D">
            <wp:extent cx="5372174" cy="3902298"/>
            <wp:effectExtent l="0" t="0" r="0" b="0"/>
            <wp:docPr id="324448759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3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Рис. </w:t>
      </w:r>
      <w:r w:rsidRPr="00F15756">
        <w:rPr>
          <w:sz w:val="28"/>
          <w:szCs w:val="28"/>
        </w:rPr>
        <w:t>П3.</w:t>
      </w:r>
      <w:r w:rsidRPr="00F15756">
        <w:rPr>
          <w:rFonts w:eastAsia="MS Mincho"/>
          <w:sz w:val="28"/>
          <w:szCs w:val="28"/>
        </w:rPr>
        <w:t>1. Главное окно приложения в начальном состоянии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5.2. Ввод параметров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Перед началом работы необходимо заполнить следующие поля: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«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-файл» — путь к файлу модели метаданных. Можно ввести вручную или выбрать через диалог «Обзор...», который отфильтрует файлы по расширению *.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«</w:t>
      </w:r>
      <w:r w:rsidRPr="00F15756">
        <w:rPr>
          <w:sz w:val="28"/>
          <w:szCs w:val="28"/>
          <w:lang w:val="en-US"/>
        </w:rPr>
        <w:t>URL</w:t>
      </w:r>
      <w:r w:rsidRPr="00F15756">
        <w:rPr>
          <w:sz w:val="28"/>
          <w:szCs w:val="28"/>
        </w:rPr>
        <w:t xml:space="preserve"> сайта» — полный адрес тестируемого веб-приложения, например </w:t>
      </w:r>
      <w:r w:rsidRPr="00F15756">
        <w:rPr>
          <w:sz w:val="28"/>
          <w:szCs w:val="28"/>
          <w:lang w:val="en-US"/>
        </w:rPr>
        <w:t>https</w:t>
      </w:r>
      <w:r w:rsidRPr="00F15756">
        <w:rPr>
          <w:sz w:val="28"/>
          <w:szCs w:val="28"/>
        </w:rPr>
        <w:t>://</w:t>
      </w:r>
      <w:proofErr w:type="spellStart"/>
      <w:r w:rsidRPr="00F15756">
        <w:rPr>
          <w:sz w:val="28"/>
          <w:szCs w:val="28"/>
          <w:lang w:val="en-US"/>
        </w:rPr>
        <w:t>rrpo</w:t>
      </w:r>
      <w:proofErr w:type="spellEnd"/>
      <w:r w:rsidRPr="00F15756">
        <w:rPr>
          <w:sz w:val="28"/>
          <w:szCs w:val="28"/>
        </w:rPr>
        <w:t>.</w:t>
      </w:r>
      <w:proofErr w:type="spellStart"/>
      <w:r w:rsidRPr="00F15756">
        <w:rPr>
          <w:sz w:val="28"/>
          <w:szCs w:val="28"/>
          <w:lang w:val="en-US"/>
        </w:rPr>
        <w:t>cmirit</w:t>
      </w:r>
      <w:proofErr w:type="spellEnd"/>
      <w:r w:rsidRPr="00F15756">
        <w:rPr>
          <w:sz w:val="28"/>
          <w:szCs w:val="28"/>
        </w:rPr>
        <w:t>.</w:t>
      </w:r>
      <w:proofErr w:type="spellStart"/>
      <w:r w:rsidRPr="00F15756">
        <w:rPr>
          <w:sz w:val="28"/>
          <w:szCs w:val="28"/>
          <w:lang w:val="en-US"/>
        </w:rPr>
        <w:t>ru</w:t>
      </w:r>
      <w:proofErr w:type="spellEnd"/>
      <w:r w:rsidRPr="00F15756">
        <w:rPr>
          <w:sz w:val="28"/>
          <w:szCs w:val="28"/>
        </w:rPr>
        <w:t>/</w:t>
      </w:r>
      <w:r w:rsidRPr="00F15756">
        <w:rPr>
          <w:sz w:val="28"/>
          <w:szCs w:val="28"/>
          <w:lang w:val="en-US"/>
        </w:rPr>
        <w:t>E</w:t>
      </w:r>
      <w:r w:rsidRPr="00F15756">
        <w:rPr>
          <w:sz w:val="28"/>
          <w:szCs w:val="28"/>
        </w:rPr>
        <w:t>3</w:t>
      </w:r>
      <w:r w:rsidRPr="00F15756">
        <w:rPr>
          <w:sz w:val="28"/>
          <w:szCs w:val="28"/>
          <w:lang w:val="en-US"/>
        </w:rPr>
        <w:t>Core</w:t>
      </w:r>
      <w:r w:rsidRPr="00F15756">
        <w:rPr>
          <w:sz w:val="28"/>
          <w:szCs w:val="28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lastRenderedPageBreak/>
        <w:t>• «Логин» и «Пароль» — учётные данные для авторизации в тестируемой системе. Поле пароля маскирует вводимые символы;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 xml:space="preserve">• «Каталог вывода» — директория, в которую будет сгенерирован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 xml:space="preserve">-проект с </w:t>
      </w:r>
      <w:proofErr w:type="spellStart"/>
      <w:r w:rsidRPr="00F15756">
        <w:rPr>
          <w:sz w:val="28"/>
          <w:szCs w:val="28"/>
        </w:rPr>
        <w:t>автотестами</w:t>
      </w:r>
      <w:proofErr w:type="spellEnd"/>
      <w:r w:rsidRPr="00F15756">
        <w:rPr>
          <w:sz w:val="28"/>
          <w:szCs w:val="28"/>
        </w:rPr>
        <w:t>. Можно выбрать через диалог «Обзор...».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5.3. Разбор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-модели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После заполнения поля «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-файл» нажмите кнопку «Разобрать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» (зелёная кнопка в верхней панели). Система выполнит потоковый разбор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-файла в фоновом потоке. Во время разбора прогресс-бар отображает ход работы, кнопки действий заблокированы.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>После успешного разбора в левой панели «Сущности модели» появится список разобранных сущностей (рис. П3</w:t>
      </w:r>
      <w:r w:rsidRPr="00F15756">
        <w:rPr>
          <w:sz w:val="28"/>
          <w:szCs w:val="28"/>
          <w:lang w:val="en-US"/>
        </w:rPr>
        <w:t>.</w:t>
      </w:r>
      <w:r w:rsidRPr="00F15756">
        <w:rPr>
          <w:sz w:val="28"/>
          <w:szCs w:val="28"/>
        </w:rPr>
        <w:t xml:space="preserve">2). Для модели </w:t>
      </w:r>
      <w:r w:rsidRPr="00F15756">
        <w:rPr>
          <w:sz w:val="28"/>
          <w:szCs w:val="28"/>
          <w:lang w:val="en-US"/>
        </w:rPr>
        <w:t>AIS</w:t>
      </w:r>
      <w:r w:rsidRPr="00F15756">
        <w:rPr>
          <w:sz w:val="28"/>
          <w:szCs w:val="28"/>
        </w:rPr>
        <w:t>_</w:t>
      </w:r>
      <w:r w:rsidRPr="00F15756">
        <w:rPr>
          <w:sz w:val="28"/>
          <w:szCs w:val="28"/>
          <w:lang w:val="en-US"/>
        </w:rPr>
        <w:t>GSK</w:t>
      </w:r>
      <w:r w:rsidRPr="00F15756">
        <w:rPr>
          <w:sz w:val="28"/>
          <w:szCs w:val="28"/>
        </w:rPr>
        <w:t xml:space="preserve"> отображается 19 сущностей.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noProof/>
          <w:sz w:val="28"/>
          <w:szCs w:val="28"/>
        </w:rPr>
        <w:drawing>
          <wp:inline distT="0" distB="0" distL="0" distR="0" wp14:anchorId="581A0DFF" wp14:editId="7A97DE4D">
            <wp:extent cx="5259276" cy="3812146"/>
            <wp:effectExtent l="0" t="0" r="0" b="0"/>
            <wp:docPr id="1791173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99413" cy="3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Рис. </w:t>
      </w:r>
      <w:r w:rsidRPr="00F15756">
        <w:rPr>
          <w:sz w:val="28"/>
          <w:szCs w:val="28"/>
        </w:rPr>
        <w:t>П3.</w:t>
      </w:r>
      <w:r w:rsidRPr="00F15756">
        <w:rPr>
          <w:rFonts w:eastAsia="MS Mincho"/>
          <w:sz w:val="28"/>
          <w:szCs w:val="28"/>
        </w:rPr>
        <w:t xml:space="preserve">2. Результат разбора </w:t>
      </w:r>
      <w:r w:rsidRPr="00F15756">
        <w:rPr>
          <w:rFonts w:eastAsia="MS Mincho"/>
          <w:sz w:val="28"/>
          <w:szCs w:val="28"/>
          <w:lang w:val="en-US"/>
        </w:rPr>
        <w:t>XML</w:t>
      </w:r>
      <w:r w:rsidRPr="00F15756">
        <w:rPr>
          <w:rFonts w:eastAsia="MS Mincho"/>
          <w:sz w:val="28"/>
          <w:szCs w:val="28"/>
        </w:rPr>
        <w:t>-модели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lastRenderedPageBreak/>
        <w:t>В случае ошибки разбора (некорректная структура файла, отсутствие обязательных атрибутов) отобразится диалоговое окно с описанием проблемы. После закрытия диалога можно исправить путь к файлу и повторить попытку.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5.4. Генерация тестового проекта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После успешного разбора модели становится доступной кнопка «Сгенерировать тесты» (синяя кнопка). Убедитесь, что указан каталог вывода, и нажмите кнопку. Система создаст в указанном каталоге полноценный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>-проект, содержащий: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файл </w:t>
      </w:r>
      <w:r w:rsidRPr="00F15756">
        <w:rPr>
          <w:sz w:val="28"/>
          <w:szCs w:val="28"/>
          <w:lang w:val="en-US"/>
        </w:rPr>
        <w:t>pom</w:t>
      </w:r>
      <w:r w:rsidRPr="00F15756">
        <w:rPr>
          <w:sz w:val="28"/>
          <w:szCs w:val="28"/>
        </w:rPr>
        <w:t>.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 с зависимостями </w:t>
      </w:r>
      <w:r w:rsidRPr="00F15756">
        <w:rPr>
          <w:sz w:val="28"/>
          <w:szCs w:val="28"/>
          <w:lang w:val="en-US"/>
        </w:rPr>
        <w:t>Selenium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WebDriver</w:t>
      </w:r>
      <w:r w:rsidRPr="00F15756">
        <w:rPr>
          <w:sz w:val="28"/>
          <w:szCs w:val="28"/>
        </w:rPr>
        <w:t xml:space="preserve"> 4.15, </w:t>
      </w:r>
      <w:r w:rsidRPr="00F15756">
        <w:rPr>
          <w:sz w:val="28"/>
          <w:szCs w:val="28"/>
          <w:lang w:val="en-US"/>
        </w:rPr>
        <w:t>JUnit</w:t>
      </w:r>
      <w:r w:rsidRPr="00F15756">
        <w:rPr>
          <w:sz w:val="28"/>
          <w:szCs w:val="28"/>
        </w:rPr>
        <w:t xml:space="preserve"> 5.10 и </w:t>
      </w:r>
      <w:proofErr w:type="spellStart"/>
      <w:r w:rsidRPr="00F15756">
        <w:rPr>
          <w:sz w:val="28"/>
          <w:szCs w:val="28"/>
          <w:lang w:val="en-US"/>
        </w:rPr>
        <w:t>WebDriverManager</w:t>
      </w:r>
      <w:proofErr w:type="spellEnd"/>
      <w:r w:rsidRPr="00F15756">
        <w:rPr>
          <w:sz w:val="28"/>
          <w:szCs w:val="28"/>
        </w:rPr>
        <w:t xml:space="preserve"> 5.6;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15756">
        <w:rPr>
          <w:sz w:val="28"/>
          <w:szCs w:val="28"/>
          <w:lang w:val="en-US"/>
        </w:rPr>
        <w:t xml:space="preserve">• </w:t>
      </w:r>
      <w:proofErr w:type="spellStart"/>
      <w:r w:rsidRPr="00F15756">
        <w:rPr>
          <w:sz w:val="28"/>
          <w:szCs w:val="28"/>
          <w:lang w:val="en-US"/>
        </w:rPr>
        <w:t>конфигурационный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файл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junit-</w:t>
      </w:r>
      <w:proofErr w:type="gramStart"/>
      <w:r w:rsidRPr="00F15756">
        <w:rPr>
          <w:sz w:val="28"/>
          <w:szCs w:val="28"/>
          <w:lang w:val="en-US"/>
        </w:rPr>
        <w:t>platform.properties</w:t>
      </w:r>
      <w:proofErr w:type="spellEnd"/>
      <w:proofErr w:type="gramEnd"/>
      <w:r w:rsidRPr="00F15756">
        <w:rPr>
          <w:sz w:val="28"/>
          <w:szCs w:val="28"/>
          <w:lang w:val="en-US"/>
        </w:rPr>
        <w:t>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15756">
        <w:rPr>
          <w:sz w:val="28"/>
          <w:szCs w:val="28"/>
          <w:lang w:val="en-US"/>
        </w:rPr>
        <w:t xml:space="preserve">• </w:t>
      </w:r>
      <w:proofErr w:type="spellStart"/>
      <w:r w:rsidRPr="00F15756">
        <w:rPr>
          <w:sz w:val="28"/>
          <w:szCs w:val="28"/>
          <w:lang w:val="en-US"/>
        </w:rPr>
        <w:t>общие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классы</w:t>
      </w:r>
      <w:proofErr w:type="spellEnd"/>
      <w:r w:rsidRPr="00F15756">
        <w:rPr>
          <w:sz w:val="28"/>
          <w:szCs w:val="28"/>
          <w:lang w:val="en-US"/>
        </w:rPr>
        <w:t>: SharedDriver.java (</w:t>
      </w:r>
      <w:proofErr w:type="spellStart"/>
      <w:r w:rsidRPr="00F15756">
        <w:rPr>
          <w:sz w:val="28"/>
          <w:szCs w:val="28"/>
          <w:lang w:val="en-US"/>
        </w:rPr>
        <w:t>управление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браузером</w:t>
      </w:r>
      <w:proofErr w:type="spellEnd"/>
      <w:r w:rsidRPr="00F15756">
        <w:rPr>
          <w:sz w:val="28"/>
          <w:szCs w:val="28"/>
          <w:lang w:val="en-US"/>
        </w:rPr>
        <w:t>), BaseTest.java (</w:t>
      </w:r>
      <w:proofErr w:type="spellStart"/>
      <w:r w:rsidRPr="00F15756">
        <w:rPr>
          <w:sz w:val="28"/>
          <w:szCs w:val="28"/>
          <w:lang w:val="en-US"/>
        </w:rPr>
        <w:t>базовый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класс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тестов</w:t>
      </w:r>
      <w:proofErr w:type="spellEnd"/>
      <w:r w:rsidRPr="00F15756">
        <w:rPr>
          <w:sz w:val="28"/>
          <w:szCs w:val="28"/>
          <w:lang w:val="en-US"/>
        </w:rPr>
        <w:t>), TestData.java (</w:t>
      </w:r>
      <w:proofErr w:type="spellStart"/>
      <w:r w:rsidRPr="00F15756">
        <w:rPr>
          <w:sz w:val="28"/>
          <w:szCs w:val="28"/>
          <w:lang w:val="en-US"/>
        </w:rPr>
        <w:t>тестовые</w:t>
      </w:r>
      <w:proofErr w:type="spellEnd"/>
      <w:r w:rsidRPr="00F15756">
        <w:rPr>
          <w:sz w:val="28"/>
          <w:szCs w:val="28"/>
          <w:lang w:val="en-US"/>
        </w:rPr>
        <w:t xml:space="preserve"> </w:t>
      </w:r>
      <w:proofErr w:type="spellStart"/>
      <w:r w:rsidRPr="00F15756">
        <w:rPr>
          <w:sz w:val="28"/>
          <w:szCs w:val="28"/>
          <w:lang w:val="en-US"/>
        </w:rPr>
        <w:t>константы</w:t>
      </w:r>
      <w:proofErr w:type="spellEnd"/>
      <w:r w:rsidRPr="00F15756">
        <w:rPr>
          <w:sz w:val="28"/>
          <w:szCs w:val="28"/>
          <w:lang w:val="en-US"/>
        </w:rPr>
        <w:t>);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• по одному </w:t>
      </w:r>
      <w:r w:rsidRPr="00F15756">
        <w:rPr>
          <w:sz w:val="28"/>
          <w:szCs w:val="28"/>
          <w:lang w:val="en-US"/>
        </w:rPr>
        <w:t>Page</w:t>
      </w:r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Object</w:t>
      </w:r>
      <w:r w:rsidRPr="00F15756">
        <w:rPr>
          <w:sz w:val="28"/>
          <w:szCs w:val="28"/>
        </w:rPr>
        <w:t xml:space="preserve"> классу (&lt;Имя&gt;</w:t>
      </w:r>
      <w:r w:rsidRPr="00F15756">
        <w:rPr>
          <w:sz w:val="28"/>
          <w:szCs w:val="28"/>
          <w:lang w:val="en-US"/>
        </w:rPr>
        <w:t>Page</w:t>
      </w:r>
      <w:r w:rsidRPr="00F15756">
        <w:rPr>
          <w:sz w:val="28"/>
          <w:szCs w:val="28"/>
        </w:rPr>
        <w:t>.</w:t>
      </w:r>
      <w:r w:rsidRPr="00F15756">
        <w:rPr>
          <w:sz w:val="28"/>
          <w:szCs w:val="28"/>
          <w:lang w:val="en-US"/>
        </w:rPr>
        <w:t>java</w:t>
      </w:r>
      <w:r w:rsidRPr="00F15756">
        <w:rPr>
          <w:sz w:val="28"/>
          <w:szCs w:val="28"/>
        </w:rPr>
        <w:t>) для каждой сущности модели;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• по одному тестовому классу (&lt;Имя&gt;</w:t>
      </w:r>
      <w:r w:rsidRPr="00F15756">
        <w:rPr>
          <w:sz w:val="28"/>
          <w:szCs w:val="28"/>
          <w:lang w:val="en-US"/>
        </w:rPr>
        <w:t>Test</w:t>
      </w:r>
      <w:r w:rsidRPr="00F15756">
        <w:rPr>
          <w:sz w:val="28"/>
          <w:szCs w:val="28"/>
        </w:rPr>
        <w:t>.</w:t>
      </w:r>
      <w:r w:rsidRPr="00F15756">
        <w:rPr>
          <w:sz w:val="28"/>
          <w:szCs w:val="28"/>
          <w:lang w:val="en-US"/>
        </w:rPr>
        <w:t>java</w:t>
      </w:r>
      <w:r w:rsidRPr="00F15756">
        <w:rPr>
          <w:sz w:val="28"/>
          <w:szCs w:val="28"/>
        </w:rPr>
        <w:t>) для каждой сущности модели.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>По завершении генерации в журнале работы появится сообщение с указанием количества сгенерированных файлов (например, «Сгенерировано 43 файла»).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5.5. Запуск тестов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После генерации проекта становится доступной кнопка «Запустить тесты» (оранжевая кнопка). При нажатии система запускает команду </w:t>
      </w:r>
      <w:proofErr w:type="spellStart"/>
      <w:r w:rsidRPr="00F15756">
        <w:rPr>
          <w:sz w:val="28"/>
          <w:szCs w:val="28"/>
          <w:lang w:val="en-US"/>
        </w:rPr>
        <w:t>mvn</w:t>
      </w:r>
      <w:proofErr w:type="spellEnd"/>
      <w:r w:rsidRPr="00F15756">
        <w:rPr>
          <w:sz w:val="28"/>
          <w:szCs w:val="28"/>
        </w:rPr>
        <w:t xml:space="preserve"> </w:t>
      </w:r>
      <w:r w:rsidRPr="00F15756">
        <w:rPr>
          <w:sz w:val="28"/>
          <w:szCs w:val="28"/>
          <w:lang w:val="en-US"/>
        </w:rPr>
        <w:t>test</w:t>
      </w:r>
      <w:r w:rsidRPr="00F15756">
        <w:rPr>
          <w:sz w:val="28"/>
          <w:szCs w:val="28"/>
        </w:rPr>
        <w:t xml:space="preserve"> в фоновом потоке. Построчный вывод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 xml:space="preserve"> отображается в нижней панели «Лог» в режиме реального времени (рис. П3.</w:t>
      </w:r>
      <w:r w:rsidRPr="00F15756">
        <w:rPr>
          <w:rFonts w:eastAsia="MS Mincho"/>
          <w:sz w:val="28"/>
          <w:szCs w:val="28"/>
        </w:rPr>
        <w:t>5</w:t>
      </w:r>
      <w:r w:rsidRPr="00F15756">
        <w:rPr>
          <w:sz w:val="28"/>
          <w:szCs w:val="28"/>
        </w:rPr>
        <w:t>).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F383B0A" wp14:editId="1B3DCD45">
            <wp:extent cx="5357611" cy="3888954"/>
            <wp:effectExtent l="0" t="0" r="1905" b="0"/>
            <wp:docPr id="122517300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Рис. </w:t>
      </w:r>
      <w:r w:rsidRPr="00F15756">
        <w:rPr>
          <w:sz w:val="28"/>
          <w:szCs w:val="28"/>
        </w:rPr>
        <w:t>П3.</w:t>
      </w:r>
      <w:r w:rsidRPr="00F15756">
        <w:rPr>
          <w:rFonts w:eastAsia="MS Mincho"/>
          <w:sz w:val="28"/>
          <w:szCs w:val="28"/>
        </w:rPr>
        <w:t xml:space="preserve">3. Журнал работы </w:t>
      </w:r>
      <w:r w:rsidRPr="00F15756">
        <w:rPr>
          <w:rFonts w:eastAsia="MS Mincho"/>
          <w:sz w:val="28"/>
          <w:szCs w:val="28"/>
          <w:lang w:val="en-US"/>
        </w:rPr>
        <w:t>Maven</w:t>
      </w:r>
      <w:r w:rsidRPr="00F15756">
        <w:rPr>
          <w:rFonts w:eastAsia="MS Mincho"/>
          <w:sz w:val="28"/>
          <w:szCs w:val="28"/>
        </w:rPr>
        <w:t xml:space="preserve"> при запуске тестов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 xml:space="preserve">Максимальное время выполнения тестов ограничено 10 минутами. При превышении тайм-аута процесс </w:t>
      </w:r>
      <w:r w:rsidRPr="00F15756">
        <w:rPr>
          <w:sz w:val="28"/>
          <w:szCs w:val="28"/>
          <w:lang w:val="en-US"/>
        </w:rPr>
        <w:t>Maven</w:t>
      </w:r>
      <w:r w:rsidRPr="00F15756">
        <w:rPr>
          <w:sz w:val="28"/>
          <w:szCs w:val="28"/>
        </w:rPr>
        <w:t xml:space="preserve"> принудительно завершается.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>После завершения прогона таблица результатов (рис. П3.4) заполняется записями с информацией о каждом выполненном тестовом методе: имя класса, имя метода, статус (</w:t>
      </w:r>
      <w:r w:rsidRPr="00F15756">
        <w:rPr>
          <w:sz w:val="28"/>
          <w:szCs w:val="28"/>
          <w:lang w:val="en-US"/>
        </w:rPr>
        <w:t>PASSED</w:t>
      </w:r>
      <w:r w:rsidRPr="00F15756">
        <w:rPr>
          <w:sz w:val="28"/>
          <w:szCs w:val="28"/>
        </w:rPr>
        <w:t xml:space="preserve"> / </w:t>
      </w:r>
      <w:r w:rsidRPr="00F15756">
        <w:rPr>
          <w:sz w:val="28"/>
          <w:szCs w:val="28"/>
          <w:lang w:val="en-US"/>
        </w:rPr>
        <w:t>FAILED</w:t>
      </w:r>
      <w:r w:rsidRPr="00F15756">
        <w:rPr>
          <w:sz w:val="28"/>
          <w:szCs w:val="28"/>
        </w:rPr>
        <w:t xml:space="preserve"> / </w:t>
      </w:r>
      <w:r w:rsidRPr="00F15756">
        <w:rPr>
          <w:sz w:val="28"/>
          <w:szCs w:val="28"/>
          <w:lang w:val="en-US"/>
        </w:rPr>
        <w:t>SKIPPED</w:t>
      </w:r>
      <w:r w:rsidRPr="00F15756">
        <w:rPr>
          <w:sz w:val="28"/>
          <w:szCs w:val="28"/>
        </w:rPr>
        <w:t>), длительность выполнения в миллисекундах, текст сообщения об ошибке (при наличии). В строке сводки над таблицей отображается агрегированная статистика: «Всего», «Успешно», «Ошибки».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CF8935A" wp14:editId="5739C1E1">
            <wp:extent cx="5872766" cy="4313807"/>
            <wp:effectExtent l="0" t="0" r="0" b="4445"/>
            <wp:docPr id="20262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318" name="Рисунок 165751731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3486" cy="43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Рис. </w:t>
      </w:r>
      <w:r w:rsidRPr="00F15756">
        <w:rPr>
          <w:sz w:val="28"/>
          <w:szCs w:val="28"/>
        </w:rPr>
        <w:t>П3.</w:t>
      </w:r>
      <w:r w:rsidRPr="00F15756">
        <w:rPr>
          <w:rFonts w:eastAsia="MS Mincho"/>
          <w:sz w:val="28"/>
          <w:szCs w:val="28"/>
        </w:rPr>
        <w:t>4. Таблица результатов прогона тестов</w:t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5.6. Просмотр истории прогонов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sz w:val="28"/>
          <w:szCs w:val="28"/>
        </w:rPr>
        <w:t>Для просмотра истории ранее выполненных прогонов нажмите кнопку «История прогонов». В журнале работы отобразится список всех сохранённых прогонов (рис. П3.</w:t>
      </w:r>
      <w:r w:rsidRPr="00F15756">
        <w:rPr>
          <w:rFonts w:eastAsia="MS Mincho"/>
          <w:sz w:val="28"/>
          <w:szCs w:val="28"/>
        </w:rPr>
        <w:t>5</w:t>
      </w:r>
      <w:r w:rsidRPr="00F15756">
        <w:rPr>
          <w:sz w:val="28"/>
          <w:szCs w:val="28"/>
        </w:rPr>
        <w:t xml:space="preserve">) с указанием даты, имени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-модели, </w:t>
      </w:r>
      <w:r w:rsidRPr="00F15756">
        <w:rPr>
          <w:sz w:val="28"/>
          <w:szCs w:val="28"/>
          <w:lang w:val="en-US"/>
        </w:rPr>
        <w:t>URL</w:t>
      </w:r>
      <w:r w:rsidRPr="00F15756">
        <w:rPr>
          <w:sz w:val="28"/>
          <w:szCs w:val="28"/>
        </w:rPr>
        <w:t xml:space="preserve"> тестируемой системы и агрегированной статистики (общее количество тестов, успешных, проваленных, пропущенных).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15756">
        <w:rPr>
          <w:noProof/>
          <w:sz w:val="28"/>
          <w:szCs w:val="28"/>
        </w:rPr>
        <w:lastRenderedPageBreak/>
        <w:drawing>
          <wp:inline distT="0" distB="0" distL="0" distR="0" wp14:anchorId="5DCFBAF0" wp14:editId="0543801A">
            <wp:extent cx="5701070" cy="3670479"/>
            <wp:effectExtent l="0" t="0" r="1270" b="0"/>
            <wp:docPr id="10842670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127" name="Рисунок 1566499127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41418" cy="36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15756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15756">
        <w:rPr>
          <w:rFonts w:eastAsia="MS Mincho"/>
          <w:sz w:val="28"/>
          <w:szCs w:val="28"/>
        </w:rPr>
        <w:t xml:space="preserve">Рис. </w:t>
      </w:r>
      <w:r w:rsidRPr="00F15756">
        <w:rPr>
          <w:sz w:val="28"/>
          <w:szCs w:val="28"/>
        </w:rPr>
        <w:t>П3.</w:t>
      </w:r>
      <w:r w:rsidRPr="00F15756">
        <w:rPr>
          <w:rFonts w:eastAsia="MS Mincho"/>
          <w:sz w:val="28"/>
          <w:szCs w:val="28"/>
        </w:rPr>
        <w:t>5. Просмотр истории прогонов</w:t>
      </w: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15756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15756">
        <w:rPr>
          <w:sz w:val="28"/>
          <w:szCs w:val="28"/>
        </w:rPr>
        <w:t>5.7. Повторный запуск</w:t>
      </w:r>
    </w:p>
    <w:p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15756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 xml:space="preserve">-файл, другой </w:t>
      </w:r>
      <w:r w:rsidRPr="00F15756">
        <w:rPr>
          <w:sz w:val="28"/>
          <w:szCs w:val="28"/>
          <w:lang w:val="en-US"/>
        </w:rPr>
        <w:t>URL</w:t>
      </w:r>
      <w:r w:rsidRPr="00F15756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F15756">
        <w:rPr>
          <w:sz w:val="28"/>
          <w:szCs w:val="28"/>
          <w:lang w:val="en-US"/>
        </w:rPr>
        <w:t>XML</w:t>
      </w:r>
      <w:r w:rsidRPr="00F15756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="008404E6">
        <w:rPr>
          <w:sz w:val="28"/>
          <w:szCs w:val="28"/>
          <w:lang w:val="en-US"/>
        </w:rPr>
        <w:t>.</w:t>
      </w:r>
    </w:p>
    <w:p w:rsidR="0028623B" w:rsidRDefault="0028623B"/>
    <w:sectPr w:rsidR="0028623B" w:rsidSect="00812F9A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4EC8" w:rsidRDefault="005C4EC8" w:rsidP="009456EA">
      <w:r>
        <w:separator/>
      </w:r>
    </w:p>
  </w:endnote>
  <w:endnote w:type="continuationSeparator" w:id="0">
    <w:p w:rsidR="005C4EC8" w:rsidRDefault="005C4EC8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center"/>
    </w:pPr>
    <w:r w:rsidRPr="00EC5E1E">
      <w:t>Череповец</w:t>
    </w:r>
  </w:p>
  <w:p w:rsidR="003E0EB6" w:rsidRPr="00EC5E1E" w:rsidRDefault="003E0EB6" w:rsidP="00EC5E1E">
    <w:pPr>
      <w:jc w:val="center"/>
    </w:pPr>
    <w:r w:rsidRPr="00EC5E1E">
      <w:t>2026 г.</w:t>
    </w:r>
  </w:p>
  <w:p w:rsidR="003E0EB6" w:rsidRDefault="003E0EB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9456EA" w:rsidRDefault="003E0EB6" w:rsidP="007452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7F2A3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F15756" w:rsidRDefault="00F15756">
    <w:pPr>
      <w:pStyle w:val="af2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>
    <w:pPr>
      <w:pStyle w:val="af2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:rsidR="00F15756" w:rsidRDefault="00F15756" w:rsidP="00C733D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 w:rsidP="00C733DB">
    <w:pPr>
      <w:pStyle w:val="af2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C733DB">
    <w:pPr>
      <w:pStyle w:val="af2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4EC8" w:rsidRDefault="005C4EC8" w:rsidP="009456EA">
      <w:r>
        <w:separator/>
      </w:r>
    </w:p>
  </w:footnote>
  <w:footnote w:type="continuationSeparator" w:id="0">
    <w:p w:rsidR="005C4EC8" w:rsidRDefault="005C4EC8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EC5E1E" w:rsidTr="002C0C38">
      <w:trPr>
        <w:jc w:val="center"/>
      </w:trPr>
      <w:tc>
        <w:tcPr>
          <w:tcW w:w="9854" w:type="dxa"/>
        </w:tcPr>
        <w:p w:rsidR="003E0EB6" w:rsidRPr="00EC5E1E" w:rsidRDefault="003E0EB6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EC5E1E" w:rsidRDefault="003E0EB6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0105D6" w:rsidRDefault="003E0EB6" w:rsidP="000105D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A63D76" w:rsidRDefault="003E0EB6">
    <w:pPr>
      <w:pStyle w:val="af0"/>
      <w:jc w:val="center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B96C95" w:rsidRDefault="003E0EB6" w:rsidP="00B96C95">
    <w:pPr>
      <w:jc w:val="right"/>
      <w:rPr>
        <w:sz w:val="20"/>
        <w:szCs w:val="20"/>
      </w:rPr>
    </w:pPr>
    <w:r w:rsidRPr="00B96C95">
      <w:rPr>
        <w:sz w:val="20"/>
        <w:szCs w:val="20"/>
      </w:rPr>
      <w:t>СМК Ф 8.2.4-01-09б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B96C95" w:rsidTr="002C0C38">
      <w:trPr>
        <w:jc w:val="center"/>
      </w:trPr>
      <w:tc>
        <w:tcPr>
          <w:tcW w:w="9854" w:type="dxa"/>
        </w:tcPr>
        <w:p w:rsidR="003E0EB6" w:rsidRPr="00B96C95" w:rsidRDefault="003E0EB6" w:rsidP="00B96C95">
          <w:pPr>
            <w:jc w:val="center"/>
            <w:rPr>
              <w:b/>
              <w:bCs/>
              <w:caps/>
            </w:rPr>
          </w:pPr>
          <w:r w:rsidRPr="00B96C95">
            <w:rPr>
              <w:b/>
              <w:bCs/>
              <w:caps/>
            </w:rPr>
            <w:t>минобрнауки россии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 xml:space="preserve">федеральное государственное бюджетное 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>образовательное учреждение высшего образования</w:t>
          </w:r>
        </w:p>
        <w:p w:rsidR="003E0EB6" w:rsidRPr="00B96C95" w:rsidRDefault="003E0EB6" w:rsidP="00B96C95">
          <w:pPr>
            <w:jc w:val="center"/>
            <w:rPr>
              <w:b/>
              <w:bCs/>
              <w:szCs w:val="20"/>
            </w:rPr>
          </w:pPr>
          <w:r w:rsidRPr="00B96C95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FD7B84" w:rsidRDefault="003E0EB6" w:rsidP="00FD7B84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526C2C" w:rsidRDefault="003E0EB6" w:rsidP="00526C2C">
    <w:pPr>
      <w:jc w:val="right"/>
      <w:rPr>
        <w:sz w:val="20"/>
        <w:szCs w:val="20"/>
      </w:rPr>
    </w:pPr>
    <w:r w:rsidRPr="00526C2C">
      <w:rPr>
        <w:sz w:val="20"/>
        <w:szCs w:val="20"/>
      </w:rPr>
      <w:t>СМК Ф 8.2.4-01-09в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526C2C" w:rsidTr="002C0C38">
      <w:trPr>
        <w:jc w:val="center"/>
      </w:trPr>
      <w:tc>
        <w:tcPr>
          <w:tcW w:w="9854" w:type="dxa"/>
        </w:tcPr>
        <w:p w:rsidR="003E0EB6" w:rsidRPr="00526C2C" w:rsidRDefault="003E0EB6" w:rsidP="00526C2C">
          <w:pPr>
            <w:jc w:val="center"/>
            <w:rPr>
              <w:b/>
              <w:bCs/>
              <w:caps/>
            </w:rPr>
          </w:pPr>
          <w:r w:rsidRPr="00526C2C">
            <w:rPr>
              <w:b/>
              <w:bCs/>
              <w:caps/>
            </w:rPr>
            <w:t>минобрнауки россии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>федеральное государственное бюджетное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526C2C" w:rsidRDefault="003E0EB6" w:rsidP="00526C2C">
          <w:pPr>
            <w:jc w:val="center"/>
            <w:rPr>
              <w:b/>
              <w:bCs/>
              <w:szCs w:val="20"/>
            </w:rPr>
          </w:pPr>
          <w:r w:rsidRPr="00526C2C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 w:rsidP="005C235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594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E0EB6" w:rsidRPr="00A83BA2" w:rsidRDefault="003E0EB6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83BA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83BA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83BA2">
          <w:rPr>
            <w:rFonts w:ascii="Times New Roman" w:hAnsi="Times New Roman" w:cs="Times New Roman"/>
            <w:sz w:val="28"/>
            <w:szCs w:val="28"/>
          </w:rPr>
          <w:t>2</w: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0EB6" w:rsidRDefault="003E0EB6">
    <w:pPr>
      <w:pStyle w:val="af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F26A33" w:rsidRDefault="003E0EB6" w:rsidP="00F26A33">
    <w:pPr>
      <w:jc w:val="right"/>
      <w:rPr>
        <w:sz w:val="20"/>
        <w:szCs w:val="20"/>
      </w:rPr>
    </w:pPr>
    <w:r w:rsidRPr="00F26A33">
      <w:rPr>
        <w:sz w:val="20"/>
        <w:szCs w:val="20"/>
      </w:rPr>
      <w:t>СМК Ф 8.2.4-01-11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F26A33" w:rsidTr="002C0C38">
      <w:trPr>
        <w:jc w:val="center"/>
      </w:trPr>
      <w:tc>
        <w:tcPr>
          <w:tcW w:w="9854" w:type="dxa"/>
        </w:tcPr>
        <w:p w:rsidR="003E0EB6" w:rsidRPr="00F26A33" w:rsidRDefault="003E0EB6" w:rsidP="00F26A33">
          <w:pPr>
            <w:jc w:val="center"/>
            <w:rPr>
              <w:b/>
              <w:bCs/>
              <w:caps/>
            </w:rPr>
          </w:pPr>
          <w:r w:rsidRPr="00F26A33">
            <w:rPr>
              <w:b/>
              <w:bCs/>
              <w:caps/>
            </w:rPr>
            <w:t>минобрнауки россии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>федеральное государственное бюджетное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F26A33" w:rsidRDefault="003E0EB6" w:rsidP="00F26A33">
          <w:pPr>
            <w:jc w:val="center"/>
            <w:rPr>
              <w:b/>
              <w:bCs/>
              <w:szCs w:val="20"/>
            </w:rPr>
          </w:pPr>
          <w:r w:rsidRPr="00F26A33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812F9A" w:rsidRDefault="00F15756" w:rsidP="00812F9A">
    <w:pPr>
      <w:jc w:val="right"/>
      <w:rPr>
        <w:sz w:val="20"/>
        <w:szCs w:val="20"/>
      </w:rPr>
    </w:pPr>
    <w:r w:rsidRPr="00812F9A">
      <w:rPr>
        <w:sz w:val="20"/>
        <w:szCs w:val="20"/>
      </w:rPr>
      <w:t>СМК Ф 8.2.4-01-16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638"/>
    </w:tblGrid>
    <w:tr w:rsidR="00F15756" w:rsidRPr="00812F9A" w:rsidTr="002C0C38">
      <w:trPr>
        <w:jc w:val="center"/>
      </w:trPr>
      <w:tc>
        <w:tcPr>
          <w:tcW w:w="9854" w:type="dxa"/>
        </w:tcPr>
        <w:p w:rsidR="00F15756" w:rsidRPr="00812F9A" w:rsidRDefault="00F15756" w:rsidP="00812F9A">
          <w:pPr>
            <w:jc w:val="center"/>
            <w:rPr>
              <w:b/>
              <w:bCs/>
              <w:caps/>
            </w:rPr>
          </w:pPr>
          <w:r w:rsidRPr="00812F9A">
            <w:rPr>
              <w:b/>
              <w:bCs/>
              <w:caps/>
            </w:rPr>
            <w:t>минобрнауки россии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 xml:space="preserve">федеральное государственное бюджетное 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>образовательное учреждение высшего образования</w:t>
          </w:r>
        </w:p>
        <w:p w:rsidR="00F15756" w:rsidRPr="00812F9A" w:rsidRDefault="00F15756" w:rsidP="00812F9A">
          <w:pPr>
            <w:jc w:val="center"/>
            <w:rPr>
              <w:b/>
              <w:bCs/>
              <w:szCs w:val="20"/>
            </w:rPr>
          </w:pPr>
          <w:r w:rsidRPr="00812F9A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F15756" w:rsidRPr="00DB5B1A" w:rsidRDefault="00F15756" w:rsidP="00DB5B1A">
    <w:pPr>
      <w:pStyle w:val="af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:rsidR="00F15756" w:rsidRDefault="00F15756" w:rsidP="0008697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>
    <w:pPr>
      <w:pStyle w:val="af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9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950D8E" w:rsidRDefault="00F15756" w:rsidP="00950D8E">
    <w:pPr>
      <w:pStyle w:val="af0"/>
      <w:jc w:val="center"/>
    </w:pPr>
    <w:r>
      <w:t>153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173</w:t>
    </w:r>
    <w:r>
      <w:rPr>
        <w:sz w:val="28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174</w:t>
    </w:r>
    <w:r>
      <w:rPr>
        <w:sz w:val="28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149C7" w:rsidRPr="00A07143" w:rsidRDefault="008149C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184</w:t>
    </w:r>
    <w:r>
      <w:rPr>
        <w:sz w:val="28"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6AEA" w:rsidRPr="002115F1" w:rsidRDefault="00CB2314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F412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B37E5C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033036D"/>
    <w:multiLevelType w:val="hybridMultilevel"/>
    <w:tmpl w:val="34EC8D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84E778D"/>
    <w:multiLevelType w:val="hybridMultilevel"/>
    <w:tmpl w:val="4D6A44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233">
    <w:abstractNumId w:val="14"/>
  </w:num>
  <w:num w:numId="2" w16cid:durableId="518617780">
    <w:abstractNumId w:val="24"/>
  </w:num>
  <w:num w:numId="3" w16cid:durableId="1800369607">
    <w:abstractNumId w:val="23"/>
  </w:num>
  <w:num w:numId="4" w16cid:durableId="146089709">
    <w:abstractNumId w:val="37"/>
  </w:num>
  <w:num w:numId="5" w16cid:durableId="531309720">
    <w:abstractNumId w:val="20"/>
  </w:num>
  <w:num w:numId="6" w16cid:durableId="227375893">
    <w:abstractNumId w:val="17"/>
  </w:num>
  <w:num w:numId="7" w16cid:durableId="256211621">
    <w:abstractNumId w:val="32"/>
  </w:num>
  <w:num w:numId="8" w16cid:durableId="104154349">
    <w:abstractNumId w:val="36"/>
  </w:num>
  <w:num w:numId="9" w16cid:durableId="652568971">
    <w:abstractNumId w:val="28"/>
  </w:num>
  <w:num w:numId="10" w16cid:durableId="957756337">
    <w:abstractNumId w:val="26"/>
  </w:num>
  <w:num w:numId="11" w16cid:durableId="1807774530">
    <w:abstractNumId w:val="31"/>
  </w:num>
  <w:num w:numId="12" w16cid:durableId="529072580">
    <w:abstractNumId w:val="16"/>
  </w:num>
  <w:num w:numId="13" w16cid:durableId="2090301927">
    <w:abstractNumId w:val="21"/>
  </w:num>
  <w:num w:numId="14" w16cid:durableId="1034960176">
    <w:abstractNumId w:val="8"/>
  </w:num>
  <w:num w:numId="15" w16cid:durableId="1921864647">
    <w:abstractNumId w:val="6"/>
  </w:num>
  <w:num w:numId="16" w16cid:durableId="1342779266">
    <w:abstractNumId w:val="5"/>
  </w:num>
  <w:num w:numId="17" w16cid:durableId="1597133863">
    <w:abstractNumId w:val="4"/>
  </w:num>
  <w:num w:numId="18" w16cid:durableId="550382173">
    <w:abstractNumId w:val="7"/>
  </w:num>
  <w:num w:numId="19" w16cid:durableId="320542298">
    <w:abstractNumId w:val="3"/>
  </w:num>
  <w:num w:numId="20" w16cid:durableId="2067606365">
    <w:abstractNumId w:val="2"/>
  </w:num>
  <w:num w:numId="21" w16cid:durableId="138889254">
    <w:abstractNumId w:val="1"/>
  </w:num>
  <w:num w:numId="22" w16cid:durableId="875657642">
    <w:abstractNumId w:val="9"/>
  </w:num>
  <w:num w:numId="23" w16cid:durableId="2052993239">
    <w:abstractNumId w:val="13"/>
  </w:num>
  <w:num w:numId="24" w16cid:durableId="1034691356">
    <w:abstractNumId w:val="0"/>
  </w:num>
  <w:num w:numId="25" w16cid:durableId="1809472855">
    <w:abstractNumId w:val="18"/>
  </w:num>
  <w:num w:numId="26" w16cid:durableId="958532701">
    <w:abstractNumId w:val="11"/>
  </w:num>
  <w:num w:numId="27" w16cid:durableId="1287084933">
    <w:abstractNumId w:val="25"/>
  </w:num>
  <w:num w:numId="28" w16cid:durableId="1786192732">
    <w:abstractNumId w:val="33"/>
  </w:num>
  <w:num w:numId="29" w16cid:durableId="1046568533">
    <w:abstractNumId w:val="30"/>
  </w:num>
  <w:num w:numId="30" w16cid:durableId="699747914">
    <w:abstractNumId w:val="10"/>
  </w:num>
  <w:num w:numId="31" w16cid:durableId="1587424360">
    <w:abstractNumId w:val="27"/>
  </w:num>
  <w:num w:numId="32" w16cid:durableId="1916236050">
    <w:abstractNumId w:val="15"/>
  </w:num>
  <w:num w:numId="33" w16cid:durableId="1983804572">
    <w:abstractNumId w:val="29"/>
  </w:num>
  <w:num w:numId="34" w16cid:durableId="755244543">
    <w:abstractNumId w:val="35"/>
  </w:num>
  <w:num w:numId="35" w16cid:durableId="688993983">
    <w:abstractNumId w:val="38"/>
  </w:num>
  <w:num w:numId="36" w16cid:durableId="2080864093">
    <w:abstractNumId w:val="12"/>
  </w:num>
  <w:num w:numId="37" w16cid:durableId="1163156176">
    <w:abstractNumId w:val="19"/>
  </w:num>
  <w:num w:numId="38" w16cid:durableId="1394280939">
    <w:abstractNumId w:val="22"/>
  </w:num>
  <w:num w:numId="39" w16cid:durableId="131101382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3A02"/>
    <w:rsid w:val="000058BF"/>
    <w:rsid w:val="000061BF"/>
    <w:rsid w:val="0001292D"/>
    <w:rsid w:val="00023BC4"/>
    <w:rsid w:val="00023CAC"/>
    <w:rsid w:val="000260C3"/>
    <w:rsid w:val="00034698"/>
    <w:rsid w:val="0004244A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28BD"/>
    <w:rsid w:val="0007622B"/>
    <w:rsid w:val="00086ADE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2895"/>
    <w:rsid w:val="000B2F88"/>
    <w:rsid w:val="000B3AC5"/>
    <w:rsid w:val="000B6FCA"/>
    <w:rsid w:val="000C0623"/>
    <w:rsid w:val="000C1A6C"/>
    <w:rsid w:val="000E0DA0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5189"/>
    <w:rsid w:val="0014736D"/>
    <w:rsid w:val="00147555"/>
    <w:rsid w:val="001527D0"/>
    <w:rsid w:val="00152BAC"/>
    <w:rsid w:val="00153B58"/>
    <w:rsid w:val="00153BD6"/>
    <w:rsid w:val="00155B77"/>
    <w:rsid w:val="001715A8"/>
    <w:rsid w:val="0017466A"/>
    <w:rsid w:val="0017525A"/>
    <w:rsid w:val="001824A5"/>
    <w:rsid w:val="00183308"/>
    <w:rsid w:val="00183694"/>
    <w:rsid w:val="00184E30"/>
    <w:rsid w:val="00185499"/>
    <w:rsid w:val="00185776"/>
    <w:rsid w:val="00193CA1"/>
    <w:rsid w:val="0019433B"/>
    <w:rsid w:val="0019562F"/>
    <w:rsid w:val="001A1D02"/>
    <w:rsid w:val="001A4A0C"/>
    <w:rsid w:val="001A5FE8"/>
    <w:rsid w:val="001A639D"/>
    <w:rsid w:val="001A6B80"/>
    <w:rsid w:val="001A7A7E"/>
    <w:rsid w:val="001B634F"/>
    <w:rsid w:val="001B6AA7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6082"/>
    <w:rsid w:val="00234BCE"/>
    <w:rsid w:val="00237DF9"/>
    <w:rsid w:val="002409AB"/>
    <w:rsid w:val="002432EE"/>
    <w:rsid w:val="00246074"/>
    <w:rsid w:val="00246261"/>
    <w:rsid w:val="00246D68"/>
    <w:rsid w:val="00251504"/>
    <w:rsid w:val="00253F0E"/>
    <w:rsid w:val="00261126"/>
    <w:rsid w:val="00261A43"/>
    <w:rsid w:val="00264C23"/>
    <w:rsid w:val="00272C59"/>
    <w:rsid w:val="0027318D"/>
    <w:rsid w:val="00283A32"/>
    <w:rsid w:val="0028623B"/>
    <w:rsid w:val="00287F25"/>
    <w:rsid w:val="00290657"/>
    <w:rsid w:val="00290DF4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4BD3"/>
    <w:rsid w:val="002F5ABF"/>
    <w:rsid w:val="002F6690"/>
    <w:rsid w:val="002F70DD"/>
    <w:rsid w:val="002F7A3E"/>
    <w:rsid w:val="002F7E40"/>
    <w:rsid w:val="0030216F"/>
    <w:rsid w:val="003046C4"/>
    <w:rsid w:val="00307CB2"/>
    <w:rsid w:val="00315C7B"/>
    <w:rsid w:val="00324D33"/>
    <w:rsid w:val="00324DDE"/>
    <w:rsid w:val="0033377B"/>
    <w:rsid w:val="00334500"/>
    <w:rsid w:val="00334F18"/>
    <w:rsid w:val="00334F4B"/>
    <w:rsid w:val="003358C7"/>
    <w:rsid w:val="00344027"/>
    <w:rsid w:val="003533DA"/>
    <w:rsid w:val="00356100"/>
    <w:rsid w:val="00357801"/>
    <w:rsid w:val="00367ACA"/>
    <w:rsid w:val="00376A4B"/>
    <w:rsid w:val="00376EF8"/>
    <w:rsid w:val="00391A2D"/>
    <w:rsid w:val="003A2EC6"/>
    <w:rsid w:val="003B1C67"/>
    <w:rsid w:val="003C0226"/>
    <w:rsid w:val="003C4373"/>
    <w:rsid w:val="003D5FE3"/>
    <w:rsid w:val="003E0EB6"/>
    <w:rsid w:val="003E2252"/>
    <w:rsid w:val="003E2E3A"/>
    <w:rsid w:val="003E3AAE"/>
    <w:rsid w:val="003E5271"/>
    <w:rsid w:val="003E6D9A"/>
    <w:rsid w:val="003F3928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700BB"/>
    <w:rsid w:val="00472001"/>
    <w:rsid w:val="004725E8"/>
    <w:rsid w:val="0047649B"/>
    <w:rsid w:val="00481011"/>
    <w:rsid w:val="00481057"/>
    <w:rsid w:val="00487D81"/>
    <w:rsid w:val="00490BB8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1258"/>
    <w:rsid w:val="00501ECE"/>
    <w:rsid w:val="005051A5"/>
    <w:rsid w:val="00505681"/>
    <w:rsid w:val="00505D9B"/>
    <w:rsid w:val="00511A72"/>
    <w:rsid w:val="00516E24"/>
    <w:rsid w:val="00526C2C"/>
    <w:rsid w:val="00534140"/>
    <w:rsid w:val="00534BBB"/>
    <w:rsid w:val="0053786B"/>
    <w:rsid w:val="00542E1A"/>
    <w:rsid w:val="00543441"/>
    <w:rsid w:val="00544E91"/>
    <w:rsid w:val="00545E6B"/>
    <w:rsid w:val="00550232"/>
    <w:rsid w:val="0056285F"/>
    <w:rsid w:val="00564DCB"/>
    <w:rsid w:val="0057180F"/>
    <w:rsid w:val="0057311E"/>
    <w:rsid w:val="00576EA8"/>
    <w:rsid w:val="00580566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C4EC8"/>
    <w:rsid w:val="005D0330"/>
    <w:rsid w:val="005D0A4F"/>
    <w:rsid w:val="005D10E1"/>
    <w:rsid w:val="005D121A"/>
    <w:rsid w:val="005D3103"/>
    <w:rsid w:val="005D3DFB"/>
    <w:rsid w:val="005E303D"/>
    <w:rsid w:val="005E58AE"/>
    <w:rsid w:val="005F1397"/>
    <w:rsid w:val="005F1A21"/>
    <w:rsid w:val="005F53C7"/>
    <w:rsid w:val="005F7DFB"/>
    <w:rsid w:val="005F7F4A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7B3E"/>
    <w:rsid w:val="006F3863"/>
    <w:rsid w:val="007000E0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640BA"/>
    <w:rsid w:val="00774021"/>
    <w:rsid w:val="00774832"/>
    <w:rsid w:val="0077725F"/>
    <w:rsid w:val="0078499A"/>
    <w:rsid w:val="00791A80"/>
    <w:rsid w:val="007921A5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4A05"/>
    <w:rsid w:val="007C64E5"/>
    <w:rsid w:val="007C6C38"/>
    <w:rsid w:val="007D3A5B"/>
    <w:rsid w:val="007D442A"/>
    <w:rsid w:val="007E1FCC"/>
    <w:rsid w:val="007E3479"/>
    <w:rsid w:val="007E637C"/>
    <w:rsid w:val="007E7884"/>
    <w:rsid w:val="007F1C9E"/>
    <w:rsid w:val="007F6FB9"/>
    <w:rsid w:val="00805BAE"/>
    <w:rsid w:val="00812F9A"/>
    <w:rsid w:val="00814185"/>
    <w:rsid w:val="008143DE"/>
    <w:rsid w:val="008149C7"/>
    <w:rsid w:val="0081560D"/>
    <w:rsid w:val="00825A89"/>
    <w:rsid w:val="00826E6F"/>
    <w:rsid w:val="008335BE"/>
    <w:rsid w:val="00837B82"/>
    <w:rsid w:val="008404E6"/>
    <w:rsid w:val="00843CEE"/>
    <w:rsid w:val="00844933"/>
    <w:rsid w:val="008458DF"/>
    <w:rsid w:val="00846718"/>
    <w:rsid w:val="00853490"/>
    <w:rsid w:val="008656C1"/>
    <w:rsid w:val="00866A97"/>
    <w:rsid w:val="00866D05"/>
    <w:rsid w:val="00871B4C"/>
    <w:rsid w:val="00871E49"/>
    <w:rsid w:val="008747AA"/>
    <w:rsid w:val="008801A4"/>
    <w:rsid w:val="00880525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FF6"/>
    <w:rsid w:val="008C1032"/>
    <w:rsid w:val="008C3407"/>
    <w:rsid w:val="008C5A34"/>
    <w:rsid w:val="008C6132"/>
    <w:rsid w:val="008C6A16"/>
    <w:rsid w:val="008D1344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9026A4"/>
    <w:rsid w:val="00907AC8"/>
    <w:rsid w:val="00910B9E"/>
    <w:rsid w:val="00913F7A"/>
    <w:rsid w:val="009153A8"/>
    <w:rsid w:val="00916759"/>
    <w:rsid w:val="00916AD1"/>
    <w:rsid w:val="009204BD"/>
    <w:rsid w:val="00932111"/>
    <w:rsid w:val="00937A58"/>
    <w:rsid w:val="009440A4"/>
    <w:rsid w:val="009440EC"/>
    <w:rsid w:val="009456EA"/>
    <w:rsid w:val="009531F2"/>
    <w:rsid w:val="00954041"/>
    <w:rsid w:val="009541B1"/>
    <w:rsid w:val="009565DC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2DE8"/>
    <w:rsid w:val="009B6588"/>
    <w:rsid w:val="009B79AE"/>
    <w:rsid w:val="009B7E61"/>
    <w:rsid w:val="009C279D"/>
    <w:rsid w:val="009C2D5D"/>
    <w:rsid w:val="009C32BD"/>
    <w:rsid w:val="009C59A7"/>
    <w:rsid w:val="009C6420"/>
    <w:rsid w:val="009D0E36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151C8"/>
    <w:rsid w:val="00A1629C"/>
    <w:rsid w:val="00A16CAD"/>
    <w:rsid w:val="00A23D10"/>
    <w:rsid w:val="00A27827"/>
    <w:rsid w:val="00A325A7"/>
    <w:rsid w:val="00A3770C"/>
    <w:rsid w:val="00A37C4C"/>
    <w:rsid w:val="00A37EC8"/>
    <w:rsid w:val="00A42852"/>
    <w:rsid w:val="00A44DE0"/>
    <w:rsid w:val="00A5042C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6B74"/>
    <w:rsid w:val="00AB022E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5866"/>
    <w:rsid w:val="00AF59C1"/>
    <w:rsid w:val="00AF6913"/>
    <w:rsid w:val="00AF766C"/>
    <w:rsid w:val="00B03FB4"/>
    <w:rsid w:val="00B04D74"/>
    <w:rsid w:val="00B110AD"/>
    <w:rsid w:val="00B16E81"/>
    <w:rsid w:val="00B22619"/>
    <w:rsid w:val="00B22C2D"/>
    <w:rsid w:val="00B23E0D"/>
    <w:rsid w:val="00B313DF"/>
    <w:rsid w:val="00B35676"/>
    <w:rsid w:val="00B471C5"/>
    <w:rsid w:val="00B50B0B"/>
    <w:rsid w:val="00B52E03"/>
    <w:rsid w:val="00B576F4"/>
    <w:rsid w:val="00B634ED"/>
    <w:rsid w:val="00B7012C"/>
    <w:rsid w:val="00B743E4"/>
    <w:rsid w:val="00B767B6"/>
    <w:rsid w:val="00B768D6"/>
    <w:rsid w:val="00B811FE"/>
    <w:rsid w:val="00B87DBF"/>
    <w:rsid w:val="00B96317"/>
    <w:rsid w:val="00B96C95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46F3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30773"/>
    <w:rsid w:val="00C32CA4"/>
    <w:rsid w:val="00C36E0E"/>
    <w:rsid w:val="00C3791C"/>
    <w:rsid w:val="00C40E34"/>
    <w:rsid w:val="00C43555"/>
    <w:rsid w:val="00C43C5F"/>
    <w:rsid w:val="00C452F9"/>
    <w:rsid w:val="00C4761E"/>
    <w:rsid w:val="00C47C9E"/>
    <w:rsid w:val="00C532D1"/>
    <w:rsid w:val="00C56AEA"/>
    <w:rsid w:val="00C576D1"/>
    <w:rsid w:val="00C6166F"/>
    <w:rsid w:val="00C64901"/>
    <w:rsid w:val="00C707A5"/>
    <w:rsid w:val="00C71732"/>
    <w:rsid w:val="00C75B15"/>
    <w:rsid w:val="00C75D02"/>
    <w:rsid w:val="00C80D29"/>
    <w:rsid w:val="00C81DA6"/>
    <w:rsid w:val="00C87030"/>
    <w:rsid w:val="00C938CD"/>
    <w:rsid w:val="00C94FB5"/>
    <w:rsid w:val="00C9650D"/>
    <w:rsid w:val="00CA0372"/>
    <w:rsid w:val="00CB2314"/>
    <w:rsid w:val="00CB2929"/>
    <w:rsid w:val="00CB2A7D"/>
    <w:rsid w:val="00CB2AC8"/>
    <w:rsid w:val="00CB3C4E"/>
    <w:rsid w:val="00CB534F"/>
    <w:rsid w:val="00CB7464"/>
    <w:rsid w:val="00CC075A"/>
    <w:rsid w:val="00CC6F56"/>
    <w:rsid w:val="00CD1B53"/>
    <w:rsid w:val="00CD3CDD"/>
    <w:rsid w:val="00CE688F"/>
    <w:rsid w:val="00CE7230"/>
    <w:rsid w:val="00CF7DD3"/>
    <w:rsid w:val="00D068FC"/>
    <w:rsid w:val="00D06A9E"/>
    <w:rsid w:val="00D143DF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52C54"/>
    <w:rsid w:val="00D5327C"/>
    <w:rsid w:val="00D56F3A"/>
    <w:rsid w:val="00D70159"/>
    <w:rsid w:val="00D71A35"/>
    <w:rsid w:val="00D71E8D"/>
    <w:rsid w:val="00D8037B"/>
    <w:rsid w:val="00D80D5A"/>
    <w:rsid w:val="00D8517C"/>
    <w:rsid w:val="00D95119"/>
    <w:rsid w:val="00D96657"/>
    <w:rsid w:val="00D966E5"/>
    <w:rsid w:val="00DA07F6"/>
    <w:rsid w:val="00DA28E7"/>
    <w:rsid w:val="00DB0533"/>
    <w:rsid w:val="00DB162D"/>
    <w:rsid w:val="00DB4F2F"/>
    <w:rsid w:val="00DB580C"/>
    <w:rsid w:val="00DB600F"/>
    <w:rsid w:val="00DB6A57"/>
    <w:rsid w:val="00DC3C3C"/>
    <w:rsid w:val="00DD0743"/>
    <w:rsid w:val="00DD55B0"/>
    <w:rsid w:val="00DD5F38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A90"/>
    <w:rsid w:val="00E33056"/>
    <w:rsid w:val="00E33371"/>
    <w:rsid w:val="00E35F8E"/>
    <w:rsid w:val="00E407AF"/>
    <w:rsid w:val="00E40B19"/>
    <w:rsid w:val="00E44857"/>
    <w:rsid w:val="00E45FFC"/>
    <w:rsid w:val="00E5406D"/>
    <w:rsid w:val="00E61560"/>
    <w:rsid w:val="00E628F1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5AAA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7FB4"/>
    <w:rsid w:val="00F005CB"/>
    <w:rsid w:val="00F15756"/>
    <w:rsid w:val="00F16024"/>
    <w:rsid w:val="00F174B1"/>
    <w:rsid w:val="00F219D6"/>
    <w:rsid w:val="00F24390"/>
    <w:rsid w:val="00F26A33"/>
    <w:rsid w:val="00F315C5"/>
    <w:rsid w:val="00F32346"/>
    <w:rsid w:val="00F34F68"/>
    <w:rsid w:val="00F4345F"/>
    <w:rsid w:val="00F46C51"/>
    <w:rsid w:val="00F5516B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559"/>
    <w:rsid w:val="00F87DDB"/>
    <w:rsid w:val="00F929D5"/>
    <w:rsid w:val="00F943EC"/>
    <w:rsid w:val="00FA2147"/>
    <w:rsid w:val="00FB345B"/>
    <w:rsid w:val="00FB37D8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9A94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690418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690418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CB3C4E"/>
    <w:pPr>
      <w:tabs>
        <w:tab w:val="right" w:leader="dot" w:pos="9628"/>
      </w:tabs>
      <w:spacing w:after="100" w:line="360" w:lineRule="auto"/>
      <w:ind w:left="44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A01A53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CB3C4E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A01A53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f0">
    <w:name w:val="Unresolved Mention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8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2"/>
    <w:link w:val="aff3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3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2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2"/>
    <w:uiPriority w:val="99"/>
    <w:semiHidden/>
    <w:rsid w:val="00A01A53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1A53"/>
    <w:rPr>
      <w:b/>
      <w:bCs/>
      <w:lang w:val="en-US"/>
    </w:rPr>
  </w:style>
  <w:style w:type="character" w:customStyle="1" w:styleId="aff5">
    <w:name w:val="Тема примечания Знак"/>
    <w:basedOn w:val="1e"/>
    <w:link w:val="aff4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6">
    <w:name w:val="Strong"/>
    <w:basedOn w:val="a3"/>
    <w:uiPriority w:val="22"/>
    <w:qFormat/>
    <w:rsid w:val="00A01A53"/>
    <w:rPr>
      <w:b/>
      <w:bCs/>
    </w:rPr>
  </w:style>
  <w:style w:type="paragraph" w:styleId="aff7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3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9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9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a">
    <w:name w:val="Таблица"/>
    <w:basedOn w:val="a2"/>
    <w:link w:val="affb"/>
    <w:qFormat/>
    <w:rsid w:val="00ED114D"/>
    <w:rPr>
      <w:rFonts w:eastAsiaTheme="minorHAnsi"/>
      <w:lang w:eastAsia="en-US"/>
    </w:rPr>
  </w:style>
  <w:style w:type="character" w:customStyle="1" w:styleId="affb">
    <w:name w:val="Таблица Знак"/>
    <w:basedOn w:val="a3"/>
    <w:link w:val="affa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c">
    <w:name w:val="Balloon Text"/>
    <w:basedOn w:val="a2"/>
    <w:link w:val="affd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d">
    <w:name w:val="Текст выноски Знак"/>
    <w:basedOn w:val="a3"/>
    <w:link w:val="affc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Курсовая Знак"/>
    <w:basedOn w:val="a3"/>
    <w:link w:val="afff"/>
    <w:qFormat/>
    <w:locked/>
    <w:rsid w:val="00ED114D"/>
    <w:rPr>
      <w:rFonts w:eastAsia="Times New Roman"/>
    </w:rPr>
  </w:style>
  <w:style w:type="paragraph" w:customStyle="1" w:styleId="afff">
    <w:name w:val="Курсовая"/>
    <w:basedOn w:val="a2"/>
    <w:link w:val="affe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0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0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Body Text Indent"/>
    <w:basedOn w:val="a2"/>
    <w:link w:val="afff2"/>
    <w:rsid w:val="00ED114D"/>
    <w:pPr>
      <w:spacing w:line="360" w:lineRule="auto"/>
    </w:pPr>
    <w:rPr>
      <w:sz w:val="28"/>
      <w:szCs w:val="28"/>
    </w:rPr>
  </w:style>
  <w:style w:type="character" w:customStyle="1" w:styleId="afff2">
    <w:name w:val="Основной текст с отступом Знак"/>
    <w:basedOn w:val="a3"/>
    <w:link w:val="afff1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a">
    <w:name w:val="Заголововок Курс 2"/>
    <w:basedOn w:val="a2"/>
    <w:next w:val="afff"/>
    <w:link w:val="2b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b">
    <w:name w:val="Заголововок Курс 2 Знак"/>
    <w:basedOn w:val="a3"/>
    <w:link w:val="2a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3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4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5">
    <w:name w:val="Body Text"/>
    <w:basedOn w:val="a2"/>
    <w:link w:val="afff6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6">
    <w:name w:val="Основной текст Знак"/>
    <w:basedOn w:val="a3"/>
    <w:link w:val="afff5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c">
    <w:name w:val="Body Text 2"/>
    <w:basedOn w:val="a2"/>
    <w:link w:val="2d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d">
    <w:name w:val="Основной текст 2 Знак"/>
    <w:basedOn w:val="a3"/>
    <w:link w:val="2c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7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e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9">
    <w:name w:val="macro"/>
    <w:link w:val="afffa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a">
    <w:name w:val="Текст макроса Знак"/>
    <w:basedOn w:val="a3"/>
    <w:link w:val="afff9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b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c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d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e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f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0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1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0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1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2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3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4">
    <w:name w:val="ТЗ заголовок"/>
    <w:basedOn w:val="a2"/>
    <w:link w:val="affff5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5">
    <w:name w:val="ТЗ заголовок Знак"/>
    <w:basedOn w:val="a3"/>
    <w:link w:val="affff4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6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7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d">
    <w:name w:val="Light Shading"/>
    <w:basedOn w:val="a4"/>
    <w:uiPriority w:val="60"/>
    <w:semiHidden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e">
    <w:name w:val="Light List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Grid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1">
    <w:name w:val="Medium Lis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2">
    <w:name w:val="Medium Grid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0">
    <w:name w:val="Dark List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1">
    <w:name w:val="Colorful Shading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2">
    <w:name w:val="Colorful List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3">
    <w:name w:val="Colorful Grid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117" Type="http://schemas.openxmlformats.org/officeDocument/2006/relationships/footer" Target="footer9.xml"/><Relationship Id="rId21" Type="http://schemas.openxmlformats.org/officeDocument/2006/relationships/header" Target="header11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oleObject" Target="embeddings/oleObject1.bin"/><Relationship Id="rId89" Type="http://schemas.openxmlformats.org/officeDocument/2006/relationships/footer" Target="footer7.xml"/><Relationship Id="rId112" Type="http://schemas.openxmlformats.org/officeDocument/2006/relationships/image" Target="media/image64.png"/><Relationship Id="rId16" Type="http://schemas.openxmlformats.org/officeDocument/2006/relationships/header" Target="header6.xml"/><Relationship Id="rId107" Type="http://schemas.openxmlformats.org/officeDocument/2006/relationships/header" Target="header32.xml"/><Relationship Id="rId11" Type="http://schemas.openxmlformats.org/officeDocument/2006/relationships/header" Target="header3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50.png"/><Relationship Id="rId79" Type="http://schemas.openxmlformats.org/officeDocument/2006/relationships/image" Target="media/image55.emf"/><Relationship Id="rId102" Type="http://schemas.openxmlformats.org/officeDocument/2006/relationships/header" Target="header27.xml"/><Relationship Id="rId5" Type="http://schemas.openxmlformats.org/officeDocument/2006/relationships/webSettings" Target="webSettings.xml"/><Relationship Id="rId90" Type="http://schemas.openxmlformats.org/officeDocument/2006/relationships/header" Target="header15.xml"/><Relationship Id="rId95" Type="http://schemas.openxmlformats.org/officeDocument/2006/relationships/header" Target="header20.xml"/><Relationship Id="rId22" Type="http://schemas.openxmlformats.org/officeDocument/2006/relationships/footer" Target="footer4.xml"/><Relationship Id="rId27" Type="http://schemas.openxmlformats.org/officeDocument/2006/relationships/image" Target="media/image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113" Type="http://schemas.openxmlformats.org/officeDocument/2006/relationships/header" Target="header33.xml"/><Relationship Id="rId118" Type="http://schemas.openxmlformats.org/officeDocument/2006/relationships/header" Target="header36.xml"/><Relationship Id="rId80" Type="http://schemas.openxmlformats.org/officeDocument/2006/relationships/image" Target="media/image56.emf"/><Relationship Id="rId85" Type="http://schemas.openxmlformats.org/officeDocument/2006/relationships/oleObject" Target="embeddings/oleObject2.bin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59" Type="http://schemas.openxmlformats.org/officeDocument/2006/relationships/image" Target="media/image35.png"/><Relationship Id="rId103" Type="http://schemas.openxmlformats.org/officeDocument/2006/relationships/header" Target="header28.xml"/><Relationship Id="rId108" Type="http://schemas.openxmlformats.org/officeDocument/2006/relationships/image" Target="media/image60.png"/><Relationship Id="rId54" Type="http://schemas.openxmlformats.org/officeDocument/2006/relationships/image" Target="media/image30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91" Type="http://schemas.openxmlformats.org/officeDocument/2006/relationships/header" Target="header16.xml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5.xml"/><Relationship Id="rId28" Type="http://schemas.openxmlformats.org/officeDocument/2006/relationships/image" Target="media/image4.png"/><Relationship Id="rId49" Type="http://schemas.openxmlformats.org/officeDocument/2006/relationships/image" Target="media/image25.png"/><Relationship Id="rId114" Type="http://schemas.openxmlformats.org/officeDocument/2006/relationships/header" Target="header34.xml"/><Relationship Id="rId119" Type="http://schemas.openxmlformats.org/officeDocument/2006/relationships/footer" Target="footer10.xml"/><Relationship Id="rId44" Type="http://schemas.openxmlformats.org/officeDocument/2006/relationships/image" Target="media/image20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81" Type="http://schemas.openxmlformats.org/officeDocument/2006/relationships/image" Target="media/image57.emf"/><Relationship Id="rId86" Type="http://schemas.openxmlformats.org/officeDocument/2006/relationships/header" Target="header1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image" Target="media/image15.png"/><Relationship Id="rId109" Type="http://schemas.openxmlformats.org/officeDocument/2006/relationships/image" Target="media/image61.png"/><Relationship Id="rId34" Type="http://schemas.openxmlformats.org/officeDocument/2006/relationships/image" Target="media/image10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97" Type="http://schemas.openxmlformats.org/officeDocument/2006/relationships/header" Target="header22.xml"/><Relationship Id="rId104" Type="http://schemas.openxmlformats.org/officeDocument/2006/relationships/header" Target="header29.xml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header" Target="header17.xml"/><Relationship Id="rId2" Type="http://schemas.openxmlformats.org/officeDocument/2006/relationships/numbering" Target="numbering.xml"/><Relationship Id="rId29" Type="http://schemas.openxmlformats.org/officeDocument/2006/relationships/image" Target="media/image5.png"/><Relationship Id="rId24" Type="http://schemas.openxmlformats.org/officeDocument/2006/relationships/header" Target="header12.xm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42.png"/><Relationship Id="rId87" Type="http://schemas.openxmlformats.org/officeDocument/2006/relationships/header" Target="header14.xml"/><Relationship Id="rId110" Type="http://schemas.openxmlformats.org/officeDocument/2006/relationships/image" Target="media/image62.png"/><Relationship Id="rId115" Type="http://schemas.openxmlformats.org/officeDocument/2006/relationships/header" Target="header35.xml"/><Relationship Id="rId61" Type="http://schemas.openxmlformats.org/officeDocument/2006/relationships/image" Target="media/image37.png"/><Relationship Id="rId82" Type="http://schemas.openxmlformats.org/officeDocument/2006/relationships/image" Target="media/image58.emf"/><Relationship Id="rId19" Type="http://schemas.openxmlformats.org/officeDocument/2006/relationships/header" Target="header9.xml"/><Relationship Id="rId14" Type="http://schemas.openxmlformats.org/officeDocument/2006/relationships/footer" Target="footer3.xm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56" Type="http://schemas.openxmlformats.org/officeDocument/2006/relationships/image" Target="media/image32.png"/><Relationship Id="rId77" Type="http://schemas.openxmlformats.org/officeDocument/2006/relationships/image" Target="media/image53.png"/><Relationship Id="rId100" Type="http://schemas.openxmlformats.org/officeDocument/2006/relationships/header" Target="header25.xml"/><Relationship Id="rId105" Type="http://schemas.openxmlformats.org/officeDocument/2006/relationships/header" Target="header30.xml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image" Target="media/image48.pn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.png"/><Relationship Id="rId46" Type="http://schemas.openxmlformats.org/officeDocument/2006/relationships/image" Target="media/image22.png"/><Relationship Id="rId67" Type="http://schemas.openxmlformats.org/officeDocument/2006/relationships/image" Target="media/image43.png"/><Relationship Id="rId116" Type="http://schemas.openxmlformats.org/officeDocument/2006/relationships/footer" Target="footer8.xml"/><Relationship Id="rId20" Type="http://schemas.openxmlformats.org/officeDocument/2006/relationships/header" Target="header10.xml"/><Relationship Id="rId41" Type="http://schemas.openxmlformats.org/officeDocument/2006/relationships/image" Target="media/image17.png"/><Relationship Id="rId62" Type="http://schemas.openxmlformats.org/officeDocument/2006/relationships/image" Target="media/image38.png"/><Relationship Id="rId83" Type="http://schemas.openxmlformats.org/officeDocument/2006/relationships/image" Target="media/image59.wmf"/><Relationship Id="rId88" Type="http://schemas.openxmlformats.org/officeDocument/2006/relationships/footer" Target="footer6.xml"/><Relationship Id="rId111" Type="http://schemas.openxmlformats.org/officeDocument/2006/relationships/image" Target="media/image63.png"/><Relationship Id="rId15" Type="http://schemas.openxmlformats.org/officeDocument/2006/relationships/header" Target="header5.xml"/><Relationship Id="rId36" Type="http://schemas.openxmlformats.org/officeDocument/2006/relationships/image" Target="media/image12.png"/><Relationship Id="rId57" Type="http://schemas.openxmlformats.org/officeDocument/2006/relationships/image" Target="media/image33.png"/><Relationship Id="rId106" Type="http://schemas.openxmlformats.org/officeDocument/2006/relationships/header" Target="header31.xml"/><Relationship Id="rId10" Type="http://schemas.openxmlformats.org/officeDocument/2006/relationships/footer" Target="footer1.xml"/><Relationship Id="rId31" Type="http://schemas.openxmlformats.org/officeDocument/2006/relationships/image" Target="media/image7.png"/><Relationship Id="rId52" Type="http://schemas.openxmlformats.org/officeDocument/2006/relationships/image" Target="media/image28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2666</TotalTime>
  <Pages>187</Pages>
  <Words>26279</Words>
  <Characters>149792</Characters>
  <Application>Microsoft Office Word</Application>
  <DocSecurity>0</DocSecurity>
  <Lines>1248</Lines>
  <Paragraphs>351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4</cp:revision>
  <cp:lastPrinted>2026-06-04T00:41:00Z</cp:lastPrinted>
  <dcterms:created xsi:type="dcterms:W3CDTF">2026-06-04T00:41:00Z</dcterms:created>
  <dcterms:modified xsi:type="dcterms:W3CDTF">2026-06-08T23:04:00Z</dcterms:modified>
</cp:coreProperties>
</file>