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2654"/>
        <w:gridCol w:w="6700"/>
      </w:tblGrid>
      <w:tr w:rsidR="003E0EB6" w:rsidRPr="000D3620" w:rsidTr="00B758FC">
        <w:tc>
          <w:tcPr>
            <w:tcW w:w="2726" w:type="dxa"/>
          </w:tcPr>
          <w:p w:rsidR="003E0EB6" w:rsidRPr="000D3620" w:rsidRDefault="003E0EB6" w:rsidP="00B758FC">
            <w:pPr>
              <w:jc w:val="both"/>
            </w:pPr>
            <w:r w:rsidRPr="000D3620">
              <w:t>Институт (факультет)</w:t>
            </w:r>
          </w:p>
        </w:tc>
        <w:tc>
          <w:tcPr>
            <w:tcW w:w="7127" w:type="dxa"/>
            <w:tcBorders>
              <w:bottom w:val="single" w:sz="4" w:space="0" w:color="auto"/>
            </w:tcBorders>
          </w:tcPr>
          <w:p w:rsidR="003E0EB6" w:rsidRPr="000D3620" w:rsidRDefault="003E0EB6" w:rsidP="00B758FC">
            <w:pPr>
              <w:jc w:val="both"/>
            </w:pPr>
            <w:r w:rsidRPr="000D3620">
              <w:t>информационных технологий</w:t>
            </w:r>
          </w:p>
        </w:tc>
      </w:tr>
      <w:tr w:rsidR="003E0EB6" w:rsidRPr="000D3620" w:rsidTr="00B758FC">
        <w:tc>
          <w:tcPr>
            <w:tcW w:w="2726" w:type="dxa"/>
          </w:tcPr>
          <w:p w:rsidR="003E0EB6" w:rsidRPr="000D3620" w:rsidRDefault="003E0EB6" w:rsidP="00B758FC">
            <w:pPr>
              <w:jc w:val="both"/>
            </w:pPr>
            <w:r w:rsidRPr="000D3620">
              <w:t>Направление подготовки (специальность)</w:t>
            </w:r>
          </w:p>
        </w:tc>
        <w:tc>
          <w:tcPr>
            <w:tcW w:w="7127" w:type="dxa"/>
            <w:tcBorders>
              <w:top w:val="single" w:sz="4" w:space="0" w:color="auto"/>
              <w:bottom w:val="single" w:sz="4" w:space="0" w:color="auto"/>
            </w:tcBorders>
          </w:tcPr>
          <w:p w:rsidR="003E0EB6" w:rsidRPr="000D3620" w:rsidRDefault="003E0EB6" w:rsidP="00B758FC">
            <w:pPr>
              <w:jc w:val="both"/>
            </w:pPr>
          </w:p>
          <w:p w:rsidR="003E0EB6" w:rsidRPr="000D3620" w:rsidRDefault="003E0EB6" w:rsidP="00B758FC">
            <w:pPr>
              <w:jc w:val="both"/>
            </w:pPr>
            <w:r w:rsidRPr="000D3620">
              <w:t>09.03.02 Информационные системы и технологии</w:t>
            </w:r>
          </w:p>
        </w:tc>
      </w:tr>
      <w:tr w:rsidR="003E0EB6" w:rsidRPr="000D3620" w:rsidTr="00B758FC">
        <w:tc>
          <w:tcPr>
            <w:tcW w:w="2726" w:type="dxa"/>
          </w:tcPr>
          <w:p w:rsidR="003E0EB6" w:rsidRPr="000D3620" w:rsidRDefault="003E0EB6" w:rsidP="00B758FC">
            <w:pPr>
              <w:jc w:val="both"/>
            </w:pPr>
            <w:r w:rsidRPr="000D3620">
              <w:t>Выпускающая кафедра</w:t>
            </w:r>
          </w:p>
        </w:tc>
        <w:tc>
          <w:tcPr>
            <w:tcW w:w="7127" w:type="dxa"/>
            <w:tcBorders>
              <w:top w:val="single" w:sz="4" w:space="0" w:color="auto"/>
              <w:bottom w:val="single" w:sz="4" w:space="0" w:color="auto"/>
            </w:tcBorders>
          </w:tcPr>
          <w:p w:rsidR="003E0EB6" w:rsidRPr="000D3620" w:rsidRDefault="003E0EB6" w:rsidP="00B758FC">
            <w:pPr>
              <w:jc w:val="both"/>
            </w:pPr>
            <w:r w:rsidRPr="000D3620">
              <w:t>Математическое и программное обеспечение ЭВМ</w:t>
            </w: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rPr>
          <w:sz w:val="32"/>
          <w:szCs w:val="32"/>
        </w:rPr>
      </w:pPr>
      <w:r w:rsidRPr="000D3620">
        <w:rPr>
          <w:sz w:val="32"/>
          <w:szCs w:val="32"/>
        </w:rPr>
        <w:t>ВЫПУСКНАЯ КВАЛИФИКАЦИОННАЯ РАБОТА</w:t>
      </w: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tbl>
      <w:tblPr>
        <w:tblW w:w="0" w:type="auto"/>
        <w:tblLook w:val="01E0" w:firstRow="1" w:lastRow="1" w:firstColumn="1" w:lastColumn="1" w:noHBand="0" w:noVBand="0"/>
      </w:tblPr>
      <w:tblGrid>
        <w:gridCol w:w="2610"/>
        <w:gridCol w:w="6744"/>
      </w:tblGrid>
      <w:tr w:rsidR="003E0EB6" w:rsidRPr="000D3620" w:rsidTr="00B758FC">
        <w:tc>
          <w:tcPr>
            <w:tcW w:w="2726" w:type="dxa"/>
          </w:tcPr>
          <w:p w:rsidR="003E0EB6" w:rsidRPr="000D3620" w:rsidRDefault="003E0EB6" w:rsidP="00B758FC">
            <w:pPr>
              <w:jc w:val="both"/>
            </w:pPr>
            <w:r w:rsidRPr="000D3620">
              <w:t>Название работы</w:t>
            </w:r>
          </w:p>
        </w:tc>
        <w:tc>
          <w:tcPr>
            <w:tcW w:w="7127" w:type="dxa"/>
            <w:tcBorders>
              <w:bottom w:val="single" w:sz="4" w:space="0" w:color="auto"/>
            </w:tcBorders>
          </w:tcPr>
          <w:p w:rsidR="003E0EB6" w:rsidRPr="000D3620" w:rsidRDefault="003E0EB6" w:rsidP="00B758FC">
            <w:pPr>
              <w:jc w:val="both"/>
            </w:pPr>
            <w:r w:rsidRPr="000D3620">
              <w:t>Разработка информационной системы генерации автотестов для</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r w:rsidRPr="000D3620">
              <w:t>web-приложения на основе xml-</w:t>
            </w:r>
            <w:r w:rsidR="008007A8" w:rsidRPr="000D3620">
              <w:t>файла</w:t>
            </w: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r w:rsidR="003E0EB6" w:rsidRPr="000D3620" w:rsidTr="00B758FC">
        <w:tc>
          <w:tcPr>
            <w:tcW w:w="9853" w:type="dxa"/>
            <w:gridSpan w:val="2"/>
            <w:tcBorders>
              <w:top w:val="single" w:sz="4" w:space="0" w:color="auto"/>
              <w:bottom w:val="single" w:sz="4" w:space="0" w:color="auto"/>
            </w:tcBorders>
          </w:tcPr>
          <w:p w:rsidR="003E0EB6" w:rsidRPr="000D3620" w:rsidRDefault="003E0EB6" w:rsidP="00B758FC">
            <w:pPr>
              <w:jc w:val="both"/>
            </w:pPr>
          </w:p>
        </w:tc>
      </w:tr>
    </w:tbl>
    <w:p w:rsidR="003E0EB6" w:rsidRPr="000D3620" w:rsidRDefault="003E0EB6" w:rsidP="003E0EB6"/>
    <w:tbl>
      <w:tblPr>
        <w:tblW w:w="0" w:type="auto"/>
        <w:tblLook w:val="01E0" w:firstRow="1" w:lastRow="1" w:firstColumn="1" w:lastColumn="1" w:noHBand="0" w:noVBand="0"/>
      </w:tblPr>
      <w:tblGrid>
        <w:gridCol w:w="2616"/>
        <w:gridCol w:w="6738"/>
      </w:tblGrid>
      <w:tr w:rsidR="003E0EB6" w:rsidRPr="000D3620" w:rsidTr="00B758FC">
        <w:tc>
          <w:tcPr>
            <w:tcW w:w="2726" w:type="dxa"/>
          </w:tcPr>
          <w:p w:rsidR="003E0EB6" w:rsidRPr="000D3620" w:rsidRDefault="003E0EB6" w:rsidP="00B758FC">
            <w:pPr>
              <w:jc w:val="both"/>
            </w:pPr>
            <w:r w:rsidRPr="000D3620">
              <w:t>Студента</w:t>
            </w:r>
          </w:p>
        </w:tc>
        <w:tc>
          <w:tcPr>
            <w:tcW w:w="7127" w:type="dxa"/>
            <w:tcBorders>
              <w:bottom w:val="single" w:sz="4" w:space="0" w:color="auto"/>
            </w:tcBorders>
          </w:tcPr>
          <w:p w:rsidR="003E0EB6" w:rsidRPr="000D3620" w:rsidRDefault="003E0EB6" w:rsidP="00B758FC">
            <w:pPr>
              <w:jc w:val="center"/>
            </w:pPr>
            <w:r w:rsidRPr="000D3620">
              <w:t>Столбова Никиты Анатольевича</w:t>
            </w:r>
          </w:p>
        </w:tc>
      </w:tr>
      <w:tr w:rsidR="003E0EB6" w:rsidRPr="000D3620" w:rsidTr="00B758FC">
        <w:tc>
          <w:tcPr>
            <w:tcW w:w="2726" w:type="dxa"/>
          </w:tcPr>
          <w:p w:rsidR="003E0EB6" w:rsidRPr="000D3620" w:rsidRDefault="003E0EB6" w:rsidP="00B758FC">
            <w:pPr>
              <w:jc w:val="both"/>
            </w:pPr>
          </w:p>
        </w:tc>
        <w:tc>
          <w:tcPr>
            <w:tcW w:w="7127" w:type="dxa"/>
            <w:tcBorders>
              <w:top w:val="single" w:sz="4" w:space="0" w:color="auto"/>
            </w:tcBorders>
          </w:tcPr>
          <w:p w:rsidR="003E0EB6" w:rsidRPr="000D3620" w:rsidRDefault="003E0EB6" w:rsidP="00B758FC">
            <w:pPr>
              <w:jc w:val="center"/>
              <w:rPr>
                <w:sz w:val="20"/>
                <w:szCs w:val="20"/>
              </w:rPr>
            </w:pPr>
            <w:r w:rsidRPr="000D3620">
              <w:rPr>
                <w:sz w:val="20"/>
                <w:szCs w:val="20"/>
              </w:rPr>
              <w:t>Ф.И.О.</w:t>
            </w:r>
          </w:p>
        </w:tc>
      </w:tr>
      <w:tr w:rsidR="003E0EB6" w:rsidRPr="000D3620" w:rsidTr="00B758FC">
        <w:tc>
          <w:tcPr>
            <w:tcW w:w="9853" w:type="dxa"/>
            <w:gridSpan w:val="2"/>
            <w:tcBorders>
              <w:bottom w:val="single" w:sz="4" w:space="0" w:color="auto"/>
            </w:tcBorders>
          </w:tcPr>
          <w:p w:rsidR="003E0EB6" w:rsidRPr="000D3620" w:rsidRDefault="003E0EB6" w:rsidP="00B758FC">
            <w:pPr>
              <w:jc w:val="both"/>
            </w:pPr>
          </w:p>
        </w:tc>
      </w:tr>
    </w:tbl>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p>
    <w:p w:rsidR="003E0EB6" w:rsidRPr="000D3620" w:rsidRDefault="003E0EB6" w:rsidP="003E0EB6">
      <w:pPr>
        <w:jc w:val="center"/>
      </w:pPr>
      <w:r w:rsidRPr="000D3620">
        <w:t>ДОПУСТИТЬ К ЗАЩИТЕ</w:t>
      </w:r>
    </w:p>
    <w:p w:rsidR="003E0EB6" w:rsidRPr="000D3620" w:rsidRDefault="003E0EB6" w:rsidP="003E0EB6">
      <w:pPr>
        <w:jc w:val="center"/>
      </w:pPr>
    </w:p>
    <w:tbl>
      <w:tblPr>
        <w:tblW w:w="0" w:type="auto"/>
        <w:tblLook w:val="01E0" w:firstRow="1" w:lastRow="1" w:firstColumn="1" w:lastColumn="1" w:noHBand="0" w:noVBand="0"/>
      </w:tblPr>
      <w:tblGrid>
        <w:gridCol w:w="3027"/>
        <w:gridCol w:w="2949"/>
        <w:gridCol w:w="3378"/>
      </w:tblGrid>
      <w:tr w:rsidR="003E0EB6" w:rsidRPr="000D3620" w:rsidTr="00B758FC">
        <w:tc>
          <w:tcPr>
            <w:tcW w:w="3061" w:type="dxa"/>
          </w:tcPr>
          <w:p w:rsidR="003E0EB6" w:rsidRPr="000D3620" w:rsidRDefault="003E0EB6" w:rsidP="00B758FC">
            <w:pPr>
              <w:jc w:val="both"/>
            </w:pPr>
            <w:r w:rsidRPr="000D3620">
              <w:t>Директор института (декан факультета)</w:t>
            </w:r>
          </w:p>
        </w:tc>
        <w:tc>
          <w:tcPr>
            <w:tcW w:w="3060" w:type="dxa"/>
            <w:tcBorders>
              <w:bottom w:val="single" w:sz="4" w:space="0" w:color="auto"/>
            </w:tcBorders>
            <w:vAlign w:val="bottom"/>
          </w:tcPr>
          <w:p w:rsidR="003E0EB6" w:rsidRPr="000D3620" w:rsidRDefault="003E0EB6" w:rsidP="00B758FC"/>
        </w:tc>
        <w:tc>
          <w:tcPr>
            <w:tcW w:w="3449" w:type="dxa"/>
            <w:tcBorders>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Заведующий выпускающей кафедрой</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(Ершов Е.В.)</w:t>
            </w:r>
          </w:p>
        </w:tc>
      </w:tr>
      <w:tr w:rsidR="003E0EB6" w:rsidRPr="000D3620" w:rsidTr="00B758FC">
        <w:tc>
          <w:tcPr>
            <w:tcW w:w="3061" w:type="dxa"/>
          </w:tcPr>
          <w:p w:rsidR="003E0EB6" w:rsidRPr="000D3620" w:rsidRDefault="003E0EB6" w:rsidP="00B758FC">
            <w:pPr>
              <w:jc w:val="both"/>
            </w:pPr>
            <w:r w:rsidRPr="000D3620">
              <w:t>Руководитель выпускной квалификационной работы</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w:t>
            </w:r>
            <w:r w:rsidR="003C171D" w:rsidRPr="000D3620">
              <w:rPr>
                <w:szCs w:val="28"/>
              </w:rPr>
              <w:t>Гонтарева И.Б.)</w:t>
            </w:r>
          </w:p>
        </w:tc>
      </w:tr>
      <w:tr w:rsidR="003E0EB6" w:rsidRPr="000D3620" w:rsidTr="00B758FC">
        <w:tc>
          <w:tcPr>
            <w:tcW w:w="3061" w:type="dxa"/>
          </w:tcPr>
          <w:p w:rsidR="003E0EB6" w:rsidRPr="000D3620" w:rsidRDefault="003E0EB6" w:rsidP="00B758FC">
            <w:pPr>
              <w:jc w:val="both"/>
            </w:pPr>
            <w:r w:rsidRPr="000D3620">
              <w:t>Консультант по технико-экономическому обоснованию разработки</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AB1218" w:rsidP="00B758FC">
            <w:pPr>
              <w:jc w:val="center"/>
            </w:pPr>
            <w:r w:rsidRPr="000D3620">
              <w:t>(</w:t>
            </w:r>
            <w:r w:rsidR="003C171D" w:rsidRPr="000D3620">
              <w:t>Виноградова Л.Н.)</w:t>
            </w:r>
          </w:p>
        </w:tc>
      </w:tr>
      <w:tr w:rsidR="003E0EB6" w:rsidRPr="000D3620" w:rsidTr="00B758FC">
        <w:tc>
          <w:tcPr>
            <w:tcW w:w="3061" w:type="dxa"/>
          </w:tcPr>
          <w:p w:rsidR="003E0EB6" w:rsidRPr="000D3620" w:rsidRDefault="003E0EB6" w:rsidP="00B758FC">
            <w:pPr>
              <w:jc w:val="both"/>
            </w:pPr>
            <w:r w:rsidRPr="000D3620">
              <w:t>Нормоконтролер</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(Виноградова Л.Н.)</w:t>
            </w:r>
          </w:p>
        </w:tc>
      </w:tr>
      <w:tr w:rsidR="003E0EB6" w:rsidRPr="000D3620" w:rsidTr="00B758FC">
        <w:tc>
          <w:tcPr>
            <w:tcW w:w="3061" w:type="dxa"/>
          </w:tcPr>
          <w:p w:rsidR="003E0EB6" w:rsidRPr="000D3620" w:rsidRDefault="003E0EB6" w:rsidP="00B758FC">
            <w:pPr>
              <w:jc w:val="both"/>
            </w:pPr>
            <w:r w:rsidRPr="000D3620">
              <w:t>Выпускник</w:t>
            </w:r>
          </w:p>
        </w:tc>
        <w:tc>
          <w:tcPr>
            <w:tcW w:w="3060" w:type="dxa"/>
            <w:tcBorders>
              <w:top w:val="single" w:sz="4" w:space="0" w:color="auto"/>
              <w:bottom w:val="single" w:sz="4" w:space="0" w:color="auto"/>
            </w:tcBorders>
            <w:vAlign w:val="bottom"/>
          </w:tcPr>
          <w:p w:rsidR="003E0EB6" w:rsidRPr="000D3620" w:rsidRDefault="003E0EB6" w:rsidP="00B758FC"/>
        </w:tc>
        <w:tc>
          <w:tcPr>
            <w:tcW w:w="3449" w:type="dxa"/>
            <w:tcBorders>
              <w:top w:val="single" w:sz="4" w:space="0" w:color="auto"/>
              <w:bottom w:val="single" w:sz="4" w:space="0" w:color="auto"/>
            </w:tcBorders>
            <w:vAlign w:val="bottom"/>
          </w:tcPr>
          <w:p w:rsidR="003E0EB6" w:rsidRPr="000D3620" w:rsidRDefault="003E0EB6" w:rsidP="00B758FC">
            <w:pPr>
              <w:jc w:val="center"/>
            </w:pPr>
            <w:r w:rsidRPr="000D3620">
              <w:t>(Столбов Н.А.)</w:t>
            </w:r>
          </w:p>
        </w:tc>
      </w:tr>
    </w:tbl>
    <w:p w:rsidR="003E0EB6" w:rsidRPr="000D3620" w:rsidRDefault="003E0EB6" w:rsidP="003E0EB6">
      <w:pPr>
        <w:tabs>
          <w:tab w:val="left" w:pos="2820"/>
        </w:tabs>
        <w:sectPr w:rsidR="003E0EB6" w:rsidRPr="000D3620" w:rsidSect="003E0EB6">
          <w:headerReference w:type="default" r:id="rId8"/>
          <w:headerReference w:type="first" r:id="rId9"/>
          <w:footerReference w:type="first" r:id="rId10"/>
          <w:pgSz w:w="11906" w:h="16838" w:code="9"/>
          <w:pgMar w:top="1134" w:right="851" w:bottom="1134" w:left="1701" w:header="709" w:footer="709" w:gutter="0"/>
          <w:pgNumType w:start="6"/>
          <w:cols w:space="708"/>
          <w:titlePg/>
          <w:docGrid w:linePitch="360"/>
        </w:sectPr>
      </w:pPr>
    </w:p>
    <w:p w:rsidR="003E0EB6" w:rsidRPr="000D3620" w:rsidRDefault="003E0EB6" w:rsidP="003E0EB6">
      <w:pPr>
        <w:jc w:val="center"/>
      </w:pPr>
      <w:r w:rsidRPr="000D3620">
        <w:lastRenderedPageBreak/>
        <w:t>АННОТАЦИЯ</w:t>
      </w:r>
    </w:p>
    <w:p w:rsidR="003E0EB6" w:rsidRPr="000D3620" w:rsidRDefault="003E0EB6" w:rsidP="003E0EB6">
      <w:pPr>
        <w:jc w:val="center"/>
      </w:pPr>
      <w:r w:rsidRPr="000D3620">
        <w:t>выпускной квалификационной работы студента</w:t>
      </w:r>
    </w:p>
    <w:p w:rsidR="003E0EB6" w:rsidRPr="000D3620" w:rsidRDefault="003E0EB6" w:rsidP="003E0EB6">
      <w:pPr>
        <w:jc w:val="both"/>
      </w:pPr>
      <w:r w:rsidRPr="000D3620">
        <w:t>по теме:</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 xml:space="preserve">Разработка информационной системы генерации автотестов для web-приложения на </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основе xml-</w:t>
            </w:r>
            <w:r w:rsidR="00B45A7A" w:rsidRPr="000D3620">
              <w:t>файла</w:t>
            </w: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r w:rsidR="003E0EB6" w:rsidRPr="000D3620" w:rsidTr="00B758FC">
        <w:trPr>
          <w:jc w:val="center"/>
        </w:trPr>
        <w:tc>
          <w:tcPr>
            <w:tcW w:w="9639" w:type="dxa"/>
            <w:tcBorders>
              <w:bottom w:val="single" w:sz="4" w:space="0" w:color="auto"/>
            </w:tcBorders>
          </w:tcPr>
          <w:p w:rsidR="003E0EB6" w:rsidRPr="000D3620" w:rsidRDefault="003E0EB6" w:rsidP="00B758FC">
            <w:pPr>
              <w:jc w:val="both"/>
            </w:pPr>
          </w:p>
        </w:tc>
      </w:tr>
    </w:tbl>
    <w:p w:rsidR="003E0EB6" w:rsidRPr="000D3620" w:rsidRDefault="003E0EB6" w:rsidP="003E0EB6">
      <w:pPr>
        <w:jc w:val="both"/>
      </w:pPr>
    </w:p>
    <w:p w:rsidR="003E0EB6" w:rsidRPr="000D3620" w:rsidRDefault="003E0EB6" w:rsidP="003E0EB6">
      <w:pPr>
        <w:jc w:val="both"/>
      </w:pPr>
      <w:r w:rsidRPr="000D3620">
        <w:t>Студент</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both"/>
            </w:pPr>
            <w:r w:rsidRPr="000D3620">
              <w:t>Столбов Никита Анатольевич</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                                                                                                  подпись</w:t>
            </w:r>
          </w:p>
        </w:tc>
      </w:tr>
    </w:tbl>
    <w:p w:rsidR="003E0EB6" w:rsidRPr="000D3620" w:rsidRDefault="003E0EB6" w:rsidP="003E0EB6"/>
    <w:p w:rsidR="003E0EB6" w:rsidRPr="000D3620" w:rsidRDefault="003E0EB6" w:rsidP="003E0EB6">
      <w:r w:rsidRPr="000D3620">
        <w:t>Руководитель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3E0EB6" w:rsidP="00B758FC">
            <w:pPr>
              <w:jc w:val="center"/>
            </w:pPr>
            <w:r w:rsidRPr="000D3620">
              <w:t>ФГБОУ ВО «Череповецкий государственный университет», кафедра МПО ЭВМ</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место работы</w:t>
            </w:r>
          </w:p>
        </w:tc>
      </w:tr>
      <w:tr w:rsidR="003E0EB6" w:rsidRPr="000D3620" w:rsidTr="00B758FC">
        <w:trPr>
          <w:jc w:val="center"/>
        </w:trPr>
        <w:tc>
          <w:tcPr>
            <w:tcW w:w="9639" w:type="dxa"/>
            <w:tcBorders>
              <w:bottom w:val="single" w:sz="4" w:space="0" w:color="auto"/>
            </w:tcBorders>
          </w:tcPr>
          <w:p w:rsidR="003E0EB6" w:rsidRPr="000D3620" w:rsidRDefault="00B66107" w:rsidP="00B758FC">
            <w:pPr>
              <w:jc w:val="center"/>
            </w:pPr>
            <w:r w:rsidRPr="000D3620">
              <w:t xml:space="preserve">к.т.н., </w:t>
            </w:r>
            <w:r w:rsidR="003C171D" w:rsidRPr="000D3620">
              <w:t>доцент</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должность</w:t>
            </w:r>
          </w:p>
        </w:tc>
      </w:tr>
      <w:tr w:rsidR="003E0EB6" w:rsidRPr="000D3620" w:rsidTr="00B758FC">
        <w:trPr>
          <w:jc w:val="center"/>
        </w:trPr>
        <w:tc>
          <w:tcPr>
            <w:tcW w:w="9639" w:type="dxa"/>
            <w:tcBorders>
              <w:bottom w:val="single" w:sz="4" w:space="0" w:color="auto"/>
            </w:tcBorders>
          </w:tcPr>
          <w:p w:rsidR="003E0EB6" w:rsidRPr="000D3620" w:rsidRDefault="003C171D" w:rsidP="00B758FC">
            <w:pPr>
              <w:jc w:val="center"/>
            </w:pPr>
            <w:r w:rsidRPr="000D3620">
              <w:t>Гонтарева Ирина Борисовна</w:t>
            </w:r>
          </w:p>
        </w:tc>
      </w:tr>
      <w:tr w:rsidR="003E0EB6" w:rsidRPr="000D3620" w:rsidTr="00B758FC">
        <w:trPr>
          <w:jc w:val="center"/>
        </w:trPr>
        <w:tc>
          <w:tcPr>
            <w:tcW w:w="9639" w:type="dxa"/>
            <w:tcBorders>
              <w:top w:val="single" w:sz="4" w:space="0" w:color="auto"/>
            </w:tcBorders>
          </w:tcPr>
          <w:p w:rsidR="003E0EB6" w:rsidRPr="000D3620" w:rsidRDefault="003E0EB6" w:rsidP="00B758FC">
            <w:pPr>
              <w:jc w:val="center"/>
              <w:rPr>
                <w:sz w:val="20"/>
                <w:szCs w:val="20"/>
              </w:rPr>
            </w:pPr>
            <w:r w:rsidRPr="000D3620">
              <w:rPr>
                <w:sz w:val="20"/>
                <w:szCs w:val="20"/>
              </w:rPr>
              <w:t>фамилия, имя, отчество</w:t>
            </w:r>
          </w:p>
        </w:tc>
      </w:tr>
    </w:tbl>
    <w:p w:rsidR="003E0EB6" w:rsidRPr="000D3620" w:rsidRDefault="003E0EB6" w:rsidP="003E0EB6">
      <w:pPr>
        <w:jc w:val="center"/>
      </w:pPr>
    </w:p>
    <w:p w:rsidR="003E0EB6" w:rsidRPr="000D3620" w:rsidRDefault="003E0EB6" w:rsidP="003E0EB6">
      <w:pPr>
        <w:jc w:val="center"/>
      </w:pPr>
      <w:r w:rsidRPr="000D3620">
        <w:t>(Перечислить основные вопросы, которые рассматривались; результаты работы)</w:t>
      </w:r>
    </w:p>
    <w:tbl>
      <w:tblPr>
        <w:tblW w:w="9639" w:type="dxa"/>
        <w:jc w:val="center"/>
        <w:tblLook w:val="01E0" w:firstRow="1" w:lastRow="1" w:firstColumn="1" w:lastColumn="1" w:noHBand="0" w:noVBand="0"/>
      </w:tblPr>
      <w:tblGrid>
        <w:gridCol w:w="9639"/>
      </w:tblGrid>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В выпускной квалификационной работе рассмотрена разработка информационной системы</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генерации автотестов для </w:t>
            </w:r>
            <w:r w:rsidRPr="000D3620">
              <w:rPr>
                <w:lang w:val="en-US"/>
              </w:rPr>
              <w:t>web</w:t>
            </w:r>
            <w:r w:rsidRPr="000D3620">
              <w:t xml:space="preserve">‑приложений на </w:t>
            </w:r>
            <w:r w:rsidRPr="000D3620">
              <w:rPr>
                <w:lang w:val="en-US"/>
              </w:rPr>
              <w:t>xml</w:t>
            </w:r>
            <w:r w:rsidRPr="000D3620">
              <w:t xml:space="preserve">‑файла для МАУ ЦМИРиТ, Актуальность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обусловлена трудоёмкостью ручного создания и сопровождения UI‑автотестов и их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устареванием при изменении метаданных приложения. Выполнен анализ предметной</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области и аналогов, проведено проектирование с применением объектно‑ориентированного</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подхода и языка UML (диаграммы вариантов использования, классов, последовательности,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компонентов и модульной структуры). Реализация выполнена на языке Java с интерфейсом</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на JavaFX: потоковый разбор XML (StAX), генерация Page Object и тест‑классов JUnit 5,</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запуск тестов через Apache Maven, хранение истории прогонов в SQLite. Тестирование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 xml:space="preserve">проведено в соответствии с техническим заданием и включало ручной контроль, </w:t>
            </w:r>
          </w:p>
        </w:tc>
      </w:tr>
      <w:tr w:rsidR="003E0EB6" w:rsidRPr="000D3620" w:rsidTr="00B758FC">
        <w:trPr>
          <w:jc w:val="center"/>
        </w:trPr>
        <w:tc>
          <w:tcPr>
            <w:tcW w:w="9639" w:type="dxa"/>
            <w:tcBorders>
              <w:bottom w:val="single" w:sz="4" w:space="0" w:color="auto"/>
            </w:tcBorders>
          </w:tcPr>
          <w:p w:rsidR="003E0EB6" w:rsidRPr="000D3620" w:rsidRDefault="00877E8D" w:rsidP="00B758FC">
            <w:pPr>
              <w:jc w:val="both"/>
            </w:pPr>
            <w:r w:rsidRPr="000D3620">
              <w:t>автономное, комплексное, системное тестирование и проверку надёжности</w:t>
            </w:r>
            <w:r w:rsidR="00EB3EA0" w:rsidRPr="000D3620">
              <w:t>. Разработана</w:t>
            </w:r>
          </w:p>
        </w:tc>
      </w:tr>
      <w:tr w:rsidR="00EB3EA0" w:rsidRPr="000D3620" w:rsidTr="00EB3EA0">
        <w:trPr>
          <w:jc w:val="center"/>
        </w:trPr>
        <w:tc>
          <w:tcPr>
            <w:tcW w:w="9639" w:type="dxa"/>
            <w:tcBorders>
              <w:bottom w:val="single" w:sz="4" w:space="0" w:color="auto"/>
            </w:tcBorders>
          </w:tcPr>
          <w:p w:rsidR="00EB3EA0" w:rsidRPr="000D3620" w:rsidRDefault="00EB3EA0" w:rsidP="00B758FC">
            <w:pPr>
              <w:jc w:val="both"/>
            </w:pPr>
            <w:r w:rsidRPr="000D3620">
              <w:t xml:space="preserve">система генерации и запуска автотестов </w:t>
            </w:r>
            <w:r w:rsidR="00B66107" w:rsidRPr="000D3620">
              <w:t xml:space="preserve">на основе </w:t>
            </w:r>
            <w:r w:rsidR="00B66107" w:rsidRPr="000D3620">
              <w:rPr>
                <w:lang w:val="en-US"/>
              </w:rPr>
              <w:t>xml</w:t>
            </w:r>
            <w:r w:rsidR="00B66107" w:rsidRPr="000D3620">
              <w:t>-файла.</w:t>
            </w:r>
          </w:p>
        </w:tc>
      </w:tr>
    </w:tbl>
    <w:p w:rsidR="003E0EB6" w:rsidRPr="000D3620" w:rsidRDefault="003E0EB6" w:rsidP="003E0EB6">
      <w:pPr>
        <w:jc w:val="center"/>
      </w:pPr>
    </w:p>
    <w:p w:rsidR="00CF41D9" w:rsidRPr="000D3620" w:rsidRDefault="00CF41D9">
      <w:pPr>
        <w:spacing w:after="160" w:line="259" w:lineRule="auto"/>
        <w:rPr>
          <w:rFonts w:eastAsiaTheme="majorEastAsia"/>
          <w:sz w:val="28"/>
          <w:szCs w:val="28"/>
        </w:rPr>
        <w:sectPr w:rsidR="00CF41D9" w:rsidRPr="000D3620" w:rsidSect="009B0661">
          <w:headerReference w:type="even" r:id="rId11"/>
          <w:headerReference w:type="default" r:id="rId12"/>
          <w:footerReference w:type="even" r:id="rId13"/>
          <w:footerReference w:type="default" r:id="rId14"/>
          <w:headerReference w:type="first" r:id="rId15"/>
          <w:pgSz w:w="11906" w:h="16838"/>
          <w:pgMar w:top="1134" w:right="850" w:bottom="1134" w:left="1701" w:header="709" w:footer="709" w:gutter="0"/>
          <w:cols w:space="708"/>
          <w:docGrid w:linePitch="360"/>
        </w:sectPr>
      </w:pPr>
    </w:p>
    <w:sdt>
      <w:sdtPr>
        <w:rPr>
          <w:rFonts w:ascii="Times New Roman" w:eastAsia="Times New Roman" w:hAnsi="Times New Roman" w:cs="Times New Roman"/>
          <w:color w:val="auto"/>
          <w:sz w:val="28"/>
          <w:szCs w:val="28"/>
        </w:rPr>
        <w:id w:val="478581101"/>
        <w:docPartObj>
          <w:docPartGallery w:val="Table of Contents"/>
          <w:docPartUnique/>
        </w:docPartObj>
      </w:sdtPr>
      <w:sdtContent>
        <w:p w:rsidR="00F15756" w:rsidRPr="000D3620" w:rsidRDefault="00BF5CFA" w:rsidP="002F0E0B">
          <w:pPr>
            <w:pStyle w:val="af5"/>
            <w:spacing w:before="0" w:line="360" w:lineRule="auto"/>
            <w:jc w:val="center"/>
            <w:rPr>
              <w:rFonts w:ascii="Times New Roman" w:hAnsi="Times New Roman" w:cs="Times New Roman"/>
              <w:color w:val="auto"/>
              <w:sz w:val="28"/>
              <w:szCs w:val="28"/>
            </w:rPr>
          </w:pPr>
          <w:r w:rsidRPr="000D3620">
            <w:rPr>
              <w:rFonts w:ascii="Times New Roman" w:hAnsi="Times New Roman" w:cs="Times New Roman"/>
              <w:color w:val="auto"/>
              <w:sz w:val="28"/>
              <w:szCs w:val="28"/>
            </w:rPr>
            <w:t>ОГЛАВЛЕНИЕ</w:t>
          </w:r>
        </w:p>
        <w:p w:rsidR="000E318C" w:rsidRPr="000D3620" w:rsidRDefault="00F15756" w:rsidP="005C1728">
          <w:pPr>
            <w:pStyle w:val="11"/>
            <w:jc w:val="both"/>
            <w:rPr>
              <w:rFonts w:ascii="Times New Roman" w:eastAsiaTheme="minorEastAsia" w:hAnsi="Times New Roman" w:cs="Times New Roman"/>
              <w:noProof/>
              <w:sz w:val="28"/>
              <w:szCs w:val="28"/>
              <w:lang w:eastAsia="ru-RU"/>
            </w:rPr>
          </w:pPr>
          <w:r w:rsidRPr="000D3620">
            <w:rPr>
              <w:rFonts w:ascii="Times New Roman" w:hAnsi="Times New Roman" w:cs="Times New Roman"/>
              <w:sz w:val="28"/>
              <w:szCs w:val="28"/>
            </w:rPr>
            <w:fldChar w:fldCharType="begin"/>
          </w:r>
          <w:r w:rsidRPr="000D3620">
            <w:rPr>
              <w:rFonts w:ascii="Times New Roman" w:hAnsi="Times New Roman" w:cs="Times New Roman"/>
              <w:sz w:val="28"/>
              <w:szCs w:val="28"/>
            </w:rPr>
            <w:instrText xml:space="preserve"> TOC \o "1-3" \h \z \u </w:instrText>
          </w:r>
          <w:r w:rsidRPr="000D3620">
            <w:rPr>
              <w:rFonts w:ascii="Times New Roman" w:hAnsi="Times New Roman" w:cs="Times New Roman"/>
              <w:sz w:val="28"/>
              <w:szCs w:val="28"/>
            </w:rPr>
            <w:fldChar w:fldCharType="separate"/>
          </w:r>
          <w:hyperlink w:anchor="_Toc232484862" w:history="1">
            <w:r w:rsidR="000E318C" w:rsidRPr="000D3620">
              <w:rPr>
                <w:rStyle w:val="af6"/>
                <w:rFonts w:ascii="Times New Roman" w:eastAsia="MS Gothic" w:hAnsi="Times New Roman" w:cs="Times New Roman"/>
                <w:noProof/>
                <w:sz w:val="28"/>
                <w:szCs w:val="28"/>
              </w:rPr>
              <w:t>ВВЕДЕНИЕ</w:t>
            </w:r>
            <w:r w:rsidR="000E318C" w:rsidRPr="000D3620">
              <w:rPr>
                <w:rFonts w:ascii="Times New Roman" w:hAnsi="Times New Roman" w:cs="Times New Roman"/>
                <w:noProof/>
                <w:webHidden/>
                <w:sz w:val="28"/>
                <w:szCs w:val="28"/>
              </w:rPr>
              <w:tab/>
            </w:r>
            <w:r w:rsidR="000E318C" w:rsidRPr="000D3620">
              <w:rPr>
                <w:rFonts w:ascii="Times New Roman" w:hAnsi="Times New Roman" w:cs="Times New Roman"/>
                <w:noProof/>
                <w:webHidden/>
                <w:sz w:val="28"/>
                <w:szCs w:val="28"/>
              </w:rPr>
              <w:fldChar w:fldCharType="begin"/>
            </w:r>
            <w:r w:rsidR="000E318C" w:rsidRPr="000D3620">
              <w:rPr>
                <w:rFonts w:ascii="Times New Roman" w:hAnsi="Times New Roman" w:cs="Times New Roman"/>
                <w:noProof/>
                <w:webHidden/>
                <w:sz w:val="28"/>
                <w:szCs w:val="28"/>
              </w:rPr>
              <w:instrText xml:space="preserve"> PAGEREF _Toc232484862 \h </w:instrText>
            </w:r>
            <w:r w:rsidR="000E318C" w:rsidRPr="000D3620">
              <w:rPr>
                <w:rFonts w:ascii="Times New Roman" w:hAnsi="Times New Roman" w:cs="Times New Roman"/>
                <w:noProof/>
                <w:webHidden/>
                <w:sz w:val="28"/>
                <w:szCs w:val="28"/>
              </w:rPr>
            </w:r>
            <w:r w:rsidR="000E318C"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w:t>
            </w:r>
            <w:r w:rsidR="000E318C"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3" w:history="1">
            <w:r w:rsidRPr="000D3620">
              <w:rPr>
                <w:rStyle w:val="af6"/>
                <w:rFonts w:ascii="Times New Roman" w:eastAsia="MS Gothic" w:hAnsi="Times New Roman" w:cs="Times New Roman"/>
                <w:noProof/>
                <w:sz w:val="28"/>
                <w:szCs w:val="28"/>
              </w:rPr>
              <w:t>1. ОСНОВНАЯ ЧАСТЬ</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4" w:history="1">
            <w:r w:rsidRPr="000D3620">
              <w:rPr>
                <w:rStyle w:val="af6"/>
                <w:rFonts w:ascii="Times New Roman" w:eastAsia="MS Gothic" w:hAnsi="Times New Roman" w:cs="Times New Roman"/>
                <w:noProof/>
                <w:sz w:val="28"/>
                <w:szCs w:val="28"/>
              </w:rPr>
              <w:t>1.1 Сравнительный анализ отечественных и зарубежных аналогов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5" w:history="1">
            <w:r w:rsidRPr="000D3620">
              <w:rPr>
                <w:rStyle w:val="af6"/>
                <w:rFonts w:ascii="Times New Roman" w:eastAsia="MS Gothic" w:hAnsi="Times New Roman" w:cs="Times New Roman"/>
                <w:noProof/>
                <w:sz w:val="28"/>
                <w:szCs w:val="28"/>
              </w:rPr>
              <w:t>1.2 Выбор технологии, среды и языка программирования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6" w:history="1">
            <w:r w:rsidRPr="000D3620">
              <w:rPr>
                <w:rStyle w:val="af6"/>
                <w:rFonts w:ascii="Times New Roman" w:eastAsia="MS Gothic" w:hAnsi="Times New Roman" w:cs="Times New Roman"/>
                <w:noProof/>
                <w:sz w:val="28"/>
                <w:szCs w:val="28"/>
              </w:rPr>
              <w:t>1.3 Анализ процесса обработки информации, выбор методов и алгоритмов решения задачи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67" w:history="1">
            <w:r w:rsidRPr="000D3620">
              <w:rPr>
                <w:rStyle w:val="af6"/>
                <w:rFonts w:ascii="Times New Roman" w:hAnsi="Times New Roman" w:cs="Times New Roman"/>
                <w:noProof/>
                <w:kern w:val="36"/>
                <w:sz w:val="28"/>
                <w:szCs w:val="28"/>
              </w:rPr>
              <w:t>1.4 Разработка спецификаций проектируемой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8" w:history="1">
            <w:r w:rsidRPr="000D3620">
              <w:rPr>
                <w:rStyle w:val="af6"/>
                <w:rFonts w:ascii="Times New Roman" w:hAnsi="Times New Roman" w:cs="Times New Roman"/>
                <w:noProof/>
                <w:kern w:val="36"/>
                <w:sz w:val="28"/>
                <w:szCs w:val="28"/>
              </w:rPr>
              <w:t>1.4.1 Построение диаграмм вариантов 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69" w:history="1">
            <w:r w:rsidRPr="000D3620">
              <w:rPr>
                <w:rStyle w:val="af6"/>
                <w:rFonts w:ascii="Times New Roman" w:hAnsi="Times New Roman" w:cs="Times New Roman"/>
                <w:noProof/>
                <w:kern w:val="36"/>
                <w:sz w:val="28"/>
                <w:szCs w:val="28"/>
              </w:rPr>
              <w:t>1.4.2 Построение контекстной диаграммы классов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_Toc232484869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0" w:history="1">
            <w:r w:rsidRPr="000D3620">
              <w:rPr>
                <w:rStyle w:val="af6"/>
                <w:rFonts w:ascii="Times New Roman" w:hAnsi="Times New Roman" w:cs="Times New Roman"/>
                <w:noProof/>
                <w:sz w:val="28"/>
                <w:szCs w:val="28"/>
              </w:rPr>
              <w:t>1.4.3 Построение диаграмм последовательности 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43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1" w:history="1">
            <w:r w:rsidRPr="000D3620">
              <w:rPr>
                <w:rStyle w:val="af6"/>
                <w:rFonts w:ascii="Times New Roman" w:hAnsi="Times New Roman" w:cs="Times New Roman"/>
                <w:noProof/>
                <w:sz w:val="28"/>
                <w:szCs w:val="28"/>
              </w:rPr>
              <w:t>1.4.4 Построение диаграммы деятельностей варианта</w:t>
            </w:r>
            <w:r w:rsidRPr="000D3620">
              <w:rPr>
                <w:rStyle w:val="af6"/>
                <w:rFonts w:ascii="Times New Roman" w:hAnsi="Times New Roman" w:cs="Times New Roman"/>
                <w:noProof/>
                <w:sz w:val="28"/>
                <w:szCs w:val="28"/>
              </w:rPr>
              <w:t xml:space="preserve">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использования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2" w:history="1">
            <w:r w:rsidRPr="000D3620">
              <w:rPr>
                <w:rStyle w:val="af6"/>
                <w:rFonts w:ascii="Times New Roman" w:hAnsi="Times New Roman" w:cs="Times New Roman"/>
                <w:noProof/>
                <w:sz w:val="28"/>
                <w:szCs w:val="28"/>
              </w:rPr>
              <w:t>1.4.5 Проектирование структур данных и диаграммы отношений компонентов данных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3" w:history="1">
            <w:r w:rsidRPr="000D3620">
              <w:rPr>
                <w:rStyle w:val="af6"/>
                <w:rFonts w:ascii="Times New Roman" w:hAnsi="Times New Roman" w:cs="Times New Roman"/>
                <w:noProof/>
                <w:sz w:val="28"/>
                <w:szCs w:val="28"/>
              </w:rPr>
              <w:t>1.4.6 Построение диаграммы переходов состояний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874" w:history="1">
            <w:r w:rsidRPr="000D3620">
              <w:rPr>
                <w:rStyle w:val="af6"/>
                <w:rFonts w:ascii="Times New Roman" w:hAnsi="Times New Roman" w:cs="Times New Roman"/>
                <w:noProof/>
                <w:sz w:val="28"/>
                <w:szCs w:val="28"/>
              </w:rPr>
              <w:t xml:space="preserve">1.5 </w:t>
            </w:r>
            <w:r w:rsidRPr="000D3620">
              <w:rPr>
                <w:rStyle w:val="af6"/>
                <w:rFonts w:ascii="Times New Roman" w:hAnsi="Times New Roman" w:cs="Times New Roman"/>
                <w:noProof/>
                <w:sz w:val="28"/>
                <w:szCs w:val="28"/>
              </w:rPr>
              <w:t>П</w:t>
            </w:r>
            <w:r w:rsidRPr="000D3620">
              <w:rPr>
                <w:rStyle w:val="af6"/>
                <w:rFonts w:ascii="Times New Roman" w:hAnsi="Times New Roman" w:cs="Times New Roman"/>
                <w:noProof/>
                <w:sz w:val="28"/>
                <w:szCs w:val="28"/>
              </w:rPr>
              <w:t>ро</w:t>
            </w:r>
            <w:r w:rsidRPr="000D3620">
              <w:rPr>
                <w:rStyle w:val="af6"/>
                <w:rFonts w:ascii="Times New Roman" w:hAnsi="Times New Roman" w:cs="Times New Roman"/>
                <w:noProof/>
                <w:sz w:val="28"/>
                <w:szCs w:val="28"/>
              </w:rPr>
              <w:t>е</w:t>
            </w:r>
            <w:r w:rsidRPr="000D3620">
              <w:rPr>
                <w:rStyle w:val="af6"/>
                <w:rFonts w:ascii="Times New Roman" w:hAnsi="Times New Roman" w:cs="Times New Roman"/>
                <w:noProof/>
                <w:sz w:val="28"/>
                <w:szCs w:val="28"/>
              </w:rPr>
              <w:t xml:space="preserve">ктирование </w:t>
            </w:r>
            <w:r w:rsidR="00614B1E" w:rsidRPr="000D3620">
              <w:rPr>
                <w:rStyle w:val="af6"/>
                <w:rFonts w:ascii="Times New Roman" w:hAnsi="Times New Roman" w:cs="Times New Roman"/>
                <w:noProof/>
                <w:sz w:val="28"/>
                <w:szCs w:val="28"/>
              </w:rPr>
              <w:t>системы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5" w:history="1">
            <w:r w:rsidRPr="000D3620">
              <w:rPr>
                <w:rStyle w:val="af6"/>
                <w:rFonts w:ascii="Times New Roman" w:hAnsi="Times New Roman" w:cs="Times New Roman"/>
                <w:noProof/>
                <w:sz w:val="28"/>
                <w:szCs w:val="28"/>
              </w:rPr>
              <w:t>1.5.1 Проектирование структуры системы и построение диаграмм пакетов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876" w:history="1">
            <w:r w:rsidRPr="000D3620">
              <w:rPr>
                <w:rStyle w:val="af6"/>
                <w:rFonts w:ascii="Times New Roman" w:hAnsi="Times New Roman" w:cs="Times New Roman"/>
                <w:noProof/>
                <w:sz w:val="28"/>
                <w:szCs w:val="28"/>
              </w:rPr>
              <w:t>1.5.2 Проектирование классов в пакетах</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7" w:history="1">
            <w:r w:rsidRPr="000D3620">
              <w:rPr>
                <w:rStyle w:val="af6"/>
                <w:rFonts w:ascii="Times New Roman" w:eastAsia="MS Mincho" w:hAnsi="Times New Roman" w:cs="Times New Roman"/>
                <w:noProof/>
                <w:sz w:val="28"/>
                <w:szCs w:val="28"/>
              </w:rPr>
              <w:t xml:space="preserve">1.5.2.1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78" w:history="1">
            <w:r w:rsidRPr="000D3620">
              <w:rPr>
                <w:rStyle w:val="af6"/>
                <w:rFonts w:ascii="Times New Roman" w:hAnsi="Times New Roman" w:cs="Times New Roman"/>
                <w:noProof/>
                <w:sz w:val="28"/>
                <w:szCs w:val="28"/>
              </w:rPr>
              <w:t>1.5.2.1.1 Разработка исходной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val="en-US" w:eastAsia="ru-RU"/>
            </w:rPr>
          </w:pPr>
          <w:hyperlink w:anchor="_Toc232484879" w:history="1">
            <w:r w:rsidRPr="000D3620">
              <w:rPr>
                <w:rStyle w:val="af6"/>
                <w:rFonts w:ascii="Times New Roman" w:hAnsi="Times New Roman" w:cs="Times New Roman"/>
                <w:noProof/>
                <w:sz w:val="28"/>
                <w:szCs w:val="28"/>
              </w:rPr>
              <w:t>1.5.2.1.2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_Toc232484879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0" w:history="1">
            <w:r w:rsidRPr="000D3620">
              <w:rPr>
                <w:rStyle w:val="af6"/>
                <w:rFonts w:ascii="Times New Roman" w:hAnsi="Times New Roman" w:cs="Times New Roman"/>
                <w:noProof/>
                <w:sz w:val="28"/>
                <w:szCs w:val="28"/>
              </w:rPr>
              <w:t>1.5.2.1.3 Разработка диаграммы кооперации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1" w:history="1">
            <w:r w:rsidRPr="000D3620">
              <w:rPr>
                <w:rStyle w:val="af6"/>
                <w:rFonts w:ascii="Times New Roman" w:hAnsi="Times New Roman" w:cs="Times New Roman"/>
                <w:noProof/>
                <w:sz w:val="28"/>
                <w:szCs w:val="28"/>
              </w:rPr>
              <w:t>1.5.2.1.4 Разработка уточнённой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2" w:history="1">
            <w:r w:rsidRPr="000D3620">
              <w:rPr>
                <w:rStyle w:val="af6"/>
                <w:rFonts w:ascii="Times New Roman" w:hAnsi="Times New Roman" w:cs="Times New Roman"/>
                <w:noProof/>
                <w:sz w:val="28"/>
                <w:szCs w:val="28"/>
              </w:rPr>
              <w:t>1.5.2.1.5 Разработка детальной диаграммы классов пакета «</w:t>
            </w:r>
            <w:r w:rsidRPr="000D3620">
              <w:rPr>
                <w:rStyle w:val="af6"/>
                <w:rFonts w:ascii="Times New Roman" w:hAnsi="Times New Roman" w:cs="Times New Roman"/>
                <w:noProof/>
                <w:sz w:val="28"/>
                <w:szCs w:val="28"/>
                <w:lang w:val="en-US"/>
              </w:rPr>
              <w:t>UI</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3" w:history="1">
            <w:r w:rsidRPr="000D3620">
              <w:rPr>
                <w:rStyle w:val="af6"/>
                <w:rFonts w:ascii="Times New Roman" w:eastAsia="MS Mincho" w:hAnsi="Times New Roman" w:cs="Times New Roman"/>
                <w:noProof/>
                <w:sz w:val="28"/>
                <w:szCs w:val="28"/>
              </w:rPr>
              <w:t xml:space="preserve">1.5.2.2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4" w:history="1">
            <w:r w:rsidRPr="000D3620">
              <w:rPr>
                <w:rStyle w:val="af6"/>
                <w:rFonts w:ascii="Times New Roman" w:hAnsi="Times New Roman" w:cs="Times New Roman"/>
                <w:noProof/>
                <w:sz w:val="28"/>
                <w:szCs w:val="28"/>
              </w:rPr>
              <w:t>1.5.2.2.1 Разработка исходной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5" w:history="1">
            <w:r w:rsidRPr="000D3620">
              <w:rPr>
                <w:rStyle w:val="af6"/>
                <w:rFonts w:ascii="Times New Roman" w:hAnsi="Times New Roman" w:cs="Times New Roman"/>
                <w:noProof/>
                <w:sz w:val="28"/>
                <w:szCs w:val="28"/>
              </w:rPr>
              <w:t>1.5.2.2.2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6" w:history="1">
            <w:r w:rsidRPr="000D3620">
              <w:rPr>
                <w:rStyle w:val="af6"/>
                <w:rFonts w:ascii="Times New Roman" w:hAnsi="Times New Roman" w:cs="Times New Roman"/>
                <w:noProof/>
                <w:sz w:val="28"/>
                <w:szCs w:val="28"/>
              </w:rPr>
              <w:t>1.5.2.2.3 Разработка диаграммы кооперации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7" w:history="1">
            <w:r w:rsidRPr="000D3620">
              <w:rPr>
                <w:rStyle w:val="af6"/>
                <w:rFonts w:ascii="Times New Roman" w:hAnsi="Times New Roman" w:cs="Times New Roman"/>
                <w:noProof/>
                <w:sz w:val="28"/>
                <w:szCs w:val="28"/>
              </w:rPr>
              <w:t>1.5.2.2.4 Разработка уточнённой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79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8" w:history="1">
            <w:r w:rsidRPr="000D3620">
              <w:rPr>
                <w:rStyle w:val="af6"/>
                <w:rFonts w:ascii="Times New Roman" w:hAnsi="Times New Roman" w:cs="Times New Roman"/>
                <w:noProof/>
                <w:sz w:val="28"/>
                <w:szCs w:val="28"/>
              </w:rPr>
              <w:t>1.5.2.2.5 Разработка детальной диаграммы классов пакета «</w:t>
            </w:r>
            <w:r w:rsidRPr="000D3620">
              <w:rPr>
                <w:rStyle w:val="af6"/>
                <w:rFonts w:ascii="Times New Roman" w:hAnsi="Times New Roman" w:cs="Times New Roman"/>
                <w:noProof/>
                <w:sz w:val="28"/>
                <w:szCs w:val="28"/>
                <w:lang w:val="en-US"/>
              </w:rPr>
              <w:t>Parser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89" w:history="1">
            <w:r w:rsidRPr="000D3620">
              <w:rPr>
                <w:rStyle w:val="af6"/>
                <w:rFonts w:ascii="Times New Roman" w:eastAsia="MS Mincho" w:hAnsi="Times New Roman" w:cs="Times New Roman"/>
                <w:noProof/>
                <w:sz w:val="28"/>
                <w:szCs w:val="28"/>
              </w:rPr>
              <w:t xml:space="preserve">1.5.2.3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_Toc232484889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0" w:history="1">
            <w:r w:rsidRPr="000D3620">
              <w:rPr>
                <w:rStyle w:val="af6"/>
                <w:rFonts w:ascii="Times New Roman" w:hAnsi="Times New Roman" w:cs="Times New Roman"/>
                <w:noProof/>
                <w:sz w:val="28"/>
                <w:szCs w:val="28"/>
              </w:rPr>
              <w:t>1.5.2.3.1 Разработка исходной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1" w:history="1">
            <w:r w:rsidRPr="000D3620">
              <w:rPr>
                <w:rStyle w:val="af6"/>
                <w:rFonts w:ascii="Times New Roman" w:hAnsi="Times New Roman" w:cs="Times New Roman"/>
                <w:noProof/>
                <w:sz w:val="28"/>
                <w:szCs w:val="28"/>
              </w:rPr>
              <w:t>1.5.2.3.2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2" w:history="1">
            <w:r w:rsidRPr="000D3620">
              <w:rPr>
                <w:rStyle w:val="af6"/>
                <w:rFonts w:ascii="Times New Roman" w:hAnsi="Times New Roman" w:cs="Times New Roman"/>
                <w:noProof/>
                <w:sz w:val="28"/>
                <w:szCs w:val="28"/>
              </w:rPr>
              <w:t>1.5.2.3.3 Разработка диаграммы кооперации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3" w:history="1">
            <w:r w:rsidRPr="000D3620">
              <w:rPr>
                <w:rStyle w:val="af6"/>
                <w:rFonts w:ascii="Times New Roman" w:hAnsi="Times New Roman" w:cs="Times New Roman"/>
                <w:noProof/>
                <w:sz w:val="28"/>
                <w:szCs w:val="28"/>
              </w:rPr>
              <w:t>1.5.2.3.4 Разработка уточнённой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89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4" w:history="1">
            <w:r w:rsidRPr="000D3620">
              <w:rPr>
                <w:rStyle w:val="af6"/>
                <w:rFonts w:ascii="Times New Roman" w:hAnsi="Times New Roman" w:cs="Times New Roman"/>
                <w:noProof/>
                <w:sz w:val="28"/>
                <w:szCs w:val="28"/>
              </w:rPr>
              <w:t>1.5.2.3.5 Разработка детальной диаграммы классов пакета «</w:t>
            </w:r>
            <w:r w:rsidRPr="000D3620">
              <w:rPr>
                <w:rStyle w:val="af6"/>
                <w:rFonts w:ascii="Times New Roman" w:hAnsi="Times New Roman" w:cs="Times New Roman"/>
                <w:noProof/>
                <w:sz w:val="28"/>
                <w:szCs w:val="28"/>
                <w:lang w:val="en-US"/>
              </w:rPr>
              <w:t>Model</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5" w:history="1">
            <w:r w:rsidRPr="000D3620">
              <w:rPr>
                <w:rStyle w:val="af6"/>
                <w:rFonts w:ascii="Times New Roman" w:eastAsia="MS Mincho" w:hAnsi="Times New Roman" w:cs="Times New Roman"/>
                <w:noProof/>
                <w:sz w:val="28"/>
                <w:szCs w:val="28"/>
              </w:rPr>
              <w:t xml:space="preserve">1.5.2.4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6" w:history="1">
            <w:r w:rsidRPr="000D3620">
              <w:rPr>
                <w:rStyle w:val="af6"/>
                <w:rFonts w:ascii="Times New Roman" w:hAnsi="Times New Roman" w:cs="Times New Roman"/>
                <w:noProof/>
                <w:sz w:val="28"/>
                <w:szCs w:val="28"/>
              </w:rPr>
              <w:t xml:space="preserve">1.5.2.4.1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99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7" w:history="1">
            <w:r w:rsidRPr="000D3620">
              <w:rPr>
                <w:rStyle w:val="af6"/>
                <w:rFonts w:ascii="Times New Roman" w:hAnsi="Times New Roman" w:cs="Times New Roman"/>
                <w:noProof/>
                <w:sz w:val="28"/>
                <w:szCs w:val="28"/>
              </w:rPr>
              <w:t>1.5.2.4.2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8" w:history="1">
            <w:r w:rsidRPr="000D3620">
              <w:rPr>
                <w:rStyle w:val="af6"/>
                <w:rFonts w:ascii="Times New Roman" w:hAnsi="Times New Roman" w:cs="Times New Roman"/>
                <w:noProof/>
                <w:sz w:val="28"/>
                <w:szCs w:val="28"/>
              </w:rPr>
              <w:t>1.5.2.4.3 Разработка диаграммы кооперации пакета «</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899" w:history="1">
            <w:r w:rsidRPr="000D3620">
              <w:rPr>
                <w:rStyle w:val="af6"/>
                <w:rFonts w:ascii="Times New Roman" w:hAnsi="Times New Roman" w:cs="Times New Roman"/>
                <w:noProof/>
                <w:sz w:val="28"/>
                <w:szCs w:val="28"/>
              </w:rPr>
              <w:t xml:space="preserve">1.5.2.4.4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_Toc232484899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0" w:history="1">
            <w:r w:rsidRPr="000D3620">
              <w:rPr>
                <w:rStyle w:val="af6"/>
                <w:rFonts w:ascii="Times New Roman" w:hAnsi="Times New Roman" w:cs="Times New Roman"/>
                <w:noProof/>
                <w:sz w:val="28"/>
                <w:szCs w:val="28"/>
              </w:rPr>
              <w:t xml:space="preserve">1.5.2.4.5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Generator</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1" w:history="1">
            <w:r w:rsidRPr="000D3620">
              <w:rPr>
                <w:rStyle w:val="af6"/>
                <w:rFonts w:ascii="Times New Roman" w:eastAsia="MS Mincho" w:hAnsi="Times New Roman" w:cs="Times New Roman"/>
                <w:noProof/>
                <w:sz w:val="28"/>
                <w:szCs w:val="28"/>
              </w:rPr>
              <w:t xml:space="preserve">1.5.2.5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2" w:history="1">
            <w:r w:rsidRPr="000D3620">
              <w:rPr>
                <w:rStyle w:val="af6"/>
                <w:rFonts w:ascii="Times New Roman" w:hAnsi="Times New Roman" w:cs="Times New Roman"/>
                <w:noProof/>
                <w:sz w:val="28"/>
                <w:szCs w:val="28"/>
              </w:rPr>
              <w:t>1.5.2.5.1 Разработка исходной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3" w:history="1">
            <w:r w:rsidRPr="000D3620">
              <w:rPr>
                <w:rStyle w:val="af6"/>
                <w:rFonts w:ascii="Times New Roman" w:hAnsi="Times New Roman" w:cs="Times New Roman"/>
                <w:noProof/>
                <w:sz w:val="28"/>
                <w:szCs w:val="28"/>
              </w:rPr>
              <w:t>1.5.2.5.2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4" w:history="1">
            <w:r w:rsidRPr="000D3620">
              <w:rPr>
                <w:rStyle w:val="af6"/>
                <w:rFonts w:ascii="Times New Roman" w:hAnsi="Times New Roman" w:cs="Times New Roman"/>
                <w:noProof/>
                <w:sz w:val="28"/>
                <w:szCs w:val="28"/>
              </w:rPr>
              <w:t>1.5.2.5.3 Разработка диаграммы кооперации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5" w:history="1">
            <w:r w:rsidRPr="000D3620">
              <w:rPr>
                <w:rStyle w:val="af6"/>
                <w:rFonts w:ascii="Times New Roman" w:hAnsi="Times New Roman" w:cs="Times New Roman"/>
                <w:noProof/>
                <w:sz w:val="28"/>
                <w:szCs w:val="28"/>
              </w:rPr>
              <w:t>1.5.2.5.4 Разработка уточнённой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6" w:history="1">
            <w:r w:rsidRPr="000D3620">
              <w:rPr>
                <w:rStyle w:val="af6"/>
                <w:rFonts w:ascii="Times New Roman" w:hAnsi="Times New Roman" w:cs="Times New Roman"/>
                <w:noProof/>
                <w:sz w:val="28"/>
                <w:szCs w:val="28"/>
              </w:rPr>
              <w:t>1.5.2.5.5 Разработка детальной диаграммы классов пакета «</w:t>
            </w:r>
            <w:r w:rsidRPr="000D3620">
              <w:rPr>
                <w:rStyle w:val="af6"/>
                <w:rFonts w:ascii="Times New Roman" w:hAnsi="Times New Roman" w:cs="Times New Roman"/>
                <w:noProof/>
                <w:sz w:val="28"/>
                <w:szCs w:val="28"/>
                <w:lang w:val="en-US"/>
              </w:rPr>
              <w:t>Data</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7" w:history="1">
            <w:r w:rsidRPr="000D3620">
              <w:rPr>
                <w:rStyle w:val="af6"/>
                <w:rFonts w:ascii="Times New Roman" w:eastAsia="MS Mincho" w:hAnsi="Times New Roman" w:cs="Times New Roman"/>
                <w:noProof/>
                <w:sz w:val="28"/>
                <w:szCs w:val="28"/>
              </w:rPr>
              <w:t xml:space="preserve">1.5.2.6 Разработка классов пакета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8" w:history="1">
            <w:r w:rsidRPr="000D3620">
              <w:rPr>
                <w:rStyle w:val="af6"/>
                <w:rFonts w:ascii="Times New Roman" w:hAnsi="Times New Roman" w:cs="Times New Roman"/>
                <w:noProof/>
                <w:sz w:val="28"/>
                <w:szCs w:val="28"/>
              </w:rPr>
              <w:t xml:space="preserve">1.5.2.6.1 Разработка исходной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129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09" w:history="1">
            <w:r w:rsidRPr="000D3620">
              <w:rPr>
                <w:rStyle w:val="af6"/>
                <w:rFonts w:ascii="Times New Roman" w:hAnsi="Times New Roman" w:cs="Times New Roman"/>
                <w:noProof/>
                <w:sz w:val="28"/>
                <w:szCs w:val="28"/>
              </w:rPr>
              <w:t>1.5.2.6.2 Разработка диаграмм последовательности взаимодействия объектов классов пакета «</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_Toc232484909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0" w:history="1">
            <w:r w:rsidRPr="000D3620">
              <w:rPr>
                <w:rStyle w:val="af6"/>
                <w:rFonts w:ascii="Times New Roman" w:hAnsi="Times New Roman" w:cs="Times New Roman"/>
                <w:noProof/>
                <w:sz w:val="28"/>
                <w:szCs w:val="28"/>
              </w:rPr>
              <w:t>1.5.2.</w:t>
            </w:r>
            <w:r w:rsidR="005C1728" w:rsidRPr="000D3620">
              <w:rPr>
                <w:rStyle w:val="af6"/>
                <w:rFonts w:ascii="Times New Roman" w:hAnsi="Times New Roman" w:cs="Times New Roman"/>
                <w:noProof/>
                <w:sz w:val="28"/>
                <w:szCs w:val="28"/>
              </w:rPr>
              <w:t>6</w:t>
            </w:r>
            <w:r w:rsidRPr="000D3620">
              <w:rPr>
                <w:rStyle w:val="af6"/>
                <w:rFonts w:ascii="Times New Roman" w:hAnsi="Times New Roman" w:cs="Times New Roman"/>
                <w:noProof/>
                <w:sz w:val="28"/>
                <w:szCs w:val="28"/>
              </w:rPr>
              <w:t>.3 Разработка диаграммы кооперации пакета «</w:t>
            </w:r>
            <w:r w:rsidR="005C1728"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1" w:history="1">
            <w:r w:rsidRPr="000D3620">
              <w:rPr>
                <w:rStyle w:val="af6"/>
                <w:rFonts w:ascii="Times New Roman" w:hAnsi="Times New Roman" w:cs="Times New Roman"/>
                <w:noProof/>
                <w:sz w:val="28"/>
                <w:szCs w:val="28"/>
              </w:rPr>
              <w:t xml:space="preserve">1.5.2.6.4 Разработка уточнённой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12" w:history="1">
            <w:r w:rsidRPr="000D3620">
              <w:rPr>
                <w:rStyle w:val="af6"/>
                <w:rFonts w:ascii="Times New Roman" w:hAnsi="Times New Roman" w:cs="Times New Roman"/>
                <w:noProof/>
                <w:sz w:val="28"/>
                <w:szCs w:val="28"/>
              </w:rPr>
              <w:t xml:space="preserve">1.5.2.6.5 Разработка детальной диаграммы классов пакета </w:t>
            </w:r>
            <w:r w:rsidR="00614B1E" w:rsidRPr="000D3620">
              <w:rPr>
                <w:rStyle w:val="af6"/>
                <w:rFonts w:ascii="Times New Roman" w:hAnsi="Times New Roman" w:cs="Times New Roman"/>
                <w:noProof/>
                <w:sz w:val="28"/>
                <w:szCs w:val="28"/>
              </w:rPr>
              <w:t xml:space="preserve">      </w:t>
            </w:r>
            <w:r w:rsidRPr="000D3620">
              <w:rPr>
                <w:rStyle w:val="af6"/>
                <w:rFonts w:ascii="Times New Roman" w:hAnsi="Times New Roman" w:cs="Times New Roman"/>
                <w:noProof/>
                <w:sz w:val="28"/>
                <w:szCs w:val="28"/>
              </w:rPr>
              <w:t>«</w:t>
            </w:r>
            <w:r w:rsidRPr="000D3620">
              <w:rPr>
                <w:rStyle w:val="af6"/>
                <w:rFonts w:ascii="Times New Roman" w:hAnsi="Times New Roman" w:cs="Times New Roman"/>
                <w:noProof/>
                <w:sz w:val="28"/>
                <w:szCs w:val="28"/>
                <w:lang w:val="en-US"/>
              </w:rPr>
              <w:t>Common</w:t>
            </w:r>
            <w:r w:rsidRPr="000D3620">
              <w:rPr>
                <w:rStyle w:val="af6"/>
                <w:rFonts w:ascii="Times New Roman" w:hAnsi="Times New Roman" w:cs="Times New Roman"/>
                <w:noProof/>
                <w:sz w:val="28"/>
                <w:szCs w:val="28"/>
              </w:rPr>
              <w:t>»</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3" w:history="1">
            <w:r w:rsidRPr="000D3620">
              <w:rPr>
                <w:rStyle w:val="af6"/>
                <w:rFonts w:ascii="Times New Roman" w:hAnsi="Times New Roman" w:cs="Times New Roman"/>
                <w:noProof/>
                <w:sz w:val="28"/>
                <w:szCs w:val="28"/>
              </w:rPr>
              <w:t>1.5.3 Построение диаграммы компонентов и модульной структуры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135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4" w:history="1">
            <w:r w:rsidRPr="000D3620">
              <w:rPr>
                <w:rStyle w:val="af6"/>
                <w:rFonts w:ascii="Times New Roman" w:hAnsi="Times New Roman" w:cs="Times New Roman"/>
                <w:noProof/>
                <w:sz w:val="28"/>
                <w:szCs w:val="28"/>
              </w:rPr>
              <w:t>1.5.4 Разработка диаграммы размещения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149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5" w:history="1">
            <w:r w:rsidRPr="000D3620">
              <w:rPr>
                <w:rStyle w:val="af6"/>
                <w:rFonts w:ascii="Times New Roman" w:hAnsi="Times New Roman" w:cs="Times New Roman"/>
                <w:noProof/>
                <w:sz w:val="28"/>
                <w:szCs w:val="28"/>
              </w:rPr>
              <w:t>1.6 Проектирование интерфейса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6" w:history="1">
            <w:r w:rsidRPr="000D3620">
              <w:rPr>
                <w:rStyle w:val="af6"/>
                <w:rFonts w:ascii="Times New Roman" w:hAnsi="Times New Roman" w:cs="Times New Roman"/>
                <w:noProof/>
                <w:sz w:val="28"/>
                <w:szCs w:val="28"/>
              </w:rPr>
              <w:t>1.6.1 Построение графа диалога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151</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7" w:history="1">
            <w:r w:rsidRPr="000D3620">
              <w:rPr>
                <w:rStyle w:val="af6"/>
                <w:rFonts w:ascii="Times New Roman" w:hAnsi="Times New Roman" w:cs="Times New Roman"/>
                <w:noProof/>
                <w:sz w:val="28"/>
                <w:szCs w:val="28"/>
              </w:rPr>
              <w:t>1.6.2 Разработка форм ввода-вывода информации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18" w:history="1">
            <w:r w:rsidRPr="000D3620">
              <w:rPr>
                <w:rStyle w:val="af6"/>
                <w:rFonts w:ascii="Times New Roman" w:hAnsi="Times New Roman" w:cs="Times New Roman"/>
                <w:noProof/>
                <w:sz w:val="28"/>
                <w:szCs w:val="28"/>
              </w:rPr>
              <w:t>1.7 Выбор стратегии тестирования, разработка тестов, программа и методика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19" w:history="1">
            <w:r w:rsidRPr="000D3620">
              <w:rPr>
                <w:rStyle w:val="af6"/>
                <w:rFonts w:ascii="Times New Roman" w:eastAsia="Times New Roman" w:hAnsi="Times New Roman" w:cs="Times New Roman"/>
                <w:noProof/>
                <w:kern w:val="0"/>
                <w:sz w:val="28"/>
                <w:szCs w:val="28"/>
                <w14:ligatures w14:val="none"/>
              </w:rPr>
              <w:t>1.7.1 Объект и цель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_Toc232484919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154</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0" w:history="1">
            <w:r w:rsidRPr="000D3620">
              <w:rPr>
                <w:rStyle w:val="af6"/>
                <w:rFonts w:ascii="Times New Roman" w:eastAsia="Times New Roman" w:hAnsi="Times New Roman" w:cs="Times New Roman"/>
                <w:noProof/>
                <w:kern w:val="0"/>
                <w:sz w:val="28"/>
                <w:szCs w:val="28"/>
                <w14:ligatures w14:val="none"/>
              </w:rPr>
              <w:t>1.7.2 Требования к информационному, аппаратно-программному обеспечению</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1" w:history="1">
            <w:r w:rsidRPr="000D3620">
              <w:rPr>
                <w:rStyle w:val="af6"/>
                <w:rFonts w:ascii="Times New Roman" w:eastAsia="Times New Roman" w:hAnsi="Times New Roman" w:cs="Times New Roman"/>
                <w:noProof/>
                <w:kern w:val="0"/>
                <w:sz w:val="28"/>
                <w:szCs w:val="28"/>
                <w14:ligatures w14:val="none"/>
              </w:rPr>
              <w:t>1.7.2.1 Требования к функциональным характеристикам</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2" w:history="1">
            <w:r w:rsidRPr="000D3620">
              <w:rPr>
                <w:rStyle w:val="af6"/>
                <w:rFonts w:ascii="Times New Roman" w:eastAsia="Times New Roman" w:hAnsi="Times New Roman" w:cs="Times New Roman"/>
                <w:noProof/>
                <w:kern w:val="0"/>
                <w:sz w:val="28"/>
                <w:szCs w:val="28"/>
                <w14:ligatures w14:val="none"/>
              </w:rPr>
              <w:t>1.7.2.2 Требования к надежности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33"/>
            <w:rPr>
              <w:rFonts w:ascii="Times New Roman" w:eastAsiaTheme="minorEastAsia" w:hAnsi="Times New Roman" w:cs="Times New Roman"/>
              <w:noProof/>
              <w:sz w:val="28"/>
              <w:szCs w:val="28"/>
              <w:lang w:eastAsia="ru-RU"/>
            </w:rPr>
          </w:pPr>
          <w:hyperlink w:anchor="_Toc232484923" w:history="1">
            <w:r w:rsidRPr="000D3620">
              <w:rPr>
                <w:rStyle w:val="af6"/>
                <w:rFonts w:ascii="Times New Roman" w:eastAsia="Times New Roman" w:hAnsi="Times New Roman" w:cs="Times New Roman"/>
                <w:noProof/>
                <w:kern w:val="0"/>
                <w:sz w:val="28"/>
                <w:szCs w:val="28"/>
                <w14:ligatures w14:val="none"/>
              </w:rPr>
              <w:t>1.7.2.3 Требования к составу и параметрам технических средств</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4" w:history="1">
            <w:r w:rsidRPr="000D3620">
              <w:rPr>
                <w:rStyle w:val="af6"/>
                <w:rFonts w:ascii="Times New Roman" w:eastAsia="Times New Roman" w:hAnsi="Times New Roman" w:cs="Times New Roman"/>
                <w:noProof/>
                <w:kern w:val="0"/>
                <w:sz w:val="28"/>
                <w:szCs w:val="28"/>
                <w14:ligatures w14:val="none"/>
              </w:rPr>
              <w:t>1.7.3 Состав, порядок и методы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5" w:history="1">
            <w:r w:rsidRPr="000D3620">
              <w:rPr>
                <w:rStyle w:val="af6"/>
                <w:rFonts w:ascii="Times New Roman" w:eastAsia="Times New Roman" w:hAnsi="Times New Roman" w:cs="Times New Roman"/>
                <w:noProof/>
                <w:kern w:val="0"/>
                <w:sz w:val="28"/>
                <w:szCs w:val="28"/>
                <w14:ligatures w14:val="none"/>
              </w:rPr>
              <w:t>1.7.4 Результаты проведения испытаний</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159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26" w:history="1">
            <w:r w:rsidRPr="000D3620">
              <w:rPr>
                <w:rStyle w:val="af6"/>
                <w:rFonts w:ascii="Times New Roman" w:hAnsi="Times New Roman" w:cs="Times New Roman"/>
                <w:noProof/>
                <w:sz w:val="28"/>
                <w:szCs w:val="28"/>
              </w:rPr>
              <w:t>2. ТЕХНИКО-ЭКОНОМИЧЕСКОЕ ОБОСНОВАНИЕ ВЫПОЛНЯЕМОЙ РАЗРАБОТКИ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7" w:history="1">
            <w:r w:rsidRPr="000D3620">
              <w:rPr>
                <w:rStyle w:val="af6"/>
                <w:rFonts w:ascii="Times New Roman" w:hAnsi="Times New Roman" w:cs="Times New Roman"/>
                <w:noProof/>
                <w:sz w:val="28"/>
                <w:szCs w:val="28"/>
              </w:rPr>
              <w:t>2.1 Организация работ</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8" w:history="1">
            <w:r w:rsidRPr="000D3620">
              <w:rPr>
                <w:rStyle w:val="af6"/>
                <w:rFonts w:ascii="Times New Roman" w:hAnsi="Times New Roman" w:cs="Times New Roman"/>
                <w:noProof/>
                <w:sz w:val="28"/>
                <w:szCs w:val="28"/>
              </w:rPr>
              <w:t>2.2 Работа с ресурсами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167</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29" w:history="1">
            <w:r w:rsidRPr="000D3620">
              <w:rPr>
                <w:rStyle w:val="af6"/>
                <w:rFonts w:ascii="Times New Roman" w:hAnsi="Times New Roman" w:cs="Times New Roman"/>
                <w:noProof/>
                <w:sz w:val="28"/>
                <w:szCs w:val="28"/>
              </w:rPr>
              <w:t>2.3 Диаграмма Ганта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_Toc232484929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168</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0" w:history="1">
            <w:r w:rsidRPr="000D3620">
              <w:rPr>
                <w:rStyle w:val="af6"/>
                <w:rFonts w:ascii="Times New Roman" w:hAnsi="Times New Roman" w:cs="Times New Roman"/>
                <w:noProof/>
                <w:sz w:val="28"/>
                <w:szCs w:val="28"/>
              </w:rPr>
              <w:t>2.4 Критический путь проекта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_Toc232484930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169</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1" w:history="1">
            <w:r w:rsidRPr="000D3620">
              <w:rPr>
                <w:rStyle w:val="af6"/>
                <w:rFonts w:ascii="Times New Roman" w:hAnsi="Times New Roman" w:cs="Times New Roman"/>
                <w:noProof/>
                <w:sz w:val="28"/>
                <w:szCs w:val="28"/>
              </w:rPr>
              <w:t>2.5 Расчет цены программного продукта</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_Toc232484931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25"/>
            <w:jc w:val="both"/>
            <w:rPr>
              <w:rFonts w:ascii="Times New Roman" w:eastAsiaTheme="minorEastAsia" w:hAnsi="Times New Roman" w:cs="Times New Roman"/>
              <w:noProof/>
              <w:sz w:val="28"/>
              <w:szCs w:val="28"/>
              <w:lang w:eastAsia="ru-RU"/>
            </w:rPr>
          </w:pPr>
          <w:hyperlink w:anchor="_Toc232484932" w:history="1">
            <w:r w:rsidRPr="000D3620">
              <w:rPr>
                <w:rStyle w:val="af6"/>
                <w:rFonts w:ascii="Times New Roman" w:hAnsi="Times New Roman" w:cs="Times New Roman"/>
                <w:noProof/>
                <w:sz w:val="28"/>
                <w:szCs w:val="28"/>
              </w:rPr>
              <w:t>2.6 Расчёт экономической эффективности</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_Toc232484932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176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3" w:history="1">
            <w:r w:rsidRPr="000D3620">
              <w:rPr>
                <w:rStyle w:val="af6"/>
                <w:rFonts w:ascii="Times New Roman" w:hAnsi="Times New Roman" w:cs="Times New Roman"/>
                <w:noProof/>
                <w:sz w:val="28"/>
                <w:szCs w:val="28"/>
              </w:rPr>
              <w:t>ЗАКЛЮЧЕНИЕ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_Toc232484933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180</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4" w:history="1">
            <w:r w:rsidRPr="000D3620">
              <w:rPr>
                <w:rStyle w:val="af6"/>
                <w:rFonts w:ascii="Times New Roman" w:hAnsi="Times New Roman" w:cs="Times New Roman"/>
                <w:noProof/>
                <w:sz w:val="28"/>
                <w:szCs w:val="28"/>
              </w:rPr>
              <w:t>СПИСОК ЛИТЕРАТУРЫ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_Toc232484934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182</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5" w:history="1">
            <w:r w:rsidRPr="000D3620">
              <w:rPr>
                <w:rStyle w:val="af6"/>
                <w:rFonts w:ascii="Times New Roman" w:eastAsia="PMingLiU" w:hAnsi="Times New Roman" w:cs="Times New Roman"/>
                <w:noProof/>
                <w:sz w:val="28"/>
                <w:szCs w:val="28"/>
              </w:rPr>
              <w:t>Приложение 1</w:t>
            </w:r>
            <w:r w:rsidRPr="000D3620">
              <w:rPr>
                <w:rStyle w:val="af6"/>
                <w:rFonts w:ascii="Times New Roman" w:eastAsia="PMingLiU" w:hAnsi="Times New Roman" w:cs="Times New Roman"/>
                <w:noProof/>
                <w:sz w:val="28"/>
                <w:szCs w:val="28"/>
                <w:lang w:val="en-US"/>
              </w:rPr>
              <w:t xml:space="preserve">. </w:t>
            </w:r>
            <w:r w:rsidRPr="000D3620">
              <w:rPr>
                <w:rStyle w:val="af6"/>
                <w:rFonts w:ascii="Times New Roman" w:eastAsia="PMingLiU" w:hAnsi="Times New Roman" w:cs="Times New Roman"/>
                <w:noProof/>
                <w:sz w:val="28"/>
                <w:szCs w:val="28"/>
              </w:rPr>
              <w:t>Техническое задание</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_Toc232484935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185</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6" w:history="1">
            <w:r w:rsidRPr="000D3620">
              <w:rPr>
                <w:rStyle w:val="af6"/>
                <w:rFonts w:ascii="Times New Roman" w:hAnsi="Times New Roman" w:cs="Times New Roman"/>
                <w:noProof/>
                <w:sz w:val="28"/>
                <w:szCs w:val="28"/>
              </w:rPr>
              <w:t>Приложение 2</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Текст программы</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_Toc232484936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193</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7" w:history="1">
            <w:r w:rsidRPr="000D3620">
              <w:rPr>
                <w:rStyle w:val="af6"/>
                <w:rFonts w:ascii="Times New Roman" w:hAnsi="Times New Roman" w:cs="Times New Roman"/>
                <w:noProof/>
                <w:sz w:val="28"/>
                <w:szCs w:val="28"/>
              </w:rPr>
              <w:t>Приложение 3</w:t>
            </w:r>
            <w:r w:rsidRPr="000D3620">
              <w:rPr>
                <w:rStyle w:val="af6"/>
                <w:rFonts w:ascii="Times New Roman" w:hAnsi="Times New Roman" w:cs="Times New Roman"/>
                <w:noProof/>
                <w:sz w:val="28"/>
                <w:szCs w:val="28"/>
                <w:lang w:val="en-US"/>
              </w:rPr>
              <w:t xml:space="preserve">. </w:t>
            </w:r>
            <w:r w:rsidRPr="000D3620">
              <w:rPr>
                <w:rStyle w:val="af6"/>
                <w:rFonts w:ascii="Times New Roman" w:hAnsi="Times New Roman" w:cs="Times New Roman"/>
                <w:noProof/>
                <w:sz w:val="28"/>
                <w:szCs w:val="28"/>
              </w:rPr>
              <w:t>Спецификация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_Toc232484937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206</w:t>
            </w:r>
            <w:r w:rsidRPr="000D3620">
              <w:rPr>
                <w:rFonts w:ascii="Times New Roman" w:hAnsi="Times New Roman" w:cs="Times New Roman"/>
                <w:noProof/>
                <w:webHidden/>
                <w:sz w:val="28"/>
                <w:szCs w:val="28"/>
              </w:rPr>
              <w:fldChar w:fldCharType="end"/>
            </w:r>
          </w:hyperlink>
        </w:p>
        <w:p w:rsidR="000E318C" w:rsidRPr="000D3620" w:rsidRDefault="000E318C" w:rsidP="005C1728">
          <w:pPr>
            <w:pStyle w:val="11"/>
            <w:jc w:val="both"/>
            <w:rPr>
              <w:rFonts w:ascii="Times New Roman" w:eastAsiaTheme="minorEastAsia" w:hAnsi="Times New Roman" w:cs="Times New Roman"/>
              <w:noProof/>
              <w:sz w:val="28"/>
              <w:szCs w:val="28"/>
              <w:lang w:eastAsia="ru-RU"/>
            </w:rPr>
          </w:pPr>
          <w:hyperlink w:anchor="_Toc232484938" w:history="1">
            <w:r w:rsidRPr="000D3620">
              <w:rPr>
                <w:rStyle w:val="af6"/>
                <w:rFonts w:ascii="Times New Roman" w:eastAsia="Times New Roman" w:hAnsi="Times New Roman" w:cs="Times New Roman"/>
                <w:noProof/>
                <w:kern w:val="0"/>
                <w:sz w:val="28"/>
                <w:szCs w:val="28"/>
                <w14:ligatures w14:val="none"/>
              </w:rPr>
              <w:t>Приложение 4</w:t>
            </w:r>
            <w:r w:rsidRPr="000D3620">
              <w:rPr>
                <w:rStyle w:val="af6"/>
                <w:rFonts w:ascii="Times New Roman" w:eastAsia="Times New Roman" w:hAnsi="Times New Roman" w:cs="Times New Roman"/>
                <w:noProof/>
                <w:kern w:val="0"/>
                <w:sz w:val="28"/>
                <w:szCs w:val="28"/>
                <w:lang w:val="en-US"/>
                <w14:ligatures w14:val="none"/>
              </w:rPr>
              <w:t>.</w:t>
            </w:r>
            <w:r w:rsidRPr="000D3620">
              <w:rPr>
                <w:rStyle w:val="af6"/>
                <w:rFonts w:ascii="Times New Roman" w:eastAsia="Times New Roman" w:hAnsi="Times New Roman" w:cs="Times New Roman"/>
                <w:noProof/>
                <w:kern w:val="0"/>
                <w:sz w:val="28"/>
                <w:szCs w:val="28"/>
                <w14:ligatures w14:val="none"/>
              </w:rPr>
              <w:t xml:space="preserve"> Руководство пользователя</w:t>
            </w:r>
            <w:r w:rsidRPr="000D3620">
              <w:rPr>
                <w:rFonts w:ascii="Times New Roman" w:hAnsi="Times New Roman" w:cs="Times New Roman"/>
                <w:noProof/>
                <w:webHidden/>
                <w:sz w:val="28"/>
                <w:szCs w:val="28"/>
              </w:rPr>
              <w:tab/>
            </w:r>
            <w:r w:rsidRPr="000D3620">
              <w:rPr>
                <w:rFonts w:ascii="Times New Roman" w:hAnsi="Times New Roman" w:cs="Times New Roman"/>
                <w:noProof/>
                <w:webHidden/>
                <w:sz w:val="28"/>
                <w:szCs w:val="28"/>
              </w:rPr>
              <w:fldChar w:fldCharType="begin"/>
            </w:r>
            <w:r w:rsidRPr="000D3620">
              <w:rPr>
                <w:rFonts w:ascii="Times New Roman" w:hAnsi="Times New Roman" w:cs="Times New Roman"/>
                <w:noProof/>
                <w:webHidden/>
                <w:sz w:val="28"/>
                <w:szCs w:val="28"/>
              </w:rPr>
              <w:instrText xml:space="preserve"> PAGEREF _Toc232484938 \h </w:instrText>
            </w:r>
            <w:r w:rsidRPr="000D3620">
              <w:rPr>
                <w:rFonts w:ascii="Times New Roman" w:hAnsi="Times New Roman" w:cs="Times New Roman"/>
                <w:noProof/>
                <w:webHidden/>
                <w:sz w:val="28"/>
                <w:szCs w:val="28"/>
              </w:rPr>
            </w:r>
            <w:r w:rsidRPr="000D3620">
              <w:rPr>
                <w:rFonts w:ascii="Times New Roman" w:hAnsi="Times New Roman" w:cs="Times New Roman"/>
                <w:noProof/>
                <w:webHidden/>
                <w:sz w:val="28"/>
                <w:szCs w:val="28"/>
              </w:rPr>
              <w:fldChar w:fldCharType="separate"/>
            </w:r>
            <w:r w:rsidR="00BE2229">
              <w:rPr>
                <w:rFonts w:ascii="Times New Roman" w:hAnsi="Times New Roman" w:cs="Times New Roman"/>
                <w:noProof/>
                <w:webHidden/>
                <w:sz w:val="28"/>
                <w:szCs w:val="28"/>
              </w:rPr>
              <w:t>208</w:t>
            </w:r>
            <w:r w:rsidRPr="000D3620">
              <w:rPr>
                <w:rFonts w:ascii="Times New Roman" w:hAnsi="Times New Roman" w:cs="Times New Roman"/>
                <w:noProof/>
                <w:webHidden/>
                <w:sz w:val="28"/>
                <w:szCs w:val="28"/>
              </w:rPr>
              <w:fldChar w:fldCharType="end"/>
            </w:r>
          </w:hyperlink>
        </w:p>
        <w:p w:rsidR="003E0EB6" w:rsidRPr="000D3620" w:rsidRDefault="00F15756" w:rsidP="005C1728">
          <w:pPr>
            <w:spacing w:line="360" w:lineRule="auto"/>
            <w:jc w:val="both"/>
            <w:rPr>
              <w:sz w:val="28"/>
              <w:szCs w:val="28"/>
            </w:rPr>
          </w:pPr>
          <w:r w:rsidRPr="000D3620">
            <w:rPr>
              <w:sz w:val="28"/>
              <w:szCs w:val="28"/>
            </w:rPr>
            <w:fldChar w:fldCharType="end"/>
          </w:r>
        </w:p>
      </w:sdtContent>
    </w:sdt>
    <w:bookmarkStart w:id="0" w:name="_Toc227589548" w:displacedByCustomXml="prev"/>
    <w:p w:rsidR="00D47455" w:rsidRPr="000D3620" w:rsidRDefault="00D47455">
      <w:pPr>
        <w:spacing w:after="160" w:line="259" w:lineRule="auto"/>
        <w:rPr>
          <w:rFonts w:eastAsia="MS Gothic"/>
          <w:sz w:val="28"/>
          <w:szCs w:val="28"/>
        </w:rPr>
      </w:pPr>
      <w:r w:rsidRPr="000D3620">
        <w:rPr>
          <w:rFonts w:eastAsia="MS Gothic"/>
          <w:sz w:val="28"/>
          <w:szCs w:val="28"/>
        </w:rPr>
        <w:br w:type="page"/>
      </w:r>
    </w:p>
    <w:p w:rsidR="00F15756" w:rsidRPr="000D3620" w:rsidRDefault="00CE0846" w:rsidP="00EF4CE3">
      <w:pPr>
        <w:keepNext/>
        <w:keepLines/>
        <w:spacing w:line="480" w:lineRule="auto"/>
        <w:jc w:val="center"/>
        <w:outlineLvl w:val="0"/>
        <w:rPr>
          <w:rFonts w:eastAsia="MS Gothic"/>
          <w:sz w:val="28"/>
          <w:szCs w:val="28"/>
        </w:rPr>
      </w:pPr>
      <w:bookmarkStart w:id="1" w:name="_Toc232484862"/>
      <w:r w:rsidRPr="000D3620">
        <w:rPr>
          <w:rFonts w:eastAsia="MS Gothic"/>
          <w:sz w:val="28"/>
          <w:szCs w:val="28"/>
        </w:rPr>
        <w:lastRenderedPageBreak/>
        <w:t>ВВЕДЕНИЕ</w:t>
      </w:r>
      <w:bookmarkEnd w:id="0"/>
      <w:bookmarkEnd w:id="1"/>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 Разработка и сопровождение </w:t>
      </w:r>
      <w:r w:rsidRPr="000D3620">
        <w:rPr>
          <w:rFonts w:eastAsia="MS Mincho"/>
          <w:color w:val="000000"/>
          <w:sz w:val="28"/>
          <w:szCs w:val="28"/>
          <w:lang w:val="en-US"/>
        </w:rPr>
        <w:t>enterprise</w:t>
      </w:r>
      <w:r w:rsidRPr="000D3620">
        <w:rPr>
          <w:rFonts w:eastAsia="MS Mincho"/>
          <w:color w:val="000000"/>
          <w:sz w:val="28"/>
          <w:szCs w:val="28"/>
        </w:rPr>
        <w:t xml:space="preserve">-приложений сопровождаются регулярными обновлениями функциональности, добавлением новых сущностей и изменением модели данных. Каждое такое изменение требует актуализации регрессионного набора автоматизированных тестов, что сопряжено со значительными временными и ресурсными затратами со стороны </w:t>
      </w:r>
      <w:r w:rsidRPr="000D3620">
        <w:rPr>
          <w:rFonts w:eastAsia="MS Mincho"/>
          <w:color w:val="000000"/>
          <w:sz w:val="28"/>
          <w:szCs w:val="28"/>
          <w:lang w:val="en-US"/>
        </w:rPr>
        <w:t>QA</w:t>
      </w:r>
      <w:r w:rsidRPr="000D3620">
        <w:rPr>
          <w:rFonts w:eastAsia="MS Mincho"/>
          <w:color w:val="000000"/>
          <w:sz w:val="28"/>
          <w:szCs w:val="28"/>
        </w:rPr>
        <w:t>-инженеров.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типичной системы уровня предприятия с десятками и сотнями сущностей ручная разработка полноценного регрессионного набора автотестов может занимать сотни часов квалифицированного труда. При этом любое изменение модели данных — добавление нового поля, изменение типа атрибута, добавление новой операции над сущностью — влечёт за собой необходимость переписывания или расширения уже существующих тестов. Существующие на рынке решения для автоматизации тестирования либо являются слишком общими и требуют ручной конфигурации под каждое приложение, либо представляют собой только среды для написания тестов, в которых </w:t>
      </w:r>
      <w:r w:rsidRPr="000D3620">
        <w:rPr>
          <w:rFonts w:eastAsia="MS Mincho"/>
          <w:color w:val="000000"/>
          <w:sz w:val="28"/>
          <w:szCs w:val="28"/>
          <w:lang w:val="en-US"/>
        </w:rPr>
        <w:t>QA</w:t>
      </w:r>
      <w:r w:rsidRPr="000D3620">
        <w:rPr>
          <w:rFonts w:eastAsia="MS Mincho"/>
          <w:color w:val="000000"/>
          <w:sz w:val="28"/>
          <w:szCs w:val="28"/>
        </w:rPr>
        <w:t>-инженер по-прежнему самостоятельно реализует всю тестовую логику. Это определяет актуальность разработки специализированной информационной системы, способной автоматически генерировать автотесты на основе формального описания модели данных приложения</w:t>
      </w:r>
      <w:r w:rsidR="00CD3F62" w:rsidRPr="000D3620">
        <w:rPr>
          <w:rFonts w:eastAsia="MS Mincho"/>
          <w:color w:val="000000"/>
          <w:sz w:val="28"/>
          <w:szCs w:val="28"/>
        </w:rPr>
      </w:r>
      <w:r w:rsidRPr="000D3620">
        <w:rPr>
          <w:rFonts w:eastAsia="MS Mincho"/>
          <w:color w:val="000000"/>
          <w:sz w:val="28"/>
          <w:szCs w:val="28"/>
        </w:rPr>
        <w:t>.</w:t>
      </w:r>
    </w:p>
    <w:p w:rsidR="00F15756" w:rsidRPr="000D3620" w:rsidRDefault="003A2AD3" w:rsidP="003A2AD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Целью выпускной квалификационной работы является сокращение трудозатрат и ускорение этапа автоматизированного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разрабатываемых на платформе E3Core, при регулярных изменениях модели данных. Достижение цели обеспечивается за счёт автоматической генерации Selenium-автотестов по формальному XML-описанию модели метаданных; средством достижения цели выступает разрабатываемая в работе информационная система генерации автотестов. </w:t>
      </w:r>
      <w:r w:rsidR="00813DEC" w:rsidRPr="000D3620">
        <w:rPr>
          <w:rFonts w:eastAsia="MS Mincho"/>
          <w:color w:val="000000" w:themeColor="text1"/>
          <w:sz w:val="28"/>
          <w:szCs w:val="28"/>
        </w:rPr>
        <w:lastRenderedPageBreak/>
        <w:t>Для достижения поставленной цели в работе решаются следующие задачи: анализ предметной области и существующих программных аналогов; выбор технологий и средств разработки; проектирование архитектуры системы с использованием UML-диаграмм; реализация основных модулей (парсер XML-модели, генератор тестового проекта, раннер тестов, подсистема хранения истории); тестирование и апробация разработанной системы на реальной модели данных.</w:t>
      </w:r>
    </w:p>
    <w:p w:rsidR="00EF4CE3" w:rsidRPr="000D3620" w:rsidRDefault="00EF4CE3" w:rsidP="00CE0846">
      <w:pPr>
        <w:spacing w:line="360" w:lineRule="auto"/>
        <w:ind w:firstLine="425"/>
        <w:jc w:val="both"/>
        <w:rPr>
          <w:rFonts w:eastAsia="MS Mincho"/>
          <w:color w:val="000000"/>
          <w:sz w:val="28"/>
          <w:szCs w:val="28"/>
        </w:rPr>
      </w:pPr>
    </w:p>
    <w:p w:rsidR="00F15756" w:rsidRPr="000D3620" w:rsidRDefault="00EF4CE3" w:rsidP="00EF4CE3">
      <w:pPr>
        <w:keepNext/>
        <w:keepLines/>
        <w:spacing w:line="480" w:lineRule="auto"/>
        <w:jc w:val="center"/>
        <w:outlineLvl w:val="0"/>
        <w:rPr>
          <w:rFonts w:eastAsia="MS Gothic"/>
          <w:color w:val="000000"/>
          <w:sz w:val="28"/>
          <w:szCs w:val="28"/>
        </w:rPr>
      </w:pPr>
      <w:bookmarkStart w:id="2" w:name="_Toc227589549"/>
      <w:bookmarkStart w:id="3" w:name="_Toc232484863"/>
      <w:r w:rsidRPr="000D3620">
        <w:rPr>
          <w:rFonts w:eastAsia="MS Gothic"/>
          <w:color w:val="000000"/>
          <w:sz w:val="28"/>
          <w:szCs w:val="28"/>
        </w:rPr>
        <w:t>1. ОСНОВНАЯ ЧАСТЬ</w:t>
      </w:r>
      <w:bookmarkEnd w:id="2"/>
      <w:bookmarkEnd w:id="3"/>
    </w:p>
    <w:p w:rsidR="00F15756" w:rsidRPr="000D3620" w:rsidRDefault="00F15756" w:rsidP="00071CEC">
      <w:pPr>
        <w:keepNext/>
        <w:keepLines/>
        <w:spacing w:after="200" w:line="360" w:lineRule="auto"/>
        <w:ind w:firstLine="425"/>
        <w:jc w:val="both"/>
        <w:outlineLvl w:val="0"/>
        <w:rPr>
          <w:rFonts w:eastAsia="MS Gothic"/>
          <w:color w:val="000000"/>
          <w:sz w:val="28"/>
          <w:szCs w:val="28"/>
        </w:rPr>
      </w:pPr>
      <w:bookmarkStart w:id="4" w:name="_Toc232484864"/>
      <w:bookmarkStart w:id="5" w:name="_Toc227589550"/>
      <w:r w:rsidRPr="000D3620">
        <w:rPr>
          <w:rFonts w:eastAsia="MS Gothic"/>
          <w:color w:val="000000"/>
          <w:sz w:val="28"/>
          <w:szCs w:val="28"/>
        </w:rPr>
        <w:t>1.1 Сравнительный анализ отечественных и зарубежных аналогов проектируемой системы</w:t>
      </w:r>
      <w:bookmarkEnd w:id="4"/>
      <w:r w:rsidRPr="000D3620">
        <w:rPr>
          <w:rFonts w:eastAsia="MS Gothic"/>
          <w:color w:val="000000"/>
          <w:sz w:val="28"/>
          <w:szCs w:val="28"/>
        </w:rPr>
        <w:t xml:space="preserve"> </w:t>
      </w:r>
      <w:bookmarkEnd w:id="5"/>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Сравнительный анализ — это метод исследования, который используется для выявления различий и сходств между двумя или более объектами, системами, процессами или концепциями. Он позволяет глубже понять их характеристики, преимущества и недостатки, а также обосновать выбор наиболее подходящего варианта для решения конкретной задачи или достижения определённой цели</w:t>
      </w:r>
      <w:r w:rsidR="005C235D" w:rsidRPr="000D3620">
        <w:rPr>
          <w:rFonts w:eastAsia="MS Mincho"/>
          <w:color w:val="000000"/>
          <w:sz w:val="28"/>
          <w:szCs w:val="28"/>
        </w:rPr>
        <w:t xml:space="preserve"> </w:t>
      </w:r>
      <w:r w:rsidR="005C235D" w:rsidRPr="000D3620">
        <w:rPr>
          <w:rFonts w:eastAsia="MS Gothic"/>
          <w:color w:val="000000"/>
          <w:sz w:val="28"/>
          <w:szCs w:val="28"/>
        </w:rPr>
      </w:r>
      <w:r w:rsidRPr="000D3620">
        <w:rPr>
          <w:rFonts w:eastAsia="MS Mincho"/>
          <w:color w:val="000000"/>
          <w:sz w:val="28"/>
          <w:szCs w:val="28"/>
        </w:rPr>
        <w:t>.</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Для проектируемой информационной системы можно выделить ключевые требования: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Автоматическое построение тестов по XML-модели — система должна формировать набор автотестов непосредственно по XML-описанию модели метаданных приложения, без ручного написания тестовых сценариев.</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Page Object классов — для каждой тестируемой сущности должен создаваться отдельный класс Page Object, инкапсулирующий элементы экранной формы и операции над ними.</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Генерация Maven-проекта автотестов — результатом генерации должен быть готовый к сборке Maven-проект с описанием зависимостей и конфигурацией запуска тестов.</w:t>
      </w:r>
    </w:p>
    <w:p w:rsidR="00813DEC" w:rsidRPr="000D3620" w:rsidRDefault="00813DEC" w:rsidP="00B67CD4">
      <w:pPr>
        <w:pStyle w:val="aa"/>
        <w:widowControl w:val="0"/>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Поддержка Selenium WebDriver — сгенерированные тесты должны </w:t>
      </w:r>
      <w:r w:rsidRPr="000D3620">
        <w:rPr>
          <w:rFonts w:ascii="Times New Roman" w:eastAsia="MS Mincho" w:hAnsi="Times New Roman" w:cs="Times New Roman"/>
          <w:color w:val="000000"/>
          <w:sz w:val="28"/>
          <w:szCs w:val="28"/>
        </w:rPr>
        <w:lastRenderedPageBreak/>
        <w:t>взаимодействовать с веб-приложением через Selenium WebDriver, воспроизводя действия пользователя в браузере.</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Поддержка Java —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Автоматический запуск тестов — система должна обеспечивать запуск сгенерированных тестов без дополнительной ручной настройки окружения.</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Формирование отчётов о выполнении — по результатам прогона должны формироваться отчёты с итоговой статистикой (всего/успешно/провалено) и детализацией по каждому тесту.</w:t>
      </w:r>
    </w:p>
    <w:p w:rsidR="00813DEC"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Возможность интеграции в существующий проект — сформированный проект автотестов должен иметь стандартную структуру и подключаемые зависимости, позволяющие встроить его в существующий процесс сборки и непрерывной интеграции.</w:t>
      </w:r>
    </w:p>
    <w:p w:rsidR="00F15756" w:rsidRPr="000D3620" w:rsidRDefault="00813DEC" w:rsidP="00813DEC">
      <w:pPr>
        <w:pStyle w:val="aa"/>
        <w:numPr>
          <w:ilvl w:val="0"/>
          <w:numId w:val="41"/>
        </w:numPr>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Работа с пользовательской метамоделью предметной области — система должна работать с метамоделью конкретного приложения, а не с фиксированным набором сущностей, что обеспечивает применимость к разным подсистемам.</w:t>
      </w:r>
      <w:r w:rsidR="00F15756" w:rsidRPr="000D3620">
        <w:rPr>
          <w:rFonts w:ascii="Times New Roman" w:eastAsia="MS Mincho" w:hAnsi="Times New Roman" w:cs="Times New Roman"/>
          <w:color w:val="000000"/>
          <w:sz w:val="28"/>
          <w:szCs w:val="28"/>
        </w:rPr>
        <w:t xml:space="preserve">Существующие решения, близкие по назначению, в основном относятся к инструментам </w:t>
      </w:r>
      <w:r w:rsidR="00F15756" w:rsidRPr="000D3620">
        <w:rPr>
          <w:rFonts w:ascii="Times New Roman" w:eastAsia="MS Mincho" w:hAnsi="Times New Roman" w:cs="Times New Roman"/>
          <w:color w:val="000000"/>
          <w:sz w:val="28"/>
          <w:szCs w:val="28"/>
          <w:lang w:val="en-US"/>
        </w:rPr>
        <w:t>UI</w:t>
      </w:r>
      <w:r w:rsidR="00F15756" w:rsidRPr="000D3620">
        <w:rPr>
          <w:rFonts w:ascii="Times New Roman" w:eastAsia="MS Mincho" w:hAnsi="Times New Roman" w:cs="Times New Roman"/>
          <w:color w:val="000000"/>
          <w:sz w:val="28"/>
          <w:szCs w:val="28"/>
        </w:rPr>
        <w:t>/</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2</w:t>
      </w:r>
      <w:r w:rsidR="00F15756" w:rsidRPr="000D3620">
        <w:rPr>
          <w:rFonts w:ascii="Times New Roman" w:eastAsia="MS Mincho" w:hAnsi="Times New Roman" w:cs="Times New Roman"/>
          <w:color w:val="000000"/>
          <w:sz w:val="28"/>
          <w:szCs w:val="28"/>
          <w:lang w:val="en-US"/>
        </w:rPr>
        <w:t>E</w:t>
      </w:r>
      <w:r w:rsidR="00F15756" w:rsidRPr="000D3620">
        <w:rPr>
          <w:rFonts w:ascii="Times New Roman" w:eastAsia="MS Mincho" w:hAnsi="Times New Roman" w:cs="Times New Roman"/>
          <w:color w:val="000000"/>
          <w:sz w:val="28"/>
          <w:szCs w:val="28"/>
        </w:rPr>
        <w:t xml:space="preserve">-автоматизации и управления автотестами, то есть ориентированы на исполнение и разработку тестов, а не на их генерацию из доменной </w:t>
      </w:r>
      <w:r w:rsidR="00F15756" w:rsidRPr="000D3620">
        <w:rPr>
          <w:rFonts w:ascii="Times New Roman" w:eastAsia="MS Mincho" w:hAnsi="Times New Roman" w:cs="Times New Roman"/>
          <w:color w:val="000000"/>
          <w:sz w:val="28"/>
          <w:szCs w:val="28"/>
          <w:lang w:val="en-US"/>
        </w:rPr>
        <w:t>XML</w:t>
      </w:r>
      <w:r w:rsidR="00F15756" w:rsidRPr="000D3620">
        <w:rPr>
          <w:rFonts w:ascii="Times New Roman" w:eastAsia="MS Mincho" w:hAnsi="Times New Roman" w:cs="Times New Roman"/>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 широко используемый инструмент для автоматизации браузера; в официальной документации подчёркивается, что </w:t>
      </w:r>
      <w:r w:rsidRPr="000D3620">
        <w:rPr>
          <w:rFonts w:eastAsia="MS Mincho"/>
          <w:color w:val="000000"/>
          <w:sz w:val="28"/>
          <w:szCs w:val="28"/>
          <w:lang w:val="en-US"/>
        </w:rPr>
        <w:t>WebDriver</w:t>
      </w:r>
      <w:r w:rsidRPr="000D3620">
        <w:rPr>
          <w:rFonts w:eastAsia="MS Mincho"/>
          <w:color w:val="000000"/>
          <w:sz w:val="28"/>
          <w:szCs w:val="28"/>
        </w:rPr>
        <w:t xml:space="preserve"> управляет браузером нативно «как пользователь»</w:t>
      </w:r>
      <w:r w:rsidR="005C235D" w:rsidRPr="000D3620">
        <w:rPr>
          <w:rFonts w:eastAsia="MS Mincho"/>
          <w:color w:val="000000"/>
          <w:sz w:val="28"/>
          <w:szCs w:val="28"/>
        </w:rPr>
      </w:r>
      <w:r w:rsidRPr="000D3620">
        <w:rPr>
          <w:rFonts w:eastAsia="MS Mincho"/>
          <w:color w:val="000000"/>
          <w:sz w:val="28"/>
          <w:szCs w:val="28"/>
        </w:rPr>
        <w:t xml:space="preserve">. </w:t>
      </w:r>
      <w:r w:rsidRPr="000D3620">
        <w:rPr>
          <w:rFonts w:eastAsia="MS Mincho"/>
          <w:color w:val="000000"/>
          <w:sz w:val="28"/>
          <w:szCs w:val="28"/>
          <w:lang w:val="en-US"/>
        </w:rPr>
        <w:t>Selenium</w:t>
      </w:r>
      <w:r w:rsidRPr="000D3620">
        <w:rPr>
          <w:rFonts w:eastAsia="MS Mincho"/>
          <w:color w:val="000000"/>
          <w:sz w:val="28"/>
          <w:szCs w:val="28"/>
        </w:rPr>
        <w:t xml:space="preserve"> предоставляет </w:t>
      </w:r>
      <w:r w:rsidRPr="000D3620">
        <w:rPr>
          <w:rFonts w:eastAsia="MS Mincho"/>
          <w:color w:val="000000"/>
          <w:sz w:val="28"/>
          <w:szCs w:val="28"/>
          <w:lang w:val="en-US"/>
        </w:rPr>
        <w:t>API</w:t>
      </w:r>
      <w:r w:rsidRPr="000D3620">
        <w:rPr>
          <w:rFonts w:eastAsia="MS Mincho"/>
          <w:color w:val="000000"/>
          <w:sz w:val="28"/>
          <w:szCs w:val="28"/>
        </w:rPr>
        <w:t xml:space="preserve"> для написания тестов, но не решает задачу генерации тестового набора из </w:t>
      </w:r>
      <w:r w:rsidRPr="000D3620">
        <w:rPr>
          <w:rFonts w:eastAsia="MS Mincho"/>
          <w:color w:val="000000"/>
          <w:sz w:val="28"/>
          <w:szCs w:val="28"/>
          <w:lang w:val="en-US"/>
        </w:rPr>
        <w:t>XML</w:t>
      </w:r>
      <w:r w:rsidRPr="000D3620">
        <w:rPr>
          <w:rFonts w:eastAsia="MS Mincho"/>
          <w:color w:val="000000"/>
          <w:sz w:val="28"/>
          <w:szCs w:val="28"/>
        </w:rPr>
        <w:t>-модели сам по себе, поэтому тестовые сценарии обычно создаются вручную или с использованием собственных шаблонов.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Selenide</w:t>
      </w:r>
      <w:r w:rsidRPr="000D3620">
        <w:rPr>
          <w:rFonts w:eastAsia="MS Mincho"/>
          <w:color w:val="000000"/>
          <w:sz w:val="28"/>
          <w:szCs w:val="28"/>
        </w:rPr>
        <w:t xml:space="preserve"> — фреймворк для упрощения написания </w:t>
      </w:r>
      <w:r w:rsidRPr="000D3620">
        <w:rPr>
          <w:rFonts w:eastAsia="MS Mincho"/>
          <w:color w:val="000000"/>
          <w:sz w:val="28"/>
          <w:szCs w:val="28"/>
          <w:lang w:val="en-US"/>
        </w:rPr>
        <w:t>UI</w:t>
      </w:r>
      <w:r w:rsidRPr="000D3620">
        <w:rPr>
          <w:rFonts w:eastAsia="MS Mincho"/>
          <w:color w:val="000000"/>
          <w:sz w:val="28"/>
          <w:szCs w:val="28"/>
        </w:rPr>
        <w:t xml:space="preserve">-тестов на </w:t>
      </w:r>
      <w:r w:rsidRPr="000D3620">
        <w:rPr>
          <w:rFonts w:eastAsia="MS Mincho"/>
          <w:color w:val="000000"/>
          <w:sz w:val="28"/>
          <w:szCs w:val="28"/>
          <w:lang w:val="en-US"/>
        </w:rPr>
        <w:t>Java</w:t>
      </w:r>
      <w:r w:rsidRPr="000D3620">
        <w:rPr>
          <w:rFonts w:eastAsia="MS Mincho"/>
          <w:color w:val="000000"/>
          <w:sz w:val="28"/>
          <w:szCs w:val="28"/>
        </w:rPr>
        <w:t xml:space="preserve">, который является «обёрткой» над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и при необходимости позволяет использовать методы </w:t>
      </w:r>
      <w:r w:rsidRPr="000D3620">
        <w:rPr>
          <w:rFonts w:eastAsia="MS Mincho"/>
          <w:color w:val="000000"/>
          <w:sz w:val="28"/>
          <w:szCs w:val="28"/>
          <w:lang w:val="en-US"/>
        </w:rPr>
        <w:t>WebDriver</w:t>
      </w:r>
      <w:r w:rsidRPr="000D3620">
        <w:rPr>
          <w:rFonts w:eastAsia="MS Mincho"/>
          <w:color w:val="000000"/>
          <w:sz w:val="28"/>
          <w:szCs w:val="28"/>
        </w:rPr>
        <w:t xml:space="preserve"> напрямую. Это снижает объём </w:t>
      </w:r>
      <w:r w:rsidRPr="000D3620">
        <w:rPr>
          <w:rFonts w:eastAsia="MS Mincho"/>
          <w:color w:val="000000"/>
          <w:sz w:val="28"/>
          <w:szCs w:val="28"/>
        </w:rPr>
        <w:lastRenderedPageBreak/>
        <w:t xml:space="preserve">шаблонного кода и ускоряет разработку тестов, однако </w:t>
      </w:r>
      <w:r w:rsidRPr="000D3620">
        <w:rPr>
          <w:rFonts w:eastAsia="MS Mincho"/>
          <w:color w:val="000000"/>
          <w:sz w:val="28"/>
          <w:szCs w:val="28"/>
          <w:lang w:val="en-US"/>
        </w:rPr>
        <w:t>Selenide</w:t>
      </w:r>
      <w:r w:rsidRPr="000D3620">
        <w:rPr>
          <w:rFonts w:eastAsia="MS Mincho"/>
          <w:color w:val="000000"/>
          <w:sz w:val="28"/>
          <w:szCs w:val="28"/>
        </w:rPr>
        <w:t xml:space="preserve"> также не предназначен для автоматического построения тестового набора из произвольной </w:t>
      </w:r>
      <w:r w:rsidRPr="000D3620">
        <w:rPr>
          <w:rFonts w:eastAsia="MS Mincho"/>
          <w:color w:val="000000"/>
          <w:sz w:val="28"/>
          <w:szCs w:val="28"/>
          <w:lang w:val="en-US"/>
        </w:rPr>
        <w:t>XML</w:t>
      </w:r>
      <w:r w:rsidRPr="000D3620">
        <w:rPr>
          <w:rFonts w:eastAsia="MS Mincho"/>
          <w:color w:val="000000"/>
          <w:sz w:val="28"/>
          <w:szCs w:val="28"/>
        </w:rPr>
        <w:t>-модели метаданных конкретного приложения.</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Katalon</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 платформа тест-автоматизации, поддерживающая тестирование </w:t>
      </w:r>
      <w:r w:rsidRPr="000D3620">
        <w:rPr>
          <w:rFonts w:eastAsia="MS Mincho"/>
          <w:color w:val="000000"/>
          <w:sz w:val="28"/>
          <w:szCs w:val="28"/>
          <w:lang w:val="en-US"/>
        </w:rPr>
        <w:t>web</w:t>
      </w:r>
      <w:r w:rsidRPr="000D3620">
        <w:rPr>
          <w:rFonts w:eastAsia="MS Mincho"/>
          <w:color w:val="000000"/>
          <w:sz w:val="28"/>
          <w:szCs w:val="28"/>
        </w:rPr>
        <w:t xml:space="preserve">, </w:t>
      </w:r>
      <w:r w:rsidRPr="000D3620">
        <w:rPr>
          <w:rFonts w:eastAsia="MS Mincho"/>
          <w:color w:val="000000"/>
          <w:sz w:val="28"/>
          <w:szCs w:val="28"/>
          <w:lang w:val="en-US"/>
        </w:rPr>
        <w:t>mobile</w:t>
      </w:r>
      <w:r w:rsidRPr="000D3620">
        <w:rPr>
          <w:rFonts w:eastAsia="MS Mincho"/>
          <w:color w:val="000000"/>
          <w:sz w:val="28"/>
          <w:szCs w:val="28"/>
        </w:rPr>
        <w:t xml:space="preserve"> и </w:t>
      </w:r>
      <w:r w:rsidRPr="000D3620">
        <w:rPr>
          <w:rFonts w:eastAsia="MS Mincho"/>
          <w:color w:val="000000"/>
          <w:sz w:val="28"/>
          <w:szCs w:val="28"/>
          <w:lang w:val="en-US"/>
        </w:rPr>
        <w:t>API</w:t>
      </w:r>
      <w:r w:rsidRPr="000D3620">
        <w:rPr>
          <w:rFonts w:eastAsia="MS Mincho"/>
          <w:color w:val="000000"/>
          <w:sz w:val="28"/>
          <w:szCs w:val="28"/>
        </w:rPr>
        <w:t xml:space="preserve"> в единой среде. Она предоставляет инструменты для создания, запуска и анализа автотестов, но её типовой сценарий — разработка и сопровождение тестов внутри платформы, а не генерация полноценного проекта автотестов на основе доменной </w:t>
      </w:r>
      <w:r w:rsidRPr="000D3620">
        <w:rPr>
          <w:rFonts w:eastAsia="MS Mincho"/>
          <w:color w:val="000000"/>
          <w:sz w:val="28"/>
          <w:szCs w:val="28"/>
          <w:lang w:val="en-US"/>
        </w:rPr>
        <w:t>XML</w:t>
      </w:r>
      <w:r w:rsidRPr="000D3620">
        <w:rPr>
          <w:rFonts w:eastAsia="MS Mincho"/>
          <w:color w:val="000000"/>
          <w:sz w:val="28"/>
          <w:szCs w:val="28"/>
        </w:rPr>
        <w:t>-модели метаданных.</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lang w:val="en-US"/>
        </w:rPr>
        <w:t>Playwright</w:t>
      </w:r>
      <w:r w:rsidRPr="000D3620">
        <w:rPr>
          <w:rFonts w:eastAsia="MS Mincho"/>
          <w:color w:val="000000"/>
          <w:sz w:val="28"/>
          <w:szCs w:val="28"/>
        </w:rPr>
        <w:t xml:space="preserve"> — современный фреймворк для тестирования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-приложений, ориентированный на быстрое и надёжное выполнение тестов. Несмотря на функциональность и актуальность инструмента, он не решает напрямую задачу преобразования заданной </w:t>
      </w:r>
      <w:r w:rsidRPr="000D3620">
        <w:rPr>
          <w:rFonts w:eastAsia="MS Mincho"/>
          <w:color w:val="000000"/>
          <w:sz w:val="28"/>
          <w:szCs w:val="28"/>
          <w:lang w:val="en-US"/>
        </w:rPr>
        <w:t>XML</w:t>
      </w:r>
      <w:r w:rsidRPr="000D3620">
        <w:rPr>
          <w:rFonts w:eastAsia="MS Mincho"/>
          <w:color w:val="000000"/>
          <w:sz w:val="28"/>
          <w:szCs w:val="28"/>
        </w:rPr>
        <w:t>-модели метаданных в тестовый набор по специфическим правилам предметной области без разработки дополнительного генератора.</w:t>
      </w:r>
    </w:p>
    <w:p w:rsidR="00F15756" w:rsidRPr="000D3620" w:rsidRDefault="00F15756" w:rsidP="00813DEC">
      <w:pPr>
        <w:spacing w:line="360" w:lineRule="auto"/>
        <w:ind w:firstLine="425"/>
        <w:jc w:val="both"/>
        <w:rPr>
          <w:rFonts w:eastAsia="MS Mincho"/>
          <w:color w:val="000000"/>
          <w:sz w:val="28"/>
          <w:szCs w:val="28"/>
        </w:rPr>
      </w:pPr>
      <w:r w:rsidRPr="000D3620">
        <w:rPr>
          <w:rFonts w:eastAsia="MS Mincho"/>
          <w:color w:val="000000"/>
          <w:sz w:val="28"/>
          <w:szCs w:val="28"/>
        </w:rPr>
        <w:t>Сравнение рассмотренных аналогов по ключевым критериям приведено в таблице 1.</w:t>
      </w:r>
    </w:p>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lang w:val="en-US"/>
        </w:rPr>
        <w:t xml:space="preserve">Таблица 1 </w:t>
      </w:r>
    </w:p>
    <w:p w:rsidR="00F15756" w:rsidRPr="000D3620" w:rsidRDefault="00F15756" w:rsidP="00F15756">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Сравнение аналогов</w:t>
      </w:r>
    </w:p>
    <w:tbl>
      <w:tblPr>
        <w:tblStyle w:val="83"/>
        <w:tblW w:w="0" w:type="auto"/>
        <w:tblLook w:val="04A0" w:firstRow="1" w:lastRow="0" w:firstColumn="1" w:lastColumn="0" w:noHBand="0" w:noVBand="1"/>
      </w:tblPr>
      <w:tblGrid>
        <w:gridCol w:w="3964"/>
        <w:gridCol w:w="1380"/>
        <w:gridCol w:w="1043"/>
        <w:gridCol w:w="1688"/>
        <w:gridCol w:w="1270"/>
      </w:tblGrid>
      <w:tr w:rsidR="00071CEC" w:rsidRPr="000D3620" w:rsidTr="00071CEC">
        <w:tc>
          <w:tcPr>
            <w:tcW w:w="3964" w:type="dxa"/>
          </w:tcPr>
          <w:p w:rsidR="00071CEC" w:rsidRPr="000D3620" w:rsidRDefault="00071CEC" w:rsidP="00071CEC">
            <w:pPr>
              <w:jc w:val="center"/>
            </w:pPr>
            <w:r w:rsidRPr="000D3620">
              <w:t>Критерий</w:t>
            </w:r>
          </w:p>
        </w:tc>
        <w:tc>
          <w:tcPr>
            <w:tcW w:w="1380" w:type="dxa"/>
          </w:tcPr>
          <w:p w:rsidR="00071CEC" w:rsidRPr="000D3620" w:rsidRDefault="00071CEC" w:rsidP="00071CEC">
            <w:pPr>
              <w:jc w:val="center"/>
            </w:pPr>
            <w:r w:rsidRPr="000D3620">
              <w:t>Selenium WebDriver</w:t>
            </w:r>
          </w:p>
        </w:tc>
        <w:tc>
          <w:tcPr>
            <w:tcW w:w="1043" w:type="dxa"/>
          </w:tcPr>
          <w:p w:rsidR="00071CEC" w:rsidRPr="000D3620" w:rsidRDefault="00071CEC" w:rsidP="00071CEC">
            <w:pPr>
              <w:jc w:val="center"/>
            </w:pPr>
            <w:r w:rsidRPr="000D3620">
              <w:t>Selenide</w:t>
            </w:r>
          </w:p>
        </w:tc>
        <w:tc>
          <w:tcPr>
            <w:tcW w:w="1688" w:type="dxa"/>
          </w:tcPr>
          <w:p w:rsidR="00071CEC" w:rsidRPr="000D3620" w:rsidRDefault="00071CEC" w:rsidP="00071CEC">
            <w:pPr>
              <w:jc w:val="center"/>
            </w:pPr>
            <w:r w:rsidRPr="000D3620">
              <w:t>Katalon Studio</w:t>
            </w:r>
          </w:p>
        </w:tc>
        <w:tc>
          <w:tcPr>
            <w:tcW w:w="1270" w:type="dxa"/>
          </w:tcPr>
          <w:p w:rsidR="00071CEC" w:rsidRPr="000D3620" w:rsidRDefault="00071CEC" w:rsidP="00071CEC">
            <w:pPr>
              <w:jc w:val="center"/>
            </w:pPr>
            <w:r w:rsidRPr="000D3620">
              <w:t>Playwright</w:t>
            </w:r>
          </w:p>
        </w:tc>
      </w:tr>
      <w:tr w:rsidR="00071CEC" w:rsidRPr="000D3620" w:rsidTr="00071CEC">
        <w:tc>
          <w:tcPr>
            <w:tcW w:w="3964" w:type="dxa"/>
          </w:tcPr>
          <w:p w:rsidR="00071CEC" w:rsidRPr="000D3620" w:rsidRDefault="00071CEC" w:rsidP="00071CEC">
            <w:pPr>
              <w:rPr>
                <w:lang w:val="ru-RU"/>
              </w:rPr>
            </w:pPr>
            <w:r w:rsidRPr="000D3620">
              <w:rPr>
                <w:lang w:val="ru-RU"/>
              </w:rPr>
              <w:t xml:space="preserve">Автоматическое построение тестов по </w:t>
            </w:r>
            <w:r w:rsidRPr="000D3620">
              <w:t>XML</w:t>
            </w:r>
            <w:r w:rsidRPr="000D3620">
              <w:rPr>
                <w:lang w:val="ru-RU"/>
              </w:rPr>
              <w:t>-модели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Page Object классов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Генерация Maven-проекта автотестов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Selenium WebDriver</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Поддержка Java</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Автоматический запуск тестов</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r w:rsidRPr="000D3620">
              <w:t>Формирование отчётов о выполнении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Возможность интеграции в существующий проект</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r w:rsidR="00071CEC" w:rsidRPr="000D3620" w:rsidTr="00071CEC">
        <w:tc>
          <w:tcPr>
            <w:tcW w:w="3964" w:type="dxa"/>
          </w:tcPr>
          <w:p w:rsidR="00071CEC" w:rsidRPr="000D3620" w:rsidRDefault="00071CEC" w:rsidP="00071CEC">
            <w:pPr>
              <w:rPr>
                <w:lang w:val="ru-RU"/>
              </w:rPr>
            </w:pPr>
            <w:r w:rsidRPr="000D3620">
              <w:rPr>
                <w:lang w:val="ru-RU"/>
              </w:rPr>
              <w:t>Работа с пользовательской метамоделью предметной области</w:t>
            </w:r>
          </w:p>
        </w:tc>
        <w:tc>
          <w:tcPr>
            <w:tcW w:w="1380" w:type="dxa"/>
            <w:vAlign w:val="center"/>
          </w:tcPr>
          <w:p w:rsidR="00071CEC" w:rsidRPr="000D3620" w:rsidRDefault="00071CEC" w:rsidP="00071CEC">
            <w:pPr>
              <w:jc w:val="center"/>
            </w:pPr>
            <w:r w:rsidRPr="000D3620">
              <w:t>−</w:t>
            </w:r>
          </w:p>
        </w:tc>
        <w:tc>
          <w:tcPr>
            <w:tcW w:w="1043" w:type="dxa"/>
            <w:vAlign w:val="center"/>
          </w:tcPr>
          <w:p w:rsidR="00071CEC" w:rsidRPr="000D3620" w:rsidRDefault="00071CEC" w:rsidP="00071CEC">
            <w:pPr>
              <w:jc w:val="center"/>
            </w:pPr>
            <w:r w:rsidRPr="000D3620">
              <w:t>−</w:t>
            </w:r>
          </w:p>
        </w:tc>
        <w:tc>
          <w:tcPr>
            <w:tcW w:w="1688" w:type="dxa"/>
            <w:vAlign w:val="center"/>
          </w:tcPr>
          <w:p w:rsidR="00071CEC" w:rsidRPr="000D3620" w:rsidRDefault="00071CEC" w:rsidP="00071CEC">
            <w:pPr>
              <w:jc w:val="center"/>
            </w:pPr>
            <w:r w:rsidRPr="000D3620">
              <w:t>−</w:t>
            </w:r>
          </w:p>
        </w:tc>
        <w:tc>
          <w:tcPr>
            <w:tcW w:w="1270" w:type="dxa"/>
            <w:vAlign w:val="center"/>
          </w:tcPr>
          <w:p w:rsidR="00071CEC" w:rsidRPr="000D3620" w:rsidRDefault="00071CEC" w:rsidP="00071CEC">
            <w:pPr>
              <w:jc w:val="center"/>
            </w:pPr>
            <w:r w:rsidRPr="000D3620">
              <w:t>−</w:t>
            </w:r>
          </w:p>
        </w:tc>
      </w:tr>
    </w:tbl>
    <w:p w:rsidR="00463F22" w:rsidRPr="000D3620" w:rsidRDefault="00463F22" w:rsidP="00463F22">
      <w:pPr>
        <w:spacing w:line="360" w:lineRule="auto"/>
        <w:jc w:val="both"/>
        <w:rPr>
          <w:rFonts w:eastAsia="MS Mincho"/>
          <w:color w:val="000000"/>
          <w:sz w:val="28"/>
          <w:szCs w:val="28"/>
          <w:lang w:val="en-US"/>
        </w:rPr>
      </w:pPr>
    </w:p>
    <w:p w:rsidR="00071CEC"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lastRenderedPageBreak/>
        <w:t>Таким образом, несмотря на наличие развитых средств для выполнения автотестов (Selenium WebDriver, Selenide) и комплексных платформ автоматизации (Katalon Studio, Playwright), ни одно из рассмотренных решений не обеспечивает автоматическое построение автотестов на основе XML-модели метаданных предметной области, а также генерацию Maven-проекта и Page Object классов. Кроме того, существующие инструменты не ориентированы на работу с пользовательской метамоделью приложения.</w:t>
      </w:r>
    </w:p>
    <w:p w:rsidR="00F15756" w:rsidRPr="000D3620" w:rsidRDefault="00071CEC" w:rsidP="00071CEC">
      <w:pPr>
        <w:spacing w:line="360" w:lineRule="auto"/>
        <w:ind w:firstLine="425"/>
        <w:jc w:val="both"/>
        <w:rPr>
          <w:rFonts w:eastAsia="MS Mincho"/>
          <w:color w:val="000000"/>
          <w:sz w:val="28"/>
          <w:szCs w:val="28"/>
        </w:rPr>
      </w:pPr>
      <w:r w:rsidRPr="000D3620">
        <w:rPr>
          <w:rFonts w:eastAsia="MS Mincho"/>
          <w:color w:val="000000"/>
          <w:sz w:val="28"/>
          <w:szCs w:val="28"/>
        </w:rPr>
        <w:t>В связи с этим в рамках выпускной квалификационной работы обоснована разработка собственной информационной системы генерации автотестов, использующей XML-модель в качестве входных данных и обеспечивающей автоматическое формирование тестового проекта с последующим выполнением тестов средствами Selenium WebDriver.</w:t>
      </w:r>
    </w:p>
    <w:p w:rsidR="00071CEC" w:rsidRPr="000D3620" w:rsidRDefault="00071CEC" w:rsidP="00071CEC">
      <w:pPr>
        <w:spacing w:line="360" w:lineRule="auto"/>
        <w:ind w:firstLine="425"/>
        <w:jc w:val="both"/>
        <w:rPr>
          <w:rFonts w:eastAsia="MS Mincho"/>
          <w:color w:val="000000"/>
          <w:sz w:val="28"/>
          <w:szCs w:val="28"/>
        </w:rPr>
      </w:pPr>
    </w:p>
    <w:p w:rsidR="00F15756" w:rsidRPr="000D3620" w:rsidRDefault="00F15756" w:rsidP="00463F22">
      <w:pPr>
        <w:keepNext/>
        <w:keepLines/>
        <w:spacing w:line="480" w:lineRule="auto"/>
        <w:ind w:firstLine="425"/>
        <w:jc w:val="both"/>
        <w:outlineLvl w:val="0"/>
        <w:rPr>
          <w:rFonts w:eastAsia="MS Gothic"/>
          <w:color w:val="000000"/>
          <w:sz w:val="28"/>
          <w:szCs w:val="28"/>
        </w:rPr>
      </w:pPr>
      <w:bookmarkStart w:id="6" w:name="_Toc232484865"/>
      <w:bookmarkStart w:id="7" w:name="_Toc227589551"/>
      <w:r w:rsidRPr="000D3620">
        <w:rPr>
          <w:rFonts w:eastAsia="MS Gothic"/>
          <w:color w:val="000000"/>
          <w:sz w:val="28"/>
          <w:szCs w:val="28"/>
        </w:rPr>
        <w:t>1.2 Выбор технологии, среды и языка программирования</w:t>
      </w:r>
      <w:bookmarkEnd w:id="6"/>
      <w:r w:rsidRPr="000D3620">
        <w:rPr>
          <w:rFonts w:eastAsia="MS Gothic"/>
          <w:color w:val="000000"/>
          <w:sz w:val="28"/>
          <w:szCs w:val="28"/>
        </w:rPr>
        <w:t xml:space="preserve"> </w:t>
      </w:r>
      <w:bookmarkEnd w:id="7"/>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рамках разработки информационной системы генерации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использовался объектно-ориентированный подход и каскадная с возвратам</w:t>
      </w:r>
      <w:r w:rsidR="00AB6AE9" w:rsidRPr="000D3620">
        <w:rPr>
          <w:rFonts w:eastAsia="MS Mincho"/>
          <w:color w:val="000000"/>
          <w:sz w:val="28"/>
          <w:szCs w:val="28"/>
        </w:rPr>
        <w:t xml:space="preserve">и </w:t>
      </w:r>
      <w:r w:rsidRPr="000D3620">
        <w:rPr>
          <w:rFonts w:eastAsia="MS Mincho"/>
          <w:color w:val="000000"/>
          <w:sz w:val="28"/>
          <w:szCs w:val="28"/>
        </w:rPr>
        <w:t>модель</w:t>
      </w:r>
      <w:r w:rsidR="00AB6AE9" w:rsidRPr="000D3620">
        <w:rPr>
          <w:rFonts w:eastAsia="MS Mincho"/>
          <w:color w:val="000000"/>
          <w:sz w:val="28"/>
          <w:szCs w:val="28"/>
        </w:rPr>
        <w:t xml:space="preserve"> (рис. 1)</w:t>
      </w:r>
      <w:r w:rsidRPr="000D3620">
        <w:rPr>
          <w:rFonts w:eastAsia="MS Mincho"/>
          <w:color w:val="000000"/>
          <w:sz w:val="28"/>
          <w:szCs w:val="28"/>
        </w:rPr>
        <w:t xml:space="preserve"> жизненного цикла разработки программного обеспечения</w:t>
      </w:r>
      <w:r w:rsidR="005C235D" w:rsidRPr="000D3620">
        <w:rPr>
          <w:rFonts w:eastAsia="MS Mincho"/>
          <w:color w:val="000000"/>
          <w:sz w:val="28"/>
          <w:szCs w:val="28"/>
        </w:rPr>
        <w:t xml:space="preserve"> </w:t>
      </w:r>
      <w:r w:rsidR="005C235D" w:rsidRPr="000D3620">
        <w:rPr>
          <w:rFonts w:eastAsia="MS Gothic"/>
          <w:color w:val="000000"/>
          <w:sz w:val="28"/>
          <w:szCs w:val="28"/>
        </w:rPr>
        <w:t>[6]</w:t>
      </w:r>
      <w:r w:rsidRPr="000D3620">
        <w:rPr>
          <w:rFonts w:eastAsia="MS Mincho"/>
          <w:color w:val="000000"/>
          <w:sz w:val="28"/>
          <w:szCs w:val="28"/>
        </w:rPr>
        <w:t>.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 что является её ключевым отличием от классической каскадной модели</w:t>
      </w:r>
      <w:r w:rsidR="00463F22" w:rsidRPr="000D3620">
        <w:rPr>
          <w:rFonts w:eastAsia="MS Mincho"/>
          <w:color w:val="000000"/>
          <w:sz w:val="28"/>
          <w:szCs w:val="28"/>
        </w:rPr>
        <w:t xml:space="preserve"> [14]</w:t>
      </w:r>
      <w:r w:rsidRPr="000D3620">
        <w:rPr>
          <w:rFonts w:eastAsia="MS Mincho"/>
          <w:color w:val="000000"/>
          <w:sz w:val="28"/>
          <w:szCs w:val="28"/>
        </w:rPr>
        <w:t xml:space="preserve">. </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Применение каскадной модели с возвратами целесообразно для данного проекта, так как система разрабатывается по отдельным функциональным модулям (разбор XML-модели, построение объектной модели, генерация исходных кодов тестов, запуск тестов и формирование отчётов), а результаты каждого этапа могут быть проверены и при необходимости скорректированы перед переходом к следующему этапу разработки.</w:t>
      </w:r>
    </w:p>
    <w:p w:rsidR="00813DEC" w:rsidRPr="000D3620" w:rsidRDefault="00813DEC" w:rsidP="00813DEC">
      <w:pPr>
        <w:spacing w:line="360" w:lineRule="auto"/>
        <w:ind w:firstLine="425"/>
        <w:jc w:val="both"/>
        <w:rPr>
          <w:rFonts w:eastAsia="MS Mincho"/>
          <w:color w:val="000000"/>
          <w:sz w:val="28"/>
          <w:szCs w:val="28"/>
        </w:rPr>
      </w:pPr>
      <w:r w:rsidRPr="000D3620">
        <w:rPr>
          <w:rFonts w:eastAsia="MS Mincho"/>
          <w:color w:val="000000"/>
          <w:sz w:val="28"/>
          <w:szCs w:val="28"/>
        </w:rPr>
        <w:t xml:space="preserve">Это позволяет вести разработку более гибко, раньше обнаруживать ошибки (например, в структуре </w:t>
      </w:r>
      <w:r w:rsidRPr="000D3620">
        <w:rPr>
          <w:rFonts w:eastAsia="MS Mincho"/>
          <w:color w:val="000000"/>
          <w:sz w:val="28"/>
          <w:szCs w:val="28"/>
          <w:lang w:val="en-US"/>
        </w:rPr>
        <w:t>XML</w:t>
      </w:r>
      <w:r w:rsidRPr="000D3620">
        <w:rPr>
          <w:rFonts w:eastAsia="MS Mincho"/>
          <w:color w:val="000000"/>
          <w:sz w:val="28"/>
          <w:szCs w:val="28"/>
        </w:rPr>
        <w:t>-модели или правилах генерации кода) и снижать риски за счёт поэтапной валидации промежуточных результатов</w:t>
      </w:r>
    </w:p>
    <w:p w:rsidR="00AB6AE9" w:rsidRPr="000D3620" w:rsidRDefault="00AB6AE9" w:rsidP="00071CEC">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2A13EF41" wp14:editId="59CE6C79">
            <wp:extent cx="5937189" cy="4160520"/>
            <wp:effectExtent l="0" t="0" r="0" b="5080"/>
            <wp:docPr id="127276245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2455" name="Рисунок 1272762455"/>
                    <pic:cNvPicPr/>
                  </pic:nvPicPr>
                  <pic:blipFill rotWithShape="1">
                    <a:blip r:embed="rId16">
                      <a:extLst>
                        <a:ext uri="{28A0092B-C50C-407E-A947-70E740481C1C}">
                          <a14:useLocalDpi xmlns:a14="http://schemas.microsoft.com/office/drawing/2010/main" val="0"/>
                        </a:ext>
                      </a:extLst>
                    </a:blip>
                    <a:srcRect l="2890" t="2062" r="2450" b="3329"/>
                    <a:stretch/>
                  </pic:blipFill>
                  <pic:spPr bwMode="auto">
                    <a:xfrm>
                      <a:off x="0" y="0"/>
                      <a:ext cx="5994831" cy="4200913"/>
                    </a:xfrm>
                    <a:prstGeom prst="rect">
                      <a:avLst/>
                    </a:prstGeom>
                    <a:ln>
                      <a:noFill/>
                    </a:ln>
                    <a:extLst>
                      <a:ext uri="{53640926-AAD7-44D8-BBD7-CCE9431645EC}">
                        <a14:shadowObscured xmlns:a14="http://schemas.microsoft.com/office/drawing/2010/main"/>
                      </a:ext>
                    </a:extLst>
                  </pic:spPr>
                </pic:pic>
              </a:graphicData>
            </a:graphic>
          </wp:inline>
        </w:drawing>
      </w:r>
    </w:p>
    <w:p w:rsidR="00AB6AE9" w:rsidRPr="000D3620" w:rsidRDefault="00AB6AE9" w:rsidP="00AB6AE9">
      <w:pPr>
        <w:spacing w:line="360" w:lineRule="auto"/>
        <w:jc w:val="center"/>
        <w:rPr>
          <w:rFonts w:eastAsia="MS Mincho"/>
          <w:color w:val="000000"/>
          <w:sz w:val="28"/>
          <w:szCs w:val="28"/>
        </w:rPr>
      </w:pPr>
      <w:r w:rsidRPr="000D3620">
        <w:rPr>
          <w:rFonts w:eastAsia="MS Mincho"/>
          <w:color w:val="000000"/>
          <w:sz w:val="28"/>
          <w:szCs w:val="28"/>
        </w:rPr>
        <w:t>Рис. 1. Каскадная с возвратами модель</w:t>
      </w:r>
    </w:p>
    <w:p w:rsidR="00463F22" w:rsidRPr="000D3620" w:rsidRDefault="00463F22" w:rsidP="00AB6AE9">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Выбор технологий для разработки осуществлялся исходя из их актуальности, удобства применения и практической полезности для задач автоматической генерации и выполнения автотестов </w:t>
      </w:r>
      <w:r w:rsidR="003A2AD3" w:rsidRPr="000D3620">
        <w:rPr>
          <w:rFonts w:eastAsia="MS Mincho"/>
          <w:color w:val="000000"/>
          <w:sz w:val="28"/>
          <w:szCs w:val="28"/>
          <w:lang w:val="en-US"/>
        </w:rPr>
        <w:t>web</w:t>
      </w:r>
      <w:r w:rsidRPr="000D3620">
        <w:rPr>
          <w:rFonts w:eastAsia="MS Mincho"/>
          <w:color w:val="000000"/>
          <w:sz w:val="28"/>
          <w:szCs w:val="28"/>
        </w:rPr>
        <w:t>-приложений [8]. Приоритет отдавался инструментам, которые обеспечивают воспроизводимость сборки, простую интеграцию в процесс разработки и широкую поддержку со стороны сообщества, что снижает риски при сопровождении и развитии системы.</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языка программирования выбран </w:t>
      </w:r>
      <w:r w:rsidRPr="000D3620">
        <w:rPr>
          <w:rFonts w:eastAsia="MS Mincho"/>
          <w:color w:val="000000"/>
          <w:sz w:val="28"/>
          <w:szCs w:val="28"/>
          <w:lang w:val="en-US"/>
        </w:rPr>
        <w:t>Java</w:t>
      </w:r>
      <w:r w:rsidRPr="000D3620">
        <w:rPr>
          <w:rFonts w:eastAsia="MS Mincho"/>
          <w:color w:val="000000"/>
          <w:sz w:val="28"/>
          <w:szCs w:val="28"/>
        </w:rPr>
        <w:t xml:space="preserve"> 17+, так как платформа </w:t>
      </w:r>
      <w:r w:rsidRPr="000D3620">
        <w:rPr>
          <w:rFonts w:eastAsia="MS Mincho"/>
          <w:color w:val="000000"/>
          <w:sz w:val="28"/>
          <w:szCs w:val="28"/>
          <w:lang w:val="en-US"/>
        </w:rPr>
        <w:t>Java</w:t>
      </w:r>
      <w:r w:rsidRPr="000D3620">
        <w:rPr>
          <w:rFonts w:eastAsia="MS Mincho"/>
          <w:color w:val="000000"/>
          <w:sz w:val="28"/>
          <w:szCs w:val="28"/>
        </w:rPr>
        <w:t xml:space="preserve"> предоставляет развитую экосистему библиотек для обработки </w:t>
      </w:r>
      <w:r w:rsidRPr="000D3620">
        <w:rPr>
          <w:rFonts w:eastAsia="MS Mincho"/>
          <w:color w:val="000000"/>
          <w:sz w:val="28"/>
          <w:szCs w:val="28"/>
          <w:lang w:val="en-US"/>
        </w:rPr>
        <w:t>XML</w:t>
      </w:r>
      <w:r w:rsidRPr="000D3620">
        <w:rPr>
          <w:rFonts w:eastAsia="MS Mincho"/>
          <w:color w:val="000000"/>
          <w:sz w:val="28"/>
          <w:szCs w:val="28"/>
        </w:rPr>
        <w:t xml:space="preserve">, генерации исходного кода и построения модульных приложений [22]. Использование </w:t>
      </w:r>
      <w:r w:rsidRPr="000D3620">
        <w:rPr>
          <w:rFonts w:eastAsia="MS Mincho"/>
          <w:color w:val="000000"/>
          <w:sz w:val="28"/>
          <w:szCs w:val="28"/>
          <w:lang w:val="en-US"/>
        </w:rPr>
        <w:t>Java</w:t>
      </w:r>
      <w:r w:rsidRPr="000D3620">
        <w:rPr>
          <w:rFonts w:eastAsia="MS Mincho"/>
          <w:color w:val="000000"/>
          <w:sz w:val="28"/>
          <w:szCs w:val="28"/>
        </w:rPr>
        <w:t xml:space="preserve"> позволяет реализовать все компоненты системы (парсер </w:t>
      </w:r>
      <w:r w:rsidRPr="000D3620">
        <w:rPr>
          <w:rFonts w:eastAsia="MS Mincho"/>
          <w:color w:val="000000"/>
          <w:sz w:val="28"/>
          <w:szCs w:val="28"/>
          <w:lang w:val="en-US"/>
        </w:rPr>
        <w:t>XML</w:t>
      </w:r>
      <w:r w:rsidRPr="000D3620">
        <w:rPr>
          <w:rFonts w:eastAsia="MS Mincho"/>
          <w:color w:val="000000"/>
          <w:sz w:val="28"/>
          <w:szCs w:val="28"/>
        </w:rPr>
        <w:t>-модели, генератор тестового проекта, запуск тестов и обработку результатов) в едином стеке, а также упрощает переносимость решения между рабочими станциями и сервером сборки.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lastRenderedPageBreak/>
        <w:t xml:space="preserve">Для управления зависимостями и стандартизации процесса сборки выбран </w:t>
      </w:r>
      <w:r w:rsidRPr="000D3620">
        <w:rPr>
          <w:rFonts w:eastAsia="MS Mincho"/>
          <w:color w:val="000000"/>
          <w:sz w:val="28"/>
          <w:szCs w:val="28"/>
          <w:lang w:val="en-US"/>
        </w:rPr>
        <w:t>Apache</w:t>
      </w:r>
      <w:r w:rsidRPr="000D3620">
        <w:rPr>
          <w:rFonts w:eastAsia="MS Mincho"/>
          <w:color w:val="000000"/>
          <w:sz w:val="28"/>
          <w:szCs w:val="28"/>
        </w:rPr>
        <w:t xml:space="preserve"> </w:t>
      </w:r>
      <w:r w:rsidRPr="000D3620">
        <w:rPr>
          <w:rFonts w:eastAsia="MS Mincho"/>
          <w:color w:val="000000"/>
          <w:sz w:val="28"/>
          <w:szCs w:val="28"/>
          <w:lang w:val="en-US"/>
        </w:rPr>
        <w:t>Maven</w:t>
      </w:r>
      <w:r w:rsidR="00813DEC" w:rsidRPr="000D3620">
        <w:rPr>
          <w:rFonts w:eastAsia="MS Mincho"/>
          <w:color w:val="000000"/>
          <w:sz w:val="28"/>
          <w:szCs w:val="28"/>
        </w:rPr>
        <w:t>.</w:t>
      </w:r>
      <w:r w:rsidRPr="000D3620">
        <w:rPr>
          <w:rFonts w:eastAsia="MS Mincho"/>
          <w:color w:val="000000"/>
          <w:sz w:val="28"/>
          <w:szCs w:val="28"/>
        </w:rPr>
        <w:t xml:space="preserve"> </w:t>
      </w:r>
      <w:r w:rsidRPr="000D3620">
        <w:rPr>
          <w:rFonts w:eastAsia="MS Mincho"/>
          <w:color w:val="000000"/>
          <w:sz w:val="28"/>
          <w:szCs w:val="28"/>
          <w:lang w:val="en-US"/>
        </w:rPr>
        <w:t>Maven</w:t>
      </w:r>
      <w:r w:rsidRPr="000D3620">
        <w:rPr>
          <w:rFonts w:eastAsia="MS Mincho"/>
          <w:color w:val="000000"/>
          <w:sz w:val="28"/>
          <w:szCs w:val="28"/>
        </w:rPr>
        <w:t xml:space="preserve"> позволяет описывать зависимости и этапы жизненного цикла сборки в одном файле конфигурации, что делает запуск тестов и получение отчётности воспроизводимыми в любой среде</w:t>
      </w:r>
      <w:r w:rsidR="00813DEC" w:rsidRPr="000D3620">
        <w:rPr>
          <w:rFonts w:eastAsia="MS Mincho"/>
          <w:color w:val="000000"/>
          <w:sz w:val="28"/>
          <w:szCs w:val="28"/>
        </w:rPr>
        <w:t xml:space="preserve"> [15]</w:t>
      </w:r>
      <w:r w:rsidR="00813DEC" w:rsidRPr="000D3620">
        <w:rPr>
          <w:rFonts w:eastAsia="MS Mincho"/>
          <w:color w:val="FF0000"/>
          <w:sz w:val="28"/>
          <w:szCs w:val="28"/>
        </w:rPr>
        <w:t>.</w:t>
      </w:r>
      <w:r w:rsidRPr="000D3620">
        <w:rPr>
          <w:rFonts w:eastAsia="MS Mincho"/>
          <w:color w:val="000000"/>
          <w:sz w:val="28"/>
          <w:szCs w:val="28"/>
        </w:rPr>
        <w:t xml:space="preserve"> Это особенно важно для генерации тестового проекта: система формирует структуру проекта и </w:t>
      </w:r>
      <w:r w:rsidRPr="000D3620">
        <w:rPr>
          <w:rFonts w:eastAsia="MS Mincho"/>
          <w:color w:val="000000"/>
          <w:sz w:val="28"/>
          <w:szCs w:val="28"/>
          <w:lang w:val="en-US"/>
        </w:rPr>
        <w:t>pom</w:t>
      </w:r>
      <w:r w:rsidRPr="000D3620">
        <w:rPr>
          <w:rFonts w:eastAsia="MS Mincho"/>
          <w:color w:val="000000"/>
          <w:sz w:val="28"/>
          <w:szCs w:val="28"/>
        </w:rPr>
        <w:t>.</w:t>
      </w:r>
      <w:r w:rsidRPr="000D3620">
        <w:rPr>
          <w:rFonts w:eastAsia="MS Mincho"/>
          <w:color w:val="000000"/>
          <w:sz w:val="28"/>
          <w:szCs w:val="28"/>
          <w:lang w:val="en-US"/>
        </w:rPr>
        <w:t>xml</w:t>
      </w:r>
      <w:r w:rsidRPr="000D3620">
        <w:rPr>
          <w:rFonts w:eastAsia="MS Mincho"/>
          <w:color w:val="000000"/>
          <w:sz w:val="28"/>
          <w:szCs w:val="28"/>
        </w:rPr>
        <w:t>, после чего тесты можно запускать автоматически без ручной настройки.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автоматизации взаимодействия с </w:t>
      </w:r>
      <w:r w:rsidR="003A2AD3" w:rsidRPr="000D3620">
        <w:rPr>
          <w:rFonts w:eastAsia="MS Mincho"/>
          <w:color w:val="000000"/>
          <w:sz w:val="28"/>
          <w:szCs w:val="28"/>
          <w:lang w:val="en-US"/>
        </w:rPr>
        <w:t>web</w:t>
      </w:r>
      <w:r w:rsidRPr="000D3620">
        <w:rPr>
          <w:rFonts w:eastAsia="MS Mincho"/>
          <w:color w:val="000000"/>
          <w:sz w:val="28"/>
          <w:szCs w:val="28"/>
        </w:rPr>
        <w:t xml:space="preserve">-приложением выбран </w:t>
      </w:r>
      <w:r w:rsidRPr="000D3620">
        <w:rPr>
          <w:rFonts w:eastAsia="MS Mincho"/>
          <w:color w:val="000000"/>
          <w:sz w:val="28"/>
          <w:szCs w:val="28"/>
          <w:lang w:val="en-US"/>
        </w:rPr>
        <w:t>Selenium</w:t>
      </w:r>
      <w:r w:rsidRPr="000D3620">
        <w:rPr>
          <w:rFonts w:eastAsia="MS Mincho"/>
          <w:color w:val="000000"/>
          <w:sz w:val="28"/>
          <w:szCs w:val="28"/>
        </w:rPr>
        <w:t xml:space="preserve"> </w:t>
      </w:r>
      <w:r w:rsidRPr="000D3620">
        <w:rPr>
          <w:rFonts w:eastAsia="MS Mincho"/>
          <w:color w:val="000000"/>
          <w:sz w:val="28"/>
          <w:szCs w:val="28"/>
          <w:lang w:val="en-US"/>
        </w:rPr>
        <w:t>WebDriver</w:t>
      </w:r>
      <w:r w:rsidRPr="000D3620">
        <w:rPr>
          <w:rFonts w:eastAsia="MS Mincho"/>
          <w:color w:val="000000"/>
          <w:sz w:val="28"/>
          <w:szCs w:val="28"/>
        </w:rPr>
        <w:t xml:space="preserve"> [18]. Он позволяет воспроизводимо тестировать пользовательские сценарии (переходы по страницам, ввод данных, отправку форм и проверки отображения элементов). Это соответствует целям системы, так как сгенерированные тесты должны проверять функциональность приложения на уровне пользовательского интерфейса.</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тестового фреймворка выбран </w:t>
      </w:r>
      <w:r w:rsidRPr="000D3620">
        <w:rPr>
          <w:rFonts w:eastAsia="MS Mincho"/>
          <w:color w:val="000000"/>
          <w:sz w:val="28"/>
          <w:szCs w:val="28"/>
          <w:lang w:val="en-US"/>
        </w:rPr>
        <w:t>JUnit</w:t>
      </w:r>
      <w:r w:rsidRPr="000D3620">
        <w:rPr>
          <w:rFonts w:eastAsia="MS Mincho"/>
          <w:color w:val="000000"/>
          <w:sz w:val="28"/>
          <w:szCs w:val="28"/>
        </w:rPr>
        <w:t xml:space="preserve"> 5, так как он предоставляет современную архитектуру выполнения тестов и унифицированный подход к структуре тестовых классов [17]. </w:t>
      </w:r>
      <w:r w:rsidRPr="000D3620">
        <w:rPr>
          <w:rFonts w:eastAsia="MS Mincho"/>
          <w:color w:val="000000"/>
          <w:sz w:val="28"/>
          <w:szCs w:val="28"/>
          <w:lang w:val="en-US"/>
        </w:rPr>
        <w:t>JUnit</w:t>
      </w:r>
      <w:r w:rsidRPr="000D3620">
        <w:rPr>
          <w:rFonts w:eastAsia="MS Mincho"/>
          <w:color w:val="000000"/>
          <w:sz w:val="28"/>
          <w:szCs w:val="28"/>
        </w:rPr>
        <w:t xml:space="preserve"> 5 обеспечивает стандартные средства организации тестов и их запуска через платформу выполнения, что упрощает генерацию тестового кода и последующую обработку результатов.</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технологии пользовательского интерфейса приложения выбрана </w:t>
      </w:r>
      <w:r w:rsidRPr="000D3620">
        <w:rPr>
          <w:rFonts w:eastAsia="MS Mincho"/>
          <w:color w:val="000000"/>
          <w:sz w:val="28"/>
          <w:szCs w:val="28"/>
          <w:lang w:val="en-US"/>
        </w:rPr>
        <w:t>JavaFX</w:t>
      </w:r>
      <w:r w:rsidR="00144E97" w:rsidRPr="000D3620">
        <w:rPr>
          <w:rFonts w:eastAsia="MS Mincho"/>
          <w:color w:val="000000"/>
          <w:sz w:val="28"/>
          <w:szCs w:val="28"/>
        </w:rPr>
        <w:t xml:space="preserve"> </w:t>
      </w:r>
      <w:r w:rsidRPr="000D3620">
        <w:rPr>
          <w:rFonts w:eastAsia="MS Mincho"/>
          <w:color w:val="000000"/>
          <w:sz w:val="28"/>
          <w:szCs w:val="28"/>
        </w:rPr>
        <w:t xml:space="preserve">с использованием </w:t>
      </w:r>
      <w:r w:rsidRPr="000D3620">
        <w:rPr>
          <w:rFonts w:eastAsia="MS Mincho"/>
          <w:color w:val="000000"/>
          <w:sz w:val="28"/>
          <w:szCs w:val="28"/>
          <w:lang w:val="en-US"/>
        </w:rPr>
        <w:t>FXML</w:t>
      </w:r>
      <w:r w:rsidRPr="000D3620">
        <w:rPr>
          <w:rFonts w:eastAsia="MS Mincho"/>
          <w:color w:val="000000"/>
          <w:sz w:val="28"/>
          <w:szCs w:val="28"/>
        </w:rPr>
        <w:t xml:space="preserve"> [16]. </w:t>
      </w:r>
      <w:r w:rsidRPr="000D3620">
        <w:rPr>
          <w:rFonts w:eastAsia="MS Mincho"/>
          <w:color w:val="000000"/>
          <w:sz w:val="28"/>
          <w:szCs w:val="28"/>
          <w:lang w:val="en-US"/>
        </w:rPr>
        <w:t>FXML</w:t>
      </w:r>
      <w:r w:rsidRPr="000D3620">
        <w:rPr>
          <w:rFonts w:eastAsia="MS Mincho"/>
          <w:color w:val="000000"/>
          <w:sz w:val="28"/>
          <w:szCs w:val="28"/>
        </w:rPr>
        <w:t xml:space="preserve"> — это </w:t>
      </w:r>
      <w:r w:rsidRPr="000D3620">
        <w:rPr>
          <w:rFonts w:eastAsia="MS Mincho"/>
          <w:color w:val="000000"/>
          <w:sz w:val="28"/>
          <w:szCs w:val="28"/>
          <w:lang w:val="en-US"/>
        </w:rPr>
        <w:t>XML</w:t>
      </w:r>
      <w:r w:rsidRPr="000D3620">
        <w:rPr>
          <w:rFonts w:eastAsia="MS Mincho"/>
          <w:color w:val="000000"/>
          <w:sz w:val="28"/>
          <w:szCs w:val="28"/>
        </w:rPr>
        <w:t xml:space="preserve">-формат описания интерфейса, позволяющий отделить разметку окна от логики обработки событий и тем самым повысить читаемость и поддерживаемость проекта; также </w:t>
      </w:r>
      <w:r w:rsidRPr="000D3620">
        <w:rPr>
          <w:rFonts w:eastAsia="MS Mincho"/>
          <w:color w:val="000000"/>
          <w:sz w:val="28"/>
          <w:szCs w:val="28"/>
          <w:lang w:val="en-US"/>
        </w:rPr>
        <w:t>FXML</w:t>
      </w:r>
      <w:r w:rsidRPr="000D3620">
        <w:rPr>
          <w:rFonts w:eastAsia="MS Mincho"/>
          <w:color w:val="000000"/>
          <w:sz w:val="28"/>
          <w:szCs w:val="28"/>
        </w:rPr>
        <w:t xml:space="preserve"> поддерживает подход </w:t>
      </w:r>
      <w:r w:rsidRPr="000D3620">
        <w:rPr>
          <w:rFonts w:eastAsia="MS Mincho"/>
          <w:color w:val="000000"/>
          <w:sz w:val="28"/>
          <w:szCs w:val="28"/>
          <w:lang w:val="en-US"/>
        </w:rPr>
        <w:t>MVC</w:t>
      </w:r>
      <w:r w:rsidRPr="000D3620">
        <w:rPr>
          <w:rFonts w:eastAsia="MS Mincho"/>
          <w:color w:val="000000"/>
          <w:sz w:val="28"/>
          <w:szCs w:val="28"/>
        </w:rPr>
        <w:t xml:space="preserve"> за счёт контроллеров. Применение </w:t>
      </w:r>
      <w:r w:rsidRPr="000D3620">
        <w:rPr>
          <w:rFonts w:eastAsia="MS Mincho"/>
          <w:color w:val="000000"/>
          <w:sz w:val="28"/>
          <w:szCs w:val="28"/>
          <w:lang w:val="en-US"/>
        </w:rPr>
        <w:t>JavaFX</w:t>
      </w:r>
      <w:r w:rsidRPr="000D3620">
        <w:rPr>
          <w:rFonts w:eastAsia="MS Mincho"/>
          <w:color w:val="000000"/>
          <w:sz w:val="28"/>
          <w:szCs w:val="28"/>
        </w:rPr>
        <w:t>/</w:t>
      </w:r>
      <w:r w:rsidRPr="000D3620">
        <w:rPr>
          <w:rFonts w:eastAsia="MS Mincho"/>
          <w:color w:val="000000"/>
          <w:sz w:val="28"/>
          <w:szCs w:val="28"/>
          <w:lang w:val="en-US"/>
        </w:rPr>
        <w:t>FXML</w:t>
      </w:r>
      <w:r w:rsidRPr="000D3620">
        <w:rPr>
          <w:rFonts w:eastAsia="MS Mincho"/>
          <w:color w:val="000000"/>
          <w:sz w:val="28"/>
          <w:szCs w:val="28"/>
        </w:rPr>
        <w:t xml:space="preserve"> оправдано тем, что системе требуется наглядный интерфейс для выбора входного </w:t>
      </w:r>
      <w:r w:rsidRPr="000D3620">
        <w:rPr>
          <w:rFonts w:eastAsia="MS Mincho"/>
          <w:color w:val="000000"/>
          <w:sz w:val="28"/>
          <w:szCs w:val="28"/>
          <w:lang w:val="en-US"/>
        </w:rPr>
        <w:t>XML</w:t>
      </w:r>
      <w:r w:rsidRPr="000D3620">
        <w:rPr>
          <w:rFonts w:eastAsia="MS Mincho"/>
          <w:color w:val="000000"/>
          <w:sz w:val="28"/>
          <w:szCs w:val="28"/>
        </w:rPr>
        <w:t>-файла, указания параметров генерации и запуска тестов, отображения прогресса, логов и итоговой таблицы результатов.</w:t>
      </w:r>
    </w:p>
    <w:p w:rsidR="00F15756" w:rsidRPr="000D3620" w:rsidRDefault="00F15756" w:rsidP="00B67CD4">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Основные аспекты выбранной связки </w:t>
      </w:r>
      <w:r w:rsidRPr="000D3620">
        <w:rPr>
          <w:rFonts w:eastAsia="MS Mincho"/>
          <w:color w:val="000000"/>
          <w:sz w:val="28"/>
          <w:szCs w:val="28"/>
          <w:lang w:val="en-US"/>
        </w:rPr>
        <w:t>JavaFX</w:t>
      </w:r>
      <w:r w:rsidRPr="000D3620">
        <w:rPr>
          <w:rFonts w:eastAsia="MS Mincho"/>
          <w:color w:val="000000"/>
          <w:sz w:val="28"/>
          <w:szCs w:val="28"/>
        </w:rPr>
        <w:t xml:space="preserve"> + </w:t>
      </w:r>
      <w:r w:rsidRPr="000D3620">
        <w:rPr>
          <w:rFonts w:eastAsia="MS Mincho"/>
          <w:color w:val="000000"/>
          <w:sz w:val="28"/>
          <w:szCs w:val="28"/>
          <w:lang w:val="en-US"/>
        </w:rPr>
        <w:t>FXML</w:t>
      </w:r>
      <w:r w:rsidRPr="000D3620">
        <w:rPr>
          <w:rFonts w:eastAsia="MS Mincho"/>
          <w:color w:val="000000"/>
          <w:sz w:val="28"/>
          <w:szCs w:val="28"/>
        </w:rPr>
        <w:t>:</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декларативное описание интерфейса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с отделением </w:t>
      </w:r>
      <w:r w:rsidRPr="000D3620">
        <w:rPr>
          <w:rFonts w:ascii="Times New Roman" w:eastAsia="MS Mincho" w:hAnsi="Times New Roman" w:cs="Times New Roman"/>
          <w:color w:val="000000"/>
          <w:sz w:val="28"/>
          <w:szCs w:val="28"/>
          <w:lang w:val="en-US"/>
        </w:rPr>
        <w:t>UI</w:t>
      </w:r>
      <w:r w:rsidRPr="000D3620">
        <w:rPr>
          <w:rFonts w:ascii="Times New Roman" w:eastAsia="MS Mincho" w:hAnsi="Times New Roman" w:cs="Times New Roman"/>
          <w:color w:val="000000"/>
          <w:sz w:val="28"/>
          <w:szCs w:val="28"/>
        </w:rPr>
        <w:t>-разметки от кода приложения;</w:t>
      </w:r>
    </w:p>
    <w:p w:rsidR="00F15756" w:rsidRPr="000D3620" w:rsidRDefault="00F15756" w:rsidP="00B67CD4">
      <w:pPr>
        <w:pStyle w:val="aa"/>
        <w:widowControl w:val="0"/>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lastRenderedPageBreak/>
        <w:t>поддержка контроллеров (</w:t>
      </w:r>
      <w:r w:rsidRPr="000D3620">
        <w:rPr>
          <w:rFonts w:ascii="Times New Roman" w:eastAsia="MS Mincho" w:hAnsi="Times New Roman" w:cs="Times New Roman"/>
          <w:color w:val="000000"/>
          <w:sz w:val="28"/>
          <w:szCs w:val="28"/>
          <w:lang w:val="en-US"/>
        </w:rPr>
        <w:t>Controller</w:t>
      </w:r>
      <w:r w:rsidRPr="000D3620">
        <w:rPr>
          <w:rFonts w:ascii="Times New Roman" w:eastAsia="MS Mincho" w:hAnsi="Times New Roman" w:cs="Times New Roman"/>
          <w:color w:val="000000"/>
          <w:sz w:val="28"/>
          <w:szCs w:val="28"/>
        </w:rPr>
        <w:t>) для обработки событий кнопок и связывания элементов формы с логикой;</w:t>
      </w:r>
    </w:p>
    <w:p w:rsidR="00F15756" w:rsidRPr="000D3620" w:rsidRDefault="00F15756" w:rsidP="00AB6AE9">
      <w:pPr>
        <w:pStyle w:val="aa"/>
        <w:numPr>
          <w:ilvl w:val="0"/>
          <w:numId w:val="25"/>
        </w:numPr>
        <w:tabs>
          <w:tab w:val="num" w:pos="360"/>
        </w:tabs>
        <w:spacing w:after="0" w:line="360" w:lineRule="auto"/>
        <w:ind w:left="0" w:firstLine="425"/>
        <w:jc w:val="both"/>
        <w:rPr>
          <w:rFonts w:ascii="Times New Roman" w:eastAsia="MS Mincho" w:hAnsi="Times New Roman" w:cs="Times New Roman"/>
          <w:color w:val="000000"/>
          <w:sz w:val="28"/>
          <w:szCs w:val="28"/>
        </w:rPr>
      </w:pPr>
      <w:r w:rsidRPr="000D3620">
        <w:rPr>
          <w:rFonts w:ascii="Times New Roman" w:eastAsia="MS Mincho" w:hAnsi="Times New Roman" w:cs="Times New Roman"/>
          <w:color w:val="000000"/>
          <w:sz w:val="28"/>
          <w:szCs w:val="28"/>
        </w:rPr>
        <w:t xml:space="preserve">упрощение сопровождения: изменения в интерфейсе выполняются в </w:t>
      </w:r>
      <w:r w:rsidRPr="000D3620">
        <w:rPr>
          <w:rFonts w:ascii="Times New Roman" w:eastAsia="MS Mincho" w:hAnsi="Times New Roman" w:cs="Times New Roman"/>
          <w:color w:val="000000"/>
          <w:sz w:val="28"/>
          <w:szCs w:val="28"/>
          <w:lang w:val="en-US"/>
        </w:rPr>
        <w:t>FXML</w:t>
      </w:r>
      <w:r w:rsidRPr="000D3620">
        <w:rPr>
          <w:rFonts w:ascii="Times New Roman" w:eastAsia="MS Mincho" w:hAnsi="Times New Roman" w:cs="Times New Roman"/>
          <w:color w:val="000000"/>
          <w:sz w:val="28"/>
          <w:szCs w:val="28"/>
        </w:rPr>
        <w:t xml:space="preserve"> без существенной переработки программной логики.</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Для хранения истории прогонов тестов выбрана встраиваемая СУБД </w:t>
      </w:r>
      <w:r w:rsidRPr="000D3620">
        <w:rPr>
          <w:rFonts w:eastAsia="MS Mincho"/>
          <w:color w:val="000000"/>
          <w:sz w:val="28"/>
          <w:szCs w:val="28"/>
          <w:lang w:val="en-US"/>
        </w:rPr>
        <w:t>SQLite</w:t>
      </w:r>
      <w:r w:rsidRPr="000D3620">
        <w:rPr>
          <w:rFonts w:eastAsia="MS Mincho"/>
          <w:color w:val="000000"/>
          <w:sz w:val="28"/>
          <w:szCs w:val="28"/>
        </w:rPr>
        <w:t xml:space="preserve"> версии 3.42 [19]. Выбор обусловлен простотой развёртывания (не требует отдельного серверного процесса), кроссплатформенностью, поддержкой стандарта </w:t>
      </w:r>
      <w:r w:rsidRPr="000D3620">
        <w:rPr>
          <w:rFonts w:eastAsia="MS Mincho"/>
          <w:color w:val="000000"/>
          <w:sz w:val="28"/>
          <w:szCs w:val="28"/>
          <w:lang w:val="en-US"/>
        </w:rPr>
        <w:t>SQL</w:t>
      </w:r>
      <w:r w:rsidRPr="000D3620">
        <w:rPr>
          <w:rFonts w:eastAsia="MS Mincho"/>
          <w:color w:val="000000"/>
          <w:sz w:val="28"/>
          <w:szCs w:val="28"/>
        </w:rPr>
        <w:t xml:space="preserve"> и транзакций. База данных хранится в одном файле в рабочем каталоге приложения и создаётся автоматически при первом запуске.</w:t>
      </w:r>
    </w:p>
    <w:p w:rsidR="00F15756" w:rsidRPr="000D3620" w:rsidRDefault="00F15756" w:rsidP="00F15756">
      <w:pPr>
        <w:spacing w:line="360" w:lineRule="auto"/>
        <w:ind w:firstLine="425"/>
        <w:jc w:val="both"/>
        <w:rPr>
          <w:rFonts w:eastAsia="MS Mincho"/>
          <w:color w:val="000000"/>
          <w:sz w:val="28"/>
          <w:szCs w:val="28"/>
        </w:rPr>
      </w:pPr>
      <w:r w:rsidRPr="000D3620">
        <w:rPr>
          <w:rFonts w:eastAsia="MS Mincho"/>
          <w:color w:val="000000"/>
          <w:sz w:val="28"/>
          <w:szCs w:val="28"/>
        </w:rPr>
        <w:t xml:space="preserve">В качестве среды разработки использовалась </w:t>
      </w:r>
      <w:r w:rsidRPr="000D3620">
        <w:rPr>
          <w:rFonts w:eastAsia="MS Mincho"/>
          <w:color w:val="000000"/>
          <w:sz w:val="28"/>
          <w:szCs w:val="28"/>
          <w:lang w:val="en-US"/>
        </w:rPr>
        <w:t>Visual</w:t>
      </w:r>
      <w:r w:rsidRPr="000D3620">
        <w:rPr>
          <w:rFonts w:eastAsia="MS Mincho"/>
          <w:color w:val="000000"/>
          <w:sz w:val="28"/>
          <w:szCs w:val="28"/>
        </w:rPr>
        <w:t xml:space="preserve"> </w:t>
      </w:r>
      <w:r w:rsidRPr="000D3620">
        <w:rPr>
          <w:rFonts w:eastAsia="MS Mincho"/>
          <w:color w:val="000000"/>
          <w:sz w:val="28"/>
          <w:szCs w:val="28"/>
          <w:lang w:val="en-US"/>
        </w:rPr>
        <w:t>Studio</w:t>
      </w:r>
      <w:r w:rsidRPr="000D3620">
        <w:rPr>
          <w:rFonts w:eastAsia="MS Mincho"/>
          <w:color w:val="000000"/>
          <w:sz w:val="28"/>
          <w:szCs w:val="28"/>
        </w:rPr>
        <w:t xml:space="preserve"> </w:t>
      </w:r>
      <w:r w:rsidRPr="000D3620">
        <w:rPr>
          <w:rFonts w:eastAsia="MS Mincho"/>
          <w:color w:val="000000"/>
          <w:sz w:val="28"/>
          <w:szCs w:val="28"/>
          <w:lang w:val="en-US"/>
        </w:rPr>
        <w:t>Code</w:t>
      </w:r>
      <w:r w:rsidRPr="000D3620">
        <w:rPr>
          <w:rFonts w:eastAsia="MS Mincho"/>
          <w:color w:val="000000"/>
          <w:sz w:val="28"/>
          <w:szCs w:val="28"/>
        </w:rPr>
        <w:t xml:space="preserve"> с установленными расширениями для </w:t>
      </w:r>
      <w:r w:rsidRPr="000D3620">
        <w:rPr>
          <w:rFonts w:eastAsia="MS Mincho"/>
          <w:color w:val="000000"/>
          <w:sz w:val="28"/>
          <w:szCs w:val="28"/>
          <w:lang w:val="en-US"/>
        </w:rPr>
        <w:t>Java</w:t>
      </w:r>
      <w:r w:rsidRPr="000D3620">
        <w:rPr>
          <w:rFonts w:eastAsia="MS Mincho"/>
          <w:color w:val="000000"/>
          <w:sz w:val="28"/>
          <w:szCs w:val="28"/>
        </w:rPr>
        <w:t xml:space="preserve"> (</w:t>
      </w:r>
      <w:r w:rsidRPr="000D3620">
        <w:rPr>
          <w:rFonts w:eastAsia="MS Mincho"/>
          <w:color w:val="000000"/>
          <w:sz w:val="28"/>
          <w:szCs w:val="28"/>
          <w:lang w:val="en-US"/>
        </w:rPr>
        <w:t>Extension</w:t>
      </w:r>
      <w:r w:rsidRPr="000D3620">
        <w:rPr>
          <w:rFonts w:eastAsia="MS Mincho"/>
          <w:color w:val="000000"/>
          <w:sz w:val="28"/>
          <w:szCs w:val="28"/>
        </w:rPr>
        <w:t xml:space="preserve"> </w:t>
      </w:r>
      <w:r w:rsidRPr="000D3620">
        <w:rPr>
          <w:rFonts w:eastAsia="MS Mincho"/>
          <w:color w:val="000000"/>
          <w:sz w:val="28"/>
          <w:szCs w:val="28"/>
          <w:lang w:val="en-US"/>
        </w:rPr>
        <w:t>Pack</w:t>
      </w:r>
      <w:r w:rsidRPr="000D3620">
        <w:rPr>
          <w:rFonts w:eastAsia="MS Mincho"/>
          <w:color w:val="000000"/>
          <w:sz w:val="28"/>
          <w:szCs w:val="28"/>
        </w:rPr>
        <w:t xml:space="preserve"> </w:t>
      </w:r>
      <w:r w:rsidRPr="000D3620">
        <w:rPr>
          <w:rFonts w:eastAsia="MS Mincho"/>
          <w:color w:val="000000"/>
          <w:sz w:val="28"/>
          <w:szCs w:val="28"/>
          <w:lang w:val="en-US"/>
        </w:rPr>
        <w:t>for</w:t>
      </w:r>
      <w:r w:rsidRPr="000D3620">
        <w:rPr>
          <w:rFonts w:eastAsia="MS Mincho"/>
          <w:color w:val="000000"/>
          <w:sz w:val="28"/>
          <w:szCs w:val="28"/>
        </w:rPr>
        <w:t xml:space="preserve"> </w:t>
      </w:r>
      <w:r w:rsidRPr="000D3620">
        <w:rPr>
          <w:rFonts w:eastAsia="MS Mincho"/>
          <w:color w:val="000000"/>
          <w:sz w:val="28"/>
          <w:szCs w:val="28"/>
          <w:lang w:val="en-US"/>
        </w:rPr>
        <w:t>Java</w:t>
      </w:r>
      <w:r w:rsidRPr="000D3620">
        <w:rPr>
          <w:rFonts w:eastAsia="MS Mincho"/>
          <w:color w:val="000000"/>
          <w:sz w:val="28"/>
          <w:szCs w:val="28"/>
        </w:rPr>
        <w:t xml:space="preserve">). Для проектирования и документирования базы данных применялся </w:t>
      </w:r>
      <w:r w:rsidRPr="000D3620">
        <w:rPr>
          <w:rFonts w:eastAsia="MS Mincho"/>
          <w:color w:val="000000"/>
          <w:sz w:val="28"/>
          <w:szCs w:val="28"/>
          <w:lang w:val="en-US"/>
        </w:rPr>
        <w:t>CASE</w:t>
      </w:r>
      <w:r w:rsidRPr="000D3620">
        <w:rPr>
          <w:rFonts w:eastAsia="MS Mincho"/>
          <w:color w:val="000000"/>
          <w:sz w:val="28"/>
          <w:szCs w:val="28"/>
        </w:rPr>
        <w:t xml:space="preserve">-инструмент </w:t>
      </w:r>
      <w:r w:rsidRPr="000D3620">
        <w:rPr>
          <w:rFonts w:eastAsia="MS Mincho"/>
          <w:color w:val="000000"/>
          <w:sz w:val="28"/>
          <w:szCs w:val="28"/>
          <w:lang w:val="en-US"/>
        </w:rPr>
        <w:t>ERwin</w:t>
      </w:r>
      <w:r w:rsidRPr="000D3620">
        <w:rPr>
          <w:rFonts w:eastAsia="MS Mincho"/>
          <w:color w:val="000000"/>
          <w:sz w:val="28"/>
          <w:szCs w:val="28"/>
        </w:rPr>
        <w:t xml:space="preserve"> </w:t>
      </w:r>
      <w:r w:rsidRPr="000D3620">
        <w:rPr>
          <w:rFonts w:eastAsia="MS Mincho"/>
          <w:color w:val="000000"/>
          <w:sz w:val="28"/>
          <w:szCs w:val="28"/>
          <w:lang w:val="en-US"/>
        </w:rPr>
        <w:t>Data</w:t>
      </w:r>
      <w:r w:rsidRPr="000D3620">
        <w:rPr>
          <w:rFonts w:eastAsia="MS Mincho"/>
          <w:color w:val="000000"/>
          <w:sz w:val="28"/>
          <w:szCs w:val="28"/>
        </w:rPr>
        <w:t xml:space="preserve"> </w:t>
      </w:r>
      <w:r w:rsidRPr="000D3620">
        <w:rPr>
          <w:rFonts w:eastAsia="MS Mincho"/>
          <w:color w:val="000000"/>
          <w:sz w:val="28"/>
          <w:szCs w:val="28"/>
          <w:lang w:val="en-US"/>
        </w:rPr>
        <w:t>Modeler</w:t>
      </w:r>
      <w:r w:rsidRPr="000D3620">
        <w:rPr>
          <w:rFonts w:eastAsia="MS Mincho"/>
          <w:color w:val="000000"/>
          <w:sz w:val="28"/>
          <w:szCs w:val="28"/>
        </w:rPr>
        <w:t>, позволяющий визуально строить логическую и физическую модель данных.</w:t>
      </w:r>
    </w:p>
    <w:p w:rsidR="00F15756" w:rsidRPr="000D3620" w:rsidRDefault="00F15756" w:rsidP="00AB6AE9">
      <w:pPr>
        <w:spacing w:line="360" w:lineRule="auto"/>
        <w:jc w:val="both"/>
        <w:rPr>
          <w:rFonts w:eastAsia="MS Mincho"/>
          <w:color w:val="000000"/>
          <w:sz w:val="28"/>
          <w:szCs w:val="28"/>
        </w:rPr>
      </w:pPr>
    </w:p>
    <w:p w:rsidR="00F15756" w:rsidRPr="000D3620" w:rsidRDefault="00F15756" w:rsidP="00463F22">
      <w:pPr>
        <w:keepNext/>
        <w:keepLines/>
        <w:spacing w:after="200" w:line="360" w:lineRule="auto"/>
        <w:ind w:firstLine="425"/>
        <w:jc w:val="both"/>
        <w:outlineLvl w:val="0"/>
        <w:rPr>
          <w:rFonts w:eastAsia="MS Gothic"/>
          <w:color w:val="000000"/>
          <w:sz w:val="28"/>
          <w:szCs w:val="28"/>
        </w:rPr>
      </w:pPr>
      <w:bookmarkStart w:id="8" w:name="_Toc227589552"/>
      <w:bookmarkStart w:id="9" w:name="_Toc232484866"/>
      <w:r w:rsidRPr="000D3620">
        <w:rPr>
          <w:rFonts w:eastAsia="MS Gothic"/>
          <w:color w:val="000000"/>
          <w:sz w:val="28"/>
          <w:szCs w:val="28"/>
        </w:rPr>
        <w:t>1.3 Анализ процесса обработки информации, выбор методов и алгоритмов решения задачи</w:t>
      </w:r>
      <w:bookmarkEnd w:id="8"/>
      <w:bookmarkEnd w:id="9"/>
    </w:p>
    <w:p w:rsidR="003A2AD3" w:rsidRPr="000D3620" w:rsidRDefault="003A2AD3" w:rsidP="003A2AD3">
      <w:pPr>
        <w:spacing w:line="360" w:lineRule="auto"/>
        <w:ind w:firstLine="425"/>
        <w:jc w:val="both"/>
        <w:rPr>
          <w:sz w:val="28"/>
          <w:szCs w:val="22"/>
          <w:lang w:eastAsia="en-US"/>
        </w:rPr>
      </w:pPr>
      <w:bookmarkStart w:id="10" w:name="_Toc185805409"/>
      <w:bookmarkStart w:id="11" w:name="_Toc217644924"/>
      <w:r w:rsidRPr="000D3620">
        <w:rPr>
          <w:sz w:val="28"/>
          <w:szCs w:val="22"/>
          <w:lang w:eastAsia="en-US"/>
        </w:rPr>
        <w:t xml:space="preserve">Разрабатываемая информационная система предназначена для автоматизации тестирования </w:t>
      </w:r>
      <w:r w:rsidRPr="000D3620">
        <w:rPr>
          <w:sz w:val="28"/>
          <w:szCs w:val="22"/>
          <w:lang w:val="en-US" w:eastAsia="en-US"/>
        </w:rPr>
        <w:t>web</w:t>
      </w:r>
      <w:r w:rsidRPr="000D3620">
        <w:rPr>
          <w:sz w:val="28"/>
          <w:szCs w:val="22"/>
          <w:lang w:eastAsia="en-US"/>
        </w:rPr>
        <w:t xml:space="preserve">-приложений, построенных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(разработка МАУ «ЦМИРиТ»). Исходными данными для системы служит формальное </w:t>
      </w:r>
      <w:r w:rsidRPr="000D3620">
        <w:rPr>
          <w:sz w:val="28"/>
          <w:szCs w:val="22"/>
          <w:lang w:val="en-US" w:eastAsia="en-US"/>
        </w:rPr>
        <w:t>XML</w:t>
      </w:r>
      <w:r w:rsidRPr="000D3620">
        <w:rPr>
          <w:sz w:val="28"/>
          <w:szCs w:val="22"/>
          <w:lang w:eastAsia="en-US"/>
        </w:rPr>
        <w:t xml:space="preserve">-описание метамодели тестируемого приложения, а результатом — набор исполняемых автотестов на базе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xml:space="preserve">, их запуск и анализ полученных результатов [10]. Прежде чем выбирать методы и алгоритмы решения задачи, необходимо рассмотреть природу обрабатываемой информации — особенности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и тестируемого приложения, — поскольку именно они определяют структуру входных данных, способ навигации по интерфейсу и состав формируемых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Обработку информации в системе целесообразно представить как конвейер из пяти последовательных этапов (рис</w:t>
      </w:r>
      <w:r w:rsidR="00813DEC" w:rsidRPr="000D3620">
        <w:rPr>
          <w:sz w:val="28"/>
          <w:szCs w:val="22"/>
          <w:lang w:eastAsia="en-US"/>
        </w:rPr>
        <w:t>. 2</w:t>
      </w:r>
      <w:r w:rsidRPr="000D3620">
        <w:rPr>
          <w:sz w:val="28"/>
          <w:szCs w:val="22"/>
          <w:lang w:eastAsia="en-US"/>
        </w:rPr>
        <w:t xml:space="preserve">): разбор </w:t>
      </w:r>
      <w:r w:rsidRPr="000D3620">
        <w:rPr>
          <w:sz w:val="28"/>
          <w:szCs w:val="22"/>
          <w:lang w:val="en-US" w:eastAsia="en-US"/>
        </w:rPr>
        <w:t>XML</w:t>
      </w:r>
      <w:r w:rsidRPr="000D3620">
        <w:rPr>
          <w:sz w:val="28"/>
          <w:szCs w:val="22"/>
          <w:lang w:eastAsia="en-US"/>
        </w:rPr>
        <w:t xml:space="preserve">-модели, </w:t>
      </w:r>
      <w:r w:rsidRPr="000D3620">
        <w:rPr>
          <w:sz w:val="28"/>
          <w:szCs w:val="22"/>
          <w:lang w:eastAsia="en-US"/>
        </w:rPr>
        <w:lastRenderedPageBreak/>
        <w:t>классификация сущностей, генерация тестового проекта, запуск тестов и анализ результатов. Этапы связаны по данным: выход каждого этапа служит входом следующего. Конвейерная организация обеспечивает воспроизводимость результата — при одинаковых входных данных (</w:t>
      </w:r>
      <w:r w:rsidRPr="000D3620">
        <w:rPr>
          <w:sz w:val="28"/>
          <w:szCs w:val="22"/>
          <w:lang w:val="en-US" w:eastAsia="en-US"/>
        </w:rPr>
        <w:t>XML</w:t>
      </w:r>
      <w:r w:rsidRPr="000D3620">
        <w:rPr>
          <w:sz w:val="28"/>
          <w:szCs w:val="22"/>
          <w:lang w:eastAsia="en-US"/>
        </w:rPr>
        <w:t>-модель и параметры запуска) система формирует одинаковую структуру проекта и сопоставимый набор тестовых сценариев, что важно для повторного прогона и сопровождения.</w:t>
      </w:r>
    </w:p>
    <w:p w:rsidR="003A2AD3" w:rsidRPr="000D3620" w:rsidRDefault="000B04D4" w:rsidP="003A2AD3">
      <w:pPr>
        <w:keepLines/>
        <w:spacing w:line="360" w:lineRule="auto"/>
        <w:jc w:val="center"/>
        <w:rPr>
          <w:sz w:val="28"/>
          <w:szCs w:val="22"/>
          <w:lang w:val="en-US" w:eastAsia="en-US"/>
        </w:rPr>
      </w:pPr>
      <w:r w:rsidRPr="000D3620">
        <w:rPr>
          <w:noProof/>
          <w:sz w:val="28"/>
          <w:szCs w:val="22"/>
        </w:rPr>
        <w:drawing>
          <wp:inline distT="0" distB="0" distL="0" distR="0" wp14:anchorId="21D7639A" wp14:editId="64CB134C">
            <wp:extent cx="806532" cy="6780362"/>
            <wp:effectExtent l="0" t="0" r="0" b="1905"/>
            <wp:docPr id="41" name="Рисунок 41" descr="C:\Users\student\Downloads\Сотрудники-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student\Downloads\Сотрудники-2.drawio.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852498" cy="7166787"/>
                    </a:xfrm>
                    <a:prstGeom prst="rect">
                      <a:avLst/>
                    </a:prstGeom>
                    <a:noFill/>
                    <a:ln>
                      <a:noFill/>
                    </a:ln>
                  </pic:spPr>
                </pic:pic>
              </a:graphicData>
            </a:graphic>
          </wp:inline>
        </w:drawing>
      </w:r>
    </w:p>
    <w:p w:rsidR="003A2AD3" w:rsidRPr="000D3620" w:rsidRDefault="003A2AD3" w:rsidP="00813DEC">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2. </w:t>
      </w:r>
      <w:r w:rsidRPr="000D3620">
        <w:rPr>
          <w:sz w:val="28"/>
          <w:szCs w:val="22"/>
          <w:lang w:eastAsia="en-US"/>
        </w:rPr>
        <w:t>Общая схема процесса обработки информации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входных, промежуточных и выходных данных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2</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2</w:t>
      </w:r>
    </w:p>
    <w:p w:rsidR="003A2AD3" w:rsidRPr="000D3620" w:rsidRDefault="003A2AD3" w:rsidP="003A2AD3">
      <w:pPr>
        <w:spacing w:line="360" w:lineRule="auto"/>
        <w:jc w:val="center"/>
        <w:rPr>
          <w:sz w:val="28"/>
          <w:szCs w:val="22"/>
          <w:lang w:eastAsia="en-US"/>
        </w:rPr>
      </w:pPr>
      <w:r w:rsidRPr="000D3620">
        <w:rPr>
          <w:sz w:val="28"/>
          <w:szCs w:val="22"/>
          <w:lang w:eastAsia="en-US"/>
        </w:rPr>
        <w:t>Входные, промежуточные и выходные данные системы</w:t>
      </w:r>
    </w:p>
    <w:tbl>
      <w:tblPr>
        <w:tblStyle w:val="120"/>
        <w:tblW w:w="9493" w:type="dxa"/>
        <w:tblLook w:val="04A0" w:firstRow="1" w:lastRow="0" w:firstColumn="1" w:lastColumn="0" w:noHBand="0" w:noVBand="1"/>
      </w:tblPr>
      <w:tblGrid>
        <w:gridCol w:w="1928"/>
        <w:gridCol w:w="7565"/>
      </w:tblGrid>
      <w:tr w:rsidR="003A2AD3" w:rsidRPr="000D3620" w:rsidTr="00813DEC">
        <w:tc>
          <w:tcPr>
            <w:tcW w:w="1928" w:type="dxa"/>
          </w:tcPr>
          <w:p w:rsidR="003A2AD3" w:rsidRPr="000D3620" w:rsidRDefault="003A2AD3" w:rsidP="00813DEC">
            <w:pPr>
              <w:jc w:val="center"/>
              <w:rPr>
                <w:lang w:eastAsia="en-US"/>
              </w:rPr>
            </w:pPr>
            <w:r w:rsidRPr="000D3620">
              <w:rPr>
                <w:lang w:eastAsia="en-US"/>
              </w:rPr>
              <w:t>Данные</w:t>
            </w:r>
          </w:p>
        </w:tc>
        <w:tc>
          <w:tcPr>
            <w:tcW w:w="7565" w:type="dxa"/>
          </w:tcPr>
          <w:p w:rsidR="003A2AD3" w:rsidRPr="000D3620" w:rsidRDefault="003A2AD3" w:rsidP="00813DEC">
            <w:pPr>
              <w:jc w:val="center"/>
              <w:rPr>
                <w:lang w:eastAsia="en-US"/>
              </w:rPr>
            </w:pPr>
            <w:r w:rsidRPr="000D3620">
              <w:rPr>
                <w:lang w:eastAsia="en-US"/>
              </w:rPr>
              <w:t>Состав</w:t>
            </w:r>
          </w:p>
        </w:tc>
      </w:tr>
      <w:tr w:rsidR="003A2AD3" w:rsidRPr="000D3620" w:rsidTr="00813DEC">
        <w:tc>
          <w:tcPr>
            <w:tcW w:w="1928" w:type="dxa"/>
          </w:tcPr>
          <w:p w:rsidR="003A2AD3" w:rsidRPr="000D3620" w:rsidRDefault="003A2AD3" w:rsidP="00813DEC">
            <w:pPr>
              <w:rPr>
                <w:lang w:eastAsia="en-US"/>
              </w:rPr>
            </w:pPr>
            <w:r w:rsidRPr="000D3620">
              <w:rPr>
                <w:lang w:eastAsia="en-US"/>
              </w:rPr>
              <w:t>Входные</w:t>
            </w:r>
          </w:p>
        </w:tc>
        <w:tc>
          <w:tcPr>
            <w:tcW w:w="7565" w:type="dxa"/>
          </w:tcPr>
          <w:p w:rsidR="003A2AD3" w:rsidRPr="000D3620" w:rsidRDefault="003A2AD3" w:rsidP="00813DEC">
            <w:pPr>
              <w:rPr>
                <w:lang w:val="ru-RU" w:eastAsia="en-US"/>
              </w:rPr>
            </w:pPr>
            <w:r w:rsidRPr="000D3620">
              <w:rPr>
                <w:lang w:eastAsia="en-US"/>
              </w:rPr>
              <w:t>XML</w:t>
            </w:r>
            <w:r w:rsidRPr="000D3620">
              <w:rPr>
                <w:lang w:val="ru-RU" w:eastAsia="en-US"/>
              </w:rPr>
              <w:t>-файл метамодели (сущности, атрибуты, группы свойств, операции, связи, поиски); параметры запуска: адрес тестируемого сайта, учётные данные, каталог генерации, тип сайта, наименование подсистемы.</w:t>
            </w:r>
          </w:p>
        </w:tc>
      </w:tr>
      <w:tr w:rsidR="003A2AD3" w:rsidRPr="000D3620" w:rsidTr="00813DEC">
        <w:tc>
          <w:tcPr>
            <w:tcW w:w="1928" w:type="dxa"/>
          </w:tcPr>
          <w:p w:rsidR="003A2AD3" w:rsidRPr="000D3620" w:rsidRDefault="003A2AD3" w:rsidP="00813DEC">
            <w:pPr>
              <w:rPr>
                <w:lang w:eastAsia="en-US"/>
              </w:rPr>
            </w:pPr>
            <w:r w:rsidRPr="000D3620">
              <w:rPr>
                <w:lang w:eastAsia="en-US"/>
              </w:rPr>
              <w:t>Промежуточные</w:t>
            </w:r>
          </w:p>
        </w:tc>
        <w:tc>
          <w:tcPr>
            <w:tcW w:w="7565" w:type="dxa"/>
          </w:tcPr>
          <w:p w:rsidR="003A2AD3" w:rsidRPr="000D3620" w:rsidRDefault="003A2AD3" w:rsidP="00813DEC">
            <w:pPr>
              <w:rPr>
                <w:lang w:val="ru-RU" w:eastAsia="en-US"/>
              </w:rPr>
            </w:pPr>
            <w:r w:rsidRPr="000D3620">
              <w:rPr>
                <w:lang w:val="ru-RU" w:eastAsia="en-US"/>
              </w:rPr>
              <w:t xml:space="preserve">Объектная модель метаданных в оперативной памяти; сгенерированный тестовый проект (объекты страниц, тестовые классы, инфраструктурные компоненты, файл сборки); </w:t>
            </w:r>
            <w:r w:rsidRPr="000D3620">
              <w:rPr>
                <w:lang w:eastAsia="en-US"/>
              </w:rPr>
              <w:t>XML</w:t>
            </w:r>
            <w:r w:rsidRPr="000D3620">
              <w:rPr>
                <w:lang w:val="ru-RU" w:eastAsia="en-US"/>
              </w:rPr>
              <w:t xml:space="preserve">-отчёты </w:t>
            </w:r>
            <w:r w:rsidRPr="000D3620">
              <w:rPr>
                <w:lang w:eastAsia="en-US"/>
              </w:rPr>
              <w:t>Surefire</w:t>
            </w:r>
            <w:r w:rsidRPr="000D3620">
              <w:rPr>
                <w:lang w:val="ru-RU" w:eastAsia="en-US"/>
              </w:rPr>
              <w:t xml:space="preserve"> о выполнении.</w:t>
            </w:r>
          </w:p>
        </w:tc>
      </w:tr>
      <w:tr w:rsidR="003A2AD3" w:rsidRPr="000D3620" w:rsidTr="00813DEC">
        <w:tc>
          <w:tcPr>
            <w:tcW w:w="1928" w:type="dxa"/>
          </w:tcPr>
          <w:p w:rsidR="003A2AD3" w:rsidRPr="000D3620" w:rsidRDefault="003A2AD3" w:rsidP="00813DEC">
            <w:pPr>
              <w:rPr>
                <w:lang w:eastAsia="en-US"/>
              </w:rPr>
            </w:pPr>
            <w:r w:rsidRPr="000D3620">
              <w:rPr>
                <w:lang w:eastAsia="en-US"/>
              </w:rPr>
              <w:t>Выходные</w:t>
            </w:r>
          </w:p>
        </w:tc>
        <w:tc>
          <w:tcPr>
            <w:tcW w:w="7565" w:type="dxa"/>
          </w:tcPr>
          <w:p w:rsidR="003A2AD3" w:rsidRPr="000D3620" w:rsidRDefault="003A2AD3" w:rsidP="00813DEC">
            <w:pPr>
              <w:rPr>
                <w:lang w:val="ru-RU" w:eastAsia="en-US"/>
              </w:rPr>
            </w:pPr>
            <w:r w:rsidRPr="000D3620">
              <w:rPr>
                <w:lang w:val="ru-RU" w:eastAsia="en-US"/>
              </w:rPr>
              <w:t xml:space="preserve">Сводная статистика прогона (всего/успешно/провалено/пропущено); отчёты </w:t>
            </w:r>
            <w:r w:rsidRPr="000D3620">
              <w:rPr>
                <w:lang w:eastAsia="en-US"/>
              </w:rPr>
              <w:t>HTML</w:t>
            </w:r>
            <w:r w:rsidRPr="000D3620">
              <w:rPr>
                <w:lang w:val="ru-RU" w:eastAsia="en-US"/>
              </w:rPr>
              <w:t xml:space="preserve"> и </w:t>
            </w:r>
            <w:r w:rsidRPr="000D3620">
              <w:rPr>
                <w:lang w:eastAsia="en-US"/>
              </w:rPr>
              <w:t>CSV</w:t>
            </w:r>
            <w:r w:rsidRPr="000D3620">
              <w:rPr>
                <w:lang w:val="ru-RU" w:eastAsia="en-US"/>
              </w:rPr>
              <w:t>; снимки экрана по шагам; записи о прогоне и результатах в базе отчётов.</w:t>
            </w:r>
          </w:p>
        </w:tc>
      </w:tr>
    </w:tbl>
    <w:p w:rsidR="003A2AD3" w:rsidRPr="000D3620" w:rsidRDefault="003A2AD3" w:rsidP="003A2AD3">
      <w:pPr>
        <w:spacing w:line="360" w:lineRule="auto"/>
        <w:rPr>
          <w:sz w:val="28"/>
          <w:szCs w:val="22"/>
          <w:lang w:eastAsia="en-US"/>
        </w:rPr>
      </w:pPr>
    </w:p>
    <w:p w:rsidR="00813DEC" w:rsidRPr="000D3620" w:rsidRDefault="00813DEC"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 платформа, на которой пользовательский интерфейс прикладной подсистемы (ППС) не программируется вручную, а формируется автоматически по опубликованной модели предметной области (реализация спецификации </w:t>
      </w:r>
      <w:r w:rsidRPr="000D3620">
        <w:rPr>
          <w:sz w:val="28"/>
          <w:szCs w:val="22"/>
          <w:lang w:val="en-US" w:eastAsia="en-US"/>
        </w:rPr>
        <w:t>RVV</w:t>
      </w:r>
      <w:r w:rsidRPr="000D3620">
        <w:rPr>
          <w:sz w:val="28"/>
          <w:szCs w:val="22"/>
          <w:lang w:eastAsia="en-US"/>
        </w:rPr>
        <w:t>). Это означает, что состав экранных форм, полей, таблиц, операций и поисков однозначно определяется метаданными. Именно детерминированность интерфейса моделью делает возможной автоматическую генерацию автотестов: если по модели строится интерфейс, то по той же модели можно построить и сценарии его проверки.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Оператор работает с данными через единый трёхпанельный браузер объектов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Слева располагается дерево объектов с загруженными объектами и их связями; справа сверху — список групп свойств выбранного объекта; справа снизу — представление выбранной группы свойств. Команды над объектами вызываются из главного меню подсистемы и из контекстного меню, а поиск ведётся в отдельном окне (дерево поисков → параметры → результаты). Внешний вид рабочего пространства одинаков для любой ППС — подсистемы различаются только составом меню и данными.</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5AD031CB" wp14:editId="0013282B">
            <wp:extent cx="5040000" cy="2964144"/>
            <wp:effectExtent l="0" t="0" r="0" b="0"/>
            <wp:docPr id="1073565452" name="Picture 2" descr="Изображение выглядит как текст, снимок экран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65452" name="Picture 2" descr="Изображение выглядит как текст, снимок экрана, линия, чек&#10;&#10;Контент, сгенерированный ИИ, может содержать ошибки."/>
                    <pic:cNvPicPr/>
                  </pic:nvPicPr>
                  <pic:blipFill>
                    <a:blip r:embed="rId18"/>
                    <a:stretch>
                      <a:fillRect/>
                    </a:stretch>
                  </pic:blipFill>
                  <pic:spPr>
                    <a:xfrm>
                      <a:off x="0" y="0"/>
                      <a:ext cx="5040000" cy="2964144"/>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 xml:space="preserve">3. </w:t>
      </w:r>
      <w:r w:rsidRPr="000D3620">
        <w:rPr>
          <w:sz w:val="28"/>
          <w:szCs w:val="22"/>
          <w:lang w:eastAsia="en-US"/>
        </w:rPr>
        <w:t xml:space="preserve"> Трёхпанельный браузер объектов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Данные объекта отображаются группами свойств нескольких типов; их перечень приведён в табл</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3</w:t>
      </w:r>
      <w:r w:rsidRPr="000D3620">
        <w:rPr>
          <w:sz w:val="28"/>
          <w:szCs w:val="22"/>
          <w:lang w:eastAsia="en-US"/>
        </w:rPr>
        <w:t>. Для задачи генерации автотестов наибольшее значение имеют карточка и грид: именно они содержат редактируемые поля и операции, которые проверяются автотестами.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813DEC" w:rsidRPr="000D3620">
        <w:rPr>
          <w:sz w:val="28"/>
          <w:szCs w:val="22"/>
          <w:lang w:val="en-US" w:eastAsia="en-US"/>
        </w:rPr>
        <w:t>3</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Типы групп свойств E3Core</w:t>
      </w:r>
    </w:p>
    <w:tbl>
      <w:tblPr>
        <w:tblStyle w:val="120"/>
        <w:tblW w:w="9351" w:type="dxa"/>
        <w:tblLook w:val="04A0" w:firstRow="1" w:lastRow="0" w:firstColumn="1" w:lastColumn="0" w:noHBand="0" w:noVBand="1"/>
      </w:tblPr>
      <w:tblGrid>
        <w:gridCol w:w="2834"/>
        <w:gridCol w:w="6517"/>
      </w:tblGrid>
      <w:tr w:rsidR="003A2AD3" w:rsidRPr="000D3620" w:rsidTr="00813DEC">
        <w:tc>
          <w:tcPr>
            <w:tcW w:w="2834" w:type="dxa"/>
          </w:tcPr>
          <w:p w:rsidR="003A2AD3" w:rsidRPr="000D3620" w:rsidRDefault="003A2AD3" w:rsidP="00813DEC">
            <w:pPr>
              <w:jc w:val="center"/>
              <w:rPr>
                <w:sz w:val="28"/>
                <w:szCs w:val="22"/>
                <w:lang w:eastAsia="en-US"/>
              </w:rPr>
            </w:pPr>
            <w:r w:rsidRPr="000D3620">
              <w:rPr>
                <w:szCs w:val="22"/>
                <w:lang w:eastAsia="en-US"/>
              </w:rPr>
              <w:t>Тип группы свойств</w:t>
            </w:r>
          </w:p>
        </w:tc>
        <w:tc>
          <w:tcPr>
            <w:tcW w:w="6517" w:type="dxa"/>
          </w:tcPr>
          <w:p w:rsidR="003A2AD3" w:rsidRPr="000D3620" w:rsidRDefault="003A2AD3" w:rsidP="00813DEC">
            <w:pPr>
              <w:jc w:val="center"/>
              <w:rPr>
                <w:sz w:val="28"/>
                <w:szCs w:val="22"/>
                <w:lang w:eastAsia="en-US"/>
              </w:rPr>
            </w:pPr>
            <w:r w:rsidRPr="000D3620">
              <w:rPr>
                <w:szCs w:val="22"/>
                <w:lang w:eastAsia="en-US"/>
              </w:rPr>
              <w:t>Назначение</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Карточка</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одного объекта в виде «наименование атрибута — значение»; ссылочные поля выбираются из справочника.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Табличное представление (грид)</w:t>
            </w:r>
          </w:p>
        </w:tc>
        <w:tc>
          <w:tcPr>
            <w:tcW w:w="6517" w:type="dxa"/>
          </w:tcPr>
          <w:p w:rsidR="003A2AD3" w:rsidRPr="000D3620" w:rsidRDefault="003A2AD3" w:rsidP="00813DEC">
            <w:pPr>
              <w:rPr>
                <w:sz w:val="28"/>
                <w:szCs w:val="22"/>
                <w:lang w:val="ru-RU" w:eastAsia="en-US"/>
              </w:rPr>
            </w:pPr>
            <w:r w:rsidRPr="000D3620">
              <w:rPr>
                <w:szCs w:val="22"/>
                <w:lang w:val="ru-RU" w:eastAsia="en-US"/>
              </w:rPr>
              <w:t>Свойства множества объектов в виде таблицы (строки — объекты, колонки — атрибуты); постраничная навигация.</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Отчёты</w:t>
            </w:r>
          </w:p>
        </w:tc>
        <w:tc>
          <w:tcPr>
            <w:tcW w:w="6517" w:type="dxa"/>
          </w:tcPr>
          <w:p w:rsidR="003A2AD3" w:rsidRPr="000D3620" w:rsidRDefault="003A2AD3" w:rsidP="00813DEC">
            <w:pPr>
              <w:rPr>
                <w:sz w:val="28"/>
                <w:szCs w:val="22"/>
                <w:lang w:val="ru-RU" w:eastAsia="en-US"/>
              </w:rPr>
            </w:pPr>
            <w:r w:rsidRPr="000D3620">
              <w:rPr>
                <w:szCs w:val="22"/>
                <w:lang w:val="ru-RU" w:eastAsia="en-US"/>
              </w:rPr>
              <w:t>Список доступных отчётов; формирование отчёта с вводом параметров и выбором формата.</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Пространственные данные</w:t>
            </w:r>
          </w:p>
        </w:tc>
        <w:tc>
          <w:tcPr>
            <w:tcW w:w="6517" w:type="dxa"/>
          </w:tcPr>
          <w:p w:rsidR="003A2AD3" w:rsidRPr="000D3620" w:rsidRDefault="003A2AD3" w:rsidP="00813DEC">
            <w:pPr>
              <w:rPr>
                <w:sz w:val="28"/>
                <w:szCs w:val="22"/>
                <w:lang w:val="ru-RU" w:eastAsia="en-US"/>
              </w:rPr>
            </w:pPr>
            <w:r w:rsidRPr="000D3620">
              <w:rPr>
                <w:szCs w:val="22"/>
                <w:lang w:val="ru-RU" w:eastAsia="en-US"/>
              </w:rPr>
              <w:t>Отображение данных в виде фрагмента географической карты.</w:t>
            </w:r>
          </w:p>
        </w:tc>
      </w:tr>
      <w:tr w:rsidR="003A2AD3" w:rsidRPr="000D3620" w:rsidTr="00813DEC">
        <w:tc>
          <w:tcPr>
            <w:tcW w:w="2834" w:type="dxa"/>
          </w:tcPr>
          <w:p w:rsidR="003A2AD3" w:rsidRPr="000D3620" w:rsidRDefault="003A2AD3" w:rsidP="00813DEC">
            <w:pPr>
              <w:rPr>
                <w:sz w:val="28"/>
                <w:szCs w:val="22"/>
                <w:lang w:eastAsia="en-US"/>
              </w:rPr>
            </w:pPr>
            <w:r w:rsidRPr="000D3620">
              <w:rPr>
                <w:szCs w:val="22"/>
                <w:lang w:eastAsia="en-US"/>
              </w:rPr>
              <w:t>График</w:t>
            </w:r>
          </w:p>
        </w:tc>
        <w:tc>
          <w:tcPr>
            <w:tcW w:w="6517" w:type="dxa"/>
          </w:tcPr>
          <w:p w:rsidR="003A2AD3" w:rsidRPr="000D3620" w:rsidRDefault="003A2AD3" w:rsidP="00813DEC">
            <w:pPr>
              <w:rPr>
                <w:sz w:val="28"/>
                <w:szCs w:val="22"/>
                <w:lang w:val="ru-RU" w:eastAsia="en-US"/>
              </w:rPr>
            </w:pPr>
            <w:r w:rsidRPr="000D3620">
              <w:rPr>
                <w:szCs w:val="22"/>
                <w:lang w:val="ru-RU" w:eastAsia="en-US"/>
              </w:rPr>
              <w:t>Числовые свойства в виде круговой, столбцовой или линейной диаграммы.</w:t>
            </w:r>
          </w:p>
        </w:tc>
      </w:tr>
    </w:tbl>
    <w:p w:rsidR="00813DEC" w:rsidRPr="000D3620" w:rsidRDefault="00813DEC" w:rsidP="00813DEC">
      <w:pPr>
        <w:spacing w:line="360" w:lineRule="auto"/>
        <w:ind w:firstLine="425"/>
        <w:jc w:val="both"/>
        <w:rPr>
          <w:sz w:val="28"/>
          <w:szCs w:val="22"/>
          <w:lang w:eastAsia="en-US"/>
        </w:rPr>
      </w:pPr>
    </w:p>
    <w:p w:rsidR="00813DEC" w:rsidRPr="000D3620" w:rsidRDefault="00813DEC" w:rsidP="00813DEC">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Существенная для тестирования особенность реализации интерфейса — применение библиотеки </w:t>
      </w:r>
      <w:r w:rsidRPr="000D3620">
        <w:rPr>
          <w:sz w:val="28"/>
          <w:szCs w:val="22"/>
          <w:lang w:val="en-US" w:eastAsia="en-US"/>
        </w:rPr>
        <w:t>ExtJS</w:t>
      </w:r>
      <w:r w:rsidRPr="000D3620">
        <w:rPr>
          <w:sz w:val="28"/>
          <w:szCs w:val="22"/>
          <w:lang w:eastAsia="en-US"/>
        </w:rPr>
        <w:t xml:space="preserve">. Поля карточки реализованы компонентом </w:t>
      </w:r>
      <w:r w:rsidRPr="000D3620">
        <w:rPr>
          <w:sz w:val="28"/>
          <w:szCs w:val="22"/>
          <w:lang w:val="en-US" w:eastAsia="en-US"/>
        </w:rPr>
        <w:t>PropertyGrid</w:t>
      </w:r>
      <w:r w:rsidRPr="000D3620">
        <w:rPr>
          <w:sz w:val="28"/>
          <w:szCs w:val="22"/>
          <w:lang w:eastAsia="en-US"/>
        </w:rPr>
        <w:t xml:space="preserve">, у ячеек которого нет устойчивых системных идентификаторов (имён или </w:t>
      </w:r>
      <w:r w:rsidRPr="000D3620">
        <w:rPr>
          <w:sz w:val="28"/>
          <w:szCs w:val="22"/>
          <w:lang w:val="en-US" w:eastAsia="en-US"/>
        </w:rPr>
        <w:t>id</w:t>
      </w:r>
      <w:r w:rsidRPr="000D3620">
        <w:rPr>
          <w:sz w:val="28"/>
          <w:szCs w:val="22"/>
          <w:lang w:eastAsia="en-US"/>
        </w:rPr>
        <w:t xml:space="preserve">), а ссылочные поля заполняются через выпадающие списки и </w:t>
      </w:r>
      <w:r w:rsidRPr="000D3620">
        <w:rPr>
          <w:sz w:val="28"/>
          <w:szCs w:val="22"/>
          <w:lang w:eastAsia="en-US"/>
        </w:rPr>
        <w:lastRenderedPageBreak/>
        <w:t xml:space="preserve">модальные окна-пикеры. Поэтому автотест не может адресовать поле по имени </w:t>
      </w:r>
      <w:r w:rsidRPr="000D3620">
        <w:rPr>
          <w:sz w:val="28"/>
          <w:szCs w:val="22"/>
          <w:lang w:val="en-US" w:eastAsia="en-US"/>
        </w:rPr>
        <w:t>HTML</w:t>
      </w:r>
      <w:r w:rsidRPr="000D3620">
        <w:rPr>
          <w:sz w:val="28"/>
          <w:szCs w:val="22"/>
          <w:lang w:eastAsia="en-US"/>
        </w:rPr>
        <w:t>-элемента и вынужден обращаться к нему по отображаемому (русскому) наименованию, а действия (добавление, сохранение, удаление) вызывать через меню «Редактирование». Эта особенность напрямую обосновывает выбор паттерна организации тестов.</w:t>
      </w:r>
    </w:p>
    <w:p w:rsidR="00813DEC" w:rsidRPr="000D3620" w:rsidRDefault="003A2AD3" w:rsidP="00813DEC">
      <w:pPr>
        <w:spacing w:line="360" w:lineRule="auto"/>
        <w:ind w:firstLine="425"/>
        <w:jc w:val="both"/>
        <w:rPr>
          <w:sz w:val="28"/>
          <w:szCs w:val="22"/>
          <w:lang w:val="en-US" w:eastAsia="en-US"/>
        </w:rPr>
      </w:pPr>
      <w:r w:rsidRPr="000D3620">
        <w:rPr>
          <w:sz w:val="28"/>
          <w:szCs w:val="22"/>
          <w:lang w:eastAsia="en-US"/>
        </w:rPr>
        <w:t>Апробация системы выполняется на ППС «Гаражно-строительные кооперативы» (АИС ГСК), предназначенной для хранения и корректировки базы ГСК/ОГСК с сохранением истории изменений, учёта проводимых совещаний (повестка, приглашённые, участники) и прикрепления документов. Модель этой подсистемы содержит как основные сущности, доступные из главного меню, так и вспомогательные — дочерние сущности (вкладки-гриды и узлы дерева) и справочники. Доменная модель приведена на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4</w:t>
      </w:r>
      <w:r w:rsidR="00813DEC" w:rsidRPr="000D3620">
        <w:rPr>
          <w:sz w:val="28"/>
          <w:szCs w:val="22"/>
          <w:lang w:val="en-US" w:eastAsia="en-US"/>
        </w:rPr>
        <w:t>.</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79F8B0EA" wp14:editId="54A80329">
            <wp:extent cx="3054792" cy="5204460"/>
            <wp:effectExtent l="0" t="0" r="6350" b="2540"/>
            <wp:docPr id="301820439" name="Picture 3"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20439" name="Picture 3" descr="Изображение выглядит как диаграмма, линия, зарисовка, Параллельный&#10;&#10;Контент, сгенерированный ИИ, может содержать ошибки."/>
                    <pic:cNvPicPr/>
                  </pic:nvPicPr>
                  <pic:blipFill>
                    <a:blip r:embed="rId19"/>
                    <a:stretch>
                      <a:fillRect/>
                    </a:stretch>
                  </pic:blipFill>
                  <pic:spPr>
                    <a:xfrm>
                      <a:off x="0" y="0"/>
                      <a:ext cx="3151207" cy="5368722"/>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4.</w:t>
      </w:r>
      <w:r w:rsidRPr="000D3620">
        <w:rPr>
          <w:sz w:val="28"/>
          <w:szCs w:val="22"/>
          <w:lang w:eastAsia="en-US"/>
        </w:rPr>
        <w:t xml:space="preserve"> Доменная модель сущностей АИС ГСК</w:t>
      </w:r>
    </w:p>
    <w:p w:rsidR="00813DEC" w:rsidRPr="000D3620" w:rsidRDefault="00813DEC" w:rsidP="00813DEC">
      <w:pPr>
        <w:spacing w:line="360" w:lineRule="auto"/>
        <w:ind w:firstLine="425"/>
        <w:jc w:val="both"/>
        <w:rPr>
          <w:sz w:val="28"/>
          <w:szCs w:val="22"/>
          <w:lang w:eastAsia="en-US"/>
        </w:rPr>
      </w:pPr>
      <w:r w:rsidRPr="000D3620">
        <w:rPr>
          <w:sz w:val="28"/>
          <w:szCs w:val="22"/>
          <w:lang w:eastAsia="en-US"/>
        </w:rPr>
        <w:lastRenderedPageBreak/>
        <w:t>Перечень сущностей модели и их роль приведены в табл. 4. Это разнообразие сущностей учитывается алгоритмом классификации, который определяет, для каких сущностей формировать автотесты и каким способом.</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813DEC" w:rsidRPr="000D3620">
        <w:rPr>
          <w:sz w:val="28"/>
          <w:szCs w:val="22"/>
          <w:lang w:eastAsia="en-US"/>
        </w:rPr>
        <w:t>4</w:t>
      </w:r>
    </w:p>
    <w:p w:rsidR="003A2AD3" w:rsidRPr="000D3620" w:rsidRDefault="003A2AD3" w:rsidP="003A2AD3">
      <w:pPr>
        <w:spacing w:line="360" w:lineRule="auto"/>
        <w:jc w:val="center"/>
        <w:rPr>
          <w:sz w:val="28"/>
          <w:szCs w:val="22"/>
          <w:lang w:eastAsia="en-US"/>
        </w:rPr>
      </w:pPr>
      <w:r w:rsidRPr="000D3620">
        <w:rPr>
          <w:sz w:val="28"/>
          <w:szCs w:val="22"/>
          <w:lang w:eastAsia="en-US"/>
        </w:rPr>
        <w:t>Сущности АИС ГСК и их роль</w:t>
      </w:r>
    </w:p>
    <w:tbl>
      <w:tblPr>
        <w:tblStyle w:val="120"/>
        <w:tblW w:w="0" w:type="auto"/>
        <w:tblLook w:val="04A0" w:firstRow="1" w:lastRow="0" w:firstColumn="1" w:lastColumn="0" w:noHBand="0" w:noVBand="1"/>
      </w:tblPr>
      <w:tblGrid>
        <w:gridCol w:w="2718"/>
        <w:gridCol w:w="6627"/>
      </w:tblGrid>
      <w:tr w:rsidR="003A2AD3" w:rsidRPr="000D3620" w:rsidTr="00813DEC">
        <w:tc>
          <w:tcPr>
            <w:tcW w:w="2718" w:type="dxa"/>
          </w:tcPr>
          <w:p w:rsidR="003A2AD3" w:rsidRPr="000D3620" w:rsidRDefault="003A2AD3" w:rsidP="00813DEC">
            <w:pPr>
              <w:jc w:val="center"/>
              <w:rPr>
                <w:sz w:val="28"/>
                <w:szCs w:val="22"/>
                <w:lang w:eastAsia="en-US"/>
              </w:rPr>
            </w:pPr>
            <w:r w:rsidRPr="000D3620">
              <w:rPr>
                <w:szCs w:val="22"/>
                <w:lang w:eastAsia="en-US"/>
              </w:rPr>
              <w:t>Сущность</w:t>
            </w:r>
          </w:p>
        </w:tc>
        <w:tc>
          <w:tcPr>
            <w:tcW w:w="6627" w:type="dxa"/>
          </w:tcPr>
          <w:p w:rsidR="003A2AD3" w:rsidRPr="000D3620" w:rsidRDefault="003A2AD3" w:rsidP="00813DEC">
            <w:pPr>
              <w:jc w:val="center"/>
              <w:rPr>
                <w:sz w:val="28"/>
                <w:szCs w:val="22"/>
                <w:lang w:eastAsia="en-US"/>
              </w:rPr>
            </w:pPr>
            <w:r w:rsidRPr="000D3620">
              <w:rPr>
                <w:szCs w:val="22"/>
                <w:lang w:eastAsia="en-US"/>
              </w:rPr>
              <w:t>Роль в модели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добавления/изменения/удаления, поиск; вкладки «История» и «Документы»; иерархия (ГСК включается в ОГСК).</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История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хранит прежние значения, сохраняемые при логическом изменении.</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ГСК/ОГСК</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(вкладка-грид): прикреплённые к ГСК/ОГСК файлы.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Совещание</w:t>
            </w:r>
          </w:p>
        </w:tc>
        <w:tc>
          <w:tcPr>
            <w:tcW w:w="6627" w:type="dxa"/>
          </w:tcPr>
          <w:p w:rsidR="003A2AD3" w:rsidRPr="000D3620" w:rsidRDefault="003A2AD3" w:rsidP="00813DEC">
            <w:pPr>
              <w:rPr>
                <w:sz w:val="28"/>
                <w:szCs w:val="22"/>
                <w:lang w:val="ru-RU" w:eastAsia="en-US"/>
              </w:rPr>
            </w:pPr>
            <w:r w:rsidRPr="000D3620">
              <w:rPr>
                <w:szCs w:val="22"/>
                <w:lang w:val="ru-RU" w:eastAsia="en-US"/>
              </w:rPr>
              <w:t>Основная: карточка, операции, поиск; связанные приглашённые, участники, повестка и документы.</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Приглашённый ГСК</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Участник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Повестка совещания</w:t>
            </w:r>
          </w:p>
        </w:tc>
        <w:tc>
          <w:tcPr>
            <w:tcW w:w="6627" w:type="dxa"/>
          </w:tcPr>
          <w:p w:rsidR="003A2AD3" w:rsidRPr="000D3620" w:rsidRDefault="003A2AD3" w:rsidP="00813DEC">
            <w:pPr>
              <w:rPr>
                <w:sz w:val="28"/>
                <w:szCs w:val="22"/>
                <w:lang w:val="ru-RU" w:eastAsia="en-US"/>
              </w:rPr>
            </w:pPr>
            <w:r w:rsidRPr="000D3620">
              <w:rPr>
                <w:szCs w:val="22"/>
                <w:lang w:val="ru-RU" w:eastAsia="en-US"/>
              </w:rPr>
              <w:t>Дочерняя (узел дерева совещания, добавляется из карточки родителя).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Документ совещания</w:t>
            </w:r>
          </w:p>
        </w:tc>
        <w:tc>
          <w:tcPr>
            <w:tcW w:w="6627" w:type="dxa"/>
          </w:tcPr>
          <w:p w:rsidR="003A2AD3" w:rsidRPr="000D3620" w:rsidRDefault="003A2AD3" w:rsidP="00813DEC">
            <w:pPr>
              <w:rPr>
                <w:sz w:val="28"/>
                <w:szCs w:val="22"/>
                <w:lang w:eastAsia="en-US"/>
              </w:rPr>
            </w:pPr>
            <w:r w:rsidRPr="000D3620">
              <w:rPr>
                <w:szCs w:val="22"/>
                <w:lang w:eastAsia="en-US"/>
              </w:rPr>
              <w:t>Дочерняя (вкладка-грид совещания).</w:t>
            </w:r>
          </w:p>
        </w:tc>
      </w:tr>
      <w:tr w:rsidR="003A2AD3" w:rsidRPr="000D3620" w:rsidTr="00813DEC">
        <w:tc>
          <w:tcPr>
            <w:tcW w:w="2718" w:type="dxa"/>
          </w:tcPr>
          <w:p w:rsidR="003A2AD3" w:rsidRPr="000D3620" w:rsidRDefault="003A2AD3" w:rsidP="00813DEC">
            <w:pPr>
              <w:rPr>
                <w:sz w:val="28"/>
                <w:szCs w:val="22"/>
                <w:lang w:eastAsia="en-US"/>
              </w:rPr>
            </w:pPr>
            <w:r w:rsidRPr="000D3620">
              <w:rPr>
                <w:szCs w:val="22"/>
                <w:lang w:eastAsia="en-US"/>
              </w:rPr>
              <w:t>Должностное лицо</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 председатель/секретарь/представитель; выбирается из ссылочных полей.</w:t>
            </w:r>
          </w:p>
        </w:tc>
      </w:tr>
      <w:tr w:rsidR="003A2AD3" w:rsidRPr="000D3620" w:rsidTr="00813DEC">
        <w:tc>
          <w:tcPr>
            <w:tcW w:w="2718" w:type="dxa"/>
          </w:tcPr>
          <w:p w:rsidR="003A2AD3" w:rsidRPr="000D3620" w:rsidRDefault="003A2AD3" w:rsidP="00813DEC">
            <w:pPr>
              <w:rPr>
                <w:sz w:val="28"/>
                <w:szCs w:val="22"/>
                <w:lang w:val="ru-RU" w:eastAsia="en-US"/>
              </w:rPr>
            </w:pPr>
            <w:r w:rsidRPr="000D3620">
              <w:rPr>
                <w:szCs w:val="22"/>
                <w:lang w:val="ru-RU" w:eastAsia="en-US"/>
              </w:rPr>
              <w:t>Тип ГСК/ОГСК, Район, Причина смены, Справочник Да/Нет</w:t>
            </w:r>
          </w:p>
        </w:tc>
        <w:tc>
          <w:tcPr>
            <w:tcW w:w="6627" w:type="dxa"/>
          </w:tcPr>
          <w:p w:rsidR="003A2AD3" w:rsidRPr="000D3620" w:rsidRDefault="003A2AD3" w:rsidP="00813DEC">
            <w:pPr>
              <w:rPr>
                <w:sz w:val="28"/>
                <w:szCs w:val="22"/>
                <w:lang w:val="ru-RU" w:eastAsia="en-US"/>
              </w:rPr>
            </w:pPr>
            <w:r w:rsidRPr="000D3620">
              <w:rPr>
                <w:szCs w:val="22"/>
                <w:lang w:val="ru-RU" w:eastAsia="en-US"/>
              </w:rPr>
              <w:t>Справочники: значения ссылочных полей карточек.</w:t>
            </w:r>
          </w:p>
        </w:tc>
      </w:tr>
    </w:tbl>
    <w:p w:rsidR="003A2AD3" w:rsidRPr="000D3620" w:rsidRDefault="003A2AD3" w:rsidP="00813DEC">
      <w:pPr>
        <w:spacing w:line="360" w:lineRule="auto"/>
        <w:rPr>
          <w:sz w:val="28"/>
          <w:szCs w:val="22"/>
          <w:lang w:eastAsia="en-US"/>
        </w:rPr>
      </w:pPr>
    </w:p>
    <w:p w:rsidR="00813DEC" w:rsidRPr="000D3620" w:rsidRDefault="00813DEC" w:rsidP="00813DEC">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У основных объектов есть служебные поля «Оператор» и «Дата изменения», которые заполняются системой автоматически и недоступны для ручного ввода; такие поля автотест не заполняет. Обязательные поля помечаются символом «*»; для части полей задана маска ввода (например, дата в формате 99.99.9999). Эти признаки берутся из метамодели и определяют правила подбора тестовых данных.</w:t>
      </w: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Реальный интерфейс тестируемого приложения приведён на рис</w:t>
      </w:r>
      <w:r w:rsidR="00813DEC" w:rsidRPr="000D3620">
        <w:rPr>
          <w:sz w:val="28"/>
          <w:szCs w:val="22"/>
          <w:lang w:eastAsia="en-US"/>
        </w:rPr>
        <w:t>. 5</w:t>
      </w:r>
      <w:r w:rsidRPr="000D3620">
        <w:rPr>
          <w:sz w:val="28"/>
          <w:szCs w:val="22"/>
          <w:lang w:eastAsia="en-US"/>
        </w:rPr>
        <w:t xml:space="preserve">: слева — дерево объектов с загруженными объектами, справа — список групп свойств и карточка с атрибутами и их значениями, внизу — панель операций (меню «Редактирование»: Добавить, Сохранить изменения, Удалить); контекстное меню узла дерева открывает связанные сущности (например, </w:t>
      </w:r>
      <w:r w:rsidRPr="000D3620">
        <w:rPr>
          <w:sz w:val="28"/>
          <w:szCs w:val="22"/>
          <w:lang w:eastAsia="en-US"/>
        </w:rPr>
        <w:lastRenderedPageBreak/>
        <w:t xml:space="preserve">повестку совещания). Это соответствует трёхпанельному браузеру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(рис</w:t>
      </w:r>
      <w:r w:rsidR="00813DEC" w:rsidRPr="000D3620">
        <w:rPr>
          <w:sz w:val="28"/>
          <w:szCs w:val="22"/>
          <w:lang w:eastAsia="en-US"/>
        </w:rPr>
        <w:t>.</w:t>
      </w:r>
      <w:r w:rsidRPr="000D3620">
        <w:rPr>
          <w:sz w:val="28"/>
          <w:szCs w:val="22"/>
          <w:lang w:eastAsia="en-US"/>
        </w:rPr>
        <w:t xml:space="preserve"> 2).</w:t>
      </w:r>
    </w:p>
    <w:p w:rsidR="003A2AD3" w:rsidRPr="000D3620" w:rsidRDefault="003A2AD3" w:rsidP="003A2AD3">
      <w:pPr>
        <w:keepLines/>
        <w:spacing w:line="360" w:lineRule="auto"/>
        <w:jc w:val="center"/>
        <w:rPr>
          <w:sz w:val="28"/>
          <w:szCs w:val="22"/>
          <w:lang w:val="en-US" w:eastAsia="en-US"/>
        </w:rPr>
      </w:pPr>
      <w:r w:rsidRPr="000D3620">
        <w:rPr>
          <w:noProof/>
          <w:sz w:val="28"/>
          <w:szCs w:val="22"/>
        </w:rPr>
        <w:drawing>
          <wp:inline distT="0" distB="0" distL="0" distR="0" wp14:anchorId="4C8E10A3" wp14:editId="012127C4">
            <wp:extent cx="5816915" cy="3422073"/>
            <wp:effectExtent l="0" t="0" r="0" b="0"/>
            <wp:docPr id="2065687179" name="Picture 4" descr="Изображение выглядит как текст, снимок экрана, дисплей,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87179" name="Picture 4" descr="Изображение выглядит как текст, снимок экрана, дисплей, программное обеспечение&#10;&#10;Контент, сгенерированный ИИ, может содержать ошибки."/>
                    <pic:cNvPicPr/>
                  </pic:nvPicPr>
                  <pic:blipFill>
                    <a:blip r:embed="rId20"/>
                    <a:stretch>
                      <a:fillRect/>
                    </a:stretch>
                  </pic:blipFill>
                  <pic:spPr>
                    <a:xfrm>
                      <a:off x="0" y="0"/>
                      <a:ext cx="5831375" cy="3430580"/>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813DEC" w:rsidRPr="000D3620">
        <w:rPr>
          <w:sz w:val="28"/>
          <w:szCs w:val="22"/>
          <w:lang w:eastAsia="en-US"/>
        </w:rPr>
        <w:t xml:space="preserve">. 5. </w:t>
      </w:r>
      <w:r w:rsidRPr="000D3620">
        <w:rPr>
          <w:sz w:val="28"/>
          <w:szCs w:val="22"/>
          <w:lang w:eastAsia="en-US"/>
        </w:rPr>
        <w:t xml:space="preserve">Интерфейс тестируемого приложения АИС ГСК (рабочее пространство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w:t>
      </w:r>
    </w:p>
    <w:p w:rsidR="00813DEC" w:rsidRPr="000D3620" w:rsidRDefault="00813DEC" w:rsidP="003A2AD3">
      <w:pPr>
        <w:spacing w:line="360" w:lineRule="auto"/>
        <w:jc w:val="center"/>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Входная </w:t>
      </w:r>
      <w:r w:rsidRPr="000D3620">
        <w:rPr>
          <w:sz w:val="28"/>
          <w:szCs w:val="22"/>
          <w:lang w:val="en-US" w:eastAsia="en-US"/>
        </w:rPr>
        <w:t>XML</w:t>
      </w:r>
      <w:r w:rsidRPr="000D3620">
        <w:rPr>
          <w:sz w:val="28"/>
          <w:szCs w:val="22"/>
          <w:lang w:eastAsia="en-US"/>
        </w:rPr>
        <w:t>-модель имеет древовидную структуру (рис</w:t>
      </w:r>
      <w:r w:rsidR="00813DEC" w:rsidRPr="000D3620">
        <w:rPr>
          <w:sz w:val="28"/>
          <w:szCs w:val="22"/>
          <w:lang w:eastAsia="en-US"/>
        </w:rPr>
        <w:t>.</w:t>
      </w:r>
      <w:r w:rsidRPr="000D3620">
        <w:rPr>
          <w:sz w:val="28"/>
          <w:szCs w:val="22"/>
          <w:lang w:eastAsia="en-US"/>
        </w:rPr>
        <w:t xml:space="preserve"> </w:t>
      </w:r>
      <w:r w:rsidR="00813DEC" w:rsidRPr="000D3620">
        <w:rPr>
          <w:sz w:val="28"/>
          <w:szCs w:val="22"/>
          <w:lang w:eastAsia="en-US"/>
        </w:rPr>
        <w:t>6</w:t>
      </w:r>
      <w:r w:rsidRPr="000D3620">
        <w:rPr>
          <w:sz w:val="28"/>
          <w:szCs w:val="22"/>
          <w:lang w:eastAsia="en-US"/>
        </w:rPr>
        <w:t>). Корневой элемент содержит описание подсистемы (</w:t>
      </w:r>
      <w:r w:rsidRPr="000D3620">
        <w:rPr>
          <w:sz w:val="28"/>
          <w:szCs w:val="22"/>
          <w:lang w:val="en-US" w:eastAsia="en-US"/>
        </w:rPr>
        <w:t>Category</w:t>
      </w:r>
      <w:r w:rsidRPr="000D3620">
        <w:rPr>
          <w:sz w:val="28"/>
          <w:szCs w:val="22"/>
          <w:lang w:eastAsia="en-US"/>
        </w:rPr>
        <w:t>) и общий блок поисков (</w:t>
      </w:r>
      <w:r w:rsidRPr="000D3620">
        <w:rPr>
          <w:sz w:val="28"/>
          <w:szCs w:val="22"/>
          <w:lang w:val="en-US" w:eastAsia="en-US"/>
        </w:rPr>
        <w:t>Searches</w:t>
      </w:r>
      <w:r w:rsidRPr="000D3620">
        <w:rPr>
          <w:sz w:val="28"/>
          <w:szCs w:val="22"/>
          <w:lang w:eastAsia="en-US"/>
        </w:rPr>
        <w:t>). Подсистема включает множество сущностей (</w:t>
      </w:r>
      <w:r w:rsidRPr="000D3620">
        <w:rPr>
          <w:sz w:val="28"/>
          <w:szCs w:val="22"/>
          <w:lang w:val="en-US" w:eastAsia="en-US"/>
        </w:rPr>
        <w:t>Object</w:t>
      </w:r>
      <w:r w:rsidRPr="000D3620">
        <w:rPr>
          <w:sz w:val="28"/>
          <w:szCs w:val="22"/>
          <w:lang w:eastAsia="en-US"/>
        </w:rPr>
        <w:t>); каждая сущность описывается ключом и именем хранимого представления (таблицы), набором связей с другими сущностями (</w:t>
      </w:r>
      <w:r w:rsidRPr="000D3620">
        <w:rPr>
          <w:sz w:val="28"/>
          <w:szCs w:val="22"/>
          <w:lang w:val="en-US" w:eastAsia="en-US"/>
        </w:rPr>
        <w:t>AssociationObjectA</w:t>
      </w:r>
      <w:r w:rsidRPr="000D3620">
        <w:rPr>
          <w:sz w:val="28"/>
          <w:szCs w:val="22"/>
          <w:lang w:eastAsia="en-US"/>
        </w:rPr>
        <w:t>) и группами свойств (</w:t>
      </w:r>
      <w:r w:rsidRPr="000D3620">
        <w:rPr>
          <w:sz w:val="28"/>
          <w:szCs w:val="22"/>
          <w:lang w:val="en-US" w:eastAsia="en-US"/>
        </w:rPr>
        <w:t>Properties</w:t>
      </w:r>
      <w:r w:rsidRPr="000D3620">
        <w:rPr>
          <w:sz w:val="28"/>
          <w:szCs w:val="22"/>
          <w:lang w:eastAsia="en-US"/>
        </w:rPr>
        <w:t>). Группа свойств может быть карточкой или гридом и содержит атрибуты (</w:t>
      </w:r>
      <w:r w:rsidRPr="000D3620">
        <w:rPr>
          <w:sz w:val="28"/>
          <w:szCs w:val="22"/>
          <w:lang w:val="en-US" w:eastAsia="en-US"/>
        </w:rPr>
        <w:t>Property</w:t>
      </w:r>
      <w:r w:rsidRPr="000D3620">
        <w:rPr>
          <w:sz w:val="28"/>
          <w:szCs w:val="22"/>
          <w:lang w:eastAsia="en-US"/>
        </w:rPr>
        <w:t>) и, при наличии, операцию (</w:t>
      </w:r>
      <w:r w:rsidRPr="000D3620">
        <w:rPr>
          <w:sz w:val="28"/>
          <w:szCs w:val="22"/>
          <w:lang w:val="en-US" w:eastAsia="en-US"/>
        </w:rPr>
        <w:t>Operation</w:t>
      </w:r>
      <w:r w:rsidRPr="000D3620">
        <w:rPr>
          <w:sz w:val="28"/>
          <w:szCs w:val="22"/>
          <w:lang w:eastAsia="en-US"/>
        </w:rPr>
        <w:t>) с набором допустимых действий (</w:t>
      </w:r>
      <w:r w:rsidRPr="000D3620">
        <w:rPr>
          <w:sz w:val="28"/>
          <w:szCs w:val="22"/>
          <w:lang w:val="en-US" w:eastAsia="en-US"/>
        </w:rPr>
        <w:t>Modifier</w:t>
      </w:r>
      <w:r w:rsidRPr="000D3620">
        <w:rPr>
          <w:sz w:val="28"/>
          <w:szCs w:val="22"/>
          <w:lang w:eastAsia="en-US"/>
        </w:rPr>
        <w:t>). Блок поисков содержит запросы (</w:t>
      </w:r>
      <w:r w:rsidRPr="000D3620">
        <w:rPr>
          <w:sz w:val="28"/>
          <w:szCs w:val="22"/>
          <w:lang w:val="en-US" w:eastAsia="en-US"/>
        </w:rPr>
        <w:t>Search</w:t>
      </w:r>
      <w:r w:rsidRPr="000D3620">
        <w:rPr>
          <w:sz w:val="28"/>
          <w:szCs w:val="22"/>
          <w:lang w:eastAsia="en-US"/>
        </w:rPr>
        <w:t>) с параметрами (</w:t>
      </w:r>
      <w:r w:rsidRPr="000D3620">
        <w:rPr>
          <w:sz w:val="28"/>
          <w:szCs w:val="22"/>
          <w:lang w:val="en-US" w:eastAsia="en-US"/>
        </w:rPr>
        <w:t>SearchParam</w:t>
      </w:r>
      <w:r w:rsidRPr="000D3620">
        <w:rPr>
          <w:sz w:val="28"/>
          <w:szCs w:val="22"/>
          <w:lang w:eastAsia="en-US"/>
        </w:rPr>
        <w:t>) и колонками результата (</w:t>
      </w:r>
      <w:r w:rsidRPr="000D3620">
        <w:rPr>
          <w:sz w:val="28"/>
          <w:szCs w:val="22"/>
          <w:lang w:val="en-US" w:eastAsia="en-US"/>
        </w:rPr>
        <w:t>SearchResultProperty</w:t>
      </w:r>
      <w:r w:rsidRPr="000D3620">
        <w:rPr>
          <w:sz w:val="28"/>
          <w:szCs w:val="22"/>
          <w:lang w:eastAsia="en-US"/>
        </w:rPr>
        <w:t>). Элементы модели снабжены глобальными идентификаторами (</w:t>
      </w:r>
      <w:r w:rsidRPr="000D3620">
        <w:rPr>
          <w:sz w:val="28"/>
          <w:szCs w:val="22"/>
          <w:lang w:val="en-US" w:eastAsia="en-US"/>
        </w:rPr>
        <w:t>GUID</w:t>
      </w:r>
      <w:r w:rsidRPr="000D3620">
        <w:rPr>
          <w:sz w:val="28"/>
          <w:szCs w:val="22"/>
          <w:lang w:eastAsia="en-US"/>
        </w:rPr>
        <w:t xml:space="preserve">) и взаимными ссылками, благодаря которым связи и ссылочные поля сопоставляются с целевыми сущностями. Пространства имён (префиксы </w:t>
      </w:r>
      <w:r w:rsidRPr="000D3620">
        <w:rPr>
          <w:sz w:val="28"/>
          <w:szCs w:val="22"/>
          <w:lang w:val="en-US" w:eastAsia="en-US"/>
        </w:rPr>
        <w:t>e</w:t>
      </w:r>
      <w:r w:rsidRPr="000D3620">
        <w:rPr>
          <w:sz w:val="28"/>
          <w:szCs w:val="22"/>
          <w:lang w:eastAsia="en-US"/>
        </w:rPr>
        <w:t xml:space="preserve">, </w:t>
      </w:r>
      <w:r w:rsidRPr="000D3620">
        <w:rPr>
          <w:sz w:val="28"/>
          <w:szCs w:val="22"/>
          <w:lang w:val="en-US" w:eastAsia="en-US"/>
        </w:rPr>
        <w:t>e</w:t>
      </w:r>
      <w:r w:rsidRPr="000D3620">
        <w:rPr>
          <w:sz w:val="28"/>
          <w:szCs w:val="22"/>
          <w:lang w:eastAsia="en-US"/>
        </w:rPr>
        <w:t xml:space="preserve">3, </w:t>
      </w:r>
      <w:r w:rsidRPr="000D3620">
        <w:rPr>
          <w:sz w:val="28"/>
          <w:szCs w:val="22"/>
          <w:lang w:val="en-US" w:eastAsia="en-US"/>
        </w:rPr>
        <w:t>md</w:t>
      </w:r>
      <w:r w:rsidRPr="000D3620">
        <w:rPr>
          <w:sz w:val="28"/>
          <w:szCs w:val="22"/>
          <w:lang w:eastAsia="en-US"/>
        </w:rPr>
        <w:t>) разделяют элементы разных уровней схемы.</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56"/>
        <w:gridCol w:w="2999"/>
      </w:tblGrid>
      <w:tr w:rsidR="00813DEC" w:rsidRPr="000D3620" w:rsidTr="00813DEC">
        <w:trPr>
          <w:cantSplit/>
          <w:trHeight w:val="1134"/>
        </w:trPr>
        <w:tc>
          <w:tcPr>
            <w:tcW w:w="4672" w:type="dxa"/>
          </w:tcPr>
          <w:p w:rsidR="00813DEC" w:rsidRPr="000D3620" w:rsidRDefault="00813DEC" w:rsidP="00B67CD4">
            <w:pPr>
              <w:widowControl w:val="0"/>
              <w:spacing w:line="360" w:lineRule="auto"/>
              <w:jc w:val="both"/>
              <w:rPr>
                <w:sz w:val="28"/>
                <w:szCs w:val="22"/>
                <w:lang w:eastAsia="en-US"/>
              </w:rPr>
            </w:pPr>
            <w:r w:rsidRPr="000D3620">
              <w:rPr>
                <w:noProof/>
                <w:sz w:val="28"/>
                <w:szCs w:val="22"/>
              </w:rPr>
              <w:lastRenderedPageBreak/>
              <w:drawing>
                <wp:inline distT="0" distB="0" distL="0" distR="0" wp14:anchorId="5567A237" wp14:editId="03C6FF89">
                  <wp:extent cx="9182832" cy="3889395"/>
                  <wp:effectExtent l="5080" t="0" r="4445" b="4445"/>
                  <wp:docPr id="1035470325" name="Picture 5" descr="Изображение выглядит как диаграмма, План,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57570" name="Picture 5" descr="Изображение выглядит как диаграмма, План, линия, Технический чертеж&#10;&#10;Контент, сгенерированный ИИ, может содержать ошибки."/>
                          <pic:cNvPicPr/>
                        </pic:nvPicPr>
                        <pic:blipFill>
                          <a:blip r:embed="rId21"/>
                          <a:stretch>
                            <a:fillRect/>
                          </a:stretch>
                        </pic:blipFill>
                        <pic:spPr>
                          <a:xfrm rot="16200000">
                            <a:off x="0" y="0"/>
                            <a:ext cx="9322053" cy="3948362"/>
                          </a:xfrm>
                          <a:prstGeom prst="rect">
                            <a:avLst/>
                          </a:prstGeom>
                        </pic:spPr>
                      </pic:pic>
                    </a:graphicData>
                  </a:graphic>
                </wp:inline>
              </w:drawing>
            </w:r>
          </w:p>
        </w:tc>
        <w:tc>
          <w:tcPr>
            <w:tcW w:w="4673" w:type="dxa"/>
            <w:textDirection w:val="btLr"/>
          </w:tcPr>
          <w:p w:rsidR="00813DEC" w:rsidRPr="000D3620" w:rsidRDefault="00813DEC" w:rsidP="00B67CD4">
            <w:pPr>
              <w:widowControl w:val="0"/>
              <w:spacing w:line="360" w:lineRule="auto"/>
              <w:jc w:val="center"/>
              <w:rPr>
                <w:sz w:val="28"/>
                <w:szCs w:val="22"/>
                <w:lang w:eastAsia="en-US"/>
              </w:rPr>
            </w:pPr>
            <w:r w:rsidRPr="000D3620">
              <w:rPr>
                <w:sz w:val="28"/>
                <w:szCs w:val="22"/>
                <w:lang w:eastAsia="en-US"/>
              </w:rPr>
              <w:t xml:space="preserve">Рис. 6. Структура </w:t>
            </w:r>
            <w:r w:rsidRPr="000D3620">
              <w:rPr>
                <w:sz w:val="28"/>
                <w:szCs w:val="22"/>
                <w:lang w:val="en-US" w:eastAsia="en-US"/>
              </w:rPr>
              <w:t>XML</w:t>
            </w:r>
            <w:r w:rsidRPr="000D3620">
              <w:rPr>
                <w:sz w:val="28"/>
                <w:szCs w:val="22"/>
                <w:lang w:eastAsia="en-US"/>
              </w:rPr>
              <w:t xml:space="preserve">-метамодели </w:t>
            </w:r>
            <w:r w:rsidRPr="000D3620">
              <w:rPr>
                <w:sz w:val="28"/>
                <w:szCs w:val="22"/>
                <w:lang w:val="en-US" w:eastAsia="en-US"/>
              </w:rPr>
              <w:t>E</w:t>
            </w:r>
            <w:r w:rsidRPr="000D3620">
              <w:rPr>
                <w:sz w:val="28"/>
                <w:szCs w:val="22"/>
                <w:lang w:eastAsia="en-US"/>
              </w:rPr>
              <w:t>3</w:t>
            </w:r>
            <w:r w:rsidRPr="000D3620">
              <w:rPr>
                <w:sz w:val="28"/>
                <w:szCs w:val="22"/>
                <w:lang w:val="en-US" w:eastAsia="en-US"/>
              </w:rPr>
              <w:t>Core</w:t>
            </w:r>
          </w:p>
          <w:p w:rsidR="00813DEC" w:rsidRPr="000D3620" w:rsidRDefault="00813DEC" w:rsidP="00B67CD4">
            <w:pPr>
              <w:widowControl w:val="0"/>
              <w:spacing w:line="360" w:lineRule="auto"/>
              <w:ind w:left="113" w:right="113"/>
              <w:jc w:val="both"/>
              <w:rPr>
                <w:sz w:val="28"/>
                <w:szCs w:val="22"/>
                <w:lang w:eastAsia="en-US"/>
              </w:rPr>
            </w:pPr>
          </w:p>
        </w:tc>
      </w:tr>
    </w:tbl>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lastRenderedPageBreak/>
        <w:t>Все элементы метамодели, показанные на рис</w:t>
      </w:r>
      <w:r w:rsidR="00813DEC" w:rsidRPr="000D3620">
        <w:rPr>
          <w:sz w:val="28"/>
          <w:szCs w:val="22"/>
          <w:lang w:eastAsia="en-US"/>
        </w:rPr>
        <w:t>.</w:t>
      </w:r>
      <w:r w:rsidR="00D751D0" w:rsidRPr="000D3620">
        <w:rPr>
          <w:sz w:val="28"/>
          <w:szCs w:val="22"/>
          <w:lang w:eastAsia="en-US"/>
        </w:rPr>
        <w:t xml:space="preserve"> 6</w:t>
      </w:r>
      <w:r w:rsidRPr="000D3620">
        <w:rPr>
          <w:sz w:val="28"/>
          <w:szCs w:val="22"/>
          <w:lang w:eastAsia="en-US"/>
        </w:rPr>
        <w:t>, и их назначение приведены в табл.</w:t>
      </w:r>
      <w:r w:rsidR="00D751D0" w:rsidRPr="000D3620">
        <w:rPr>
          <w:sz w:val="28"/>
          <w:szCs w:val="22"/>
          <w:lang w:eastAsia="en-US"/>
        </w:rPr>
        <w:t xml:space="preserve"> 5.</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5</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Основные элементы XML-метамодели</w:t>
      </w:r>
    </w:p>
    <w:tbl>
      <w:tblPr>
        <w:tblStyle w:val="120"/>
        <w:tblW w:w="0" w:type="auto"/>
        <w:tblLook w:val="04A0" w:firstRow="1" w:lastRow="0" w:firstColumn="1" w:lastColumn="0" w:noHBand="0" w:noVBand="1"/>
      </w:tblPr>
      <w:tblGrid>
        <w:gridCol w:w="2607"/>
        <w:gridCol w:w="6738"/>
      </w:tblGrid>
      <w:tr w:rsidR="003A2AD3" w:rsidRPr="000D3620" w:rsidTr="00D751D0">
        <w:tc>
          <w:tcPr>
            <w:tcW w:w="2608" w:type="dxa"/>
          </w:tcPr>
          <w:p w:rsidR="003A2AD3" w:rsidRPr="000D3620" w:rsidRDefault="003A2AD3" w:rsidP="00D751D0">
            <w:pPr>
              <w:jc w:val="center"/>
              <w:rPr>
                <w:sz w:val="28"/>
                <w:szCs w:val="22"/>
                <w:lang w:eastAsia="en-US"/>
              </w:rPr>
            </w:pPr>
            <w:r w:rsidRPr="000D3620">
              <w:rPr>
                <w:szCs w:val="22"/>
                <w:lang w:eastAsia="en-US"/>
              </w:rPr>
              <w:t>Элемент</w:t>
            </w:r>
          </w:p>
        </w:tc>
        <w:tc>
          <w:tcPr>
            <w:tcW w:w="6746"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E3</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Корневой элемент </w:t>
            </w:r>
            <w:r w:rsidRPr="000D3620">
              <w:rPr>
                <w:szCs w:val="22"/>
                <w:lang w:eastAsia="en-US"/>
              </w:rPr>
              <w:t>XML</w:t>
            </w:r>
            <w:r w:rsidRPr="000D3620">
              <w:rPr>
                <w:szCs w:val="22"/>
                <w:lang w:val="ru-RU" w:eastAsia="en-US"/>
              </w:rPr>
              <w:t>-модели; объединяет описание подсистемы и общий блок поисковых запросов.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Category</w:t>
            </w:r>
          </w:p>
        </w:tc>
        <w:tc>
          <w:tcPr>
            <w:tcW w:w="6746" w:type="dxa"/>
          </w:tcPr>
          <w:p w:rsidR="003A2AD3" w:rsidRPr="000D3620" w:rsidRDefault="003A2AD3" w:rsidP="00D751D0">
            <w:pPr>
              <w:rPr>
                <w:sz w:val="28"/>
                <w:szCs w:val="22"/>
                <w:lang w:val="ru-RU" w:eastAsia="en-US"/>
              </w:rPr>
            </w:pPr>
            <w:r w:rsidRPr="000D3620">
              <w:rPr>
                <w:szCs w:val="22"/>
                <w:lang w:val="ru-RU" w:eastAsia="en-US"/>
              </w:rPr>
              <w:t>Подсистема (ППС): её наименование (</w:t>
            </w:r>
            <w:r w:rsidRPr="000D3620">
              <w:rPr>
                <w:szCs w:val="22"/>
                <w:lang w:eastAsia="en-US"/>
              </w:rPr>
              <w:t>CategoryName</w:t>
            </w:r>
            <w:r w:rsidRPr="000D3620">
              <w:rPr>
                <w:szCs w:val="22"/>
                <w:lang w:val="ru-RU" w:eastAsia="en-US"/>
              </w:rPr>
              <w:t>) и идентификатор; по наименованию определяется подсистема, открываемая после входа.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Object</w:t>
            </w:r>
          </w:p>
        </w:tc>
        <w:tc>
          <w:tcPr>
            <w:tcW w:w="6746" w:type="dxa"/>
          </w:tcPr>
          <w:p w:rsidR="003A2AD3" w:rsidRPr="000D3620" w:rsidRDefault="003A2AD3" w:rsidP="00D751D0">
            <w:pPr>
              <w:rPr>
                <w:sz w:val="28"/>
                <w:szCs w:val="22"/>
                <w:lang w:val="ru-RU" w:eastAsia="en-US"/>
              </w:rPr>
            </w:pPr>
            <w:r w:rsidRPr="000D3620">
              <w:rPr>
                <w:szCs w:val="22"/>
                <w:lang w:val="ru-RU" w:eastAsia="en-US"/>
              </w:rPr>
              <w:t>Сущность предметной области: отображаемое имя, имя ключевого поля (</w:t>
            </w:r>
            <w:r w:rsidRPr="000D3620">
              <w:rPr>
                <w:szCs w:val="22"/>
                <w:lang w:eastAsia="en-US"/>
              </w:rPr>
              <w:t>keyName</w:t>
            </w:r>
            <w:r w:rsidRPr="000D3620">
              <w:rPr>
                <w:szCs w:val="22"/>
                <w:lang w:val="ru-RU" w:eastAsia="en-US"/>
              </w:rPr>
              <w:t>) и имя хранимого представления — таблицы (</w:t>
            </w:r>
            <w:r w:rsidRPr="000D3620">
              <w:rPr>
                <w:szCs w:val="22"/>
                <w:lang w:eastAsia="en-US"/>
              </w:rPr>
              <w:t>featureName</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AssociationObjectA</w:t>
            </w:r>
          </w:p>
        </w:tc>
        <w:tc>
          <w:tcPr>
            <w:tcW w:w="6746" w:type="dxa"/>
          </w:tcPr>
          <w:p w:rsidR="003A2AD3" w:rsidRPr="000D3620" w:rsidRDefault="003A2AD3" w:rsidP="00D751D0">
            <w:pPr>
              <w:rPr>
                <w:sz w:val="28"/>
                <w:szCs w:val="22"/>
                <w:lang w:val="ru-RU" w:eastAsia="en-US"/>
              </w:rPr>
            </w:pPr>
            <w:r w:rsidRPr="000D3620">
              <w:rPr>
                <w:szCs w:val="22"/>
                <w:lang w:val="ru-RU" w:eastAsia="en-US"/>
              </w:rPr>
              <w:t>Связь сущности с другой сущностью (ссылочное поле): роли сторон, признак показа узлом дерева (</w:t>
            </w:r>
            <w:r w:rsidRPr="000D3620">
              <w:rPr>
                <w:szCs w:val="22"/>
                <w:lang w:eastAsia="en-US"/>
              </w:rPr>
              <w:t>addFromTree</w:t>
            </w:r>
            <w:r w:rsidRPr="000D3620">
              <w:rPr>
                <w:szCs w:val="22"/>
                <w:lang w:val="ru-RU" w:eastAsia="en-US"/>
              </w:rPr>
              <w:t>), признак отображения (</w:t>
            </w:r>
            <w:r w:rsidRPr="000D3620">
              <w:rPr>
                <w:szCs w:val="22"/>
                <w:lang w:eastAsia="en-US"/>
              </w:rPr>
              <w:t>flag</w:t>
            </w:r>
            <w:r w:rsidRPr="000D3620">
              <w:rPr>
                <w:szCs w:val="22"/>
                <w:lang w:val="ru-RU" w:eastAsia="en-US"/>
              </w:rPr>
              <w:t>_</w:t>
            </w:r>
            <w:r w:rsidRPr="000D3620">
              <w:rPr>
                <w:szCs w:val="22"/>
                <w:lang w:eastAsia="en-US"/>
              </w:rPr>
              <w:t>display</w:t>
            </w:r>
            <w:r w:rsidRPr="000D3620">
              <w:rPr>
                <w:szCs w:val="22"/>
                <w:lang w:val="ru-RU" w:eastAsia="en-US"/>
              </w:rPr>
              <w:t>); указывает на связанную сущность.</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Properties</w:t>
            </w:r>
          </w:p>
        </w:tc>
        <w:tc>
          <w:tcPr>
            <w:tcW w:w="6746" w:type="dxa"/>
          </w:tcPr>
          <w:p w:rsidR="003A2AD3" w:rsidRPr="000D3620" w:rsidRDefault="003A2AD3" w:rsidP="00D751D0">
            <w:pPr>
              <w:rPr>
                <w:sz w:val="28"/>
                <w:szCs w:val="22"/>
                <w:lang w:eastAsia="en-US"/>
              </w:rPr>
            </w:pPr>
            <w:r w:rsidRPr="000D3620">
              <w:rPr>
                <w:szCs w:val="22"/>
                <w:lang w:eastAsia="en-US"/>
              </w:rPr>
              <w:t>Группа свойств сущности. Вид группы задают stereoType и type_link: карточка (type_link="P") или грид (stereoType="Grid").</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Property</w:t>
            </w:r>
          </w:p>
        </w:tc>
        <w:tc>
          <w:tcPr>
            <w:tcW w:w="6746" w:type="dxa"/>
          </w:tcPr>
          <w:p w:rsidR="003A2AD3" w:rsidRPr="000D3620" w:rsidRDefault="003A2AD3" w:rsidP="00D751D0">
            <w:pPr>
              <w:rPr>
                <w:sz w:val="28"/>
                <w:szCs w:val="22"/>
                <w:lang w:eastAsia="en-US"/>
              </w:rPr>
            </w:pPr>
            <w:r w:rsidRPr="000D3620">
              <w:rPr>
                <w:szCs w:val="22"/>
                <w:lang w:eastAsia="en-US"/>
              </w:rPr>
              <w:t>Атрибут (поле): отображаемое имя, системное имя (attrName), тип значения (attrType), обязательность (necessarily), маска (mask), способ ввода (dmodule), стереотип (Directory/Ref — ссылочное поле).</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w:t>
            </w:r>
          </w:p>
        </w:tc>
        <w:tc>
          <w:tcPr>
            <w:tcW w:w="6746" w:type="dxa"/>
          </w:tcPr>
          <w:p w:rsidR="003A2AD3" w:rsidRPr="000D3620" w:rsidRDefault="003A2AD3" w:rsidP="00D751D0">
            <w:pPr>
              <w:rPr>
                <w:sz w:val="28"/>
                <w:szCs w:val="22"/>
                <w:lang w:val="ru-RU" w:eastAsia="en-US"/>
              </w:rPr>
            </w:pPr>
            <w:r w:rsidRPr="000D3620">
              <w:rPr>
                <w:szCs w:val="22"/>
                <w:lang w:val="ru-RU" w:eastAsia="en-US"/>
              </w:rPr>
              <w:t>Операция группы свойств: имя серверного метода и модуля её выполнения.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OperationParam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операции: имя, направление передачи и тип значения.</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Modifier</w:t>
            </w:r>
          </w:p>
        </w:tc>
        <w:tc>
          <w:tcPr>
            <w:tcW w:w="6746" w:type="dxa"/>
          </w:tcPr>
          <w:p w:rsidR="003A2AD3" w:rsidRPr="000D3620" w:rsidRDefault="003A2AD3" w:rsidP="00D751D0">
            <w:pPr>
              <w:rPr>
                <w:sz w:val="28"/>
                <w:szCs w:val="22"/>
                <w:lang w:val="ru-RU" w:eastAsia="en-US"/>
              </w:rPr>
            </w:pPr>
            <w:r w:rsidRPr="000D3620">
              <w:rPr>
                <w:szCs w:val="22"/>
                <w:lang w:val="ru-RU" w:eastAsia="en-US"/>
              </w:rPr>
              <w:t xml:space="preserve">Допустимое действие операции: </w:t>
            </w:r>
            <w:r w:rsidRPr="000D3620">
              <w:rPr>
                <w:szCs w:val="22"/>
                <w:lang w:eastAsia="en-US"/>
              </w:rPr>
              <w:t>I</w:t>
            </w:r>
            <w:r w:rsidRPr="000D3620">
              <w:rPr>
                <w:szCs w:val="22"/>
                <w:lang w:val="ru-RU" w:eastAsia="en-US"/>
              </w:rPr>
              <w:t xml:space="preserve"> — добавить, </w:t>
            </w:r>
            <w:r w:rsidRPr="000D3620">
              <w:rPr>
                <w:szCs w:val="22"/>
                <w:lang w:eastAsia="en-US"/>
              </w:rPr>
              <w:t>U</w:t>
            </w:r>
            <w:r w:rsidRPr="000D3620">
              <w:rPr>
                <w:szCs w:val="22"/>
                <w:lang w:val="ru-RU" w:eastAsia="en-US"/>
              </w:rPr>
              <w:t xml:space="preserve"> — сохранить изменения, </w:t>
            </w:r>
            <w:r w:rsidRPr="000D3620">
              <w:rPr>
                <w:szCs w:val="22"/>
                <w:lang w:eastAsia="en-US"/>
              </w:rPr>
              <w:t>D</w:t>
            </w:r>
            <w:r w:rsidRPr="000D3620">
              <w:rPr>
                <w:szCs w:val="22"/>
                <w:lang w:val="ru-RU" w:eastAsia="en-US"/>
              </w:rPr>
              <w:t xml:space="preserve"> — удалить, </w:t>
            </w:r>
            <w:r w:rsidRPr="000D3620">
              <w:rPr>
                <w:szCs w:val="22"/>
                <w:lang w:eastAsia="en-US"/>
              </w:rPr>
              <w:t>E</w:t>
            </w:r>
            <w:r w:rsidRPr="000D3620">
              <w:rPr>
                <w:szCs w:val="22"/>
                <w:lang w:val="ru-RU" w:eastAsia="en-US"/>
              </w:rPr>
              <w:t xml:space="preserve"> — лог. изменить (с историей), </w:t>
            </w:r>
            <w:r w:rsidRPr="000D3620">
              <w:rPr>
                <w:szCs w:val="22"/>
                <w:lang w:eastAsia="en-US"/>
              </w:rPr>
              <w:t>A</w:t>
            </w:r>
            <w:r w:rsidRPr="000D3620">
              <w:rPr>
                <w:szCs w:val="22"/>
                <w:lang w:val="ru-RU" w:eastAsia="en-US"/>
              </w:rPr>
              <w:t xml:space="preserve"> — в архив.</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Searches</w:t>
            </w:r>
          </w:p>
        </w:tc>
        <w:tc>
          <w:tcPr>
            <w:tcW w:w="6746" w:type="dxa"/>
          </w:tcPr>
          <w:p w:rsidR="003A2AD3" w:rsidRPr="000D3620" w:rsidRDefault="003A2AD3" w:rsidP="00D751D0">
            <w:pPr>
              <w:rPr>
                <w:sz w:val="28"/>
                <w:szCs w:val="22"/>
                <w:lang w:val="ru-RU" w:eastAsia="en-US"/>
              </w:rPr>
            </w:pPr>
            <w:r w:rsidRPr="000D3620">
              <w:rPr>
                <w:szCs w:val="22"/>
                <w:lang w:val="ru-RU" w:eastAsia="en-US"/>
              </w:rPr>
              <w:t>Блок описаний поисковых запросов подсистемы.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w:t>
            </w:r>
          </w:p>
        </w:tc>
        <w:tc>
          <w:tcPr>
            <w:tcW w:w="6746" w:type="dxa"/>
          </w:tcPr>
          <w:p w:rsidR="003A2AD3" w:rsidRPr="000D3620" w:rsidRDefault="003A2AD3" w:rsidP="00D751D0">
            <w:pPr>
              <w:rPr>
                <w:sz w:val="28"/>
                <w:szCs w:val="22"/>
                <w:lang w:val="ru-RU" w:eastAsia="en-US"/>
              </w:rPr>
            </w:pPr>
            <w:r w:rsidRPr="000D3620">
              <w:rPr>
                <w:szCs w:val="22"/>
                <w:lang w:val="ru-RU" w:eastAsia="en-US"/>
              </w:rPr>
              <w:t>Поисковый запрос: его имя и идентификатор сущности, по которой выполняется поиск (</w:t>
            </w:r>
            <w:r w:rsidRPr="000D3620">
              <w:rPr>
                <w:szCs w:val="22"/>
                <w:lang w:eastAsia="en-US"/>
              </w:rPr>
              <w:t>searchObjectGUID</w:t>
            </w:r>
            <w:r w:rsidRPr="000D3620">
              <w:rPr>
                <w:szCs w:val="22"/>
                <w:lang w:val="ru-RU" w:eastAsia="en-US"/>
              </w:rPr>
              <w:t>).</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SearchQuery</w:t>
            </w:r>
          </w:p>
        </w:tc>
        <w:tc>
          <w:tcPr>
            <w:tcW w:w="6746" w:type="dxa"/>
          </w:tcPr>
          <w:p w:rsidR="003A2AD3" w:rsidRPr="000D3620" w:rsidRDefault="003A2AD3" w:rsidP="00D751D0">
            <w:pPr>
              <w:rPr>
                <w:sz w:val="28"/>
                <w:szCs w:val="22"/>
                <w:lang w:val="ru-RU" w:eastAsia="en-US"/>
              </w:rPr>
            </w:pPr>
            <w:r w:rsidRPr="000D3620">
              <w:rPr>
                <w:szCs w:val="22"/>
                <w:lang w:val="ru-RU" w:eastAsia="en-US"/>
              </w:rPr>
              <w:t>Текст запроса к источнику данных, по которому отбираются объекты.</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SearchParam</w:t>
            </w:r>
          </w:p>
        </w:tc>
        <w:tc>
          <w:tcPr>
            <w:tcW w:w="6746" w:type="dxa"/>
          </w:tcPr>
          <w:p w:rsidR="003A2AD3" w:rsidRPr="000D3620" w:rsidRDefault="003A2AD3" w:rsidP="00D751D0">
            <w:pPr>
              <w:rPr>
                <w:sz w:val="28"/>
                <w:szCs w:val="22"/>
                <w:lang w:val="ru-RU" w:eastAsia="en-US"/>
              </w:rPr>
            </w:pPr>
            <w:r w:rsidRPr="000D3620">
              <w:rPr>
                <w:szCs w:val="22"/>
                <w:lang w:val="ru-RU" w:eastAsia="en-US"/>
              </w:rPr>
              <w:t>Параметр поиска: имя, отображаемый заголовок, тип значения, маска ввода и признак обязательности.</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w:t>
            </w:r>
          </w:p>
        </w:tc>
        <w:tc>
          <w:tcPr>
            <w:tcW w:w="6746" w:type="dxa"/>
          </w:tcPr>
          <w:p w:rsidR="003A2AD3" w:rsidRPr="000D3620" w:rsidRDefault="003A2AD3" w:rsidP="00D751D0">
            <w:pPr>
              <w:rPr>
                <w:sz w:val="28"/>
                <w:szCs w:val="22"/>
                <w:lang w:val="ru-RU" w:eastAsia="en-US"/>
              </w:rPr>
            </w:pPr>
            <w:r w:rsidRPr="000D3620">
              <w:rPr>
                <w:szCs w:val="22"/>
                <w:lang w:val="ru-RU" w:eastAsia="en-US"/>
              </w:rPr>
              <w:t>Описание результата поиска: имя поля-идентификатора объекта.</w:t>
            </w:r>
          </w:p>
        </w:tc>
      </w:tr>
      <w:tr w:rsidR="003A2AD3" w:rsidRPr="000D3620" w:rsidTr="00D751D0">
        <w:tc>
          <w:tcPr>
            <w:tcW w:w="2608" w:type="dxa"/>
          </w:tcPr>
          <w:p w:rsidR="003A2AD3" w:rsidRPr="000D3620" w:rsidRDefault="003A2AD3" w:rsidP="00D751D0">
            <w:pPr>
              <w:rPr>
                <w:sz w:val="28"/>
                <w:szCs w:val="22"/>
                <w:lang w:eastAsia="en-US"/>
              </w:rPr>
            </w:pPr>
            <w:r w:rsidRPr="000D3620">
              <w:rPr>
                <w:szCs w:val="22"/>
                <w:lang w:eastAsia="en-US"/>
              </w:rPr>
              <w:t>SearchResultProperty</w:t>
            </w:r>
          </w:p>
        </w:tc>
        <w:tc>
          <w:tcPr>
            <w:tcW w:w="6746" w:type="dxa"/>
          </w:tcPr>
          <w:p w:rsidR="003A2AD3" w:rsidRPr="000D3620" w:rsidRDefault="003A2AD3" w:rsidP="00D751D0">
            <w:pPr>
              <w:rPr>
                <w:sz w:val="28"/>
                <w:szCs w:val="22"/>
                <w:lang w:val="ru-RU" w:eastAsia="en-US"/>
              </w:rPr>
            </w:pPr>
            <w:r w:rsidRPr="000D3620">
              <w:rPr>
                <w:szCs w:val="22"/>
                <w:lang w:val="ru-RU" w:eastAsia="en-US"/>
              </w:rPr>
              <w:t>Колонка результата поиска: имя, отображаемый заголовок и признак видимости.</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B67CD4">
      <w:pPr>
        <w:widowControl w:val="0"/>
        <w:spacing w:line="360" w:lineRule="auto"/>
        <w:ind w:firstLine="425"/>
        <w:jc w:val="both"/>
        <w:rPr>
          <w:sz w:val="28"/>
          <w:szCs w:val="22"/>
          <w:lang w:eastAsia="en-US"/>
        </w:rPr>
      </w:pPr>
      <w:r w:rsidRPr="000D3620">
        <w:rPr>
          <w:sz w:val="28"/>
          <w:szCs w:val="22"/>
          <w:lang w:eastAsia="en-US"/>
        </w:rPr>
        <w:t xml:space="preserve">Фрагмент входной </w:t>
      </w:r>
      <w:r w:rsidRPr="000D3620">
        <w:rPr>
          <w:sz w:val="28"/>
          <w:szCs w:val="22"/>
          <w:lang w:val="en-US" w:eastAsia="en-US"/>
        </w:rPr>
        <w:t>XML</w:t>
      </w:r>
      <w:r w:rsidRPr="000D3620">
        <w:rPr>
          <w:sz w:val="28"/>
          <w:szCs w:val="22"/>
          <w:lang w:eastAsia="en-US"/>
        </w:rPr>
        <w:t>-модели приведён на рис</w:t>
      </w:r>
      <w:r w:rsidR="00D751D0" w:rsidRPr="000D3620">
        <w:rPr>
          <w:sz w:val="28"/>
          <w:szCs w:val="22"/>
          <w:lang w:eastAsia="en-US"/>
        </w:rPr>
        <w:t>. 7</w:t>
      </w:r>
      <w:r w:rsidRPr="000D3620">
        <w:rPr>
          <w:sz w:val="28"/>
          <w:szCs w:val="22"/>
          <w:lang w:eastAsia="en-US"/>
        </w:rPr>
        <w:t>; он иллюстрирует описание сущности «ГСК/ОГСК», её обязательных и ссылочных атрибутов, операции с действиями и связанного поискового запроса.</w:t>
      </w:r>
    </w:p>
    <w:p w:rsidR="003A2AD3" w:rsidRPr="000D3620" w:rsidRDefault="003A2AD3"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3DD987A1" wp14:editId="5D350A7F">
            <wp:extent cx="5302365" cy="3735080"/>
            <wp:effectExtent l="0" t="0" r="6350" b="0"/>
            <wp:docPr id="517954309" name="Picture 6" descr="Изображение выглядит как текст, снимок экрана, Шрифт,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4309" name="Picture 6" descr="Изображение выглядит как текст, снимок экрана, Шрифт, документ&#10;&#10;Контент, сгенерированный ИИ, может содержать ошибки."/>
                    <pic:cNvPicPr/>
                  </pic:nvPicPr>
                  <pic:blipFill>
                    <a:blip r:embed="rId22"/>
                    <a:stretch>
                      <a:fillRect/>
                    </a:stretch>
                  </pic:blipFill>
                  <pic:spPr>
                    <a:xfrm>
                      <a:off x="0" y="0"/>
                      <a:ext cx="5335027" cy="3758087"/>
                    </a:xfrm>
                    <a:prstGeom prst="rect">
                      <a:avLst/>
                    </a:prstGeom>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7.</w:t>
      </w:r>
      <w:r w:rsidRPr="000D3620">
        <w:rPr>
          <w:sz w:val="28"/>
          <w:szCs w:val="22"/>
          <w:lang w:eastAsia="en-US"/>
        </w:rPr>
        <w:t xml:space="preserve"> Фрагмент входной </w:t>
      </w:r>
      <w:r w:rsidRPr="000D3620">
        <w:rPr>
          <w:sz w:val="28"/>
          <w:szCs w:val="22"/>
          <w:lang w:val="en-US" w:eastAsia="en-US"/>
        </w:rPr>
        <w:t>XML</w:t>
      </w:r>
      <w:r w:rsidRPr="000D3620">
        <w:rPr>
          <w:sz w:val="28"/>
          <w:szCs w:val="22"/>
          <w:lang w:eastAsia="en-US"/>
        </w:rPr>
        <w:t xml:space="preserve">-модели метаданных </w:t>
      </w:r>
    </w:p>
    <w:p w:rsidR="00D751D0" w:rsidRPr="000D3620" w:rsidRDefault="00D751D0" w:rsidP="003A2AD3">
      <w:pPr>
        <w:spacing w:line="360" w:lineRule="auto"/>
        <w:jc w:val="center"/>
        <w:rPr>
          <w:sz w:val="28"/>
          <w:szCs w:val="22"/>
          <w:lang w:eastAsia="en-US"/>
        </w:rPr>
      </w:pPr>
    </w:p>
    <w:p w:rsidR="00D751D0" w:rsidRPr="000D3620" w:rsidRDefault="003A2AD3" w:rsidP="00D751D0">
      <w:pPr>
        <w:spacing w:line="360" w:lineRule="auto"/>
        <w:ind w:firstLine="425"/>
        <w:jc w:val="both"/>
        <w:rPr>
          <w:sz w:val="28"/>
          <w:szCs w:val="28"/>
          <w:lang w:eastAsia="en-US"/>
        </w:rPr>
      </w:pPr>
      <w:r w:rsidRPr="000D3620">
        <w:rPr>
          <w:sz w:val="28"/>
          <w:szCs w:val="28"/>
          <w:lang w:eastAsia="en-US"/>
        </w:rPr>
        <w:t xml:space="preserve">Существуют три основных подхода к разбору </w:t>
      </w:r>
      <w:r w:rsidRPr="000D3620">
        <w:rPr>
          <w:sz w:val="28"/>
          <w:szCs w:val="28"/>
          <w:lang w:val="en-US" w:eastAsia="en-US"/>
        </w:rPr>
        <w:t>XML</w:t>
      </w:r>
      <w:r w:rsidRPr="000D3620">
        <w:rPr>
          <w:sz w:val="28"/>
          <w:szCs w:val="28"/>
          <w:lang w:eastAsia="en-US"/>
        </w:rPr>
        <w:t>: построение полного дерева документа в памяти (</w:t>
      </w:r>
      <w:r w:rsidRPr="000D3620">
        <w:rPr>
          <w:sz w:val="28"/>
          <w:szCs w:val="28"/>
          <w:lang w:val="en-US" w:eastAsia="en-US"/>
        </w:rPr>
        <w:t>DOM</w:t>
      </w:r>
      <w:r w:rsidR="00D751D0" w:rsidRPr="000D3620">
        <w:rPr>
          <w:sz w:val="28"/>
          <w:szCs w:val="28"/>
          <w:lang w:eastAsia="en-US"/>
        </w:rPr>
        <w:t xml:space="preserve"> (</w:t>
      </w:r>
      <w:r w:rsidR="00D751D0" w:rsidRPr="000D3620">
        <w:rPr>
          <w:sz w:val="28"/>
          <w:szCs w:val="28"/>
          <w:lang w:val="en-US" w:eastAsia="en-US"/>
        </w:rPr>
        <w:t>Document</w:t>
      </w:r>
      <w:r w:rsidR="00D751D0" w:rsidRPr="000D3620">
        <w:rPr>
          <w:sz w:val="28"/>
          <w:szCs w:val="28"/>
          <w:lang w:eastAsia="en-US"/>
        </w:rPr>
        <w:t xml:space="preserve"> </w:t>
      </w:r>
      <w:r w:rsidR="00D751D0" w:rsidRPr="000D3620">
        <w:rPr>
          <w:sz w:val="28"/>
          <w:szCs w:val="28"/>
          <w:lang w:val="en-US" w:eastAsia="en-US"/>
        </w:rPr>
        <w:t>Object</w:t>
      </w:r>
      <w:r w:rsidR="00D751D0" w:rsidRPr="000D3620">
        <w:rPr>
          <w:sz w:val="28"/>
          <w:szCs w:val="28"/>
          <w:lang w:eastAsia="en-US"/>
        </w:rPr>
        <w:t xml:space="preserve"> </w:t>
      </w:r>
      <w:r w:rsidR="00D751D0" w:rsidRPr="000D3620">
        <w:rPr>
          <w:sz w:val="28"/>
          <w:szCs w:val="28"/>
          <w:lang w:val="en-US" w:eastAsia="en-US"/>
        </w:rPr>
        <w:t>Model</w:t>
      </w:r>
      <w:r w:rsidR="00D751D0" w:rsidRPr="000D3620">
        <w:rPr>
          <w:sz w:val="28"/>
          <w:szCs w:val="28"/>
          <w:lang w:eastAsia="en-US"/>
        </w:rPr>
        <w:t>)</w:t>
      </w:r>
      <w:r w:rsidRPr="000D3620">
        <w:rPr>
          <w:sz w:val="28"/>
          <w:szCs w:val="28"/>
          <w:lang w:eastAsia="en-US"/>
        </w:rPr>
        <w:t>), событийный «выталкивающий» разбор (</w:t>
      </w:r>
      <w:r w:rsidRPr="000D3620">
        <w:rPr>
          <w:sz w:val="28"/>
          <w:szCs w:val="28"/>
          <w:lang w:val="en-US" w:eastAsia="en-US"/>
        </w:rPr>
        <w:t>SAX</w:t>
      </w:r>
      <w:r w:rsidR="00D751D0" w:rsidRPr="000D3620">
        <w:rPr>
          <w:sz w:val="28"/>
          <w:szCs w:val="28"/>
          <w:lang w:eastAsia="en-US"/>
        </w:rPr>
        <w:t xml:space="preserve"> (</w:t>
      </w:r>
      <w:r w:rsidR="00D751D0" w:rsidRPr="000D3620">
        <w:rPr>
          <w:sz w:val="28"/>
          <w:szCs w:val="28"/>
          <w:lang w:val="en-US" w:eastAsia="en-US"/>
        </w:rPr>
        <w:t>Simple</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 потоковый «вытягивающий» разбор (</w:t>
      </w:r>
      <w:r w:rsidRPr="000D3620">
        <w:rPr>
          <w:sz w:val="28"/>
          <w:szCs w:val="28"/>
          <w:lang w:val="en-US" w:eastAsia="en-US"/>
        </w:rPr>
        <w:t>StAX</w:t>
      </w:r>
      <w:r w:rsidR="00D751D0" w:rsidRPr="000D3620">
        <w:rPr>
          <w:sz w:val="28"/>
          <w:szCs w:val="28"/>
          <w:lang w:eastAsia="en-US"/>
        </w:rPr>
        <w:t xml:space="preserve"> (</w:t>
      </w:r>
      <w:r w:rsidR="00D751D0" w:rsidRPr="000D3620">
        <w:rPr>
          <w:sz w:val="28"/>
          <w:szCs w:val="28"/>
          <w:lang w:val="en-US" w:eastAsia="en-US"/>
        </w:rPr>
        <w:t>Streaming</w:t>
      </w:r>
      <w:r w:rsidR="00D751D0" w:rsidRPr="000D3620">
        <w:rPr>
          <w:sz w:val="28"/>
          <w:szCs w:val="28"/>
          <w:lang w:eastAsia="en-US"/>
        </w:rPr>
        <w:t xml:space="preserve"> </w:t>
      </w:r>
      <w:r w:rsidR="00D751D0" w:rsidRPr="000D3620">
        <w:rPr>
          <w:sz w:val="28"/>
          <w:szCs w:val="28"/>
          <w:lang w:val="en-US" w:eastAsia="en-US"/>
        </w:rPr>
        <w:t>API</w:t>
      </w:r>
      <w:r w:rsidR="00D751D0" w:rsidRPr="000D3620">
        <w:rPr>
          <w:sz w:val="28"/>
          <w:szCs w:val="28"/>
          <w:lang w:eastAsia="en-US"/>
        </w:rPr>
        <w:t xml:space="preserve"> </w:t>
      </w:r>
      <w:r w:rsidR="00D751D0" w:rsidRPr="000D3620">
        <w:rPr>
          <w:sz w:val="28"/>
          <w:szCs w:val="28"/>
          <w:lang w:val="en-US" w:eastAsia="en-US"/>
        </w:rPr>
        <w:t>for</w:t>
      </w:r>
      <w:r w:rsidR="00D751D0" w:rsidRPr="000D3620">
        <w:rPr>
          <w:sz w:val="28"/>
          <w:szCs w:val="28"/>
          <w:lang w:eastAsia="en-US"/>
        </w:rPr>
        <w:t xml:space="preserve"> </w:t>
      </w:r>
      <w:r w:rsidR="00D751D0" w:rsidRPr="000D3620">
        <w:rPr>
          <w:sz w:val="28"/>
          <w:szCs w:val="28"/>
          <w:lang w:val="en-US" w:eastAsia="en-US"/>
        </w:rPr>
        <w:t>XML</w:t>
      </w:r>
      <w:r w:rsidR="00D751D0" w:rsidRPr="000D3620">
        <w:rPr>
          <w:sz w:val="28"/>
          <w:szCs w:val="28"/>
          <w:lang w:eastAsia="en-US"/>
        </w:rPr>
        <w:t>)</w:t>
      </w:r>
      <w:r w:rsidRPr="000D3620">
        <w:rPr>
          <w:sz w:val="28"/>
          <w:szCs w:val="28"/>
          <w:lang w:eastAsia="en-US"/>
        </w:rPr>
        <w:t>). Их сравнение приведено в табл</w:t>
      </w:r>
      <w:r w:rsidR="00D751D0" w:rsidRPr="000D3620">
        <w:rPr>
          <w:sz w:val="28"/>
          <w:szCs w:val="28"/>
          <w:lang w:eastAsia="en-US"/>
        </w:rPr>
        <w:t>. 6</w:t>
      </w:r>
      <w:r w:rsidRPr="000D3620">
        <w:rPr>
          <w:sz w:val="28"/>
          <w:szCs w:val="28"/>
          <w:lang w:eastAsia="en-US"/>
        </w:rPr>
        <w:t>.</w:t>
      </w:r>
    </w:p>
    <w:p w:rsidR="003A2AD3" w:rsidRPr="000D3620" w:rsidRDefault="003A2AD3" w:rsidP="003A2AD3">
      <w:pPr>
        <w:spacing w:line="360" w:lineRule="auto"/>
        <w:jc w:val="right"/>
        <w:rPr>
          <w:sz w:val="28"/>
          <w:szCs w:val="28"/>
          <w:lang w:eastAsia="en-US"/>
        </w:rPr>
      </w:pPr>
      <w:r w:rsidRPr="000D3620">
        <w:rPr>
          <w:sz w:val="28"/>
          <w:szCs w:val="28"/>
          <w:lang w:val="en-US" w:eastAsia="en-US"/>
        </w:rPr>
        <w:t xml:space="preserve">Таблица </w:t>
      </w:r>
      <w:r w:rsidR="00D751D0" w:rsidRPr="000D3620">
        <w:rPr>
          <w:sz w:val="28"/>
          <w:szCs w:val="28"/>
          <w:lang w:eastAsia="en-US"/>
        </w:rPr>
        <w:t>6</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Сравнение методов разбора XML</w:t>
      </w:r>
    </w:p>
    <w:tbl>
      <w:tblPr>
        <w:tblStyle w:val="120"/>
        <w:tblW w:w="0" w:type="auto"/>
        <w:tblLook w:val="04A0" w:firstRow="1" w:lastRow="0" w:firstColumn="1" w:lastColumn="0" w:noHBand="0" w:noVBand="1"/>
      </w:tblPr>
      <w:tblGrid>
        <w:gridCol w:w="988"/>
        <w:gridCol w:w="2637"/>
        <w:gridCol w:w="1134"/>
        <w:gridCol w:w="4586"/>
      </w:tblGrid>
      <w:tr w:rsidR="003A2AD3" w:rsidRPr="000D3620" w:rsidTr="00D751D0">
        <w:tc>
          <w:tcPr>
            <w:tcW w:w="988" w:type="dxa"/>
          </w:tcPr>
          <w:p w:rsidR="003A2AD3" w:rsidRPr="000D3620" w:rsidRDefault="003A2AD3" w:rsidP="00D751D0">
            <w:pPr>
              <w:jc w:val="center"/>
              <w:rPr>
                <w:sz w:val="28"/>
                <w:szCs w:val="22"/>
                <w:lang w:eastAsia="en-US"/>
              </w:rPr>
            </w:pPr>
            <w:r w:rsidRPr="000D3620">
              <w:rPr>
                <w:szCs w:val="22"/>
                <w:lang w:eastAsia="en-US"/>
              </w:rPr>
              <w:t>Метод</w:t>
            </w:r>
          </w:p>
        </w:tc>
        <w:tc>
          <w:tcPr>
            <w:tcW w:w="2637" w:type="dxa"/>
          </w:tcPr>
          <w:p w:rsidR="003A2AD3" w:rsidRPr="000D3620" w:rsidRDefault="003A2AD3" w:rsidP="00D751D0">
            <w:pPr>
              <w:jc w:val="center"/>
              <w:rPr>
                <w:sz w:val="28"/>
                <w:szCs w:val="22"/>
                <w:lang w:eastAsia="en-US"/>
              </w:rPr>
            </w:pPr>
            <w:r w:rsidRPr="000D3620">
              <w:rPr>
                <w:szCs w:val="22"/>
                <w:lang w:eastAsia="en-US"/>
              </w:rPr>
              <w:t>Модель</w:t>
            </w:r>
          </w:p>
        </w:tc>
        <w:tc>
          <w:tcPr>
            <w:tcW w:w="1134" w:type="dxa"/>
          </w:tcPr>
          <w:p w:rsidR="003A2AD3" w:rsidRPr="000D3620" w:rsidRDefault="003A2AD3" w:rsidP="00D751D0">
            <w:pPr>
              <w:jc w:val="center"/>
              <w:rPr>
                <w:sz w:val="28"/>
                <w:szCs w:val="22"/>
                <w:lang w:eastAsia="en-US"/>
              </w:rPr>
            </w:pPr>
            <w:r w:rsidRPr="000D3620">
              <w:rPr>
                <w:szCs w:val="22"/>
                <w:lang w:eastAsia="en-US"/>
              </w:rPr>
              <w:t>Память</w:t>
            </w:r>
          </w:p>
        </w:tc>
        <w:tc>
          <w:tcPr>
            <w:tcW w:w="4586" w:type="dxa"/>
          </w:tcPr>
          <w:p w:rsidR="003A2AD3" w:rsidRPr="000D3620" w:rsidRDefault="003A2AD3" w:rsidP="00D751D0">
            <w:pPr>
              <w:jc w:val="center"/>
              <w:rPr>
                <w:sz w:val="28"/>
                <w:szCs w:val="22"/>
                <w:lang w:val="ru-RU" w:eastAsia="en-US"/>
              </w:rPr>
            </w:pPr>
            <w:r w:rsidRPr="000D3620">
              <w:rPr>
                <w:szCs w:val="22"/>
                <w:lang w:val="ru-RU" w:eastAsia="en-US"/>
              </w:rPr>
              <w:t>Управление и пригодность для задачи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DOM</w:t>
            </w:r>
          </w:p>
        </w:tc>
        <w:tc>
          <w:tcPr>
            <w:tcW w:w="2637" w:type="dxa"/>
          </w:tcPr>
          <w:p w:rsidR="003A2AD3" w:rsidRPr="000D3620" w:rsidRDefault="003A2AD3" w:rsidP="00D751D0">
            <w:pPr>
              <w:rPr>
                <w:sz w:val="28"/>
                <w:szCs w:val="22"/>
                <w:lang w:val="ru-RU" w:eastAsia="en-US"/>
              </w:rPr>
            </w:pPr>
            <w:r w:rsidRPr="000D3620">
              <w:rPr>
                <w:szCs w:val="22"/>
                <w:lang w:val="ru-RU" w:eastAsia="en-US"/>
              </w:rPr>
              <w:t>Полное дерево документа в памяти</w:t>
            </w:r>
          </w:p>
        </w:tc>
        <w:tc>
          <w:tcPr>
            <w:tcW w:w="1134" w:type="dxa"/>
          </w:tcPr>
          <w:p w:rsidR="003A2AD3" w:rsidRPr="000D3620" w:rsidRDefault="003A2AD3" w:rsidP="00D751D0">
            <w:pPr>
              <w:rPr>
                <w:sz w:val="28"/>
                <w:szCs w:val="22"/>
                <w:lang w:eastAsia="en-US"/>
              </w:rPr>
            </w:pPr>
            <w:r w:rsidRPr="000D3620">
              <w:rPr>
                <w:szCs w:val="22"/>
                <w:lang w:eastAsia="en-US"/>
              </w:rPr>
              <w:t>Высокая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Произвольный доступ к узлам, но большой расход памяти; избыточен для последовательного однократного чтения метамодели.</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Событийный, </w:t>
            </w:r>
            <w:r w:rsidRPr="000D3620">
              <w:rPr>
                <w:szCs w:val="22"/>
                <w:lang w:eastAsia="en-US"/>
              </w:rPr>
              <w:t>push</w:t>
            </w:r>
            <w:r w:rsidRPr="000D3620">
              <w:rPr>
                <w:szCs w:val="22"/>
                <w:lang w:val="ru-RU" w:eastAsia="en-US"/>
              </w:rPr>
              <w:t xml:space="preserve"> (парсер вызывает обработчик)</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не управляет ходом разбора, неудобно условно пропускать поддеревья и останавливаться.</w:t>
            </w:r>
          </w:p>
        </w:tc>
      </w:tr>
      <w:tr w:rsidR="003A2AD3" w:rsidRPr="000D3620" w:rsidTr="00D751D0">
        <w:tc>
          <w:tcPr>
            <w:tcW w:w="988" w:type="dxa"/>
          </w:tcPr>
          <w:p w:rsidR="003A2AD3" w:rsidRPr="000D3620" w:rsidRDefault="003A2AD3" w:rsidP="00D751D0">
            <w:pPr>
              <w:rPr>
                <w:sz w:val="28"/>
                <w:szCs w:val="22"/>
                <w:lang w:eastAsia="en-US"/>
              </w:rPr>
            </w:pPr>
            <w:r w:rsidRPr="000D3620">
              <w:rPr>
                <w:szCs w:val="22"/>
                <w:lang w:eastAsia="en-US"/>
              </w:rPr>
              <w:t>StAX</w:t>
            </w:r>
          </w:p>
        </w:tc>
        <w:tc>
          <w:tcPr>
            <w:tcW w:w="2637" w:type="dxa"/>
          </w:tcPr>
          <w:p w:rsidR="003A2AD3" w:rsidRPr="000D3620" w:rsidRDefault="003A2AD3" w:rsidP="00D751D0">
            <w:pPr>
              <w:rPr>
                <w:sz w:val="28"/>
                <w:szCs w:val="22"/>
                <w:lang w:val="ru-RU" w:eastAsia="en-US"/>
              </w:rPr>
            </w:pPr>
            <w:r w:rsidRPr="000D3620">
              <w:rPr>
                <w:szCs w:val="22"/>
                <w:lang w:val="ru-RU" w:eastAsia="en-US"/>
              </w:rPr>
              <w:t xml:space="preserve">Потоковый, </w:t>
            </w:r>
            <w:r w:rsidRPr="000D3620">
              <w:rPr>
                <w:szCs w:val="22"/>
                <w:lang w:eastAsia="en-US"/>
              </w:rPr>
              <w:t>pull</w:t>
            </w:r>
            <w:r w:rsidRPr="000D3620">
              <w:rPr>
                <w:szCs w:val="22"/>
                <w:lang w:val="ru-RU" w:eastAsia="en-US"/>
              </w:rPr>
              <w:t xml:space="preserve"> (программа запрашивает события)</w:t>
            </w:r>
          </w:p>
        </w:tc>
        <w:tc>
          <w:tcPr>
            <w:tcW w:w="1134" w:type="dxa"/>
          </w:tcPr>
          <w:p w:rsidR="003A2AD3" w:rsidRPr="000D3620" w:rsidRDefault="003A2AD3" w:rsidP="00D751D0">
            <w:pPr>
              <w:rPr>
                <w:sz w:val="28"/>
                <w:szCs w:val="22"/>
                <w:lang w:eastAsia="en-US"/>
              </w:rPr>
            </w:pPr>
            <w:r w:rsidRPr="000D3620">
              <w:rPr>
                <w:szCs w:val="22"/>
                <w:lang w:eastAsia="en-US"/>
              </w:rPr>
              <w:t>Низкая</w:t>
            </w:r>
          </w:p>
        </w:tc>
        <w:tc>
          <w:tcPr>
            <w:tcW w:w="4586" w:type="dxa"/>
          </w:tcPr>
          <w:p w:rsidR="003A2AD3" w:rsidRPr="000D3620" w:rsidRDefault="003A2AD3" w:rsidP="00D751D0">
            <w:pPr>
              <w:rPr>
                <w:sz w:val="28"/>
                <w:szCs w:val="22"/>
                <w:lang w:val="ru-RU" w:eastAsia="en-US"/>
              </w:rPr>
            </w:pPr>
            <w:r w:rsidRPr="000D3620">
              <w:rPr>
                <w:szCs w:val="22"/>
                <w:lang w:val="ru-RU" w:eastAsia="en-US"/>
              </w:rPr>
              <w:t>Программа сама «ведёт» разбор: читает нужные элементы, пропускает ненужные, останавливается; подходит лучше всего.</w:t>
            </w:r>
          </w:p>
        </w:tc>
      </w:tr>
    </w:tbl>
    <w:p w:rsidR="00B75EA0" w:rsidRPr="000D3620" w:rsidRDefault="00B75EA0" w:rsidP="003A2AD3">
      <w:pPr>
        <w:spacing w:line="360" w:lineRule="auto"/>
        <w:ind w:firstLine="425"/>
        <w:jc w:val="both"/>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чтения </w:t>
      </w:r>
      <w:r w:rsidRPr="000D3620">
        <w:rPr>
          <w:sz w:val="28"/>
          <w:szCs w:val="22"/>
          <w:lang w:val="en-US" w:eastAsia="en-US"/>
        </w:rPr>
        <w:t>XML</w:t>
      </w:r>
      <w:r w:rsidRPr="000D3620">
        <w:rPr>
          <w:sz w:val="28"/>
          <w:szCs w:val="22"/>
          <w:lang w:eastAsia="en-US"/>
        </w:rPr>
        <w:t xml:space="preserve">-модели выбран потоковый метод </w:t>
      </w:r>
      <w:r w:rsidRPr="000D3620">
        <w:rPr>
          <w:sz w:val="28"/>
          <w:szCs w:val="22"/>
          <w:lang w:val="en-US" w:eastAsia="en-US"/>
        </w:rPr>
        <w:t>StAX</w:t>
      </w:r>
      <w:r w:rsidRPr="000D3620">
        <w:rPr>
          <w:sz w:val="28"/>
          <w:szCs w:val="22"/>
          <w:lang w:eastAsia="en-US"/>
        </w:rPr>
        <w:t xml:space="preserve"> (</w:t>
      </w:r>
      <w:r w:rsidRPr="000D3620">
        <w:rPr>
          <w:sz w:val="28"/>
          <w:szCs w:val="22"/>
          <w:lang w:val="en-US" w:eastAsia="en-US"/>
        </w:rPr>
        <w:t>Streaming</w:t>
      </w:r>
      <w:r w:rsidRPr="000D3620">
        <w:rPr>
          <w:sz w:val="28"/>
          <w:szCs w:val="22"/>
          <w:lang w:eastAsia="en-US"/>
        </w:rPr>
        <w:t xml:space="preserve"> </w:t>
      </w:r>
      <w:r w:rsidRPr="000D3620">
        <w:rPr>
          <w:sz w:val="28"/>
          <w:szCs w:val="22"/>
          <w:lang w:val="en-US" w:eastAsia="en-US"/>
        </w:rPr>
        <w:t>API</w:t>
      </w:r>
      <w:r w:rsidRPr="000D3620">
        <w:rPr>
          <w:sz w:val="28"/>
          <w:szCs w:val="22"/>
          <w:lang w:eastAsia="en-US"/>
        </w:rPr>
        <w:t xml:space="preserve"> </w:t>
      </w:r>
      <w:r w:rsidRPr="000D3620">
        <w:rPr>
          <w:sz w:val="28"/>
          <w:szCs w:val="22"/>
          <w:lang w:val="en-US" w:eastAsia="en-US"/>
        </w:rPr>
        <w:t>for</w:t>
      </w:r>
      <w:r w:rsidRPr="000D3620">
        <w:rPr>
          <w:sz w:val="28"/>
          <w:szCs w:val="22"/>
          <w:lang w:eastAsia="en-US"/>
        </w:rPr>
        <w:t xml:space="preserve"> </w:t>
      </w:r>
      <w:r w:rsidRPr="000D3620">
        <w:rPr>
          <w:sz w:val="28"/>
          <w:szCs w:val="22"/>
          <w:lang w:val="en-US" w:eastAsia="en-US"/>
        </w:rPr>
        <w:t>XML</w:t>
      </w:r>
      <w:r w:rsidRPr="000D3620">
        <w:rPr>
          <w:sz w:val="28"/>
          <w:szCs w:val="22"/>
          <w:lang w:eastAsia="en-US"/>
        </w:rPr>
        <w:t xml:space="preserve">). </w:t>
      </w:r>
      <w:r w:rsidRPr="000D3620">
        <w:rPr>
          <w:sz w:val="28"/>
          <w:szCs w:val="22"/>
          <w:lang w:val="en-US" w:eastAsia="en-US"/>
        </w:rPr>
        <w:t>StAX</w:t>
      </w:r>
      <w:r w:rsidRPr="000D3620">
        <w:rPr>
          <w:sz w:val="28"/>
          <w:szCs w:val="22"/>
          <w:lang w:eastAsia="en-US"/>
        </w:rPr>
        <w:t xml:space="preserve"> относится к разбору «по запросу» (</w:t>
      </w:r>
      <w:r w:rsidRPr="000D3620">
        <w:rPr>
          <w:sz w:val="28"/>
          <w:szCs w:val="22"/>
          <w:lang w:val="en-US" w:eastAsia="en-US"/>
        </w:rPr>
        <w:t>pull</w:t>
      </w:r>
      <w:r w:rsidRPr="000D3620">
        <w:rPr>
          <w:sz w:val="28"/>
          <w:szCs w:val="22"/>
          <w:lang w:eastAsia="en-US"/>
        </w:rPr>
        <w:t xml:space="preserve">-парсер): программа последовательно запрашивает у анализатора очередное событие (начало элемента, конец элемента, текст) и сама решает, как его обработать. В отличие от </w:t>
      </w:r>
      <w:r w:rsidRPr="000D3620">
        <w:rPr>
          <w:sz w:val="28"/>
          <w:szCs w:val="22"/>
          <w:lang w:val="en-US" w:eastAsia="en-US"/>
        </w:rPr>
        <w:t>DOM</w:t>
      </w:r>
      <w:r w:rsidRPr="000D3620">
        <w:rPr>
          <w:sz w:val="28"/>
          <w:szCs w:val="22"/>
          <w:lang w:eastAsia="en-US"/>
        </w:rPr>
        <w:t xml:space="preserve">, потоковый метод не загружает весь документ в память; в отличие от </w:t>
      </w:r>
      <w:r w:rsidRPr="000D3620">
        <w:rPr>
          <w:sz w:val="28"/>
          <w:szCs w:val="22"/>
          <w:lang w:val="en-US" w:eastAsia="en-US"/>
        </w:rPr>
        <w:t>SAX</w:t>
      </w:r>
      <w:r w:rsidRPr="000D3620">
        <w:rPr>
          <w:sz w:val="28"/>
          <w:szCs w:val="22"/>
          <w:lang w:eastAsia="en-US"/>
        </w:rPr>
        <w:t>, управление ходом разбора остаётся за программой, что позволяет читать только нужные элементы, пропускать целые поддеревья и при необходимости прекращать обработку. Анализатор настроен на учёт пространств имён, что позволяет различать одноимённые элементы разных уровней схемы.</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Алгоритм разбора (рис</w:t>
      </w:r>
      <w:r w:rsidR="00D751D0" w:rsidRPr="000D3620">
        <w:rPr>
          <w:sz w:val="28"/>
          <w:szCs w:val="22"/>
          <w:lang w:eastAsia="en-US"/>
        </w:rPr>
        <w:t>. 8)</w:t>
      </w:r>
      <w:r w:rsidRPr="000D3620">
        <w:rPr>
          <w:sz w:val="28"/>
          <w:szCs w:val="22"/>
          <w:lang w:eastAsia="en-US"/>
        </w:rPr>
        <w:t xml:space="preserve"> состоит в последовательном чтении событий до конца документа. При появлении начала элемента анализатор определяет его вид: описание подсистемы — сохраняет её имя и идентификатор; сущность — передаёт управление процедуре разбора сущности; блок поисков — процедуре разбора поисков. Неизвестные или неиспользуемые блоки пропускаются перемоткой курсора до соответствующего закрывающего тега, что снижает связанность анализатора с деталями формата. Вложенность отслеживается по балансу открывающих и закрывающих тегов. По достижении конца документа возвращается сформированная объектная модель.</w:t>
      </w:r>
    </w:p>
    <w:p w:rsidR="00D751D0" w:rsidRPr="000D3620" w:rsidRDefault="00D751D0" w:rsidP="00D751D0">
      <w:pPr>
        <w:spacing w:line="360" w:lineRule="auto"/>
        <w:ind w:firstLine="425"/>
        <w:jc w:val="both"/>
        <w:rPr>
          <w:sz w:val="28"/>
          <w:szCs w:val="22"/>
          <w:lang w:eastAsia="en-US"/>
        </w:rPr>
      </w:pPr>
      <w:r w:rsidRPr="000D3620">
        <w:rPr>
          <w:sz w:val="28"/>
          <w:szCs w:val="22"/>
          <w:lang w:eastAsia="en-US"/>
        </w:rPr>
        <w:t>Результатом разбора является объектная модель — представление метамодели в виде связанных элементов в оперативной памяти: подсистема, сущности, группы свойств, атрибуты, операции, связи и поиски. На этой модели работают все последующие этапы. После построения модели каждая сущность пропускается через классификатор, который относит её к одной из трёх категорий (табл. 7). Цель классификации — не генерировать бесполезные тесты для сущностей, недоступных из главного меню: справочников, подбираемых только из ссылочных полей, и дочерних сущностей, существующих лишь внутри карточки родителя. Для таких сущностей самостоятельные тесты давали бы только пропуски навигации — потерянное время и неинформативные отчёты.</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2644AAC8" wp14:editId="3EAC6D91">
            <wp:extent cx="3726551" cy="5779699"/>
            <wp:effectExtent l="0" t="0" r="0" b="0"/>
            <wp:docPr id="36" name="Рисунок 36" descr="Z:\2022_1ИСб-01-1оп-22\Столбов Никита\Рисунки блоксхемы\8-Страница-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2022_1ИСб-01-1оп-22\Столбов Никита\Рисунки блоксхемы\8-Страница-11.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6551" cy="5779699"/>
                    </a:xfrm>
                    <a:prstGeom prst="rect">
                      <a:avLst/>
                    </a:prstGeom>
                    <a:noFill/>
                    <a:ln>
                      <a:noFill/>
                    </a:ln>
                  </pic:spPr>
                </pic:pic>
              </a:graphicData>
            </a:graphic>
          </wp:inline>
        </w:drawing>
      </w:r>
    </w:p>
    <w:p w:rsidR="00D751D0" w:rsidRPr="000D3620" w:rsidRDefault="003A2AD3" w:rsidP="00D751D0">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8.</w:t>
      </w:r>
      <w:r w:rsidRPr="000D3620">
        <w:rPr>
          <w:sz w:val="28"/>
          <w:szCs w:val="22"/>
          <w:lang w:eastAsia="en-US"/>
        </w:rPr>
        <w:t xml:space="preserve"> Алгоритм потокового разбора </w:t>
      </w:r>
      <w:r w:rsidRPr="000D3620">
        <w:rPr>
          <w:sz w:val="28"/>
          <w:szCs w:val="22"/>
          <w:lang w:val="en-US" w:eastAsia="en-US"/>
        </w:rPr>
        <w:t>XML</w:t>
      </w:r>
      <w:r w:rsidRPr="000D3620">
        <w:rPr>
          <w:sz w:val="28"/>
          <w:szCs w:val="22"/>
          <w:lang w:eastAsia="en-US"/>
        </w:rPr>
        <w:t>-модели</w:t>
      </w:r>
    </w:p>
    <w:p w:rsidR="003A2AD3" w:rsidRPr="000D3620" w:rsidRDefault="003A2AD3" w:rsidP="00D751D0">
      <w:pPr>
        <w:spacing w:line="360" w:lineRule="auto"/>
        <w:jc w:val="center"/>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7</w:t>
      </w:r>
    </w:p>
    <w:p w:rsidR="003A2AD3" w:rsidRPr="000D3620" w:rsidRDefault="003A2AD3" w:rsidP="003A2AD3">
      <w:pPr>
        <w:spacing w:line="360" w:lineRule="auto"/>
        <w:jc w:val="center"/>
        <w:rPr>
          <w:sz w:val="28"/>
          <w:szCs w:val="22"/>
          <w:lang w:eastAsia="en-US"/>
        </w:rPr>
      </w:pPr>
      <w:r w:rsidRPr="000D3620">
        <w:rPr>
          <w:sz w:val="28"/>
          <w:szCs w:val="22"/>
          <w:lang w:eastAsia="en-US"/>
        </w:rPr>
        <w:t>Категории сущностей по результату классификации</w:t>
      </w:r>
    </w:p>
    <w:tbl>
      <w:tblPr>
        <w:tblStyle w:val="120"/>
        <w:tblW w:w="0" w:type="auto"/>
        <w:tblLook w:val="04A0" w:firstRow="1" w:lastRow="0" w:firstColumn="1" w:lastColumn="0" w:noHBand="0" w:noVBand="1"/>
      </w:tblPr>
      <w:tblGrid>
        <w:gridCol w:w="3203"/>
        <w:gridCol w:w="3762"/>
        <w:gridCol w:w="2380"/>
      </w:tblGrid>
      <w:tr w:rsidR="003A2AD3" w:rsidRPr="000D3620" w:rsidTr="00D751D0">
        <w:tc>
          <w:tcPr>
            <w:tcW w:w="2041" w:type="dxa"/>
          </w:tcPr>
          <w:p w:rsidR="003A2AD3" w:rsidRPr="000D3620" w:rsidRDefault="003A2AD3" w:rsidP="00D751D0">
            <w:pPr>
              <w:jc w:val="center"/>
              <w:rPr>
                <w:lang w:eastAsia="en-US"/>
              </w:rPr>
            </w:pPr>
            <w:r w:rsidRPr="000D3620">
              <w:rPr>
                <w:lang w:eastAsia="en-US"/>
              </w:rPr>
              <w:t>Категория</w:t>
            </w:r>
          </w:p>
        </w:tc>
        <w:tc>
          <w:tcPr>
            <w:tcW w:w="4762" w:type="dxa"/>
          </w:tcPr>
          <w:p w:rsidR="003A2AD3" w:rsidRPr="000D3620" w:rsidRDefault="003A2AD3" w:rsidP="00D751D0">
            <w:pPr>
              <w:jc w:val="center"/>
              <w:rPr>
                <w:lang w:eastAsia="en-US"/>
              </w:rPr>
            </w:pPr>
            <w:r w:rsidRPr="000D3620">
              <w:rPr>
                <w:lang w:eastAsia="en-US"/>
              </w:rPr>
              <w:t>Описание</w:t>
            </w:r>
          </w:p>
        </w:tc>
        <w:tc>
          <w:tcPr>
            <w:tcW w:w="2551" w:type="dxa"/>
          </w:tcPr>
          <w:p w:rsidR="003A2AD3" w:rsidRPr="000D3620" w:rsidRDefault="003A2AD3" w:rsidP="00D751D0">
            <w:pPr>
              <w:jc w:val="center"/>
              <w:rPr>
                <w:lang w:eastAsia="en-US"/>
              </w:rPr>
            </w:pPr>
            <w:r w:rsidRPr="000D3620">
              <w:rPr>
                <w:lang w:eastAsia="en-US"/>
              </w:rPr>
              <w:t>Что генерируется</w:t>
            </w:r>
          </w:p>
        </w:tc>
      </w:tr>
      <w:tr w:rsidR="003A2AD3" w:rsidRPr="000D3620" w:rsidTr="00D751D0">
        <w:tc>
          <w:tcPr>
            <w:tcW w:w="2041" w:type="dxa"/>
          </w:tcPr>
          <w:p w:rsidR="003A2AD3" w:rsidRPr="000D3620" w:rsidRDefault="003A2AD3" w:rsidP="00D751D0">
            <w:pPr>
              <w:rPr>
                <w:lang w:eastAsia="en-US"/>
              </w:rPr>
            </w:pPr>
            <w:r w:rsidRPr="000D3620">
              <w:rPr>
                <w:lang w:eastAsia="en-US"/>
              </w:rPr>
              <w:t>PRIMARY (основная)</w:t>
            </w:r>
          </w:p>
        </w:tc>
        <w:tc>
          <w:tcPr>
            <w:tcW w:w="4762" w:type="dxa"/>
          </w:tcPr>
          <w:p w:rsidR="003A2AD3" w:rsidRPr="000D3620" w:rsidRDefault="003A2AD3" w:rsidP="00D751D0">
            <w:pPr>
              <w:rPr>
                <w:lang w:val="ru-RU" w:eastAsia="en-US"/>
              </w:rPr>
            </w:pPr>
            <w:r w:rsidRPr="000D3620">
              <w:rPr>
                <w:lang w:val="ru-RU" w:eastAsia="en-US"/>
              </w:rPr>
              <w:t>Сущность с точкой входа в главном меню, собственными операциями и поисками.</w:t>
            </w:r>
          </w:p>
        </w:tc>
        <w:tc>
          <w:tcPr>
            <w:tcW w:w="2551" w:type="dxa"/>
          </w:tcPr>
          <w:p w:rsidR="003A2AD3" w:rsidRPr="000D3620" w:rsidRDefault="003A2AD3" w:rsidP="00D751D0">
            <w:pPr>
              <w:rPr>
                <w:lang w:val="ru-RU" w:eastAsia="en-US"/>
              </w:rPr>
            </w:pPr>
            <w:r w:rsidRPr="000D3620">
              <w:rPr>
                <w:lang w:val="ru-RU" w:eastAsia="en-US"/>
              </w:rPr>
              <w:t>Объект страницы и полный тестовый класс.</w:t>
            </w:r>
          </w:p>
        </w:tc>
      </w:tr>
      <w:tr w:rsidR="003A2AD3" w:rsidRPr="000D3620" w:rsidTr="00D751D0">
        <w:tc>
          <w:tcPr>
            <w:tcW w:w="2041" w:type="dxa"/>
          </w:tcPr>
          <w:p w:rsidR="003A2AD3" w:rsidRPr="000D3620" w:rsidRDefault="003A2AD3" w:rsidP="00D751D0">
            <w:pPr>
              <w:rPr>
                <w:lang w:eastAsia="en-US"/>
              </w:rPr>
            </w:pPr>
            <w:r w:rsidRPr="000D3620">
              <w:rPr>
                <w:lang w:eastAsia="en-US"/>
              </w:rPr>
              <w:t>CHILD (дочерняя)</w:t>
            </w:r>
          </w:p>
        </w:tc>
        <w:tc>
          <w:tcPr>
            <w:tcW w:w="4762" w:type="dxa"/>
          </w:tcPr>
          <w:p w:rsidR="003A2AD3" w:rsidRPr="000D3620" w:rsidRDefault="003A2AD3" w:rsidP="00D751D0">
            <w:pPr>
              <w:rPr>
                <w:lang w:val="ru-RU" w:eastAsia="en-US"/>
              </w:rPr>
            </w:pPr>
            <w:r w:rsidRPr="000D3620">
              <w:rPr>
                <w:lang w:val="ru-RU" w:eastAsia="en-US"/>
              </w:rPr>
              <w:t>Существует как вкладка-грид внутри родителя или как узел дерева; из главного меню недоступна.</w:t>
            </w:r>
          </w:p>
        </w:tc>
        <w:tc>
          <w:tcPr>
            <w:tcW w:w="2551" w:type="dxa"/>
          </w:tcPr>
          <w:p w:rsidR="003A2AD3" w:rsidRPr="000D3620" w:rsidRDefault="003A2AD3" w:rsidP="00D751D0">
            <w:pPr>
              <w:rPr>
                <w:lang w:val="ru-RU" w:eastAsia="en-US"/>
              </w:rPr>
            </w:pPr>
            <w:r w:rsidRPr="000D3620">
              <w:rPr>
                <w:lang w:val="ru-RU" w:eastAsia="en-US"/>
              </w:rPr>
              <w:t>Тест в составе карточки родителя.</w:t>
            </w:r>
          </w:p>
        </w:tc>
      </w:tr>
      <w:tr w:rsidR="003A2AD3" w:rsidRPr="000D3620" w:rsidTr="00D751D0">
        <w:tc>
          <w:tcPr>
            <w:tcW w:w="2041" w:type="dxa"/>
          </w:tcPr>
          <w:p w:rsidR="003A2AD3" w:rsidRPr="000D3620" w:rsidRDefault="003A2AD3" w:rsidP="00D751D0">
            <w:pPr>
              <w:rPr>
                <w:lang w:eastAsia="en-US"/>
              </w:rPr>
            </w:pPr>
            <w:r w:rsidRPr="000D3620">
              <w:rPr>
                <w:lang w:eastAsia="en-US"/>
              </w:rPr>
              <w:t>REFERENCE_DICTIONARY (справочник)</w:t>
            </w:r>
          </w:p>
        </w:tc>
        <w:tc>
          <w:tcPr>
            <w:tcW w:w="4762" w:type="dxa"/>
          </w:tcPr>
          <w:p w:rsidR="003A2AD3" w:rsidRPr="000D3620" w:rsidRDefault="003A2AD3" w:rsidP="00D751D0">
            <w:pPr>
              <w:rPr>
                <w:lang w:val="ru-RU" w:eastAsia="en-US"/>
              </w:rPr>
            </w:pPr>
            <w:r w:rsidRPr="000D3620">
              <w:rPr>
                <w:lang w:val="ru-RU" w:eastAsia="en-US"/>
              </w:rPr>
              <w:t>Доступна только при подборе значения ссылочного поля (</w:t>
            </w:r>
            <w:r w:rsidRPr="000D3620">
              <w:rPr>
                <w:lang w:eastAsia="en-US"/>
              </w:rPr>
              <w:t>FK</w:t>
            </w:r>
            <w:r w:rsidRPr="000D3620">
              <w:rPr>
                <w:lang w:val="ru-RU" w:eastAsia="en-US"/>
              </w:rPr>
              <w:t>-пикер) или является системным справочником.</w:t>
            </w:r>
          </w:p>
        </w:tc>
        <w:tc>
          <w:tcPr>
            <w:tcW w:w="2551" w:type="dxa"/>
          </w:tcPr>
          <w:p w:rsidR="003A2AD3" w:rsidRPr="000D3620" w:rsidRDefault="003A2AD3" w:rsidP="00D751D0">
            <w:pPr>
              <w:rPr>
                <w:lang w:eastAsia="en-US"/>
              </w:rPr>
            </w:pPr>
            <w:r w:rsidRPr="000D3620">
              <w:rPr>
                <w:lang w:eastAsia="en-US"/>
              </w:rPr>
              <w:t>Самостоятельные тесты не генерируются.</w:t>
            </w:r>
          </w:p>
        </w:tc>
      </w:tr>
    </w:tbl>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Правила классификации применяются последовательно (рис</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9</w:t>
      </w:r>
      <w:r w:rsidRPr="000D3620">
        <w:rPr>
          <w:sz w:val="28"/>
          <w:szCs w:val="22"/>
          <w:lang w:eastAsia="en-US"/>
        </w:rPr>
        <w:t xml:space="preserve">). Сначала проверяется, не совпадает ли сущность по имени с какой-либо вкладкой-гридом внутри другой сущности (дочерняя сущность-вкладка). Затем — не показывается ли она узлом дерева внутри родителя при наличии собственных операций (дочерний узел дерева). Далее распознаются справочники: по служебному префиксу имени представления; по тому, что все связанные поиски не имеют параметров и возвращают только ключ и наименование (поиск «выбрать одно значение»); по тому, что сущность используется исключительно как цель подбора ссылочного значения и ни один родитель не показывает её строки таблицей. </w:t>
      </w:r>
      <w:r w:rsidRPr="000D3620">
        <w:rPr>
          <w:sz w:val="28"/>
          <w:szCs w:val="22"/>
          <w:lang w:val="en-US" w:eastAsia="en-US"/>
        </w:rPr>
        <w:t>Если ни одно правило не сработало, сущность считается основной.</w:t>
      </w:r>
    </w:p>
    <w:p w:rsidR="003A2AD3" w:rsidRPr="000D3620" w:rsidRDefault="0066666A" w:rsidP="003A2AD3">
      <w:pPr>
        <w:keepLines/>
        <w:spacing w:line="360" w:lineRule="auto"/>
        <w:jc w:val="center"/>
        <w:rPr>
          <w:sz w:val="28"/>
          <w:szCs w:val="22"/>
          <w:lang w:val="en-US" w:eastAsia="en-US"/>
        </w:rPr>
      </w:pPr>
      <w:r w:rsidRPr="0066666A">
        <w:rPr>
          <w:noProof/>
          <w:sz w:val="28"/>
          <w:szCs w:val="22"/>
          <w14:ligatures w14:val="standardContextual"/>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220.6pt;height:430.15pt;mso-width-percent:0;mso-height-percent:0;mso-width-percent:0;mso-height-percent:0">
            <v:imagedata r:id="rId24" o:title="Сотрудники-9"/>
          </v:shape>
        </w:pict>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9.</w:t>
      </w:r>
      <w:r w:rsidRPr="000D3620">
        <w:rPr>
          <w:sz w:val="28"/>
          <w:szCs w:val="22"/>
          <w:lang w:eastAsia="en-US"/>
        </w:rPr>
        <w:t xml:space="preserve"> Алгоритм классификации сущностей</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Результат применения алгоритма к модели АИС ГСК приведён в табл</w:t>
      </w:r>
      <w:r w:rsidR="00D751D0" w:rsidRPr="000D3620">
        <w:rPr>
          <w:sz w:val="28"/>
          <w:szCs w:val="22"/>
          <w:lang w:eastAsia="en-US"/>
        </w:rPr>
        <w:t>. 8.</w:t>
      </w:r>
      <w:r w:rsidRPr="000D3620">
        <w:rPr>
          <w:sz w:val="28"/>
          <w:szCs w:val="22"/>
          <w:lang w:eastAsia="en-US"/>
        </w:rPr>
        <w:t xml:space="preserve"> Из десяти с лишним сущностей модели самостоятельные тесты формируются только для основных, дочерние покрываются в составе родителя, а справочники из генерации исключаются. При этом справочники не отбрасываются: они полностью разбираются в объектную модель и используются как источник значений для ссылочных полей (выбор значения через FK-пикер) при заполнении форм основных и дочерних сущностей — отдельный тест-класс для них лишь не создаётся.</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8</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Классификация сущностей АИС ГСК</w:t>
      </w:r>
    </w:p>
    <w:tbl>
      <w:tblPr>
        <w:tblStyle w:val="120"/>
        <w:tblW w:w="0" w:type="auto"/>
        <w:tblLook w:val="04A0" w:firstRow="1" w:lastRow="0" w:firstColumn="1" w:lastColumn="0" w:noHBand="0" w:noVBand="1"/>
      </w:tblPr>
      <w:tblGrid>
        <w:gridCol w:w="2442"/>
        <w:gridCol w:w="3203"/>
        <w:gridCol w:w="3700"/>
      </w:tblGrid>
      <w:tr w:rsidR="003A2AD3" w:rsidRPr="000D3620" w:rsidTr="00D751D0">
        <w:tc>
          <w:tcPr>
            <w:tcW w:w="2480" w:type="dxa"/>
          </w:tcPr>
          <w:p w:rsidR="003A2AD3" w:rsidRPr="000D3620" w:rsidRDefault="003A2AD3" w:rsidP="00D751D0">
            <w:pPr>
              <w:jc w:val="center"/>
              <w:rPr>
                <w:sz w:val="28"/>
                <w:szCs w:val="22"/>
                <w:lang w:eastAsia="en-US"/>
              </w:rPr>
            </w:pPr>
            <w:r w:rsidRPr="000D3620">
              <w:rPr>
                <w:szCs w:val="22"/>
                <w:lang w:eastAsia="en-US"/>
              </w:rPr>
              <w:t>Сущность</w:t>
            </w:r>
          </w:p>
        </w:tc>
        <w:tc>
          <w:tcPr>
            <w:tcW w:w="3044" w:type="dxa"/>
          </w:tcPr>
          <w:p w:rsidR="003A2AD3" w:rsidRPr="000D3620" w:rsidRDefault="003A2AD3" w:rsidP="00D751D0">
            <w:pPr>
              <w:jc w:val="center"/>
              <w:rPr>
                <w:sz w:val="28"/>
                <w:szCs w:val="22"/>
                <w:lang w:eastAsia="en-US"/>
              </w:rPr>
            </w:pPr>
            <w:r w:rsidRPr="000D3620">
              <w:rPr>
                <w:szCs w:val="22"/>
                <w:lang w:eastAsia="en-US"/>
              </w:rPr>
              <w:t>Категория</w:t>
            </w:r>
          </w:p>
        </w:tc>
        <w:tc>
          <w:tcPr>
            <w:tcW w:w="3821" w:type="dxa"/>
          </w:tcPr>
          <w:p w:rsidR="003A2AD3" w:rsidRPr="000D3620" w:rsidRDefault="003A2AD3" w:rsidP="00D751D0">
            <w:pPr>
              <w:jc w:val="center"/>
              <w:rPr>
                <w:sz w:val="28"/>
                <w:szCs w:val="22"/>
                <w:lang w:eastAsia="en-US"/>
              </w:rPr>
            </w:pPr>
            <w:r w:rsidRPr="000D3620">
              <w:rPr>
                <w:szCs w:val="22"/>
                <w:lang w:eastAsia="en-US"/>
              </w:rPr>
              <w:t>Причина</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ГСК/ОГСК</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Совещание</w:t>
            </w:r>
          </w:p>
        </w:tc>
        <w:tc>
          <w:tcPr>
            <w:tcW w:w="3044" w:type="dxa"/>
          </w:tcPr>
          <w:p w:rsidR="003A2AD3" w:rsidRPr="000D3620" w:rsidRDefault="003A2AD3" w:rsidP="00D751D0">
            <w:pPr>
              <w:rPr>
                <w:sz w:val="28"/>
                <w:szCs w:val="22"/>
                <w:lang w:eastAsia="en-US"/>
              </w:rPr>
            </w:pPr>
            <w:r w:rsidRPr="000D3620">
              <w:rPr>
                <w:szCs w:val="22"/>
                <w:lang w:eastAsia="en-US"/>
              </w:rPr>
              <w:t>PRIMARY</w:t>
            </w:r>
          </w:p>
        </w:tc>
        <w:tc>
          <w:tcPr>
            <w:tcW w:w="3821" w:type="dxa"/>
          </w:tcPr>
          <w:p w:rsidR="003A2AD3" w:rsidRPr="000D3620" w:rsidRDefault="003A2AD3" w:rsidP="00D751D0">
            <w:pPr>
              <w:rPr>
                <w:sz w:val="28"/>
                <w:szCs w:val="22"/>
                <w:lang w:val="ru-RU" w:eastAsia="en-US"/>
              </w:rPr>
            </w:pPr>
            <w:r w:rsidRPr="000D3620">
              <w:rPr>
                <w:szCs w:val="22"/>
                <w:lang w:val="ru-RU" w:eastAsia="en-US"/>
              </w:rPr>
              <w:t>Пункт меню, операции, собственный поиск.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История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ГСК/ОГСК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Вкладка-грид внутри «ГСК/ОГСК».</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Приглашённый ГСК</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Участник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Повестка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val="ru-RU" w:eastAsia="en-US"/>
              </w:rPr>
            </w:pPr>
            <w:r w:rsidRPr="000D3620">
              <w:rPr>
                <w:szCs w:val="22"/>
                <w:lang w:val="ru-RU" w:eastAsia="en-US"/>
              </w:rPr>
              <w:t>Узел дерева внутри «Совещание» (добавляется из карточки родителя).</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Документ совещания</w:t>
            </w:r>
          </w:p>
        </w:tc>
        <w:tc>
          <w:tcPr>
            <w:tcW w:w="3044" w:type="dxa"/>
          </w:tcPr>
          <w:p w:rsidR="003A2AD3" w:rsidRPr="000D3620" w:rsidRDefault="003A2AD3" w:rsidP="00D751D0">
            <w:pPr>
              <w:rPr>
                <w:sz w:val="28"/>
                <w:szCs w:val="22"/>
                <w:lang w:eastAsia="en-US"/>
              </w:rPr>
            </w:pPr>
            <w:r w:rsidRPr="000D3620">
              <w:rPr>
                <w:szCs w:val="22"/>
                <w:lang w:eastAsia="en-US"/>
              </w:rPr>
              <w:t>CHILD</w:t>
            </w:r>
          </w:p>
        </w:tc>
        <w:tc>
          <w:tcPr>
            <w:tcW w:w="3821" w:type="dxa"/>
          </w:tcPr>
          <w:p w:rsidR="003A2AD3" w:rsidRPr="000D3620" w:rsidRDefault="003A2AD3" w:rsidP="00D751D0">
            <w:pPr>
              <w:rPr>
                <w:sz w:val="28"/>
                <w:szCs w:val="22"/>
                <w:lang w:eastAsia="en-US"/>
              </w:rPr>
            </w:pPr>
            <w:r w:rsidRPr="000D3620">
              <w:rPr>
                <w:szCs w:val="22"/>
                <w:lang w:eastAsia="en-US"/>
              </w:rPr>
              <w:t>Вкладка-грид внутри «Совещание».</w:t>
            </w:r>
          </w:p>
        </w:tc>
      </w:tr>
      <w:tr w:rsidR="003A2AD3" w:rsidRPr="000D3620" w:rsidTr="00D751D0">
        <w:tc>
          <w:tcPr>
            <w:tcW w:w="2480" w:type="dxa"/>
          </w:tcPr>
          <w:p w:rsidR="003A2AD3" w:rsidRPr="000D3620" w:rsidRDefault="003A2AD3" w:rsidP="00D751D0">
            <w:pPr>
              <w:rPr>
                <w:sz w:val="28"/>
                <w:szCs w:val="22"/>
                <w:lang w:eastAsia="en-US"/>
              </w:rPr>
            </w:pPr>
            <w:r w:rsidRPr="000D3620">
              <w:rPr>
                <w:szCs w:val="22"/>
                <w:lang w:eastAsia="en-US"/>
              </w:rPr>
              <w:t>Должностное лицо</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Цель ссылочных полей; системный справочник.</w:t>
            </w:r>
          </w:p>
        </w:tc>
      </w:tr>
      <w:tr w:rsidR="003A2AD3" w:rsidRPr="000D3620" w:rsidTr="00D751D0">
        <w:tc>
          <w:tcPr>
            <w:tcW w:w="2480" w:type="dxa"/>
          </w:tcPr>
          <w:p w:rsidR="003A2AD3" w:rsidRPr="000D3620" w:rsidRDefault="003A2AD3" w:rsidP="00D751D0">
            <w:pPr>
              <w:rPr>
                <w:sz w:val="28"/>
                <w:szCs w:val="22"/>
                <w:lang w:val="ru-RU" w:eastAsia="en-US"/>
              </w:rPr>
            </w:pPr>
            <w:r w:rsidRPr="000D3620">
              <w:rPr>
                <w:szCs w:val="22"/>
                <w:lang w:val="ru-RU" w:eastAsia="en-US"/>
              </w:rPr>
              <w:t>Тип ГСК/ОГСК, Район, Причина смены, Справочник Да/Нет</w:t>
            </w:r>
          </w:p>
        </w:tc>
        <w:tc>
          <w:tcPr>
            <w:tcW w:w="3044" w:type="dxa"/>
          </w:tcPr>
          <w:p w:rsidR="003A2AD3" w:rsidRPr="000D3620" w:rsidRDefault="003A2AD3" w:rsidP="00D751D0">
            <w:pPr>
              <w:rPr>
                <w:sz w:val="28"/>
                <w:szCs w:val="22"/>
                <w:lang w:eastAsia="en-US"/>
              </w:rPr>
            </w:pPr>
            <w:r w:rsidRPr="000D3620">
              <w:rPr>
                <w:szCs w:val="22"/>
                <w:lang w:eastAsia="en-US"/>
              </w:rPr>
              <w:t>REFERENCE_DICTIONARY</w:t>
            </w:r>
          </w:p>
        </w:tc>
        <w:tc>
          <w:tcPr>
            <w:tcW w:w="3821" w:type="dxa"/>
          </w:tcPr>
          <w:p w:rsidR="003A2AD3" w:rsidRPr="000D3620" w:rsidRDefault="003A2AD3" w:rsidP="00D751D0">
            <w:pPr>
              <w:rPr>
                <w:sz w:val="28"/>
                <w:szCs w:val="22"/>
                <w:lang w:val="ru-RU" w:eastAsia="en-US"/>
              </w:rPr>
            </w:pPr>
            <w:r w:rsidRPr="000D3620">
              <w:rPr>
                <w:szCs w:val="22"/>
                <w:lang w:val="ru-RU" w:eastAsia="en-US"/>
              </w:rPr>
              <w:t>Значения ссылочных полей; поиск «выбрать одно значение».</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t>Сгенерированные автотесты организуются по архитектурному шаблону «Объект страницы»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Согласно этому шаблону, для каждой экранной формы создаётся отдельный объект, который инкапсулирует элементы формы и операции над ними и предоставляет тесту понятные методы предметной области (например, «заполнить поле», «нажать Добавить», «поле отображается», «число строк таблицы»). Тестовый класс описывает сценарий проверки в терминах этих методов и не обращается к элементам страницы напрямую </w:t>
      </w:r>
      <w:r w:rsidRPr="000D3620">
        <w:rPr>
          <w:sz w:val="28"/>
          <w:szCs w:val="22"/>
          <w:lang w:val="en-US" w:eastAsia="en-US"/>
        </w:rPr>
        <w:t>(рис</w:t>
      </w:r>
      <w:r w:rsidR="00D751D0" w:rsidRPr="000D3620">
        <w:rPr>
          <w:sz w:val="28"/>
          <w:szCs w:val="22"/>
          <w:lang w:val="en-US" w:eastAsia="en-US"/>
        </w:rPr>
        <w:t>. 10</w:t>
      </w:r>
      <w:r w:rsidRPr="000D3620">
        <w:rPr>
          <w:sz w:val="28"/>
          <w:szCs w:val="22"/>
          <w:lang w:val="en-US" w:eastAsia="en-US"/>
        </w:rPr>
        <w:t>).</w:t>
      </w:r>
    </w:p>
    <w:p w:rsidR="003A2AD3" w:rsidRPr="000D3620" w:rsidRDefault="008B42B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0D43BE46" wp14:editId="26335DC3">
            <wp:extent cx="3450566" cy="4027241"/>
            <wp:effectExtent l="0" t="0" r="0" b="0"/>
            <wp:docPr id="34" name="Рисунок 34" descr="C:\Users\student\Downloads\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student\Downloads\10.drawio.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92039" cy="4075646"/>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xml:space="preserve">. 10. </w:t>
      </w:r>
      <w:r w:rsidRPr="000D3620">
        <w:rPr>
          <w:sz w:val="28"/>
          <w:szCs w:val="22"/>
          <w:lang w:eastAsia="en-US"/>
        </w:rPr>
        <w:t xml:space="preserve"> Взаимодействие компонентов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p>
    <w:p w:rsidR="00D751D0" w:rsidRPr="000D3620" w:rsidRDefault="00D751D0" w:rsidP="003A2AD3">
      <w:pPr>
        <w:spacing w:line="360" w:lineRule="auto"/>
        <w:jc w:val="center"/>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Главное преимущество такого разделения — устойчивость к изменениям: если разметка формы меняется, правки локализуются в одном объекте страницы, а тексты тестов остаются неизменными. Кроме того, повышается читаемость тестов и повторно используются операции над формой. Без этого шаблона детали поиска элементов были бы разбросаны по всем тестам, и любое изменение интерфейса требовало бы массовых правок.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Применительно к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объект страницы учитывает рассмотренные выше особенности платформы: поля карточки адресуются по отображаемому (русскому) имени, поскольку устойчивых идентификаторов у ячеек </w:t>
      </w:r>
      <w:r w:rsidRPr="000D3620">
        <w:rPr>
          <w:sz w:val="28"/>
          <w:szCs w:val="22"/>
          <w:lang w:val="en-US" w:eastAsia="en-US"/>
        </w:rPr>
        <w:t>PropertyGrid</w:t>
      </w:r>
      <w:r w:rsidRPr="000D3620">
        <w:rPr>
          <w:sz w:val="28"/>
          <w:szCs w:val="22"/>
          <w:lang w:eastAsia="en-US"/>
        </w:rPr>
        <w:t xml:space="preserve"> нет; для ссылочных полей выполняется выбор значения из выпадающего списка или модального окна-пикера; действия (Добавить, Сохранить, Удалить) вызываются через меню «Редактирование», а навигация к сущности — через главное меню и форму поиска. Таким образом, вся специфика взаимодействия со стендом сосредоточена в объектах страниц, а тестовые сценарии остаются простыми и переносимыми.</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Генерация выполняется по шаблонному принципу: на основе объектной модели формируются исходные файлы тестового проекта по заранее заданным образцам. Сначала создаётся структура проекта — файл сборки и конфигурация запуска, — затем инфраструктурные компоненты, общие для всех тестов, после чего для каждой сущности по результату классификации формируются её объект страницы и тестовый класс либо тест в составе родителя; справочники пропускаются (рис</w:t>
      </w:r>
      <w:r w:rsidR="00D751D0" w:rsidRPr="000D3620">
        <w:rPr>
          <w:sz w:val="28"/>
          <w:szCs w:val="22"/>
          <w:lang w:eastAsia="en-US"/>
        </w:rPr>
        <w:t>. 11</w:t>
      </w:r>
      <w:r w:rsidRPr="000D3620">
        <w:rPr>
          <w:sz w:val="28"/>
          <w:szCs w:val="22"/>
          <w:lang w:eastAsia="en-US"/>
        </w:rPr>
        <w:t>). По завершении сохраняется отчёт о классификации.</w:t>
      </w:r>
    </w:p>
    <w:p w:rsidR="003A2AD3" w:rsidRPr="000D3620" w:rsidRDefault="00D148EA" w:rsidP="003A2AD3">
      <w:pPr>
        <w:keepLines/>
        <w:spacing w:line="360" w:lineRule="auto"/>
        <w:jc w:val="center"/>
        <w:rPr>
          <w:sz w:val="28"/>
          <w:szCs w:val="22"/>
          <w:lang w:val="en-US" w:eastAsia="en-US"/>
        </w:rPr>
      </w:pPr>
      <w:r w:rsidRPr="000D3620">
        <w:rPr>
          <w:noProof/>
          <w:sz w:val="28"/>
          <w:szCs w:val="22"/>
        </w:rPr>
        <w:drawing>
          <wp:inline distT="0" distB="0" distL="0" distR="0" wp14:anchorId="1B2ACB6D" wp14:editId="0223D975">
            <wp:extent cx="2582505" cy="6469811"/>
            <wp:effectExtent l="0" t="0" r="8890" b="7620"/>
            <wp:docPr id="45" name="Рисунок 45" descr="Z:\2022_1ИСб-01-1оп-22\Столбов Никита\Рисунки блоксхемы\1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Z:\2022_1ИСб-01-1оп-22\Столбов Никита\Рисунки блоксхемы\11.drawio.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5416" cy="65522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D751D0" w:rsidRPr="000D3620">
        <w:rPr>
          <w:sz w:val="28"/>
          <w:szCs w:val="22"/>
          <w:lang w:eastAsia="en-US"/>
        </w:rPr>
        <w:t>. 11.</w:t>
      </w:r>
      <w:r w:rsidRPr="000D3620">
        <w:rPr>
          <w:sz w:val="28"/>
          <w:szCs w:val="22"/>
          <w:lang w:eastAsia="en-US"/>
        </w:rPr>
        <w:t xml:space="preserve"> Алгоритм генерации тестового проекта</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Состав формируемых файлов проекта приведён в табл</w:t>
      </w:r>
      <w:r w:rsidR="00D751D0" w:rsidRPr="000D3620">
        <w:rPr>
          <w:sz w:val="28"/>
          <w:szCs w:val="22"/>
          <w:lang w:eastAsia="en-US"/>
        </w:rPr>
        <w:t>. 9</w:t>
      </w:r>
      <w:r w:rsidRPr="000D3620">
        <w:rPr>
          <w:sz w:val="28"/>
          <w:szCs w:val="22"/>
          <w:lang w:eastAsia="en-US"/>
        </w:rPr>
        <w:t>. Инфраструктурные компоненты создаются один раз, а объект страницы и тестовый класс — для каждой тестируемой сущности.</w:t>
      </w: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D751D0" w:rsidRPr="000D3620">
        <w:rPr>
          <w:sz w:val="28"/>
          <w:szCs w:val="22"/>
          <w:lang w:val="en-US" w:eastAsia="en-US"/>
        </w:rPr>
        <w:t>9</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Состав генерируемого тестового проекта</w:t>
      </w:r>
    </w:p>
    <w:tbl>
      <w:tblPr>
        <w:tblStyle w:val="120"/>
        <w:tblW w:w="0" w:type="auto"/>
        <w:tblLook w:val="04A0" w:firstRow="1" w:lastRow="0" w:firstColumn="1" w:lastColumn="0" w:noHBand="0" w:noVBand="1"/>
      </w:tblPr>
      <w:tblGrid>
        <w:gridCol w:w="2122"/>
        <w:gridCol w:w="7223"/>
      </w:tblGrid>
      <w:tr w:rsidR="003A2AD3" w:rsidRPr="000D3620" w:rsidTr="00D751D0">
        <w:tc>
          <w:tcPr>
            <w:tcW w:w="2122" w:type="dxa"/>
          </w:tcPr>
          <w:p w:rsidR="003A2AD3" w:rsidRPr="000D3620" w:rsidRDefault="003A2AD3" w:rsidP="00D751D0">
            <w:pPr>
              <w:jc w:val="center"/>
              <w:rPr>
                <w:sz w:val="28"/>
                <w:szCs w:val="22"/>
                <w:lang w:eastAsia="en-US"/>
              </w:rPr>
            </w:pPr>
            <w:r w:rsidRPr="000D3620">
              <w:rPr>
                <w:szCs w:val="22"/>
                <w:lang w:eastAsia="en-US"/>
              </w:rPr>
              <w:t>Компонент</w:t>
            </w:r>
          </w:p>
        </w:tc>
        <w:tc>
          <w:tcPr>
            <w:tcW w:w="7223" w:type="dxa"/>
          </w:tcPr>
          <w:p w:rsidR="003A2AD3" w:rsidRPr="000D3620" w:rsidRDefault="003A2AD3" w:rsidP="00D751D0">
            <w:pPr>
              <w:jc w:val="center"/>
              <w:rPr>
                <w:sz w:val="28"/>
                <w:szCs w:val="22"/>
                <w:lang w:eastAsia="en-US"/>
              </w:rPr>
            </w:pPr>
            <w:r w:rsidRPr="000D3620">
              <w:rPr>
                <w:szCs w:val="22"/>
                <w:lang w:eastAsia="en-US"/>
              </w:rPr>
              <w:t>Назначение</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Файл сборки проекта</w:t>
            </w:r>
          </w:p>
        </w:tc>
        <w:tc>
          <w:tcPr>
            <w:tcW w:w="7223" w:type="dxa"/>
          </w:tcPr>
          <w:p w:rsidR="003A2AD3" w:rsidRPr="000D3620" w:rsidRDefault="003A2AD3" w:rsidP="00D751D0">
            <w:pPr>
              <w:rPr>
                <w:sz w:val="28"/>
                <w:szCs w:val="22"/>
                <w:lang w:val="ru-RU" w:eastAsia="en-US"/>
              </w:rPr>
            </w:pPr>
            <w:r w:rsidRPr="000D3620">
              <w:rPr>
                <w:szCs w:val="22"/>
                <w:lang w:val="ru-RU" w:eastAsia="en-US"/>
              </w:rPr>
              <w:t>Описывает зависимости (</w:t>
            </w:r>
            <w:r w:rsidRPr="000D3620">
              <w:rPr>
                <w:szCs w:val="22"/>
                <w:lang w:eastAsia="en-US"/>
              </w:rPr>
              <w:t>Selenium</w:t>
            </w:r>
            <w:r w:rsidRPr="000D3620">
              <w:rPr>
                <w:szCs w:val="22"/>
                <w:lang w:val="ru-RU" w:eastAsia="en-US"/>
              </w:rPr>
              <w:t xml:space="preserve">, </w:t>
            </w:r>
            <w:r w:rsidRPr="000D3620">
              <w:rPr>
                <w:szCs w:val="22"/>
                <w:lang w:eastAsia="en-US"/>
              </w:rPr>
              <w:t>JUnit</w:t>
            </w:r>
            <w:r w:rsidRPr="000D3620">
              <w:rPr>
                <w:szCs w:val="22"/>
                <w:lang w:val="ru-RU" w:eastAsia="en-US"/>
              </w:rPr>
              <w:t xml:space="preserve"> 5, менеджер драйверов) и подключает модуль выполнения тестов.</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Конфигурация запуска</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выполнения тестов (последовательный прогон, перенаправление вывода).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Общий драйвер браузера</w:t>
            </w:r>
          </w:p>
        </w:tc>
        <w:tc>
          <w:tcPr>
            <w:tcW w:w="7223" w:type="dxa"/>
          </w:tcPr>
          <w:p w:rsidR="003A2AD3" w:rsidRPr="000D3620" w:rsidRDefault="003A2AD3" w:rsidP="00D751D0">
            <w:pPr>
              <w:rPr>
                <w:sz w:val="28"/>
                <w:szCs w:val="22"/>
                <w:lang w:val="ru-RU" w:eastAsia="en-US"/>
              </w:rPr>
            </w:pPr>
            <w:r w:rsidRPr="000D3620">
              <w:rPr>
                <w:szCs w:val="22"/>
                <w:lang w:val="ru-RU" w:eastAsia="en-US"/>
              </w:rPr>
              <w:t>Единый экземпляр браузера: однократные вход в систему и выбор подсистемы, переиспользуемые всеми тестами.</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Базовый тестовый класс</w:t>
            </w:r>
          </w:p>
        </w:tc>
        <w:tc>
          <w:tcPr>
            <w:tcW w:w="7223" w:type="dxa"/>
          </w:tcPr>
          <w:p w:rsidR="003A2AD3" w:rsidRPr="000D3620" w:rsidRDefault="003A2AD3" w:rsidP="00D751D0">
            <w:pPr>
              <w:rPr>
                <w:sz w:val="28"/>
                <w:szCs w:val="22"/>
                <w:lang w:val="ru-RU" w:eastAsia="en-US"/>
              </w:rPr>
            </w:pPr>
            <w:r w:rsidRPr="000D3620">
              <w:rPr>
                <w:szCs w:val="22"/>
                <w:lang w:val="ru-RU" w:eastAsia="en-US"/>
              </w:rPr>
              <w:t>Общие операции: навигация по меню, открытие карточки и формы поиска, ожидания, снимки экрана.</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Набор тестовых данных</w:t>
            </w:r>
          </w:p>
        </w:tc>
        <w:tc>
          <w:tcPr>
            <w:tcW w:w="7223" w:type="dxa"/>
          </w:tcPr>
          <w:p w:rsidR="003A2AD3" w:rsidRPr="000D3620" w:rsidRDefault="003A2AD3" w:rsidP="00D751D0">
            <w:pPr>
              <w:rPr>
                <w:sz w:val="28"/>
                <w:szCs w:val="22"/>
                <w:lang w:val="ru-RU" w:eastAsia="en-US"/>
              </w:rPr>
            </w:pPr>
            <w:r w:rsidRPr="000D3620">
              <w:rPr>
                <w:szCs w:val="22"/>
                <w:lang w:val="ru-RU" w:eastAsia="en-US"/>
              </w:rPr>
              <w:t>Параметры стенда: адрес, учётные данные, тип сайта, наименование подсистемы.</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Объект страницы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Инкапсуляция полей и операций формы конкретной сущности (</w:t>
            </w:r>
            <w:r w:rsidRPr="000D3620">
              <w:rPr>
                <w:szCs w:val="22"/>
                <w:lang w:eastAsia="en-US"/>
              </w:rPr>
              <w:t>Page</w:t>
            </w:r>
            <w:r w:rsidRPr="000D3620">
              <w:rPr>
                <w:szCs w:val="22"/>
                <w:lang w:val="ru-RU" w:eastAsia="en-US"/>
              </w:rPr>
              <w:t xml:space="preserve"> </w:t>
            </w:r>
            <w:r w:rsidRPr="000D3620">
              <w:rPr>
                <w:szCs w:val="22"/>
                <w:lang w:eastAsia="en-US"/>
              </w:rPr>
              <w:t>Object</w:t>
            </w:r>
            <w:r w:rsidRPr="000D3620">
              <w:rPr>
                <w:szCs w:val="22"/>
                <w:lang w:val="ru-RU" w:eastAsia="en-US"/>
              </w:rPr>
              <w:t>).</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Тестовый класс (на сущность)</w:t>
            </w:r>
          </w:p>
        </w:tc>
        <w:tc>
          <w:tcPr>
            <w:tcW w:w="7223" w:type="dxa"/>
          </w:tcPr>
          <w:p w:rsidR="003A2AD3" w:rsidRPr="000D3620" w:rsidRDefault="003A2AD3" w:rsidP="00D751D0">
            <w:pPr>
              <w:rPr>
                <w:sz w:val="28"/>
                <w:szCs w:val="22"/>
                <w:lang w:val="ru-RU" w:eastAsia="en-US"/>
              </w:rPr>
            </w:pPr>
            <w:r w:rsidRPr="000D3620">
              <w:rPr>
                <w:szCs w:val="22"/>
                <w:lang w:val="ru-RU" w:eastAsia="en-US"/>
              </w:rPr>
              <w:t xml:space="preserve">Набор проверок сущности на </w:t>
            </w:r>
            <w:r w:rsidRPr="000D3620">
              <w:rPr>
                <w:szCs w:val="22"/>
                <w:lang w:eastAsia="en-US"/>
              </w:rPr>
              <w:t>JUnit</w:t>
            </w:r>
            <w:r w:rsidRPr="000D3620">
              <w:rPr>
                <w:szCs w:val="22"/>
                <w:lang w:val="ru-RU" w:eastAsia="en-US"/>
              </w:rPr>
              <w:t xml:space="preserve"> 5.</w:t>
            </w:r>
          </w:p>
        </w:tc>
      </w:tr>
      <w:tr w:rsidR="003A2AD3" w:rsidRPr="000D3620" w:rsidTr="00D751D0">
        <w:tc>
          <w:tcPr>
            <w:tcW w:w="2122" w:type="dxa"/>
          </w:tcPr>
          <w:p w:rsidR="003A2AD3" w:rsidRPr="000D3620" w:rsidRDefault="003A2AD3" w:rsidP="00D751D0">
            <w:pPr>
              <w:rPr>
                <w:sz w:val="28"/>
                <w:szCs w:val="22"/>
                <w:lang w:eastAsia="en-US"/>
              </w:rPr>
            </w:pPr>
            <w:r w:rsidRPr="000D3620">
              <w:rPr>
                <w:szCs w:val="22"/>
                <w:lang w:eastAsia="en-US"/>
              </w:rPr>
              <w:t>Отчёт о классификации</w:t>
            </w:r>
          </w:p>
        </w:tc>
        <w:tc>
          <w:tcPr>
            <w:tcW w:w="7223" w:type="dxa"/>
          </w:tcPr>
          <w:p w:rsidR="003A2AD3" w:rsidRPr="000D3620" w:rsidRDefault="003A2AD3" w:rsidP="00D751D0">
            <w:pPr>
              <w:rPr>
                <w:sz w:val="28"/>
                <w:szCs w:val="22"/>
                <w:lang w:val="ru-RU" w:eastAsia="en-US"/>
              </w:rPr>
            </w:pPr>
            <w:r w:rsidRPr="000D3620">
              <w:rPr>
                <w:szCs w:val="22"/>
                <w:lang w:val="ru-RU" w:eastAsia="en-US"/>
              </w:rPr>
              <w:t>Перечень сущностей с указанием категории и причины (основная/дочерняя/справочник).</w:t>
            </w:r>
          </w:p>
        </w:tc>
      </w:tr>
    </w:tbl>
    <w:p w:rsidR="003A2AD3" w:rsidRPr="000D3620" w:rsidRDefault="003A2AD3" w:rsidP="003A2AD3">
      <w:pPr>
        <w:spacing w:line="360" w:lineRule="auto"/>
        <w:rPr>
          <w:sz w:val="28"/>
          <w:szCs w:val="22"/>
          <w:lang w:eastAsia="en-US"/>
        </w:rPr>
      </w:pPr>
    </w:p>
    <w:p w:rsidR="00D751D0" w:rsidRPr="000D3620" w:rsidRDefault="00D751D0"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Результаты генерации разных </w:t>
      </w:r>
      <w:r w:rsidRPr="000D3620">
        <w:rPr>
          <w:sz w:val="28"/>
          <w:szCs w:val="22"/>
          <w:lang w:val="en-US" w:eastAsia="en-US"/>
        </w:rPr>
        <w:t>XML</w:t>
      </w:r>
      <w:r w:rsidRPr="000D3620">
        <w:rPr>
          <w:sz w:val="28"/>
          <w:szCs w:val="22"/>
          <w:lang w:eastAsia="en-US"/>
        </w:rPr>
        <w:t>-моделей размещаются в отдельных подкаталогах по имени файла, что исключает их смешение; повторная генерация той же модели полностью пересоздаёт её подкаталог, не оставляя устаревших тестов. Имена классов и методов формируются из русских имён сущностей и атрибутов автоматически — алгоритмом транслитерации кириллицы в латиницу с приведением к принятому в языке программирования виду. Примеры преобразования приведены в табл</w:t>
      </w:r>
      <w:r w:rsidR="00D751D0" w:rsidRPr="000D3620">
        <w:rPr>
          <w:sz w:val="28"/>
          <w:szCs w:val="22"/>
          <w:lang w:eastAsia="en-US"/>
        </w:rPr>
        <w:t>.</w:t>
      </w:r>
      <w:r w:rsidRPr="000D3620">
        <w:rPr>
          <w:sz w:val="28"/>
          <w:szCs w:val="22"/>
          <w:lang w:eastAsia="en-US"/>
        </w:rPr>
        <w:t xml:space="preserve"> </w:t>
      </w:r>
      <w:r w:rsidR="00D751D0" w:rsidRPr="000D3620">
        <w:rPr>
          <w:sz w:val="28"/>
          <w:szCs w:val="22"/>
          <w:lang w:eastAsia="en-US"/>
        </w:rPr>
        <w:t>10</w:t>
      </w:r>
      <w:r w:rsidRPr="000D3620">
        <w:rPr>
          <w:sz w:val="28"/>
          <w:szCs w:val="22"/>
          <w:lang w:eastAsia="en-US"/>
        </w:rPr>
        <w:t>.</w:t>
      </w:r>
    </w:p>
    <w:p w:rsidR="003A2AD3" w:rsidRPr="000D3620" w:rsidRDefault="003A2AD3" w:rsidP="003A2AD3">
      <w:pPr>
        <w:spacing w:line="360" w:lineRule="auto"/>
        <w:jc w:val="right"/>
        <w:rPr>
          <w:sz w:val="28"/>
          <w:szCs w:val="22"/>
          <w:lang w:eastAsia="en-US"/>
        </w:rPr>
      </w:pPr>
      <w:r w:rsidRPr="000D3620">
        <w:rPr>
          <w:sz w:val="28"/>
          <w:szCs w:val="22"/>
          <w:lang w:eastAsia="en-US"/>
        </w:rPr>
        <w:t xml:space="preserve">Таблица </w:t>
      </w:r>
      <w:r w:rsidR="00D751D0" w:rsidRPr="000D3620">
        <w:rPr>
          <w:sz w:val="28"/>
          <w:szCs w:val="22"/>
          <w:lang w:eastAsia="en-US"/>
        </w:rPr>
        <w:t>10</w:t>
      </w:r>
    </w:p>
    <w:p w:rsidR="003A2AD3" w:rsidRPr="000D3620" w:rsidRDefault="003A2AD3" w:rsidP="003A2AD3">
      <w:pPr>
        <w:spacing w:line="360" w:lineRule="auto"/>
        <w:jc w:val="center"/>
        <w:rPr>
          <w:sz w:val="28"/>
          <w:szCs w:val="22"/>
          <w:lang w:eastAsia="en-US"/>
        </w:rPr>
      </w:pPr>
      <w:r w:rsidRPr="000D3620">
        <w:rPr>
          <w:sz w:val="28"/>
          <w:szCs w:val="22"/>
          <w:lang w:eastAsia="en-US"/>
        </w:rPr>
        <w:t>Примеры формирования имён (транслитерация)</w:t>
      </w:r>
    </w:p>
    <w:tbl>
      <w:tblPr>
        <w:tblStyle w:val="120"/>
        <w:tblW w:w="0" w:type="auto"/>
        <w:tblLook w:val="04A0" w:firstRow="1" w:lastRow="0" w:firstColumn="1" w:lastColumn="0" w:noHBand="0" w:noVBand="1"/>
      </w:tblPr>
      <w:tblGrid>
        <w:gridCol w:w="3682"/>
        <w:gridCol w:w="5663"/>
      </w:tblGrid>
      <w:tr w:rsidR="003A2AD3" w:rsidRPr="000D3620" w:rsidTr="00D751D0">
        <w:tc>
          <w:tcPr>
            <w:tcW w:w="3685" w:type="dxa"/>
          </w:tcPr>
          <w:p w:rsidR="003A2AD3" w:rsidRPr="000D3620" w:rsidRDefault="003A2AD3" w:rsidP="00D751D0">
            <w:pPr>
              <w:jc w:val="center"/>
              <w:rPr>
                <w:sz w:val="28"/>
                <w:szCs w:val="22"/>
                <w:lang w:eastAsia="en-US"/>
              </w:rPr>
            </w:pPr>
            <w:r w:rsidRPr="000D3620">
              <w:rPr>
                <w:szCs w:val="22"/>
                <w:lang w:eastAsia="en-US"/>
              </w:rPr>
              <w:t>Имя в модели</w:t>
            </w:r>
          </w:p>
        </w:tc>
        <w:tc>
          <w:tcPr>
            <w:tcW w:w="5669" w:type="dxa"/>
          </w:tcPr>
          <w:p w:rsidR="003A2AD3" w:rsidRPr="000D3620" w:rsidRDefault="003A2AD3" w:rsidP="00D751D0">
            <w:pPr>
              <w:jc w:val="center"/>
              <w:rPr>
                <w:sz w:val="28"/>
                <w:szCs w:val="22"/>
                <w:lang w:eastAsia="en-US"/>
              </w:rPr>
            </w:pPr>
            <w:r w:rsidRPr="000D3620">
              <w:rPr>
                <w:szCs w:val="22"/>
                <w:lang w:eastAsia="en-US"/>
              </w:rPr>
              <w:t>Сформированное имя</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«ГСК/ОГСК»</w:t>
            </w:r>
          </w:p>
        </w:tc>
        <w:tc>
          <w:tcPr>
            <w:tcW w:w="5669" w:type="dxa"/>
          </w:tcPr>
          <w:p w:rsidR="003A2AD3" w:rsidRPr="000D3620" w:rsidRDefault="003A2AD3" w:rsidP="00D751D0">
            <w:pPr>
              <w:rPr>
                <w:sz w:val="28"/>
                <w:szCs w:val="22"/>
                <w:lang w:eastAsia="en-US"/>
              </w:rPr>
            </w:pPr>
            <w:r w:rsidRPr="000D3620">
              <w:rPr>
                <w:szCs w:val="22"/>
                <w:lang w:eastAsia="en-US"/>
              </w:rPr>
              <w:t>Классы GskOgskPage, 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«Совещание»</w:t>
            </w:r>
          </w:p>
        </w:tc>
        <w:tc>
          <w:tcPr>
            <w:tcW w:w="5669" w:type="dxa"/>
          </w:tcPr>
          <w:p w:rsidR="003A2AD3" w:rsidRPr="000D3620" w:rsidRDefault="003A2AD3" w:rsidP="00D751D0">
            <w:pPr>
              <w:rPr>
                <w:sz w:val="28"/>
                <w:szCs w:val="22"/>
                <w:lang w:eastAsia="en-US"/>
              </w:rPr>
            </w:pPr>
            <w:r w:rsidRPr="000D3620">
              <w:rPr>
                <w:szCs w:val="22"/>
                <w:lang w:eastAsia="en-US"/>
              </w:rPr>
              <w:t>Классы SoveshchaniePage, SoveshchanieTest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Сущность «История ГСК/ОГСК»</w:t>
            </w:r>
          </w:p>
        </w:tc>
        <w:tc>
          <w:tcPr>
            <w:tcW w:w="5669" w:type="dxa"/>
          </w:tcPr>
          <w:p w:rsidR="003A2AD3" w:rsidRPr="000D3620" w:rsidRDefault="003A2AD3" w:rsidP="00D751D0">
            <w:pPr>
              <w:rPr>
                <w:sz w:val="28"/>
                <w:szCs w:val="22"/>
                <w:lang w:eastAsia="en-US"/>
              </w:rPr>
            </w:pPr>
            <w:r w:rsidRPr="000D3620">
              <w:rPr>
                <w:szCs w:val="22"/>
                <w:lang w:eastAsia="en-US"/>
              </w:rPr>
              <w:t>Классы IstoriyaGskOgskPage, IstoriyaGskOgskTest</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GBS_NAME</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fillGbsName</w:t>
            </w:r>
          </w:p>
        </w:tc>
      </w:tr>
      <w:tr w:rsidR="003A2AD3" w:rsidRPr="000D3620" w:rsidTr="00D751D0">
        <w:tc>
          <w:tcPr>
            <w:tcW w:w="3685" w:type="dxa"/>
          </w:tcPr>
          <w:p w:rsidR="003A2AD3" w:rsidRPr="000D3620" w:rsidRDefault="003A2AD3" w:rsidP="00D751D0">
            <w:pPr>
              <w:rPr>
                <w:sz w:val="28"/>
                <w:szCs w:val="22"/>
                <w:lang w:eastAsia="en-US"/>
              </w:rPr>
            </w:pPr>
            <w:r w:rsidRPr="000D3620">
              <w:rPr>
                <w:szCs w:val="22"/>
                <w:lang w:eastAsia="en-US"/>
              </w:rPr>
              <w:t>Атрибут DATE_BEGIN</w:t>
            </w:r>
          </w:p>
        </w:tc>
        <w:tc>
          <w:tcPr>
            <w:tcW w:w="5669" w:type="dxa"/>
          </w:tcPr>
          <w:p w:rsidR="003A2AD3" w:rsidRPr="000D3620" w:rsidRDefault="003A2AD3" w:rsidP="00D751D0">
            <w:pPr>
              <w:rPr>
                <w:sz w:val="28"/>
                <w:szCs w:val="22"/>
                <w:lang w:eastAsia="en-US"/>
              </w:rPr>
            </w:pPr>
            <w:r w:rsidRPr="000D3620">
              <w:rPr>
                <w:szCs w:val="22"/>
                <w:lang w:eastAsia="en-US"/>
              </w:rPr>
              <w:t>Метод заполнения fillDateBegin</w:t>
            </w:r>
          </w:p>
        </w:tc>
      </w:tr>
    </w:tbl>
    <w:p w:rsidR="003A2AD3" w:rsidRPr="000D3620" w:rsidRDefault="003A2AD3" w:rsidP="003A2AD3">
      <w:pPr>
        <w:spacing w:line="360" w:lineRule="auto"/>
        <w:rPr>
          <w:sz w:val="28"/>
          <w:szCs w:val="22"/>
          <w:lang w:val="en-US" w:eastAsia="en-US"/>
        </w:rPr>
      </w:pPr>
    </w:p>
    <w:p w:rsidR="003A2AD3" w:rsidRPr="000D3620" w:rsidRDefault="003A2AD3" w:rsidP="003A2AD3">
      <w:pPr>
        <w:spacing w:line="360" w:lineRule="auto"/>
        <w:ind w:firstLine="425"/>
        <w:jc w:val="both"/>
        <w:rPr>
          <w:sz w:val="28"/>
          <w:szCs w:val="22"/>
          <w:lang w:val="en-US" w:eastAsia="en-US"/>
        </w:rPr>
      </w:pPr>
      <w:r w:rsidRPr="000D3620">
        <w:rPr>
          <w:sz w:val="28"/>
          <w:szCs w:val="22"/>
          <w:lang w:eastAsia="en-US"/>
        </w:rPr>
        <w:lastRenderedPageBreak/>
        <w:t>Для заполнения полей форм система подбирает значения по типу атрибута и маске ввода (рис</w:t>
      </w:r>
      <w:r w:rsidR="00D751D0" w:rsidRPr="000D3620">
        <w:rPr>
          <w:sz w:val="28"/>
          <w:szCs w:val="22"/>
          <w:lang w:eastAsia="en-US"/>
        </w:rPr>
        <w:t>. 12</w:t>
      </w:r>
      <w:r w:rsidRPr="000D3620">
        <w:rPr>
          <w:sz w:val="28"/>
          <w:szCs w:val="22"/>
          <w:lang w:eastAsia="en-US"/>
        </w:rPr>
        <w:t>). Ссылочные поля (справочник, ссылка) не заполняются текстом — для них предусмотрен выбор готового значения из выпадающего списка. Если у поля задана маска, значение формируется по ней; если маски нет — по типу значения. Правила подбора приведены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1</w:t>
      </w:r>
      <w:r w:rsidRPr="000D3620">
        <w:rPr>
          <w:sz w:val="28"/>
          <w:szCs w:val="22"/>
          <w:lang w:eastAsia="en-US"/>
        </w:rPr>
        <w:t>, грамматика плейсхолдеров маски —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2.</w:t>
      </w:r>
    </w:p>
    <w:p w:rsidR="003A2AD3" w:rsidRPr="000D3620" w:rsidRDefault="008B42B9" w:rsidP="003A2AD3">
      <w:pPr>
        <w:keepLines/>
        <w:spacing w:line="360" w:lineRule="auto"/>
        <w:jc w:val="center"/>
        <w:rPr>
          <w:sz w:val="28"/>
          <w:szCs w:val="22"/>
          <w:lang w:val="en-US" w:eastAsia="en-US"/>
        </w:rPr>
      </w:pPr>
      <w:r w:rsidRPr="000D3620">
        <w:rPr>
          <w:noProof/>
          <w:sz w:val="28"/>
          <w:szCs w:val="22"/>
        </w:rPr>
        <w:drawing>
          <wp:inline distT="0" distB="0" distL="0" distR="0" wp14:anchorId="481B979B" wp14:editId="2F712D6F">
            <wp:extent cx="1673524" cy="4071320"/>
            <wp:effectExtent l="0" t="0" r="3175" b="5715"/>
            <wp:docPr id="13" name="Рисунок 13" descr="Z:\2022_1ИСб-01-1оп-22\Столбов Никита\Рисунки блоксхемы\12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2022_1ИСб-01-1оп-22\Столбов Никита\Рисунки блоксхемы\12new.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17523" cy="4178360"/>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 12.</w:t>
      </w:r>
      <w:r w:rsidRPr="000D3620">
        <w:rPr>
          <w:sz w:val="28"/>
          <w:szCs w:val="22"/>
          <w:lang w:eastAsia="en-US"/>
        </w:rPr>
        <w:t xml:space="preserve"> Алгоритм подбора тестовых данных по типу и маске</w:t>
      </w:r>
    </w:p>
    <w:p w:rsidR="00CD09F2" w:rsidRPr="000D3620" w:rsidRDefault="00CD09F2" w:rsidP="003A2AD3">
      <w:pPr>
        <w:spacing w:line="360" w:lineRule="auto"/>
        <w:jc w:val="right"/>
        <w:rPr>
          <w:sz w:val="28"/>
          <w:szCs w:val="22"/>
          <w:lang w:eastAsia="en-US"/>
        </w:rPr>
      </w:pP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1</w:t>
      </w:r>
    </w:p>
    <w:p w:rsidR="003A2AD3" w:rsidRPr="000D3620" w:rsidRDefault="003A2AD3" w:rsidP="003A2AD3">
      <w:pPr>
        <w:spacing w:line="360" w:lineRule="auto"/>
        <w:jc w:val="center"/>
        <w:rPr>
          <w:sz w:val="28"/>
          <w:szCs w:val="22"/>
          <w:lang w:eastAsia="en-US"/>
        </w:rPr>
      </w:pPr>
      <w:r w:rsidRPr="000D3620">
        <w:rPr>
          <w:sz w:val="28"/>
          <w:szCs w:val="22"/>
          <w:lang w:eastAsia="en-US"/>
        </w:rPr>
        <w:t>Правила подбора значения по типу атрибута</w:t>
      </w:r>
    </w:p>
    <w:tbl>
      <w:tblPr>
        <w:tblStyle w:val="120"/>
        <w:tblW w:w="0" w:type="auto"/>
        <w:tblLook w:val="04A0" w:firstRow="1" w:lastRow="0" w:firstColumn="1" w:lastColumn="0" w:noHBand="0" w:noVBand="1"/>
      </w:tblPr>
      <w:tblGrid>
        <w:gridCol w:w="2833"/>
        <w:gridCol w:w="6512"/>
      </w:tblGrid>
      <w:tr w:rsidR="003A2AD3" w:rsidRPr="000D3620" w:rsidTr="00CD09F2">
        <w:tc>
          <w:tcPr>
            <w:tcW w:w="2835" w:type="dxa"/>
          </w:tcPr>
          <w:p w:rsidR="003A2AD3" w:rsidRPr="000D3620" w:rsidRDefault="003A2AD3" w:rsidP="00CD09F2">
            <w:pPr>
              <w:jc w:val="center"/>
              <w:rPr>
                <w:sz w:val="28"/>
                <w:szCs w:val="22"/>
                <w:lang w:eastAsia="en-US"/>
              </w:rPr>
            </w:pPr>
            <w:r w:rsidRPr="000D3620">
              <w:rPr>
                <w:szCs w:val="22"/>
                <w:lang w:eastAsia="en-US"/>
              </w:rPr>
              <w:t>Условие</w:t>
            </w:r>
          </w:p>
        </w:tc>
        <w:tc>
          <w:tcPr>
            <w:tcW w:w="6520" w:type="dxa"/>
          </w:tcPr>
          <w:p w:rsidR="003A2AD3" w:rsidRPr="000D3620" w:rsidRDefault="003A2AD3" w:rsidP="00CD09F2">
            <w:pPr>
              <w:jc w:val="center"/>
              <w:rPr>
                <w:sz w:val="28"/>
                <w:szCs w:val="22"/>
                <w:lang w:eastAsia="en-US"/>
              </w:rPr>
            </w:pPr>
            <w:r w:rsidRPr="000D3620">
              <w:rPr>
                <w:szCs w:val="22"/>
                <w:lang w:eastAsia="en-US"/>
              </w:rPr>
              <w:t>Подбираемое значение</w:t>
            </w:r>
          </w:p>
        </w:tc>
      </w:tr>
      <w:tr w:rsidR="003A2AD3" w:rsidRPr="000D3620" w:rsidTr="00CD09F2">
        <w:tc>
          <w:tcPr>
            <w:tcW w:w="2835" w:type="dxa"/>
          </w:tcPr>
          <w:p w:rsidR="003A2AD3" w:rsidRPr="000D3620" w:rsidRDefault="008B42B9" w:rsidP="008B42B9">
            <w:pPr>
              <w:rPr>
                <w:sz w:val="28"/>
                <w:szCs w:val="22"/>
                <w:lang w:val="ru-RU" w:eastAsia="en-US"/>
              </w:rPr>
            </w:pPr>
            <w:r w:rsidRPr="000D3620">
              <w:rPr>
                <w:szCs w:val="22"/>
                <w:lang w:val="ru-RU" w:eastAsia="en-US"/>
              </w:rPr>
              <w:t xml:space="preserve">Справочник или </w:t>
            </w:r>
            <w:r w:rsidR="003A2AD3" w:rsidRPr="000D3620">
              <w:rPr>
                <w:szCs w:val="22"/>
                <w:lang w:val="ru-RU" w:eastAsia="en-US"/>
              </w:rPr>
              <w:t>ссыл</w:t>
            </w:r>
            <w:r w:rsidRPr="000D3620">
              <w:rPr>
                <w:szCs w:val="22"/>
                <w:lang w:val="ru-RU" w:eastAsia="en-US"/>
              </w:rPr>
              <w:t>ка?</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не задаётся текстом — выбор из выпадающего списка</w:t>
            </w:r>
          </w:p>
        </w:tc>
      </w:tr>
      <w:tr w:rsidR="003A2AD3" w:rsidRPr="000D3620" w:rsidTr="00CD09F2">
        <w:tc>
          <w:tcPr>
            <w:tcW w:w="2835" w:type="dxa"/>
          </w:tcPr>
          <w:p w:rsidR="003A2AD3" w:rsidRPr="000D3620" w:rsidRDefault="003A2AD3" w:rsidP="00CD09F2">
            <w:pPr>
              <w:rPr>
                <w:sz w:val="28"/>
                <w:szCs w:val="22"/>
                <w:lang w:val="ru-RU" w:eastAsia="en-US"/>
              </w:rPr>
            </w:pPr>
            <w:r w:rsidRPr="000D3620">
              <w:rPr>
                <w:szCs w:val="22"/>
                <w:lang w:val="ru-RU" w:eastAsia="en-US"/>
              </w:rPr>
              <w:t>Строка без маски</w:t>
            </w:r>
          </w:p>
        </w:tc>
        <w:tc>
          <w:tcPr>
            <w:tcW w:w="6520" w:type="dxa"/>
          </w:tcPr>
          <w:p w:rsidR="003A2AD3" w:rsidRPr="000D3620" w:rsidRDefault="003A2AD3" w:rsidP="00CD09F2">
            <w:pPr>
              <w:rPr>
                <w:sz w:val="28"/>
                <w:szCs w:val="22"/>
                <w:lang w:val="ru-RU" w:eastAsia="en-US"/>
              </w:rPr>
            </w:pPr>
            <w:r w:rsidRPr="000D3620">
              <w:rPr>
                <w:szCs w:val="22"/>
                <w:lang w:val="ru-RU" w:eastAsia="en-US"/>
              </w:rPr>
              <w:t>Текстовый шаблон «</w:t>
            </w:r>
            <w:r w:rsidRPr="000D3620">
              <w:rPr>
                <w:szCs w:val="22"/>
                <w:lang w:eastAsia="en-US"/>
              </w:rPr>
              <w:t>Test</w:t>
            </w:r>
            <w:r w:rsidRPr="000D3620">
              <w:rPr>
                <w:szCs w:val="22"/>
                <w:lang w:val="ru-RU" w:eastAsia="en-US"/>
              </w:rPr>
              <w:t>_&lt;имя атрибута&gt;»; для обязательных полей добавляется суффикс уникальности</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Число</w:t>
            </w:r>
          </w:p>
        </w:tc>
        <w:tc>
          <w:tcPr>
            <w:tcW w:w="6520" w:type="dxa"/>
          </w:tcPr>
          <w:p w:rsidR="003A2AD3" w:rsidRPr="000D3620" w:rsidRDefault="003A2AD3" w:rsidP="00CD09F2">
            <w:pPr>
              <w:rPr>
                <w:sz w:val="28"/>
                <w:szCs w:val="22"/>
                <w:lang w:val="ru-RU" w:eastAsia="en-US"/>
              </w:rPr>
            </w:pPr>
            <w:r w:rsidRPr="000D3620">
              <w:rPr>
                <w:szCs w:val="22"/>
                <w:lang w:val="ru-RU" w:eastAsia="en-US"/>
              </w:rPr>
              <w:t>Случайное число из заданного диапазона (100–999)</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w:t>
            </w:r>
          </w:p>
        </w:tc>
        <w:tc>
          <w:tcPr>
            <w:tcW w:w="6520" w:type="dxa"/>
          </w:tcPr>
          <w:p w:rsidR="003A2AD3" w:rsidRPr="000D3620" w:rsidRDefault="003A2AD3" w:rsidP="00CD09F2">
            <w:pPr>
              <w:rPr>
                <w:sz w:val="28"/>
                <w:szCs w:val="22"/>
                <w:lang w:val="ru-RU" w:eastAsia="en-US"/>
              </w:rPr>
            </w:pPr>
            <w:r w:rsidRPr="000D3620">
              <w:rPr>
                <w:szCs w:val="22"/>
                <w:lang w:val="ru-RU" w:eastAsia="en-US"/>
              </w:rPr>
              <w:t>Сегодняшняя дата в формате дд.мм.гггг</w:t>
            </w:r>
          </w:p>
        </w:tc>
      </w:tr>
      <w:tr w:rsidR="003A2AD3" w:rsidRPr="000D3620" w:rsidTr="00CD09F2">
        <w:tc>
          <w:tcPr>
            <w:tcW w:w="2835" w:type="dxa"/>
          </w:tcPr>
          <w:p w:rsidR="003A2AD3" w:rsidRPr="000D3620" w:rsidRDefault="008B42B9" w:rsidP="00CD09F2">
            <w:pPr>
              <w:rPr>
                <w:sz w:val="28"/>
                <w:szCs w:val="22"/>
                <w:lang w:eastAsia="en-US"/>
              </w:rPr>
            </w:pPr>
            <w:r w:rsidRPr="000D3620">
              <w:rPr>
                <w:szCs w:val="22"/>
                <w:lang w:eastAsia="en-US"/>
              </w:rPr>
              <w:t>Дата-время</w:t>
            </w:r>
          </w:p>
        </w:tc>
        <w:tc>
          <w:tcPr>
            <w:tcW w:w="6520" w:type="dxa"/>
          </w:tcPr>
          <w:p w:rsidR="003A2AD3" w:rsidRPr="000D3620" w:rsidRDefault="003A2AD3" w:rsidP="00CD09F2">
            <w:pPr>
              <w:rPr>
                <w:sz w:val="28"/>
                <w:szCs w:val="22"/>
                <w:lang w:val="ru-RU" w:eastAsia="en-US"/>
              </w:rPr>
            </w:pPr>
            <w:r w:rsidRPr="000D3620">
              <w:rPr>
                <w:szCs w:val="22"/>
                <w:lang w:val="ru-RU" w:eastAsia="en-US"/>
              </w:rPr>
              <w:t>Текущий момент со сдвигом назад (минус 10 минут), чтобы значение не оказалось в будущем</w:t>
            </w:r>
          </w:p>
        </w:tc>
      </w:tr>
      <w:tr w:rsidR="003A2AD3" w:rsidRPr="000D3620" w:rsidTr="00CD09F2">
        <w:tc>
          <w:tcPr>
            <w:tcW w:w="2835" w:type="dxa"/>
          </w:tcPr>
          <w:p w:rsidR="003A2AD3" w:rsidRPr="000D3620" w:rsidRDefault="003A2AD3" w:rsidP="00CD09F2">
            <w:pPr>
              <w:rPr>
                <w:sz w:val="28"/>
                <w:szCs w:val="22"/>
                <w:lang w:eastAsia="en-US"/>
              </w:rPr>
            </w:pPr>
            <w:r w:rsidRPr="000D3620">
              <w:rPr>
                <w:szCs w:val="22"/>
                <w:lang w:eastAsia="en-US"/>
              </w:rPr>
              <w:t>Поле с маской</w:t>
            </w:r>
          </w:p>
        </w:tc>
        <w:tc>
          <w:tcPr>
            <w:tcW w:w="6520" w:type="dxa"/>
          </w:tcPr>
          <w:p w:rsidR="003A2AD3" w:rsidRPr="000D3620" w:rsidRDefault="003A2AD3" w:rsidP="00CD09F2">
            <w:pPr>
              <w:rPr>
                <w:sz w:val="28"/>
                <w:szCs w:val="22"/>
                <w:lang w:val="ru-RU" w:eastAsia="en-US"/>
              </w:rPr>
            </w:pPr>
            <w:r w:rsidRPr="000D3620">
              <w:rPr>
                <w:szCs w:val="22"/>
                <w:lang w:val="ru-RU" w:eastAsia="en-US"/>
              </w:rPr>
              <w:t>Значение по грамматике маски; маска-дата даёт корректную текущую дату</w:t>
            </w:r>
          </w:p>
        </w:tc>
      </w:tr>
    </w:tbl>
    <w:p w:rsidR="003A2AD3" w:rsidRPr="000D3620" w:rsidRDefault="003A2AD3" w:rsidP="003A2AD3">
      <w:pPr>
        <w:spacing w:line="360" w:lineRule="auto"/>
        <w:jc w:val="right"/>
        <w:rPr>
          <w:sz w:val="28"/>
          <w:szCs w:val="22"/>
          <w:lang w:val="en-US" w:eastAsia="en-US"/>
        </w:rPr>
      </w:pPr>
      <w:r w:rsidRPr="000D3620">
        <w:rPr>
          <w:sz w:val="28"/>
          <w:szCs w:val="22"/>
          <w:lang w:val="en-US" w:eastAsia="en-US"/>
        </w:rPr>
        <w:lastRenderedPageBreak/>
        <w:t>Таблица 1</w:t>
      </w:r>
      <w:r w:rsidR="00CD09F2" w:rsidRPr="000D3620">
        <w:rPr>
          <w:sz w:val="28"/>
          <w:szCs w:val="22"/>
          <w:lang w:val="en-US" w:eastAsia="en-US"/>
        </w:rPr>
        <w:t>2</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Грамматика плейсхолдеров маски</w:t>
      </w:r>
    </w:p>
    <w:tbl>
      <w:tblPr>
        <w:tblStyle w:val="120"/>
        <w:tblW w:w="0" w:type="auto"/>
        <w:tblLook w:val="04A0" w:firstRow="1" w:lastRow="0" w:firstColumn="1" w:lastColumn="0" w:noHBand="0" w:noVBand="1"/>
      </w:tblPr>
      <w:tblGrid>
        <w:gridCol w:w="3116"/>
        <w:gridCol w:w="6229"/>
      </w:tblGrid>
      <w:tr w:rsidR="003A2AD3" w:rsidRPr="000D3620" w:rsidTr="00CD09F2">
        <w:tc>
          <w:tcPr>
            <w:tcW w:w="3118" w:type="dxa"/>
          </w:tcPr>
          <w:p w:rsidR="003A2AD3" w:rsidRPr="000D3620" w:rsidRDefault="003A2AD3" w:rsidP="00CD09F2">
            <w:pPr>
              <w:jc w:val="center"/>
              <w:rPr>
                <w:sz w:val="28"/>
                <w:szCs w:val="22"/>
                <w:lang w:eastAsia="en-US"/>
              </w:rPr>
            </w:pPr>
            <w:r w:rsidRPr="000D3620">
              <w:rPr>
                <w:szCs w:val="22"/>
                <w:lang w:eastAsia="en-US"/>
              </w:rPr>
              <w:t>Плейсхолдер</w:t>
            </w:r>
          </w:p>
        </w:tc>
        <w:tc>
          <w:tcPr>
            <w:tcW w:w="6236" w:type="dxa"/>
          </w:tcPr>
          <w:p w:rsidR="003A2AD3" w:rsidRPr="000D3620" w:rsidRDefault="003A2AD3" w:rsidP="00CD09F2">
            <w:pPr>
              <w:jc w:val="center"/>
              <w:rPr>
                <w:sz w:val="28"/>
                <w:szCs w:val="22"/>
                <w:lang w:eastAsia="en-US"/>
              </w:rPr>
            </w:pPr>
            <w:r w:rsidRPr="000D3620">
              <w:rPr>
                <w:szCs w:val="22"/>
                <w:lang w:eastAsia="en-US"/>
              </w:rPr>
              <w:t>Значение позиции</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9, 0, #</w:t>
            </w:r>
          </w:p>
        </w:tc>
        <w:tc>
          <w:tcPr>
            <w:tcW w:w="6236" w:type="dxa"/>
          </w:tcPr>
          <w:p w:rsidR="003A2AD3" w:rsidRPr="000D3620" w:rsidRDefault="003A2AD3" w:rsidP="00CD09F2">
            <w:pPr>
              <w:rPr>
                <w:sz w:val="28"/>
                <w:szCs w:val="22"/>
                <w:lang w:eastAsia="en-US"/>
              </w:rPr>
            </w:pPr>
            <w:r w:rsidRPr="000D3620">
              <w:rPr>
                <w:szCs w:val="22"/>
                <w:lang w:eastAsia="en-US"/>
              </w:rPr>
              <w:t>Цифра.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a, A, L</w:t>
            </w:r>
          </w:p>
        </w:tc>
        <w:tc>
          <w:tcPr>
            <w:tcW w:w="6236" w:type="dxa"/>
          </w:tcPr>
          <w:p w:rsidR="003A2AD3" w:rsidRPr="000D3620" w:rsidRDefault="003A2AD3" w:rsidP="00CD09F2">
            <w:pPr>
              <w:rPr>
                <w:sz w:val="28"/>
                <w:szCs w:val="22"/>
                <w:lang w:eastAsia="en-US"/>
              </w:rPr>
            </w:pPr>
            <w:r w:rsidRPr="000D3620">
              <w:rPr>
                <w:szCs w:val="22"/>
                <w:lang w:eastAsia="en-US"/>
              </w:rPr>
              <w:t>Буква.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X, x, *, ?</w:t>
            </w:r>
          </w:p>
        </w:tc>
        <w:tc>
          <w:tcPr>
            <w:tcW w:w="6236" w:type="dxa"/>
          </w:tcPr>
          <w:p w:rsidR="003A2AD3" w:rsidRPr="000D3620" w:rsidRDefault="003A2AD3" w:rsidP="00CD09F2">
            <w:pPr>
              <w:rPr>
                <w:sz w:val="28"/>
                <w:szCs w:val="22"/>
                <w:lang w:eastAsia="en-US"/>
              </w:rPr>
            </w:pPr>
            <w:r w:rsidRPr="000D3620">
              <w:rPr>
                <w:szCs w:val="22"/>
                <w:lang w:eastAsia="en-US"/>
              </w:rPr>
              <w:t>Любой символ.</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прочие символы (-, /, ., пробел)</w:t>
            </w:r>
          </w:p>
        </w:tc>
        <w:tc>
          <w:tcPr>
            <w:tcW w:w="6236" w:type="dxa"/>
          </w:tcPr>
          <w:p w:rsidR="003A2AD3" w:rsidRPr="000D3620" w:rsidRDefault="003A2AD3" w:rsidP="00CD09F2">
            <w:pPr>
              <w:rPr>
                <w:sz w:val="28"/>
                <w:szCs w:val="22"/>
                <w:lang w:val="ru-RU" w:eastAsia="en-US"/>
              </w:rPr>
            </w:pPr>
            <w:r w:rsidRPr="000D3620">
              <w:rPr>
                <w:szCs w:val="22"/>
                <w:lang w:val="ru-RU" w:eastAsia="en-US"/>
              </w:rPr>
              <w:t>Литеральный разделитель — переносится в значение как есть.</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 — подставляется корректная текущая дата.</w:t>
            </w:r>
          </w:p>
        </w:tc>
      </w:tr>
      <w:tr w:rsidR="003A2AD3" w:rsidRPr="000D3620" w:rsidTr="00CD09F2">
        <w:tc>
          <w:tcPr>
            <w:tcW w:w="3118" w:type="dxa"/>
          </w:tcPr>
          <w:p w:rsidR="003A2AD3" w:rsidRPr="000D3620" w:rsidRDefault="003A2AD3" w:rsidP="00CD09F2">
            <w:pPr>
              <w:rPr>
                <w:sz w:val="28"/>
                <w:szCs w:val="22"/>
                <w:lang w:eastAsia="en-US"/>
              </w:rPr>
            </w:pPr>
            <w:r w:rsidRPr="000D3620">
              <w:rPr>
                <w:szCs w:val="22"/>
                <w:lang w:eastAsia="en-US"/>
              </w:rPr>
              <w:t>маска вида 99.99.9999 99:99</w:t>
            </w:r>
          </w:p>
        </w:tc>
        <w:tc>
          <w:tcPr>
            <w:tcW w:w="6236" w:type="dxa"/>
          </w:tcPr>
          <w:p w:rsidR="003A2AD3" w:rsidRPr="000D3620" w:rsidRDefault="003A2AD3" w:rsidP="00CD09F2">
            <w:pPr>
              <w:rPr>
                <w:sz w:val="28"/>
                <w:szCs w:val="22"/>
                <w:lang w:val="ru-RU" w:eastAsia="en-US"/>
              </w:rPr>
            </w:pPr>
            <w:r w:rsidRPr="000D3620">
              <w:rPr>
                <w:szCs w:val="22"/>
                <w:lang w:val="ru-RU" w:eastAsia="en-US"/>
              </w:rPr>
              <w:t>Распознаётся как дата-время — подставляется текущий момент.</w:t>
            </w:r>
          </w:p>
        </w:tc>
      </w:tr>
    </w:tbl>
    <w:p w:rsidR="003A2AD3" w:rsidRPr="000D3620" w:rsidRDefault="003A2AD3"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Генератор псевдослучайных значений инициализируется фиксированным начальным значением, поэтому при повторной генерации подбираются те же данные — это поддерживает воспроизводимость тестового набора.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Состав проверок для каждой тестируемой сущности определяется её описанием в модели: набором обязательных полей, перечнем допустимых действий (</w:t>
      </w:r>
      <w:r w:rsidRPr="000D3620">
        <w:rPr>
          <w:sz w:val="28"/>
          <w:szCs w:val="22"/>
          <w:lang w:val="en-US" w:eastAsia="en-US"/>
        </w:rPr>
        <w:t>Modifier</w:t>
      </w:r>
      <w:r w:rsidRPr="000D3620">
        <w:rPr>
          <w:sz w:val="28"/>
          <w:szCs w:val="22"/>
          <w:lang w:eastAsia="en-US"/>
        </w:rPr>
        <w:t>) и связанными поисками. Перечень формируемых проверок приведён в табл</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Проверки внутри класса упорядочены так, чтобы сначала выполнялись смоук-проверки (доступность полей), затем — проверки валидации, операции создания/изменения/удаления и поиски.</w:t>
      </w:r>
    </w:p>
    <w:p w:rsidR="003A2AD3" w:rsidRPr="000D3620" w:rsidRDefault="003A2AD3" w:rsidP="003A2AD3">
      <w:pPr>
        <w:spacing w:line="360" w:lineRule="auto"/>
        <w:jc w:val="right"/>
        <w:rPr>
          <w:sz w:val="28"/>
          <w:szCs w:val="22"/>
          <w:lang w:eastAsia="en-US"/>
        </w:rPr>
      </w:pPr>
      <w:r w:rsidRPr="000D3620">
        <w:rPr>
          <w:sz w:val="28"/>
          <w:szCs w:val="22"/>
          <w:lang w:eastAsia="en-US"/>
        </w:rPr>
        <w:t>Таблица 1</w:t>
      </w:r>
      <w:r w:rsidR="00CD09F2" w:rsidRPr="000D3620">
        <w:rPr>
          <w:sz w:val="28"/>
          <w:szCs w:val="22"/>
          <w:lang w:eastAsia="en-US"/>
        </w:rPr>
        <w:t>3</w:t>
      </w:r>
    </w:p>
    <w:p w:rsidR="003A2AD3" w:rsidRPr="000D3620" w:rsidRDefault="003A2AD3" w:rsidP="003A2AD3">
      <w:pPr>
        <w:spacing w:line="360" w:lineRule="auto"/>
        <w:jc w:val="center"/>
        <w:rPr>
          <w:sz w:val="28"/>
          <w:szCs w:val="22"/>
          <w:lang w:eastAsia="en-US"/>
        </w:rPr>
      </w:pPr>
      <w:r w:rsidRPr="000D3620">
        <w:rPr>
          <w:sz w:val="28"/>
          <w:szCs w:val="22"/>
          <w:lang w:eastAsia="en-US"/>
        </w:rPr>
        <w:t>Состав проверок, формируемых для тестируемой сущности</w:t>
      </w:r>
    </w:p>
    <w:tbl>
      <w:tblPr>
        <w:tblStyle w:val="120"/>
        <w:tblW w:w="0" w:type="auto"/>
        <w:tblLook w:val="04A0" w:firstRow="1" w:lastRow="0" w:firstColumn="1" w:lastColumn="0" w:noHBand="0" w:noVBand="1"/>
      </w:tblPr>
      <w:tblGrid>
        <w:gridCol w:w="2405"/>
        <w:gridCol w:w="2863"/>
        <w:gridCol w:w="4077"/>
      </w:tblGrid>
      <w:tr w:rsidR="003A2AD3" w:rsidRPr="000D3620" w:rsidTr="00CD09F2">
        <w:tc>
          <w:tcPr>
            <w:tcW w:w="2405" w:type="dxa"/>
          </w:tcPr>
          <w:p w:rsidR="003A2AD3" w:rsidRPr="000D3620" w:rsidRDefault="003A2AD3" w:rsidP="00CD09F2">
            <w:pPr>
              <w:jc w:val="center"/>
              <w:rPr>
                <w:sz w:val="28"/>
                <w:szCs w:val="22"/>
                <w:lang w:eastAsia="en-US"/>
              </w:rPr>
            </w:pPr>
            <w:r w:rsidRPr="000D3620">
              <w:rPr>
                <w:szCs w:val="22"/>
                <w:lang w:eastAsia="en-US"/>
              </w:rPr>
              <w:t>Проверка</w:t>
            </w:r>
          </w:p>
        </w:tc>
        <w:tc>
          <w:tcPr>
            <w:tcW w:w="2863" w:type="dxa"/>
          </w:tcPr>
          <w:p w:rsidR="003A2AD3" w:rsidRPr="000D3620" w:rsidRDefault="003A2AD3" w:rsidP="00CD09F2">
            <w:pPr>
              <w:jc w:val="center"/>
              <w:rPr>
                <w:sz w:val="28"/>
                <w:szCs w:val="22"/>
                <w:lang w:eastAsia="en-US"/>
              </w:rPr>
            </w:pPr>
            <w:r w:rsidRPr="000D3620">
              <w:rPr>
                <w:szCs w:val="22"/>
                <w:lang w:eastAsia="en-US"/>
              </w:rPr>
              <w:t>Условие генерации</w:t>
            </w:r>
          </w:p>
        </w:tc>
        <w:tc>
          <w:tcPr>
            <w:tcW w:w="4077" w:type="dxa"/>
          </w:tcPr>
          <w:p w:rsidR="003A2AD3" w:rsidRPr="000D3620" w:rsidRDefault="003A2AD3" w:rsidP="00CD09F2">
            <w:pPr>
              <w:jc w:val="center"/>
              <w:rPr>
                <w:sz w:val="28"/>
                <w:szCs w:val="22"/>
                <w:lang w:eastAsia="en-US"/>
              </w:rPr>
            </w:pPr>
            <w:r w:rsidRPr="000D3620">
              <w:rPr>
                <w:szCs w:val="22"/>
                <w:lang w:eastAsia="en-US"/>
              </w:rPr>
              <w:t>Назначение</w:t>
            </w:r>
          </w:p>
        </w:tc>
      </w:tr>
      <w:tr w:rsidR="00CD09F2" w:rsidRPr="000D3620" w:rsidTr="00CD09F2">
        <w:tc>
          <w:tcPr>
            <w:tcW w:w="2405" w:type="dxa"/>
          </w:tcPr>
          <w:p w:rsidR="00CD09F2" w:rsidRPr="000D3620" w:rsidRDefault="00CD09F2" w:rsidP="00CD09F2">
            <w:pPr>
              <w:jc w:val="center"/>
              <w:rPr>
                <w:szCs w:val="22"/>
                <w:lang w:eastAsia="en-US"/>
              </w:rPr>
            </w:pPr>
            <w:r w:rsidRPr="000D3620">
              <w:rPr>
                <w:szCs w:val="22"/>
                <w:lang w:eastAsia="en-US"/>
              </w:rPr>
              <w:t>1</w:t>
            </w:r>
          </w:p>
        </w:tc>
        <w:tc>
          <w:tcPr>
            <w:tcW w:w="2863" w:type="dxa"/>
          </w:tcPr>
          <w:p w:rsidR="00CD09F2" w:rsidRPr="000D3620" w:rsidRDefault="00CD09F2" w:rsidP="00CD09F2">
            <w:pPr>
              <w:jc w:val="center"/>
              <w:rPr>
                <w:szCs w:val="22"/>
                <w:lang w:eastAsia="en-US"/>
              </w:rPr>
            </w:pPr>
            <w:r w:rsidRPr="000D3620">
              <w:rPr>
                <w:szCs w:val="22"/>
                <w:lang w:eastAsia="en-US"/>
              </w:rPr>
              <w:t>2</w:t>
            </w:r>
          </w:p>
        </w:tc>
        <w:tc>
          <w:tcPr>
            <w:tcW w:w="4077" w:type="dxa"/>
          </w:tcPr>
          <w:p w:rsidR="00CD09F2" w:rsidRPr="000D3620" w:rsidRDefault="00CD09F2" w:rsidP="00CD09F2">
            <w:pPr>
              <w:jc w:val="center"/>
              <w:rPr>
                <w:szCs w:val="22"/>
                <w:lang w:eastAsia="en-US"/>
              </w:rPr>
            </w:pPr>
            <w:r w:rsidRPr="000D3620">
              <w:rPr>
                <w:szCs w:val="22"/>
                <w:lang w:eastAsia="en-US"/>
              </w:rPr>
              <w:t>3</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Наличие полей формы</w:t>
            </w:r>
          </w:p>
        </w:tc>
        <w:tc>
          <w:tcPr>
            <w:tcW w:w="2863" w:type="dxa"/>
          </w:tcPr>
          <w:p w:rsidR="003A2AD3" w:rsidRPr="000D3620" w:rsidRDefault="003A2AD3" w:rsidP="00CD09F2">
            <w:pPr>
              <w:rPr>
                <w:sz w:val="28"/>
                <w:szCs w:val="22"/>
                <w:lang w:eastAsia="en-US"/>
              </w:rPr>
            </w:pPr>
            <w:r w:rsidRPr="000D3620">
              <w:rPr>
                <w:szCs w:val="22"/>
                <w:lang w:eastAsia="en-US"/>
              </w:rPr>
              <w:t>Всегда</w:t>
            </w:r>
          </w:p>
        </w:tc>
        <w:tc>
          <w:tcPr>
            <w:tcW w:w="4077" w:type="dxa"/>
          </w:tcPr>
          <w:p w:rsidR="003A2AD3" w:rsidRPr="000D3620" w:rsidRDefault="003A2AD3" w:rsidP="00CD09F2">
            <w:pPr>
              <w:rPr>
                <w:sz w:val="28"/>
                <w:szCs w:val="22"/>
                <w:lang w:val="ru-RU" w:eastAsia="en-US"/>
              </w:rPr>
            </w:pPr>
            <w:r w:rsidRPr="000D3620">
              <w:rPr>
                <w:szCs w:val="22"/>
                <w:lang w:val="ru-RU" w:eastAsia="en-US"/>
              </w:rPr>
              <w:t>Навигация к сущности и отображение всех полей карточки/грида.</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Валидация обязательных полей</w:t>
            </w:r>
          </w:p>
        </w:tc>
        <w:tc>
          <w:tcPr>
            <w:tcW w:w="2863" w:type="dxa"/>
          </w:tcPr>
          <w:p w:rsidR="003A2AD3" w:rsidRPr="000D3620" w:rsidRDefault="003A2AD3" w:rsidP="00CD09F2">
            <w:pPr>
              <w:rPr>
                <w:sz w:val="28"/>
                <w:szCs w:val="22"/>
                <w:lang w:eastAsia="en-US"/>
              </w:rPr>
            </w:pPr>
            <w:r w:rsidRPr="000D3620">
              <w:rPr>
                <w:szCs w:val="22"/>
                <w:lang w:eastAsia="en-US"/>
              </w:rPr>
              <w:t>Есть обязательные поля</w:t>
            </w:r>
          </w:p>
        </w:tc>
        <w:tc>
          <w:tcPr>
            <w:tcW w:w="4077" w:type="dxa"/>
          </w:tcPr>
          <w:p w:rsidR="003A2AD3" w:rsidRPr="000D3620" w:rsidRDefault="003A2AD3" w:rsidP="00CD09F2">
            <w:pPr>
              <w:rPr>
                <w:sz w:val="28"/>
                <w:szCs w:val="22"/>
                <w:lang w:val="ru-RU" w:eastAsia="en-US"/>
              </w:rPr>
            </w:pPr>
            <w:r w:rsidRPr="000D3620">
              <w:rPr>
                <w:szCs w:val="22"/>
                <w:lang w:val="ru-RU" w:eastAsia="en-US"/>
              </w:rPr>
              <w:t>Отправка пустой формы должна отклоняться системой.</w:t>
            </w:r>
          </w:p>
        </w:tc>
      </w:tr>
      <w:tr w:rsidR="003A2AD3" w:rsidRPr="000D3620" w:rsidTr="00CD09F2">
        <w:tc>
          <w:tcPr>
            <w:tcW w:w="2405" w:type="dxa"/>
          </w:tcPr>
          <w:p w:rsidR="003A2AD3" w:rsidRPr="000D3620" w:rsidRDefault="003A2AD3" w:rsidP="00CD09F2">
            <w:pPr>
              <w:rPr>
                <w:sz w:val="28"/>
                <w:szCs w:val="22"/>
                <w:lang w:eastAsia="en-US"/>
              </w:rPr>
            </w:pPr>
            <w:r w:rsidRPr="000D3620">
              <w:rPr>
                <w:szCs w:val="22"/>
                <w:lang w:eastAsia="en-US"/>
              </w:rPr>
              <w:t>Частичное заполнение</w:t>
            </w:r>
          </w:p>
        </w:tc>
        <w:tc>
          <w:tcPr>
            <w:tcW w:w="2863" w:type="dxa"/>
          </w:tcPr>
          <w:p w:rsidR="003A2AD3" w:rsidRPr="000D3620" w:rsidRDefault="003A2AD3" w:rsidP="00CD09F2">
            <w:pPr>
              <w:rPr>
                <w:sz w:val="28"/>
                <w:szCs w:val="22"/>
                <w:lang w:val="ru-RU" w:eastAsia="en-US"/>
              </w:rPr>
            </w:pPr>
            <w:r w:rsidRPr="000D3620">
              <w:rPr>
                <w:szCs w:val="22"/>
                <w:lang w:val="ru-RU" w:eastAsia="en-US"/>
              </w:rPr>
              <w:t>Два и более обязательных полей</w:t>
            </w:r>
          </w:p>
        </w:tc>
        <w:tc>
          <w:tcPr>
            <w:tcW w:w="4077" w:type="dxa"/>
          </w:tcPr>
          <w:p w:rsidR="003A2AD3" w:rsidRPr="000D3620" w:rsidRDefault="003A2AD3" w:rsidP="00CD09F2">
            <w:pPr>
              <w:rPr>
                <w:sz w:val="28"/>
                <w:szCs w:val="22"/>
                <w:lang w:val="ru-RU" w:eastAsia="en-US"/>
              </w:rPr>
            </w:pPr>
            <w:r w:rsidRPr="000D3620">
              <w:rPr>
                <w:szCs w:val="22"/>
                <w:lang w:val="ru-RU" w:eastAsia="en-US"/>
              </w:rPr>
              <w:t>Заполнено только первое поле — отправка должна отклоняться.</w:t>
            </w:r>
          </w:p>
        </w:tc>
      </w:tr>
    </w:tbl>
    <w:p w:rsidR="003A2AD3" w:rsidRPr="000D3620" w:rsidRDefault="003A2AD3" w:rsidP="003A2AD3">
      <w:pPr>
        <w:spacing w:line="360" w:lineRule="auto"/>
        <w:rPr>
          <w:sz w:val="28"/>
          <w:szCs w:val="22"/>
          <w:lang w:eastAsia="en-US"/>
        </w:rPr>
      </w:pPr>
    </w:p>
    <w:p w:rsidR="00CD09F2" w:rsidRPr="000D3620" w:rsidRDefault="00CD09F2" w:rsidP="00CD09F2">
      <w:pPr>
        <w:spacing w:line="360" w:lineRule="auto"/>
        <w:jc w:val="right"/>
        <w:rPr>
          <w:sz w:val="28"/>
          <w:szCs w:val="22"/>
          <w:lang w:val="en-US" w:eastAsia="en-US"/>
        </w:rPr>
      </w:pPr>
      <w:r w:rsidRPr="000D3620">
        <w:rPr>
          <w:sz w:val="28"/>
          <w:szCs w:val="22"/>
          <w:lang w:eastAsia="en-US"/>
        </w:rPr>
        <w:lastRenderedPageBreak/>
        <w:t>Продолжение табл</w:t>
      </w:r>
      <w:r w:rsidRPr="000D3620">
        <w:rPr>
          <w:sz w:val="28"/>
          <w:szCs w:val="22"/>
          <w:lang w:val="en-US" w:eastAsia="en-US"/>
        </w:rPr>
        <w:t>. 13</w:t>
      </w:r>
    </w:p>
    <w:tbl>
      <w:tblPr>
        <w:tblStyle w:val="120"/>
        <w:tblW w:w="0" w:type="auto"/>
        <w:tblLook w:val="04A0" w:firstRow="1" w:lastRow="0" w:firstColumn="1" w:lastColumn="0" w:noHBand="0" w:noVBand="1"/>
      </w:tblPr>
      <w:tblGrid>
        <w:gridCol w:w="2405"/>
        <w:gridCol w:w="2863"/>
        <w:gridCol w:w="4077"/>
      </w:tblGrid>
      <w:tr w:rsidR="00CD09F2" w:rsidRPr="000D3620" w:rsidTr="00B758FC">
        <w:tc>
          <w:tcPr>
            <w:tcW w:w="2405" w:type="dxa"/>
          </w:tcPr>
          <w:p w:rsidR="00CD09F2" w:rsidRPr="000D3620" w:rsidRDefault="00CD09F2" w:rsidP="00B758FC">
            <w:pPr>
              <w:jc w:val="center"/>
              <w:rPr>
                <w:szCs w:val="22"/>
                <w:lang w:eastAsia="en-US"/>
              </w:rPr>
            </w:pPr>
            <w:r w:rsidRPr="000D3620">
              <w:rPr>
                <w:szCs w:val="22"/>
                <w:lang w:eastAsia="en-US"/>
              </w:rPr>
              <w:t>1</w:t>
            </w:r>
          </w:p>
        </w:tc>
        <w:tc>
          <w:tcPr>
            <w:tcW w:w="2863" w:type="dxa"/>
          </w:tcPr>
          <w:p w:rsidR="00CD09F2" w:rsidRPr="000D3620" w:rsidRDefault="00CD09F2" w:rsidP="00B758FC">
            <w:pPr>
              <w:jc w:val="center"/>
              <w:rPr>
                <w:szCs w:val="22"/>
                <w:lang w:eastAsia="en-US"/>
              </w:rPr>
            </w:pPr>
            <w:r w:rsidRPr="000D3620">
              <w:rPr>
                <w:szCs w:val="22"/>
                <w:lang w:eastAsia="en-US"/>
              </w:rPr>
              <w:t>2</w:t>
            </w:r>
          </w:p>
        </w:tc>
        <w:tc>
          <w:tcPr>
            <w:tcW w:w="4077" w:type="dxa"/>
          </w:tcPr>
          <w:p w:rsidR="00CD09F2" w:rsidRPr="000D3620" w:rsidRDefault="00CD09F2" w:rsidP="00B758FC">
            <w:pPr>
              <w:jc w:val="center"/>
              <w:rPr>
                <w:szCs w:val="22"/>
                <w:lang w:eastAsia="en-US"/>
              </w:rPr>
            </w:pPr>
            <w:r w:rsidRPr="000D3620">
              <w:rPr>
                <w:szCs w:val="22"/>
                <w:lang w:eastAsia="en-US"/>
              </w:rPr>
              <w:t>3</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Создание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«Добавить» (I)</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полей и сохранение; проверка появления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Изменение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«Сохранить» (U)</w:t>
            </w:r>
          </w:p>
        </w:tc>
        <w:tc>
          <w:tcPr>
            <w:tcW w:w="4077" w:type="dxa"/>
          </w:tcPr>
          <w:p w:rsidR="00CD09F2" w:rsidRPr="000D3620" w:rsidRDefault="00CD09F2" w:rsidP="00B758FC">
            <w:pPr>
              <w:rPr>
                <w:sz w:val="28"/>
                <w:szCs w:val="22"/>
                <w:lang w:eastAsia="en-US"/>
              </w:rPr>
            </w:pPr>
            <w:r w:rsidRPr="000D3620">
              <w:rPr>
                <w:szCs w:val="22"/>
                <w:lang w:eastAsia="en-US"/>
              </w:rPr>
              <w:t>Изменение значения существующей записи.</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Удаление записи</w:t>
            </w:r>
          </w:p>
        </w:tc>
        <w:tc>
          <w:tcPr>
            <w:tcW w:w="2863" w:type="dxa"/>
          </w:tcPr>
          <w:p w:rsidR="00CD09F2" w:rsidRPr="000D3620" w:rsidRDefault="00CD09F2" w:rsidP="00B758FC">
            <w:pPr>
              <w:rPr>
                <w:sz w:val="28"/>
                <w:szCs w:val="22"/>
                <w:lang w:eastAsia="en-US"/>
              </w:rPr>
            </w:pPr>
            <w:r w:rsidRPr="000D3620">
              <w:rPr>
                <w:szCs w:val="22"/>
                <w:lang w:eastAsia="en-US"/>
              </w:rPr>
              <w:t>Действие «Удалить» (D)</w:t>
            </w:r>
          </w:p>
        </w:tc>
        <w:tc>
          <w:tcPr>
            <w:tcW w:w="4077" w:type="dxa"/>
          </w:tcPr>
          <w:p w:rsidR="00CD09F2" w:rsidRPr="000D3620" w:rsidRDefault="00CD09F2" w:rsidP="00B758FC">
            <w:pPr>
              <w:rPr>
                <w:sz w:val="28"/>
                <w:szCs w:val="22"/>
                <w:lang w:eastAsia="en-US"/>
              </w:rPr>
            </w:pPr>
            <w:r w:rsidRPr="000D3620">
              <w:rPr>
                <w:szCs w:val="22"/>
                <w:lang w:eastAsia="en-US"/>
              </w:rPr>
              <w:t>Удаление записи из таблицы.</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Лог. изменение / архив</w:t>
            </w:r>
          </w:p>
        </w:tc>
        <w:tc>
          <w:tcPr>
            <w:tcW w:w="2863" w:type="dxa"/>
          </w:tcPr>
          <w:p w:rsidR="00CD09F2" w:rsidRPr="000D3620" w:rsidRDefault="00CD09F2" w:rsidP="00B758FC">
            <w:pPr>
              <w:rPr>
                <w:sz w:val="28"/>
                <w:szCs w:val="22"/>
                <w:lang w:eastAsia="en-US"/>
              </w:rPr>
            </w:pPr>
            <w:r w:rsidRPr="000D3620">
              <w:rPr>
                <w:szCs w:val="22"/>
                <w:lang w:eastAsia="en-US"/>
              </w:rPr>
              <w:t>Действия E / A</w:t>
            </w:r>
          </w:p>
        </w:tc>
        <w:tc>
          <w:tcPr>
            <w:tcW w:w="4077" w:type="dxa"/>
          </w:tcPr>
          <w:p w:rsidR="00CD09F2" w:rsidRPr="000D3620" w:rsidRDefault="00CD09F2" w:rsidP="00B758FC">
            <w:pPr>
              <w:rPr>
                <w:sz w:val="28"/>
                <w:szCs w:val="22"/>
                <w:lang w:val="ru-RU" w:eastAsia="en-US"/>
              </w:rPr>
            </w:pPr>
            <w:r w:rsidRPr="000D3620">
              <w:rPr>
                <w:szCs w:val="22"/>
                <w:lang w:val="ru-RU" w:eastAsia="en-US"/>
              </w:rPr>
              <w:t>Сохранение изменения с историей; перевод в архив.</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Поиск</w:t>
            </w:r>
          </w:p>
        </w:tc>
        <w:tc>
          <w:tcPr>
            <w:tcW w:w="2863" w:type="dxa"/>
          </w:tcPr>
          <w:p w:rsidR="00CD09F2" w:rsidRPr="000D3620" w:rsidRDefault="00CD09F2" w:rsidP="00B758FC">
            <w:pPr>
              <w:rPr>
                <w:sz w:val="28"/>
                <w:szCs w:val="22"/>
                <w:lang w:val="ru-RU" w:eastAsia="en-US"/>
              </w:rPr>
            </w:pPr>
            <w:r w:rsidRPr="000D3620">
              <w:rPr>
                <w:szCs w:val="22"/>
                <w:lang w:val="ru-RU" w:eastAsia="en-US"/>
              </w:rPr>
              <w:t>Есть связанный поиск с параметрами</w:t>
            </w:r>
          </w:p>
        </w:tc>
        <w:tc>
          <w:tcPr>
            <w:tcW w:w="4077" w:type="dxa"/>
          </w:tcPr>
          <w:p w:rsidR="00CD09F2" w:rsidRPr="000D3620" w:rsidRDefault="00CD09F2" w:rsidP="00B758FC">
            <w:pPr>
              <w:rPr>
                <w:sz w:val="28"/>
                <w:szCs w:val="22"/>
                <w:lang w:val="ru-RU" w:eastAsia="en-US"/>
              </w:rPr>
            </w:pPr>
            <w:r w:rsidRPr="000D3620">
              <w:rPr>
                <w:szCs w:val="22"/>
                <w:lang w:val="ru-RU" w:eastAsia="en-US"/>
              </w:rPr>
              <w:t>Заполнение параметров и выполнение поиска.</w:t>
            </w:r>
          </w:p>
        </w:tc>
      </w:tr>
      <w:tr w:rsidR="00CD09F2" w:rsidRPr="000D3620" w:rsidTr="00B758FC">
        <w:tc>
          <w:tcPr>
            <w:tcW w:w="2405" w:type="dxa"/>
          </w:tcPr>
          <w:p w:rsidR="00CD09F2" w:rsidRPr="000D3620" w:rsidRDefault="00CD09F2" w:rsidP="00B758FC">
            <w:pPr>
              <w:rPr>
                <w:sz w:val="28"/>
                <w:szCs w:val="22"/>
                <w:lang w:eastAsia="en-US"/>
              </w:rPr>
            </w:pPr>
            <w:r w:rsidRPr="000D3620">
              <w:rPr>
                <w:szCs w:val="22"/>
                <w:lang w:eastAsia="en-US"/>
              </w:rPr>
              <w:t>Проверка грида</w:t>
            </w:r>
          </w:p>
        </w:tc>
        <w:tc>
          <w:tcPr>
            <w:tcW w:w="2863" w:type="dxa"/>
          </w:tcPr>
          <w:p w:rsidR="00CD09F2" w:rsidRPr="000D3620" w:rsidRDefault="00CD09F2" w:rsidP="00B758FC">
            <w:pPr>
              <w:rPr>
                <w:sz w:val="28"/>
                <w:szCs w:val="22"/>
                <w:lang w:eastAsia="en-US"/>
              </w:rPr>
            </w:pPr>
            <w:r w:rsidRPr="000D3620">
              <w:rPr>
                <w:szCs w:val="22"/>
                <w:lang w:eastAsia="en-US"/>
              </w:rPr>
              <w:t>Есть вкладка-грид</w:t>
            </w:r>
          </w:p>
        </w:tc>
        <w:tc>
          <w:tcPr>
            <w:tcW w:w="4077" w:type="dxa"/>
          </w:tcPr>
          <w:p w:rsidR="00CD09F2" w:rsidRPr="000D3620" w:rsidRDefault="00CD09F2" w:rsidP="00B758FC">
            <w:pPr>
              <w:rPr>
                <w:sz w:val="28"/>
                <w:szCs w:val="22"/>
                <w:lang w:val="ru-RU" w:eastAsia="en-US"/>
              </w:rPr>
            </w:pPr>
            <w:r w:rsidRPr="000D3620">
              <w:rPr>
                <w:szCs w:val="22"/>
                <w:lang w:val="ru-RU" w:eastAsia="en-US"/>
              </w:rPr>
              <w:t>Отображение колонок и кнопок табличного представления.</w:t>
            </w:r>
          </w:p>
        </w:tc>
      </w:tr>
    </w:tbl>
    <w:p w:rsidR="00CD09F2" w:rsidRPr="000D3620" w:rsidRDefault="00CD09F2" w:rsidP="003A2AD3">
      <w:pPr>
        <w:spacing w:line="360" w:lineRule="auto"/>
        <w:rPr>
          <w:sz w:val="28"/>
          <w:szCs w:val="22"/>
          <w:lang w:eastAsia="en-US"/>
        </w:rPr>
      </w:pPr>
    </w:p>
    <w:p w:rsidR="00CD09F2" w:rsidRPr="000D3620" w:rsidRDefault="00CD09F2" w:rsidP="003A2AD3">
      <w:pPr>
        <w:spacing w:line="360" w:lineRule="auto"/>
        <w:rPr>
          <w:sz w:val="28"/>
          <w:szCs w:val="22"/>
          <w:lang w:eastAsia="en-US"/>
        </w:rPr>
      </w:pP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Запуск сгенерированных тестов выполняется средствами системы сборки </w:t>
      </w:r>
      <w:r w:rsidRPr="000D3620">
        <w:rPr>
          <w:sz w:val="28"/>
          <w:szCs w:val="22"/>
          <w:lang w:val="en-US" w:eastAsia="en-US"/>
        </w:rPr>
        <w:t>Maven</w:t>
      </w:r>
      <w:r w:rsidRPr="000D3620">
        <w:rPr>
          <w:sz w:val="28"/>
          <w:szCs w:val="22"/>
          <w:lang w:eastAsia="en-US"/>
        </w:rPr>
        <w:t xml:space="preserve"> в стандартной фазе выполнения тестов через подключаемый модуль </w:t>
      </w:r>
      <w:r w:rsidRPr="000D3620">
        <w:rPr>
          <w:sz w:val="28"/>
          <w:szCs w:val="22"/>
          <w:lang w:val="en-US" w:eastAsia="en-US"/>
        </w:rPr>
        <w:t>Surefire</w:t>
      </w:r>
      <w:r w:rsidRPr="000D3620">
        <w:rPr>
          <w:sz w:val="28"/>
          <w:szCs w:val="22"/>
          <w:lang w:eastAsia="en-US"/>
        </w:rPr>
        <w:t xml:space="preserve">, который выполняет тесты и формирует отчёты в формате </w:t>
      </w:r>
      <w:r w:rsidRPr="000D3620">
        <w:rPr>
          <w:sz w:val="28"/>
          <w:szCs w:val="22"/>
          <w:lang w:val="en-US" w:eastAsia="en-US"/>
        </w:rPr>
        <w:t>XML</w:t>
      </w:r>
      <w:r w:rsidRPr="000D3620">
        <w:rPr>
          <w:sz w:val="28"/>
          <w:szCs w:val="22"/>
          <w:lang w:eastAsia="en-US"/>
        </w:rPr>
        <w:t xml:space="preserve">. Тесты управляют реальным браузером через </w:t>
      </w:r>
      <w:r w:rsidRPr="000D3620">
        <w:rPr>
          <w:sz w:val="28"/>
          <w:szCs w:val="22"/>
          <w:lang w:val="en-US" w:eastAsia="en-US"/>
        </w:rPr>
        <w:t>Selenium</w:t>
      </w:r>
      <w:r w:rsidRPr="000D3620">
        <w:rPr>
          <w:sz w:val="28"/>
          <w:szCs w:val="22"/>
          <w:lang w:eastAsia="en-US"/>
        </w:rPr>
        <w:t xml:space="preserve"> </w:t>
      </w:r>
      <w:r w:rsidRPr="000D3620">
        <w:rPr>
          <w:sz w:val="28"/>
          <w:szCs w:val="22"/>
          <w:lang w:val="en-US" w:eastAsia="en-US"/>
        </w:rPr>
        <w:t>WebDriver</w:t>
      </w:r>
      <w:r w:rsidRPr="000D3620">
        <w:rPr>
          <w:sz w:val="28"/>
          <w:szCs w:val="22"/>
          <w:lang w:eastAsia="en-US"/>
        </w:rPr>
        <w:t>: вход в систему и выбор подсистемы выполняются один раз общим драйвером и переиспользуются, после чего для каждой сущности выполняются навигация и проверки с сохранением снимков экрана по шагам. Запускается весь сгенерированный набор тестов.</w:t>
      </w:r>
    </w:p>
    <w:p w:rsidR="00CD09F2" w:rsidRPr="000D3620" w:rsidRDefault="00CD09F2" w:rsidP="003A2AD3">
      <w:pPr>
        <w:spacing w:line="360" w:lineRule="auto"/>
        <w:ind w:firstLine="425"/>
        <w:jc w:val="both"/>
        <w:rPr>
          <w:sz w:val="28"/>
          <w:szCs w:val="22"/>
          <w:lang w:eastAsia="en-US"/>
        </w:rPr>
      </w:pPr>
      <w:r w:rsidRPr="000D3620">
        <w:rPr>
          <w:sz w:val="28"/>
          <w:szCs w:val="22"/>
          <w:lang w:eastAsia="en-US"/>
        </w:rPr>
        <w:t>Анализ результатов (рис. 13) состоит в чтении XML-отчётов тем же потоковым методом, что и при разборе модели, извлечении из них статусов тестов (успех, отказ, пропуск), сообщений об ошибках и длительностей. По извлечённым данным формируется агрегированная статистика прогона; снимки экрана сопоставляются с соответствующими тест-кейсами по соглашению об именах файлов. Итоги выгружаются в автономные отчёты и сохраняются в базе отчётов для просмотра истории прогонов. Накопленная статистика позволяет анализировать стабильность тестового набора, выявлять проблемные сценарии и отслеживать изменения качества приложения между различными запусками. Перечень формируемых артефактов приведён в табл. 14.</w:t>
      </w:r>
    </w:p>
    <w:p w:rsidR="003A2AD3" w:rsidRPr="000D3620" w:rsidRDefault="001B7279" w:rsidP="003A2AD3">
      <w:pPr>
        <w:keepLines/>
        <w:spacing w:line="360" w:lineRule="auto"/>
        <w:jc w:val="center"/>
        <w:rPr>
          <w:sz w:val="28"/>
          <w:szCs w:val="22"/>
          <w:lang w:val="en-US" w:eastAsia="en-US"/>
        </w:rPr>
      </w:pPr>
      <w:r w:rsidRPr="000D3620">
        <w:rPr>
          <w:noProof/>
          <w:sz w:val="28"/>
          <w:szCs w:val="22"/>
        </w:rPr>
        <w:lastRenderedPageBreak/>
        <w:drawing>
          <wp:inline distT="0" distB="0" distL="0" distR="0" wp14:anchorId="40AA0405" wp14:editId="2C365E9D">
            <wp:extent cx="888665" cy="6276975"/>
            <wp:effectExtent l="0" t="0" r="6985" b="0"/>
            <wp:docPr id="1" name="Рисунок 1" descr="C:\Users\student\Downloads\Сотрудники-1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student\Downloads\Сотрудники-13.drawio.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0325" cy="6712501"/>
                    </a:xfrm>
                    <a:prstGeom prst="rect">
                      <a:avLst/>
                    </a:prstGeom>
                    <a:noFill/>
                    <a:ln>
                      <a:noFill/>
                    </a:ln>
                  </pic:spPr>
                </pic:pic>
              </a:graphicData>
            </a:graphic>
          </wp:inline>
        </w:drawing>
      </w:r>
    </w:p>
    <w:p w:rsidR="003A2AD3" w:rsidRPr="000D3620" w:rsidRDefault="003A2AD3" w:rsidP="003A2AD3">
      <w:pPr>
        <w:spacing w:line="360" w:lineRule="auto"/>
        <w:jc w:val="center"/>
        <w:rPr>
          <w:sz w:val="28"/>
          <w:szCs w:val="22"/>
          <w:lang w:eastAsia="en-US"/>
        </w:rPr>
      </w:pPr>
      <w:r w:rsidRPr="000D3620">
        <w:rPr>
          <w:sz w:val="28"/>
          <w:szCs w:val="22"/>
          <w:lang w:eastAsia="en-US"/>
        </w:rPr>
        <w:t>Рис</w:t>
      </w:r>
      <w:r w:rsidR="00CD09F2" w:rsidRPr="000D3620">
        <w:rPr>
          <w:sz w:val="28"/>
          <w:szCs w:val="22"/>
          <w:lang w:eastAsia="en-US"/>
        </w:rPr>
        <w:t>.</w:t>
      </w:r>
      <w:r w:rsidRPr="000D3620">
        <w:rPr>
          <w:sz w:val="28"/>
          <w:szCs w:val="22"/>
          <w:lang w:eastAsia="en-US"/>
        </w:rPr>
        <w:t xml:space="preserve"> 1</w:t>
      </w:r>
      <w:r w:rsidR="00CD09F2" w:rsidRPr="000D3620">
        <w:rPr>
          <w:sz w:val="28"/>
          <w:szCs w:val="22"/>
          <w:lang w:eastAsia="en-US"/>
        </w:rPr>
        <w:t>3</w:t>
      </w:r>
      <w:r w:rsidRPr="000D3620">
        <w:rPr>
          <w:sz w:val="28"/>
          <w:szCs w:val="22"/>
          <w:lang w:eastAsia="en-US"/>
        </w:rPr>
        <w:t xml:space="preserve"> Алгоритм запуска тестов и анализа результатов</w:t>
      </w:r>
    </w:p>
    <w:p w:rsidR="00CD09F2" w:rsidRPr="000D3620" w:rsidRDefault="00CD09F2" w:rsidP="003A2AD3">
      <w:pPr>
        <w:spacing w:line="360" w:lineRule="auto"/>
        <w:jc w:val="center"/>
        <w:rPr>
          <w:sz w:val="28"/>
          <w:szCs w:val="22"/>
          <w:lang w:eastAsia="en-US"/>
        </w:rPr>
      </w:pPr>
    </w:p>
    <w:p w:rsidR="003A2AD3" w:rsidRPr="000D3620" w:rsidRDefault="003A2AD3" w:rsidP="003A2AD3">
      <w:pPr>
        <w:spacing w:line="360" w:lineRule="auto"/>
        <w:jc w:val="right"/>
        <w:rPr>
          <w:sz w:val="28"/>
          <w:szCs w:val="22"/>
          <w:lang w:val="en-US" w:eastAsia="en-US"/>
        </w:rPr>
      </w:pPr>
      <w:r w:rsidRPr="000D3620">
        <w:rPr>
          <w:sz w:val="28"/>
          <w:szCs w:val="22"/>
          <w:lang w:val="en-US" w:eastAsia="en-US"/>
        </w:rPr>
        <w:t xml:space="preserve">Таблица </w:t>
      </w:r>
      <w:r w:rsidR="00CD09F2" w:rsidRPr="000D3620">
        <w:rPr>
          <w:sz w:val="28"/>
          <w:szCs w:val="22"/>
          <w:lang w:val="en-US" w:eastAsia="en-US"/>
        </w:rPr>
        <w:t>14</w:t>
      </w:r>
    </w:p>
    <w:p w:rsidR="003A2AD3" w:rsidRPr="000D3620" w:rsidRDefault="003A2AD3" w:rsidP="003A2AD3">
      <w:pPr>
        <w:spacing w:line="360" w:lineRule="auto"/>
        <w:jc w:val="center"/>
        <w:rPr>
          <w:sz w:val="28"/>
          <w:szCs w:val="22"/>
          <w:lang w:val="en-US" w:eastAsia="en-US"/>
        </w:rPr>
      </w:pPr>
      <w:r w:rsidRPr="000D3620">
        <w:rPr>
          <w:sz w:val="28"/>
          <w:szCs w:val="22"/>
          <w:lang w:val="en-US" w:eastAsia="en-US"/>
        </w:rPr>
        <w:t>Артефакты запуска и отчётности</w:t>
      </w:r>
    </w:p>
    <w:tbl>
      <w:tblPr>
        <w:tblStyle w:val="120"/>
        <w:tblW w:w="0" w:type="auto"/>
        <w:tblLook w:val="04A0" w:firstRow="1" w:lastRow="0" w:firstColumn="1" w:lastColumn="0" w:noHBand="0" w:noVBand="1"/>
      </w:tblPr>
      <w:tblGrid>
        <w:gridCol w:w="2549"/>
        <w:gridCol w:w="6796"/>
      </w:tblGrid>
      <w:tr w:rsidR="003A2AD3" w:rsidRPr="000D3620" w:rsidTr="00CD09F2">
        <w:tc>
          <w:tcPr>
            <w:tcW w:w="2551" w:type="dxa"/>
          </w:tcPr>
          <w:p w:rsidR="003A2AD3" w:rsidRPr="000D3620" w:rsidRDefault="003A2AD3" w:rsidP="00CD09F2">
            <w:pPr>
              <w:jc w:val="center"/>
              <w:rPr>
                <w:sz w:val="28"/>
                <w:szCs w:val="22"/>
                <w:lang w:eastAsia="en-US"/>
              </w:rPr>
            </w:pPr>
            <w:r w:rsidRPr="000D3620">
              <w:rPr>
                <w:szCs w:val="22"/>
                <w:lang w:eastAsia="en-US"/>
              </w:rPr>
              <w:t>Артефакт</w:t>
            </w:r>
          </w:p>
        </w:tc>
        <w:tc>
          <w:tcPr>
            <w:tcW w:w="6803" w:type="dxa"/>
          </w:tcPr>
          <w:p w:rsidR="003A2AD3" w:rsidRPr="000D3620" w:rsidRDefault="003A2AD3" w:rsidP="00CD09F2">
            <w:pPr>
              <w:jc w:val="center"/>
              <w:rPr>
                <w:sz w:val="28"/>
                <w:szCs w:val="22"/>
                <w:lang w:eastAsia="en-US"/>
              </w:rPr>
            </w:pPr>
            <w:r w:rsidRPr="000D3620">
              <w:rPr>
                <w:szCs w:val="22"/>
                <w:lang w:eastAsia="en-US"/>
              </w:rPr>
              <w:t>Содержание</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XML-отчёты Surefire</w:t>
            </w:r>
          </w:p>
        </w:tc>
        <w:tc>
          <w:tcPr>
            <w:tcW w:w="6803" w:type="dxa"/>
          </w:tcPr>
          <w:p w:rsidR="003A2AD3" w:rsidRPr="000D3620" w:rsidRDefault="003A2AD3" w:rsidP="00CD09F2">
            <w:pPr>
              <w:rPr>
                <w:sz w:val="28"/>
                <w:szCs w:val="22"/>
                <w:lang w:val="ru-RU" w:eastAsia="en-US"/>
              </w:rPr>
            </w:pPr>
            <w:r w:rsidRPr="000D3620">
              <w:rPr>
                <w:szCs w:val="22"/>
                <w:lang w:val="ru-RU" w:eastAsia="en-US"/>
              </w:rPr>
              <w:t>Машиночитаемые результаты по тест-классам; разбираются для построения сводки.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HTML-отчёт прогона</w:t>
            </w:r>
          </w:p>
        </w:tc>
        <w:tc>
          <w:tcPr>
            <w:tcW w:w="6803" w:type="dxa"/>
          </w:tcPr>
          <w:p w:rsidR="003A2AD3" w:rsidRPr="000D3620" w:rsidRDefault="003A2AD3" w:rsidP="00CD09F2">
            <w:pPr>
              <w:rPr>
                <w:sz w:val="28"/>
                <w:szCs w:val="22"/>
                <w:lang w:val="ru-RU" w:eastAsia="en-US"/>
              </w:rPr>
            </w:pPr>
            <w:r w:rsidRPr="000D3620">
              <w:rPr>
                <w:szCs w:val="22"/>
                <w:lang w:val="ru-RU" w:eastAsia="en-US"/>
              </w:rPr>
              <w:t>Автономный отчёт со сводкой, шагами и снимками экрана.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CSV-выгрузка</w:t>
            </w:r>
          </w:p>
        </w:tc>
        <w:tc>
          <w:tcPr>
            <w:tcW w:w="6803" w:type="dxa"/>
          </w:tcPr>
          <w:p w:rsidR="003A2AD3" w:rsidRPr="000D3620" w:rsidRDefault="003A2AD3" w:rsidP="00CD09F2">
            <w:pPr>
              <w:rPr>
                <w:sz w:val="28"/>
                <w:szCs w:val="22"/>
                <w:lang w:val="ru-RU" w:eastAsia="en-US"/>
              </w:rPr>
            </w:pPr>
            <w:r w:rsidRPr="000D3620">
              <w:rPr>
                <w:szCs w:val="22"/>
                <w:lang w:val="ru-RU" w:eastAsia="en-US"/>
              </w:rPr>
              <w:t>Результаты по тест-кейсам в табличном виде для дальнейшей обработки.</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Снимки экрана</w:t>
            </w:r>
          </w:p>
        </w:tc>
        <w:tc>
          <w:tcPr>
            <w:tcW w:w="6803" w:type="dxa"/>
          </w:tcPr>
          <w:p w:rsidR="003A2AD3" w:rsidRPr="000D3620" w:rsidRDefault="003A2AD3" w:rsidP="00CD09F2">
            <w:pPr>
              <w:rPr>
                <w:sz w:val="28"/>
                <w:szCs w:val="22"/>
                <w:lang w:val="ru-RU" w:eastAsia="en-US"/>
              </w:rPr>
            </w:pPr>
            <w:r w:rsidRPr="000D3620">
              <w:rPr>
                <w:szCs w:val="22"/>
                <w:lang w:val="ru-RU" w:eastAsia="en-US"/>
              </w:rPr>
              <w:t>Покадровая запись хода проверок (по шагам каждого теста).</w:t>
            </w:r>
          </w:p>
        </w:tc>
      </w:tr>
      <w:tr w:rsidR="003A2AD3" w:rsidRPr="000D3620" w:rsidTr="00CD09F2">
        <w:tc>
          <w:tcPr>
            <w:tcW w:w="2551" w:type="dxa"/>
          </w:tcPr>
          <w:p w:rsidR="003A2AD3" w:rsidRPr="000D3620" w:rsidRDefault="003A2AD3" w:rsidP="00CD09F2">
            <w:pPr>
              <w:rPr>
                <w:sz w:val="28"/>
                <w:szCs w:val="22"/>
                <w:lang w:eastAsia="en-US"/>
              </w:rPr>
            </w:pPr>
            <w:r w:rsidRPr="000D3620">
              <w:rPr>
                <w:szCs w:val="22"/>
                <w:lang w:eastAsia="en-US"/>
              </w:rPr>
              <w:t>База отчётов (SQLite)</w:t>
            </w:r>
          </w:p>
        </w:tc>
        <w:tc>
          <w:tcPr>
            <w:tcW w:w="6803" w:type="dxa"/>
          </w:tcPr>
          <w:p w:rsidR="003A2AD3" w:rsidRPr="000D3620" w:rsidRDefault="003A2AD3" w:rsidP="00CD09F2">
            <w:pPr>
              <w:rPr>
                <w:sz w:val="28"/>
                <w:szCs w:val="22"/>
                <w:lang w:val="ru-RU" w:eastAsia="en-US"/>
              </w:rPr>
            </w:pPr>
            <w:r w:rsidRPr="000D3620">
              <w:rPr>
                <w:szCs w:val="22"/>
                <w:lang w:val="ru-RU" w:eastAsia="en-US"/>
              </w:rPr>
              <w:t>История прогонов: сведения о запуске и результаты отдельных тест-кейсов.</w:t>
            </w:r>
          </w:p>
        </w:tc>
      </w:tr>
    </w:tbl>
    <w:p w:rsidR="003A2AD3" w:rsidRPr="000D3620" w:rsidRDefault="003A2AD3" w:rsidP="003A2AD3">
      <w:pPr>
        <w:spacing w:line="360" w:lineRule="auto"/>
        <w:ind w:firstLine="425"/>
        <w:jc w:val="both"/>
        <w:rPr>
          <w:sz w:val="28"/>
          <w:szCs w:val="22"/>
          <w:lang w:eastAsia="en-US"/>
        </w:rPr>
      </w:pPr>
      <w:r w:rsidRPr="000D3620">
        <w:rPr>
          <w:sz w:val="28"/>
          <w:szCs w:val="22"/>
          <w:lang w:eastAsia="en-US"/>
        </w:rPr>
        <w:lastRenderedPageBreak/>
        <w:t xml:space="preserve">Для хранения истории прогонов применяется встраиваемая СУБД </w:t>
      </w:r>
      <w:r w:rsidRPr="000D3620">
        <w:rPr>
          <w:sz w:val="28"/>
          <w:szCs w:val="22"/>
          <w:lang w:val="en-US" w:eastAsia="en-US"/>
        </w:rPr>
        <w:t>SQLite</w:t>
      </w:r>
      <w:r w:rsidRPr="000D3620">
        <w:rPr>
          <w:sz w:val="28"/>
          <w:szCs w:val="22"/>
          <w:lang w:eastAsia="en-US"/>
        </w:rPr>
        <w:t>, не требующая отдельного серверного процесса; база располагается в одном файле и создаётся автоматически при первом запуске. В неё сохраняются сведения о каждом прогоне (дата, исходный файл, итоговые показатели) и результаты отдельных тест-кейсов, что позволяет сравнивать прогоны и отслеживать динамику.</w:t>
      </w:r>
    </w:p>
    <w:p w:rsidR="003A2AD3" w:rsidRPr="000D3620" w:rsidRDefault="003A2AD3" w:rsidP="003A2AD3">
      <w:pPr>
        <w:spacing w:line="360" w:lineRule="auto"/>
        <w:ind w:firstLine="425"/>
        <w:jc w:val="both"/>
        <w:rPr>
          <w:sz w:val="28"/>
          <w:szCs w:val="22"/>
          <w:lang w:eastAsia="en-US"/>
        </w:rPr>
      </w:pPr>
      <w:r w:rsidRPr="000D3620">
        <w:rPr>
          <w:sz w:val="28"/>
          <w:szCs w:val="22"/>
          <w:lang w:eastAsia="en-US"/>
        </w:rPr>
        <w:t xml:space="preserve">Таким образом, для решения поставленной задачи выбраны и обоснованы следующие методы и алгоритмы: потоковый разбор </w:t>
      </w:r>
      <w:r w:rsidRPr="000D3620">
        <w:rPr>
          <w:sz w:val="28"/>
          <w:szCs w:val="22"/>
          <w:lang w:val="en-US" w:eastAsia="en-US"/>
        </w:rPr>
        <w:t>XML</w:t>
      </w:r>
      <w:r w:rsidRPr="000D3620">
        <w:rPr>
          <w:sz w:val="28"/>
          <w:szCs w:val="22"/>
          <w:lang w:eastAsia="en-US"/>
        </w:rPr>
        <w:t>-модели (</w:t>
      </w:r>
      <w:r w:rsidRPr="000D3620">
        <w:rPr>
          <w:sz w:val="28"/>
          <w:szCs w:val="22"/>
          <w:lang w:val="en-US" w:eastAsia="en-US"/>
        </w:rPr>
        <w:t>StAX</w:t>
      </w:r>
      <w:r w:rsidRPr="000D3620">
        <w:rPr>
          <w:sz w:val="28"/>
          <w:szCs w:val="22"/>
          <w:lang w:eastAsia="en-US"/>
        </w:rPr>
        <w:t xml:space="preserve">) как наиболее экономичный и управляемый способ чтения метамодели; классификация сущностей по доступности из интерфейса, исключающая бессмысленные тесты; шаблонная генерация тестового проекта с организацией тестов по паттерну </w:t>
      </w:r>
      <w:r w:rsidRPr="000D3620">
        <w:rPr>
          <w:sz w:val="28"/>
          <w:szCs w:val="22"/>
          <w:lang w:val="en-US" w:eastAsia="en-US"/>
        </w:rPr>
        <w:t>Page</w:t>
      </w:r>
      <w:r w:rsidRPr="000D3620">
        <w:rPr>
          <w:sz w:val="28"/>
          <w:szCs w:val="22"/>
          <w:lang w:eastAsia="en-US"/>
        </w:rPr>
        <w:t xml:space="preserve"> </w:t>
      </w:r>
      <w:r w:rsidRPr="000D3620">
        <w:rPr>
          <w:sz w:val="28"/>
          <w:szCs w:val="22"/>
          <w:lang w:val="en-US" w:eastAsia="en-US"/>
        </w:rPr>
        <w:t>Object</w:t>
      </w:r>
      <w:r w:rsidRPr="000D3620">
        <w:rPr>
          <w:sz w:val="28"/>
          <w:szCs w:val="22"/>
          <w:lang w:eastAsia="en-US"/>
        </w:rPr>
        <w:t xml:space="preserve">, изолирующему специфику платформы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xml:space="preserve">; подбор тестовых данных по типу и маске с обеспечением воспроизводимости; запуск тестов средствами </w:t>
      </w:r>
      <w:r w:rsidRPr="000D3620">
        <w:rPr>
          <w:sz w:val="28"/>
          <w:szCs w:val="22"/>
          <w:lang w:val="en-US" w:eastAsia="en-US"/>
        </w:rPr>
        <w:t>Maven</w:t>
      </w:r>
      <w:r w:rsidRPr="000D3620">
        <w:rPr>
          <w:sz w:val="28"/>
          <w:szCs w:val="22"/>
          <w:lang w:eastAsia="en-US"/>
        </w:rPr>
        <w:t xml:space="preserve"> </w:t>
      </w:r>
      <w:r w:rsidRPr="000D3620">
        <w:rPr>
          <w:sz w:val="28"/>
          <w:szCs w:val="22"/>
          <w:lang w:val="en-US" w:eastAsia="en-US"/>
        </w:rPr>
        <w:t>Surefire</w:t>
      </w:r>
      <w:r w:rsidRPr="000D3620">
        <w:rPr>
          <w:sz w:val="28"/>
          <w:szCs w:val="22"/>
          <w:lang w:eastAsia="en-US"/>
        </w:rPr>
        <w:t xml:space="preserve"> с последующим разбором отчётов и сохранением истории. Совокупность этих методов образует воспроизводимый конвейер преобразования </w:t>
      </w:r>
      <w:r w:rsidRPr="000D3620">
        <w:rPr>
          <w:sz w:val="28"/>
          <w:szCs w:val="22"/>
          <w:lang w:val="en-US" w:eastAsia="en-US"/>
        </w:rPr>
        <w:t>XML</w:t>
      </w:r>
      <w:r w:rsidRPr="000D3620">
        <w:rPr>
          <w:sz w:val="28"/>
          <w:szCs w:val="22"/>
          <w:lang w:eastAsia="en-US"/>
        </w:rPr>
        <w:t>-метамодели в выполненные автотесты. Проектирование структур данных и классов, реализующих описанные алгоритмы, выполняется в последующих разделах.</w:t>
      </w:r>
    </w:p>
    <w:p w:rsidR="00A25EB7" w:rsidRPr="000D3620" w:rsidRDefault="00A25EB7" w:rsidP="003A2AD3">
      <w:pPr>
        <w:spacing w:line="360" w:lineRule="auto"/>
        <w:ind w:firstLine="425"/>
        <w:jc w:val="both"/>
        <w:rPr>
          <w:sz w:val="28"/>
          <w:szCs w:val="22"/>
          <w:lang w:eastAsia="en-US"/>
        </w:rPr>
      </w:pPr>
    </w:p>
    <w:p w:rsidR="00A25EB7" w:rsidRPr="000D3620" w:rsidRDefault="00A25EB7" w:rsidP="00A25EB7">
      <w:pPr>
        <w:pStyle w:val="1"/>
        <w:spacing w:before="0" w:after="0" w:line="480" w:lineRule="auto"/>
        <w:ind w:firstLine="425"/>
        <w:rPr>
          <w:rFonts w:ascii="Times New Roman" w:hAnsi="Times New Roman" w:cs="Times New Roman"/>
          <w:color w:val="000000"/>
          <w:kern w:val="36"/>
          <w:sz w:val="28"/>
          <w:szCs w:val="28"/>
        </w:rPr>
      </w:pPr>
      <w:bookmarkStart w:id="12" w:name="_Toc232484867"/>
      <w:r w:rsidRPr="000D3620">
        <w:rPr>
          <w:rFonts w:ascii="Times New Roman" w:hAnsi="Times New Roman" w:cs="Times New Roman"/>
          <w:color w:val="000000"/>
          <w:kern w:val="36"/>
          <w:sz w:val="28"/>
          <w:szCs w:val="28"/>
        </w:rPr>
        <w:t>1.4 Разработка спецификаций проектируемой системы</w:t>
      </w:r>
      <w:bookmarkEnd w:id="12"/>
    </w:p>
    <w:p w:rsidR="00F15756" w:rsidRPr="000D3620" w:rsidRDefault="00F15756" w:rsidP="00752E71">
      <w:pPr>
        <w:pStyle w:val="21"/>
        <w:spacing w:before="0" w:after="0" w:line="480" w:lineRule="auto"/>
        <w:ind w:firstLine="425"/>
        <w:rPr>
          <w:rFonts w:ascii="Times New Roman" w:hAnsi="Times New Roman" w:cs="Times New Roman"/>
          <w:color w:val="000000"/>
          <w:kern w:val="36"/>
          <w:sz w:val="28"/>
          <w:szCs w:val="28"/>
        </w:rPr>
      </w:pPr>
      <w:bookmarkStart w:id="13" w:name="_Toc227589554"/>
      <w:bookmarkStart w:id="14" w:name="_Toc232484868"/>
      <w:r w:rsidRPr="000D3620">
        <w:rPr>
          <w:rFonts w:ascii="Times New Roman" w:hAnsi="Times New Roman" w:cs="Times New Roman"/>
          <w:color w:val="000000"/>
          <w:kern w:val="36"/>
          <w:sz w:val="28"/>
          <w:szCs w:val="28"/>
        </w:rPr>
        <w:t>1.4.1 Построение диаграмм вариантов использования</w:t>
      </w:r>
      <w:bookmarkEnd w:id="10"/>
      <w:bookmarkEnd w:id="11"/>
      <w:bookmarkEnd w:id="13"/>
      <w:bookmarkEnd w:id="14"/>
    </w:p>
    <w:p w:rsidR="00F04A53"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Диаграмма вариантов использования (</w:t>
      </w:r>
      <w:r w:rsidRPr="000D3620">
        <w:rPr>
          <w:rFonts w:eastAsia="MS Mincho"/>
          <w:color w:val="000000"/>
          <w:sz w:val="28"/>
          <w:szCs w:val="28"/>
          <w:lang w:val="en-US"/>
        </w:rPr>
        <w:t>use</w:t>
      </w:r>
      <w:r w:rsidRPr="000D3620">
        <w:rPr>
          <w:rFonts w:eastAsia="MS Mincho"/>
          <w:color w:val="000000"/>
          <w:sz w:val="28"/>
          <w:szCs w:val="28"/>
        </w:rPr>
        <w:t xml:space="preserve"> </w:t>
      </w:r>
      <w:r w:rsidRPr="000D3620">
        <w:rPr>
          <w:rFonts w:eastAsia="MS Mincho"/>
          <w:color w:val="000000"/>
          <w:sz w:val="28"/>
          <w:szCs w:val="28"/>
          <w:lang w:val="en-US"/>
        </w:rPr>
        <w:t>case</w:t>
      </w:r>
      <w:r w:rsidRPr="000D3620">
        <w:rPr>
          <w:rFonts w:eastAsia="MS Mincho"/>
          <w:color w:val="000000"/>
          <w:sz w:val="28"/>
          <w:szCs w:val="28"/>
        </w:rPr>
        <w:t xml:space="preserve"> </w:t>
      </w:r>
      <w:r w:rsidRPr="000D3620">
        <w:rPr>
          <w:rFonts w:eastAsia="MS Mincho"/>
          <w:color w:val="000000"/>
          <w:sz w:val="28"/>
          <w:szCs w:val="28"/>
          <w:lang w:val="en-US"/>
        </w:rPr>
        <w:t>diagram</w:t>
      </w:r>
      <w:r w:rsidRPr="000D3620">
        <w:rPr>
          <w:rFonts w:eastAsia="MS Mincho"/>
          <w:color w:val="000000"/>
          <w:sz w:val="28"/>
          <w:szCs w:val="28"/>
        </w:rPr>
        <w:t>) является важным инструментом в области системного анализа и проектирования программного обеспечения</w:t>
      </w:r>
      <w:r w:rsidR="003E0EB6" w:rsidRPr="000D3620">
        <w:rPr>
          <w:rFonts w:eastAsia="MS Mincho"/>
          <w:color w:val="000000"/>
          <w:sz w:val="28"/>
          <w:szCs w:val="28"/>
        </w:rPr>
        <w:t xml:space="preserve"> [1]</w:t>
      </w:r>
      <w:r w:rsidRPr="000D3620">
        <w:rPr>
          <w:rFonts w:eastAsia="MS Mincho"/>
          <w:color w:val="000000"/>
          <w:sz w:val="28"/>
          <w:szCs w:val="28"/>
        </w:rPr>
        <w:t>. Она служит для визуального представления функциональных требований к системе, а также взаимодействия между пользователями (актерами) и системой. Основная цель диаграммы — помочь разработчикам, аналитикам и заинтересованным сторонам понять, как система будет использоваться в реальных условиях [4].</w:t>
      </w:r>
    </w:p>
    <w:p w:rsidR="00F15756" w:rsidRPr="000D3620" w:rsidRDefault="00F1575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 xml:space="preserve">Вариант использования - характерная процедура применения </w:t>
      </w:r>
      <w:r w:rsidRPr="000D3620">
        <w:rPr>
          <w:rFonts w:eastAsia="MS Mincho"/>
          <w:color w:val="000000"/>
          <w:sz w:val="28"/>
          <w:szCs w:val="28"/>
        </w:rPr>
        <w:lastRenderedPageBreak/>
        <w:t xml:space="preserve">разрабатываемой системы конкретным действующим лицом. На рис. </w:t>
      </w:r>
      <w:r w:rsidR="00CD09F2" w:rsidRPr="000D3620">
        <w:rPr>
          <w:rFonts w:eastAsia="MS Mincho"/>
          <w:color w:val="000000"/>
          <w:sz w:val="28"/>
          <w:szCs w:val="28"/>
        </w:rPr>
        <w:t>13</w:t>
      </w:r>
      <w:r w:rsidRPr="000D3620">
        <w:rPr>
          <w:rFonts w:eastAsia="MS Mincho"/>
          <w:color w:val="000000"/>
          <w:sz w:val="28"/>
          <w:szCs w:val="28"/>
        </w:rPr>
        <w:t xml:space="preserve"> изображена диаграмма вариантов использования для информационной системы (ИС)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B5566D" w:rsidRPr="000D3620" w:rsidRDefault="00B5566D" w:rsidP="00B5566D">
      <w:pPr>
        <w:spacing w:line="360" w:lineRule="auto"/>
        <w:ind w:firstLine="425"/>
        <w:jc w:val="both"/>
        <w:rPr>
          <w:rFonts w:eastAsia="MS Mincho"/>
          <w:color w:val="000000"/>
          <w:sz w:val="28"/>
          <w:szCs w:val="28"/>
        </w:rPr>
      </w:pPr>
      <w:r w:rsidRPr="000D3620">
        <w:rPr>
          <w:rFonts w:eastAsia="MS Mincho"/>
          <w:color w:val="000000"/>
          <w:sz w:val="28"/>
          <w:szCs w:val="28"/>
        </w:rPr>
        <w:t xml:space="preserve">У данной диаграммы одно действующее лицо - «Пользователь». </w:t>
      </w:r>
      <w:r w:rsidR="00752E71" w:rsidRPr="000D3620">
        <w:rPr>
          <w:rFonts w:eastAsia="MS Mincho"/>
          <w:color w:val="000000"/>
          <w:sz w:val="28"/>
          <w:szCs w:val="28"/>
        </w:rPr>
        <w:t>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 13.</w:t>
      </w:r>
    </w:p>
    <w:p w:rsidR="00F15756" w:rsidRPr="000D3620" w:rsidRDefault="00C45F63" w:rsidP="00B55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5F245252" wp14:editId="397EC6D1">
            <wp:extent cx="5940425" cy="4150360"/>
            <wp:effectExtent l="0" t="0" r="3175" b="2540"/>
            <wp:docPr id="1495157040" name="Рисунок 3" descr="Изображение выглядит как текст, диаграмма, Шрифт, круг&#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57040" name="Рисунок 3" descr="Изображение выглядит как текст, диаграмма, Шрифт, круг&#10;&#10;Контент, сгенерированный ИИ, может содержать ошибки."/>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4150360"/>
                    </a:xfrm>
                    <a:prstGeom prst="rect">
                      <a:avLst/>
                    </a:prstGeom>
                  </pic:spPr>
                </pic:pic>
              </a:graphicData>
            </a:graphic>
          </wp:inline>
        </w:drawing>
      </w:r>
    </w:p>
    <w:p w:rsidR="00752E71" w:rsidRPr="000D3620" w:rsidRDefault="00752E71" w:rsidP="00752E71">
      <w:pPr>
        <w:spacing w:after="200"/>
        <w:jc w:val="center"/>
      </w:pPr>
      <w:r w:rsidRPr="000D3620">
        <w:rPr>
          <w:sz w:val="26"/>
        </w:rPr>
        <w:t>Рис. 13. Диаграмма вариантов использования</w:t>
      </w:r>
    </w:p>
    <w:p w:rsidR="00B5566D" w:rsidRPr="000D3620" w:rsidRDefault="00B5566D" w:rsidP="00F15756">
      <w:pPr>
        <w:spacing w:line="360" w:lineRule="auto"/>
        <w:ind w:firstLine="709"/>
        <w:jc w:val="right"/>
        <w:rPr>
          <w:rFonts w:eastAsia="MS Mincho"/>
          <w:color w:val="000000"/>
          <w:sz w:val="28"/>
          <w:szCs w:val="28"/>
        </w:rPr>
      </w:pPr>
    </w:p>
    <w:p w:rsidR="00752E71" w:rsidRPr="000D3620" w:rsidRDefault="00752E71" w:rsidP="00752E71">
      <w:pPr>
        <w:spacing w:line="360" w:lineRule="auto"/>
        <w:ind w:firstLine="425"/>
        <w:jc w:val="both"/>
        <w:rPr>
          <w:sz w:val="28"/>
        </w:rPr>
      </w:pPr>
      <w:r w:rsidRPr="000D3620">
        <w:rPr>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Перечень вариантов использования приведён в табл. 15.</w:t>
      </w:r>
    </w:p>
    <w:p w:rsidR="00B75EA0" w:rsidRPr="000D3620" w:rsidRDefault="00B75EA0" w:rsidP="00752E71">
      <w:pPr>
        <w:spacing w:line="360" w:lineRule="auto"/>
        <w:jc w:val="right"/>
        <w:rPr>
          <w:sz w:val="28"/>
        </w:rPr>
      </w:pPr>
    </w:p>
    <w:p w:rsidR="00752E71" w:rsidRPr="000D3620" w:rsidRDefault="00752E71" w:rsidP="00752E71">
      <w:pPr>
        <w:spacing w:line="360" w:lineRule="auto"/>
        <w:jc w:val="right"/>
      </w:pPr>
      <w:r w:rsidRPr="000D3620">
        <w:rPr>
          <w:sz w:val="28"/>
        </w:rPr>
        <w:lastRenderedPageBreak/>
        <w:t>Таблица 15</w:t>
      </w:r>
    </w:p>
    <w:p w:rsidR="00C32BE5" w:rsidRPr="000D3620" w:rsidRDefault="00C32BE5" w:rsidP="00752E71">
      <w:pPr>
        <w:spacing w:line="360" w:lineRule="auto"/>
        <w:jc w:val="center"/>
        <w:rPr>
          <w:sz w:val="28"/>
        </w:rPr>
      </w:pPr>
      <w:r w:rsidRPr="000D3620">
        <w:rPr>
          <w:sz w:val="28"/>
        </w:rPr>
        <w:t>Перечень вариантов использования</w:t>
      </w:r>
    </w:p>
    <w:tbl>
      <w:tblPr>
        <w:tblStyle w:val="afd"/>
        <w:tblW w:w="0" w:type="auto"/>
        <w:tblInd w:w="279" w:type="dxa"/>
        <w:tblLook w:val="04A0" w:firstRow="1" w:lastRow="0" w:firstColumn="1" w:lastColumn="0" w:noHBand="0" w:noVBand="1"/>
      </w:tblPr>
      <w:tblGrid>
        <w:gridCol w:w="2360"/>
        <w:gridCol w:w="1829"/>
        <w:gridCol w:w="2067"/>
        <w:gridCol w:w="2674"/>
      </w:tblGrid>
      <w:tr w:rsidR="00C32BE5" w:rsidRPr="000D3620" w:rsidTr="00752E71">
        <w:tc>
          <w:tcPr>
            <w:tcW w:w="2360" w:type="dxa"/>
          </w:tcPr>
          <w:p w:rsidR="00C32BE5" w:rsidRPr="000D3620" w:rsidRDefault="00C32BE5" w:rsidP="00752E71">
            <w:pPr>
              <w:jc w:val="center"/>
            </w:pPr>
            <w:r w:rsidRPr="000D3620">
              <w:t>Вариант использования</w:t>
            </w:r>
          </w:p>
        </w:tc>
        <w:tc>
          <w:tcPr>
            <w:tcW w:w="1829" w:type="dxa"/>
          </w:tcPr>
          <w:p w:rsidR="00C32BE5" w:rsidRPr="000D3620" w:rsidRDefault="00C32BE5" w:rsidP="00752E71">
            <w:pPr>
              <w:jc w:val="center"/>
            </w:pPr>
            <w:r w:rsidRPr="000D3620">
              <w:t>Действующее лицо</w:t>
            </w:r>
          </w:p>
        </w:tc>
        <w:tc>
          <w:tcPr>
            <w:tcW w:w="2067" w:type="dxa"/>
          </w:tcPr>
          <w:p w:rsidR="00C32BE5" w:rsidRPr="000D3620" w:rsidRDefault="00C32BE5" w:rsidP="00752E71">
            <w:pPr>
              <w:jc w:val="center"/>
            </w:pPr>
            <w:r w:rsidRPr="000D3620">
              <w:t>Тип</w:t>
            </w:r>
          </w:p>
        </w:tc>
        <w:tc>
          <w:tcPr>
            <w:tcW w:w="2674" w:type="dxa"/>
          </w:tcPr>
          <w:p w:rsidR="00C32BE5" w:rsidRPr="000D3620" w:rsidRDefault="00C32BE5" w:rsidP="00752E71">
            <w:pPr>
              <w:jc w:val="center"/>
            </w:pPr>
            <w:r w:rsidRPr="000D3620">
              <w:t>Связи</w:t>
            </w:r>
          </w:p>
        </w:tc>
      </w:tr>
      <w:tr w:rsidR="00C32BE5" w:rsidRPr="000D3620" w:rsidTr="00752E71">
        <w:tc>
          <w:tcPr>
            <w:tcW w:w="2360" w:type="dxa"/>
          </w:tcPr>
          <w:p w:rsidR="00C32BE5" w:rsidRPr="000D3620" w:rsidRDefault="00C32BE5" w:rsidP="00752E71">
            <w:r w:rsidRPr="000D3620">
              <w:t>Подготовить параметры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Разобрать метаданные</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Сгенерировать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r w:rsidR="00C32BE5" w:rsidRPr="000D3620" w:rsidTr="00752E71">
        <w:tc>
          <w:tcPr>
            <w:tcW w:w="2360" w:type="dxa"/>
          </w:tcPr>
          <w:p w:rsidR="00C32BE5" w:rsidRPr="000D3620" w:rsidRDefault="00C32BE5" w:rsidP="00752E71">
            <w:r w:rsidRPr="000D3620">
              <w:t>Запустить автотесты</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«include» Сохранить результаты прогона</w:t>
            </w:r>
          </w:p>
        </w:tc>
      </w:tr>
      <w:tr w:rsidR="00C32BE5" w:rsidRPr="000D3620" w:rsidTr="00752E71">
        <w:tc>
          <w:tcPr>
            <w:tcW w:w="2360" w:type="dxa"/>
          </w:tcPr>
          <w:p w:rsidR="00C32BE5" w:rsidRPr="000D3620" w:rsidRDefault="00C32BE5" w:rsidP="00752E71">
            <w:r w:rsidRPr="000D3620">
              <w:t>Сохранить результаты прогона</w:t>
            </w:r>
          </w:p>
        </w:tc>
        <w:tc>
          <w:tcPr>
            <w:tcW w:w="1829" w:type="dxa"/>
          </w:tcPr>
          <w:p w:rsidR="00C32BE5" w:rsidRPr="000D3620" w:rsidRDefault="00C32BE5" w:rsidP="00752E71">
            <w:r w:rsidRPr="000D3620">
              <w:t>– (включается)</w:t>
            </w:r>
          </w:p>
        </w:tc>
        <w:tc>
          <w:tcPr>
            <w:tcW w:w="2067" w:type="dxa"/>
          </w:tcPr>
          <w:p w:rsidR="00C32BE5" w:rsidRPr="000D3620" w:rsidRDefault="00C32BE5" w:rsidP="00752E71">
            <w:r w:rsidRPr="000D3620">
              <w:t>Вспомогательный</w:t>
            </w:r>
          </w:p>
        </w:tc>
        <w:tc>
          <w:tcPr>
            <w:tcW w:w="2674" w:type="dxa"/>
          </w:tcPr>
          <w:p w:rsidR="00C32BE5" w:rsidRPr="000D3620" w:rsidRDefault="00C32BE5" w:rsidP="00752E71">
            <w:r w:rsidRPr="000D3620">
              <w:t>включается в «Запустить автотесты»</w:t>
            </w:r>
          </w:p>
        </w:tc>
      </w:tr>
      <w:tr w:rsidR="00C32BE5" w:rsidRPr="000D3620" w:rsidTr="00752E71">
        <w:tc>
          <w:tcPr>
            <w:tcW w:w="2360" w:type="dxa"/>
          </w:tcPr>
          <w:p w:rsidR="00C32BE5" w:rsidRPr="000D3620" w:rsidRDefault="00C32BE5" w:rsidP="00752E71">
            <w:r w:rsidRPr="000D3620">
              <w:t>Просмотреть историю прогонов</w:t>
            </w:r>
          </w:p>
        </w:tc>
        <w:tc>
          <w:tcPr>
            <w:tcW w:w="1829" w:type="dxa"/>
          </w:tcPr>
          <w:p w:rsidR="00C32BE5" w:rsidRPr="000D3620" w:rsidRDefault="00C32BE5" w:rsidP="00752E71">
            <w:r w:rsidRPr="000D3620">
              <w:t>Пользователь</w:t>
            </w:r>
          </w:p>
        </w:tc>
        <w:tc>
          <w:tcPr>
            <w:tcW w:w="2067" w:type="dxa"/>
          </w:tcPr>
          <w:p w:rsidR="00C32BE5" w:rsidRPr="000D3620" w:rsidRDefault="00C32BE5" w:rsidP="00752E71">
            <w:r w:rsidRPr="000D3620">
              <w:t>Основной</w:t>
            </w:r>
          </w:p>
        </w:tc>
        <w:tc>
          <w:tcPr>
            <w:tcW w:w="2674" w:type="dxa"/>
          </w:tcPr>
          <w:p w:rsidR="00C32BE5" w:rsidRPr="000D3620" w:rsidRDefault="00C32BE5" w:rsidP="00752E71">
            <w:r w:rsidRPr="000D3620">
              <w:t>–</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«Подготовить параметры» приведено в табл. 16.</w:t>
      </w:r>
    </w:p>
    <w:p w:rsidR="00752E71" w:rsidRPr="000D3620" w:rsidRDefault="00752E71" w:rsidP="00752E71">
      <w:pPr>
        <w:spacing w:line="360" w:lineRule="auto"/>
        <w:jc w:val="right"/>
      </w:pPr>
      <w:r w:rsidRPr="000D3620">
        <w:rPr>
          <w:sz w:val="28"/>
        </w:rPr>
        <w:t>Таблица 16</w:t>
      </w:r>
    </w:p>
    <w:p w:rsidR="00C32BE5" w:rsidRPr="000D3620" w:rsidRDefault="00C32BE5" w:rsidP="00752E71">
      <w:pPr>
        <w:spacing w:line="360" w:lineRule="auto"/>
        <w:jc w:val="center"/>
      </w:pPr>
      <w:r w:rsidRPr="000D3620">
        <w:rPr>
          <w:sz w:val="28"/>
        </w:rPr>
        <w:t>Краткое описание варианта использования «Подготовить параметры»</w:t>
      </w:r>
    </w:p>
    <w:tbl>
      <w:tblPr>
        <w:tblStyle w:val="afd"/>
        <w:tblW w:w="9214" w:type="dxa"/>
        <w:tblInd w:w="137" w:type="dxa"/>
        <w:tblLook w:val="04A0" w:firstRow="1" w:lastRow="0" w:firstColumn="1" w:lastColumn="0" w:noHBand="0" w:noVBand="1"/>
      </w:tblPr>
      <w:tblGrid>
        <w:gridCol w:w="2226"/>
        <w:gridCol w:w="6988"/>
      </w:tblGrid>
      <w:tr w:rsidR="00C32BE5" w:rsidRPr="000D3620" w:rsidTr="00752E71">
        <w:tc>
          <w:tcPr>
            <w:tcW w:w="2226" w:type="dxa"/>
          </w:tcPr>
          <w:p w:rsidR="00C32BE5" w:rsidRPr="000D3620" w:rsidRDefault="00C32BE5" w:rsidP="00752E71">
            <w:r w:rsidRPr="000D3620">
              <w:t>Название</w:t>
            </w:r>
          </w:p>
        </w:tc>
        <w:tc>
          <w:tcPr>
            <w:tcW w:w="6988" w:type="dxa"/>
          </w:tcPr>
          <w:p w:rsidR="00C32BE5" w:rsidRPr="000D3620" w:rsidRDefault="00C32BE5" w:rsidP="00752E71">
            <w:r w:rsidRPr="000D3620">
              <w:t>Подготовить параметры</w:t>
            </w:r>
          </w:p>
        </w:tc>
      </w:tr>
      <w:tr w:rsidR="00C32BE5" w:rsidRPr="000D3620" w:rsidTr="00752E71">
        <w:tc>
          <w:tcPr>
            <w:tcW w:w="2226" w:type="dxa"/>
          </w:tcPr>
          <w:p w:rsidR="00C32BE5" w:rsidRPr="000D3620" w:rsidRDefault="00C32BE5" w:rsidP="00752E71">
            <w:r w:rsidRPr="000D3620">
              <w:t>Цель</w:t>
            </w:r>
          </w:p>
        </w:tc>
        <w:tc>
          <w:tcPr>
            <w:tcW w:w="6988" w:type="dxa"/>
          </w:tcPr>
          <w:p w:rsidR="00C32BE5" w:rsidRPr="000D3620" w:rsidRDefault="00C32BE5" w:rsidP="00752E71">
            <w:r w:rsidRPr="000D3620">
              <w:t>Задать исходные данные для генерации и прогона автотестов</w:t>
            </w:r>
          </w:p>
        </w:tc>
      </w:tr>
      <w:tr w:rsidR="00C32BE5" w:rsidRPr="000D3620" w:rsidTr="00752E71">
        <w:tc>
          <w:tcPr>
            <w:tcW w:w="2226" w:type="dxa"/>
          </w:tcPr>
          <w:p w:rsidR="00C32BE5" w:rsidRPr="000D3620" w:rsidRDefault="00C32BE5" w:rsidP="00752E71">
            <w:r w:rsidRPr="000D3620">
              <w:t>Действующие лица</w:t>
            </w:r>
          </w:p>
        </w:tc>
        <w:tc>
          <w:tcPr>
            <w:tcW w:w="6988" w:type="dxa"/>
          </w:tcPr>
          <w:p w:rsidR="00C32BE5" w:rsidRPr="000D3620" w:rsidRDefault="00C32BE5" w:rsidP="00752E71">
            <w:r w:rsidRPr="000D3620">
              <w:t>Пользователь</w:t>
            </w:r>
          </w:p>
        </w:tc>
      </w:tr>
      <w:tr w:rsidR="00C32BE5" w:rsidRPr="000D3620" w:rsidTr="00752E71">
        <w:tc>
          <w:tcPr>
            <w:tcW w:w="2226" w:type="dxa"/>
          </w:tcPr>
          <w:p w:rsidR="00C32BE5" w:rsidRPr="000D3620" w:rsidRDefault="00C32BE5" w:rsidP="00752E71">
            <w:r w:rsidRPr="000D3620">
              <w:t>Краткое описание</w:t>
            </w:r>
          </w:p>
        </w:tc>
        <w:tc>
          <w:tcPr>
            <w:tcW w:w="6988" w:type="dxa"/>
          </w:tcPr>
          <w:p w:rsidR="00C32BE5" w:rsidRPr="000D3620" w:rsidRDefault="00C32BE5" w:rsidP="00752E71">
            <w:r w:rsidRPr="000D3620">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rsidR="00C32BE5" w:rsidRPr="000D3620" w:rsidTr="00752E71">
        <w:tc>
          <w:tcPr>
            <w:tcW w:w="2226" w:type="dxa"/>
          </w:tcPr>
          <w:p w:rsidR="00C32BE5" w:rsidRPr="000D3620" w:rsidRDefault="00C32BE5" w:rsidP="00752E71">
            <w:r w:rsidRPr="000D3620">
              <w:t>Тип варианта</w:t>
            </w:r>
          </w:p>
        </w:tc>
        <w:tc>
          <w:tcPr>
            <w:tcW w:w="6988" w:type="dxa"/>
          </w:tcPr>
          <w:p w:rsidR="00C32BE5" w:rsidRPr="000D3620" w:rsidRDefault="00C32BE5" w:rsidP="00752E71">
            <w:r w:rsidRPr="000D3620">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Краткое описание варианта использования «Разобрать метаданные» приведено в табл. 17.</w:t>
      </w:r>
    </w:p>
    <w:p w:rsidR="00752E71" w:rsidRPr="000D3620" w:rsidRDefault="00752E71" w:rsidP="00752E71">
      <w:pPr>
        <w:spacing w:line="360" w:lineRule="auto"/>
        <w:jc w:val="right"/>
      </w:pPr>
      <w:r w:rsidRPr="000D3620">
        <w:rPr>
          <w:sz w:val="28"/>
        </w:rPr>
        <w:t>Таблица 17</w:t>
      </w:r>
    </w:p>
    <w:p w:rsidR="00C32BE5" w:rsidRPr="000D3620" w:rsidRDefault="00C32BE5" w:rsidP="00752E71">
      <w:pPr>
        <w:spacing w:line="360" w:lineRule="auto"/>
        <w:jc w:val="center"/>
      </w:pPr>
      <w:r w:rsidRPr="000D3620">
        <w:rPr>
          <w:sz w:val="28"/>
        </w:rPr>
        <w:t>Краткое описание варианта использования «Разобрать метаданные»</w:t>
      </w:r>
    </w:p>
    <w:tbl>
      <w:tblPr>
        <w:tblStyle w:val="afd"/>
        <w:tblW w:w="0" w:type="auto"/>
        <w:tblLook w:val="04A0" w:firstRow="1" w:lastRow="0" w:firstColumn="1" w:lastColumn="0" w:noHBand="0" w:noVBand="1"/>
      </w:tblPr>
      <w:tblGrid>
        <w:gridCol w:w="2380"/>
        <w:gridCol w:w="6965"/>
      </w:tblGrid>
      <w:tr w:rsidR="00C32BE5" w:rsidRPr="000D3620" w:rsidTr="00752E71">
        <w:tc>
          <w:tcPr>
            <w:tcW w:w="2380" w:type="dxa"/>
          </w:tcPr>
          <w:p w:rsidR="00C32BE5" w:rsidRPr="000D3620" w:rsidRDefault="00C32BE5" w:rsidP="00752E71">
            <w:r w:rsidRPr="000D3620">
              <w:t>Название</w:t>
            </w:r>
          </w:p>
        </w:tc>
        <w:tc>
          <w:tcPr>
            <w:tcW w:w="6965" w:type="dxa"/>
          </w:tcPr>
          <w:p w:rsidR="00C32BE5" w:rsidRPr="000D3620" w:rsidRDefault="00C32BE5" w:rsidP="00752E71">
            <w:r w:rsidRPr="000D3620">
              <w:t>Разобрать метаданные</w:t>
            </w:r>
          </w:p>
        </w:tc>
      </w:tr>
      <w:tr w:rsidR="00752E71" w:rsidRPr="000D3620" w:rsidTr="00752E71">
        <w:tc>
          <w:tcPr>
            <w:tcW w:w="2380" w:type="dxa"/>
          </w:tcPr>
          <w:p w:rsidR="00752E71" w:rsidRPr="000D3620" w:rsidRDefault="00752E71" w:rsidP="00752E71">
            <w:r w:rsidRPr="000D3620">
              <w:t>1</w:t>
            </w:r>
          </w:p>
        </w:tc>
        <w:tc>
          <w:tcPr>
            <w:tcW w:w="6965" w:type="dxa"/>
          </w:tcPr>
          <w:p w:rsidR="00752E71" w:rsidRPr="000D3620" w:rsidRDefault="00752E71" w:rsidP="00752E71">
            <w:r w:rsidRPr="000D3620">
              <w:t>2</w:t>
            </w:r>
          </w:p>
        </w:tc>
      </w:tr>
      <w:tr w:rsidR="00C32BE5" w:rsidRPr="000D3620" w:rsidTr="00752E71">
        <w:tc>
          <w:tcPr>
            <w:tcW w:w="2380" w:type="dxa"/>
          </w:tcPr>
          <w:p w:rsidR="00C32BE5" w:rsidRPr="000D3620" w:rsidRDefault="00C32BE5" w:rsidP="00752E71">
            <w:r w:rsidRPr="000D3620">
              <w:t>Цель</w:t>
            </w:r>
          </w:p>
        </w:tc>
        <w:tc>
          <w:tcPr>
            <w:tcW w:w="6965" w:type="dxa"/>
          </w:tcPr>
          <w:p w:rsidR="00C32BE5" w:rsidRPr="000D3620" w:rsidRDefault="00C32BE5" w:rsidP="00752E71">
            <w:r w:rsidRPr="000D3620">
              <w:t>Построить объектную модель предметной области из файла метаданных</w:t>
            </w:r>
          </w:p>
        </w:tc>
      </w:tr>
      <w:tr w:rsidR="00C32BE5" w:rsidRPr="000D3620" w:rsidTr="00752E71">
        <w:tc>
          <w:tcPr>
            <w:tcW w:w="2380" w:type="dxa"/>
          </w:tcPr>
          <w:p w:rsidR="00C32BE5" w:rsidRPr="000D3620" w:rsidRDefault="00C32BE5" w:rsidP="00752E71">
            <w:r w:rsidRPr="000D3620">
              <w:t>Действующие лица</w:t>
            </w:r>
          </w:p>
        </w:tc>
        <w:tc>
          <w:tcPr>
            <w:tcW w:w="6965" w:type="dxa"/>
          </w:tcPr>
          <w:p w:rsidR="00C32BE5" w:rsidRPr="000D3620" w:rsidRDefault="00C32BE5" w:rsidP="00752E71">
            <w:r w:rsidRPr="000D3620">
              <w:t>Пользователь</w:t>
            </w:r>
          </w:p>
        </w:tc>
      </w:tr>
    </w:tbl>
    <w:p w:rsidR="00C32BE5" w:rsidRPr="000D3620" w:rsidRDefault="00C32BE5" w:rsidP="00752E71">
      <w:pPr>
        <w:spacing w:line="360" w:lineRule="auto"/>
      </w:pPr>
    </w:p>
    <w:p w:rsidR="00752E71" w:rsidRPr="000D3620" w:rsidRDefault="00752E71" w:rsidP="00752E71">
      <w:pPr>
        <w:spacing w:line="360" w:lineRule="auto"/>
        <w:jc w:val="right"/>
        <w:rPr>
          <w:sz w:val="28"/>
          <w:lang w:val="en-US"/>
        </w:rPr>
      </w:pPr>
      <w:r w:rsidRPr="000D3620">
        <w:rPr>
          <w:sz w:val="28"/>
        </w:rPr>
        <w:lastRenderedPageBreak/>
        <w:t>Продолжение табл</w:t>
      </w:r>
      <w:r w:rsidRPr="000D3620">
        <w:rPr>
          <w:sz w:val="28"/>
          <w:lang w:val="en-US"/>
        </w:rPr>
        <w:t>. 17</w:t>
      </w:r>
    </w:p>
    <w:tbl>
      <w:tblPr>
        <w:tblStyle w:val="afd"/>
        <w:tblW w:w="0" w:type="auto"/>
        <w:tblLook w:val="04A0" w:firstRow="1" w:lastRow="0" w:firstColumn="1" w:lastColumn="0" w:noHBand="0" w:noVBand="1"/>
      </w:tblPr>
      <w:tblGrid>
        <w:gridCol w:w="2380"/>
        <w:gridCol w:w="6965"/>
      </w:tblGrid>
      <w:tr w:rsidR="00752E71" w:rsidRPr="000D3620" w:rsidTr="00B758FC">
        <w:trPr>
          <w:trHeight w:val="84"/>
        </w:trPr>
        <w:tc>
          <w:tcPr>
            <w:tcW w:w="2380" w:type="dxa"/>
          </w:tcPr>
          <w:p w:rsidR="00752E71" w:rsidRPr="000D3620" w:rsidRDefault="00752E71" w:rsidP="00B758FC">
            <w:r w:rsidRPr="000D3620">
              <w:t>1</w:t>
            </w:r>
          </w:p>
        </w:tc>
        <w:tc>
          <w:tcPr>
            <w:tcW w:w="6965" w:type="dxa"/>
          </w:tcPr>
          <w:p w:rsidR="00752E71" w:rsidRPr="000D3620" w:rsidRDefault="00752E71" w:rsidP="00B758FC">
            <w:r w:rsidRPr="000D3620">
              <w:t>2</w:t>
            </w:r>
          </w:p>
        </w:tc>
      </w:tr>
      <w:tr w:rsidR="00752E71" w:rsidRPr="000D3620" w:rsidTr="00B758FC">
        <w:trPr>
          <w:trHeight w:val="84"/>
        </w:trPr>
        <w:tc>
          <w:tcPr>
            <w:tcW w:w="2380" w:type="dxa"/>
          </w:tcPr>
          <w:p w:rsidR="00752E71" w:rsidRPr="000D3620" w:rsidRDefault="00752E71" w:rsidP="00B758FC">
            <w:r w:rsidRPr="000D3620">
              <w:t>Краткое описание</w:t>
            </w:r>
          </w:p>
        </w:tc>
        <w:tc>
          <w:tcPr>
            <w:tcW w:w="6965" w:type="dxa"/>
          </w:tcPr>
          <w:p w:rsidR="00752E71" w:rsidRPr="000D3620" w:rsidRDefault="00752E71" w:rsidP="00B758FC">
            <w:r w:rsidRPr="000D3620">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rsidR="00752E71" w:rsidRPr="000D3620" w:rsidTr="00B758FC">
        <w:tc>
          <w:tcPr>
            <w:tcW w:w="2380" w:type="dxa"/>
          </w:tcPr>
          <w:p w:rsidR="00752E71" w:rsidRPr="000D3620" w:rsidRDefault="00752E71" w:rsidP="00B758FC">
            <w:r w:rsidRPr="000D3620">
              <w:t>Тип варианта</w:t>
            </w:r>
          </w:p>
        </w:tc>
        <w:tc>
          <w:tcPr>
            <w:tcW w:w="6965" w:type="dxa"/>
          </w:tcPr>
          <w:p w:rsidR="00752E71" w:rsidRPr="000D3620" w:rsidRDefault="00752E71" w:rsidP="00B758FC">
            <w:r w:rsidRPr="000D3620">
              <w:t>Основной</w:t>
            </w:r>
          </w:p>
        </w:tc>
      </w:tr>
    </w:tbl>
    <w:p w:rsidR="00752E71" w:rsidRPr="000D3620" w:rsidRDefault="00752E71" w:rsidP="00752E71">
      <w:pPr>
        <w:spacing w:line="360" w:lineRule="auto"/>
        <w:jc w:val="right"/>
        <w:rPr>
          <w:sz w:val="28"/>
        </w:rPr>
      </w:pPr>
    </w:p>
    <w:p w:rsidR="00752E71" w:rsidRPr="000D3620" w:rsidRDefault="00752E71" w:rsidP="00752E71">
      <w:pPr>
        <w:spacing w:line="360" w:lineRule="auto"/>
        <w:jc w:val="right"/>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«Сгенерировать автотесты» приведено в табл. 18.</w:t>
      </w:r>
    </w:p>
    <w:p w:rsidR="00752E71" w:rsidRPr="000D3620" w:rsidRDefault="00752E71" w:rsidP="00752E71">
      <w:pPr>
        <w:spacing w:line="360" w:lineRule="auto"/>
        <w:jc w:val="right"/>
      </w:pPr>
      <w:r w:rsidRPr="000D3620">
        <w:rPr>
          <w:sz w:val="28"/>
        </w:rPr>
        <w:t>Таблица 18</w:t>
      </w:r>
    </w:p>
    <w:p w:rsidR="00C32BE5" w:rsidRPr="000D3620" w:rsidRDefault="00C32BE5" w:rsidP="00752E71">
      <w:pPr>
        <w:spacing w:line="360" w:lineRule="auto"/>
        <w:jc w:val="center"/>
      </w:pPr>
      <w:r w:rsidRPr="000D3620">
        <w:rPr>
          <w:sz w:val="28"/>
        </w:rPr>
        <w:t>Краткое описание варианта использования «Сгенерировать автотесты»</w:t>
      </w:r>
    </w:p>
    <w:tbl>
      <w:tblPr>
        <w:tblStyle w:val="afd"/>
        <w:tblW w:w="0" w:type="auto"/>
        <w:tblLook w:val="04A0" w:firstRow="1" w:lastRow="0" w:firstColumn="1" w:lastColumn="0" w:noHBand="0" w:noVBand="1"/>
      </w:tblPr>
      <w:tblGrid>
        <w:gridCol w:w="2122"/>
        <w:gridCol w:w="7223"/>
      </w:tblGrid>
      <w:tr w:rsidR="00C32BE5" w:rsidRPr="000D3620" w:rsidTr="00752E71">
        <w:tc>
          <w:tcPr>
            <w:tcW w:w="2122" w:type="dxa"/>
          </w:tcPr>
          <w:p w:rsidR="00C32BE5" w:rsidRPr="000D3620" w:rsidRDefault="00C32BE5" w:rsidP="00752E71">
            <w:pPr>
              <w:rPr>
                <w:szCs w:val="22"/>
              </w:rPr>
            </w:pPr>
            <w:r w:rsidRPr="000D3620">
              <w:rPr>
                <w:szCs w:val="22"/>
              </w:rPr>
              <w:t>Название</w:t>
            </w:r>
          </w:p>
        </w:tc>
        <w:tc>
          <w:tcPr>
            <w:tcW w:w="7223" w:type="dxa"/>
          </w:tcPr>
          <w:p w:rsidR="00C32BE5" w:rsidRPr="000D3620" w:rsidRDefault="00C32BE5" w:rsidP="00752E71">
            <w:pPr>
              <w:rPr>
                <w:szCs w:val="22"/>
              </w:rPr>
            </w:pPr>
            <w:r w:rsidRPr="000D3620">
              <w:rPr>
                <w:szCs w:val="22"/>
              </w:rPr>
              <w:t>Сгенерировать автотесты</w:t>
            </w:r>
          </w:p>
        </w:tc>
      </w:tr>
      <w:tr w:rsidR="00C32BE5" w:rsidRPr="000D3620" w:rsidTr="00752E71">
        <w:tc>
          <w:tcPr>
            <w:tcW w:w="2122" w:type="dxa"/>
          </w:tcPr>
          <w:p w:rsidR="00C32BE5" w:rsidRPr="000D3620" w:rsidRDefault="00C32BE5" w:rsidP="00752E71">
            <w:pPr>
              <w:rPr>
                <w:szCs w:val="22"/>
              </w:rPr>
            </w:pPr>
            <w:r w:rsidRPr="000D3620">
              <w:rPr>
                <w:szCs w:val="22"/>
              </w:rPr>
              <w:t>Цель</w:t>
            </w:r>
          </w:p>
        </w:tc>
        <w:tc>
          <w:tcPr>
            <w:tcW w:w="7223" w:type="dxa"/>
          </w:tcPr>
          <w:p w:rsidR="00C32BE5" w:rsidRPr="000D3620" w:rsidRDefault="00C32BE5" w:rsidP="00752E71">
            <w:pPr>
              <w:rPr>
                <w:szCs w:val="22"/>
              </w:rPr>
            </w:pPr>
            <w:r w:rsidRPr="000D3620">
              <w:rPr>
                <w:szCs w:val="22"/>
              </w:rPr>
              <w:t>Создать проект автотестов по модели метаданных</w:t>
            </w:r>
          </w:p>
        </w:tc>
      </w:tr>
      <w:tr w:rsidR="00C32BE5" w:rsidRPr="000D3620" w:rsidTr="00752E71">
        <w:tc>
          <w:tcPr>
            <w:tcW w:w="2122" w:type="dxa"/>
          </w:tcPr>
          <w:p w:rsidR="00C32BE5" w:rsidRPr="000D3620" w:rsidRDefault="00C32BE5" w:rsidP="00752E71">
            <w:pPr>
              <w:rPr>
                <w:szCs w:val="22"/>
              </w:rPr>
            </w:pPr>
            <w:r w:rsidRPr="000D3620">
              <w:rPr>
                <w:szCs w:val="22"/>
              </w:rPr>
              <w:t>Действующие лица</w:t>
            </w:r>
          </w:p>
        </w:tc>
        <w:tc>
          <w:tcPr>
            <w:tcW w:w="7223" w:type="dxa"/>
          </w:tcPr>
          <w:p w:rsidR="00C32BE5" w:rsidRPr="000D3620" w:rsidRDefault="00C32BE5" w:rsidP="00752E71">
            <w:pPr>
              <w:rPr>
                <w:szCs w:val="22"/>
              </w:rPr>
            </w:pPr>
            <w:r w:rsidRPr="000D3620">
              <w:rPr>
                <w:szCs w:val="22"/>
              </w:rPr>
              <w:t>Пользователь</w:t>
            </w:r>
          </w:p>
        </w:tc>
      </w:tr>
      <w:tr w:rsidR="00C32BE5" w:rsidRPr="000D3620" w:rsidTr="00752E71">
        <w:tc>
          <w:tcPr>
            <w:tcW w:w="2122" w:type="dxa"/>
          </w:tcPr>
          <w:p w:rsidR="00C32BE5" w:rsidRPr="000D3620" w:rsidRDefault="00C32BE5" w:rsidP="00752E71">
            <w:pPr>
              <w:rPr>
                <w:szCs w:val="22"/>
              </w:rPr>
            </w:pPr>
            <w:r w:rsidRPr="000D3620">
              <w:rPr>
                <w:szCs w:val="22"/>
              </w:rPr>
              <w:t>Краткое описание</w:t>
            </w:r>
          </w:p>
        </w:tc>
        <w:tc>
          <w:tcPr>
            <w:tcW w:w="7223" w:type="dxa"/>
          </w:tcPr>
          <w:p w:rsidR="00C32BE5" w:rsidRPr="000D3620" w:rsidRDefault="00C32BE5" w:rsidP="00752E71">
            <w:pPr>
              <w:rPr>
                <w:szCs w:val="22"/>
              </w:rPr>
            </w:pPr>
            <w:r w:rsidRPr="000D3620">
              <w:rPr>
                <w:szCs w:val="22"/>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rsidR="00C32BE5" w:rsidRPr="000D3620" w:rsidTr="00752E71">
        <w:tc>
          <w:tcPr>
            <w:tcW w:w="2122" w:type="dxa"/>
          </w:tcPr>
          <w:p w:rsidR="00C32BE5" w:rsidRPr="000D3620" w:rsidRDefault="00C32BE5" w:rsidP="00752E71">
            <w:pPr>
              <w:rPr>
                <w:szCs w:val="22"/>
              </w:rPr>
            </w:pPr>
            <w:r w:rsidRPr="000D3620">
              <w:rPr>
                <w:szCs w:val="22"/>
              </w:rPr>
              <w:t>Тип варианта</w:t>
            </w:r>
          </w:p>
        </w:tc>
        <w:tc>
          <w:tcPr>
            <w:tcW w:w="722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«Запустить автотесты» приведено в табл. 19.</w:t>
      </w:r>
    </w:p>
    <w:p w:rsidR="00752E71" w:rsidRPr="000D3620" w:rsidRDefault="00752E71" w:rsidP="00752E71">
      <w:pPr>
        <w:spacing w:line="360" w:lineRule="auto"/>
        <w:jc w:val="right"/>
      </w:pPr>
      <w:r w:rsidRPr="000D3620">
        <w:rPr>
          <w:sz w:val="28"/>
        </w:rPr>
        <w:t>Таблица 19</w:t>
      </w:r>
    </w:p>
    <w:p w:rsidR="00C32BE5" w:rsidRPr="000D3620" w:rsidRDefault="00C32BE5" w:rsidP="00752E71">
      <w:pPr>
        <w:spacing w:line="360" w:lineRule="auto"/>
        <w:jc w:val="center"/>
      </w:pPr>
      <w:r w:rsidRPr="000D3620">
        <w:rPr>
          <w:sz w:val="28"/>
        </w:rPr>
        <w:t>Краткое описание варианта использования «Запустить автотесты»</w:t>
      </w:r>
    </w:p>
    <w:tbl>
      <w:tblPr>
        <w:tblStyle w:val="afd"/>
        <w:tblW w:w="0" w:type="auto"/>
        <w:tblLook w:val="04A0" w:firstRow="1" w:lastRow="0" w:firstColumn="1" w:lastColumn="0" w:noHBand="0" w:noVBand="1"/>
      </w:tblPr>
      <w:tblGrid>
        <w:gridCol w:w="2380"/>
        <w:gridCol w:w="6687"/>
      </w:tblGrid>
      <w:tr w:rsidR="00C32BE5" w:rsidRPr="000D3620" w:rsidTr="00752E71">
        <w:tc>
          <w:tcPr>
            <w:tcW w:w="2380" w:type="dxa"/>
          </w:tcPr>
          <w:p w:rsidR="00C32BE5" w:rsidRPr="000D3620" w:rsidRDefault="00C32BE5" w:rsidP="00752E71">
            <w:pPr>
              <w:rPr>
                <w:szCs w:val="22"/>
              </w:rPr>
            </w:pPr>
            <w:r w:rsidRPr="000D3620">
              <w:rPr>
                <w:szCs w:val="22"/>
              </w:rPr>
              <w:t>Название</w:t>
            </w:r>
          </w:p>
        </w:tc>
        <w:tc>
          <w:tcPr>
            <w:tcW w:w="6687" w:type="dxa"/>
          </w:tcPr>
          <w:p w:rsidR="00C32BE5" w:rsidRPr="000D3620" w:rsidRDefault="00C32BE5" w:rsidP="00752E71">
            <w:pPr>
              <w:rPr>
                <w:szCs w:val="22"/>
              </w:rPr>
            </w:pPr>
            <w:r w:rsidRPr="000D3620">
              <w:rPr>
                <w:szCs w:val="22"/>
              </w:rPr>
              <w:t>Запустить автотесты</w:t>
            </w:r>
          </w:p>
        </w:tc>
      </w:tr>
      <w:tr w:rsidR="00C32BE5" w:rsidRPr="000D3620" w:rsidTr="00752E71">
        <w:tc>
          <w:tcPr>
            <w:tcW w:w="2380" w:type="dxa"/>
          </w:tcPr>
          <w:p w:rsidR="00C32BE5" w:rsidRPr="000D3620" w:rsidRDefault="00C32BE5" w:rsidP="00752E71">
            <w:pPr>
              <w:rPr>
                <w:szCs w:val="22"/>
              </w:rPr>
            </w:pPr>
            <w:r w:rsidRPr="000D3620">
              <w:rPr>
                <w:szCs w:val="22"/>
              </w:rPr>
              <w:t>Цель</w:t>
            </w:r>
          </w:p>
        </w:tc>
        <w:tc>
          <w:tcPr>
            <w:tcW w:w="6687" w:type="dxa"/>
          </w:tcPr>
          <w:p w:rsidR="00C32BE5" w:rsidRPr="000D3620" w:rsidRDefault="00C32BE5" w:rsidP="00752E71">
            <w:pPr>
              <w:rPr>
                <w:szCs w:val="22"/>
              </w:rPr>
            </w:pPr>
            <w:r w:rsidRPr="000D3620">
              <w:rPr>
                <w:szCs w:val="22"/>
              </w:rPr>
              <w:t>Выполнить сгенерированные автотесты и получить результаты</w:t>
            </w:r>
          </w:p>
        </w:tc>
      </w:tr>
      <w:tr w:rsidR="00C32BE5" w:rsidRPr="000D3620" w:rsidTr="00752E71">
        <w:tc>
          <w:tcPr>
            <w:tcW w:w="2380" w:type="dxa"/>
          </w:tcPr>
          <w:p w:rsidR="00C32BE5" w:rsidRPr="000D3620" w:rsidRDefault="00C32BE5" w:rsidP="00752E71">
            <w:pPr>
              <w:rPr>
                <w:szCs w:val="22"/>
              </w:rPr>
            </w:pPr>
            <w:r w:rsidRPr="000D3620">
              <w:rPr>
                <w:szCs w:val="22"/>
              </w:rPr>
              <w:t>Действующие лица</w:t>
            </w:r>
          </w:p>
        </w:tc>
        <w:tc>
          <w:tcPr>
            <w:tcW w:w="6687" w:type="dxa"/>
          </w:tcPr>
          <w:p w:rsidR="00C32BE5" w:rsidRPr="000D3620" w:rsidRDefault="00C32BE5" w:rsidP="00752E71">
            <w:pPr>
              <w:rPr>
                <w:szCs w:val="22"/>
              </w:rPr>
            </w:pPr>
            <w:r w:rsidRPr="000D3620">
              <w:rPr>
                <w:szCs w:val="22"/>
              </w:rPr>
              <w:t>Пользователь</w:t>
            </w:r>
          </w:p>
        </w:tc>
      </w:tr>
      <w:tr w:rsidR="00C32BE5" w:rsidRPr="000D3620" w:rsidTr="00752E71">
        <w:tc>
          <w:tcPr>
            <w:tcW w:w="2380" w:type="dxa"/>
          </w:tcPr>
          <w:p w:rsidR="00C32BE5" w:rsidRPr="000D3620" w:rsidRDefault="00C32BE5" w:rsidP="00752E71">
            <w:pPr>
              <w:rPr>
                <w:szCs w:val="22"/>
              </w:rPr>
            </w:pPr>
            <w:r w:rsidRPr="000D3620">
              <w:rPr>
                <w:szCs w:val="22"/>
              </w:rPr>
              <w:t>Краткое описание</w:t>
            </w:r>
          </w:p>
        </w:tc>
        <w:tc>
          <w:tcPr>
            <w:tcW w:w="6687" w:type="dxa"/>
          </w:tcPr>
          <w:p w:rsidR="00C32BE5" w:rsidRPr="000D3620" w:rsidRDefault="00C32BE5" w:rsidP="00752E71">
            <w:pPr>
              <w:rPr>
                <w:szCs w:val="22"/>
              </w:rPr>
            </w:pPr>
            <w:r w:rsidRPr="000D3620">
              <w:rPr>
                <w:szCs w:val="22"/>
              </w:rPr>
              <w:t>Система выполняет автотесты, разбирает отчёты, формирует сводку (всего/успешно/провалено) и сохраняет результаты прогона в базе отчётов.</w:t>
            </w:r>
          </w:p>
        </w:tc>
      </w:tr>
      <w:tr w:rsidR="00C32BE5" w:rsidRPr="000D3620" w:rsidTr="00752E71">
        <w:tc>
          <w:tcPr>
            <w:tcW w:w="2380" w:type="dxa"/>
          </w:tcPr>
          <w:p w:rsidR="00C32BE5" w:rsidRPr="000D3620" w:rsidRDefault="00C32BE5" w:rsidP="00752E71">
            <w:pPr>
              <w:rPr>
                <w:szCs w:val="22"/>
              </w:rPr>
            </w:pPr>
            <w:r w:rsidRPr="000D3620">
              <w:rPr>
                <w:szCs w:val="22"/>
              </w:rPr>
              <w:t>Тип варианта</w:t>
            </w:r>
          </w:p>
        </w:tc>
        <w:tc>
          <w:tcPr>
            <w:tcW w:w="6687"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«Сохранить результаты прогона» приведено в табл. 20.</w:t>
      </w:r>
    </w:p>
    <w:p w:rsidR="00752E71" w:rsidRPr="000D3620" w:rsidRDefault="00752E71" w:rsidP="00752E71">
      <w:pPr>
        <w:spacing w:line="360" w:lineRule="auto"/>
        <w:jc w:val="right"/>
      </w:pPr>
      <w:r w:rsidRPr="000D3620">
        <w:rPr>
          <w:sz w:val="28"/>
        </w:rPr>
        <w:lastRenderedPageBreak/>
        <w:t>Таблица 20</w:t>
      </w:r>
    </w:p>
    <w:p w:rsidR="00C32BE5" w:rsidRPr="000D3620" w:rsidRDefault="00C32BE5" w:rsidP="00752E71">
      <w:pPr>
        <w:spacing w:line="360" w:lineRule="auto"/>
        <w:jc w:val="center"/>
      </w:pPr>
      <w:r w:rsidRPr="000D3620">
        <w:rPr>
          <w:sz w:val="28"/>
        </w:rPr>
        <w:t>Краткое описание варианта использования «Сохранить результаты прогона»</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Сохранить результаты прогона</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Сохранить сведения о прогоне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автоматически сохраняет сведения о прогоне и результаты отдельных тестов в базе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Вспомогательный</w:t>
            </w:r>
          </w:p>
        </w:tc>
      </w:tr>
    </w:tbl>
    <w:p w:rsidR="00C32BE5" w:rsidRPr="000D3620" w:rsidRDefault="00C32BE5" w:rsidP="00752E71">
      <w:pPr>
        <w:spacing w:line="360" w:lineRule="auto"/>
      </w:pPr>
    </w:p>
    <w:p w:rsidR="00752E71" w:rsidRPr="000D3620" w:rsidRDefault="00752E71" w:rsidP="00752E71">
      <w:pPr>
        <w:spacing w:line="360" w:lineRule="auto"/>
        <w:ind w:firstLine="709"/>
        <w:jc w:val="both"/>
        <w:rPr>
          <w:sz w:val="28"/>
        </w:rPr>
      </w:pPr>
    </w:p>
    <w:p w:rsidR="00752E71" w:rsidRPr="000D3620" w:rsidRDefault="00752E71" w:rsidP="00696F09">
      <w:pPr>
        <w:spacing w:line="360" w:lineRule="auto"/>
        <w:ind w:firstLine="425"/>
        <w:jc w:val="both"/>
      </w:pPr>
      <w:r w:rsidRPr="000D3620">
        <w:rPr>
          <w:sz w:val="28"/>
        </w:rPr>
        <w:t>Краткое описание варианта использования «Просмотреть историю прогонов» приведено в табл. 21.</w:t>
      </w:r>
    </w:p>
    <w:p w:rsidR="00752E71" w:rsidRPr="000D3620" w:rsidRDefault="00752E71" w:rsidP="00752E71">
      <w:pPr>
        <w:spacing w:line="360" w:lineRule="auto"/>
        <w:jc w:val="right"/>
      </w:pPr>
      <w:r w:rsidRPr="000D3620">
        <w:rPr>
          <w:sz w:val="28"/>
        </w:rPr>
        <w:t>Таблица 21</w:t>
      </w:r>
    </w:p>
    <w:p w:rsidR="00C32BE5" w:rsidRPr="000D3620" w:rsidRDefault="00C32BE5" w:rsidP="00752E71">
      <w:pPr>
        <w:spacing w:line="360" w:lineRule="auto"/>
        <w:jc w:val="center"/>
      </w:pPr>
      <w:r w:rsidRPr="000D3620">
        <w:rPr>
          <w:sz w:val="28"/>
        </w:rPr>
        <w:t>Краткое описание варианта использования «Просмотреть историю прогонов»</w:t>
      </w:r>
    </w:p>
    <w:tbl>
      <w:tblPr>
        <w:tblStyle w:val="afd"/>
        <w:tblW w:w="0" w:type="auto"/>
        <w:tblLook w:val="04A0" w:firstRow="1" w:lastRow="0" w:firstColumn="1" w:lastColumn="0" w:noHBand="0" w:noVBand="1"/>
      </w:tblPr>
      <w:tblGrid>
        <w:gridCol w:w="2380"/>
        <w:gridCol w:w="6965"/>
      </w:tblGrid>
      <w:tr w:rsidR="00C32BE5" w:rsidRPr="000D3620" w:rsidTr="00C32BE5">
        <w:tc>
          <w:tcPr>
            <w:tcW w:w="2381" w:type="dxa"/>
          </w:tcPr>
          <w:p w:rsidR="00C32BE5" w:rsidRPr="000D3620" w:rsidRDefault="00C32BE5" w:rsidP="00752E71">
            <w:pPr>
              <w:rPr>
                <w:szCs w:val="22"/>
              </w:rPr>
            </w:pPr>
            <w:r w:rsidRPr="000D3620">
              <w:rPr>
                <w:szCs w:val="22"/>
              </w:rPr>
              <w:t>Название</w:t>
            </w:r>
          </w:p>
        </w:tc>
        <w:tc>
          <w:tcPr>
            <w:tcW w:w="6973" w:type="dxa"/>
          </w:tcPr>
          <w:p w:rsidR="00C32BE5" w:rsidRPr="000D3620" w:rsidRDefault="00C32BE5" w:rsidP="00752E71">
            <w:pPr>
              <w:rPr>
                <w:szCs w:val="22"/>
              </w:rPr>
            </w:pPr>
            <w:r w:rsidRPr="000D3620">
              <w:rPr>
                <w:szCs w:val="22"/>
              </w:rPr>
              <w:t>Просмотреть историю прогонов</w:t>
            </w:r>
          </w:p>
        </w:tc>
      </w:tr>
      <w:tr w:rsidR="00C32BE5" w:rsidRPr="000D3620" w:rsidTr="00C32BE5">
        <w:tc>
          <w:tcPr>
            <w:tcW w:w="2381" w:type="dxa"/>
          </w:tcPr>
          <w:p w:rsidR="00C32BE5" w:rsidRPr="000D3620" w:rsidRDefault="00C32BE5" w:rsidP="00752E71">
            <w:pPr>
              <w:rPr>
                <w:szCs w:val="22"/>
              </w:rPr>
            </w:pPr>
            <w:r w:rsidRPr="000D3620">
              <w:rPr>
                <w:szCs w:val="22"/>
              </w:rPr>
              <w:t>Цель</w:t>
            </w:r>
          </w:p>
        </w:tc>
        <w:tc>
          <w:tcPr>
            <w:tcW w:w="6973" w:type="dxa"/>
          </w:tcPr>
          <w:p w:rsidR="00C32BE5" w:rsidRPr="000D3620" w:rsidRDefault="00C32BE5" w:rsidP="00752E71">
            <w:pPr>
              <w:rPr>
                <w:szCs w:val="22"/>
              </w:rPr>
            </w:pPr>
            <w:r w:rsidRPr="000D3620">
              <w:rPr>
                <w:szCs w:val="22"/>
              </w:rPr>
              <w:t>Получить сведения о ранее выполненных прогонах</w:t>
            </w:r>
          </w:p>
        </w:tc>
      </w:tr>
      <w:tr w:rsidR="00C32BE5" w:rsidRPr="000D3620" w:rsidTr="00C32BE5">
        <w:tc>
          <w:tcPr>
            <w:tcW w:w="2381" w:type="dxa"/>
          </w:tcPr>
          <w:p w:rsidR="00C32BE5" w:rsidRPr="000D3620" w:rsidRDefault="00C32BE5" w:rsidP="00752E71">
            <w:pPr>
              <w:rPr>
                <w:szCs w:val="22"/>
              </w:rPr>
            </w:pPr>
            <w:r w:rsidRPr="000D3620">
              <w:rPr>
                <w:szCs w:val="22"/>
              </w:rPr>
              <w:t>Действующие лица</w:t>
            </w:r>
          </w:p>
        </w:tc>
        <w:tc>
          <w:tcPr>
            <w:tcW w:w="6973" w:type="dxa"/>
          </w:tcPr>
          <w:p w:rsidR="00C32BE5" w:rsidRPr="000D3620" w:rsidRDefault="00C32BE5" w:rsidP="00752E71">
            <w:pPr>
              <w:rPr>
                <w:szCs w:val="22"/>
              </w:rPr>
            </w:pPr>
            <w:r w:rsidRPr="000D3620">
              <w:rPr>
                <w:szCs w:val="22"/>
              </w:rPr>
              <w:t>Пользователь</w:t>
            </w:r>
          </w:p>
        </w:tc>
      </w:tr>
      <w:tr w:rsidR="00C32BE5" w:rsidRPr="000D3620" w:rsidTr="00C32BE5">
        <w:tc>
          <w:tcPr>
            <w:tcW w:w="2381" w:type="dxa"/>
          </w:tcPr>
          <w:p w:rsidR="00C32BE5" w:rsidRPr="000D3620" w:rsidRDefault="00C32BE5" w:rsidP="00752E71">
            <w:pPr>
              <w:rPr>
                <w:szCs w:val="22"/>
              </w:rPr>
            </w:pPr>
            <w:r w:rsidRPr="000D3620">
              <w:rPr>
                <w:szCs w:val="22"/>
              </w:rPr>
              <w:t>Краткое описание</w:t>
            </w:r>
          </w:p>
        </w:tc>
        <w:tc>
          <w:tcPr>
            <w:tcW w:w="6973" w:type="dxa"/>
          </w:tcPr>
          <w:p w:rsidR="00C32BE5" w:rsidRPr="000D3620" w:rsidRDefault="00C32BE5" w:rsidP="00752E71">
            <w:pPr>
              <w:rPr>
                <w:szCs w:val="22"/>
              </w:rPr>
            </w:pPr>
            <w:r w:rsidRPr="000D3620">
              <w:rPr>
                <w:szCs w:val="22"/>
              </w:rPr>
              <w:t>Система выводит перечень ранее выполненных прогонов и их результаты из базы отчётов.</w:t>
            </w:r>
          </w:p>
        </w:tc>
      </w:tr>
      <w:tr w:rsidR="00C32BE5" w:rsidRPr="000D3620" w:rsidTr="00C32BE5">
        <w:tc>
          <w:tcPr>
            <w:tcW w:w="2381" w:type="dxa"/>
          </w:tcPr>
          <w:p w:rsidR="00C32BE5" w:rsidRPr="000D3620" w:rsidRDefault="00C32BE5" w:rsidP="00752E71">
            <w:pPr>
              <w:rPr>
                <w:szCs w:val="22"/>
              </w:rPr>
            </w:pPr>
            <w:r w:rsidRPr="000D3620">
              <w:rPr>
                <w:szCs w:val="22"/>
              </w:rPr>
              <w:t>Тип варианта</w:t>
            </w:r>
          </w:p>
        </w:tc>
        <w:tc>
          <w:tcPr>
            <w:tcW w:w="6973" w:type="dxa"/>
          </w:tcPr>
          <w:p w:rsidR="00C32BE5" w:rsidRPr="000D3620" w:rsidRDefault="00C32BE5" w:rsidP="00752E71">
            <w:pPr>
              <w:rPr>
                <w:szCs w:val="22"/>
              </w:rPr>
            </w:pPr>
            <w:r w:rsidRPr="000D3620">
              <w:rPr>
                <w:szCs w:val="22"/>
              </w:rPr>
              <w:t>Основной</w:t>
            </w:r>
          </w:p>
        </w:tc>
      </w:tr>
    </w:tbl>
    <w:p w:rsidR="00C32BE5" w:rsidRPr="000D3620" w:rsidRDefault="00C32BE5" w:rsidP="00752E71">
      <w:pPr>
        <w:spacing w:line="360" w:lineRule="auto"/>
      </w:pPr>
    </w:p>
    <w:p w:rsidR="00752E71" w:rsidRPr="000D3620" w:rsidRDefault="00752E71" w:rsidP="00752E71">
      <w:pPr>
        <w:spacing w:line="360" w:lineRule="auto"/>
      </w:pPr>
    </w:p>
    <w:p w:rsidR="00752E71" w:rsidRPr="000D3620" w:rsidRDefault="00752E71" w:rsidP="00696F09">
      <w:pPr>
        <w:spacing w:line="360" w:lineRule="auto"/>
        <w:ind w:firstLine="425"/>
        <w:jc w:val="both"/>
      </w:pPr>
      <w:r w:rsidRPr="000D3620">
        <w:rPr>
          <w:sz w:val="28"/>
        </w:rPr>
        <w:t>Типичный ход событий варианта использования «Подготовить параметры» приведён в табл. 22.</w:t>
      </w:r>
    </w:p>
    <w:p w:rsidR="00C32BE5" w:rsidRPr="000D3620" w:rsidRDefault="00C32BE5" w:rsidP="00752E71">
      <w:pPr>
        <w:spacing w:line="360" w:lineRule="auto"/>
        <w:jc w:val="right"/>
      </w:pPr>
      <w:r w:rsidRPr="000D3620">
        <w:rPr>
          <w:sz w:val="28"/>
        </w:rPr>
        <w:t xml:space="preserve">Таблица </w:t>
      </w:r>
      <w:r w:rsidR="00696F09" w:rsidRPr="000D3620">
        <w:rPr>
          <w:sz w:val="28"/>
        </w:rPr>
        <w:t>22</w:t>
      </w:r>
    </w:p>
    <w:p w:rsidR="00C32BE5" w:rsidRPr="000D3620" w:rsidRDefault="00C32BE5" w:rsidP="00752E71">
      <w:pPr>
        <w:spacing w:line="360" w:lineRule="auto"/>
        <w:jc w:val="center"/>
      </w:pPr>
      <w:r w:rsidRPr="000D3620">
        <w:rPr>
          <w:sz w:val="28"/>
        </w:rPr>
        <w:t>Типичный ход событий варианта использования «Подготовить параметры»</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pPr>
            <w:r w:rsidRPr="000D3620">
              <w:t>Действие исполнителя</w:t>
            </w:r>
          </w:p>
        </w:tc>
        <w:tc>
          <w:tcPr>
            <w:tcW w:w="4819" w:type="dxa"/>
          </w:tcPr>
          <w:p w:rsidR="00C32BE5" w:rsidRPr="000D3620" w:rsidRDefault="00C32BE5" w:rsidP="00696F09">
            <w:pPr>
              <w:jc w:val="center"/>
            </w:pPr>
            <w:r w:rsidRPr="000D3620">
              <w:t>Отклик системы</w:t>
            </w:r>
          </w:p>
        </w:tc>
      </w:tr>
      <w:tr w:rsidR="00C32BE5" w:rsidRPr="000D3620" w:rsidTr="00C32BE5">
        <w:tc>
          <w:tcPr>
            <w:tcW w:w="4535" w:type="dxa"/>
          </w:tcPr>
          <w:p w:rsidR="00C32BE5" w:rsidRPr="000D3620" w:rsidRDefault="00C32BE5" w:rsidP="00696F09">
            <w:r w:rsidRPr="000D3620">
              <w:t>1 Пользователь указывает файл метаданных.</w:t>
            </w:r>
          </w:p>
        </w:tc>
        <w:tc>
          <w:tcPr>
            <w:tcW w:w="4819" w:type="dxa"/>
          </w:tcPr>
          <w:p w:rsidR="00C32BE5" w:rsidRPr="000D3620" w:rsidRDefault="00C32BE5" w:rsidP="00696F09">
            <w:r w:rsidRPr="000D3620">
              <w:t>2 Система проверяет путь к файлу и сохраняет его.</w:t>
            </w:r>
          </w:p>
        </w:tc>
      </w:tr>
      <w:tr w:rsidR="00C32BE5" w:rsidRPr="000D3620" w:rsidTr="00C32BE5">
        <w:tc>
          <w:tcPr>
            <w:tcW w:w="4535" w:type="dxa"/>
          </w:tcPr>
          <w:p w:rsidR="00C32BE5" w:rsidRPr="000D3620" w:rsidRDefault="00C32BE5" w:rsidP="00696F09">
            <w:r w:rsidRPr="000D3620">
              <w:t>3 Пользователь указывает каталог генерации.</w:t>
            </w:r>
          </w:p>
        </w:tc>
        <w:tc>
          <w:tcPr>
            <w:tcW w:w="4819" w:type="dxa"/>
          </w:tcPr>
          <w:p w:rsidR="00C32BE5" w:rsidRPr="000D3620" w:rsidRDefault="00C32BE5" w:rsidP="00696F09">
            <w:r w:rsidRPr="000D3620">
              <w:t>4 Система проверяет доступность каталога и сохраняет путь.</w:t>
            </w:r>
          </w:p>
        </w:tc>
      </w:tr>
      <w:tr w:rsidR="00C32BE5" w:rsidRPr="000D3620" w:rsidTr="00C32BE5">
        <w:tc>
          <w:tcPr>
            <w:tcW w:w="4535" w:type="dxa"/>
          </w:tcPr>
          <w:p w:rsidR="00C32BE5" w:rsidRPr="000D3620" w:rsidRDefault="00C32BE5" w:rsidP="00696F09">
            <w:r w:rsidRPr="000D3620">
              <w:t>5 Пользователь вводит адрес тестируемого сайта.</w:t>
            </w:r>
          </w:p>
        </w:tc>
        <w:tc>
          <w:tcPr>
            <w:tcW w:w="4819" w:type="dxa"/>
          </w:tcPr>
          <w:p w:rsidR="00C32BE5" w:rsidRPr="000D3620" w:rsidRDefault="00C32BE5" w:rsidP="00696F09">
            <w:r w:rsidRPr="000D3620">
              <w:t>6 Система сохраняет адрес тестируемого сайта.</w:t>
            </w:r>
          </w:p>
        </w:tc>
      </w:tr>
      <w:tr w:rsidR="00C32BE5" w:rsidRPr="000D3620" w:rsidTr="00C32BE5">
        <w:tc>
          <w:tcPr>
            <w:tcW w:w="4535" w:type="dxa"/>
          </w:tcPr>
          <w:p w:rsidR="00C32BE5" w:rsidRPr="000D3620" w:rsidRDefault="00C32BE5" w:rsidP="00696F09">
            <w:r w:rsidRPr="000D3620">
              <w:t>7 Пользователь вводит учётные данные.</w:t>
            </w:r>
          </w:p>
        </w:tc>
        <w:tc>
          <w:tcPr>
            <w:tcW w:w="4819" w:type="dxa"/>
          </w:tcPr>
          <w:p w:rsidR="00C32BE5" w:rsidRPr="000D3620" w:rsidRDefault="00C32BE5" w:rsidP="00696F09">
            <w:r w:rsidRPr="000D3620">
              <w:t>8 Система сохраняет логин и пароль.</w:t>
            </w:r>
          </w:p>
        </w:tc>
      </w:tr>
      <w:tr w:rsidR="00C32BE5" w:rsidRPr="000D3620" w:rsidTr="00C32BE5">
        <w:tc>
          <w:tcPr>
            <w:tcW w:w="4535" w:type="dxa"/>
          </w:tcPr>
          <w:p w:rsidR="00C32BE5" w:rsidRPr="000D3620" w:rsidRDefault="00C32BE5" w:rsidP="00696F09">
            <w:r w:rsidRPr="000D3620">
              <w:t>9 Пользователь выбирает тип сайта.</w:t>
            </w:r>
          </w:p>
        </w:tc>
        <w:tc>
          <w:tcPr>
            <w:tcW w:w="4819" w:type="dxa"/>
          </w:tcPr>
          <w:p w:rsidR="00C32BE5" w:rsidRPr="000D3620" w:rsidRDefault="00C32BE5" w:rsidP="00696F09">
            <w:r w:rsidRPr="000D3620">
              <w:t>10 Система фиксирует выбранный тип сайта.</w:t>
            </w:r>
          </w:p>
        </w:tc>
      </w:tr>
      <w:tr w:rsidR="00C32BE5" w:rsidRPr="000D3620" w:rsidTr="00C32BE5">
        <w:tc>
          <w:tcPr>
            <w:tcW w:w="4535" w:type="dxa"/>
          </w:tcPr>
          <w:p w:rsidR="00C32BE5" w:rsidRPr="000D3620" w:rsidRDefault="00C32BE5" w:rsidP="00696F09">
            <w:r w:rsidRPr="000D3620">
              <w:t>11 Пользователь указывает подсистему.</w:t>
            </w:r>
          </w:p>
        </w:tc>
        <w:tc>
          <w:tcPr>
            <w:tcW w:w="4819" w:type="dxa"/>
          </w:tcPr>
          <w:p w:rsidR="00C32BE5" w:rsidRPr="000D3620" w:rsidRDefault="00C32BE5" w:rsidP="00696F09">
            <w:r w:rsidRPr="000D3620">
              <w:t>12 Система фиксирует подсистему и сообщает о готовности к работе.</w:t>
            </w:r>
          </w:p>
        </w:tc>
      </w:tr>
    </w:tbl>
    <w:p w:rsidR="00C32BE5" w:rsidRPr="000D3620" w:rsidRDefault="00C32BE5" w:rsidP="00752E71">
      <w:pPr>
        <w:spacing w:line="360" w:lineRule="auto"/>
      </w:pPr>
    </w:p>
    <w:p w:rsidR="00696F09" w:rsidRPr="000D3620" w:rsidRDefault="00696F09" w:rsidP="00752E71">
      <w:pPr>
        <w:spacing w:line="360" w:lineRule="auto"/>
        <w:ind w:firstLine="709"/>
        <w:rPr>
          <w:sz w:val="28"/>
        </w:rPr>
      </w:pPr>
    </w:p>
    <w:p w:rsidR="00C32BE5" w:rsidRPr="000D3620" w:rsidRDefault="00C32BE5" w:rsidP="00696F09">
      <w:pPr>
        <w:spacing w:line="360" w:lineRule="auto"/>
        <w:ind w:firstLine="425"/>
        <w:rPr>
          <w:sz w:val="28"/>
        </w:rPr>
      </w:pPr>
      <w:r w:rsidRPr="000D3620">
        <w:rPr>
          <w:sz w:val="28"/>
        </w:rPr>
        <w:lastRenderedPageBreak/>
        <w:t>Альтернатива</w:t>
      </w:r>
    </w:p>
    <w:p w:rsidR="00C32BE5" w:rsidRPr="000D3620" w:rsidRDefault="00C32BE5" w:rsidP="00696F09">
      <w:pPr>
        <w:spacing w:line="360" w:lineRule="auto"/>
        <w:ind w:firstLine="425"/>
        <w:jc w:val="both"/>
      </w:pPr>
      <w:r w:rsidRPr="000D3620">
        <w:rPr>
          <w:sz w:val="28"/>
        </w:rPr>
        <w:t>12. Если обязательные параметры (файл метаданных, каталог генерации, адрес сайта) не заданы — система не допускает запуск операций до их заполнения.</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«Разобрать метаданные» приведён в табл. 23.</w:t>
      </w:r>
    </w:p>
    <w:p w:rsidR="00696F09" w:rsidRPr="000D3620" w:rsidRDefault="00696F09" w:rsidP="00696F09">
      <w:pPr>
        <w:spacing w:line="360" w:lineRule="auto"/>
        <w:jc w:val="right"/>
      </w:pPr>
      <w:r w:rsidRPr="000D3620">
        <w:rPr>
          <w:sz w:val="28"/>
        </w:rPr>
        <w:t>Таблица 23</w:t>
      </w:r>
    </w:p>
    <w:p w:rsidR="00C32BE5" w:rsidRPr="000D3620" w:rsidRDefault="00C32BE5" w:rsidP="00752E71">
      <w:pPr>
        <w:spacing w:line="360" w:lineRule="auto"/>
        <w:jc w:val="center"/>
      </w:pPr>
      <w:r w:rsidRPr="000D3620">
        <w:rPr>
          <w:sz w:val="28"/>
        </w:rPr>
        <w:t>Типичный ход событий варианта использования «Разобрать метаданные»</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разбор метаданных.</w:t>
            </w:r>
          </w:p>
        </w:tc>
        <w:tc>
          <w:tcPr>
            <w:tcW w:w="4819" w:type="dxa"/>
          </w:tcPr>
          <w:p w:rsidR="00C32BE5" w:rsidRPr="000D3620" w:rsidRDefault="00C32BE5" w:rsidP="00696F09">
            <w:pPr>
              <w:rPr>
                <w:szCs w:val="22"/>
              </w:rPr>
            </w:pPr>
            <w:r w:rsidRPr="000D3620">
              <w:rPr>
                <w:szCs w:val="22"/>
              </w:rPr>
              <w:t>2 Система читает файл, строит модель метаданных и классифицирует сущности.</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 разбора.</w:t>
            </w:r>
          </w:p>
        </w:tc>
        <w:tc>
          <w:tcPr>
            <w:tcW w:w="4819" w:type="dxa"/>
          </w:tcPr>
          <w:p w:rsidR="00C32BE5" w:rsidRPr="000D3620" w:rsidRDefault="00C32BE5" w:rsidP="00696F09">
            <w:pPr>
              <w:rPr>
                <w:szCs w:val="22"/>
              </w:rPr>
            </w:pPr>
            <w:r w:rsidRPr="000D3620">
              <w:rPr>
                <w:szCs w:val="22"/>
              </w:rPr>
              <w:t>4 Система отображает перечень сущностей с указанием типа.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файл не указан/недоступен или его структура некорректна — система выводит сообщение об ошибке и прекращает разбор.</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«Сгенерировать автотесты» приведён в табл. 24.</w:t>
      </w:r>
    </w:p>
    <w:p w:rsidR="00696F09" w:rsidRPr="000D3620" w:rsidRDefault="00696F09" w:rsidP="00696F09">
      <w:pPr>
        <w:spacing w:line="360" w:lineRule="auto"/>
        <w:jc w:val="right"/>
      </w:pPr>
      <w:r w:rsidRPr="000D3620">
        <w:rPr>
          <w:sz w:val="28"/>
        </w:rPr>
        <w:t>Таблица 24</w:t>
      </w:r>
    </w:p>
    <w:p w:rsidR="00C32BE5" w:rsidRPr="000D3620" w:rsidRDefault="00C32BE5" w:rsidP="00752E71">
      <w:pPr>
        <w:spacing w:line="360" w:lineRule="auto"/>
        <w:jc w:val="center"/>
      </w:pPr>
      <w:r w:rsidRPr="000D3620">
        <w:rPr>
          <w:sz w:val="28"/>
        </w:rPr>
        <w:t>Типичный ход событий варианта использования «Сгенерировать автотесты»</w:t>
      </w:r>
    </w:p>
    <w:tbl>
      <w:tblPr>
        <w:tblStyle w:val="afd"/>
        <w:tblW w:w="0" w:type="auto"/>
        <w:tblInd w:w="704" w:type="dxa"/>
        <w:tblLook w:val="04A0" w:firstRow="1" w:lastRow="0" w:firstColumn="1" w:lastColumn="0" w:noHBand="0" w:noVBand="1"/>
      </w:tblPr>
      <w:tblGrid>
        <w:gridCol w:w="3827"/>
        <w:gridCol w:w="4111"/>
      </w:tblGrid>
      <w:tr w:rsidR="00C32BE5" w:rsidRPr="000D3620" w:rsidTr="00B75EA0">
        <w:tc>
          <w:tcPr>
            <w:tcW w:w="3827" w:type="dxa"/>
          </w:tcPr>
          <w:p w:rsidR="00C32BE5" w:rsidRPr="000D3620" w:rsidRDefault="00C32BE5" w:rsidP="00696F09">
            <w:pPr>
              <w:jc w:val="center"/>
              <w:rPr>
                <w:szCs w:val="22"/>
              </w:rPr>
            </w:pPr>
            <w:r w:rsidRPr="000D3620">
              <w:rPr>
                <w:szCs w:val="22"/>
              </w:rPr>
              <w:t>Действие исполнителя</w:t>
            </w:r>
          </w:p>
        </w:tc>
        <w:tc>
          <w:tcPr>
            <w:tcW w:w="4111" w:type="dxa"/>
          </w:tcPr>
          <w:p w:rsidR="00C32BE5" w:rsidRPr="000D3620" w:rsidRDefault="00C32BE5" w:rsidP="00696F09">
            <w:pPr>
              <w:jc w:val="center"/>
              <w:rPr>
                <w:szCs w:val="22"/>
              </w:rPr>
            </w:pPr>
            <w:r w:rsidRPr="000D3620">
              <w:rPr>
                <w:szCs w:val="22"/>
              </w:rPr>
              <w:t>Отклик системы</w:t>
            </w:r>
          </w:p>
        </w:tc>
      </w:tr>
      <w:tr w:rsidR="00C32BE5" w:rsidRPr="000D3620" w:rsidTr="00B75EA0">
        <w:tc>
          <w:tcPr>
            <w:tcW w:w="3827" w:type="dxa"/>
          </w:tcPr>
          <w:p w:rsidR="00C32BE5" w:rsidRPr="000D3620" w:rsidRDefault="00C32BE5" w:rsidP="00696F09">
            <w:pPr>
              <w:rPr>
                <w:szCs w:val="22"/>
              </w:rPr>
            </w:pPr>
            <w:r w:rsidRPr="000D3620">
              <w:rPr>
                <w:szCs w:val="22"/>
              </w:rPr>
              <w:t>1 Пользователь инициирует генерацию автотестов.</w:t>
            </w:r>
          </w:p>
        </w:tc>
        <w:tc>
          <w:tcPr>
            <w:tcW w:w="4111" w:type="dxa"/>
          </w:tcPr>
          <w:p w:rsidR="00C32BE5" w:rsidRPr="000D3620" w:rsidRDefault="00C32BE5" w:rsidP="00696F09">
            <w:pPr>
              <w:rPr>
                <w:szCs w:val="22"/>
              </w:rPr>
            </w:pPr>
            <w:r w:rsidRPr="000D3620">
              <w:rPr>
                <w:szCs w:val="22"/>
              </w:rPr>
              <w:t>2 Система создаёт структуру проекта и инфраструктуру и для каждой тестируемой сущности формирует объект страницы и тестовый класс.</w:t>
            </w:r>
          </w:p>
        </w:tc>
      </w:tr>
      <w:tr w:rsidR="00C32BE5" w:rsidRPr="000D3620" w:rsidTr="00B75EA0">
        <w:tc>
          <w:tcPr>
            <w:tcW w:w="3827" w:type="dxa"/>
          </w:tcPr>
          <w:p w:rsidR="00C32BE5" w:rsidRPr="000D3620" w:rsidRDefault="00C32BE5" w:rsidP="00696F09">
            <w:pPr>
              <w:rPr>
                <w:szCs w:val="22"/>
              </w:rPr>
            </w:pPr>
            <w:r w:rsidRPr="000D3620">
              <w:rPr>
                <w:szCs w:val="22"/>
              </w:rPr>
              <w:t>3 Пользователь просматривает сводку о генерации.</w:t>
            </w:r>
          </w:p>
        </w:tc>
        <w:tc>
          <w:tcPr>
            <w:tcW w:w="4111" w:type="dxa"/>
          </w:tcPr>
          <w:p w:rsidR="00C32BE5" w:rsidRPr="000D3620" w:rsidRDefault="00C32BE5" w:rsidP="00696F09">
            <w:pPr>
              <w:rPr>
                <w:szCs w:val="22"/>
              </w:rPr>
            </w:pPr>
            <w:r w:rsidRPr="000D3620">
              <w:rPr>
                <w:szCs w:val="22"/>
              </w:rPr>
              <w:t>4 Система отображает путь к проекту, число классов и отчёт о классификации.</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B75EA0">
      <w:pPr>
        <w:widowControl w:val="0"/>
        <w:spacing w:line="360" w:lineRule="auto"/>
        <w:ind w:firstLine="425"/>
        <w:rPr>
          <w:sz w:val="28"/>
        </w:rPr>
      </w:pPr>
      <w:r w:rsidRPr="000D3620">
        <w:rPr>
          <w:sz w:val="28"/>
        </w:rPr>
        <w:t>Альтернатива</w:t>
      </w:r>
    </w:p>
    <w:p w:rsidR="00C32BE5" w:rsidRPr="000D3620" w:rsidRDefault="00C32BE5" w:rsidP="00B75EA0">
      <w:pPr>
        <w:widowControl w:val="0"/>
        <w:spacing w:line="360" w:lineRule="auto"/>
        <w:ind w:firstLine="425"/>
        <w:jc w:val="both"/>
      </w:pPr>
      <w:r w:rsidRPr="000D3620">
        <w:rPr>
          <w:sz w:val="28"/>
        </w:rPr>
        <w:t>2. Если модель метаданных не сформирована или каталог генерации недоступен — система выводит сообщение об ошибке и прекращает генерацию.</w:t>
      </w:r>
    </w:p>
    <w:p w:rsidR="00696F09" w:rsidRPr="000D3620" w:rsidRDefault="00696F09" w:rsidP="00B75EA0">
      <w:pPr>
        <w:widowControl w:val="0"/>
        <w:spacing w:line="360" w:lineRule="auto"/>
        <w:ind w:firstLine="425"/>
        <w:jc w:val="both"/>
      </w:pPr>
      <w:r w:rsidRPr="000D3620">
        <w:rPr>
          <w:sz w:val="28"/>
        </w:rPr>
        <w:lastRenderedPageBreak/>
        <w:t>Типичный ход событий варианта использования «Запустить автотесты» приведён в табл. 25.</w:t>
      </w:r>
    </w:p>
    <w:p w:rsidR="00696F09" w:rsidRPr="000D3620" w:rsidRDefault="00696F09" w:rsidP="00696F09">
      <w:pPr>
        <w:spacing w:line="360" w:lineRule="auto"/>
        <w:jc w:val="right"/>
      </w:pPr>
      <w:r w:rsidRPr="000D3620">
        <w:rPr>
          <w:sz w:val="28"/>
        </w:rPr>
        <w:t>Таблица 25</w:t>
      </w:r>
    </w:p>
    <w:p w:rsidR="00C32BE5" w:rsidRPr="000D3620" w:rsidRDefault="00C32BE5" w:rsidP="00752E71">
      <w:pPr>
        <w:spacing w:line="360" w:lineRule="auto"/>
        <w:jc w:val="center"/>
      </w:pPr>
      <w:r w:rsidRPr="000D3620">
        <w:rPr>
          <w:sz w:val="28"/>
        </w:rPr>
        <w:t>Типичный ход событий варианта использования «Запустить автотесты»</w:t>
      </w:r>
    </w:p>
    <w:tbl>
      <w:tblPr>
        <w:tblStyle w:val="afd"/>
        <w:tblW w:w="0" w:type="auto"/>
        <w:tblLook w:val="04A0" w:firstRow="1" w:lastRow="0" w:firstColumn="1" w:lastColumn="0" w:noHBand="0" w:noVBand="1"/>
      </w:tblPr>
      <w:tblGrid>
        <w:gridCol w:w="4530"/>
        <w:gridCol w:w="4815"/>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инициирует запуск автотестов.</w:t>
            </w:r>
          </w:p>
        </w:tc>
        <w:tc>
          <w:tcPr>
            <w:tcW w:w="4819" w:type="dxa"/>
          </w:tcPr>
          <w:p w:rsidR="00C32BE5" w:rsidRPr="000D3620" w:rsidRDefault="00C32BE5" w:rsidP="00696F09">
            <w:pPr>
              <w:rPr>
                <w:szCs w:val="22"/>
              </w:rPr>
            </w:pPr>
            <w:r w:rsidRPr="000D3620">
              <w:rPr>
                <w:szCs w:val="22"/>
              </w:rPr>
              <w:t>2 Система выполняет автотесты, разбирает отчёты и сохраняет результаты прогона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результаты прогона.</w:t>
            </w:r>
          </w:p>
        </w:tc>
        <w:tc>
          <w:tcPr>
            <w:tcW w:w="4819" w:type="dxa"/>
          </w:tcPr>
          <w:p w:rsidR="00C32BE5" w:rsidRPr="000D3620" w:rsidRDefault="00C32BE5" w:rsidP="00696F09">
            <w:pPr>
              <w:rPr>
                <w:szCs w:val="22"/>
              </w:rPr>
            </w:pPr>
            <w:r w:rsidRPr="000D3620">
              <w:rPr>
                <w:szCs w:val="22"/>
              </w:rPr>
              <w:t>4 Система отображает сводку (всего/успешно/провалено) и формирует отчёты (HTML, CSV).</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rPr>
          <w:sz w:val="28"/>
        </w:rPr>
      </w:pPr>
      <w:r w:rsidRPr="000D3620">
        <w:rPr>
          <w:sz w:val="28"/>
        </w:rPr>
        <w:t>Альтернатива</w:t>
      </w:r>
    </w:p>
    <w:p w:rsidR="00C32BE5" w:rsidRPr="000D3620" w:rsidRDefault="00C32BE5" w:rsidP="00696F09">
      <w:pPr>
        <w:spacing w:line="360" w:lineRule="auto"/>
        <w:ind w:firstLine="425"/>
        <w:jc w:val="both"/>
      </w:pPr>
      <w:r w:rsidRPr="000D3620">
        <w:rPr>
          <w:sz w:val="28"/>
        </w:rPr>
        <w:t>2. Если проект не сгенерирован или не заданы параметры доступа к сайту — система выводит сообщение и прекращает операцию; при ошибке прогона сохраняет доступные результаты.</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«Сохранить результаты прогона» приведён в табл. 26.</w:t>
      </w:r>
    </w:p>
    <w:p w:rsidR="00696F09" w:rsidRPr="000D3620" w:rsidRDefault="00696F09" w:rsidP="00696F09">
      <w:pPr>
        <w:spacing w:line="360" w:lineRule="auto"/>
        <w:jc w:val="right"/>
      </w:pPr>
      <w:r w:rsidRPr="000D3620">
        <w:rPr>
          <w:sz w:val="28"/>
        </w:rPr>
        <w:t>Таблица 26</w:t>
      </w:r>
    </w:p>
    <w:p w:rsidR="00C32BE5" w:rsidRPr="000D3620" w:rsidRDefault="00C32BE5" w:rsidP="00752E71">
      <w:pPr>
        <w:spacing w:line="360" w:lineRule="auto"/>
        <w:jc w:val="center"/>
      </w:pPr>
      <w:r w:rsidRPr="000D3620">
        <w:rPr>
          <w:sz w:val="28"/>
        </w:rPr>
        <w:t>Типичный ход событий варианта использования «Сохранить результаты прогона»</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запускает автотесты с автоматическим сохранением результатов.</w:t>
            </w:r>
          </w:p>
        </w:tc>
        <w:tc>
          <w:tcPr>
            <w:tcW w:w="4819" w:type="dxa"/>
          </w:tcPr>
          <w:p w:rsidR="00C32BE5" w:rsidRPr="000D3620" w:rsidRDefault="00C32BE5" w:rsidP="00696F09">
            <w:pPr>
              <w:rPr>
                <w:szCs w:val="22"/>
              </w:rPr>
            </w:pPr>
            <w:r w:rsidRPr="000D3620">
              <w:rPr>
                <w:szCs w:val="22"/>
              </w:rPr>
              <w:t>2 Система формирует и сохраняет сведения о прогоне и результаты тестов в базе отчётов.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просматривает уведомление о сохранении.</w:t>
            </w:r>
          </w:p>
        </w:tc>
        <w:tc>
          <w:tcPr>
            <w:tcW w:w="4819" w:type="dxa"/>
          </w:tcPr>
          <w:p w:rsidR="00C32BE5" w:rsidRPr="000D3620" w:rsidRDefault="00C32BE5" w:rsidP="00696F09">
            <w:pPr>
              <w:rPr>
                <w:szCs w:val="22"/>
              </w:rPr>
            </w:pPr>
            <w:r w:rsidRPr="000D3620">
              <w:rPr>
                <w:szCs w:val="22"/>
              </w:rPr>
              <w:t>4 Система отображает статус записи (успех или ошибка).</w:t>
            </w:r>
          </w:p>
        </w:tc>
      </w:tr>
    </w:tbl>
    <w:p w:rsidR="00C32BE5" w:rsidRPr="000D3620" w:rsidRDefault="00C32BE5" w:rsidP="00752E71">
      <w:pPr>
        <w:spacing w:line="360" w:lineRule="auto"/>
      </w:pPr>
    </w:p>
    <w:p w:rsidR="00696F09" w:rsidRPr="000D3620" w:rsidRDefault="00696F09" w:rsidP="00752E71">
      <w:pPr>
        <w:spacing w:line="360" w:lineRule="auto"/>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запись в базу отчётов завершилась ошибкой — система выводит сообщение об ошибке, не прерывая просмотр результатов прогона.</w:t>
      </w:r>
    </w:p>
    <w:p w:rsidR="00696F09" w:rsidRPr="000D3620" w:rsidRDefault="00696F09" w:rsidP="00696F09">
      <w:pPr>
        <w:spacing w:line="360" w:lineRule="auto"/>
        <w:ind w:firstLine="425"/>
        <w:jc w:val="both"/>
      </w:pPr>
      <w:r w:rsidRPr="000D3620">
        <w:rPr>
          <w:sz w:val="28"/>
        </w:rPr>
        <w:t>Типичный ход событий варианта использования «Просмотреть историю прогонов» приведён в табл. 27.</w:t>
      </w:r>
    </w:p>
    <w:p w:rsidR="00696F09" w:rsidRPr="000D3620" w:rsidRDefault="00696F09" w:rsidP="00696F09">
      <w:pPr>
        <w:spacing w:line="360" w:lineRule="auto"/>
        <w:jc w:val="right"/>
        <w:rPr>
          <w:sz w:val="28"/>
        </w:rPr>
      </w:pPr>
    </w:p>
    <w:p w:rsidR="00696F09" w:rsidRPr="000D3620" w:rsidRDefault="00696F09" w:rsidP="00696F09">
      <w:pPr>
        <w:spacing w:line="360" w:lineRule="auto"/>
        <w:jc w:val="right"/>
      </w:pPr>
      <w:r w:rsidRPr="000D3620">
        <w:rPr>
          <w:sz w:val="28"/>
        </w:rPr>
        <w:lastRenderedPageBreak/>
        <w:t>Таблица 27</w:t>
      </w:r>
    </w:p>
    <w:p w:rsidR="00C32BE5" w:rsidRPr="000D3620" w:rsidRDefault="00C32BE5" w:rsidP="00752E71">
      <w:pPr>
        <w:spacing w:line="360" w:lineRule="auto"/>
        <w:jc w:val="center"/>
      </w:pPr>
      <w:r w:rsidRPr="000D3620">
        <w:rPr>
          <w:sz w:val="28"/>
        </w:rPr>
        <w:t>Типичный ход событий варианта использования «Просмотреть историю прогонов»</w:t>
      </w:r>
    </w:p>
    <w:tbl>
      <w:tblPr>
        <w:tblStyle w:val="afd"/>
        <w:tblW w:w="0" w:type="auto"/>
        <w:tblLook w:val="04A0" w:firstRow="1" w:lastRow="0" w:firstColumn="1" w:lastColumn="0" w:noHBand="0" w:noVBand="1"/>
      </w:tblPr>
      <w:tblGrid>
        <w:gridCol w:w="4531"/>
        <w:gridCol w:w="4814"/>
      </w:tblGrid>
      <w:tr w:rsidR="00C32BE5" w:rsidRPr="000D3620" w:rsidTr="00C32BE5">
        <w:tc>
          <w:tcPr>
            <w:tcW w:w="4535" w:type="dxa"/>
          </w:tcPr>
          <w:p w:rsidR="00C32BE5" w:rsidRPr="000D3620" w:rsidRDefault="00C32BE5" w:rsidP="00696F09">
            <w:pPr>
              <w:jc w:val="center"/>
              <w:rPr>
                <w:szCs w:val="22"/>
              </w:rPr>
            </w:pPr>
            <w:r w:rsidRPr="000D3620">
              <w:rPr>
                <w:szCs w:val="22"/>
              </w:rPr>
              <w:t>Действие исполнителя</w:t>
            </w:r>
          </w:p>
        </w:tc>
        <w:tc>
          <w:tcPr>
            <w:tcW w:w="4819" w:type="dxa"/>
          </w:tcPr>
          <w:p w:rsidR="00C32BE5" w:rsidRPr="000D3620" w:rsidRDefault="00C32BE5" w:rsidP="00696F09">
            <w:pPr>
              <w:jc w:val="center"/>
              <w:rPr>
                <w:szCs w:val="22"/>
              </w:rPr>
            </w:pPr>
            <w:r w:rsidRPr="000D3620">
              <w:rPr>
                <w:szCs w:val="22"/>
              </w:rPr>
              <w:t>Отклик системы</w:t>
            </w:r>
          </w:p>
        </w:tc>
      </w:tr>
      <w:tr w:rsidR="00C32BE5" w:rsidRPr="000D3620" w:rsidTr="00C32BE5">
        <w:tc>
          <w:tcPr>
            <w:tcW w:w="4535" w:type="dxa"/>
          </w:tcPr>
          <w:p w:rsidR="00C32BE5" w:rsidRPr="000D3620" w:rsidRDefault="00C32BE5" w:rsidP="00696F09">
            <w:pPr>
              <w:rPr>
                <w:szCs w:val="22"/>
              </w:rPr>
            </w:pPr>
            <w:r w:rsidRPr="000D3620">
              <w:rPr>
                <w:szCs w:val="22"/>
              </w:rPr>
              <w:t>1 Пользователь запрашивает историю прогонов.</w:t>
            </w:r>
          </w:p>
        </w:tc>
        <w:tc>
          <w:tcPr>
            <w:tcW w:w="4819" w:type="dxa"/>
          </w:tcPr>
          <w:p w:rsidR="00C32BE5" w:rsidRPr="000D3620" w:rsidRDefault="00C32BE5" w:rsidP="00696F09">
            <w:pPr>
              <w:rPr>
                <w:szCs w:val="22"/>
              </w:rPr>
            </w:pPr>
            <w:r w:rsidRPr="000D3620">
              <w:rPr>
                <w:szCs w:val="22"/>
              </w:rPr>
              <w:t>2 Система читает из базы отчётов перечень ранее выполненных прогонов.</w:t>
            </w:r>
          </w:p>
        </w:tc>
      </w:tr>
      <w:tr w:rsidR="00C32BE5" w:rsidRPr="000D3620" w:rsidTr="00C32BE5">
        <w:tc>
          <w:tcPr>
            <w:tcW w:w="4535" w:type="dxa"/>
          </w:tcPr>
          <w:p w:rsidR="00C32BE5" w:rsidRPr="000D3620" w:rsidRDefault="00C32BE5" w:rsidP="00696F09">
            <w:pPr>
              <w:rPr>
                <w:szCs w:val="22"/>
              </w:rPr>
            </w:pPr>
            <w:r w:rsidRPr="000D3620">
              <w:rPr>
                <w:szCs w:val="22"/>
              </w:rPr>
              <w:t>3 Пользователь выбирает прогон и просматривает его детализацию.</w:t>
            </w:r>
          </w:p>
        </w:tc>
        <w:tc>
          <w:tcPr>
            <w:tcW w:w="4819" w:type="dxa"/>
          </w:tcPr>
          <w:p w:rsidR="00C32BE5" w:rsidRPr="000D3620" w:rsidRDefault="00C32BE5" w:rsidP="00696F09">
            <w:pPr>
              <w:rPr>
                <w:szCs w:val="22"/>
              </w:rPr>
            </w:pPr>
            <w:r w:rsidRPr="000D3620">
              <w:rPr>
                <w:szCs w:val="22"/>
              </w:rPr>
              <w:t>4 Система отображает показатели прогона и результаты отдельных тестов.</w:t>
            </w:r>
          </w:p>
        </w:tc>
      </w:tr>
    </w:tbl>
    <w:p w:rsidR="00C32BE5" w:rsidRPr="000D3620" w:rsidRDefault="00C32BE5" w:rsidP="00752E71">
      <w:pPr>
        <w:spacing w:line="360" w:lineRule="auto"/>
        <w:rPr>
          <w:color w:val="FF0000"/>
          <w:sz w:val="28"/>
          <w:szCs w:val="28"/>
        </w:rPr>
      </w:pPr>
    </w:p>
    <w:p w:rsidR="00696F09" w:rsidRPr="000D3620" w:rsidRDefault="00696F09" w:rsidP="00696F09">
      <w:pPr>
        <w:spacing w:line="360" w:lineRule="auto"/>
        <w:ind w:firstLine="425"/>
        <w:rPr>
          <w:sz w:val="28"/>
          <w:szCs w:val="28"/>
        </w:rPr>
      </w:pPr>
    </w:p>
    <w:p w:rsidR="00C32BE5" w:rsidRPr="000D3620" w:rsidRDefault="00C32BE5" w:rsidP="00696F09">
      <w:pPr>
        <w:spacing w:line="360" w:lineRule="auto"/>
        <w:ind w:firstLine="425"/>
        <w:jc w:val="both"/>
        <w:rPr>
          <w:sz w:val="28"/>
        </w:rPr>
      </w:pPr>
      <w:r w:rsidRPr="000D3620">
        <w:rPr>
          <w:sz w:val="28"/>
        </w:rPr>
        <w:t xml:space="preserve">Альтернатива. </w:t>
      </w:r>
    </w:p>
    <w:p w:rsidR="00C32BE5" w:rsidRPr="000D3620" w:rsidRDefault="00C32BE5" w:rsidP="00696F09">
      <w:pPr>
        <w:spacing w:line="360" w:lineRule="auto"/>
        <w:ind w:firstLine="425"/>
        <w:jc w:val="both"/>
      </w:pPr>
      <w:r w:rsidRPr="000D3620">
        <w:rPr>
          <w:sz w:val="28"/>
        </w:rPr>
        <w:t>2. Если в базе отчётов нет сохранённых прогонов — система сообщает, что история пуста.</w:t>
      </w:r>
    </w:p>
    <w:p w:rsidR="005D6B4A" w:rsidRPr="000D3620" w:rsidRDefault="005D6B4A" w:rsidP="00C32BE5">
      <w:pPr>
        <w:spacing w:line="360" w:lineRule="auto"/>
        <w:ind w:firstLine="425"/>
        <w:jc w:val="both"/>
        <w:rPr>
          <w:rFonts w:eastAsia="MS Mincho"/>
          <w:color w:val="000000"/>
          <w:sz w:val="28"/>
          <w:szCs w:val="28"/>
        </w:rPr>
      </w:pPr>
    </w:p>
    <w:p w:rsidR="00F15756" w:rsidRPr="000D3620" w:rsidRDefault="00F15756" w:rsidP="00696F09">
      <w:pPr>
        <w:keepNext/>
        <w:keepLines/>
        <w:spacing w:line="480" w:lineRule="auto"/>
        <w:ind w:firstLine="425"/>
        <w:jc w:val="both"/>
        <w:outlineLvl w:val="1"/>
        <w:rPr>
          <w:color w:val="000000"/>
          <w:kern w:val="36"/>
          <w:sz w:val="28"/>
          <w:szCs w:val="28"/>
        </w:rPr>
      </w:pPr>
      <w:bookmarkStart w:id="15" w:name="_Toc185805410"/>
      <w:bookmarkStart w:id="16" w:name="_Toc217644925"/>
      <w:bookmarkStart w:id="17" w:name="_Toc227589555"/>
      <w:bookmarkStart w:id="18" w:name="_Toc232484869"/>
      <w:r w:rsidRPr="000D3620">
        <w:rPr>
          <w:color w:val="000000"/>
          <w:kern w:val="36"/>
          <w:sz w:val="28"/>
          <w:szCs w:val="28"/>
        </w:rPr>
        <w:t>1.4.2 Построение контекстной диаграммы классов</w:t>
      </w:r>
      <w:bookmarkEnd w:id="15"/>
      <w:bookmarkEnd w:id="16"/>
      <w:bookmarkEnd w:id="17"/>
      <w:bookmarkEnd w:id="18"/>
    </w:p>
    <w:p w:rsidR="00F15756" w:rsidRPr="000D3620" w:rsidRDefault="00F15756" w:rsidP="00C32BE5">
      <w:pPr>
        <w:spacing w:line="360" w:lineRule="auto"/>
        <w:ind w:firstLine="425"/>
        <w:jc w:val="both"/>
        <w:rPr>
          <w:rFonts w:eastAsia="MS Mincho"/>
          <w:color w:val="000000"/>
          <w:sz w:val="28"/>
          <w:szCs w:val="28"/>
        </w:rPr>
      </w:pPr>
      <w:r w:rsidRPr="000D3620">
        <w:rPr>
          <w:rFonts w:eastAsia="MS Mincho"/>
          <w:color w:val="000000"/>
          <w:sz w:val="28"/>
          <w:szCs w:val="28"/>
          <w:lang w:val="en-US"/>
        </w:rPr>
        <w:t>UML</w:t>
      </w:r>
      <w:r w:rsidRPr="000D3620">
        <w:rPr>
          <w:rFonts w:eastAsia="MS Mincho"/>
          <w:color w:val="000000"/>
          <w:sz w:val="28"/>
          <w:szCs w:val="28"/>
        </w:rPr>
        <w:t xml:space="preserve"> предлагает использовать три уровня диаграмм классов в зависимости от степени их детализации:</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rPr>
      </w:pPr>
      <w:r w:rsidRPr="000D3620">
        <w:rPr>
          <w:rFonts w:eastAsia="MS Mincho"/>
          <w:color w:val="000000"/>
          <w:sz w:val="28"/>
          <w:szCs w:val="28"/>
        </w:rPr>
        <w:t>концептуальный уровень (контекстные диаграммы классов);</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спецификаций;</w:t>
      </w:r>
    </w:p>
    <w:p w:rsidR="00F15756" w:rsidRPr="000D3620" w:rsidRDefault="00F15756" w:rsidP="00C32BE5">
      <w:pPr>
        <w:numPr>
          <w:ilvl w:val="0"/>
          <w:numId w:val="22"/>
        </w:numP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lang w:val="en-US"/>
        </w:rPr>
        <w:t>уровень реализации.</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Диаграмма классов может отражать, в частности, различные взаимосвязи между отдельными сущностями предметной области, такими как объекты и подсистемы, а также описывает их внутреннюю структуру и типы отношений. На данной диаграмме не указывается информация о временных аспектах функционирования системы</w:t>
      </w:r>
      <w:r w:rsidR="00696F09" w:rsidRPr="000D3620">
        <w:rPr>
          <w:rFonts w:eastAsia="MS Mincho"/>
          <w:color w:val="000000"/>
          <w:sz w:val="28"/>
          <w:szCs w:val="28"/>
        </w:rPr>
        <w:t xml:space="preserve"> [2]</w:t>
      </w:r>
      <w:r w:rsidRPr="000D3620">
        <w:rPr>
          <w:rFonts w:eastAsia="MS Mincho"/>
          <w:color w:val="000000"/>
          <w:sz w:val="28"/>
          <w:szCs w:val="28"/>
        </w:rPr>
        <w:t xml:space="preserve">. </w:t>
      </w:r>
    </w:p>
    <w:p w:rsidR="00F15756" w:rsidRPr="000D3620" w:rsidRDefault="00F15756" w:rsidP="00C32BE5">
      <w:pPr>
        <w:spacing w:line="360" w:lineRule="auto"/>
        <w:ind w:firstLine="425"/>
        <w:contextualSpacing/>
        <w:jc w:val="both"/>
        <w:rPr>
          <w:rFonts w:eastAsia="MS Mincho"/>
          <w:color w:val="000000"/>
          <w:sz w:val="28"/>
          <w:szCs w:val="28"/>
        </w:rPr>
      </w:pPr>
      <w:r w:rsidRPr="000D3620">
        <w:rPr>
          <w:rFonts w:eastAsia="MS Mincho"/>
          <w:color w:val="000000"/>
          <w:sz w:val="28"/>
          <w:szCs w:val="28"/>
        </w:rPr>
        <w:t xml:space="preserve">На </w:t>
      </w:r>
      <w:r w:rsidR="00696F09" w:rsidRPr="000D3620">
        <w:rPr>
          <w:sz w:val="28"/>
        </w:rPr>
        <w:t xml:space="preserve">рис. 14 </w:t>
      </w:r>
      <w:r w:rsidRPr="000D3620">
        <w:rPr>
          <w:rFonts w:eastAsia="MS Mincho"/>
          <w:color w:val="000000"/>
          <w:sz w:val="28"/>
          <w:szCs w:val="28"/>
        </w:rPr>
        <w:t xml:space="preserve">изображена контекстная диаграмма классов системы генерации автотестов для </w:t>
      </w:r>
      <w:r w:rsidRPr="000D3620">
        <w:rPr>
          <w:rFonts w:eastAsia="MS Mincho"/>
          <w:color w:val="000000"/>
          <w:sz w:val="28"/>
          <w:szCs w:val="28"/>
          <w:lang w:val="en-US"/>
        </w:rPr>
        <w:t>web</w:t>
      </w:r>
      <w:r w:rsidRPr="000D3620">
        <w:rPr>
          <w:rFonts w:eastAsia="MS Mincho"/>
          <w:color w:val="000000"/>
          <w:sz w:val="28"/>
          <w:szCs w:val="28"/>
        </w:rPr>
        <w:t xml:space="preserve">-приложения на основе </w:t>
      </w:r>
      <w:r w:rsidRPr="000D3620">
        <w:rPr>
          <w:rFonts w:eastAsia="MS Mincho"/>
          <w:color w:val="000000"/>
          <w:sz w:val="28"/>
          <w:szCs w:val="28"/>
          <w:lang w:val="en-US"/>
        </w:rPr>
        <w:t>XML</w:t>
      </w:r>
      <w:r w:rsidRPr="000D3620">
        <w:rPr>
          <w:rFonts w:eastAsia="MS Mincho"/>
          <w:color w:val="000000"/>
          <w:sz w:val="28"/>
          <w:szCs w:val="28"/>
        </w:rPr>
        <w:t>-</w:t>
      </w:r>
      <w:r w:rsidR="00701B5B" w:rsidRPr="000D3620">
        <w:rPr>
          <w:rFonts w:eastAsia="MS Mincho"/>
          <w:color w:val="000000"/>
          <w:sz w:val="28"/>
          <w:szCs w:val="28"/>
        </w:rPr>
        <w:t>файла</w:t>
      </w:r>
      <w:r w:rsidRPr="000D3620">
        <w:rPr>
          <w:rFonts w:eastAsia="MS Mincho"/>
          <w:color w:val="000000"/>
          <w:sz w:val="28"/>
          <w:szCs w:val="28"/>
        </w:rPr>
        <w:t>.</w:t>
      </w:r>
    </w:p>
    <w:p w:rsidR="00F15756" w:rsidRPr="000D3620" w:rsidRDefault="00F15756" w:rsidP="00F15756">
      <w:pPr>
        <w:spacing w:line="360" w:lineRule="auto"/>
        <w:contextualSpacing/>
        <w:jc w:val="center"/>
        <w:rPr>
          <w:rFonts w:eastAsia="MS Mincho"/>
          <w:color w:val="FF0000"/>
          <w:sz w:val="28"/>
          <w:szCs w:val="28"/>
          <w:lang w:val="en-US"/>
        </w:rPr>
      </w:pPr>
      <w:r w:rsidRPr="000D3620">
        <w:rPr>
          <w:rFonts w:eastAsia="MS Mincho"/>
          <w:noProof/>
          <w:color w:val="000000"/>
          <w:sz w:val="28"/>
          <w:szCs w:val="28"/>
        </w:rPr>
        <w:drawing>
          <wp:inline distT="0" distB="0" distL="0" distR="0" wp14:anchorId="36914681" wp14:editId="31E05C5B">
            <wp:extent cx="4382219" cy="1118222"/>
            <wp:effectExtent l="0" t="0" r="0" b="6350"/>
            <wp:docPr id="2" name="Рисунок 2" descr="Изображение выглядит как диаграмма, линия,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диаграмма, линия, текст, чек&#10;&#10;Контент, сгенерированный ИИ, может содержать ошибки."/>
                    <pic:cNvPicPr/>
                  </pic:nvPicPr>
                  <pic:blipFill>
                    <a:blip r:embed="rId30">
                      <a:extLst>
                        <a:ext uri="{28A0092B-C50C-407E-A947-70E740481C1C}">
                          <a14:useLocalDpi xmlns:a14="http://schemas.microsoft.com/office/drawing/2010/main" val="0"/>
                        </a:ext>
                      </a:extLst>
                    </a:blip>
                    <a:stretch>
                      <a:fillRect/>
                    </a:stretch>
                  </pic:blipFill>
                  <pic:spPr>
                    <a:xfrm>
                      <a:off x="0" y="0"/>
                      <a:ext cx="4601530" cy="1174184"/>
                    </a:xfrm>
                    <a:prstGeom prst="rect">
                      <a:avLst/>
                    </a:prstGeom>
                  </pic:spPr>
                </pic:pic>
              </a:graphicData>
            </a:graphic>
          </wp:inline>
        </w:drawing>
      </w:r>
    </w:p>
    <w:p w:rsidR="00F15756" w:rsidRPr="000D3620" w:rsidRDefault="00F15756" w:rsidP="00696F09">
      <w:pPr>
        <w:spacing w:line="360" w:lineRule="auto"/>
        <w:contextualSpacing/>
        <w:jc w:val="center"/>
        <w:rPr>
          <w:rFonts w:eastAsia="MS Mincho"/>
          <w:color w:val="000000"/>
          <w:sz w:val="28"/>
          <w:szCs w:val="28"/>
        </w:rPr>
      </w:pPr>
      <w:r w:rsidRPr="000D3620">
        <w:rPr>
          <w:rFonts w:eastAsia="MS Mincho"/>
          <w:color w:val="000000"/>
          <w:sz w:val="28"/>
          <w:szCs w:val="28"/>
        </w:rPr>
        <w:t xml:space="preserve">Рис. </w:t>
      </w:r>
      <w:r w:rsidR="00696F09" w:rsidRPr="000D3620">
        <w:rPr>
          <w:sz w:val="26"/>
        </w:rPr>
        <w:t>14</w:t>
      </w:r>
      <w:r w:rsidRPr="000D3620">
        <w:rPr>
          <w:rFonts w:eastAsia="MS Mincho"/>
          <w:color w:val="000000"/>
          <w:sz w:val="28"/>
          <w:szCs w:val="28"/>
        </w:rPr>
        <w:t>. Контекстная диаграмма классов</w:t>
      </w:r>
    </w:p>
    <w:p w:rsidR="00696F09" w:rsidRPr="000D3620" w:rsidRDefault="00696F09" w:rsidP="00696F09">
      <w:pPr>
        <w:spacing w:line="360" w:lineRule="auto"/>
        <w:ind w:firstLine="425"/>
        <w:jc w:val="both"/>
      </w:pPr>
      <w:r w:rsidRPr="000D3620">
        <w:rPr>
          <w:sz w:val="28"/>
        </w:rPr>
        <w:lastRenderedPageBreak/>
        <w:t>Описание классов контекстной диаграммы приведено в табл. 28.</w:t>
      </w:r>
    </w:p>
    <w:p w:rsidR="00696F09" w:rsidRPr="000D3620" w:rsidRDefault="00696F09" w:rsidP="00696F09">
      <w:pPr>
        <w:spacing w:line="360" w:lineRule="auto"/>
        <w:jc w:val="right"/>
      </w:pPr>
      <w:r w:rsidRPr="000D3620">
        <w:rPr>
          <w:sz w:val="28"/>
        </w:rPr>
        <w:t>Таблица 28</w:t>
      </w:r>
    </w:p>
    <w:p w:rsidR="00F15756" w:rsidRPr="000D3620" w:rsidRDefault="00F15756" w:rsidP="00F15756">
      <w:pPr>
        <w:spacing w:line="360" w:lineRule="auto"/>
        <w:ind w:firstLine="425"/>
        <w:contextualSpacing/>
        <w:jc w:val="center"/>
        <w:rPr>
          <w:rFonts w:eastAsia="MS Mincho"/>
          <w:color w:val="000000"/>
          <w:sz w:val="28"/>
          <w:szCs w:val="28"/>
          <w:lang w:val="en-US"/>
        </w:rPr>
      </w:pPr>
      <w:r w:rsidRPr="000D3620">
        <w:rPr>
          <w:rFonts w:eastAsia="MS Mincho"/>
          <w:color w:val="000000"/>
          <w:sz w:val="28"/>
          <w:szCs w:val="28"/>
          <w:lang w:val="en-US"/>
        </w:rPr>
        <w:t>Описание классов</w:t>
      </w:r>
    </w:p>
    <w:tbl>
      <w:tblPr>
        <w:tblStyle w:val="83"/>
        <w:tblW w:w="0" w:type="auto"/>
        <w:tblLook w:val="04A0" w:firstRow="1" w:lastRow="0" w:firstColumn="1" w:lastColumn="0" w:noHBand="0" w:noVBand="1"/>
      </w:tblPr>
      <w:tblGrid>
        <w:gridCol w:w="2355"/>
        <w:gridCol w:w="6990"/>
      </w:tblGrid>
      <w:tr w:rsidR="00F15756" w:rsidRPr="000D3620" w:rsidTr="00850337">
        <w:tc>
          <w:tcPr>
            <w:tcW w:w="2355"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Класс</w:t>
            </w:r>
          </w:p>
        </w:tc>
        <w:tc>
          <w:tcPr>
            <w:tcW w:w="6990" w:type="dxa"/>
            <w:tcBorders>
              <w:top w:val="single" w:sz="4" w:space="0" w:color="auto"/>
              <w:left w:val="single" w:sz="4" w:space="0" w:color="auto"/>
              <w:bottom w:val="single" w:sz="4" w:space="0" w:color="auto"/>
              <w:right w:val="single" w:sz="4" w:space="0" w:color="auto"/>
            </w:tcBorders>
            <w:hideMark/>
          </w:tcPr>
          <w:p w:rsidR="00F15756" w:rsidRPr="000D3620" w:rsidRDefault="00F15756" w:rsidP="00850337">
            <w:pPr>
              <w:contextualSpacing/>
              <w:jc w:val="center"/>
              <w:rPr>
                <w:rFonts w:eastAsia="MS Mincho"/>
                <w:lang w:eastAsia="en-US"/>
              </w:rPr>
            </w:pPr>
            <w:r w:rsidRPr="000D3620">
              <w:rPr>
                <w:rFonts w:eastAsia="MS Mincho"/>
                <w:lang w:eastAsia="en-US"/>
              </w:rPr>
              <w:t>Описание</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Файл метаданных (XML)</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Исходный </w:t>
            </w:r>
            <w:r w:rsidRPr="000D3620">
              <w:rPr>
                <w:rFonts w:eastAsia="MS Mincho"/>
                <w:lang w:eastAsia="en-US"/>
              </w:rPr>
              <w:t>XML</w:t>
            </w:r>
            <w:r w:rsidRPr="000D3620">
              <w:rPr>
                <w:rFonts w:eastAsia="MS Mincho"/>
                <w:lang w:val="ru-RU" w:eastAsia="en-US"/>
              </w:rPr>
              <w:noBreakHyphen/>
              <w:t xml:space="preserve">файл, содержащий метаданные используемый как вход для разбора.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 xml:space="preserve">Парсер </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разбора </w:t>
            </w:r>
            <w:r w:rsidRPr="000D3620">
              <w:rPr>
                <w:rFonts w:eastAsia="MS Mincho"/>
                <w:lang w:eastAsia="en-US"/>
              </w:rPr>
              <w:t>XML</w:t>
            </w:r>
            <w:r w:rsidRPr="000D3620">
              <w:rPr>
                <w:rFonts w:eastAsia="MS Mincho"/>
                <w:lang w:val="ru-RU" w:eastAsia="en-US"/>
              </w:rPr>
              <w:noBreakHyphen/>
              <w:t xml:space="preserve">метаданных, которая читает файл метаданных и формирует модель метаданных.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Модель метаданных</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Объектная модель метаданных, полученная в результате разбора </w:t>
            </w:r>
            <w:r w:rsidRPr="000D3620">
              <w:rPr>
                <w:rFonts w:eastAsia="MS Mincho"/>
                <w:lang w:eastAsia="en-US"/>
              </w:rPr>
              <w:t>XML</w:t>
            </w:r>
            <w:r w:rsidRPr="000D3620">
              <w:rPr>
                <w:rFonts w:eastAsia="MS Mincho"/>
                <w:lang w:val="ru-RU" w:eastAsia="en-US"/>
              </w:rPr>
              <w:t xml:space="preserve"> и используемая далее для генерации автотестов.</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Генератор автотестов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Подсистема генерации, которая использует модель метаданных и создаёт набор автотестов.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Автотест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генерации: комплект созданных автотестов, предназначенный для последующего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СессияТестирования</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Процесс выполнения набора автотестов; запускает тесты и аккумулирует результаты выполнения.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Отчёт</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Результат сессии тестирования: агрегированные результаты и/или детали выполнения тестов, формируемые по завершении запуска. </w:t>
            </w:r>
          </w:p>
        </w:tc>
      </w:tr>
      <w:tr w:rsidR="00F15756" w:rsidRPr="000D3620" w:rsidTr="00850337">
        <w:tc>
          <w:tcPr>
            <w:tcW w:w="2355"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eastAsia="en-US"/>
              </w:rPr>
            </w:pPr>
            <w:r w:rsidRPr="000D3620">
              <w:rPr>
                <w:rFonts w:eastAsia="MS Mincho"/>
                <w:lang w:eastAsia="en-US"/>
              </w:rPr>
              <w:t>База данных отчётов</w:t>
            </w:r>
          </w:p>
        </w:tc>
        <w:tc>
          <w:tcPr>
            <w:tcW w:w="6990" w:type="dxa"/>
            <w:tcBorders>
              <w:top w:val="single" w:sz="4" w:space="0" w:color="auto"/>
              <w:left w:val="single" w:sz="4" w:space="0" w:color="auto"/>
              <w:bottom w:val="single" w:sz="4" w:space="0" w:color="auto"/>
              <w:right w:val="single" w:sz="4" w:space="0" w:color="auto"/>
            </w:tcBorders>
          </w:tcPr>
          <w:p w:rsidR="00F15756" w:rsidRPr="000D3620" w:rsidRDefault="00F15756" w:rsidP="00850337">
            <w:pPr>
              <w:rPr>
                <w:rFonts w:eastAsia="MS Mincho"/>
                <w:lang w:val="ru-RU" w:eastAsia="en-US"/>
              </w:rPr>
            </w:pPr>
            <w:r w:rsidRPr="000D3620">
              <w:rPr>
                <w:rFonts w:eastAsia="MS Mincho"/>
                <w:lang w:val="ru-RU" w:eastAsia="en-US"/>
              </w:rPr>
              <w:t xml:space="preserve">Хранилище, в которое сохраняются сформированные отчёты о запусках и результатах автотестов. </w:t>
            </w:r>
          </w:p>
        </w:tc>
      </w:tr>
    </w:tbl>
    <w:p w:rsidR="00F15756" w:rsidRPr="000D3620" w:rsidRDefault="00F15756" w:rsidP="00850337">
      <w:pPr>
        <w:spacing w:line="360" w:lineRule="auto"/>
        <w:jc w:val="both"/>
        <w:rPr>
          <w:rFonts w:eastAsia="MS Mincho"/>
          <w:color w:val="000000"/>
          <w:sz w:val="28"/>
          <w:szCs w:val="28"/>
        </w:rPr>
      </w:pPr>
    </w:p>
    <w:p w:rsidR="00850337" w:rsidRPr="000D3620" w:rsidRDefault="00850337" w:rsidP="00850337">
      <w:pPr>
        <w:spacing w:line="360" w:lineRule="auto"/>
        <w:jc w:val="both"/>
        <w:rPr>
          <w:rFonts w:eastAsia="MS Mincho"/>
          <w:color w:val="000000"/>
          <w:sz w:val="28"/>
          <w:szCs w:val="28"/>
        </w:rPr>
      </w:pPr>
    </w:p>
    <w:p w:rsidR="00F15756" w:rsidRPr="000D3620" w:rsidRDefault="00F15756" w:rsidP="00850337">
      <w:pPr>
        <w:keepNext/>
        <w:keepLines/>
        <w:spacing w:line="480" w:lineRule="auto"/>
        <w:ind w:firstLine="425"/>
        <w:jc w:val="both"/>
        <w:outlineLvl w:val="1"/>
        <w:rPr>
          <w:color w:val="000000"/>
          <w:sz w:val="28"/>
          <w:szCs w:val="28"/>
        </w:rPr>
      </w:pPr>
      <w:bookmarkStart w:id="19" w:name="_Toc217644926"/>
      <w:bookmarkStart w:id="20" w:name="_Toc227589556"/>
      <w:bookmarkStart w:id="21" w:name="_Toc232484870"/>
      <w:r w:rsidRPr="000D3620">
        <w:rPr>
          <w:color w:val="000000"/>
          <w:sz w:val="28"/>
          <w:szCs w:val="28"/>
        </w:rPr>
        <w:t>1.4.3 Построение диаграмм последовательности системы</w:t>
      </w:r>
      <w:bookmarkEnd w:id="19"/>
      <w:bookmarkEnd w:id="20"/>
      <w:bookmarkEnd w:id="21"/>
      <w:r w:rsidRPr="000D3620">
        <w:rPr>
          <w:color w:val="000000"/>
          <w:sz w:val="28"/>
          <w:szCs w:val="28"/>
        </w:rPr>
        <w:tab/>
      </w:r>
    </w:p>
    <w:p w:rsidR="00696F09" w:rsidRPr="000D3620" w:rsidRDefault="00696F09" w:rsidP="00696F09">
      <w:pPr>
        <w:spacing w:line="360" w:lineRule="auto"/>
        <w:ind w:firstLine="425"/>
        <w:jc w:val="both"/>
      </w:pPr>
      <w:r w:rsidRPr="000D3620">
        <w:rPr>
          <w:sz w:val="28"/>
        </w:rPr>
        <w:t>Диаграмма последовательности системы для определённого варианта использования показывает события, генерируемые действующим лицом, и их порядок [9]. Система рассматривается как единое целое («чёрный ящик») и изображается с линией жизни; стрелки направлены от действующего лица к системе. Каждое системное событие инициирует выполнение системной операции; для наглядности множество системных операций представляют операциями абстрактного класса System. Диаграммы последовательности системы строятся для каждого варианта использования, а обобщённый класс системных операций вынесен на отдельную диаграмму; каждая системная операция описывается отдельной таблицей.</w:t>
      </w:r>
    </w:p>
    <w:p w:rsidR="00696F09" w:rsidRPr="000D3620" w:rsidRDefault="00696F09" w:rsidP="00696F09">
      <w:pPr>
        <w:spacing w:line="360" w:lineRule="auto"/>
        <w:ind w:firstLine="425"/>
        <w:jc w:val="both"/>
        <w:rPr>
          <w:lang w:val="en-US"/>
        </w:rPr>
      </w:pPr>
      <w:r w:rsidRPr="000D3620">
        <w:rPr>
          <w:sz w:val="28"/>
        </w:rPr>
        <w:t>Диаграмма последовательности системы варианта использования «Подготовить параметры» приведена на рис. 15. Описание системной операции «указатьФайлМетаданных» приведено в табл. 29.</w:t>
      </w:r>
    </w:p>
    <w:p w:rsidR="00A4385C" w:rsidRPr="000D3620" w:rsidRDefault="00A4385C" w:rsidP="00A4385C">
      <w:pPr>
        <w:keepLines/>
        <w:spacing w:before="120"/>
        <w:jc w:val="center"/>
      </w:pPr>
      <w:r w:rsidRPr="000D3620">
        <w:rPr>
          <w:noProof/>
        </w:rPr>
        <w:lastRenderedPageBreak/>
        <w:drawing>
          <wp:inline distT="0" distB="0" distL="0" distR="0" wp14:anchorId="65F25193" wp14:editId="1C307069">
            <wp:extent cx="5905041" cy="415458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3_ssd_params.png"/>
                    <pic:cNvPicPr/>
                  </pic:nvPicPr>
                  <pic:blipFill rotWithShape="1">
                    <a:blip r:embed="rId31"/>
                    <a:srcRect l="2293" t="-11" r="14340" b="11"/>
                    <a:stretch/>
                  </pic:blipFill>
                  <pic:spPr bwMode="auto">
                    <a:xfrm>
                      <a:off x="0" y="0"/>
                      <a:ext cx="5925155" cy="4168735"/>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696F09" w:rsidP="00A4385C">
      <w:pPr>
        <w:spacing w:after="200"/>
        <w:jc w:val="center"/>
        <w:rPr>
          <w:sz w:val="28"/>
          <w:szCs w:val="28"/>
        </w:rPr>
      </w:pPr>
      <w:r w:rsidRPr="000D3620">
        <w:rPr>
          <w:sz w:val="28"/>
          <w:szCs w:val="28"/>
        </w:rPr>
        <w:t xml:space="preserve">Рис. 15. </w:t>
      </w:r>
      <w:r w:rsidR="00A4385C" w:rsidRPr="000D3620">
        <w:rPr>
          <w:sz w:val="28"/>
          <w:szCs w:val="28"/>
        </w:rPr>
        <w:t xml:space="preserve"> Диаграмма последовательности системы варианта использования «Подготовить параметры»</w:t>
      </w:r>
    </w:p>
    <w:p w:rsidR="00696F09" w:rsidRPr="000D3620" w:rsidRDefault="00696F09" w:rsidP="00696F09">
      <w:pPr>
        <w:spacing w:line="360" w:lineRule="auto"/>
        <w:jc w:val="center"/>
      </w:pPr>
    </w:p>
    <w:p w:rsidR="00696F09" w:rsidRPr="000D3620" w:rsidRDefault="00696F09" w:rsidP="00696F09">
      <w:pPr>
        <w:spacing w:line="360" w:lineRule="auto"/>
        <w:jc w:val="right"/>
      </w:pPr>
      <w:r w:rsidRPr="000D3620">
        <w:rPr>
          <w:sz w:val="28"/>
        </w:rPr>
        <w:t>Таблица 29</w:t>
      </w:r>
    </w:p>
    <w:p w:rsidR="00A4385C" w:rsidRPr="000D3620" w:rsidRDefault="00A4385C" w:rsidP="00696F09">
      <w:pPr>
        <w:spacing w:after="40" w:line="360" w:lineRule="auto"/>
        <w:jc w:val="center"/>
      </w:pPr>
      <w:r w:rsidRPr="000D3620">
        <w:rPr>
          <w:sz w:val="28"/>
        </w:rPr>
        <w:t>Описание системной операции «указатьФайлМетаданных»</w:t>
      </w:r>
    </w:p>
    <w:tbl>
      <w:tblPr>
        <w:tblStyle w:val="afd"/>
        <w:tblW w:w="0" w:type="auto"/>
        <w:tblInd w:w="1413" w:type="dxa"/>
        <w:tblLook w:val="04A0" w:firstRow="1" w:lastRow="0" w:firstColumn="1" w:lastColumn="0" w:noHBand="0" w:noVBand="1"/>
      </w:tblPr>
      <w:tblGrid>
        <w:gridCol w:w="1553"/>
        <w:gridCol w:w="4930"/>
      </w:tblGrid>
      <w:tr w:rsidR="00A4385C" w:rsidRPr="000D3620" w:rsidTr="00696F09">
        <w:tc>
          <w:tcPr>
            <w:tcW w:w="740" w:type="dxa"/>
          </w:tcPr>
          <w:p w:rsidR="00A4385C" w:rsidRPr="000D3620" w:rsidRDefault="00A4385C" w:rsidP="00B758FC">
            <w:r w:rsidRPr="000D3620">
              <w:t>Имя</w:t>
            </w:r>
          </w:p>
        </w:tc>
        <w:tc>
          <w:tcPr>
            <w:tcW w:w="4930" w:type="dxa"/>
          </w:tcPr>
          <w:p w:rsidR="00A4385C" w:rsidRPr="000D3620" w:rsidRDefault="00A4385C" w:rsidP="00B758FC">
            <w:r w:rsidRPr="000D3620">
              <w:t>указатьФайлМетаданных(путь)</w:t>
            </w:r>
          </w:p>
        </w:tc>
      </w:tr>
      <w:tr w:rsidR="00A4385C" w:rsidRPr="000D3620" w:rsidTr="00696F09">
        <w:tc>
          <w:tcPr>
            <w:tcW w:w="740" w:type="dxa"/>
          </w:tcPr>
          <w:p w:rsidR="00A4385C" w:rsidRPr="000D3620" w:rsidRDefault="00A4385C" w:rsidP="00B758FC">
            <w:r w:rsidRPr="000D3620">
              <w:t>Обязанности</w:t>
            </w:r>
          </w:p>
        </w:tc>
        <w:tc>
          <w:tcPr>
            <w:tcW w:w="4930" w:type="dxa"/>
          </w:tcPr>
          <w:p w:rsidR="00A4385C" w:rsidRPr="000D3620" w:rsidRDefault="00A4385C" w:rsidP="00B758FC">
            <w:r w:rsidRPr="000D3620">
              <w:t>Принять и сохранить путь к XML-файлу метаданных.</w:t>
            </w:r>
          </w:p>
        </w:tc>
      </w:tr>
      <w:tr w:rsidR="00A4385C" w:rsidRPr="000D3620" w:rsidTr="00696F09">
        <w:tc>
          <w:tcPr>
            <w:tcW w:w="740" w:type="dxa"/>
          </w:tcPr>
          <w:p w:rsidR="00A4385C" w:rsidRPr="000D3620" w:rsidRDefault="00A4385C" w:rsidP="00B758FC">
            <w:r w:rsidRPr="000D3620">
              <w:t>Тип</w:t>
            </w:r>
          </w:p>
        </w:tc>
        <w:tc>
          <w:tcPr>
            <w:tcW w:w="4930" w:type="dxa"/>
          </w:tcPr>
          <w:p w:rsidR="00A4385C" w:rsidRPr="000D3620" w:rsidRDefault="00A4385C" w:rsidP="00B758FC">
            <w:r w:rsidRPr="000D3620">
              <w:t>Системная</w:t>
            </w:r>
          </w:p>
        </w:tc>
      </w:tr>
      <w:tr w:rsidR="00A4385C" w:rsidRPr="000D3620" w:rsidTr="00696F09">
        <w:tc>
          <w:tcPr>
            <w:tcW w:w="740" w:type="dxa"/>
          </w:tcPr>
          <w:p w:rsidR="00A4385C" w:rsidRPr="000D3620" w:rsidRDefault="00A4385C" w:rsidP="00B758FC">
            <w:r w:rsidRPr="000D3620">
              <w:t>Ссылки</w:t>
            </w:r>
          </w:p>
        </w:tc>
        <w:tc>
          <w:tcPr>
            <w:tcW w:w="4930" w:type="dxa"/>
          </w:tcPr>
          <w:p w:rsidR="00A4385C" w:rsidRPr="000D3620" w:rsidRDefault="00A4385C" w:rsidP="00B758FC">
            <w:r w:rsidRPr="000D3620">
              <w:t>ВИ «Подготовить параметры»</w:t>
            </w:r>
          </w:p>
        </w:tc>
      </w:tr>
      <w:tr w:rsidR="00A4385C" w:rsidRPr="000D3620" w:rsidTr="00696F09">
        <w:tc>
          <w:tcPr>
            <w:tcW w:w="740" w:type="dxa"/>
          </w:tcPr>
          <w:p w:rsidR="00A4385C" w:rsidRPr="000D3620" w:rsidRDefault="00A4385C" w:rsidP="00B758FC">
            <w:r w:rsidRPr="000D3620">
              <w:t>Примечания</w:t>
            </w:r>
          </w:p>
        </w:tc>
        <w:tc>
          <w:tcPr>
            <w:tcW w:w="4930" w:type="dxa"/>
          </w:tcPr>
          <w:p w:rsidR="00A4385C" w:rsidRPr="000D3620" w:rsidRDefault="00A4385C" w:rsidP="00B758FC">
            <w:r w:rsidRPr="000D3620">
              <w:t>Путь к исходной XML-модели предметной области.</w:t>
            </w:r>
          </w:p>
        </w:tc>
      </w:tr>
      <w:tr w:rsidR="00A4385C" w:rsidRPr="000D3620" w:rsidTr="00696F09">
        <w:tc>
          <w:tcPr>
            <w:tcW w:w="740" w:type="dxa"/>
          </w:tcPr>
          <w:p w:rsidR="00A4385C" w:rsidRPr="000D3620" w:rsidRDefault="00A4385C" w:rsidP="00B758FC">
            <w:r w:rsidRPr="000D3620">
              <w:t>Исключения</w:t>
            </w:r>
          </w:p>
        </w:tc>
        <w:tc>
          <w:tcPr>
            <w:tcW w:w="4930" w:type="dxa"/>
          </w:tcPr>
          <w:p w:rsidR="00A4385C" w:rsidRPr="000D3620" w:rsidRDefault="00A4385C" w:rsidP="00B758FC">
            <w:r w:rsidRPr="000D3620">
              <w:t>Путь не указан; файл не существует.</w:t>
            </w:r>
          </w:p>
        </w:tc>
      </w:tr>
      <w:tr w:rsidR="00A4385C" w:rsidRPr="000D3620" w:rsidTr="00696F09">
        <w:tc>
          <w:tcPr>
            <w:tcW w:w="740" w:type="dxa"/>
          </w:tcPr>
          <w:p w:rsidR="00A4385C" w:rsidRPr="000D3620" w:rsidRDefault="00A4385C" w:rsidP="00B758FC">
            <w:r w:rsidRPr="000D3620">
              <w:t>Вывод</w:t>
            </w:r>
          </w:p>
        </w:tc>
        <w:tc>
          <w:tcPr>
            <w:tcW w:w="4930" w:type="dxa"/>
          </w:tcPr>
          <w:p w:rsidR="00A4385C" w:rsidRPr="000D3620" w:rsidRDefault="00A4385C" w:rsidP="00B758FC">
            <w:r w:rsidRPr="000D3620">
              <w:t>Путь к файлу метаданных принят.</w:t>
            </w:r>
          </w:p>
        </w:tc>
      </w:tr>
      <w:tr w:rsidR="00A4385C" w:rsidRPr="000D3620" w:rsidTr="00696F09">
        <w:tc>
          <w:tcPr>
            <w:tcW w:w="740" w:type="dxa"/>
          </w:tcPr>
          <w:p w:rsidR="00A4385C" w:rsidRPr="000D3620" w:rsidRDefault="00A4385C" w:rsidP="00B758FC">
            <w:r w:rsidRPr="000D3620">
              <w:t>Предусловие</w:t>
            </w:r>
          </w:p>
        </w:tc>
        <w:tc>
          <w:tcPr>
            <w:tcW w:w="4930" w:type="dxa"/>
          </w:tcPr>
          <w:p w:rsidR="00A4385C" w:rsidRPr="000D3620" w:rsidRDefault="00A4385C" w:rsidP="00B758FC">
            <w:r w:rsidRPr="000D3620">
              <w:t>Система готова к вводу параметров.</w:t>
            </w:r>
          </w:p>
        </w:tc>
      </w:tr>
      <w:tr w:rsidR="00A4385C" w:rsidRPr="000D3620" w:rsidTr="00696F09">
        <w:tc>
          <w:tcPr>
            <w:tcW w:w="740" w:type="dxa"/>
          </w:tcPr>
          <w:p w:rsidR="00A4385C" w:rsidRPr="000D3620" w:rsidRDefault="00A4385C" w:rsidP="00B758FC">
            <w:r w:rsidRPr="000D3620">
              <w:t>Постусловие</w:t>
            </w:r>
          </w:p>
        </w:tc>
        <w:tc>
          <w:tcPr>
            <w:tcW w:w="4930" w:type="dxa"/>
          </w:tcPr>
          <w:p w:rsidR="00A4385C" w:rsidRPr="000D3620" w:rsidRDefault="00A4385C" w:rsidP="00B758FC">
            <w:r w:rsidRPr="000D3620">
              <w:t>Файл метаданных задан.</w:t>
            </w:r>
          </w:p>
        </w:tc>
      </w:tr>
    </w:tbl>
    <w:p w:rsidR="00A4385C" w:rsidRPr="000D3620" w:rsidRDefault="00A4385C" w:rsidP="00696F09">
      <w:pPr>
        <w:spacing w:line="360" w:lineRule="auto"/>
        <w:rPr>
          <w:color w:val="FF0000"/>
          <w:sz w:val="28"/>
        </w:rPr>
      </w:pPr>
    </w:p>
    <w:p w:rsidR="00696F09" w:rsidRPr="000D3620" w:rsidRDefault="00696F09" w:rsidP="00696F09">
      <w:pPr>
        <w:spacing w:line="360" w:lineRule="auto"/>
        <w:ind w:firstLine="709"/>
        <w:jc w:val="both"/>
        <w:rPr>
          <w:sz w:val="28"/>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«указатьКаталогГенерации» приведено в табл. 30.</w:t>
      </w:r>
    </w:p>
    <w:p w:rsidR="00696F09" w:rsidRPr="000D3620" w:rsidRDefault="00696F09" w:rsidP="00696F09">
      <w:pPr>
        <w:spacing w:line="360" w:lineRule="auto"/>
        <w:rPr>
          <w:sz w:val="28"/>
          <w:lang w:val="en-US"/>
        </w:rPr>
      </w:pPr>
    </w:p>
    <w:p w:rsidR="00696F09" w:rsidRPr="000D3620" w:rsidRDefault="00696F09" w:rsidP="00B758FC">
      <w:pPr>
        <w:spacing w:line="360" w:lineRule="auto"/>
        <w:jc w:val="right"/>
      </w:pPr>
      <w:r w:rsidRPr="000D3620">
        <w:rPr>
          <w:sz w:val="28"/>
        </w:rPr>
        <w:lastRenderedPageBreak/>
        <w:t>Таблица 30</w:t>
      </w:r>
    </w:p>
    <w:p w:rsidR="00696F09" w:rsidRPr="000D3620" w:rsidRDefault="00696F09" w:rsidP="00696F09">
      <w:pPr>
        <w:spacing w:line="360" w:lineRule="auto"/>
        <w:jc w:val="center"/>
      </w:pPr>
      <w:r w:rsidRPr="000D3620">
        <w:rPr>
          <w:sz w:val="28"/>
        </w:rPr>
        <w:t>Описание системной операции «указатьКаталогГенерации»</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указатьКаталогГенерации(путь)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и сохранить путь к каталогу для генерации тестового проекта.</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 каталоге создаётся отдельная подпапка по имени XML-файла.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Каталог недоступен для записи.</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Каталог генерации принят.</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Каталог генерации задан.</w:t>
            </w:r>
          </w:p>
        </w:tc>
      </w:tr>
    </w:tbl>
    <w:p w:rsidR="00A4385C" w:rsidRPr="000D3620" w:rsidRDefault="00A4385C" w:rsidP="00696F09">
      <w:pPr>
        <w:spacing w:line="360" w:lineRule="auto"/>
      </w:pPr>
    </w:p>
    <w:p w:rsidR="00696F09" w:rsidRPr="000D3620" w:rsidRDefault="00696F09" w:rsidP="00696F09">
      <w:pPr>
        <w:spacing w:line="360" w:lineRule="auto"/>
        <w:ind w:firstLine="708"/>
        <w:jc w:val="both"/>
        <w:rPr>
          <w:sz w:val="28"/>
          <w:lang w:val="en-US"/>
        </w:rPr>
      </w:pPr>
    </w:p>
    <w:p w:rsidR="00B75EA0" w:rsidRPr="000D3620" w:rsidRDefault="00696F09" w:rsidP="00B75EA0">
      <w:pPr>
        <w:spacing w:line="360" w:lineRule="auto"/>
        <w:ind w:firstLine="425"/>
        <w:jc w:val="both"/>
        <w:rPr>
          <w:sz w:val="28"/>
        </w:rPr>
      </w:pPr>
      <w:r w:rsidRPr="000D3620">
        <w:rPr>
          <w:sz w:val="28"/>
        </w:rPr>
        <w:t>Описание системной операции «указатьАдресСайта» приведено в табл. 31.</w:t>
      </w:r>
    </w:p>
    <w:p w:rsidR="00696F09" w:rsidRPr="000D3620" w:rsidRDefault="00696F09" w:rsidP="00B75EA0">
      <w:pPr>
        <w:spacing w:line="360" w:lineRule="auto"/>
        <w:ind w:firstLine="425"/>
        <w:jc w:val="right"/>
      </w:pPr>
      <w:r w:rsidRPr="000D3620">
        <w:rPr>
          <w:sz w:val="28"/>
        </w:rPr>
        <w:t>Таблица 31</w:t>
      </w:r>
    </w:p>
    <w:p w:rsidR="00696F09" w:rsidRPr="000D3620" w:rsidRDefault="00696F09" w:rsidP="00696F09">
      <w:pPr>
        <w:spacing w:line="360" w:lineRule="auto"/>
        <w:jc w:val="center"/>
      </w:pPr>
      <w:r w:rsidRPr="000D3620">
        <w:rPr>
          <w:sz w:val="28"/>
        </w:rPr>
        <w:t>Описание системной операции «указатьАдресСайта»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r w:rsidRPr="000D3620">
              <w:t>Имя</w:t>
            </w:r>
          </w:p>
        </w:tc>
        <w:tc>
          <w:tcPr>
            <w:tcW w:w="7200" w:type="dxa"/>
          </w:tcPr>
          <w:p w:rsidR="00A4385C" w:rsidRPr="000D3620" w:rsidRDefault="00A4385C" w:rsidP="00B758FC">
            <w:r w:rsidRPr="000D3620">
              <w:t>указатьАдресСайта(URL)</w:t>
            </w:r>
          </w:p>
        </w:tc>
      </w:tr>
      <w:tr w:rsidR="00A4385C" w:rsidRPr="000D3620" w:rsidTr="00A4385C">
        <w:tc>
          <w:tcPr>
            <w:tcW w:w="2154" w:type="dxa"/>
          </w:tcPr>
          <w:p w:rsidR="00A4385C" w:rsidRPr="000D3620" w:rsidRDefault="00A4385C" w:rsidP="00B758FC">
            <w:r w:rsidRPr="000D3620">
              <w:t>Обязанности</w:t>
            </w:r>
          </w:p>
        </w:tc>
        <w:tc>
          <w:tcPr>
            <w:tcW w:w="7200" w:type="dxa"/>
          </w:tcPr>
          <w:p w:rsidR="00A4385C" w:rsidRPr="000D3620" w:rsidRDefault="00A4385C" w:rsidP="00B758FC">
            <w:r w:rsidRPr="000D3620">
              <w:t>Принять и сохранить адрес тестируемого web-приложения.</w:t>
            </w:r>
          </w:p>
        </w:tc>
      </w:tr>
      <w:tr w:rsidR="00A4385C" w:rsidRPr="000D3620" w:rsidTr="00A4385C">
        <w:tc>
          <w:tcPr>
            <w:tcW w:w="2154" w:type="dxa"/>
          </w:tcPr>
          <w:p w:rsidR="00A4385C" w:rsidRPr="000D3620" w:rsidRDefault="00A4385C" w:rsidP="00B758FC">
            <w:r w:rsidRPr="000D3620">
              <w:t>Тип</w:t>
            </w:r>
          </w:p>
        </w:tc>
        <w:tc>
          <w:tcPr>
            <w:tcW w:w="7200" w:type="dxa"/>
          </w:tcPr>
          <w:p w:rsidR="00A4385C" w:rsidRPr="000D3620" w:rsidRDefault="00A4385C" w:rsidP="00B758FC">
            <w:r w:rsidRPr="000D3620">
              <w:t>Системная</w:t>
            </w:r>
          </w:p>
        </w:tc>
      </w:tr>
      <w:tr w:rsidR="00A4385C" w:rsidRPr="000D3620" w:rsidTr="00A4385C">
        <w:tc>
          <w:tcPr>
            <w:tcW w:w="2154" w:type="dxa"/>
          </w:tcPr>
          <w:p w:rsidR="00A4385C" w:rsidRPr="000D3620" w:rsidRDefault="00A4385C" w:rsidP="00B758FC">
            <w:r w:rsidRPr="000D3620">
              <w:t>Ссылки</w:t>
            </w:r>
          </w:p>
        </w:tc>
        <w:tc>
          <w:tcPr>
            <w:tcW w:w="7200" w:type="dxa"/>
          </w:tcPr>
          <w:p w:rsidR="00A4385C" w:rsidRPr="000D3620" w:rsidRDefault="00A4385C" w:rsidP="00B758FC">
            <w:r w:rsidRPr="000D3620">
              <w:t>ВИ «Подготовить параметры»</w:t>
            </w:r>
          </w:p>
        </w:tc>
      </w:tr>
      <w:tr w:rsidR="00A4385C" w:rsidRPr="000D3620" w:rsidTr="00A4385C">
        <w:tc>
          <w:tcPr>
            <w:tcW w:w="2154" w:type="dxa"/>
          </w:tcPr>
          <w:p w:rsidR="00A4385C" w:rsidRPr="000D3620" w:rsidRDefault="00A4385C" w:rsidP="00B758FC">
            <w:r w:rsidRPr="000D3620">
              <w:t>Примечания</w:t>
            </w:r>
          </w:p>
        </w:tc>
        <w:tc>
          <w:tcPr>
            <w:tcW w:w="7200" w:type="dxa"/>
          </w:tcPr>
          <w:p w:rsidR="00A4385C" w:rsidRPr="000D3620" w:rsidRDefault="00A4385C" w:rsidP="00B758FC">
            <w:r w:rsidRPr="000D3620">
              <w:t>Адрес используется при запуске автотестов.</w:t>
            </w:r>
          </w:p>
        </w:tc>
      </w:tr>
      <w:tr w:rsidR="00A4385C" w:rsidRPr="000D3620" w:rsidTr="00A4385C">
        <w:tc>
          <w:tcPr>
            <w:tcW w:w="2154" w:type="dxa"/>
          </w:tcPr>
          <w:p w:rsidR="00A4385C" w:rsidRPr="000D3620" w:rsidRDefault="00A4385C" w:rsidP="00B758FC">
            <w:r w:rsidRPr="000D3620">
              <w:t>Исключения</w:t>
            </w:r>
          </w:p>
        </w:tc>
        <w:tc>
          <w:tcPr>
            <w:tcW w:w="7200" w:type="dxa"/>
          </w:tcPr>
          <w:p w:rsidR="00A4385C" w:rsidRPr="000D3620" w:rsidRDefault="00A4385C" w:rsidP="00B758FC">
            <w:r w:rsidRPr="000D3620">
              <w:t>Адрес не указан.</w:t>
            </w:r>
          </w:p>
        </w:tc>
      </w:tr>
      <w:tr w:rsidR="00A4385C" w:rsidRPr="000D3620" w:rsidTr="00A4385C">
        <w:tc>
          <w:tcPr>
            <w:tcW w:w="2154" w:type="dxa"/>
          </w:tcPr>
          <w:p w:rsidR="00A4385C" w:rsidRPr="000D3620" w:rsidRDefault="00A4385C" w:rsidP="00B758FC">
            <w:r w:rsidRPr="000D3620">
              <w:t>Вывод</w:t>
            </w:r>
          </w:p>
        </w:tc>
        <w:tc>
          <w:tcPr>
            <w:tcW w:w="7200" w:type="dxa"/>
          </w:tcPr>
          <w:p w:rsidR="00A4385C" w:rsidRPr="000D3620" w:rsidRDefault="00A4385C" w:rsidP="00B758FC">
            <w:r w:rsidRPr="000D3620">
              <w:t>Адрес сайта принят.</w:t>
            </w:r>
          </w:p>
        </w:tc>
      </w:tr>
      <w:tr w:rsidR="00A4385C" w:rsidRPr="000D3620" w:rsidTr="00A4385C">
        <w:tc>
          <w:tcPr>
            <w:tcW w:w="2154" w:type="dxa"/>
          </w:tcPr>
          <w:p w:rsidR="00A4385C" w:rsidRPr="000D3620" w:rsidRDefault="00A4385C" w:rsidP="00B758FC">
            <w:r w:rsidRPr="000D3620">
              <w:t>Предусловие</w:t>
            </w:r>
          </w:p>
        </w:tc>
        <w:tc>
          <w:tcPr>
            <w:tcW w:w="7200" w:type="dxa"/>
          </w:tcPr>
          <w:p w:rsidR="00A4385C" w:rsidRPr="000D3620" w:rsidRDefault="00A4385C" w:rsidP="00B758FC">
            <w:r w:rsidRPr="000D3620">
              <w:t>Система готова к вводу параметров.</w:t>
            </w:r>
          </w:p>
        </w:tc>
      </w:tr>
      <w:tr w:rsidR="00A4385C" w:rsidRPr="000D3620" w:rsidTr="00A4385C">
        <w:tc>
          <w:tcPr>
            <w:tcW w:w="2154" w:type="dxa"/>
          </w:tcPr>
          <w:p w:rsidR="00A4385C" w:rsidRPr="000D3620" w:rsidRDefault="00A4385C" w:rsidP="00B758FC">
            <w:r w:rsidRPr="000D3620">
              <w:t>Постусловие</w:t>
            </w:r>
          </w:p>
        </w:tc>
        <w:tc>
          <w:tcPr>
            <w:tcW w:w="7200" w:type="dxa"/>
          </w:tcPr>
          <w:p w:rsidR="00A4385C" w:rsidRPr="000D3620" w:rsidRDefault="00A4385C" w:rsidP="00B758FC">
            <w:r w:rsidRPr="000D3620">
              <w:t>Адрес тестируемого сайта задан.</w:t>
            </w:r>
          </w:p>
        </w:tc>
      </w:tr>
    </w:tbl>
    <w:p w:rsidR="00A4385C" w:rsidRPr="000D3620" w:rsidRDefault="00A4385C" w:rsidP="00696F09">
      <w:pPr>
        <w:spacing w:line="360" w:lineRule="auto"/>
        <w:rPr>
          <w:lang w:val="en-US"/>
        </w:rPr>
      </w:pPr>
    </w:p>
    <w:p w:rsidR="00696F09" w:rsidRPr="000D3620" w:rsidRDefault="00696F09" w:rsidP="00696F09">
      <w:pPr>
        <w:spacing w:line="360" w:lineRule="auto"/>
        <w:rPr>
          <w:lang w:val="en-US"/>
        </w:rPr>
      </w:pPr>
    </w:p>
    <w:p w:rsidR="00696F09" w:rsidRPr="000D3620" w:rsidRDefault="00696F09" w:rsidP="00696F09">
      <w:pPr>
        <w:spacing w:line="360" w:lineRule="auto"/>
        <w:ind w:firstLine="425"/>
        <w:jc w:val="both"/>
      </w:pPr>
      <w:r w:rsidRPr="000D3620">
        <w:rPr>
          <w:sz w:val="28"/>
        </w:rPr>
        <w:t>Описание системной операции «указатьУчётныеДанные» приведено в табл. 32.</w:t>
      </w:r>
    </w:p>
    <w:p w:rsidR="00696F09" w:rsidRPr="000D3620" w:rsidRDefault="00696F09" w:rsidP="00B758FC">
      <w:pPr>
        <w:spacing w:line="360" w:lineRule="auto"/>
        <w:jc w:val="right"/>
      </w:pPr>
      <w:r w:rsidRPr="000D3620">
        <w:rPr>
          <w:sz w:val="28"/>
        </w:rPr>
        <w:t>Таблица 32</w:t>
      </w:r>
    </w:p>
    <w:p w:rsidR="00696F09" w:rsidRPr="000D3620" w:rsidRDefault="00696F09" w:rsidP="00696F09">
      <w:pPr>
        <w:spacing w:line="360" w:lineRule="auto"/>
        <w:jc w:val="center"/>
      </w:pPr>
      <w:r w:rsidRPr="000D3620">
        <w:rPr>
          <w:sz w:val="28"/>
        </w:rPr>
        <w:t>Описание системной операции «указатьУчётныеДанные»</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указатьУчётныеДанные(логин, пароль)</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Принять учётные данные для входа в тестируемое приложение.</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«Подготовить параметры»</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Используются при авторизации во время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Учётные данные приняты.</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Учётные данные заданы.</w:t>
            </w:r>
          </w:p>
        </w:tc>
      </w:tr>
    </w:tbl>
    <w:p w:rsidR="00A4385C" w:rsidRPr="000D3620" w:rsidRDefault="00A4385C" w:rsidP="00A4385C">
      <w:pPr>
        <w:spacing w:after="40"/>
      </w:pPr>
    </w:p>
    <w:p w:rsidR="00696F09" w:rsidRPr="000D3620" w:rsidRDefault="00696F09" w:rsidP="00696F09">
      <w:pPr>
        <w:spacing w:line="360" w:lineRule="auto"/>
        <w:ind w:firstLine="425"/>
        <w:jc w:val="both"/>
        <w:rPr>
          <w:sz w:val="28"/>
          <w:szCs w:val="22"/>
          <w:lang w:eastAsia="en-US"/>
        </w:rPr>
      </w:pPr>
      <w:r w:rsidRPr="000D3620">
        <w:rPr>
          <w:sz w:val="28"/>
          <w:szCs w:val="22"/>
          <w:lang w:eastAsia="en-US"/>
        </w:rPr>
        <w:lastRenderedPageBreak/>
        <w:t>Описание системной операции «выбратьТипСайта» приведено в табл. 33.</w:t>
      </w:r>
    </w:p>
    <w:p w:rsidR="00696F09" w:rsidRPr="000D3620" w:rsidRDefault="00696F09" w:rsidP="00696F09">
      <w:pPr>
        <w:spacing w:line="360" w:lineRule="auto"/>
        <w:ind w:firstLine="425"/>
        <w:jc w:val="right"/>
        <w:rPr>
          <w:sz w:val="28"/>
          <w:szCs w:val="22"/>
          <w:lang w:eastAsia="en-US"/>
        </w:rPr>
      </w:pPr>
      <w:r w:rsidRPr="000D3620">
        <w:rPr>
          <w:sz w:val="28"/>
          <w:szCs w:val="22"/>
          <w:lang w:eastAsia="en-US"/>
        </w:rPr>
        <w:t>Таблица 33</w:t>
      </w:r>
    </w:p>
    <w:p w:rsidR="00696F09"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«выбратьТипСайта»</w:t>
      </w:r>
    </w:p>
    <w:tbl>
      <w:tblPr>
        <w:tblStyle w:val="afd"/>
        <w:tblW w:w="0" w:type="auto"/>
        <w:tblInd w:w="1838" w:type="dxa"/>
        <w:tblLook w:val="04A0" w:firstRow="1" w:lastRow="0" w:firstColumn="1" w:lastColumn="0" w:noHBand="0" w:noVBand="1"/>
      </w:tblPr>
      <w:tblGrid>
        <w:gridCol w:w="1553"/>
        <w:gridCol w:w="4363"/>
      </w:tblGrid>
      <w:tr w:rsidR="00A4385C" w:rsidRPr="000D3620" w:rsidTr="00860F51">
        <w:tc>
          <w:tcPr>
            <w:tcW w:w="315" w:type="dxa"/>
          </w:tcPr>
          <w:p w:rsidR="00A4385C" w:rsidRPr="000D3620" w:rsidRDefault="00A4385C" w:rsidP="00696F09">
            <w:pPr>
              <w:rPr>
                <w:szCs w:val="22"/>
              </w:rPr>
            </w:pPr>
            <w:r w:rsidRPr="000D3620">
              <w:rPr>
                <w:szCs w:val="22"/>
              </w:rPr>
              <w:t>Имя</w:t>
            </w:r>
          </w:p>
        </w:tc>
        <w:tc>
          <w:tcPr>
            <w:tcW w:w="4363" w:type="dxa"/>
          </w:tcPr>
          <w:p w:rsidR="00A4385C" w:rsidRPr="000D3620" w:rsidRDefault="00A4385C" w:rsidP="00696F09">
            <w:pPr>
              <w:rPr>
                <w:szCs w:val="22"/>
              </w:rPr>
            </w:pPr>
            <w:r w:rsidRPr="000D3620">
              <w:rPr>
                <w:szCs w:val="22"/>
              </w:rPr>
              <w:t>выбратьТипСайта(тип)</w:t>
            </w:r>
          </w:p>
        </w:tc>
      </w:tr>
      <w:tr w:rsidR="00A4385C" w:rsidRPr="000D3620" w:rsidTr="00860F51">
        <w:tc>
          <w:tcPr>
            <w:tcW w:w="315" w:type="dxa"/>
          </w:tcPr>
          <w:p w:rsidR="00A4385C" w:rsidRPr="000D3620" w:rsidRDefault="00A4385C" w:rsidP="00696F09">
            <w:pPr>
              <w:rPr>
                <w:szCs w:val="22"/>
              </w:rPr>
            </w:pPr>
            <w:r w:rsidRPr="000D3620">
              <w:rPr>
                <w:szCs w:val="22"/>
              </w:rPr>
              <w:t>Обязанности</w:t>
            </w:r>
          </w:p>
        </w:tc>
        <w:tc>
          <w:tcPr>
            <w:tcW w:w="4363" w:type="dxa"/>
          </w:tcPr>
          <w:p w:rsidR="00A4385C" w:rsidRPr="000D3620" w:rsidRDefault="00A4385C" w:rsidP="00696F09">
            <w:pPr>
              <w:rPr>
                <w:szCs w:val="22"/>
              </w:rPr>
            </w:pPr>
            <w:r w:rsidRPr="000D3620">
              <w:rPr>
                <w:szCs w:val="22"/>
              </w:rPr>
              <w:t>Задать тип тестируемого сайта, определяющий стратегию навигации.</w:t>
            </w:r>
          </w:p>
        </w:tc>
      </w:tr>
      <w:tr w:rsidR="00A4385C" w:rsidRPr="000D3620" w:rsidTr="00860F51">
        <w:tc>
          <w:tcPr>
            <w:tcW w:w="315" w:type="dxa"/>
          </w:tcPr>
          <w:p w:rsidR="00A4385C" w:rsidRPr="000D3620" w:rsidRDefault="00A4385C" w:rsidP="00696F09">
            <w:pPr>
              <w:rPr>
                <w:szCs w:val="22"/>
              </w:rPr>
            </w:pPr>
            <w:r w:rsidRPr="000D3620">
              <w:rPr>
                <w:szCs w:val="22"/>
              </w:rPr>
              <w:t>Тип</w:t>
            </w:r>
          </w:p>
        </w:tc>
        <w:tc>
          <w:tcPr>
            <w:tcW w:w="4363" w:type="dxa"/>
          </w:tcPr>
          <w:p w:rsidR="00A4385C" w:rsidRPr="000D3620" w:rsidRDefault="00A4385C" w:rsidP="00696F09">
            <w:pPr>
              <w:rPr>
                <w:szCs w:val="22"/>
              </w:rPr>
            </w:pPr>
            <w:r w:rsidRPr="000D3620">
              <w:rPr>
                <w:szCs w:val="22"/>
              </w:rPr>
              <w:t>Системная</w:t>
            </w:r>
          </w:p>
        </w:tc>
      </w:tr>
      <w:tr w:rsidR="00A4385C" w:rsidRPr="000D3620" w:rsidTr="00860F51">
        <w:tc>
          <w:tcPr>
            <w:tcW w:w="315" w:type="dxa"/>
          </w:tcPr>
          <w:p w:rsidR="00A4385C" w:rsidRPr="000D3620" w:rsidRDefault="00A4385C" w:rsidP="00696F09">
            <w:pPr>
              <w:rPr>
                <w:szCs w:val="22"/>
              </w:rPr>
            </w:pPr>
            <w:r w:rsidRPr="000D3620">
              <w:rPr>
                <w:szCs w:val="22"/>
              </w:rPr>
              <w:t>Ссылки</w:t>
            </w:r>
          </w:p>
        </w:tc>
        <w:tc>
          <w:tcPr>
            <w:tcW w:w="4363" w:type="dxa"/>
          </w:tcPr>
          <w:p w:rsidR="00A4385C" w:rsidRPr="000D3620" w:rsidRDefault="00A4385C" w:rsidP="00696F09">
            <w:pPr>
              <w:rPr>
                <w:szCs w:val="22"/>
              </w:rPr>
            </w:pPr>
            <w:r w:rsidRPr="000D3620">
              <w:rPr>
                <w:szCs w:val="22"/>
              </w:rPr>
              <w:t>ВИ «Подготовить параметры»</w:t>
            </w:r>
          </w:p>
        </w:tc>
      </w:tr>
      <w:tr w:rsidR="00A4385C" w:rsidRPr="000D3620" w:rsidTr="00860F51">
        <w:tc>
          <w:tcPr>
            <w:tcW w:w="315" w:type="dxa"/>
          </w:tcPr>
          <w:p w:rsidR="00A4385C" w:rsidRPr="000D3620" w:rsidRDefault="00A4385C" w:rsidP="00696F09">
            <w:pPr>
              <w:rPr>
                <w:szCs w:val="22"/>
              </w:rPr>
            </w:pPr>
            <w:r w:rsidRPr="000D3620">
              <w:rPr>
                <w:szCs w:val="22"/>
              </w:rPr>
              <w:t>Примечания</w:t>
            </w:r>
          </w:p>
        </w:tc>
        <w:tc>
          <w:tcPr>
            <w:tcW w:w="4363" w:type="dxa"/>
          </w:tcPr>
          <w:p w:rsidR="00A4385C" w:rsidRPr="000D3620" w:rsidRDefault="00A4385C" w:rsidP="00696F09">
            <w:pPr>
              <w:rPr>
                <w:szCs w:val="22"/>
              </w:rPr>
            </w:pPr>
            <w:r w:rsidRPr="000D3620">
              <w:rPr>
                <w:szCs w:val="22"/>
              </w:rPr>
              <w:t>Возможные значения: E3Core, обычный HTML-сайт, пользовательский.</w:t>
            </w:r>
          </w:p>
        </w:tc>
      </w:tr>
      <w:tr w:rsidR="00A4385C" w:rsidRPr="000D3620" w:rsidTr="00860F51">
        <w:tc>
          <w:tcPr>
            <w:tcW w:w="315" w:type="dxa"/>
          </w:tcPr>
          <w:p w:rsidR="00A4385C" w:rsidRPr="000D3620" w:rsidRDefault="00A4385C" w:rsidP="00696F09">
            <w:pPr>
              <w:rPr>
                <w:szCs w:val="22"/>
              </w:rPr>
            </w:pPr>
            <w:r w:rsidRPr="000D3620">
              <w:rPr>
                <w:szCs w:val="22"/>
              </w:rPr>
              <w:t>Исключения</w:t>
            </w:r>
          </w:p>
        </w:tc>
        <w:tc>
          <w:tcPr>
            <w:tcW w:w="4363" w:type="dxa"/>
          </w:tcPr>
          <w:p w:rsidR="00A4385C" w:rsidRPr="000D3620" w:rsidRDefault="00A4385C" w:rsidP="00696F09">
            <w:pPr>
              <w:rPr>
                <w:szCs w:val="22"/>
              </w:rPr>
            </w:pPr>
            <w:r w:rsidRPr="000D3620">
              <w:rPr>
                <w:szCs w:val="22"/>
              </w:rPr>
              <w:t>–</w:t>
            </w:r>
          </w:p>
        </w:tc>
      </w:tr>
      <w:tr w:rsidR="00A4385C" w:rsidRPr="000D3620" w:rsidTr="00860F51">
        <w:tc>
          <w:tcPr>
            <w:tcW w:w="315" w:type="dxa"/>
          </w:tcPr>
          <w:p w:rsidR="00A4385C" w:rsidRPr="000D3620" w:rsidRDefault="00A4385C" w:rsidP="00696F09">
            <w:pPr>
              <w:rPr>
                <w:szCs w:val="22"/>
              </w:rPr>
            </w:pPr>
            <w:r w:rsidRPr="000D3620">
              <w:rPr>
                <w:szCs w:val="22"/>
              </w:rPr>
              <w:t>Вывод</w:t>
            </w:r>
          </w:p>
        </w:tc>
        <w:tc>
          <w:tcPr>
            <w:tcW w:w="4363" w:type="dxa"/>
          </w:tcPr>
          <w:p w:rsidR="00A4385C" w:rsidRPr="000D3620" w:rsidRDefault="00A4385C" w:rsidP="00696F09">
            <w:pPr>
              <w:rPr>
                <w:szCs w:val="22"/>
              </w:rPr>
            </w:pPr>
            <w:r w:rsidRPr="000D3620">
              <w:rPr>
                <w:szCs w:val="22"/>
              </w:rPr>
              <w:t>Тип сайта выбран.</w:t>
            </w:r>
          </w:p>
        </w:tc>
      </w:tr>
      <w:tr w:rsidR="00A4385C" w:rsidRPr="000D3620" w:rsidTr="00860F51">
        <w:tc>
          <w:tcPr>
            <w:tcW w:w="315" w:type="dxa"/>
          </w:tcPr>
          <w:p w:rsidR="00A4385C" w:rsidRPr="000D3620" w:rsidRDefault="00A4385C" w:rsidP="00696F09">
            <w:pPr>
              <w:rPr>
                <w:szCs w:val="22"/>
              </w:rPr>
            </w:pPr>
            <w:r w:rsidRPr="000D3620">
              <w:rPr>
                <w:szCs w:val="22"/>
              </w:rPr>
              <w:t>Предусловие</w:t>
            </w:r>
          </w:p>
        </w:tc>
        <w:tc>
          <w:tcPr>
            <w:tcW w:w="4363" w:type="dxa"/>
          </w:tcPr>
          <w:p w:rsidR="00A4385C" w:rsidRPr="000D3620" w:rsidRDefault="00A4385C" w:rsidP="00696F09">
            <w:pPr>
              <w:rPr>
                <w:szCs w:val="22"/>
              </w:rPr>
            </w:pPr>
            <w:r w:rsidRPr="000D3620">
              <w:rPr>
                <w:szCs w:val="22"/>
              </w:rPr>
              <w:t>Система готова к вводу параметров.</w:t>
            </w:r>
          </w:p>
        </w:tc>
      </w:tr>
      <w:tr w:rsidR="00A4385C" w:rsidRPr="000D3620" w:rsidTr="00860F51">
        <w:tc>
          <w:tcPr>
            <w:tcW w:w="315" w:type="dxa"/>
          </w:tcPr>
          <w:p w:rsidR="00A4385C" w:rsidRPr="000D3620" w:rsidRDefault="00A4385C" w:rsidP="00696F09">
            <w:pPr>
              <w:rPr>
                <w:szCs w:val="22"/>
              </w:rPr>
            </w:pPr>
            <w:r w:rsidRPr="000D3620">
              <w:rPr>
                <w:szCs w:val="22"/>
              </w:rPr>
              <w:t>Постусловие</w:t>
            </w:r>
          </w:p>
        </w:tc>
        <w:tc>
          <w:tcPr>
            <w:tcW w:w="4363" w:type="dxa"/>
          </w:tcPr>
          <w:p w:rsidR="00A4385C" w:rsidRPr="000D3620" w:rsidRDefault="00A4385C" w:rsidP="00696F09">
            <w:pPr>
              <w:rPr>
                <w:szCs w:val="22"/>
              </w:rPr>
            </w:pPr>
            <w:r w:rsidRPr="000D3620">
              <w:rPr>
                <w:szCs w:val="22"/>
              </w:rPr>
              <w:t>Тип сайта задан.</w:t>
            </w:r>
          </w:p>
        </w:tc>
      </w:tr>
    </w:tbl>
    <w:p w:rsidR="00A4385C" w:rsidRPr="000D3620" w:rsidRDefault="00A4385C" w:rsidP="006E6232">
      <w:pPr>
        <w:spacing w:line="360" w:lineRule="auto"/>
      </w:pPr>
    </w:p>
    <w:p w:rsidR="00696F09" w:rsidRPr="000D3620" w:rsidRDefault="00696F09" w:rsidP="006E6232">
      <w:pPr>
        <w:spacing w:before="160" w:line="360" w:lineRule="auto"/>
        <w:jc w:val="right"/>
        <w:rPr>
          <w:sz w:val="28"/>
        </w:rPr>
      </w:pPr>
    </w:p>
    <w:p w:rsidR="00696F09" w:rsidRPr="000D3620" w:rsidRDefault="00696F09" w:rsidP="006E6232">
      <w:pPr>
        <w:spacing w:line="360" w:lineRule="auto"/>
        <w:ind w:firstLine="425"/>
        <w:jc w:val="both"/>
        <w:rPr>
          <w:sz w:val="28"/>
          <w:szCs w:val="22"/>
          <w:lang w:eastAsia="en-US"/>
        </w:rPr>
      </w:pPr>
      <w:r w:rsidRPr="000D3620">
        <w:rPr>
          <w:sz w:val="28"/>
          <w:szCs w:val="22"/>
          <w:lang w:eastAsia="en-US"/>
        </w:rPr>
        <w:t>Описание системной операции «указатьПодсистему» приведено в табл. 34.</w:t>
      </w:r>
    </w:p>
    <w:p w:rsidR="00696F09" w:rsidRPr="000D3620" w:rsidRDefault="00696F09" w:rsidP="006E6232">
      <w:pPr>
        <w:spacing w:line="360" w:lineRule="auto"/>
        <w:ind w:firstLine="425"/>
        <w:jc w:val="right"/>
        <w:rPr>
          <w:sz w:val="28"/>
          <w:szCs w:val="22"/>
          <w:lang w:eastAsia="en-US"/>
        </w:rPr>
      </w:pPr>
      <w:r w:rsidRPr="000D3620">
        <w:rPr>
          <w:sz w:val="28"/>
          <w:szCs w:val="22"/>
          <w:lang w:eastAsia="en-US"/>
        </w:rPr>
        <w:t>Таблица 34</w:t>
      </w:r>
    </w:p>
    <w:p w:rsidR="00A4385C" w:rsidRPr="000D3620" w:rsidRDefault="00696F09" w:rsidP="00696F09">
      <w:pPr>
        <w:spacing w:line="360" w:lineRule="auto"/>
        <w:ind w:firstLine="425"/>
        <w:jc w:val="center"/>
        <w:rPr>
          <w:sz w:val="28"/>
          <w:szCs w:val="22"/>
          <w:lang w:eastAsia="en-US"/>
        </w:rPr>
      </w:pPr>
      <w:r w:rsidRPr="000D3620">
        <w:rPr>
          <w:sz w:val="28"/>
          <w:szCs w:val="22"/>
          <w:lang w:eastAsia="en-US"/>
        </w:rPr>
        <w:t>Описание системной операции «указатьПодсистему»</w:t>
      </w:r>
    </w:p>
    <w:tbl>
      <w:tblPr>
        <w:tblStyle w:val="afd"/>
        <w:tblW w:w="0" w:type="auto"/>
        <w:tblInd w:w="1555" w:type="dxa"/>
        <w:tblLook w:val="04A0" w:firstRow="1" w:lastRow="0" w:firstColumn="1" w:lastColumn="0" w:noHBand="0" w:noVBand="1"/>
      </w:tblPr>
      <w:tblGrid>
        <w:gridCol w:w="1553"/>
        <w:gridCol w:w="4930"/>
      </w:tblGrid>
      <w:tr w:rsidR="00A4385C" w:rsidRPr="000D3620" w:rsidTr="00860F51">
        <w:tc>
          <w:tcPr>
            <w:tcW w:w="598" w:type="dxa"/>
          </w:tcPr>
          <w:p w:rsidR="00A4385C" w:rsidRPr="000D3620" w:rsidRDefault="00A4385C" w:rsidP="00B758FC">
            <w:pPr>
              <w:rPr>
                <w:szCs w:val="22"/>
              </w:rPr>
            </w:pPr>
            <w:r w:rsidRPr="000D3620">
              <w:rPr>
                <w:szCs w:val="22"/>
              </w:rPr>
              <w:t>Имя</w:t>
            </w:r>
          </w:p>
        </w:tc>
        <w:tc>
          <w:tcPr>
            <w:tcW w:w="4930" w:type="dxa"/>
          </w:tcPr>
          <w:p w:rsidR="00A4385C" w:rsidRPr="000D3620" w:rsidRDefault="00A4385C" w:rsidP="00B758FC">
            <w:pPr>
              <w:rPr>
                <w:szCs w:val="22"/>
              </w:rPr>
            </w:pPr>
            <w:r w:rsidRPr="000D3620">
              <w:rPr>
                <w:szCs w:val="22"/>
              </w:rPr>
              <w:t>указатьПодсистему(имя)</w:t>
            </w:r>
          </w:p>
        </w:tc>
      </w:tr>
      <w:tr w:rsidR="00A4385C" w:rsidRPr="000D3620" w:rsidTr="00860F51">
        <w:tc>
          <w:tcPr>
            <w:tcW w:w="598" w:type="dxa"/>
          </w:tcPr>
          <w:p w:rsidR="00A4385C" w:rsidRPr="000D3620" w:rsidRDefault="00A4385C" w:rsidP="00B758FC">
            <w:pPr>
              <w:rPr>
                <w:szCs w:val="22"/>
              </w:rPr>
            </w:pPr>
            <w:r w:rsidRPr="000D3620">
              <w:rPr>
                <w:szCs w:val="22"/>
              </w:rPr>
              <w:t>Обязанности</w:t>
            </w:r>
          </w:p>
        </w:tc>
        <w:tc>
          <w:tcPr>
            <w:tcW w:w="4930" w:type="dxa"/>
          </w:tcPr>
          <w:p w:rsidR="00A4385C" w:rsidRPr="000D3620" w:rsidRDefault="00A4385C" w:rsidP="00B758FC">
            <w:pPr>
              <w:rPr>
                <w:szCs w:val="22"/>
              </w:rPr>
            </w:pPr>
            <w:r w:rsidRPr="000D3620">
              <w:rPr>
                <w:szCs w:val="22"/>
              </w:rPr>
              <w:t>Задать наименование подсистемы, открываемой после входа.</w:t>
            </w:r>
          </w:p>
        </w:tc>
      </w:tr>
      <w:tr w:rsidR="00A4385C" w:rsidRPr="000D3620" w:rsidTr="00860F51">
        <w:tc>
          <w:tcPr>
            <w:tcW w:w="598" w:type="dxa"/>
          </w:tcPr>
          <w:p w:rsidR="00A4385C" w:rsidRPr="000D3620" w:rsidRDefault="00A4385C" w:rsidP="00B758FC">
            <w:pPr>
              <w:rPr>
                <w:szCs w:val="22"/>
              </w:rPr>
            </w:pPr>
            <w:r w:rsidRPr="000D3620">
              <w:rPr>
                <w:szCs w:val="22"/>
              </w:rPr>
              <w:t>Тип</w:t>
            </w:r>
          </w:p>
        </w:tc>
        <w:tc>
          <w:tcPr>
            <w:tcW w:w="4930" w:type="dxa"/>
          </w:tcPr>
          <w:p w:rsidR="00A4385C" w:rsidRPr="000D3620" w:rsidRDefault="00A4385C" w:rsidP="00B758FC">
            <w:pPr>
              <w:rPr>
                <w:szCs w:val="22"/>
              </w:rPr>
            </w:pPr>
            <w:r w:rsidRPr="000D3620">
              <w:rPr>
                <w:szCs w:val="22"/>
              </w:rPr>
              <w:t>Системная</w:t>
            </w:r>
          </w:p>
        </w:tc>
      </w:tr>
      <w:tr w:rsidR="00A4385C" w:rsidRPr="000D3620" w:rsidTr="00860F51">
        <w:tc>
          <w:tcPr>
            <w:tcW w:w="598" w:type="dxa"/>
          </w:tcPr>
          <w:p w:rsidR="00A4385C" w:rsidRPr="000D3620" w:rsidRDefault="00A4385C" w:rsidP="00B758FC">
            <w:pPr>
              <w:rPr>
                <w:szCs w:val="22"/>
              </w:rPr>
            </w:pPr>
            <w:r w:rsidRPr="000D3620">
              <w:rPr>
                <w:szCs w:val="22"/>
              </w:rPr>
              <w:t>Ссылки</w:t>
            </w:r>
          </w:p>
        </w:tc>
        <w:tc>
          <w:tcPr>
            <w:tcW w:w="4930" w:type="dxa"/>
          </w:tcPr>
          <w:p w:rsidR="00A4385C" w:rsidRPr="000D3620" w:rsidRDefault="00A4385C" w:rsidP="00B758FC">
            <w:pPr>
              <w:rPr>
                <w:szCs w:val="22"/>
              </w:rPr>
            </w:pPr>
            <w:r w:rsidRPr="000D3620">
              <w:rPr>
                <w:szCs w:val="22"/>
              </w:rPr>
              <w:t>ВИ «Подготовить параметры»</w:t>
            </w:r>
          </w:p>
        </w:tc>
      </w:tr>
      <w:tr w:rsidR="00A4385C" w:rsidRPr="000D3620" w:rsidTr="00860F51">
        <w:tc>
          <w:tcPr>
            <w:tcW w:w="598" w:type="dxa"/>
          </w:tcPr>
          <w:p w:rsidR="00A4385C" w:rsidRPr="000D3620" w:rsidRDefault="00A4385C" w:rsidP="00B758FC">
            <w:pPr>
              <w:rPr>
                <w:szCs w:val="22"/>
              </w:rPr>
            </w:pPr>
            <w:r w:rsidRPr="000D3620">
              <w:rPr>
                <w:szCs w:val="22"/>
              </w:rPr>
              <w:t>Примечания</w:t>
            </w:r>
          </w:p>
        </w:tc>
        <w:tc>
          <w:tcPr>
            <w:tcW w:w="4930" w:type="dxa"/>
          </w:tcPr>
          <w:p w:rsidR="00A4385C" w:rsidRPr="000D3620" w:rsidRDefault="00A4385C" w:rsidP="00B758FC">
            <w:pPr>
              <w:rPr>
                <w:szCs w:val="22"/>
              </w:rPr>
            </w:pPr>
            <w:r w:rsidRPr="000D3620">
              <w:rPr>
                <w:szCs w:val="22"/>
              </w:rPr>
              <w:t>Может определяться автоматически из модели метаданных.</w:t>
            </w:r>
          </w:p>
        </w:tc>
      </w:tr>
      <w:tr w:rsidR="00A4385C" w:rsidRPr="000D3620" w:rsidTr="00860F51">
        <w:tc>
          <w:tcPr>
            <w:tcW w:w="598" w:type="dxa"/>
          </w:tcPr>
          <w:p w:rsidR="00A4385C" w:rsidRPr="000D3620" w:rsidRDefault="00A4385C" w:rsidP="00B758FC">
            <w:pPr>
              <w:rPr>
                <w:szCs w:val="22"/>
              </w:rPr>
            </w:pPr>
            <w:r w:rsidRPr="000D3620">
              <w:rPr>
                <w:szCs w:val="22"/>
              </w:rPr>
              <w:t>Исключения</w:t>
            </w:r>
          </w:p>
        </w:tc>
        <w:tc>
          <w:tcPr>
            <w:tcW w:w="4930" w:type="dxa"/>
          </w:tcPr>
          <w:p w:rsidR="00A4385C" w:rsidRPr="000D3620" w:rsidRDefault="00A4385C" w:rsidP="00B758FC">
            <w:pPr>
              <w:rPr>
                <w:szCs w:val="22"/>
              </w:rPr>
            </w:pPr>
            <w:r w:rsidRPr="000D3620">
              <w:rPr>
                <w:szCs w:val="22"/>
              </w:rPr>
              <w:t>–</w:t>
            </w:r>
          </w:p>
        </w:tc>
      </w:tr>
      <w:tr w:rsidR="00A4385C" w:rsidRPr="000D3620" w:rsidTr="00860F51">
        <w:tc>
          <w:tcPr>
            <w:tcW w:w="598" w:type="dxa"/>
          </w:tcPr>
          <w:p w:rsidR="00A4385C" w:rsidRPr="000D3620" w:rsidRDefault="00A4385C" w:rsidP="00B758FC">
            <w:pPr>
              <w:rPr>
                <w:szCs w:val="22"/>
              </w:rPr>
            </w:pPr>
            <w:r w:rsidRPr="000D3620">
              <w:rPr>
                <w:szCs w:val="22"/>
              </w:rPr>
              <w:t>Вывод</w:t>
            </w:r>
          </w:p>
        </w:tc>
        <w:tc>
          <w:tcPr>
            <w:tcW w:w="4930" w:type="dxa"/>
          </w:tcPr>
          <w:p w:rsidR="00A4385C" w:rsidRPr="000D3620" w:rsidRDefault="00A4385C" w:rsidP="00B758FC">
            <w:pPr>
              <w:rPr>
                <w:szCs w:val="22"/>
              </w:rPr>
            </w:pPr>
            <w:r w:rsidRPr="000D3620">
              <w:rPr>
                <w:szCs w:val="22"/>
              </w:rPr>
              <w:t>Подсистема задана.</w:t>
            </w:r>
          </w:p>
        </w:tc>
      </w:tr>
      <w:tr w:rsidR="00A4385C" w:rsidRPr="000D3620" w:rsidTr="00860F51">
        <w:tc>
          <w:tcPr>
            <w:tcW w:w="598" w:type="dxa"/>
          </w:tcPr>
          <w:p w:rsidR="00A4385C" w:rsidRPr="000D3620" w:rsidRDefault="00A4385C" w:rsidP="00B758FC">
            <w:pPr>
              <w:rPr>
                <w:szCs w:val="22"/>
              </w:rPr>
            </w:pPr>
            <w:r w:rsidRPr="000D3620">
              <w:rPr>
                <w:szCs w:val="22"/>
              </w:rPr>
              <w:t>Предусловие</w:t>
            </w:r>
          </w:p>
        </w:tc>
        <w:tc>
          <w:tcPr>
            <w:tcW w:w="4930" w:type="dxa"/>
          </w:tcPr>
          <w:p w:rsidR="00A4385C" w:rsidRPr="000D3620" w:rsidRDefault="00A4385C" w:rsidP="00B758FC">
            <w:pPr>
              <w:rPr>
                <w:szCs w:val="22"/>
              </w:rPr>
            </w:pPr>
            <w:r w:rsidRPr="000D3620">
              <w:rPr>
                <w:szCs w:val="22"/>
              </w:rPr>
              <w:t>Система готова к вводу параметров.</w:t>
            </w:r>
          </w:p>
        </w:tc>
      </w:tr>
      <w:tr w:rsidR="00A4385C" w:rsidRPr="000D3620" w:rsidTr="00860F51">
        <w:tc>
          <w:tcPr>
            <w:tcW w:w="598" w:type="dxa"/>
          </w:tcPr>
          <w:p w:rsidR="00A4385C" w:rsidRPr="000D3620" w:rsidRDefault="00A4385C" w:rsidP="00B758FC">
            <w:pPr>
              <w:rPr>
                <w:szCs w:val="22"/>
              </w:rPr>
            </w:pPr>
            <w:r w:rsidRPr="000D3620">
              <w:rPr>
                <w:szCs w:val="22"/>
              </w:rPr>
              <w:t>Постусловие</w:t>
            </w:r>
          </w:p>
        </w:tc>
        <w:tc>
          <w:tcPr>
            <w:tcW w:w="4930" w:type="dxa"/>
          </w:tcPr>
          <w:p w:rsidR="00A4385C" w:rsidRPr="000D3620" w:rsidRDefault="00A4385C" w:rsidP="00B758FC">
            <w:pPr>
              <w:rPr>
                <w:szCs w:val="22"/>
              </w:rPr>
            </w:pPr>
            <w:r w:rsidRPr="000D3620">
              <w:rPr>
                <w:szCs w:val="22"/>
              </w:rPr>
              <w:t>Набор исходных параметров сформирован.</w:t>
            </w:r>
          </w:p>
        </w:tc>
      </w:tr>
    </w:tbl>
    <w:p w:rsidR="00696F09" w:rsidRPr="000D3620" w:rsidRDefault="00696F09"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rPr>
          <w:sz w:val="28"/>
        </w:rPr>
      </w:pPr>
      <w:r w:rsidRPr="000D3620">
        <w:rPr>
          <w:sz w:val="28"/>
        </w:rPr>
        <w:t>Диаграмма последовательности системы варианта использования «Разобрать метаданные» приведена на рис. 16.</w:t>
      </w:r>
    </w:p>
    <w:p w:rsidR="00860F51" w:rsidRPr="000D3620" w:rsidRDefault="00860F51" w:rsidP="00860F51">
      <w:pPr>
        <w:spacing w:line="360" w:lineRule="auto"/>
        <w:ind w:firstLine="425"/>
        <w:jc w:val="both"/>
      </w:pPr>
      <w:r w:rsidRPr="000D3620">
        <w:rPr>
          <w:sz w:val="28"/>
        </w:rPr>
        <w:t>Описание системной операции «разобратьМетаданные» приведено в табл. 35.</w:t>
      </w:r>
    </w:p>
    <w:p w:rsidR="00860F51" w:rsidRPr="000D3620" w:rsidRDefault="00860F51" w:rsidP="00860F51">
      <w:pPr>
        <w:spacing w:line="360" w:lineRule="auto"/>
        <w:ind w:firstLine="425"/>
        <w:jc w:val="both"/>
      </w:pPr>
    </w:p>
    <w:p w:rsidR="00A4385C" w:rsidRPr="000D3620" w:rsidRDefault="00A4385C" w:rsidP="00860F51">
      <w:pPr>
        <w:keepLines/>
        <w:spacing w:line="360" w:lineRule="auto"/>
        <w:jc w:val="center"/>
      </w:pPr>
      <w:r w:rsidRPr="000D3620">
        <w:rPr>
          <w:noProof/>
        </w:rPr>
        <w:lastRenderedPageBreak/>
        <w:drawing>
          <wp:inline distT="0" distB="0" distL="0" distR="0" wp14:anchorId="0955373A" wp14:editId="25345FB3">
            <wp:extent cx="4985451" cy="2089961"/>
            <wp:effectExtent l="0" t="0" r="571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4_ssd_parse.png"/>
                    <pic:cNvPicPr/>
                  </pic:nvPicPr>
                  <pic:blipFill rotWithShape="1">
                    <a:blip r:embed="rId32"/>
                    <a:srcRect l="2458" r="14511"/>
                    <a:stretch/>
                  </pic:blipFill>
                  <pic:spPr bwMode="auto">
                    <a:xfrm>
                      <a:off x="0" y="0"/>
                      <a:ext cx="5320417" cy="2230383"/>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16. Диаграмма последовательности системы варианта использования «Разобрать метаданные»</w:t>
      </w:r>
    </w:p>
    <w:p w:rsidR="00860F51" w:rsidRPr="000D3620" w:rsidRDefault="00860F51" w:rsidP="00B758FC">
      <w:pPr>
        <w:spacing w:line="360" w:lineRule="auto"/>
        <w:ind w:firstLine="425"/>
        <w:jc w:val="right"/>
        <w:rPr>
          <w:sz w:val="28"/>
        </w:rPr>
      </w:pPr>
    </w:p>
    <w:p w:rsidR="00860F51" w:rsidRPr="000D3620" w:rsidRDefault="00860F51" w:rsidP="00B758FC">
      <w:pPr>
        <w:spacing w:line="360" w:lineRule="auto"/>
        <w:ind w:firstLine="425"/>
        <w:jc w:val="right"/>
      </w:pPr>
      <w:r w:rsidRPr="000D3620">
        <w:rPr>
          <w:sz w:val="28"/>
        </w:rPr>
        <w:t>Таблица 35</w:t>
      </w:r>
    </w:p>
    <w:p w:rsidR="00860F51" w:rsidRPr="000D3620" w:rsidRDefault="00860F51" w:rsidP="00860F51">
      <w:pPr>
        <w:spacing w:line="360" w:lineRule="auto"/>
        <w:ind w:firstLine="425"/>
        <w:jc w:val="center"/>
      </w:pPr>
      <w:r w:rsidRPr="000D3620">
        <w:rPr>
          <w:sz w:val="28"/>
        </w:rPr>
        <w:t>Описание системной операции «разобратьМетаданные»</w:t>
      </w:r>
    </w:p>
    <w:tbl>
      <w:tblPr>
        <w:tblStyle w:val="afd"/>
        <w:tblW w:w="0" w:type="auto"/>
        <w:tblLook w:val="04A0" w:firstRow="1" w:lastRow="0" w:firstColumn="1" w:lastColumn="0" w:noHBand="0" w:noVBand="1"/>
      </w:tblPr>
      <w:tblGrid>
        <w:gridCol w:w="1553"/>
        <w:gridCol w:w="7792"/>
      </w:tblGrid>
      <w:tr w:rsidR="00A4385C" w:rsidRPr="000D3620" w:rsidTr="00860F51">
        <w:tc>
          <w:tcPr>
            <w:tcW w:w="1413" w:type="dxa"/>
          </w:tcPr>
          <w:p w:rsidR="00A4385C" w:rsidRPr="000D3620" w:rsidRDefault="00A4385C" w:rsidP="00B758FC">
            <w:pPr>
              <w:rPr>
                <w:szCs w:val="22"/>
              </w:rPr>
            </w:pPr>
            <w:r w:rsidRPr="000D3620">
              <w:rPr>
                <w:szCs w:val="22"/>
              </w:rPr>
              <w:t>Имя</w:t>
            </w:r>
          </w:p>
        </w:tc>
        <w:tc>
          <w:tcPr>
            <w:tcW w:w="7932" w:type="dxa"/>
          </w:tcPr>
          <w:p w:rsidR="00A4385C" w:rsidRPr="000D3620" w:rsidRDefault="00A4385C" w:rsidP="00B758FC">
            <w:pPr>
              <w:rPr>
                <w:szCs w:val="22"/>
              </w:rPr>
            </w:pPr>
            <w:r w:rsidRPr="000D3620">
              <w:rPr>
                <w:szCs w:val="22"/>
              </w:rPr>
              <w:t>разобратьМетаданные(файлXML)</w:t>
            </w:r>
          </w:p>
        </w:tc>
      </w:tr>
      <w:tr w:rsidR="00A4385C" w:rsidRPr="000D3620" w:rsidTr="00860F51">
        <w:tc>
          <w:tcPr>
            <w:tcW w:w="1413" w:type="dxa"/>
          </w:tcPr>
          <w:p w:rsidR="00A4385C" w:rsidRPr="000D3620" w:rsidRDefault="00A4385C" w:rsidP="00B758FC">
            <w:pPr>
              <w:rPr>
                <w:szCs w:val="22"/>
              </w:rPr>
            </w:pPr>
            <w:r w:rsidRPr="000D3620">
              <w:rPr>
                <w:szCs w:val="22"/>
              </w:rPr>
              <w:t>Обязанности</w:t>
            </w:r>
          </w:p>
        </w:tc>
        <w:tc>
          <w:tcPr>
            <w:tcW w:w="7932" w:type="dxa"/>
          </w:tcPr>
          <w:p w:rsidR="00A4385C" w:rsidRPr="000D3620" w:rsidRDefault="00A4385C" w:rsidP="00B758FC">
            <w:pPr>
              <w:rPr>
                <w:szCs w:val="22"/>
              </w:rPr>
            </w:pPr>
            <w:r w:rsidRPr="000D3620">
              <w:rPr>
                <w:szCs w:val="22"/>
              </w:rPr>
              <w:t>Прочитать файл метаданных, построить модель (сущности, группы свойств, свойства, операции, ассоциации, поиски) и классифицировать сущности.</w:t>
            </w:r>
          </w:p>
        </w:tc>
      </w:tr>
      <w:tr w:rsidR="00A4385C" w:rsidRPr="000D3620" w:rsidTr="00860F51">
        <w:tc>
          <w:tcPr>
            <w:tcW w:w="1413" w:type="dxa"/>
          </w:tcPr>
          <w:p w:rsidR="00A4385C" w:rsidRPr="000D3620" w:rsidRDefault="00A4385C" w:rsidP="00B758FC">
            <w:pPr>
              <w:rPr>
                <w:szCs w:val="22"/>
              </w:rPr>
            </w:pPr>
            <w:r w:rsidRPr="000D3620">
              <w:rPr>
                <w:szCs w:val="22"/>
              </w:rPr>
              <w:t>Тип</w:t>
            </w:r>
          </w:p>
        </w:tc>
        <w:tc>
          <w:tcPr>
            <w:tcW w:w="7932" w:type="dxa"/>
          </w:tcPr>
          <w:p w:rsidR="00A4385C" w:rsidRPr="000D3620" w:rsidRDefault="00A4385C" w:rsidP="00B758FC">
            <w:pPr>
              <w:rPr>
                <w:szCs w:val="22"/>
              </w:rPr>
            </w:pPr>
            <w:r w:rsidRPr="000D3620">
              <w:rPr>
                <w:szCs w:val="22"/>
              </w:rPr>
              <w:t>Системная</w:t>
            </w:r>
          </w:p>
        </w:tc>
      </w:tr>
      <w:tr w:rsidR="00A4385C" w:rsidRPr="000D3620" w:rsidTr="00860F51">
        <w:tc>
          <w:tcPr>
            <w:tcW w:w="1413" w:type="dxa"/>
          </w:tcPr>
          <w:p w:rsidR="00A4385C" w:rsidRPr="000D3620" w:rsidRDefault="00A4385C" w:rsidP="00B758FC">
            <w:pPr>
              <w:rPr>
                <w:szCs w:val="22"/>
              </w:rPr>
            </w:pPr>
            <w:r w:rsidRPr="000D3620">
              <w:rPr>
                <w:szCs w:val="22"/>
              </w:rPr>
              <w:t>Ссылки</w:t>
            </w:r>
          </w:p>
        </w:tc>
        <w:tc>
          <w:tcPr>
            <w:tcW w:w="793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1413" w:type="dxa"/>
          </w:tcPr>
          <w:p w:rsidR="00A4385C" w:rsidRPr="000D3620" w:rsidRDefault="00A4385C" w:rsidP="00B758FC">
            <w:pPr>
              <w:rPr>
                <w:szCs w:val="22"/>
              </w:rPr>
            </w:pPr>
            <w:r w:rsidRPr="000D3620">
              <w:rPr>
                <w:szCs w:val="22"/>
              </w:rPr>
              <w:t>Примечания</w:t>
            </w:r>
          </w:p>
        </w:tc>
        <w:tc>
          <w:tcPr>
            <w:tcW w:w="7932" w:type="dxa"/>
          </w:tcPr>
          <w:p w:rsidR="00A4385C" w:rsidRPr="000D3620" w:rsidRDefault="00A4385C" w:rsidP="00B758FC">
            <w:pPr>
              <w:rPr>
                <w:szCs w:val="22"/>
              </w:rPr>
            </w:pPr>
            <w:r w:rsidRPr="000D3620">
              <w:rPr>
                <w:szCs w:val="22"/>
              </w:rPr>
              <w:t>Классификация делит сущности на основные, дочерние и справочники.</w:t>
            </w:r>
          </w:p>
        </w:tc>
      </w:tr>
      <w:tr w:rsidR="00A4385C" w:rsidRPr="000D3620" w:rsidTr="00860F51">
        <w:tc>
          <w:tcPr>
            <w:tcW w:w="1413" w:type="dxa"/>
          </w:tcPr>
          <w:p w:rsidR="00A4385C" w:rsidRPr="000D3620" w:rsidRDefault="00A4385C" w:rsidP="00B758FC">
            <w:pPr>
              <w:rPr>
                <w:szCs w:val="22"/>
              </w:rPr>
            </w:pPr>
            <w:r w:rsidRPr="000D3620">
              <w:rPr>
                <w:szCs w:val="22"/>
              </w:rPr>
              <w:t>Исключения</w:t>
            </w:r>
          </w:p>
        </w:tc>
        <w:tc>
          <w:tcPr>
            <w:tcW w:w="7932" w:type="dxa"/>
          </w:tcPr>
          <w:p w:rsidR="00A4385C" w:rsidRPr="000D3620" w:rsidRDefault="00A4385C" w:rsidP="00B758FC">
            <w:pPr>
              <w:rPr>
                <w:szCs w:val="22"/>
              </w:rPr>
            </w:pPr>
            <w:r w:rsidRPr="000D3620">
              <w:rPr>
                <w:szCs w:val="22"/>
              </w:rPr>
              <w:t>Файл не указан/недоступен; некорректная структура XML.</w:t>
            </w:r>
          </w:p>
        </w:tc>
      </w:tr>
      <w:tr w:rsidR="00A4385C" w:rsidRPr="000D3620" w:rsidTr="00860F51">
        <w:tc>
          <w:tcPr>
            <w:tcW w:w="1413" w:type="dxa"/>
          </w:tcPr>
          <w:p w:rsidR="00A4385C" w:rsidRPr="000D3620" w:rsidRDefault="00A4385C" w:rsidP="00B758FC">
            <w:pPr>
              <w:rPr>
                <w:szCs w:val="22"/>
              </w:rPr>
            </w:pPr>
            <w:r w:rsidRPr="000D3620">
              <w:rPr>
                <w:szCs w:val="22"/>
              </w:rPr>
              <w:t>Вывод</w:t>
            </w:r>
          </w:p>
        </w:tc>
        <w:tc>
          <w:tcPr>
            <w:tcW w:w="7932" w:type="dxa"/>
          </w:tcPr>
          <w:p w:rsidR="00A4385C" w:rsidRPr="000D3620" w:rsidRDefault="00A4385C" w:rsidP="00B758FC">
            <w:pPr>
              <w:rPr>
                <w:szCs w:val="22"/>
              </w:rPr>
            </w:pPr>
            <w:r w:rsidRPr="000D3620">
              <w:rPr>
                <w:szCs w:val="22"/>
              </w:rPr>
              <w:t>Перечень сущностей с указанием типа.</w:t>
            </w:r>
          </w:p>
        </w:tc>
      </w:tr>
      <w:tr w:rsidR="00A4385C" w:rsidRPr="000D3620" w:rsidTr="00860F51">
        <w:tc>
          <w:tcPr>
            <w:tcW w:w="1413" w:type="dxa"/>
          </w:tcPr>
          <w:p w:rsidR="00A4385C" w:rsidRPr="000D3620" w:rsidRDefault="00A4385C" w:rsidP="00B758FC">
            <w:pPr>
              <w:rPr>
                <w:szCs w:val="22"/>
              </w:rPr>
            </w:pPr>
            <w:r w:rsidRPr="000D3620">
              <w:rPr>
                <w:szCs w:val="22"/>
              </w:rPr>
              <w:t>Предусловие</w:t>
            </w:r>
          </w:p>
        </w:tc>
        <w:tc>
          <w:tcPr>
            <w:tcW w:w="7932" w:type="dxa"/>
          </w:tcPr>
          <w:p w:rsidR="00A4385C" w:rsidRPr="000D3620" w:rsidRDefault="00A4385C" w:rsidP="00B758FC">
            <w:pPr>
              <w:rPr>
                <w:szCs w:val="22"/>
              </w:rPr>
            </w:pPr>
            <w:r w:rsidRPr="000D3620">
              <w:rPr>
                <w:szCs w:val="22"/>
              </w:rPr>
              <w:t>Указан путь к файлу метаданных.</w:t>
            </w:r>
          </w:p>
        </w:tc>
      </w:tr>
      <w:tr w:rsidR="00A4385C" w:rsidRPr="000D3620" w:rsidTr="00860F51">
        <w:tc>
          <w:tcPr>
            <w:tcW w:w="1413" w:type="dxa"/>
          </w:tcPr>
          <w:p w:rsidR="00A4385C" w:rsidRPr="000D3620" w:rsidRDefault="00A4385C" w:rsidP="00B758FC">
            <w:pPr>
              <w:rPr>
                <w:szCs w:val="22"/>
              </w:rPr>
            </w:pPr>
            <w:r w:rsidRPr="000D3620">
              <w:rPr>
                <w:szCs w:val="22"/>
              </w:rPr>
              <w:t>Постусловие</w:t>
            </w:r>
          </w:p>
        </w:tc>
        <w:tc>
          <w:tcPr>
            <w:tcW w:w="7932" w:type="dxa"/>
          </w:tcPr>
          <w:p w:rsidR="00A4385C" w:rsidRPr="000D3620" w:rsidRDefault="00A4385C" w:rsidP="00B758FC">
            <w:pPr>
              <w:rPr>
                <w:szCs w:val="22"/>
              </w:rPr>
            </w:pPr>
            <w:r w:rsidRPr="000D3620">
              <w:rPr>
                <w:szCs w:val="22"/>
              </w:rPr>
              <w:t>Сформирована модель метаданных, доступная для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Описание системной операции «просмотретьРезультатРазбора» приведено в табл. 36.</w:t>
      </w:r>
    </w:p>
    <w:p w:rsidR="00860F51" w:rsidRPr="000D3620" w:rsidRDefault="00860F51" w:rsidP="00860F51">
      <w:pPr>
        <w:spacing w:line="360" w:lineRule="auto"/>
        <w:ind w:firstLine="425"/>
        <w:jc w:val="right"/>
      </w:pPr>
      <w:r w:rsidRPr="000D3620">
        <w:rPr>
          <w:sz w:val="28"/>
        </w:rPr>
        <w:t>Таблица 36</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«просмотретьРезультатРазбора»</w:t>
      </w:r>
    </w:p>
    <w:tbl>
      <w:tblPr>
        <w:tblStyle w:val="afd"/>
        <w:tblW w:w="0" w:type="auto"/>
        <w:tblLook w:val="04A0" w:firstRow="1" w:lastRow="0" w:firstColumn="1" w:lastColumn="0" w:noHBand="0" w:noVBand="1"/>
      </w:tblPr>
      <w:tblGrid>
        <w:gridCol w:w="2153"/>
        <w:gridCol w:w="7192"/>
      </w:tblGrid>
      <w:tr w:rsidR="00A4385C" w:rsidRPr="000D3620" w:rsidTr="00860F51">
        <w:tc>
          <w:tcPr>
            <w:tcW w:w="2153" w:type="dxa"/>
          </w:tcPr>
          <w:p w:rsidR="00A4385C" w:rsidRPr="000D3620" w:rsidRDefault="00A4385C" w:rsidP="00B758FC">
            <w:pPr>
              <w:rPr>
                <w:szCs w:val="22"/>
              </w:rPr>
            </w:pPr>
            <w:r w:rsidRPr="000D3620">
              <w:rPr>
                <w:szCs w:val="22"/>
              </w:rPr>
              <w:t>Имя</w:t>
            </w:r>
          </w:p>
        </w:tc>
        <w:tc>
          <w:tcPr>
            <w:tcW w:w="7192" w:type="dxa"/>
          </w:tcPr>
          <w:p w:rsidR="00A4385C" w:rsidRPr="000D3620" w:rsidRDefault="00A4385C" w:rsidP="00B758FC">
            <w:pPr>
              <w:rPr>
                <w:szCs w:val="22"/>
              </w:rPr>
            </w:pPr>
            <w:r w:rsidRPr="000D3620">
              <w:rPr>
                <w:szCs w:val="22"/>
              </w:rPr>
              <w:t>просмотретьРезультатРазбора()</w:t>
            </w:r>
          </w:p>
        </w:tc>
      </w:tr>
      <w:tr w:rsidR="00A4385C" w:rsidRPr="000D3620" w:rsidTr="00860F51">
        <w:tc>
          <w:tcPr>
            <w:tcW w:w="2153" w:type="dxa"/>
          </w:tcPr>
          <w:p w:rsidR="00A4385C" w:rsidRPr="000D3620" w:rsidRDefault="00A4385C" w:rsidP="00B758FC">
            <w:pPr>
              <w:rPr>
                <w:szCs w:val="22"/>
              </w:rPr>
            </w:pPr>
            <w:r w:rsidRPr="000D3620">
              <w:rPr>
                <w:szCs w:val="22"/>
              </w:rPr>
              <w:t>Обязанности</w:t>
            </w:r>
          </w:p>
        </w:tc>
        <w:tc>
          <w:tcPr>
            <w:tcW w:w="7192" w:type="dxa"/>
          </w:tcPr>
          <w:p w:rsidR="00A4385C" w:rsidRPr="000D3620" w:rsidRDefault="00A4385C" w:rsidP="00B758FC">
            <w:pPr>
              <w:rPr>
                <w:szCs w:val="22"/>
              </w:rPr>
            </w:pPr>
            <w:r w:rsidRPr="000D3620">
              <w:rPr>
                <w:szCs w:val="22"/>
              </w:rPr>
              <w:t>Отобразить перечень сущностей модели с указанием их типа (основная, дочерняя, справочник).</w:t>
            </w:r>
          </w:p>
        </w:tc>
      </w:tr>
      <w:tr w:rsidR="00A4385C" w:rsidRPr="000D3620" w:rsidTr="00860F51">
        <w:tc>
          <w:tcPr>
            <w:tcW w:w="2153" w:type="dxa"/>
          </w:tcPr>
          <w:p w:rsidR="00A4385C" w:rsidRPr="000D3620" w:rsidRDefault="00A4385C" w:rsidP="00B758FC">
            <w:pPr>
              <w:rPr>
                <w:szCs w:val="22"/>
              </w:rPr>
            </w:pPr>
            <w:r w:rsidRPr="000D3620">
              <w:rPr>
                <w:szCs w:val="22"/>
              </w:rPr>
              <w:t>Тип</w:t>
            </w:r>
          </w:p>
        </w:tc>
        <w:tc>
          <w:tcPr>
            <w:tcW w:w="7192" w:type="dxa"/>
          </w:tcPr>
          <w:p w:rsidR="00A4385C" w:rsidRPr="000D3620" w:rsidRDefault="00A4385C" w:rsidP="00B758FC">
            <w:pPr>
              <w:rPr>
                <w:szCs w:val="22"/>
              </w:rPr>
            </w:pPr>
            <w:r w:rsidRPr="000D3620">
              <w:rPr>
                <w:szCs w:val="22"/>
              </w:rPr>
              <w:t>Системная</w:t>
            </w:r>
          </w:p>
        </w:tc>
      </w:tr>
      <w:tr w:rsidR="00A4385C" w:rsidRPr="000D3620" w:rsidTr="00860F51">
        <w:tc>
          <w:tcPr>
            <w:tcW w:w="2153" w:type="dxa"/>
          </w:tcPr>
          <w:p w:rsidR="00A4385C" w:rsidRPr="000D3620" w:rsidRDefault="00A4385C" w:rsidP="00B758FC">
            <w:pPr>
              <w:rPr>
                <w:szCs w:val="22"/>
              </w:rPr>
            </w:pPr>
            <w:r w:rsidRPr="000D3620">
              <w:rPr>
                <w:szCs w:val="22"/>
              </w:rPr>
              <w:t>Ссылки</w:t>
            </w:r>
          </w:p>
        </w:tc>
        <w:tc>
          <w:tcPr>
            <w:tcW w:w="7192" w:type="dxa"/>
          </w:tcPr>
          <w:p w:rsidR="00A4385C" w:rsidRPr="000D3620" w:rsidRDefault="00A4385C" w:rsidP="00B758FC">
            <w:pPr>
              <w:rPr>
                <w:szCs w:val="22"/>
              </w:rPr>
            </w:pPr>
            <w:r w:rsidRPr="000D3620">
              <w:rPr>
                <w:szCs w:val="22"/>
              </w:rPr>
              <w:t>ВИ «Разобрать метаданные»</w:t>
            </w:r>
          </w:p>
        </w:tc>
      </w:tr>
      <w:tr w:rsidR="00A4385C" w:rsidRPr="000D3620" w:rsidTr="00860F51">
        <w:tc>
          <w:tcPr>
            <w:tcW w:w="2153" w:type="dxa"/>
          </w:tcPr>
          <w:p w:rsidR="00A4385C" w:rsidRPr="000D3620" w:rsidRDefault="00A4385C" w:rsidP="00B758FC">
            <w:pPr>
              <w:rPr>
                <w:szCs w:val="22"/>
              </w:rPr>
            </w:pPr>
            <w:r w:rsidRPr="000D3620">
              <w:rPr>
                <w:szCs w:val="22"/>
              </w:rPr>
              <w:t>Примечания</w:t>
            </w:r>
          </w:p>
        </w:tc>
        <w:tc>
          <w:tcPr>
            <w:tcW w:w="7192" w:type="dxa"/>
          </w:tcPr>
          <w:p w:rsidR="00A4385C" w:rsidRPr="000D3620" w:rsidRDefault="00A4385C" w:rsidP="00B758FC">
            <w:pPr>
              <w:rPr>
                <w:szCs w:val="22"/>
              </w:rPr>
            </w:pPr>
            <w:r w:rsidRPr="000D3620">
              <w:rPr>
                <w:szCs w:val="22"/>
              </w:rPr>
              <w:t>Перечень формируется по результату классификации сущностей.</w:t>
            </w:r>
          </w:p>
        </w:tc>
      </w:tr>
      <w:tr w:rsidR="00A4385C" w:rsidRPr="000D3620" w:rsidTr="00860F51">
        <w:tc>
          <w:tcPr>
            <w:tcW w:w="2153" w:type="dxa"/>
          </w:tcPr>
          <w:p w:rsidR="00A4385C" w:rsidRPr="000D3620" w:rsidRDefault="00A4385C" w:rsidP="00B758FC">
            <w:pPr>
              <w:rPr>
                <w:szCs w:val="22"/>
              </w:rPr>
            </w:pPr>
            <w:r w:rsidRPr="000D3620">
              <w:rPr>
                <w:szCs w:val="22"/>
              </w:rPr>
              <w:t>Исключения</w:t>
            </w:r>
          </w:p>
        </w:tc>
        <w:tc>
          <w:tcPr>
            <w:tcW w:w="7192" w:type="dxa"/>
          </w:tcPr>
          <w:p w:rsidR="00A4385C" w:rsidRPr="000D3620" w:rsidRDefault="00A4385C" w:rsidP="00B758FC">
            <w:pPr>
              <w:rPr>
                <w:szCs w:val="22"/>
              </w:rPr>
            </w:pPr>
            <w:r w:rsidRPr="000D3620">
              <w:rPr>
                <w:szCs w:val="22"/>
              </w:rPr>
              <w:t>Модель метаданных не сформирована.</w:t>
            </w:r>
          </w:p>
        </w:tc>
      </w:tr>
      <w:tr w:rsidR="00A4385C" w:rsidRPr="000D3620" w:rsidTr="00860F51">
        <w:tc>
          <w:tcPr>
            <w:tcW w:w="2153" w:type="dxa"/>
          </w:tcPr>
          <w:p w:rsidR="00A4385C" w:rsidRPr="000D3620" w:rsidRDefault="00A4385C" w:rsidP="00B758FC">
            <w:pPr>
              <w:rPr>
                <w:szCs w:val="22"/>
              </w:rPr>
            </w:pPr>
            <w:r w:rsidRPr="000D3620">
              <w:rPr>
                <w:szCs w:val="22"/>
              </w:rPr>
              <w:t>Вывод</w:t>
            </w:r>
          </w:p>
        </w:tc>
        <w:tc>
          <w:tcPr>
            <w:tcW w:w="7192" w:type="dxa"/>
          </w:tcPr>
          <w:p w:rsidR="00A4385C" w:rsidRPr="000D3620" w:rsidRDefault="00A4385C" w:rsidP="00B758FC">
            <w:pPr>
              <w:rPr>
                <w:szCs w:val="22"/>
              </w:rPr>
            </w:pPr>
            <w:r w:rsidRPr="000D3620">
              <w:rPr>
                <w:szCs w:val="22"/>
              </w:rPr>
              <w:t>Перечень сущностей с типами.</w:t>
            </w:r>
          </w:p>
        </w:tc>
      </w:tr>
      <w:tr w:rsidR="00A4385C" w:rsidRPr="000D3620" w:rsidTr="00860F51">
        <w:tc>
          <w:tcPr>
            <w:tcW w:w="2153" w:type="dxa"/>
          </w:tcPr>
          <w:p w:rsidR="00A4385C" w:rsidRPr="000D3620" w:rsidRDefault="00A4385C" w:rsidP="00B758FC">
            <w:pPr>
              <w:rPr>
                <w:szCs w:val="22"/>
              </w:rPr>
            </w:pPr>
            <w:r w:rsidRPr="000D3620">
              <w:rPr>
                <w:szCs w:val="22"/>
              </w:rPr>
              <w:t>Предусловие</w:t>
            </w:r>
          </w:p>
        </w:tc>
        <w:tc>
          <w:tcPr>
            <w:tcW w:w="7192" w:type="dxa"/>
          </w:tcPr>
          <w:p w:rsidR="00A4385C" w:rsidRPr="000D3620" w:rsidRDefault="00A4385C" w:rsidP="00B758FC">
            <w:pPr>
              <w:rPr>
                <w:szCs w:val="22"/>
              </w:rPr>
            </w:pPr>
            <w:r w:rsidRPr="000D3620">
              <w:rPr>
                <w:szCs w:val="22"/>
              </w:rPr>
              <w:t>Выполнен разбор метаданных.</w:t>
            </w:r>
          </w:p>
        </w:tc>
      </w:tr>
      <w:tr w:rsidR="00A4385C" w:rsidRPr="000D3620" w:rsidTr="00860F51">
        <w:tc>
          <w:tcPr>
            <w:tcW w:w="2153" w:type="dxa"/>
          </w:tcPr>
          <w:p w:rsidR="00A4385C" w:rsidRPr="000D3620" w:rsidRDefault="00A4385C" w:rsidP="00B758FC">
            <w:pPr>
              <w:rPr>
                <w:szCs w:val="22"/>
              </w:rPr>
            </w:pPr>
            <w:r w:rsidRPr="000D3620">
              <w:rPr>
                <w:szCs w:val="22"/>
              </w:rPr>
              <w:t>Постусловие</w:t>
            </w:r>
          </w:p>
        </w:tc>
        <w:tc>
          <w:tcPr>
            <w:tcW w:w="7192" w:type="dxa"/>
          </w:tcPr>
          <w:p w:rsidR="00A4385C" w:rsidRPr="000D3620" w:rsidRDefault="00A4385C" w:rsidP="00B758FC">
            <w:pPr>
              <w:rPr>
                <w:szCs w:val="22"/>
              </w:rPr>
            </w:pPr>
            <w:r w:rsidRPr="000D3620">
              <w:rPr>
                <w:szCs w:val="22"/>
              </w:rPr>
              <w:t>Пользователь ознакомлен с результатом разбора.</w:t>
            </w:r>
          </w:p>
        </w:tc>
      </w:tr>
    </w:tbl>
    <w:p w:rsidR="00A4385C" w:rsidRPr="000D3620" w:rsidRDefault="00860F51" w:rsidP="00860F51">
      <w:pPr>
        <w:spacing w:line="360" w:lineRule="auto"/>
        <w:ind w:firstLine="425"/>
        <w:jc w:val="both"/>
      </w:pPr>
      <w:r w:rsidRPr="000D3620">
        <w:rPr>
          <w:sz w:val="28"/>
        </w:rPr>
        <w:lastRenderedPageBreak/>
        <w:t>Диаграмма последовательности системы варианта использования «Сгенерировать автотесты» приведена на рис. 17.</w:t>
      </w:r>
    </w:p>
    <w:p w:rsidR="00A4385C" w:rsidRPr="000D3620" w:rsidRDefault="00A4385C" w:rsidP="00A4385C">
      <w:pPr>
        <w:keepLines/>
        <w:spacing w:before="120"/>
        <w:jc w:val="center"/>
      </w:pPr>
      <w:r w:rsidRPr="000D3620">
        <w:rPr>
          <w:noProof/>
        </w:rPr>
        <w:drawing>
          <wp:inline distT="0" distB="0" distL="0" distR="0" wp14:anchorId="65480F45" wp14:editId="187EC194">
            <wp:extent cx="5629619" cy="2369349"/>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5_ssd_generate.png"/>
                    <pic:cNvPicPr/>
                  </pic:nvPicPr>
                  <pic:blipFill rotWithShape="1">
                    <a:blip r:embed="rId33"/>
                    <a:srcRect l="2294" r="15002"/>
                    <a:stretch/>
                  </pic:blipFill>
                  <pic:spPr bwMode="auto">
                    <a:xfrm>
                      <a:off x="0" y="0"/>
                      <a:ext cx="5731971" cy="2412426"/>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rPr>
          <w:sz w:val="26"/>
        </w:rPr>
      </w:pPr>
      <w:r w:rsidRPr="000D3620">
        <w:rPr>
          <w:sz w:val="26"/>
        </w:rPr>
        <w:t>Рис. 17.  Диаграмма последовательности системы варианта использования «Сгенерировать автотесты»</w:t>
      </w:r>
    </w:p>
    <w:p w:rsidR="00860F51" w:rsidRPr="000D3620" w:rsidRDefault="00860F51" w:rsidP="00860F51">
      <w:pPr>
        <w:spacing w:line="360" w:lineRule="auto"/>
        <w:ind w:firstLine="425"/>
        <w:jc w:val="center"/>
      </w:pPr>
    </w:p>
    <w:p w:rsidR="00860F51" w:rsidRPr="000D3620" w:rsidRDefault="00860F51" w:rsidP="00B758FC">
      <w:pPr>
        <w:spacing w:line="360" w:lineRule="auto"/>
        <w:ind w:firstLine="425"/>
        <w:jc w:val="both"/>
      </w:pPr>
      <w:r w:rsidRPr="000D3620">
        <w:rPr>
          <w:sz w:val="28"/>
        </w:rPr>
        <w:t>Описание системной операции «сгенерироватьАвтотесты» приведено в табл. 37.</w:t>
      </w:r>
    </w:p>
    <w:p w:rsidR="00860F51" w:rsidRPr="000D3620" w:rsidRDefault="00860F51" w:rsidP="00B758FC">
      <w:pPr>
        <w:spacing w:line="360" w:lineRule="auto"/>
        <w:ind w:firstLine="425"/>
        <w:jc w:val="right"/>
      </w:pPr>
      <w:r w:rsidRPr="000D3620">
        <w:rPr>
          <w:sz w:val="28"/>
        </w:rPr>
        <w:t>Таблица 37</w:t>
      </w:r>
    </w:p>
    <w:p w:rsidR="00860F51" w:rsidRPr="000D3620" w:rsidRDefault="00860F51" w:rsidP="00860F51">
      <w:pPr>
        <w:spacing w:line="360" w:lineRule="auto"/>
        <w:ind w:firstLine="425"/>
        <w:jc w:val="center"/>
      </w:pPr>
      <w:r w:rsidRPr="000D3620">
        <w:rPr>
          <w:sz w:val="28"/>
        </w:rPr>
        <w:t>Описание системной операции «сгенерироватьАвтотесты»</w:t>
      </w:r>
    </w:p>
    <w:tbl>
      <w:tblPr>
        <w:tblStyle w:val="afd"/>
        <w:tblW w:w="0" w:type="auto"/>
        <w:tblInd w:w="1129" w:type="dxa"/>
        <w:tblLook w:val="04A0" w:firstRow="1" w:lastRow="0" w:firstColumn="1" w:lastColumn="0" w:noHBand="0" w:noVBand="1"/>
      </w:tblPr>
      <w:tblGrid>
        <w:gridCol w:w="1442"/>
        <w:gridCol w:w="5646"/>
      </w:tblGrid>
      <w:tr w:rsidR="00A4385C" w:rsidRPr="000D3620" w:rsidTr="00860F51">
        <w:tc>
          <w:tcPr>
            <w:tcW w:w="1442" w:type="dxa"/>
          </w:tcPr>
          <w:p w:rsidR="00A4385C" w:rsidRPr="000D3620" w:rsidRDefault="00A4385C" w:rsidP="00B758FC">
            <w:pPr>
              <w:rPr>
                <w:sz w:val="22"/>
                <w:szCs w:val="22"/>
              </w:rPr>
            </w:pPr>
            <w:r w:rsidRPr="000D3620">
              <w:rPr>
                <w:sz w:val="22"/>
                <w:szCs w:val="22"/>
              </w:rPr>
              <w:t>Имя</w:t>
            </w:r>
          </w:p>
        </w:tc>
        <w:tc>
          <w:tcPr>
            <w:tcW w:w="5646" w:type="dxa"/>
          </w:tcPr>
          <w:p w:rsidR="00A4385C" w:rsidRPr="000D3620" w:rsidRDefault="00A4385C" w:rsidP="00B758FC">
            <w:pPr>
              <w:rPr>
                <w:sz w:val="22"/>
                <w:szCs w:val="22"/>
              </w:rPr>
            </w:pPr>
            <w:r w:rsidRPr="000D3620">
              <w:rPr>
                <w:sz w:val="22"/>
                <w:szCs w:val="22"/>
              </w:rPr>
              <w:t>сгенерироватьАвтотесты(модель, каталог)</w:t>
            </w:r>
          </w:p>
        </w:tc>
      </w:tr>
      <w:tr w:rsidR="00A4385C" w:rsidRPr="000D3620" w:rsidTr="00860F51">
        <w:tc>
          <w:tcPr>
            <w:tcW w:w="1442" w:type="dxa"/>
          </w:tcPr>
          <w:p w:rsidR="00A4385C" w:rsidRPr="000D3620" w:rsidRDefault="00A4385C" w:rsidP="00B758FC">
            <w:pPr>
              <w:rPr>
                <w:sz w:val="22"/>
                <w:szCs w:val="22"/>
              </w:rPr>
            </w:pPr>
            <w:r w:rsidRPr="000D3620">
              <w:rPr>
                <w:sz w:val="22"/>
                <w:szCs w:val="22"/>
              </w:rPr>
              <w:t>Обязанности</w:t>
            </w:r>
          </w:p>
        </w:tc>
        <w:tc>
          <w:tcPr>
            <w:tcW w:w="5646" w:type="dxa"/>
          </w:tcPr>
          <w:p w:rsidR="00A4385C" w:rsidRPr="000D3620" w:rsidRDefault="00A4385C" w:rsidP="00B758FC">
            <w:pPr>
              <w:rPr>
                <w:sz w:val="22"/>
                <w:szCs w:val="22"/>
              </w:rPr>
            </w:pPr>
            <w:r w:rsidRPr="000D3620">
              <w:rPr>
                <w:sz w:val="22"/>
                <w:szCs w:val="22"/>
              </w:rPr>
              <w:t>Создать структуру тестового проекта и инфраструктурные компоненты, а для каждой тестируемой сущности — объект страницы и тестовый класс.</w:t>
            </w:r>
          </w:p>
        </w:tc>
      </w:tr>
      <w:tr w:rsidR="00A4385C" w:rsidRPr="000D3620" w:rsidTr="00860F51">
        <w:tc>
          <w:tcPr>
            <w:tcW w:w="1442" w:type="dxa"/>
          </w:tcPr>
          <w:p w:rsidR="00A4385C" w:rsidRPr="000D3620" w:rsidRDefault="00A4385C" w:rsidP="00B758FC">
            <w:pPr>
              <w:rPr>
                <w:sz w:val="22"/>
                <w:szCs w:val="22"/>
              </w:rPr>
            </w:pPr>
            <w:r w:rsidRPr="000D3620">
              <w:rPr>
                <w:sz w:val="22"/>
                <w:szCs w:val="22"/>
              </w:rPr>
              <w:t>Тип</w:t>
            </w:r>
          </w:p>
        </w:tc>
        <w:tc>
          <w:tcPr>
            <w:tcW w:w="5646" w:type="dxa"/>
          </w:tcPr>
          <w:p w:rsidR="00A4385C" w:rsidRPr="000D3620" w:rsidRDefault="00A4385C" w:rsidP="00B758FC">
            <w:pPr>
              <w:rPr>
                <w:sz w:val="22"/>
                <w:szCs w:val="22"/>
              </w:rPr>
            </w:pPr>
            <w:r w:rsidRPr="000D3620">
              <w:rPr>
                <w:sz w:val="22"/>
                <w:szCs w:val="22"/>
              </w:rPr>
              <w:t>Системная</w:t>
            </w:r>
          </w:p>
        </w:tc>
      </w:tr>
      <w:tr w:rsidR="00A4385C" w:rsidRPr="000D3620" w:rsidTr="00860F51">
        <w:tc>
          <w:tcPr>
            <w:tcW w:w="1442" w:type="dxa"/>
          </w:tcPr>
          <w:p w:rsidR="00A4385C" w:rsidRPr="000D3620" w:rsidRDefault="00A4385C" w:rsidP="00B758FC">
            <w:pPr>
              <w:rPr>
                <w:sz w:val="22"/>
                <w:szCs w:val="22"/>
              </w:rPr>
            </w:pPr>
            <w:r w:rsidRPr="000D3620">
              <w:rPr>
                <w:sz w:val="22"/>
                <w:szCs w:val="22"/>
              </w:rPr>
              <w:t>Ссылки</w:t>
            </w:r>
          </w:p>
        </w:tc>
        <w:tc>
          <w:tcPr>
            <w:tcW w:w="5646" w:type="dxa"/>
          </w:tcPr>
          <w:p w:rsidR="00A4385C" w:rsidRPr="000D3620" w:rsidRDefault="00A4385C" w:rsidP="00B758FC">
            <w:pPr>
              <w:rPr>
                <w:sz w:val="22"/>
                <w:szCs w:val="22"/>
              </w:rPr>
            </w:pPr>
            <w:r w:rsidRPr="000D3620">
              <w:rPr>
                <w:sz w:val="22"/>
                <w:szCs w:val="22"/>
              </w:rPr>
              <w:t>ВИ «Сгенерировать автотесты»</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Примечания</w:t>
            </w:r>
          </w:p>
        </w:tc>
        <w:tc>
          <w:tcPr>
            <w:tcW w:w="5646" w:type="dxa"/>
          </w:tcPr>
          <w:p w:rsidR="00A4385C" w:rsidRPr="000D3620" w:rsidRDefault="00A4385C" w:rsidP="00B758FC">
            <w:pPr>
              <w:rPr>
                <w:sz w:val="22"/>
                <w:szCs w:val="22"/>
              </w:rPr>
            </w:pPr>
            <w:r w:rsidRPr="000D3620">
              <w:rPr>
                <w:sz w:val="22"/>
                <w:szCs w:val="22"/>
              </w:rPr>
              <w:t>Справочники пропускаются; формируется отчёт о классификации.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Исключения</w:t>
            </w:r>
          </w:p>
        </w:tc>
        <w:tc>
          <w:tcPr>
            <w:tcW w:w="5646" w:type="dxa"/>
          </w:tcPr>
          <w:p w:rsidR="00A4385C" w:rsidRPr="000D3620" w:rsidRDefault="00A4385C" w:rsidP="00B758FC">
            <w:pPr>
              <w:rPr>
                <w:sz w:val="22"/>
                <w:szCs w:val="22"/>
              </w:rPr>
            </w:pPr>
            <w:r w:rsidRPr="000D3620">
              <w:rPr>
                <w:sz w:val="22"/>
                <w:szCs w:val="22"/>
              </w:rPr>
              <w:t>Не сформирована модель; каталог недоступен; ошибка записи файлов.</w:t>
            </w:r>
          </w:p>
        </w:tc>
      </w:tr>
      <w:tr w:rsidR="00A4385C" w:rsidRPr="000D3620" w:rsidTr="00860F51">
        <w:tc>
          <w:tcPr>
            <w:tcW w:w="1442" w:type="dxa"/>
          </w:tcPr>
          <w:p w:rsidR="00A4385C" w:rsidRPr="000D3620" w:rsidRDefault="00A4385C" w:rsidP="00B758FC">
            <w:pPr>
              <w:rPr>
                <w:sz w:val="22"/>
                <w:szCs w:val="22"/>
              </w:rPr>
            </w:pPr>
            <w:r w:rsidRPr="000D3620">
              <w:rPr>
                <w:sz w:val="22"/>
                <w:szCs w:val="22"/>
              </w:rPr>
              <w:t>Вывод</w:t>
            </w:r>
          </w:p>
        </w:tc>
        <w:tc>
          <w:tcPr>
            <w:tcW w:w="5646" w:type="dxa"/>
          </w:tcPr>
          <w:p w:rsidR="00A4385C" w:rsidRPr="000D3620" w:rsidRDefault="00A4385C" w:rsidP="00B758FC">
            <w:pPr>
              <w:rPr>
                <w:sz w:val="22"/>
                <w:szCs w:val="22"/>
              </w:rPr>
            </w:pPr>
            <w:r w:rsidRPr="000D3620">
              <w:rPr>
                <w:sz w:val="22"/>
                <w:szCs w:val="22"/>
              </w:rPr>
              <w:t>Сгенерированный тестовый проект и сводка о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Предусловие</w:t>
            </w:r>
          </w:p>
        </w:tc>
        <w:tc>
          <w:tcPr>
            <w:tcW w:w="5646" w:type="dxa"/>
          </w:tcPr>
          <w:p w:rsidR="00A4385C" w:rsidRPr="000D3620" w:rsidRDefault="00A4385C" w:rsidP="00B758FC">
            <w:pPr>
              <w:rPr>
                <w:sz w:val="22"/>
                <w:szCs w:val="22"/>
              </w:rPr>
            </w:pPr>
            <w:r w:rsidRPr="000D3620">
              <w:rPr>
                <w:sz w:val="22"/>
                <w:szCs w:val="22"/>
              </w:rPr>
              <w:t>Сформирована модель метаданных; задан каталог генерации.</w:t>
            </w:r>
          </w:p>
        </w:tc>
      </w:tr>
      <w:tr w:rsidR="00A4385C" w:rsidRPr="000D3620" w:rsidTr="00860F51">
        <w:tc>
          <w:tcPr>
            <w:tcW w:w="1442" w:type="dxa"/>
          </w:tcPr>
          <w:p w:rsidR="00A4385C" w:rsidRPr="000D3620" w:rsidRDefault="00A4385C" w:rsidP="00B758FC">
            <w:pPr>
              <w:rPr>
                <w:sz w:val="22"/>
                <w:szCs w:val="22"/>
              </w:rPr>
            </w:pPr>
            <w:r w:rsidRPr="000D3620">
              <w:rPr>
                <w:sz w:val="22"/>
                <w:szCs w:val="22"/>
              </w:rPr>
              <w:t>Постусловие</w:t>
            </w:r>
          </w:p>
        </w:tc>
        <w:tc>
          <w:tcPr>
            <w:tcW w:w="5646" w:type="dxa"/>
          </w:tcPr>
          <w:p w:rsidR="00A4385C" w:rsidRPr="000D3620" w:rsidRDefault="00A4385C" w:rsidP="00B758FC">
            <w:pPr>
              <w:rPr>
                <w:sz w:val="22"/>
                <w:szCs w:val="22"/>
              </w:rPr>
            </w:pPr>
            <w:r w:rsidRPr="000D3620">
              <w:rPr>
                <w:sz w:val="22"/>
                <w:szCs w:val="22"/>
              </w:rPr>
              <w:t>Доступен тестовый проект для запуска автотестов.</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B758FC">
      <w:pPr>
        <w:spacing w:line="360" w:lineRule="auto"/>
        <w:ind w:firstLine="425"/>
        <w:jc w:val="both"/>
      </w:pPr>
      <w:r w:rsidRPr="000D3620">
        <w:rPr>
          <w:sz w:val="28"/>
        </w:rPr>
        <w:t>Описание системной операции «просмотретьСводкуГенерации» приведено в табл. 38.</w:t>
      </w: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rPr>
          <w:sz w:val="28"/>
          <w:lang w:val="en-US"/>
        </w:rPr>
      </w:pPr>
    </w:p>
    <w:p w:rsidR="00860F51" w:rsidRPr="000D3620" w:rsidRDefault="00860F51" w:rsidP="00B758FC">
      <w:pPr>
        <w:spacing w:line="360" w:lineRule="auto"/>
        <w:ind w:firstLine="425"/>
        <w:jc w:val="right"/>
      </w:pPr>
      <w:r w:rsidRPr="000D3620">
        <w:rPr>
          <w:sz w:val="28"/>
        </w:rPr>
        <w:lastRenderedPageBreak/>
        <w:t>Таблица 38</w:t>
      </w:r>
    </w:p>
    <w:p w:rsidR="00860F51" w:rsidRPr="000D3620" w:rsidRDefault="00860F51" w:rsidP="00860F51">
      <w:pPr>
        <w:spacing w:line="360" w:lineRule="auto"/>
        <w:ind w:firstLine="425"/>
        <w:jc w:val="center"/>
      </w:pPr>
      <w:r w:rsidRPr="000D3620">
        <w:rPr>
          <w:sz w:val="28"/>
        </w:rPr>
        <w:t>Описание системной операции «просмотретьСводкуГенерации»</w:t>
      </w:r>
    </w:p>
    <w:tbl>
      <w:tblPr>
        <w:tblStyle w:val="afd"/>
        <w:tblW w:w="9923" w:type="dxa"/>
        <w:tblInd w:w="-147" w:type="dxa"/>
        <w:tblLook w:val="04A0" w:firstRow="1" w:lastRow="0" w:firstColumn="1" w:lastColumn="0" w:noHBand="0" w:noVBand="1"/>
      </w:tblPr>
      <w:tblGrid>
        <w:gridCol w:w="1560"/>
        <w:gridCol w:w="8363"/>
      </w:tblGrid>
      <w:tr w:rsidR="00A4385C" w:rsidRPr="000D3620" w:rsidTr="00860F51">
        <w:tc>
          <w:tcPr>
            <w:tcW w:w="1560" w:type="dxa"/>
          </w:tcPr>
          <w:p w:rsidR="00A4385C" w:rsidRPr="000D3620" w:rsidRDefault="00A4385C" w:rsidP="00B758FC">
            <w:pPr>
              <w:rPr>
                <w:szCs w:val="22"/>
              </w:rPr>
            </w:pPr>
            <w:r w:rsidRPr="000D3620">
              <w:rPr>
                <w:szCs w:val="22"/>
              </w:rPr>
              <w:t>Имя</w:t>
            </w:r>
          </w:p>
        </w:tc>
        <w:tc>
          <w:tcPr>
            <w:tcW w:w="8363" w:type="dxa"/>
          </w:tcPr>
          <w:p w:rsidR="00A4385C" w:rsidRPr="000D3620" w:rsidRDefault="00A4385C" w:rsidP="00B758FC">
            <w:pPr>
              <w:rPr>
                <w:szCs w:val="22"/>
              </w:rPr>
            </w:pPr>
            <w:r w:rsidRPr="000D3620">
              <w:rPr>
                <w:szCs w:val="22"/>
              </w:rPr>
              <w:t>просмотретьСводкуГенерации()</w:t>
            </w:r>
          </w:p>
        </w:tc>
      </w:tr>
      <w:tr w:rsidR="00A4385C" w:rsidRPr="000D3620" w:rsidTr="00860F51">
        <w:tc>
          <w:tcPr>
            <w:tcW w:w="1560" w:type="dxa"/>
          </w:tcPr>
          <w:p w:rsidR="00A4385C" w:rsidRPr="000D3620" w:rsidRDefault="00A4385C" w:rsidP="00B758FC">
            <w:pPr>
              <w:rPr>
                <w:szCs w:val="22"/>
              </w:rPr>
            </w:pPr>
            <w:r w:rsidRPr="000D3620">
              <w:rPr>
                <w:szCs w:val="22"/>
              </w:rPr>
              <w:t>Обязанности</w:t>
            </w:r>
          </w:p>
        </w:tc>
        <w:tc>
          <w:tcPr>
            <w:tcW w:w="8363" w:type="dxa"/>
          </w:tcPr>
          <w:p w:rsidR="00A4385C" w:rsidRPr="000D3620" w:rsidRDefault="00A4385C" w:rsidP="00B758FC">
            <w:pPr>
              <w:rPr>
                <w:szCs w:val="22"/>
              </w:rPr>
            </w:pPr>
            <w:r w:rsidRPr="000D3620">
              <w:rPr>
                <w:szCs w:val="22"/>
              </w:rPr>
              <w:t xml:space="preserve">Отобразить путь к сгенерированному проекту, число тестовых классов и отчёт </w:t>
            </w:r>
          </w:p>
        </w:tc>
      </w:tr>
      <w:tr w:rsidR="00A4385C" w:rsidRPr="000D3620" w:rsidTr="00860F51">
        <w:tc>
          <w:tcPr>
            <w:tcW w:w="1560" w:type="dxa"/>
          </w:tcPr>
          <w:p w:rsidR="00A4385C" w:rsidRPr="000D3620" w:rsidRDefault="00A4385C" w:rsidP="00B758FC">
            <w:pPr>
              <w:rPr>
                <w:szCs w:val="22"/>
              </w:rPr>
            </w:pPr>
            <w:r w:rsidRPr="000D3620">
              <w:rPr>
                <w:szCs w:val="22"/>
              </w:rPr>
              <w:t>Тип</w:t>
            </w:r>
          </w:p>
        </w:tc>
        <w:tc>
          <w:tcPr>
            <w:tcW w:w="8363" w:type="dxa"/>
          </w:tcPr>
          <w:p w:rsidR="00A4385C" w:rsidRPr="000D3620" w:rsidRDefault="00A4385C" w:rsidP="00B758FC">
            <w:pPr>
              <w:rPr>
                <w:szCs w:val="22"/>
              </w:rPr>
            </w:pPr>
            <w:r w:rsidRPr="000D3620">
              <w:rPr>
                <w:szCs w:val="22"/>
              </w:rPr>
              <w:t>Системная</w:t>
            </w:r>
          </w:p>
        </w:tc>
      </w:tr>
      <w:tr w:rsidR="00A4385C" w:rsidRPr="000D3620" w:rsidTr="00860F51">
        <w:tc>
          <w:tcPr>
            <w:tcW w:w="1560" w:type="dxa"/>
          </w:tcPr>
          <w:p w:rsidR="00A4385C" w:rsidRPr="000D3620" w:rsidRDefault="00A4385C" w:rsidP="00B758FC">
            <w:pPr>
              <w:rPr>
                <w:szCs w:val="22"/>
              </w:rPr>
            </w:pPr>
            <w:r w:rsidRPr="000D3620">
              <w:rPr>
                <w:szCs w:val="22"/>
              </w:rPr>
              <w:t>Ссылки</w:t>
            </w:r>
          </w:p>
        </w:tc>
        <w:tc>
          <w:tcPr>
            <w:tcW w:w="8363" w:type="dxa"/>
          </w:tcPr>
          <w:p w:rsidR="00A4385C" w:rsidRPr="000D3620" w:rsidRDefault="00A4385C" w:rsidP="00B758FC">
            <w:pPr>
              <w:rPr>
                <w:szCs w:val="22"/>
              </w:rPr>
            </w:pPr>
            <w:r w:rsidRPr="000D3620">
              <w:rPr>
                <w:szCs w:val="22"/>
              </w:rPr>
              <w:t>ВИ «Сгенерировать автотесты»</w:t>
            </w:r>
          </w:p>
        </w:tc>
      </w:tr>
      <w:tr w:rsidR="00A4385C" w:rsidRPr="000D3620" w:rsidTr="00860F51">
        <w:tc>
          <w:tcPr>
            <w:tcW w:w="1560" w:type="dxa"/>
          </w:tcPr>
          <w:p w:rsidR="00A4385C" w:rsidRPr="000D3620" w:rsidRDefault="00A4385C" w:rsidP="00B758FC">
            <w:pPr>
              <w:rPr>
                <w:szCs w:val="22"/>
              </w:rPr>
            </w:pPr>
            <w:r w:rsidRPr="000D3620">
              <w:rPr>
                <w:szCs w:val="22"/>
              </w:rPr>
              <w:t>Примечания</w:t>
            </w:r>
          </w:p>
        </w:tc>
        <w:tc>
          <w:tcPr>
            <w:tcW w:w="8363" w:type="dxa"/>
          </w:tcPr>
          <w:p w:rsidR="00A4385C" w:rsidRPr="000D3620" w:rsidRDefault="00A4385C" w:rsidP="00B758FC">
            <w:pPr>
              <w:rPr>
                <w:szCs w:val="22"/>
              </w:rPr>
            </w:pPr>
            <w:r w:rsidRPr="000D3620">
              <w:rPr>
                <w:szCs w:val="22"/>
              </w:rPr>
              <w:t>Сводка формируется по завершении генерации.</w:t>
            </w:r>
          </w:p>
        </w:tc>
      </w:tr>
      <w:tr w:rsidR="00A4385C" w:rsidRPr="000D3620" w:rsidTr="00860F51">
        <w:tc>
          <w:tcPr>
            <w:tcW w:w="1560" w:type="dxa"/>
          </w:tcPr>
          <w:p w:rsidR="00A4385C" w:rsidRPr="000D3620" w:rsidRDefault="00A4385C" w:rsidP="00B758FC">
            <w:pPr>
              <w:rPr>
                <w:szCs w:val="22"/>
              </w:rPr>
            </w:pPr>
            <w:r w:rsidRPr="000D3620">
              <w:rPr>
                <w:szCs w:val="22"/>
              </w:rPr>
              <w:t>Исключения</w:t>
            </w:r>
          </w:p>
        </w:tc>
        <w:tc>
          <w:tcPr>
            <w:tcW w:w="8363" w:type="dxa"/>
          </w:tcPr>
          <w:p w:rsidR="00A4385C" w:rsidRPr="000D3620" w:rsidRDefault="00A4385C" w:rsidP="00B758FC">
            <w:pPr>
              <w:rPr>
                <w:szCs w:val="22"/>
              </w:rPr>
            </w:pPr>
            <w:r w:rsidRPr="000D3620">
              <w:rPr>
                <w:szCs w:val="22"/>
              </w:rPr>
              <w:t>Генерация не выполнялась.</w:t>
            </w:r>
          </w:p>
        </w:tc>
      </w:tr>
      <w:tr w:rsidR="00A4385C" w:rsidRPr="000D3620" w:rsidTr="00860F51">
        <w:tc>
          <w:tcPr>
            <w:tcW w:w="1560" w:type="dxa"/>
          </w:tcPr>
          <w:p w:rsidR="00A4385C" w:rsidRPr="000D3620" w:rsidRDefault="00A4385C" w:rsidP="00B758FC">
            <w:pPr>
              <w:rPr>
                <w:szCs w:val="22"/>
              </w:rPr>
            </w:pPr>
            <w:r w:rsidRPr="000D3620">
              <w:rPr>
                <w:szCs w:val="22"/>
              </w:rPr>
              <w:t>Вывод</w:t>
            </w:r>
          </w:p>
        </w:tc>
        <w:tc>
          <w:tcPr>
            <w:tcW w:w="8363" w:type="dxa"/>
          </w:tcPr>
          <w:p w:rsidR="00A4385C" w:rsidRPr="000D3620" w:rsidRDefault="00A4385C" w:rsidP="00B758FC">
            <w:pPr>
              <w:rPr>
                <w:szCs w:val="22"/>
              </w:rPr>
            </w:pPr>
            <w:r w:rsidRPr="000D3620">
              <w:rPr>
                <w:szCs w:val="22"/>
              </w:rPr>
              <w:t>Сводка о генерации.</w:t>
            </w:r>
          </w:p>
        </w:tc>
      </w:tr>
      <w:tr w:rsidR="00A4385C" w:rsidRPr="000D3620" w:rsidTr="00860F51">
        <w:tc>
          <w:tcPr>
            <w:tcW w:w="1560" w:type="dxa"/>
          </w:tcPr>
          <w:p w:rsidR="00A4385C" w:rsidRPr="000D3620" w:rsidRDefault="00A4385C" w:rsidP="00B758FC">
            <w:pPr>
              <w:rPr>
                <w:szCs w:val="22"/>
              </w:rPr>
            </w:pPr>
            <w:r w:rsidRPr="000D3620">
              <w:rPr>
                <w:szCs w:val="22"/>
              </w:rPr>
              <w:t>Предусловие</w:t>
            </w:r>
          </w:p>
        </w:tc>
        <w:tc>
          <w:tcPr>
            <w:tcW w:w="8363" w:type="dxa"/>
          </w:tcPr>
          <w:p w:rsidR="00A4385C" w:rsidRPr="000D3620" w:rsidRDefault="00A4385C" w:rsidP="00B758FC">
            <w:pPr>
              <w:rPr>
                <w:szCs w:val="22"/>
              </w:rPr>
            </w:pPr>
            <w:r w:rsidRPr="000D3620">
              <w:rPr>
                <w:szCs w:val="22"/>
              </w:rPr>
              <w:t>Выполнена генерация автотестов.</w:t>
            </w:r>
          </w:p>
        </w:tc>
      </w:tr>
      <w:tr w:rsidR="00A4385C" w:rsidRPr="000D3620" w:rsidTr="00860F51">
        <w:tc>
          <w:tcPr>
            <w:tcW w:w="1560" w:type="dxa"/>
          </w:tcPr>
          <w:p w:rsidR="00A4385C" w:rsidRPr="000D3620" w:rsidRDefault="00A4385C" w:rsidP="00B758FC">
            <w:pPr>
              <w:rPr>
                <w:szCs w:val="22"/>
              </w:rPr>
            </w:pPr>
            <w:r w:rsidRPr="000D3620">
              <w:rPr>
                <w:szCs w:val="22"/>
              </w:rPr>
              <w:t>Постусловие</w:t>
            </w:r>
          </w:p>
        </w:tc>
        <w:tc>
          <w:tcPr>
            <w:tcW w:w="8363" w:type="dxa"/>
          </w:tcPr>
          <w:p w:rsidR="00A4385C" w:rsidRPr="000D3620" w:rsidRDefault="00A4385C" w:rsidP="00B758FC">
            <w:pPr>
              <w:rPr>
                <w:szCs w:val="22"/>
              </w:rPr>
            </w:pPr>
            <w:r w:rsidRPr="000D3620">
              <w:rPr>
                <w:szCs w:val="22"/>
              </w:rPr>
              <w:t>Пользователь ознакомлен со сводкой генерации.</w:t>
            </w:r>
          </w:p>
        </w:tc>
      </w:tr>
    </w:tbl>
    <w:p w:rsidR="00A4385C" w:rsidRPr="000D3620" w:rsidRDefault="00A4385C" w:rsidP="00860F51">
      <w:pPr>
        <w:spacing w:line="360" w:lineRule="auto"/>
      </w:pPr>
    </w:p>
    <w:p w:rsidR="00860F51" w:rsidRPr="000D3620" w:rsidRDefault="00860F51" w:rsidP="00860F51">
      <w:pPr>
        <w:spacing w:line="360" w:lineRule="auto"/>
      </w:pPr>
    </w:p>
    <w:p w:rsidR="00860F51" w:rsidRPr="000D3620" w:rsidRDefault="00860F51" w:rsidP="00860F51">
      <w:pPr>
        <w:spacing w:line="360" w:lineRule="auto"/>
        <w:ind w:firstLine="425"/>
        <w:jc w:val="both"/>
      </w:pPr>
      <w:r w:rsidRPr="000D3620">
        <w:rPr>
          <w:sz w:val="28"/>
        </w:rPr>
        <w:t>Диаграмма последовательности системы варианта использования «Запустить автотесты» приведена на рис. 18.</w:t>
      </w:r>
    </w:p>
    <w:p w:rsidR="00A4385C" w:rsidRPr="000D3620" w:rsidRDefault="00A4385C" w:rsidP="00A4385C">
      <w:pPr>
        <w:keepLines/>
        <w:spacing w:before="120"/>
        <w:jc w:val="center"/>
      </w:pPr>
      <w:r w:rsidRPr="000D3620">
        <w:rPr>
          <w:noProof/>
        </w:rPr>
        <w:drawing>
          <wp:inline distT="0" distB="0" distL="0" distR="0" wp14:anchorId="51D519BD" wp14:editId="774952BB">
            <wp:extent cx="4812635" cy="2037608"/>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6_ssd_run.png"/>
                    <pic:cNvPicPr/>
                  </pic:nvPicPr>
                  <pic:blipFill rotWithShape="1">
                    <a:blip r:embed="rId34"/>
                    <a:srcRect l="2130" r="15657"/>
                    <a:stretch/>
                  </pic:blipFill>
                  <pic:spPr bwMode="auto">
                    <a:xfrm>
                      <a:off x="0" y="0"/>
                      <a:ext cx="4995966" cy="2115228"/>
                    </a:xfrm>
                    <a:prstGeom prst="rect">
                      <a:avLst/>
                    </a:prstGeom>
                    <a:ln>
                      <a:noFill/>
                    </a:ln>
                    <a:extLst>
                      <a:ext uri="{53640926-AAD7-44D8-BBD7-CCE9431645EC}">
                        <a14:shadowObscured xmlns:a14="http://schemas.microsoft.com/office/drawing/2010/main"/>
                      </a:ext>
                    </a:extLst>
                  </pic:spPr>
                </pic:pic>
              </a:graphicData>
            </a:graphic>
          </wp:inline>
        </w:drawing>
      </w:r>
    </w:p>
    <w:p w:rsidR="00860F51" w:rsidRPr="000D3620" w:rsidRDefault="00860F51" w:rsidP="00860F51">
      <w:pPr>
        <w:spacing w:line="360" w:lineRule="auto"/>
        <w:jc w:val="center"/>
      </w:pPr>
      <w:r w:rsidRPr="000D3620">
        <w:rPr>
          <w:sz w:val="26"/>
        </w:rPr>
        <w:t>Рис. 18.  Диаграмма последовательности системы варианта использования «Запустить автотесты»</w:t>
      </w:r>
    </w:p>
    <w:p w:rsidR="00860F51" w:rsidRPr="000D3620" w:rsidRDefault="00860F51" w:rsidP="00B758FC">
      <w:pPr>
        <w:spacing w:line="360" w:lineRule="auto"/>
        <w:ind w:firstLine="425"/>
        <w:jc w:val="both"/>
        <w:rPr>
          <w:sz w:val="28"/>
        </w:rPr>
      </w:pPr>
    </w:p>
    <w:p w:rsidR="00860F51" w:rsidRPr="000D3620" w:rsidRDefault="00860F51" w:rsidP="00B758FC">
      <w:pPr>
        <w:spacing w:line="360" w:lineRule="auto"/>
        <w:ind w:firstLine="425"/>
        <w:jc w:val="both"/>
      </w:pPr>
      <w:r w:rsidRPr="000D3620">
        <w:rPr>
          <w:sz w:val="28"/>
        </w:rPr>
        <w:t>Описание системной операции «запуститьАвтотесты» приведено в табл. 39.</w:t>
      </w:r>
    </w:p>
    <w:p w:rsidR="00860F51" w:rsidRPr="000D3620" w:rsidRDefault="00860F51" w:rsidP="00B758FC">
      <w:pPr>
        <w:spacing w:line="360" w:lineRule="auto"/>
        <w:ind w:firstLine="425"/>
        <w:jc w:val="right"/>
      </w:pPr>
      <w:r w:rsidRPr="000D3620">
        <w:rPr>
          <w:sz w:val="28"/>
        </w:rPr>
        <w:t>Таблица 39</w:t>
      </w:r>
    </w:p>
    <w:p w:rsidR="00860F51" w:rsidRPr="000D3620" w:rsidRDefault="00860F51" w:rsidP="00860F51">
      <w:pPr>
        <w:spacing w:line="360" w:lineRule="auto"/>
        <w:ind w:firstLine="425"/>
        <w:jc w:val="center"/>
      </w:pPr>
      <w:r w:rsidRPr="000D3620">
        <w:rPr>
          <w:sz w:val="28"/>
        </w:rPr>
        <w:t>Описание системной операции «запуститьАвтотесты»</w:t>
      </w:r>
    </w:p>
    <w:tbl>
      <w:tblPr>
        <w:tblStyle w:val="afd"/>
        <w:tblW w:w="0" w:type="auto"/>
        <w:tblLook w:val="04A0" w:firstRow="1" w:lastRow="0" w:firstColumn="1" w:lastColumn="0" w:noHBand="0" w:noVBand="1"/>
      </w:tblPr>
      <w:tblGrid>
        <w:gridCol w:w="1555"/>
        <w:gridCol w:w="7790"/>
      </w:tblGrid>
      <w:tr w:rsidR="00A4385C" w:rsidRPr="000D3620" w:rsidTr="00860F51">
        <w:tc>
          <w:tcPr>
            <w:tcW w:w="1555" w:type="dxa"/>
          </w:tcPr>
          <w:p w:rsidR="00A4385C" w:rsidRPr="000D3620" w:rsidRDefault="00A4385C" w:rsidP="00B758FC">
            <w:pPr>
              <w:rPr>
                <w:szCs w:val="22"/>
              </w:rPr>
            </w:pPr>
            <w:r w:rsidRPr="000D3620">
              <w:rPr>
                <w:szCs w:val="22"/>
              </w:rPr>
              <w:t>Имя</w:t>
            </w:r>
          </w:p>
        </w:tc>
        <w:tc>
          <w:tcPr>
            <w:tcW w:w="7790" w:type="dxa"/>
          </w:tcPr>
          <w:p w:rsidR="00A4385C" w:rsidRPr="000D3620" w:rsidRDefault="00A4385C" w:rsidP="00B758FC">
            <w:pPr>
              <w:rPr>
                <w:szCs w:val="22"/>
              </w:rPr>
            </w:pPr>
            <w:r w:rsidRPr="000D3620">
              <w:rPr>
                <w:szCs w:val="22"/>
              </w:rPr>
              <w:t>запуститьАвтотесты(фильтрТестов)</w:t>
            </w:r>
          </w:p>
        </w:tc>
      </w:tr>
      <w:tr w:rsidR="00A4385C" w:rsidRPr="000D3620" w:rsidTr="00860F51">
        <w:tc>
          <w:tcPr>
            <w:tcW w:w="1555" w:type="dxa"/>
          </w:tcPr>
          <w:p w:rsidR="00A4385C" w:rsidRPr="000D3620" w:rsidRDefault="00A4385C" w:rsidP="00B758FC">
            <w:pPr>
              <w:rPr>
                <w:szCs w:val="22"/>
              </w:rPr>
            </w:pPr>
            <w:r w:rsidRPr="000D3620">
              <w:rPr>
                <w:szCs w:val="22"/>
              </w:rPr>
              <w:t>Обязанности</w:t>
            </w:r>
          </w:p>
        </w:tc>
        <w:tc>
          <w:tcPr>
            <w:tcW w:w="7790" w:type="dxa"/>
          </w:tcPr>
          <w:p w:rsidR="00A4385C" w:rsidRPr="000D3620" w:rsidRDefault="00A4385C" w:rsidP="00B758FC">
            <w:pPr>
              <w:rPr>
                <w:szCs w:val="22"/>
              </w:rPr>
            </w:pPr>
            <w:r w:rsidRPr="000D3620">
              <w:rPr>
                <w:szCs w:val="22"/>
              </w:rPr>
              <w:t>Выполнить сгенерированные автотесты, разобрать отчёты о выполнении</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Тип</w:t>
            </w:r>
          </w:p>
        </w:tc>
        <w:tc>
          <w:tcPr>
            <w:tcW w:w="7790" w:type="dxa"/>
          </w:tcPr>
          <w:p w:rsidR="00A4385C" w:rsidRPr="000D3620" w:rsidRDefault="00A4385C" w:rsidP="00B758FC">
            <w:pPr>
              <w:rPr>
                <w:szCs w:val="22"/>
              </w:rPr>
            </w:pPr>
            <w:r w:rsidRPr="000D3620">
              <w:rPr>
                <w:szCs w:val="22"/>
              </w:rPr>
              <w:t>Системная</w:t>
            </w:r>
          </w:p>
        </w:tc>
      </w:tr>
      <w:tr w:rsidR="00A4385C" w:rsidRPr="000D3620" w:rsidTr="00860F51">
        <w:tc>
          <w:tcPr>
            <w:tcW w:w="1555" w:type="dxa"/>
          </w:tcPr>
          <w:p w:rsidR="00A4385C" w:rsidRPr="000D3620" w:rsidRDefault="00A4385C" w:rsidP="00B758FC">
            <w:pPr>
              <w:rPr>
                <w:szCs w:val="22"/>
              </w:rPr>
            </w:pPr>
            <w:r w:rsidRPr="000D3620">
              <w:rPr>
                <w:szCs w:val="22"/>
              </w:rPr>
              <w:t>Ссылки</w:t>
            </w:r>
          </w:p>
        </w:tc>
        <w:tc>
          <w:tcPr>
            <w:tcW w:w="7790" w:type="dxa"/>
          </w:tcPr>
          <w:p w:rsidR="00A4385C" w:rsidRPr="000D3620" w:rsidRDefault="00A4385C" w:rsidP="00B758FC">
            <w:pPr>
              <w:rPr>
                <w:szCs w:val="22"/>
              </w:rPr>
            </w:pPr>
            <w:r w:rsidRPr="000D3620">
              <w:rPr>
                <w:szCs w:val="22"/>
              </w:rPr>
              <w:t>ВИ «Запустить автотесты»</w:t>
            </w:r>
          </w:p>
        </w:tc>
      </w:tr>
      <w:tr w:rsidR="00A4385C" w:rsidRPr="000D3620" w:rsidTr="00860F51">
        <w:tc>
          <w:tcPr>
            <w:tcW w:w="1555" w:type="dxa"/>
          </w:tcPr>
          <w:p w:rsidR="00A4385C" w:rsidRPr="000D3620" w:rsidRDefault="00A4385C" w:rsidP="00B758FC">
            <w:pPr>
              <w:rPr>
                <w:szCs w:val="22"/>
              </w:rPr>
            </w:pPr>
            <w:r w:rsidRPr="000D3620">
              <w:rPr>
                <w:szCs w:val="22"/>
              </w:rPr>
              <w:t>Примечания</w:t>
            </w:r>
          </w:p>
        </w:tc>
        <w:tc>
          <w:tcPr>
            <w:tcW w:w="7790" w:type="dxa"/>
          </w:tcPr>
          <w:p w:rsidR="00A4385C" w:rsidRPr="000D3620" w:rsidRDefault="00A4385C" w:rsidP="00B758FC">
            <w:pPr>
              <w:rPr>
                <w:szCs w:val="22"/>
              </w:rPr>
            </w:pPr>
            <w:r w:rsidRPr="000D3620">
              <w:rPr>
                <w:szCs w:val="22"/>
              </w:rPr>
              <w:t>Включает («include») операцию сохранения результатов прогона.</w:t>
            </w:r>
          </w:p>
        </w:tc>
      </w:tr>
      <w:tr w:rsidR="00A4385C" w:rsidRPr="000D3620" w:rsidTr="00860F51">
        <w:tc>
          <w:tcPr>
            <w:tcW w:w="1555" w:type="dxa"/>
          </w:tcPr>
          <w:p w:rsidR="00A4385C" w:rsidRPr="000D3620" w:rsidRDefault="00A4385C" w:rsidP="00B758FC">
            <w:pPr>
              <w:rPr>
                <w:szCs w:val="22"/>
              </w:rPr>
            </w:pPr>
            <w:r w:rsidRPr="000D3620">
              <w:rPr>
                <w:szCs w:val="22"/>
              </w:rPr>
              <w:t>Исключения</w:t>
            </w:r>
          </w:p>
        </w:tc>
        <w:tc>
          <w:tcPr>
            <w:tcW w:w="7790" w:type="dxa"/>
          </w:tcPr>
          <w:p w:rsidR="00A4385C" w:rsidRPr="000D3620" w:rsidRDefault="00A4385C" w:rsidP="00B758FC">
            <w:pPr>
              <w:rPr>
                <w:szCs w:val="22"/>
              </w:rPr>
            </w:pPr>
            <w:r w:rsidRPr="000D3620">
              <w:rPr>
                <w:szCs w:val="22"/>
              </w:rPr>
              <w:t>Проект не сгенерирован; не заданы параметры доступа к сайту</w:t>
            </w:r>
            <w:r w:rsidR="00860F51" w:rsidRPr="000D3620">
              <w:rPr>
                <w:szCs w:val="22"/>
              </w:rPr>
              <w:t>.</w:t>
            </w:r>
          </w:p>
        </w:tc>
      </w:tr>
      <w:tr w:rsidR="00A4385C" w:rsidRPr="000D3620" w:rsidTr="00860F51">
        <w:tc>
          <w:tcPr>
            <w:tcW w:w="1555" w:type="dxa"/>
          </w:tcPr>
          <w:p w:rsidR="00A4385C" w:rsidRPr="000D3620" w:rsidRDefault="00A4385C" w:rsidP="00B758FC">
            <w:pPr>
              <w:rPr>
                <w:szCs w:val="22"/>
              </w:rPr>
            </w:pPr>
            <w:r w:rsidRPr="000D3620">
              <w:rPr>
                <w:szCs w:val="22"/>
              </w:rPr>
              <w:t>Вывод</w:t>
            </w:r>
          </w:p>
        </w:tc>
        <w:tc>
          <w:tcPr>
            <w:tcW w:w="7790" w:type="dxa"/>
          </w:tcPr>
          <w:p w:rsidR="00A4385C" w:rsidRPr="000D3620" w:rsidRDefault="00A4385C" w:rsidP="00B758FC">
            <w:pPr>
              <w:rPr>
                <w:szCs w:val="22"/>
              </w:rPr>
            </w:pPr>
            <w:r w:rsidRPr="000D3620">
              <w:rPr>
                <w:szCs w:val="22"/>
              </w:rPr>
              <w:t>Результаты прогона (всего/успешно/провалено) и отчёты.</w:t>
            </w:r>
          </w:p>
        </w:tc>
      </w:tr>
      <w:tr w:rsidR="00A4385C" w:rsidRPr="000D3620" w:rsidTr="00860F51">
        <w:tc>
          <w:tcPr>
            <w:tcW w:w="1555" w:type="dxa"/>
          </w:tcPr>
          <w:p w:rsidR="00A4385C" w:rsidRPr="000D3620" w:rsidRDefault="00A4385C" w:rsidP="00B758FC">
            <w:pPr>
              <w:rPr>
                <w:szCs w:val="22"/>
              </w:rPr>
            </w:pPr>
            <w:r w:rsidRPr="000D3620">
              <w:rPr>
                <w:szCs w:val="22"/>
              </w:rPr>
              <w:t>Предусловие</w:t>
            </w:r>
          </w:p>
        </w:tc>
        <w:tc>
          <w:tcPr>
            <w:tcW w:w="7790" w:type="dxa"/>
          </w:tcPr>
          <w:p w:rsidR="00A4385C" w:rsidRPr="000D3620" w:rsidRDefault="00A4385C" w:rsidP="00B758FC">
            <w:pPr>
              <w:rPr>
                <w:szCs w:val="22"/>
              </w:rPr>
            </w:pPr>
            <w:r w:rsidRPr="000D3620">
              <w:rPr>
                <w:szCs w:val="22"/>
              </w:rPr>
              <w:t>Автотесты сгенерированы; заданы параметры доступа к сайту.</w:t>
            </w:r>
          </w:p>
        </w:tc>
      </w:tr>
      <w:tr w:rsidR="00A4385C" w:rsidRPr="000D3620" w:rsidTr="00860F51">
        <w:tc>
          <w:tcPr>
            <w:tcW w:w="1555" w:type="dxa"/>
          </w:tcPr>
          <w:p w:rsidR="00A4385C" w:rsidRPr="000D3620" w:rsidRDefault="00A4385C" w:rsidP="00B758FC">
            <w:pPr>
              <w:rPr>
                <w:szCs w:val="22"/>
              </w:rPr>
            </w:pPr>
            <w:r w:rsidRPr="000D3620">
              <w:rPr>
                <w:szCs w:val="22"/>
              </w:rPr>
              <w:t>Постусловие</w:t>
            </w:r>
          </w:p>
        </w:tc>
        <w:tc>
          <w:tcPr>
            <w:tcW w:w="7790" w:type="dxa"/>
          </w:tcPr>
          <w:p w:rsidR="00A4385C" w:rsidRPr="000D3620" w:rsidRDefault="00A4385C" w:rsidP="00B758FC">
            <w:pPr>
              <w:rPr>
                <w:szCs w:val="22"/>
              </w:rPr>
            </w:pPr>
            <w:r w:rsidRPr="000D3620">
              <w:rPr>
                <w:szCs w:val="22"/>
              </w:rPr>
              <w:t>Сформированы и сохранены результаты прогона.</w:t>
            </w:r>
          </w:p>
        </w:tc>
      </w:tr>
    </w:tbl>
    <w:p w:rsidR="00860F51" w:rsidRPr="000D3620" w:rsidRDefault="00860F51" w:rsidP="00B758FC">
      <w:pPr>
        <w:spacing w:line="360" w:lineRule="auto"/>
        <w:ind w:firstLine="425"/>
        <w:jc w:val="both"/>
      </w:pPr>
      <w:r w:rsidRPr="000D3620">
        <w:rPr>
          <w:sz w:val="28"/>
        </w:rPr>
        <w:lastRenderedPageBreak/>
        <w:t>Описание системной операции «просмотретьРезультатыПрогона» приведено в табл. 40.</w:t>
      </w:r>
    </w:p>
    <w:p w:rsidR="00860F51" w:rsidRPr="000D3620" w:rsidRDefault="00860F51" w:rsidP="00B758FC">
      <w:pPr>
        <w:spacing w:line="360" w:lineRule="auto"/>
        <w:ind w:firstLine="425"/>
        <w:jc w:val="right"/>
      </w:pPr>
      <w:r w:rsidRPr="000D3620">
        <w:rPr>
          <w:sz w:val="28"/>
        </w:rPr>
        <w:t>Таблица 40</w:t>
      </w:r>
    </w:p>
    <w:p w:rsidR="00860F51" w:rsidRPr="000D3620" w:rsidRDefault="00860F51" w:rsidP="00860F51">
      <w:pPr>
        <w:spacing w:line="360" w:lineRule="auto"/>
        <w:ind w:firstLine="425"/>
        <w:jc w:val="center"/>
      </w:pPr>
      <w:r w:rsidRPr="000D3620">
        <w:rPr>
          <w:sz w:val="28"/>
        </w:rPr>
        <w:t>Описание системной операции «просмотретьРезультатыПрогона»</w:t>
      </w:r>
    </w:p>
    <w:tbl>
      <w:tblPr>
        <w:tblStyle w:val="afd"/>
        <w:tblW w:w="0" w:type="auto"/>
        <w:tblInd w:w="1129" w:type="dxa"/>
        <w:tblLook w:val="04A0" w:firstRow="1" w:lastRow="0" w:firstColumn="1" w:lastColumn="0" w:noHBand="0" w:noVBand="1"/>
      </w:tblPr>
      <w:tblGrid>
        <w:gridCol w:w="1553"/>
        <w:gridCol w:w="5639"/>
      </w:tblGrid>
      <w:tr w:rsidR="00A4385C" w:rsidRPr="000D3620" w:rsidTr="004D6A96">
        <w:tc>
          <w:tcPr>
            <w:tcW w:w="1024" w:type="dxa"/>
          </w:tcPr>
          <w:p w:rsidR="00A4385C" w:rsidRPr="000D3620" w:rsidRDefault="00A4385C" w:rsidP="00B758FC">
            <w:pPr>
              <w:rPr>
                <w:szCs w:val="22"/>
              </w:rPr>
            </w:pPr>
            <w:r w:rsidRPr="000D3620">
              <w:rPr>
                <w:szCs w:val="22"/>
              </w:rPr>
              <w:t>Имя</w:t>
            </w:r>
          </w:p>
        </w:tc>
        <w:tc>
          <w:tcPr>
            <w:tcW w:w="5639" w:type="dxa"/>
          </w:tcPr>
          <w:p w:rsidR="00A4385C" w:rsidRPr="000D3620" w:rsidRDefault="00A4385C" w:rsidP="00B758FC">
            <w:pPr>
              <w:rPr>
                <w:szCs w:val="22"/>
              </w:rPr>
            </w:pPr>
            <w:r w:rsidRPr="000D3620">
              <w:rPr>
                <w:szCs w:val="22"/>
              </w:rPr>
              <w:t>просмотретьРезультатыПрогона()</w:t>
            </w:r>
          </w:p>
        </w:tc>
      </w:tr>
      <w:tr w:rsidR="00A4385C" w:rsidRPr="000D3620" w:rsidTr="004D6A96">
        <w:tc>
          <w:tcPr>
            <w:tcW w:w="1024" w:type="dxa"/>
          </w:tcPr>
          <w:p w:rsidR="00A4385C" w:rsidRPr="000D3620" w:rsidRDefault="00A4385C" w:rsidP="00B758FC">
            <w:pPr>
              <w:rPr>
                <w:szCs w:val="22"/>
              </w:rPr>
            </w:pPr>
            <w:r w:rsidRPr="000D3620">
              <w:rPr>
                <w:szCs w:val="22"/>
              </w:rPr>
              <w:t>Обязанности</w:t>
            </w:r>
          </w:p>
        </w:tc>
        <w:tc>
          <w:tcPr>
            <w:tcW w:w="5639" w:type="dxa"/>
          </w:tcPr>
          <w:p w:rsidR="00A4385C" w:rsidRPr="000D3620" w:rsidRDefault="00A4385C" w:rsidP="00B758FC">
            <w:pPr>
              <w:rPr>
                <w:szCs w:val="22"/>
              </w:rPr>
            </w:pPr>
            <w:r w:rsidRPr="000D3620">
              <w:rPr>
                <w:szCs w:val="22"/>
              </w:rPr>
              <w:t>Отобразить итоги прогона (всего/успешно/провалено) и таблицу результатов отдельных тестов.</w:t>
            </w:r>
          </w:p>
        </w:tc>
      </w:tr>
      <w:tr w:rsidR="00A4385C" w:rsidRPr="000D3620" w:rsidTr="004D6A96">
        <w:tc>
          <w:tcPr>
            <w:tcW w:w="1024" w:type="dxa"/>
          </w:tcPr>
          <w:p w:rsidR="00A4385C" w:rsidRPr="000D3620" w:rsidRDefault="00A4385C" w:rsidP="00B758FC">
            <w:pPr>
              <w:rPr>
                <w:szCs w:val="22"/>
              </w:rPr>
            </w:pPr>
            <w:r w:rsidRPr="000D3620">
              <w:rPr>
                <w:szCs w:val="22"/>
              </w:rPr>
              <w:t>Тип</w:t>
            </w:r>
          </w:p>
        </w:tc>
        <w:tc>
          <w:tcPr>
            <w:tcW w:w="5639" w:type="dxa"/>
          </w:tcPr>
          <w:p w:rsidR="00A4385C" w:rsidRPr="000D3620" w:rsidRDefault="00A4385C" w:rsidP="00B758FC">
            <w:pPr>
              <w:rPr>
                <w:szCs w:val="22"/>
              </w:rPr>
            </w:pPr>
            <w:r w:rsidRPr="000D3620">
              <w:rPr>
                <w:szCs w:val="22"/>
              </w:rPr>
              <w:t>Системная</w:t>
            </w:r>
          </w:p>
        </w:tc>
      </w:tr>
      <w:tr w:rsidR="00A4385C" w:rsidRPr="000D3620" w:rsidTr="004D6A96">
        <w:tc>
          <w:tcPr>
            <w:tcW w:w="1024" w:type="dxa"/>
          </w:tcPr>
          <w:p w:rsidR="00A4385C" w:rsidRPr="000D3620" w:rsidRDefault="00A4385C" w:rsidP="00B758FC">
            <w:pPr>
              <w:rPr>
                <w:szCs w:val="22"/>
              </w:rPr>
            </w:pPr>
            <w:r w:rsidRPr="000D3620">
              <w:rPr>
                <w:szCs w:val="22"/>
              </w:rPr>
              <w:t>Ссылки</w:t>
            </w:r>
          </w:p>
        </w:tc>
        <w:tc>
          <w:tcPr>
            <w:tcW w:w="5639" w:type="dxa"/>
          </w:tcPr>
          <w:p w:rsidR="00A4385C" w:rsidRPr="000D3620" w:rsidRDefault="00A4385C" w:rsidP="00B758FC">
            <w:pPr>
              <w:rPr>
                <w:szCs w:val="22"/>
              </w:rPr>
            </w:pPr>
            <w:r w:rsidRPr="000D3620">
              <w:rPr>
                <w:szCs w:val="22"/>
              </w:rPr>
              <w:t>ВИ «Запустить автотесты»</w:t>
            </w:r>
          </w:p>
        </w:tc>
      </w:tr>
      <w:tr w:rsidR="00A4385C" w:rsidRPr="000D3620" w:rsidTr="004D6A96">
        <w:tc>
          <w:tcPr>
            <w:tcW w:w="1024" w:type="dxa"/>
          </w:tcPr>
          <w:p w:rsidR="00A4385C" w:rsidRPr="000D3620" w:rsidRDefault="00A4385C" w:rsidP="00B758FC">
            <w:pPr>
              <w:rPr>
                <w:szCs w:val="22"/>
              </w:rPr>
            </w:pPr>
            <w:r w:rsidRPr="000D3620">
              <w:rPr>
                <w:szCs w:val="22"/>
              </w:rPr>
              <w:t>Примечания</w:t>
            </w:r>
          </w:p>
        </w:tc>
        <w:tc>
          <w:tcPr>
            <w:tcW w:w="5639" w:type="dxa"/>
          </w:tcPr>
          <w:p w:rsidR="00A4385C" w:rsidRPr="000D3620" w:rsidRDefault="00A4385C" w:rsidP="00B758FC">
            <w:pPr>
              <w:rPr>
                <w:szCs w:val="22"/>
              </w:rPr>
            </w:pPr>
            <w:r w:rsidRPr="000D3620">
              <w:rPr>
                <w:szCs w:val="22"/>
              </w:rPr>
              <w:t>Результаты также выгружаются в отчёты HTML и CSV.</w:t>
            </w:r>
          </w:p>
        </w:tc>
      </w:tr>
      <w:tr w:rsidR="00A4385C" w:rsidRPr="000D3620" w:rsidTr="004D6A96">
        <w:tc>
          <w:tcPr>
            <w:tcW w:w="1024" w:type="dxa"/>
          </w:tcPr>
          <w:p w:rsidR="00A4385C" w:rsidRPr="000D3620" w:rsidRDefault="00A4385C" w:rsidP="00B758FC">
            <w:pPr>
              <w:rPr>
                <w:szCs w:val="22"/>
              </w:rPr>
            </w:pPr>
            <w:r w:rsidRPr="000D3620">
              <w:rPr>
                <w:szCs w:val="22"/>
              </w:rPr>
              <w:t>Исключения</w:t>
            </w:r>
          </w:p>
        </w:tc>
        <w:tc>
          <w:tcPr>
            <w:tcW w:w="5639" w:type="dxa"/>
          </w:tcPr>
          <w:p w:rsidR="00A4385C" w:rsidRPr="000D3620" w:rsidRDefault="00A4385C" w:rsidP="00B758FC">
            <w:pPr>
              <w:rPr>
                <w:szCs w:val="22"/>
              </w:rPr>
            </w:pPr>
            <w:r w:rsidRPr="000D3620">
              <w:rPr>
                <w:szCs w:val="22"/>
              </w:rPr>
              <w:t>Прогон не выполнялся.</w:t>
            </w:r>
          </w:p>
        </w:tc>
      </w:tr>
      <w:tr w:rsidR="00A4385C" w:rsidRPr="000D3620" w:rsidTr="004D6A96">
        <w:tc>
          <w:tcPr>
            <w:tcW w:w="1024" w:type="dxa"/>
          </w:tcPr>
          <w:p w:rsidR="00A4385C" w:rsidRPr="000D3620" w:rsidRDefault="00A4385C" w:rsidP="00B758FC">
            <w:pPr>
              <w:rPr>
                <w:szCs w:val="22"/>
              </w:rPr>
            </w:pPr>
            <w:r w:rsidRPr="000D3620">
              <w:rPr>
                <w:szCs w:val="22"/>
              </w:rPr>
              <w:t>Вывод</w:t>
            </w:r>
          </w:p>
        </w:tc>
        <w:tc>
          <w:tcPr>
            <w:tcW w:w="5639" w:type="dxa"/>
          </w:tcPr>
          <w:p w:rsidR="00A4385C" w:rsidRPr="000D3620" w:rsidRDefault="00A4385C" w:rsidP="00B758FC">
            <w:pPr>
              <w:rPr>
                <w:szCs w:val="22"/>
              </w:rPr>
            </w:pPr>
            <w:r w:rsidRPr="000D3620">
              <w:rPr>
                <w:szCs w:val="22"/>
              </w:rPr>
              <w:t>Сводка и таблица результатов прогона.</w:t>
            </w:r>
          </w:p>
        </w:tc>
      </w:tr>
      <w:tr w:rsidR="00A4385C" w:rsidRPr="000D3620" w:rsidTr="004D6A96">
        <w:tc>
          <w:tcPr>
            <w:tcW w:w="1024" w:type="dxa"/>
          </w:tcPr>
          <w:p w:rsidR="00A4385C" w:rsidRPr="000D3620" w:rsidRDefault="00A4385C" w:rsidP="00B758FC">
            <w:pPr>
              <w:rPr>
                <w:szCs w:val="22"/>
              </w:rPr>
            </w:pPr>
            <w:r w:rsidRPr="000D3620">
              <w:rPr>
                <w:szCs w:val="22"/>
              </w:rPr>
              <w:t>Предусловие</w:t>
            </w:r>
          </w:p>
        </w:tc>
        <w:tc>
          <w:tcPr>
            <w:tcW w:w="5639" w:type="dxa"/>
          </w:tcPr>
          <w:p w:rsidR="00A4385C" w:rsidRPr="000D3620" w:rsidRDefault="00A4385C" w:rsidP="00B758FC">
            <w:pPr>
              <w:rPr>
                <w:szCs w:val="22"/>
              </w:rPr>
            </w:pPr>
            <w:r w:rsidRPr="000D3620">
              <w:rPr>
                <w:szCs w:val="22"/>
              </w:rPr>
              <w:t>Выполнен прогон автотестов.</w:t>
            </w:r>
          </w:p>
        </w:tc>
      </w:tr>
      <w:tr w:rsidR="00A4385C" w:rsidRPr="000D3620" w:rsidTr="004D6A96">
        <w:tc>
          <w:tcPr>
            <w:tcW w:w="1024" w:type="dxa"/>
          </w:tcPr>
          <w:p w:rsidR="00A4385C" w:rsidRPr="000D3620" w:rsidRDefault="00A4385C" w:rsidP="00B758FC">
            <w:pPr>
              <w:rPr>
                <w:szCs w:val="22"/>
              </w:rPr>
            </w:pPr>
            <w:r w:rsidRPr="000D3620">
              <w:rPr>
                <w:szCs w:val="22"/>
              </w:rPr>
              <w:t>Постусловие</w:t>
            </w:r>
          </w:p>
        </w:tc>
        <w:tc>
          <w:tcPr>
            <w:tcW w:w="5639" w:type="dxa"/>
          </w:tcPr>
          <w:p w:rsidR="00A4385C" w:rsidRPr="000D3620" w:rsidRDefault="00A4385C" w:rsidP="00B758FC">
            <w:pPr>
              <w:rPr>
                <w:szCs w:val="22"/>
              </w:rPr>
            </w:pPr>
            <w:r w:rsidRPr="000D3620">
              <w:rPr>
                <w:szCs w:val="22"/>
              </w:rPr>
              <w:t>Пользователь ознакомлен с результатами прогона.</w:t>
            </w:r>
          </w:p>
        </w:tc>
      </w:tr>
    </w:tbl>
    <w:p w:rsidR="00A4385C" w:rsidRPr="000D3620" w:rsidRDefault="00A4385C" w:rsidP="004D6A96">
      <w:pPr>
        <w:spacing w:line="360" w:lineRule="auto"/>
        <w:rPr>
          <w:color w:val="FF0000"/>
          <w:sz w:val="28"/>
          <w:szCs w:val="28"/>
        </w:rPr>
      </w:pPr>
    </w:p>
    <w:p w:rsidR="004D6A96" w:rsidRPr="000D3620" w:rsidRDefault="004D6A96" w:rsidP="004D6A96">
      <w:pPr>
        <w:spacing w:line="360" w:lineRule="auto"/>
        <w:ind w:firstLine="425"/>
        <w:jc w:val="both"/>
        <w:rPr>
          <w:sz w:val="28"/>
          <w:szCs w:val="28"/>
        </w:rPr>
      </w:pPr>
    </w:p>
    <w:p w:rsidR="00860F51"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«Сохранить результаты прогона» приведена на рис. 19.</w:t>
      </w:r>
    </w:p>
    <w:p w:rsidR="00A4385C" w:rsidRPr="000D3620" w:rsidRDefault="00A4385C" w:rsidP="00A4385C">
      <w:pPr>
        <w:keepLines/>
        <w:spacing w:before="120"/>
        <w:jc w:val="center"/>
      </w:pPr>
      <w:r w:rsidRPr="000D3620">
        <w:rPr>
          <w:noProof/>
        </w:rPr>
        <w:drawing>
          <wp:inline distT="0" distB="0" distL="0" distR="0" wp14:anchorId="52F7BF6D" wp14:editId="05779D3B">
            <wp:extent cx="6151423" cy="2588964"/>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_7_ssd_save.png"/>
                    <pic:cNvPicPr/>
                  </pic:nvPicPr>
                  <pic:blipFill rotWithShape="1">
                    <a:blip r:embed="rId35"/>
                    <a:srcRect l="2621" r="14675"/>
                    <a:stretch/>
                  </pic:blipFill>
                  <pic:spPr bwMode="auto">
                    <a:xfrm>
                      <a:off x="0" y="0"/>
                      <a:ext cx="6188385" cy="2604520"/>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19. </w:t>
      </w:r>
      <w:r w:rsidRPr="000D3620">
        <w:rPr>
          <w:sz w:val="26"/>
        </w:rPr>
        <w:t>Диаграмма последовательности системы варианта использования «Сохранить результаты прогона»</w:t>
      </w:r>
    </w:p>
    <w:p w:rsidR="004D6A96" w:rsidRPr="000D3620" w:rsidRDefault="004D6A96" w:rsidP="00A4385C">
      <w:pPr>
        <w:spacing w:before="160"/>
        <w:jc w:val="right"/>
        <w:rPr>
          <w:sz w:val="28"/>
        </w:rPr>
      </w:pPr>
    </w:p>
    <w:p w:rsidR="004D6A96" w:rsidRPr="000D3620" w:rsidRDefault="004D6A96" w:rsidP="004D6A96">
      <w:pPr>
        <w:spacing w:line="360" w:lineRule="auto"/>
        <w:ind w:firstLine="425"/>
        <w:jc w:val="both"/>
      </w:pPr>
      <w:r w:rsidRPr="000D3620">
        <w:rPr>
          <w:sz w:val="28"/>
        </w:rPr>
        <w:t>Описание системной операции «сохранитьРезультаты» приведено в табл. 41.</w:t>
      </w:r>
    </w:p>
    <w:p w:rsidR="004D6A96" w:rsidRPr="000D3620" w:rsidRDefault="004D6A96" w:rsidP="004D6A96">
      <w:pPr>
        <w:spacing w:line="360" w:lineRule="auto"/>
        <w:ind w:firstLine="425"/>
        <w:jc w:val="right"/>
        <w:rPr>
          <w:sz w:val="28"/>
        </w:rPr>
      </w:pPr>
    </w:p>
    <w:p w:rsidR="006E6232" w:rsidRPr="000D3620" w:rsidRDefault="006E6232" w:rsidP="004D6A96">
      <w:pPr>
        <w:spacing w:line="360" w:lineRule="auto"/>
        <w:ind w:firstLine="425"/>
        <w:jc w:val="right"/>
        <w:rPr>
          <w:sz w:val="28"/>
        </w:rPr>
      </w:pPr>
    </w:p>
    <w:p w:rsidR="004D6A96" w:rsidRPr="000D3620" w:rsidRDefault="004D6A96" w:rsidP="004D6A96">
      <w:pPr>
        <w:spacing w:line="360" w:lineRule="auto"/>
        <w:ind w:firstLine="425"/>
        <w:jc w:val="right"/>
      </w:pPr>
      <w:r w:rsidRPr="000D3620">
        <w:rPr>
          <w:sz w:val="28"/>
        </w:rPr>
        <w:lastRenderedPageBreak/>
        <w:t>Таблица 41</w:t>
      </w:r>
    </w:p>
    <w:p w:rsidR="00A4385C" w:rsidRPr="000D3620" w:rsidRDefault="00A4385C" w:rsidP="004D6A96">
      <w:pPr>
        <w:spacing w:after="40" w:line="360" w:lineRule="auto"/>
        <w:jc w:val="center"/>
      </w:pPr>
      <w:r w:rsidRPr="000D3620">
        <w:rPr>
          <w:sz w:val="28"/>
        </w:rPr>
        <w:t>Описание системной операции «сохранитьРезультаты»</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сохранитьРезультаты(прогон)</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Сохранить сведения о прогоне и результаты отдельных тестов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 (включение «include»)</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Выполняется автоматически после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записи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Запись прогона в базе отчётов.</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Прогон завершён, результаты сформированы.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Результаты прогона сохранены в базе отчётов.</w:t>
            </w:r>
          </w:p>
        </w:tc>
      </w:tr>
    </w:tbl>
    <w:p w:rsidR="00A4385C" w:rsidRPr="000D3620" w:rsidRDefault="00A4385C" w:rsidP="004D6A96">
      <w:pPr>
        <w:spacing w:line="360" w:lineRule="auto"/>
        <w:rPr>
          <w:color w:val="FF0000"/>
          <w:sz w:val="28"/>
        </w:rPr>
      </w:pPr>
    </w:p>
    <w:p w:rsidR="004D6A96" w:rsidRPr="000D3620" w:rsidRDefault="004D6A96" w:rsidP="004D6A96">
      <w:pPr>
        <w:spacing w:line="360" w:lineRule="auto"/>
        <w:ind w:firstLine="425"/>
        <w:jc w:val="both"/>
        <w:rPr>
          <w:sz w:val="28"/>
        </w:rPr>
      </w:pPr>
    </w:p>
    <w:p w:rsidR="004D6A96" w:rsidRPr="000D3620" w:rsidRDefault="004D6A96" w:rsidP="004D6A96">
      <w:pPr>
        <w:spacing w:line="360" w:lineRule="auto"/>
        <w:ind w:firstLine="425"/>
        <w:jc w:val="both"/>
      </w:pPr>
      <w:r w:rsidRPr="000D3620">
        <w:rPr>
          <w:sz w:val="28"/>
        </w:rPr>
        <w:t>Описание системной операции «просмотретьУведомлениеОСохранении» приведено в табл. 42.</w:t>
      </w:r>
    </w:p>
    <w:p w:rsidR="004D6A96" w:rsidRPr="000D3620" w:rsidRDefault="004D6A96" w:rsidP="00B758FC">
      <w:pPr>
        <w:spacing w:line="360" w:lineRule="auto"/>
        <w:ind w:firstLine="425"/>
        <w:jc w:val="right"/>
      </w:pPr>
      <w:r w:rsidRPr="000D3620">
        <w:rPr>
          <w:sz w:val="28"/>
        </w:rPr>
        <w:t>Таблица 42</w:t>
      </w:r>
    </w:p>
    <w:p w:rsidR="004D6A96" w:rsidRPr="000D3620" w:rsidRDefault="004D6A96" w:rsidP="004D6A96">
      <w:pPr>
        <w:spacing w:line="360" w:lineRule="auto"/>
        <w:ind w:firstLine="425"/>
        <w:jc w:val="center"/>
      </w:pPr>
      <w:r w:rsidRPr="000D3620">
        <w:rPr>
          <w:sz w:val="28"/>
        </w:rPr>
        <w:t>Описание системной операции «просмотретьУведомлениеОСохранении»</w:t>
      </w:r>
    </w:p>
    <w:tbl>
      <w:tblPr>
        <w:tblStyle w:val="afd"/>
        <w:tblW w:w="0" w:type="auto"/>
        <w:tblLook w:val="04A0" w:firstRow="1" w:lastRow="0" w:firstColumn="1" w:lastColumn="0" w:noHBand="0" w:noVBand="1"/>
      </w:tblPr>
      <w:tblGrid>
        <w:gridCol w:w="2152"/>
        <w:gridCol w:w="7193"/>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просмотретьУведомлениеОСохранении()</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статус записи результатов прогона в базу отчётов.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«Сохранить результаты прогона»</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Статус выводится после автоматического сохранения.</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Сообщение об успехе или ошибке записи.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Выполнено сохранение результатов прогона.</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со статусом сохранения.</w:t>
            </w:r>
          </w:p>
        </w:tc>
      </w:tr>
    </w:tbl>
    <w:p w:rsidR="00A4385C" w:rsidRPr="000D3620" w:rsidRDefault="00A4385C" w:rsidP="004D6A96">
      <w:pPr>
        <w:spacing w:line="360" w:lineRule="auto"/>
      </w:pPr>
    </w:p>
    <w:p w:rsidR="004D6A96" w:rsidRPr="000D3620" w:rsidRDefault="004D6A96" w:rsidP="004D6A96">
      <w:pPr>
        <w:spacing w:line="360" w:lineRule="auto"/>
      </w:pPr>
    </w:p>
    <w:p w:rsidR="004D6A96" w:rsidRPr="000D3620" w:rsidRDefault="004D6A96" w:rsidP="004D6A96">
      <w:pPr>
        <w:spacing w:line="360" w:lineRule="auto"/>
        <w:ind w:firstLine="425"/>
        <w:jc w:val="both"/>
      </w:pPr>
      <w:r w:rsidRPr="000D3620">
        <w:rPr>
          <w:sz w:val="28"/>
        </w:rPr>
        <w:t>Диаграмма последовательности системы варианта использования «Просмотреть историю прогонов» приведена на рис. 20.</w:t>
      </w:r>
    </w:p>
    <w:p w:rsidR="00A4385C" w:rsidRPr="000D3620" w:rsidRDefault="00A4385C" w:rsidP="00A4385C">
      <w:pPr>
        <w:keepLines/>
        <w:spacing w:before="120"/>
        <w:jc w:val="center"/>
      </w:pPr>
      <w:r w:rsidRPr="000D3620">
        <w:rPr>
          <w:noProof/>
        </w:rPr>
        <w:drawing>
          <wp:inline distT="0" distB="0" distL="0" distR="0" wp14:anchorId="58D791BC" wp14:editId="13D72224">
            <wp:extent cx="3994030" cy="1694394"/>
            <wp:effectExtent l="0" t="0" r="6985" b="1270"/>
            <wp:docPr id="8" name="Picture 8" descr="Изображение выглядит как текст, линия, диаграмм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Изображение выглядит как текст, линия, диаграмма, чек&#10;&#10;Контент, сгенерированный ИИ, может содержать ошибки."/>
                    <pic:cNvPicPr/>
                  </pic:nvPicPr>
                  <pic:blipFill rotWithShape="1">
                    <a:blip r:embed="rId36"/>
                    <a:srcRect l="1966" r="15985"/>
                    <a:stretch/>
                  </pic:blipFill>
                  <pic:spPr bwMode="auto">
                    <a:xfrm>
                      <a:off x="0" y="0"/>
                      <a:ext cx="4045696" cy="1716312"/>
                    </a:xfrm>
                    <a:prstGeom prst="rect">
                      <a:avLst/>
                    </a:prstGeom>
                    <a:ln>
                      <a:noFill/>
                    </a:ln>
                    <a:extLst>
                      <a:ext uri="{53640926-AAD7-44D8-BBD7-CCE9431645EC}">
                        <a14:shadowObscured xmlns:a14="http://schemas.microsoft.com/office/drawing/2010/main"/>
                      </a:ext>
                    </a:extLst>
                  </pic:spPr>
                </pic:pic>
              </a:graphicData>
            </a:graphic>
          </wp:inline>
        </w:drawing>
      </w:r>
    </w:p>
    <w:p w:rsidR="00A4385C" w:rsidRPr="000D3620" w:rsidRDefault="00A4385C" w:rsidP="00A4385C">
      <w:pPr>
        <w:spacing w:after="200"/>
        <w:jc w:val="center"/>
      </w:pPr>
      <w:r w:rsidRPr="000D3620">
        <w:rPr>
          <w:sz w:val="26"/>
        </w:rPr>
        <w:t>Рис</w:t>
      </w:r>
      <w:r w:rsidR="004D6A96" w:rsidRPr="000D3620">
        <w:rPr>
          <w:sz w:val="26"/>
        </w:rPr>
        <w:t xml:space="preserve">. 20. </w:t>
      </w:r>
      <w:r w:rsidRPr="000D3620">
        <w:rPr>
          <w:sz w:val="26"/>
        </w:rPr>
        <w:t>Диаграмма последовательности системы варианта использования «Просмотреть историю прогонов»</w:t>
      </w:r>
    </w:p>
    <w:p w:rsidR="004D6A96" w:rsidRPr="000D3620" w:rsidRDefault="004D6A96" w:rsidP="00B758FC">
      <w:pPr>
        <w:spacing w:line="360" w:lineRule="auto"/>
        <w:ind w:firstLine="425"/>
        <w:jc w:val="both"/>
      </w:pPr>
      <w:r w:rsidRPr="000D3620">
        <w:rPr>
          <w:sz w:val="28"/>
        </w:rPr>
        <w:lastRenderedPageBreak/>
        <w:t>Описание системной операции «запроситьИсториюПрогонов» приведено в табл. 43.</w:t>
      </w:r>
    </w:p>
    <w:p w:rsidR="004D6A96" w:rsidRPr="000D3620" w:rsidRDefault="004D6A96" w:rsidP="00B758FC">
      <w:pPr>
        <w:spacing w:line="360" w:lineRule="auto"/>
        <w:ind w:firstLine="425"/>
        <w:jc w:val="right"/>
      </w:pPr>
      <w:r w:rsidRPr="000D3620">
        <w:rPr>
          <w:sz w:val="28"/>
        </w:rPr>
        <w:t>Таблица 43</w:t>
      </w:r>
    </w:p>
    <w:p w:rsidR="004D6A96" w:rsidRPr="000D3620" w:rsidRDefault="004D6A96" w:rsidP="004D6A96">
      <w:pPr>
        <w:spacing w:line="360" w:lineRule="auto"/>
        <w:ind w:firstLine="425"/>
        <w:jc w:val="center"/>
      </w:pPr>
      <w:r w:rsidRPr="000D3620">
        <w:rPr>
          <w:sz w:val="28"/>
        </w:rPr>
        <w:t>Описание системной операции «запроситьИсториюПрогонов»</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запроситьИсториюПрогонов()</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Получить из базы отчётов перечень ранее выполненных прогонов.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Перечень включает дату, файл и итоги каждого прогона.</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Ошибка чтения из базы отчётов.</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Перечень прогонов с показателями.</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В базе отчётов есть сохранённые прогоны.</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Пользователю показан перечень прогонов.</w:t>
            </w:r>
          </w:p>
        </w:tc>
      </w:tr>
    </w:tbl>
    <w:p w:rsidR="00A4385C" w:rsidRPr="000D3620" w:rsidRDefault="00A4385C" w:rsidP="004D6A96">
      <w:pPr>
        <w:spacing w:line="360" w:lineRule="auto"/>
        <w:rPr>
          <w:sz w:val="28"/>
        </w:rPr>
      </w:pPr>
    </w:p>
    <w:p w:rsidR="004D6A96" w:rsidRPr="000D3620" w:rsidRDefault="004D6A96" w:rsidP="004D6A96">
      <w:pPr>
        <w:spacing w:line="360" w:lineRule="auto"/>
        <w:ind w:firstLine="425"/>
        <w:jc w:val="both"/>
        <w:rPr>
          <w:sz w:val="28"/>
          <w:lang w:val="en-US"/>
        </w:rPr>
      </w:pPr>
    </w:p>
    <w:p w:rsidR="004D6A96" w:rsidRPr="000D3620" w:rsidRDefault="004D6A96" w:rsidP="00B758FC">
      <w:pPr>
        <w:spacing w:line="360" w:lineRule="auto"/>
        <w:ind w:firstLine="425"/>
        <w:jc w:val="both"/>
      </w:pPr>
      <w:r w:rsidRPr="000D3620">
        <w:rPr>
          <w:sz w:val="28"/>
        </w:rPr>
        <w:t>Описание системной операции «просмотретьДетализациюПрогона» приведено в табл. 44.</w:t>
      </w:r>
    </w:p>
    <w:p w:rsidR="004D6A96" w:rsidRPr="000D3620" w:rsidRDefault="004D6A96" w:rsidP="00B758FC">
      <w:pPr>
        <w:spacing w:line="360" w:lineRule="auto"/>
        <w:ind w:firstLine="425"/>
        <w:jc w:val="right"/>
      </w:pPr>
      <w:r w:rsidRPr="000D3620">
        <w:rPr>
          <w:sz w:val="28"/>
        </w:rPr>
        <w:t>Таблица 44</w:t>
      </w:r>
    </w:p>
    <w:p w:rsidR="004D6A96" w:rsidRPr="000D3620" w:rsidRDefault="004D6A96" w:rsidP="004D6A96">
      <w:pPr>
        <w:spacing w:line="360" w:lineRule="auto"/>
        <w:ind w:firstLine="425"/>
        <w:jc w:val="center"/>
      </w:pPr>
      <w:r w:rsidRPr="000D3620">
        <w:rPr>
          <w:sz w:val="28"/>
        </w:rPr>
        <w:t>Описание системной операции «просмотретьДетализациюПрогона»</w:t>
      </w:r>
    </w:p>
    <w:tbl>
      <w:tblPr>
        <w:tblStyle w:val="afd"/>
        <w:tblW w:w="0" w:type="auto"/>
        <w:tblLook w:val="04A0" w:firstRow="1" w:lastRow="0" w:firstColumn="1" w:lastColumn="0" w:noHBand="0" w:noVBand="1"/>
      </w:tblPr>
      <w:tblGrid>
        <w:gridCol w:w="2153"/>
        <w:gridCol w:w="7192"/>
      </w:tblGrid>
      <w:tr w:rsidR="00A4385C" w:rsidRPr="000D3620" w:rsidTr="00A4385C">
        <w:tc>
          <w:tcPr>
            <w:tcW w:w="2154" w:type="dxa"/>
          </w:tcPr>
          <w:p w:rsidR="00A4385C" w:rsidRPr="000D3620" w:rsidRDefault="00A4385C" w:rsidP="00B758FC">
            <w:pPr>
              <w:rPr>
                <w:szCs w:val="22"/>
              </w:rPr>
            </w:pPr>
            <w:r w:rsidRPr="000D3620">
              <w:rPr>
                <w:szCs w:val="22"/>
              </w:rPr>
              <w:t>Имя</w:t>
            </w:r>
          </w:p>
        </w:tc>
        <w:tc>
          <w:tcPr>
            <w:tcW w:w="7200" w:type="dxa"/>
          </w:tcPr>
          <w:p w:rsidR="00A4385C" w:rsidRPr="000D3620" w:rsidRDefault="00A4385C" w:rsidP="00B758FC">
            <w:pPr>
              <w:rPr>
                <w:szCs w:val="22"/>
              </w:rPr>
            </w:pPr>
            <w:r w:rsidRPr="000D3620">
              <w:rPr>
                <w:szCs w:val="22"/>
              </w:rPr>
              <w:t>просмотретьДетализациюПрогона()</w:t>
            </w:r>
          </w:p>
        </w:tc>
      </w:tr>
      <w:tr w:rsidR="00A4385C" w:rsidRPr="000D3620" w:rsidTr="00A4385C">
        <w:tc>
          <w:tcPr>
            <w:tcW w:w="2154" w:type="dxa"/>
          </w:tcPr>
          <w:p w:rsidR="00A4385C" w:rsidRPr="000D3620" w:rsidRDefault="00A4385C" w:rsidP="00B758FC">
            <w:pPr>
              <w:rPr>
                <w:szCs w:val="22"/>
              </w:rPr>
            </w:pPr>
            <w:r w:rsidRPr="000D3620">
              <w:rPr>
                <w:szCs w:val="22"/>
              </w:rPr>
              <w:t>Обязанности</w:t>
            </w:r>
          </w:p>
        </w:tc>
        <w:tc>
          <w:tcPr>
            <w:tcW w:w="7200" w:type="dxa"/>
          </w:tcPr>
          <w:p w:rsidR="00A4385C" w:rsidRPr="000D3620" w:rsidRDefault="00A4385C" w:rsidP="00B758FC">
            <w:pPr>
              <w:rPr>
                <w:szCs w:val="22"/>
              </w:rPr>
            </w:pPr>
            <w:r w:rsidRPr="000D3620">
              <w:rPr>
                <w:szCs w:val="22"/>
              </w:rPr>
              <w:t>Отобразить показатели выбранного прогона и результаты отдельных тестов.</w:t>
            </w:r>
          </w:p>
        </w:tc>
      </w:tr>
      <w:tr w:rsidR="00A4385C" w:rsidRPr="000D3620" w:rsidTr="00A4385C">
        <w:tc>
          <w:tcPr>
            <w:tcW w:w="2154" w:type="dxa"/>
          </w:tcPr>
          <w:p w:rsidR="00A4385C" w:rsidRPr="000D3620" w:rsidRDefault="00A4385C" w:rsidP="00B758FC">
            <w:pPr>
              <w:rPr>
                <w:szCs w:val="22"/>
              </w:rPr>
            </w:pPr>
            <w:r w:rsidRPr="000D3620">
              <w:rPr>
                <w:szCs w:val="22"/>
              </w:rPr>
              <w:t>Тип</w:t>
            </w:r>
          </w:p>
        </w:tc>
        <w:tc>
          <w:tcPr>
            <w:tcW w:w="7200" w:type="dxa"/>
          </w:tcPr>
          <w:p w:rsidR="00A4385C" w:rsidRPr="000D3620" w:rsidRDefault="00A4385C" w:rsidP="00B758FC">
            <w:pPr>
              <w:rPr>
                <w:szCs w:val="22"/>
              </w:rPr>
            </w:pPr>
            <w:r w:rsidRPr="000D3620">
              <w:rPr>
                <w:szCs w:val="22"/>
              </w:rPr>
              <w:t>Системная</w:t>
            </w:r>
          </w:p>
        </w:tc>
      </w:tr>
      <w:tr w:rsidR="00A4385C" w:rsidRPr="000D3620" w:rsidTr="00A4385C">
        <w:tc>
          <w:tcPr>
            <w:tcW w:w="2154" w:type="dxa"/>
          </w:tcPr>
          <w:p w:rsidR="00A4385C" w:rsidRPr="000D3620" w:rsidRDefault="00A4385C" w:rsidP="00B758FC">
            <w:pPr>
              <w:rPr>
                <w:szCs w:val="22"/>
              </w:rPr>
            </w:pPr>
            <w:r w:rsidRPr="000D3620">
              <w:rPr>
                <w:szCs w:val="22"/>
              </w:rPr>
              <w:t>Ссылки</w:t>
            </w:r>
          </w:p>
        </w:tc>
        <w:tc>
          <w:tcPr>
            <w:tcW w:w="7200" w:type="dxa"/>
          </w:tcPr>
          <w:p w:rsidR="00A4385C" w:rsidRPr="000D3620" w:rsidRDefault="00A4385C" w:rsidP="00B758FC">
            <w:pPr>
              <w:rPr>
                <w:szCs w:val="22"/>
              </w:rPr>
            </w:pPr>
            <w:r w:rsidRPr="000D3620">
              <w:rPr>
                <w:szCs w:val="22"/>
              </w:rPr>
              <w:t>ВИ «Просмотреть историю прогонов»</w:t>
            </w:r>
          </w:p>
        </w:tc>
      </w:tr>
      <w:tr w:rsidR="00A4385C" w:rsidRPr="000D3620" w:rsidTr="00A4385C">
        <w:tc>
          <w:tcPr>
            <w:tcW w:w="2154" w:type="dxa"/>
          </w:tcPr>
          <w:p w:rsidR="00A4385C" w:rsidRPr="000D3620" w:rsidRDefault="00A4385C" w:rsidP="00B758FC">
            <w:pPr>
              <w:rPr>
                <w:szCs w:val="22"/>
              </w:rPr>
            </w:pPr>
            <w:r w:rsidRPr="000D3620">
              <w:rPr>
                <w:szCs w:val="22"/>
              </w:rPr>
              <w:t>Примечания</w:t>
            </w:r>
          </w:p>
        </w:tc>
        <w:tc>
          <w:tcPr>
            <w:tcW w:w="7200" w:type="dxa"/>
          </w:tcPr>
          <w:p w:rsidR="00A4385C" w:rsidRPr="000D3620" w:rsidRDefault="00A4385C" w:rsidP="00B758FC">
            <w:pPr>
              <w:rPr>
                <w:szCs w:val="22"/>
              </w:rPr>
            </w:pPr>
            <w:r w:rsidRPr="000D3620">
              <w:rPr>
                <w:szCs w:val="22"/>
              </w:rPr>
              <w:t>Детализация открывается по выбранному прогону.</w:t>
            </w:r>
          </w:p>
        </w:tc>
      </w:tr>
      <w:tr w:rsidR="00A4385C" w:rsidRPr="000D3620" w:rsidTr="00A4385C">
        <w:tc>
          <w:tcPr>
            <w:tcW w:w="2154" w:type="dxa"/>
          </w:tcPr>
          <w:p w:rsidR="00A4385C" w:rsidRPr="000D3620" w:rsidRDefault="00A4385C" w:rsidP="00B758FC">
            <w:pPr>
              <w:rPr>
                <w:szCs w:val="22"/>
              </w:rPr>
            </w:pPr>
            <w:r w:rsidRPr="000D3620">
              <w:rPr>
                <w:szCs w:val="22"/>
              </w:rPr>
              <w:t>Исключения</w:t>
            </w:r>
          </w:p>
        </w:tc>
        <w:tc>
          <w:tcPr>
            <w:tcW w:w="7200" w:type="dxa"/>
          </w:tcPr>
          <w:p w:rsidR="00A4385C" w:rsidRPr="000D3620" w:rsidRDefault="00A4385C" w:rsidP="00B758FC">
            <w:pPr>
              <w:rPr>
                <w:szCs w:val="22"/>
              </w:rPr>
            </w:pPr>
            <w:r w:rsidRPr="000D3620">
              <w:rPr>
                <w:szCs w:val="22"/>
              </w:rPr>
              <w:t>Прогон не выбран.</w:t>
            </w:r>
          </w:p>
        </w:tc>
      </w:tr>
      <w:tr w:rsidR="00A4385C" w:rsidRPr="000D3620" w:rsidTr="00A4385C">
        <w:tc>
          <w:tcPr>
            <w:tcW w:w="2154" w:type="dxa"/>
          </w:tcPr>
          <w:p w:rsidR="00A4385C" w:rsidRPr="000D3620" w:rsidRDefault="00A4385C" w:rsidP="00B758FC">
            <w:pPr>
              <w:rPr>
                <w:szCs w:val="22"/>
              </w:rPr>
            </w:pPr>
            <w:r w:rsidRPr="000D3620">
              <w:rPr>
                <w:szCs w:val="22"/>
              </w:rPr>
              <w:t>Вывод</w:t>
            </w:r>
          </w:p>
        </w:tc>
        <w:tc>
          <w:tcPr>
            <w:tcW w:w="7200" w:type="dxa"/>
          </w:tcPr>
          <w:p w:rsidR="00A4385C" w:rsidRPr="000D3620" w:rsidRDefault="00A4385C" w:rsidP="00B758FC">
            <w:pPr>
              <w:rPr>
                <w:szCs w:val="22"/>
              </w:rPr>
            </w:pPr>
            <w:r w:rsidRPr="000D3620">
              <w:rPr>
                <w:szCs w:val="22"/>
              </w:rPr>
              <w:t>Детализация прогона.</w:t>
            </w:r>
          </w:p>
        </w:tc>
      </w:tr>
      <w:tr w:rsidR="00A4385C" w:rsidRPr="000D3620" w:rsidTr="00A4385C">
        <w:tc>
          <w:tcPr>
            <w:tcW w:w="2154" w:type="dxa"/>
          </w:tcPr>
          <w:p w:rsidR="00A4385C" w:rsidRPr="000D3620" w:rsidRDefault="00A4385C" w:rsidP="00B758FC">
            <w:pPr>
              <w:rPr>
                <w:szCs w:val="22"/>
              </w:rPr>
            </w:pPr>
            <w:r w:rsidRPr="000D3620">
              <w:rPr>
                <w:szCs w:val="22"/>
              </w:rPr>
              <w:t>Предусловие</w:t>
            </w:r>
          </w:p>
        </w:tc>
        <w:tc>
          <w:tcPr>
            <w:tcW w:w="7200" w:type="dxa"/>
          </w:tcPr>
          <w:p w:rsidR="00A4385C" w:rsidRPr="000D3620" w:rsidRDefault="00A4385C" w:rsidP="00B758FC">
            <w:pPr>
              <w:rPr>
                <w:szCs w:val="22"/>
              </w:rPr>
            </w:pPr>
            <w:r w:rsidRPr="000D3620">
              <w:rPr>
                <w:szCs w:val="22"/>
              </w:rPr>
              <w:t>Получен перечень прогонов.</w:t>
            </w:r>
          </w:p>
        </w:tc>
      </w:tr>
      <w:tr w:rsidR="00A4385C" w:rsidRPr="000D3620" w:rsidTr="00A4385C">
        <w:tc>
          <w:tcPr>
            <w:tcW w:w="2154" w:type="dxa"/>
          </w:tcPr>
          <w:p w:rsidR="00A4385C" w:rsidRPr="000D3620" w:rsidRDefault="00A4385C" w:rsidP="00B758FC">
            <w:pPr>
              <w:rPr>
                <w:szCs w:val="22"/>
              </w:rPr>
            </w:pPr>
            <w:r w:rsidRPr="000D3620">
              <w:rPr>
                <w:szCs w:val="22"/>
              </w:rPr>
              <w:t>Постусловие</w:t>
            </w:r>
          </w:p>
        </w:tc>
        <w:tc>
          <w:tcPr>
            <w:tcW w:w="7200" w:type="dxa"/>
          </w:tcPr>
          <w:p w:rsidR="00A4385C" w:rsidRPr="000D3620" w:rsidRDefault="00A4385C" w:rsidP="00B758FC">
            <w:pPr>
              <w:rPr>
                <w:szCs w:val="22"/>
              </w:rPr>
            </w:pPr>
            <w:r w:rsidRPr="000D3620">
              <w:rPr>
                <w:szCs w:val="22"/>
              </w:rPr>
              <w:t>Пользователь ознакомлен с детализацией прогона.</w:t>
            </w:r>
          </w:p>
        </w:tc>
      </w:tr>
    </w:tbl>
    <w:p w:rsidR="004D6A96" w:rsidRPr="000D3620" w:rsidRDefault="004D6A96" w:rsidP="00B67CD4">
      <w:pPr>
        <w:widowControl w:val="0"/>
        <w:spacing w:line="360" w:lineRule="auto"/>
        <w:rPr>
          <w:rFonts w:eastAsia="MS Mincho"/>
          <w:color w:val="000000"/>
          <w:sz w:val="28"/>
          <w:szCs w:val="28"/>
        </w:rPr>
      </w:pPr>
      <w:bookmarkStart w:id="22" w:name="_Toc217644927"/>
      <w:bookmarkStart w:id="23" w:name="_Toc227589557"/>
    </w:p>
    <w:p w:rsidR="00D148EA" w:rsidRPr="000D3620" w:rsidRDefault="00D148EA" w:rsidP="00B67CD4">
      <w:pPr>
        <w:widowControl w:val="0"/>
        <w:spacing w:line="360" w:lineRule="auto"/>
        <w:rPr>
          <w:rFonts w:eastAsia="MS Mincho"/>
          <w:color w:val="000000"/>
          <w:sz w:val="28"/>
          <w:szCs w:val="28"/>
        </w:rPr>
      </w:pPr>
    </w:p>
    <w:p w:rsidR="00F15756" w:rsidRPr="000D3620" w:rsidRDefault="00F15756" w:rsidP="00B75EA0">
      <w:pPr>
        <w:widowControl w:val="0"/>
        <w:spacing w:line="480" w:lineRule="auto"/>
        <w:ind w:firstLine="425"/>
        <w:jc w:val="both"/>
        <w:outlineLvl w:val="1"/>
        <w:rPr>
          <w:color w:val="000000"/>
          <w:sz w:val="28"/>
          <w:szCs w:val="28"/>
        </w:rPr>
      </w:pPr>
      <w:bookmarkStart w:id="24" w:name="_Toc232484871"/>
      <w:r w:rsidRPr="000D3620">
        <w:rPr>
          <w:color w:val="000000"/>
          <w:sz w:val="28"/>
          <w:szCs w:val="28"/>
        </w:rPr>
        <w:t>1.4.4 Построение диаграммы деятельностей варианта использования</w:t>
      </w:r>
      <w:bookmarkEnd w:id="22"/>
      <w:bookmarkEnd w:id="23"/>
      <w:bookmarkEnd w:id="24"/>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деятельностей (или диаграмма активности) является важным инструментом в моделировании бизнес-процессов и системного анализа, позволяющим визуализировать последовательность действий и решений, необходимых для выполнения определённого варианта использования. Она служит для описания потоков управления и взаимодействий между </w:t>
      </w:r>
      <w:r w:rsidRPr="000D3620">
        <w:rPr>
          <w:rFonts w:eastAsia="MS Mincho"/>
          <w:color w:val="000000"/>
          <w:sz w:val="28"/>
          <w:szCs w:val="28"/>
        </w:rPr>
        <w:lastRenderedPageBreak/>
        <w:t>различными компонентами системы.</w:t>
      </w:r>
    </w:p>
    <w:p w:rsidR="00F15756" w:rsidRPr="000D3620" w:rsidRDefault="00F15756" w:rsidP="00B75EA0">
      <w:pPr>
        <w:widowControl w:val="0"/>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Диаграмма включает несколько ключевых элементов:</w:t>
      </w:r>
    </w:p>
    <w:p w:rsidR="00F15756" w:rsidRPr="000D3620" w:rsidRDefault="00F15756" w:rsidP="00B75EA0">
      <w:pPr>
        <w:widowControl w:val="0"/>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Действия (</w:t>
      </w:r>
      <w:r w:rsidRPr="000D3620">
        <w:rPr>
          <w:rFonts w:eastAsia="MS Mincho"/>
          <w:color w:val="000000"/>
          <w:sz w:val="28"/>
          <w:szCs w:val="28"/>
          <w:lang w:val="en-US"/>
        </w:rPr>
        <w:t>Actions</w:t>
      </w:r>
      <w:r w:rsidRPr="000D3620">
        <w:rPr>
          <w:rFonts w:eastAsia="MS Mincho"/>
          <w:color w:val="000000"/>
          <w:sz w:val="28"/>
          <w:szCs w:val="28"/>
        </w:rPr>
        <w:t>). Основные операции, выполняемые в процессе. Они отображаются в виде прямоугольников с закруглёнными углами.</w:t>
      </w:r>
    </w:p>
    <w:p w:rsidR="00F15756" w:rsidRPr="000D3620" w:rsidRDefault="00F15756" w:rsidP="00B67CD4">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lang w:val="en-US"/>
        </w:rPr>
      </w:pPr>
      <w:r w:rsidRPr="000D3620">
        <w:rPr>
          <w:rFonts w:eastAsia="MS Mincho"/>
          <w:color w:val="000000"/>
          <w:sz w:val="28"/>
          <w:szCs w:val="28"/>
        </w:rPr>
        <w:t>Узлы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xml:space="preserve">). Узлы, которые координируют потоки действий. </w:t>
      </w:r>
      <w:r w:rsidRPr="000D3620">
        <w:rPr>
          <w:rFonts w:eastAsia="MS Mincho"/>
          <w:color w:val="000000"/>
          <w:sz w:val="28"/>
          <w:szCs w:val="28"/>
          <w:lang w:val="en-US"/>
        </w:rPr>
        <w:t>Например, узлы решений (ромбы) используются для обозначения точек ветвления.</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Начальные и конечные узлы (</w:t>
      </w:r>
      <w:r w:rsidRPr="000D3620">
        <w:rPr>
          <w:rFonts w:eastAsia="MS Mincho"/>
          <w:color w:val="000000"/>
          <w:sz w:val="28"/>
          <w:szCs w:val="28"/>
          <w:lang w:val="en-US"/>
        </w:rPr>
        <w:t>Initial</w:t>
      </w:r>
      <w:r w:rsidRPr="000D3620">
        <w:rPr>
          <w:rFonts w:eastAsia="MS Mincho"/>
          <w:color w:val="000000"/>
          <w:sz w:val="28"/>
          <w:szCs w:val="28"/>
        </w:rPr>
        <w:t xml:space="preserve"> </w:t>
      </w:r>
      <w:r w:rsidRPr="000D3620">
        <w:rPr>
          <w:rFonts w:eastAsia="MS Mincho"/>
          <w:color w:val="000000"/>
          <w:sz w:val="28"/>
          <w:szCs w:val="28"/>
          <w:lang w:val="en-US"/>
        </w:rPr>
        <w:t>and</w:t>
      </w:r>
      <w:r w:rsidRPr="000D3620">
        <w:rPr>
          <w:rFonts w:eastAsia="MS Mincho"/>
          <w:color w:val="000000"/>
          <w:sz w:val="28"/>
          <w:szCs w:val="28"/>
        </w:rPr>
        <w:t xml:space="preserve"> </w:t>
      </w:r>
      <w:r w:rsidRPr="000D3620">
        <w:rPr>
          <w:rFonts w:eastAsia="MS Mincho"/>
          <w:color w:val="000000"/>
          <w:sz w:val="28"/>
          <w:szCs w:val="28"/>
          <w:lang w:val="en-US"/>
        </w:rPr>
        <w:t>Final</w:t>
      </w:r>
      <w:r w:rsidRPr="000D3620">
        <w:rPr>
          <w:rFonts w:eastAsia="MS Mincho"/>
          <w:color w:val="000000"/>
          <w:sz w:val="28"/>
          <w:szCs w:val="28"/>
        </w:rPr>
        <w:t xml:space="preserve"> </w:t>
      </w:r>
      <w:r w:rsidRPr="000D3620">
        <w:rPr>
          <w:rFonts w:eastAsia="MS Mincho"/>
          <w:color w:val="000000"/>
          <w:sz w:val="28"/>
          <w:szCs w:val="28"/>
          <w:lang w:val="en-US"/>
        </w:rPr>
        <w:t>Nodes</w:t>
      </w:r>
      <w:r w:rsidRPr="000D3620">
        <w:rPr>
          <w:rFonts w:eastAsia="MS Mincho"/>
          <w:color w:val="000000"/>
          <w:sz w:val="28"/>
          <w:szCs w:val="28"/>
        </w:rPr>
        <w:t>). Начальный узел обозначает старт процесса, а конечный — его завершение.</w:t>
      </w:r>
    </w:p>
    <w:p w:rsidR="00F15756" w:rsidRPr="000D3620" w:rsidRDefault="00F15756" w:rsidP="00F15756">
      <w:pPr>
        <w:numPr>
          <w:ilvl w:val="0"/>
          <w:numId w:val="23"/>
        </w:numPr>
        <w:pBdr>
          <w:top w:val="nil"/>
          <w:left w:val="nil"/>
          <w:bottom w:val="nil"/>
          <w:right w:val="nil"/>
          <w:between w:val="nil"/>
        </w:pBdr>
        <w:spacing w:line="360" w:lineRule="auto"/>
        <w:ind w:left="0" w:firstLine="425"/>
        <w:contextualSpacing/>
        <w:jc w:val="both"/>
        <w:rPr>
          <w:rFonts w:eastAsia="MS Mincho"/>
          <w:color w:val="000000"/>
          <w:sz w:val="28"/>
          <w:szCs w:val="28"/>
        </w:rPr>
      </w:pPr>
      <w:r w:rsidRPr="000D3620">
        <w:rPr>
          <w:rFonts w:eastAsia="MS Mincho"/>
          <w:color w:val="000000"/>
          <w:sz w:val="28"/>
          <w:szCs w:val="28"/>
        </w:rPr>
        <w:t>Потоки управления (</w:t>
      </w:r>
      <w:r w:rsidRPr="000D3620">
        <w:rPr>
          <w:rFonts w:eastAsia="MS Mincho"/>
          <w:color w:val="000000"/>
          <w:sz w:val="28"/>
          <w:szCs w:val="28"/>
          <w:lang w:val="en-US"/>
        </w:rPr>
        <w:t>Control</w:t>
      </w:r>
      <w:r w:rsidRPr="000D3620">
        <w:rPr>
          <w:rFonts w:eastAsia="MS Mincho"/>
          <w:color w:val="000000"/>
          <w:sz w:val="28"/>
          <w:szCs w:val="28"/>
        </w:rPr>
        <w:t xml:space="preserve"> </w:t>
      </w:r>
      <w:r w:rsidRPr="000D3620">
        <w:rPr>
          <w:rFonts w:eastAsia="MS Mincho"/>
          <w:color w:val="000000"/>
          <w:sz w:val="28"/>
          <w:szCs w:val="28"/>
          <w:lang w:val="en-US"/>
        </w:rPr>
        <w:t>Flows</w:t>
      </w:r>
      <w:r w:rsidRPr="000D3620">
        <w:rPr>
          <w:rFonts w:eastAsia="MS Mincho"/>
          <w:color w:val="000000"/>
          <w:sz w:val="28"/>
          <w:szCs w:val="28"/>
        </w:rPr>
        <w:t>). Стрелки, показывающие направление потока от одного действия к другому.</w:t>
      </w:r>
    </w:p>
    <w:p w:rsidR="00F15756" w:rsidRPr="000D3620" w:rsidRDefault="00F15756" w:rsidP="00F15756">
      <w:pPr>
        <w:pBdr>
          <w:top w:val="nil"/>
          <w:left w:val="nil"/>
          <w:bottom w:val="nil"/>
          <w:right w:val="nil"/>
          <w:between w:val="nil"/>
        </w:pBdr>
        <w:spacing w:line="360" w:lineRule="auto"/>
        <w:ind w:firstLine="425"/>
        <w:jc w:val="both"/>
        <w:rPr>
          <w:rFonts w:eastAsia="MS Mincho"/>
          <w:color w:val="000000"/>
          <w:sz w:val="28"/>
          <w:szCs w:val="28"/>
        </w:rPr>
      </w:pPr>
      <w:r w:rsidRPr="000D3620">
        <w:rPr>
          <w:rFonts w:eastAsia="MS Mincho"/>
          <w:color w:val="000000"/>
          <w:sz w:val="28"/>
          <w:szCs w:val="28"/>
        </w:rPr>
        <w:t xml:space="preserve">Диаграмма деятельности варианта использования «Сгенерировать автотесты» показана на рис. </w:t>
      </w:r>
      <w:r w:rsidR="004D6A96" w:rsidRPr="000D3620">
        <w:rPr>
          <w:rFonts w:eastAsia="MS Mincho"/>
          <w:color w:val="000000"/>
          <w:sz w:val="28"/>
          <w:szCs w:val="28"/>
        </w:rPr>
        <w:t>21</w:t>
      </w:r>
      <w:r w:rsidRPr="000D3620">
        <w:rPr>
          <w:rFonts w:eastAsia="MS Mincho"/>
          <w:color w:val="000000"/>
          <w:sz w:val="28"/>
          <w:szCs w:val="28"/>
        </w:rPr>
        <w:t>.</w:t>
      </w:r>
    </w:p>
    <w:p w:rsidR="00C45F63" w:rsidRPr="000D3620" w:rsidRDefault="00C45F63" w:rsidP="00C45F63">
      <w:pPr>
        <w:spacing w:line="360" w:lineRule="auto"/>
        <w:ind w:firstLine="425"/>
        <w:jc w:val="both"/>
        <w:rPr>
          <w:rFonts w:eastAsia="MS Mincho"/>
          <w:color w:val="000000"/>
          <w:sz w:val="28"/>
          <w:szCs w:val="28"/>
        </w:rPr>
      </w:pPr>
      <w:r w:rsidRPr="000D3620">
        <w:rPr>
          <w:rFonts w:eastAsia="MS Mincho"/>
          <w:color w:val="000000"/>
          <w:sz w:val="28"/>
          <w:szCs w:val="28"/>
        </w:rPr>
        <w:t xml:space="preserve">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w:t>
      </w:r>
      <w:r w:rsidR="00B57468" w:rsidRPr="000D3620">
        <w:rPr>
          <w:rFonts w:eastAsia="MS Mincho"/>
          <w:color w:val="000000"/>
          <w:sz w:val="28"/>
          <w:szCs w:val="28"/>
        </w:rPr>
        <w:t>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для справочника — отдельный набор тестов. После обработки всех сущностей система сохраняет отчёт о классификации и формирует итоговую сводку о генерации.</w:t>
      </w:r>
    </w:p>
    <w:p w:rsidR="004D6A96" w:rsidRPr="000D3620" w:rsidRDefault="004D6A96" w:rsidP="00B75EA0">
      <w:pPr>
        <w:widowControl w:val="0"/>
        <w:spacing w:line="360" w:lineRule="auto"/>
        <w:ind w:firstLine="425"/>
        <w:jc w:val="both"/>
        <w:rPr>
          <w:rFonts w:eastAsia="MS Mincho"/>
          <w:color w:val="000000"/>
          <w:sz w:val="28"/>
          <w:szCs w:val="28"/>
        </w:rPr>
      </w:pPr>
      <w:r w:rsidRPr="000D3620">
        <w:rPr>
          <w:rFonts w:eastAsia="MS Mincho"/>
          <w:color w:val="000000"/>
          <w:sz w:val="28"/>
          <w:szCs w:val="28"/>
        </w:rPr>
        <w:t>Представленная диаграмма деятельности отражает логику работы подсистемы генерации и последовательность выполнения основных этапов формирования автотестов. Она позволяет наглядно проследить движение потока управления от проверки исходных данных до получения готового набора тестовых артефактов. Использование диаграммы деятельности упрощает анализ алгоритма генерации, выявление возможных точек возникновения ошибок и оценку корректности переходов между этапами.</w:t>
      </w:r>
    </w:p>
    <w:p w:rsidR="00F15756" w:rsidRPr="000D3620" w:rsidRDefault="00B57468" w:rsidP="00B57468">
      <w:pPr>
        <w:spacing w:line="360" w:lineRule="auto"/>
        <w:jc w:val="center"/>
        <w:rPr>
          <w:rFonts w:eastAsia="MS Mincho"/>
          <w:color w:val="000000"/>
          <w:sz w:val="28"/>
        </w:rPr>
      </w:pPr>
      <w:r w:rsidRPr="000D3620">
        <w:rPr>
          <w:rFonts w:eastAsia="MS Mincho"/>
          <w:noProof/>
          <w:color w:val="000000"/>
          <w:sz w:val="28"/>
          <w14:ligatures w14:val="standardContextual"/>
        </w:rPr>
        <w:lastRenderedPageBreak/>
        <w:drawing>
          <wp:inline distT="0" distB="0" distL="0" distR="0">
            <wp:extent cx="4399878" cy="8623761"/>
            <wp:effectExtent l="0" t="0" r="0" b="0"/>
            <wp:docPr id="727803600" name="Рисунок 1" descr="Изображение выглядит как зарисовка, диаграмма, рисунок,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03600" name="Рисунок 1" descr="Изображение выглядит как зарисовка, диаграмма, рисунок, Технический чертеж&#10;&#10;Контент, сгенерированный ИИ, может содержать ошибки."/>
                    <pic:cNvPicPr/>
                  </pic:nvPicPr>
                  <pic:blipFill>
                    <a:blip r:embed="rId37">
                      <a:extLst>
                        <a:ext uri="{28A0092B-C50C-407E-A947-70E740481C1C}">
                          <a14:useLocalDpi xmlns:a14="http://schemas.microsoft.com/office/drawing/2010/main" val="0"/>
                        </a:ext>
                      </a:extLst>
                    </a:blip>
                    <a:stretch>
                      <a:fillRect/>
                    </a:stretch>
                  </pic:blipFill>
                  <pic:spPr>
                    <a:xfrm>
                      <a:off x="0" y="0"/>
                      <a:ext cx="4434374" cy="8691373"/>
                    </a:xfrm>
                    <a:prstGeom prst="rect">
                      <a:avLst/>
                    </a:prstGeom>
                  </pic:spPr>
                </pic:pic>
              </a:graphicData>
            </a:graphic>
          </wp:inline>
        </w:drawing>
      </w:r>
    </w:p>
    <w:p w:rsidR="00F15756" w:rsidRPr="000D3620" w:rsidRDefault="00F15756" w:rsidP="00F15756">
      <w:pPr>
        <w:pBdr>
          <w:top w:val="nil"/>
          <w:left w:val="nil"/>
          <w:bottom w:val="nil"/>
          <w:right w:val="nil"/>
          <w:between w:val="nil"/>
        </w:pBdr>
        <w:spacing w:line="360" w:lineRule="auto"/>
        <w:jc w:val="center"/>
        <w:rPr>
          <w:rFonts w:eastAsia="MS Mincho"/>
          <w:color w:val="000000"/>
          <w:sz w:val="28"/>
          <w:szCs w:val="28"/>
        </w:rPr>
      </w:pPr>
      <w:r w:rsidRPr="000D3620">
        <w:rPr>
          <w:rFonts w:eastAsia="MS Mincho"/>
          <w:color w:val="000000"/>
          <w:sz w:val="28"/>
          <w:szCs w:val="28"/>
        </w:rPr>
        <w:t>Рис.</w:t>
      </w:r>
      <w:r w:rsidR="004D6A96" w:rsidRPr="000D3620">
        <w:rPr>
          <w:rFonts w:eastAsia="MS Mincho"/>
          <w:color w:val="000000"/>
          <w:sz w:val="28"/>
          <w:szCs w:val="28"/>
        </w:rPr>
        <w:t xml:space="preserve"> 21</w:t>
      </w:r>
      <w:r w:rsidRPr="000D3620">
        <w:rPr>
          <w:rFonts w:eastAsia="MS Mincho"/>
          <w:color w:val="000000"/>
          <w:sz w:val="28"/>
          <w:szCs w:val="28"/>
        </w:rPr>
        <w:t>.  Диаграмма деятельности варианта использования «Сгенерировать автотесты»</w:t>
      </w:r>
    </w:p>
    <w:p w:rsidR="00F15756" w:rsidRPr="000D3620" w:rsidRDefault="00F15756" w:rsidP="00B32FA8">
      <w:pPr>
        <w:keepNext/>
        <w:keepLines/>
        <w:spacing w:after="200" w:line="360" w:lineRule="auto"/>
        <w:ind w:firstLine="425"/>
        <w:jc w:val="both"/>
        <w:outlineLvl w:val="1"/>
        <w:rPr>
          <w:rFonts w:eastAsia="MS Gothic"/>
          <w:color w:val="000000"/>
          <w:sz w:val="28"/>
          <w:szCs w:val="28"/>
        </w:rPr>
      </w:pPr>
      <w:bookmarkStart w:id="25" w:name="_Toc227589558"/>
      <w:bookmarkStart w:id="26" w:name="_Toc232484872"/>
      <w:r w:rsidRPr="000D3620">
        <w:rPr>
          <w:color w:val="000000"/>
          <w:sz w:val="28"/>
          <w:szCs w:val="28"/>
        </w:rPr>
        <w:lastRenderedPageBreak/>
        <w:t>1.4.5 Проектирование структур данных и диаграммы отношений</w:t>
      </w:r>
      <w:bookmarkEnd w:id="25"/>
      <w:r w:rsidR="00F757FD" w:rsidRPr="000D3620">
        <w:rPr>
          <w:color w:val="000000"/>
          <w:sz w:val="28"/>
          <w:szCs w:val="28"/>
        </w:rPr>
        <w:t xml:space="preserve"> компонентов данных</w:t>
      </w:r>
      <w:bookmarkEnd w:id="26"/>
    </w:p>
    <w:p w:rsidR="00311AA4" w:rsidRPr="000D3620" w:rsidRDefault="00311AA4" w:rsidP="00311AA4">
      <w:pPr>
        <w:spacing w:line="360" w:lineRule="auto"/>
        <w:ind w:firstLine="425"/>
        <w:jc w:val="both"/>
        <w:rPr>
          <w:color w:val="000000"/>
          <w:sz w:val="28"/>
          <w:szCs w:val="28"/>
        </w:rPr>
      </w:pPr>
      <w:r w:rsidRPr="000D3620">
        <w:rPr>
          <w:color w:val="000000"/>
          <w:sz w:val="28"/>
          <w:szCs w:val="28"/>
        </w:rPr>
        <w:t>В качестве системы управления базой данных</w:t>
      </w:r>
      <w:r w:rsidR="004D6A96" w:rsidRPr="000D3620">
        <w:rPr>
          <w:color w:val="000000"/>
          <w:sz w:val="28"/>
          <w:szCs w:val="28"/>
        </w:rPr>
        <w:t xml:space="preserve"> (СУБД)</w:t>
      </w:r>
      <w:r w:rsidRPr="000D3620">
        <w:rPr>
          <w:color w:val="000000"/>
          <w:sz w:val="28"/>
          <w:szCs w:val="28"/>
        </w:rPr>
        <w:t xml:space="preserve"> выбрана встраиваемая СУБД SQLite версии 3.42. Выбор обусловлен простотой развёртывания (СУБД не требует отдельного серверного процесса), кроссплатформенностью, поддержкой языка SQL и транзакций, а также тем, что вся база хранится в одном файле и создаётся автоматически при первом запуске приложения — это удобно для локального хранения истории прогонов в настольной программе. Для проектирования ER-диаграммы базы данных использовался CASE-инструмент ERwin Data Modeler. Проектирование выполнено на двух уровнях: логическом и физическом.</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На логическом уровне модель описывает информационные сущности предметной области, их атрибуты, ключи и связи между сущностями без привязки к конкретной СУБД — без указания физических типов данных, ограничений и индексов. Логическая модель базы данных приведена на рис. </w:t>
      </w:r>
      <w:r w:rsidR="004D6A96" w:rsidRPr="000D3620">
        <w:rPr>
          <w:color w:val="000000"/>
          <w:sz w:val="28"/>
          <w:szCs w:val="28"/>
        </w:rPr>
        <w:t>22</w:t>
      </w:r>
      <w:r w:rsidRPr="000D3620">
        <w:rPr>
          <w:color w:val="000000"/>
          <w:sz w:val="28"/>
          <w:szCs w:val="28"/>
        </w:rPr>
        <w:t>. В ней выделены две сущности: test_run — сведения об отдельном запуске набора автотестов (прогоне), и test_case — результат выполнения отдельного теста (тест-кейса) в рамках прогона. Сущности связаны отношением «один ко многим» (1:N): один прогон содержит множество результатов тестов, и каждый результат принадлежит ровно одному прогону. Связь идентифицирующая и реализуется внешним ключом run_id в сущности test_case, ссылающимся на первичный ключ id сущности test_run.</w:t>
      </w:r>
    </w:p>
    <w:p w:rsidR="004D6A96" w:rsidRPr="000D3620" w:rsidRDefault="004D6A96" w:rsidP="004D6A96">
      <w:pPr>
        <w:spacing w:line="360" w:lineRule="auto"/>
        <w:ind w:firstLine="425"/>
        <w:jc w:val="both"/>
        <w:rPr>
          <w:sz w:val="28"/>
        </w:rPr>
      </w:pPr>
      <w:r w:rsidRPr="000D3620">
        <w:rPr>
          <w:sz w:val="28"/>
        </w:rPr>
        <w:t>Для каждой сущности на логическом уровне фиксируется состав атрибутов с указанием их назначения и роли ключа; имена атрибутов соответствуют полям реальной базы данных. Состав атрибутов сущностей логической модели приведён в таблице 45.</w:t>
      </w:r>
    </w:p>
    <w:p w:rsidR="004D6A96" w:rsidRPr="000D3620" w:rsidRDefault="004D6A96" w:rsidP="004D6A96">
      <w:pPr>
        <w:spacing w:line="360" w:lineRule="auto"/>
        <w:ind w:firstLine="425"/>
        <w:jc w:val="both"/>
        <w:rPr>
          <w:sz w:val="28"/>
          <w:szCs w:val="28"/>
        </w:rPr>
      </w:pPr>
      <w:r w:rsidRPr="000D3620">
        <w:rPr>
          <w:sz w:val="28"/>
          <w:szCs w:val="28"/>
        </w:rPr>
        <w:t>Таким образом, логическая модель определяет состав и взаимосвязи данных, необходимых для хранения результатов выполнения автотестов и формирования отчётности по прогонам.</w:t>
      </w:r>
    </w:p>
    <w:p w:rsidR="004D6A96" w:rsidRPr="000D3620" w:rsidRDefault="004D6A96" w:rsidP="00311AA4">
      <w:pPr>
        <w:spacing w:line="360" w:lineRule="auto"/>
        <w:ind w:firstLine="425"/>
        <w:jc w:val="both"/>
        <w:rPr>
          <w:color w:val="000000"/>
          <w:sz w:val="28"/>
          <w:szCs w:val="28"/>
        </w:rPr>
      </w:pPr>
    </w:p>
    <w:p w:rsidR="00F15756" w:rsidRPr="000D3620" w:rsidRDefault="00B8307F" w:rsidP="004D6A96">
      <w:pPr>
        <w:spacing w:line="360" w:lineRule="auto"/>
        <w:jc w:val="center"/>
        <w:rPr>
          <w:rFonts w:eastAsia="MS Mincho"/>
          <w:color w:val="000000"/>
          <w:sz w:val="28"/>
          <w:szCs w:val="28"/>
        </w:rPr>
      </w:pPr>
      <w:r w:rsidRPr="000D3620">
        <w:rPr>
          <w:rFonts w:eastAsia="MS Mincho"/>
          <w:noProof/>
          <w:color w:val="000000"/>
          <w:sz w:val="28"/>
          <w:szCs w:val="28"/>
          <w14:ligatures w14:val="standardContextual"/>
        </w:rPr>
        <w:lastRenderedPageBreak/>
        <w:drawing>
          <wp:inline distT="0" distB="0" distL="0" distR="0" wp14:anchorId="0942C0DF" wp14:editId="60EDF1BE">
            <wp:extent cx="5268271" cy="4483865"/>
            <wp:effectExtent l="0" t="0" r="2540" b="0"/>
            <wp:docPr id="738646372" name="Рисунок 15" descr="Изображение выглядит как текст, диаграмма,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46372" name="Рисунок 15" descr="Изображение выглядит как текст, диаграмма, снимок экрана, линия&#10;&#10;Контент, сгенерированный ИИ, может содержать ошибки."/>
                    <pic:cNvPicPr/>
                  </pic:nvPicPr>
                  <pic:blipFill rotWithShape="1">
                    <a:blip r:embed="rId38" cstate="print">
                      <a:extLst>
                        <a:ext uri="{28A0092B-C50C-407E-A947-70E740481C1C}">
                          <a14:useLocalDpi xmlns:a14="http://schemas.microsoft.com/office/drawing/2010/main" val="0"/>
                        </a:ext>
                      </a:extLst>
                    </a:blip>
                    <a:srcRect l="5147" t="4327" r="9589" b="8513"/>
                    <a:stretch/>
                  </pic:blipFill>
                  <pic:spPr bwMode="auto">
                    <a:xfrm>
                      <a:off x="0" y="0"/>
                      <a:ext cx="5380196" cy="4579125"/>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023D4">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6A96" w:rsidRPr="000D3620">
        <w:rPr>
          <w:rFonts w:eastAsia="MS Mincho"/>
          <w:color w:val="000000"/>
          <w:sz w:val="28"/>
          <w:szCs w:val="28"/>
        </w:rPr>
        <w:t>22</w:t>
      </w:r>
      <w:r w:rsidRPr="000D3620">
        <w:rPr>
          <w:rFonts w:eastAsia="MS Mincho"/>
          <w:color w:val="000000"/>
          <w:sz w:val="28"/>
          <w:szCs w:val="28"/>
        </w:rPr>
        <w:t xml:space="preserve">. </w:t>
      </w:r>
      <w:r w:rsidR="00B8307F" w:rsidRPr="000D3620">
        <w:rPr>
          <w:rFonts w:eastAsia="MS Mincho"/>
          <w:color w:val="000000"/>
          <w:sz w:val="28"/>
          <w:szCs w:val="28"/>
        </w:rPr>
        <w:t>Логическая модель базы данных</w:t>
      </w:r>
    </w:p>
    <w:p w:rsidR="007F2A14" w:rsidRPr="000D3620" w:rsidRDefault="007F2A14" w:rsidP="004D6A96">
      <w:pPr>
        <w:spacing w:line="360" w:lineRule="auto"/>
        <w:ind w:firstLine="425"/>
        <w:jc w:val="both"/>
        <w:rPr>
          <w:sz w:val="28"/>
        </w:rPr>
      </w:pPr>
    </w:p>
    <w:p w:rsidR="007F2A14" w:rsidRPr="000D3620" w:rsidRDefault="007F2A14" w:rsidP="004D6A96">
      <w:pPr>
        <w:spacing w:before="160" w:line="360" w:lineRule="auto"/>
        <w:jc w:val="right"/>
      </w:pPr>
      <w:r w:rsidRPr="000D3620">
        <w:rPr>
          <w:sz w:val="28"/>
        </w:rPr>
        <w:t xml:space="preserve">Таблица </w:t>
      </w:r>
      <w:r w:rsidR="004D6A96" w:rsidRPr="000D3620">
        <w:rPr>
          <w:sz w:val="28"/>
        </w:rPr>
        <w:t>45</w:t>
      </w:r>
    </w:p>
    <w:p w:rsidR="007F2A14" w:rsidRPr="000D3620" w:rsidRDefault="007F2A14" w:rsidP="004D6A96">
      <w:pPr>
        <w:spacing w:after="40" w:line="360" w:lineRule="auto"/>
        <w:jc w:val="center"/>
      </w:pPr>
      <w:r w:rsidRPr="000D3620">
        <w:rPr>
          <w:sz w:val="28"/>
        </w:rPr>
        <w:t>Атрибуты сущностей логической модели</w:t>
      </w:r>
    </w:p>
    <w:tbl>
      <w:tblPr>
        <w:tblStyle w:val="afd"/>
        <w:tblW w:w="0" w:type="auto"/>
        <w:tblInd w:w="-5" w:type="dxa"/>
        <w:tblLook w:val="04A0" w:firstRow="1" w:lastRow="0" w:firstColumn="1" w:lastColumn="0" w:noHBand="0" w:noVBand="1"/>
      </w:tblPr>
      <w:tblGrid>
        <w:gridCol w:w="1473"/>
        <w:gridCol w:w="1927"/>
        <w:gridCol w:w="4246"/>
        <w:gridCol w:w="1143"/>
      </w:tblGrid>
      <w:tr w:rsidR="007F2A14" w:rsidRPr="000D3620" w:rsidTr="00D66220">
        <w:tc>
          <w:tcPr>
            <w:tcW w:w="1473" w:type="dxa"/>
          </w:tcPr>
          <w:p w:rsidR="007F2A14" w:rsidRPr="000D3620" w:rsidRDefault="007F2A14" w:rsidP="00B758FC">
            <w:r w:rsidRPr="000D3620">
              <w:t>Сущность</w:t>
            </w:r>
          </w:p>
        </w:tc>
        <w:tc>
          <w:tcPr>
            <w:tcW w:w="1927" w:type="dxa"/>
          </w:tcPr>
          <w:p w:rsidR="007F2A14" w:rsidRPr="000D3620" w:rsidRDefault="007F2A14" w:rsidP="00B758FC">
            <w:r w:rsidRPr="000D3620">
              <w:t>Атрибут</w:t>
            </w:r>
          </w:p>
        </w:tc>
        <w:tc>
          <w:tcPr>
            <w:tcW w:w="4246" w:type="dxa"/>
          </w:tcPr>
          <w:p w:rsidR="007F2A14" w:rsidRPr="000D3620" w:rsidRDefault="007F2A14" w:rsidP="00B758FC">
            <w:r w:rsidRPr="000D3620">
              <w:t>Описание</w:t>
            </w:r>
          </w:p>
        </w:tc>
        <w:tc>
          <w:tcPr>
            <w:tcW w:w="1143" w:type="dxa"/>
          </w:tcPr>
          <w:p w:rsidR="007F2A14" w:rsidRPr="000D3620" w:rsidRDefault="007F2A14" w:rsidP="00B758FC">
            <w:r w:rsidRPr="000D3620">
              <w:t>Ключ</w:t>
            </w:r>
          </w:p>
        </w:tc>
      </w:tr>
      <w:tr w:rsidR="007F2A14" w:rsidRPr="000D3620" w:rsidTr="00D66220">
        <w:tc>
          <w:tcPr>
            <w:tcW w:w="1473" w:type="dxa"/>
            <w:vMerge w:val="restart"/>
          </w:tcPr>
          <w:p w:rsidR="007F2A14" w:rsidRPr="000D3620" w:rsidRDefault="007F2A14" w:rsidP="00B758FC">
            <w:r w:rsidRPr="000D3620">
              <w:t>test_run</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прогона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run_date</w:t>
            </w:r>
          </w:p>
        </w:tc>
        <w:tc>
          <w:tcPr>
            <w:tcW w:w="4246" w:type="dxa"/>
          </w:tcPr>
          <w:p w:rsidR="007F2A14" w:rsidRPr="000D3620" w:rsidRDefault="007F2A14" w:rsidP="00B758FC">
            <w:r w:rsidRPr="000D3620">
              <w:t>Дата и время прогона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xml_file</w:t>
            </w:r>
          </w:p>
        </w:tc>
        <w:tc>
          <w:tcPr>
            <w:tcW w:w="4246" w:type="dxa"/>
          </w:tcPr>
          <w:p w:rsidR="007F2A14" w:rsidRPr="000D3620" w:rsidRDefault="007F2A14" w:rsidP="00B758FC">
            <w:r w:rsidRPr="000D3620">
              <w:t>Имя файла метамодели</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base_url</w:t>
            </w:r>
          </w:p>
        </w:tc>
        <w:tc>
          <w:tcPr>
            <w:tcW w:w="4246" w:type="dxa"/>
          </w:tcPr>
          <w:p w:rsidR="007F2A14" w:rsidRPr="000D3620" w:rsidRDefault="007F2A14" w:rsidP="00B758FC">
            <w:r w:rsidRPr="000D3620">
              <w:t>Адрес тестируемого сайта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total</w:t>
            </w:r>
          </w:p>
        </w:tc>
        <w:tc>
          <w:tcPr>
            <w:tcW w:w="4246" w:type="dxa"/>
          </w:tcPr>
          <w:p w:rsidR="007F2A14" w:rsidRPr="000D3620" w:rsidRDefault="007F2A14" w:rsidP="00B758FC">
            <w:r w:rsidRPr="000D3620">
              <w:t>Всего тестов</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failed</w:t>
            </w:r>
          </w:p>
        </w:tc>
        <w:tc>
          <w:tcPr>
            <w:tcW w:w="4246" w:type="dxa"/>
          </w:tcPr>
          <w:p w:rsidR="007F2A14" w:rsidRPr="000D3620" w:rsidRDefault="007F2A14" w:rsidP="00B758FC">
            <w:r w:rsidRPr="000D3620">
              <w:t>Провалено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skipped</w:t>
            </w:r>
          </w:p>
        </w:tc>
        <w:tc>
          <w:tcPr>
            <w:tcW w:w="4246" w:type="dxa"/>
          </w:tcPr>
          <w:p w:rsidR="007F2A14" w:rsidRPr="000D3620" w:rsidRDefault="007F2A14" w:rsidP="00B758FC">
            <w:r w:rsidRPr="000D3620">
              <w:t>Пропущено</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прогона, мс</w:t>
            </w:r>
          </w:p>
        </w:tc>
        <w:tc>
          <w:tcPr>
            <w:tcW w:w="1143" w:type="dxa"/>
          </w:tcPr>
          <w:p w:rsidR="007F2A14" w:rsidRPr="000D3620" w:rsidRDefault="007F2A14" w:rsidP="00B758FC">
            <w:r w:rsidRPr="000D3620">
              <w:t>—</w:t>
            </w:r>
          </w:p>
        </w:tc>
      </w:tr>
      <w:tr w:rsidR="007F2A14" w:rsidRPr="000D3620" w:rsidTr="00D66220">
        <w:tc>
          <w:tcPr>
            <w:tcW w:w="1473" w:type="dxa"/>
            <w:vMerge w:val="restart"/>
          </w:tcPr>
          <w:p w:rsidR="007F2A14" w:rsidRPr="000D3620" w:rsidRDefault="007F2A14" w:rsidP="00B758FC">
            <w:r w:rsidRPr="000D3620">
              <w:t>test_case</w:t>
            </w:r>
          </w:p>
        </w:tc>
        <w:tc>
          <w:tcPr>
            <w:tcW w:w="1927" w:type="dxa"/>
          </w:tcPr>
          <w:p w:rsidR="007F2A14" w:rsidRPr="000D3620" w:rsidRDefault="007F2A14" w:rsidP="00B758FC">
            <w:r w:rsidRPr="000D3620">
              <w:t>id</w:t>
            </w:r>
          </w:p>
        </w:tc>
        <w:tc>
          <w:tcPr>
            <w:tcW w:w="4246" w:type="dxa"/>
          </w:tcPr>
          <w:p w:rsidR="007F2A14" w:rsidRPr="000D3620" w:rsidRDefault="007F2A14" w:rsidP="00B758FC">
            <w:r w:rsidRPr="000D3620">
              <w:t>Идентификатор результата</w:t>
            </w:r>
          </w:p>
        </w:tc>
        <w:tc>
          <w:tcPr>
            <w:tcW w:w="1143" w:type="dxa"/>
          </w:tcPr>
          <w:p w:rsidR="007F2A14" w:rsidRPr="000D3620" w:rsidRDefault="007F2A14" w:rsidP="00B758FC">
            <w:r w:rsidRPr="000D3620">
              <w:t>PK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run_id</w:t>
            </w:r>
          </w:p>
        </w:tc>
        <w:tc>
          <w:tcPr>
            <w:tcW w:w="4246" w:type="dxa"/>
          </w:tcPr>
          <w:p w:rsidR="007F2A14" w:rsidRPr="000D3620" w:rsidRDefault="007F2A14" w:rsidP="00B758FC">
            <w:r w:rsidRPr="000D3620">
              <w:t>Ссылка на прогон (test_run.id)</w:t>
            </w:r>
          </w:p>
        </w:tc>
        <w:tc>
          <w:tcPr>
            <w:tcW w:w="1143" w:type="dxa"/>
          </w:tcPr>
          <w:p w:rsidR="007F2A14" w:rsidRPr="000D3620" w:rsidRDefault="007F2A14" w:rsidP="00B758FC">
            <w:r w:rsidRPr="000D3620">
              <w:t>FK</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class_name</w:t>
            </w:r>
          </w:p>
        </w:tc>
        <w:tc>
          <w:tcPr>
            <w:tcW w:w="4246" w:type="dxa"/>
          </w:tcPr>
          <w:p w:rsidR="007F2A14" w:rsidRPr="000D3620" w:rsidRDefault="007F2A14" w:rsidP="00B758FC">
            <w:r w:rsidRPr="000D3620">
              <w:t>Класс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method_name</w:t>
            </w:r>
          </w:p>
        </w:tc>
        <w:tc>
          <w:tcPr>
            <w:tcW w:w="4246" w:type="dxa"/>
          </w:tcPr>
          <w:p w:rsidR="007F2A14" w:rsidRPr="000D3620" w:rsidRDefault="007F2A14" w:rsidP="00B758FC">
            <w:r w:rsidRPr="000D3620">
              <w:t>Метод теста</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passed</w:t>
            </w:r>
          </w:p>
        </w:tc>
        <w:tc>
          <w:tcPr>
            <w:tcW w:w="4246" w:type="dxa"/>
          </w:tcPr>
          <w:p w:rsidR="007F2A14" w:rsidRPr="000D3620" w:rsidRDefault="007F2A14" w:rsidP="00B758FC">
            <w:r w:rsidRPr="000D3620">
              <w:t>Успешность (пройден/не пройден)</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failure_msg</w:t>
            </w:r>
          </w:p>
        </w:tc>
        <w:tc>
          <w:tcPr>
            <w:tcW w:w="4246" w:type="dxa"/>
          </w:tcPr>
          <w:p w:rsidR="007F2A14" w:rsidRPr="000D3620" w:rsidRDefault="007F2A14" w:rsidP="00B758FC">
            <w:r w:rsidRPr="000D3620">
              <w:t>Сообщение об ошибке (может отсутствовать)</w:t>
            </w:r>
          </w:p>
        </w:tc>
        <w:tc>
          <w:tcPr>
            <w:tcW w:w="1143" w:type="dxa"/>
          </w:tcPr>
          <w:p w:rsidR="007F2A14" w:rsidRPr="000D3620" w:rsidRDefault="007F2A14" w:rsidP="00B758FC">
            <w:r w:rsidRPr="000D3620">
              <w:t>—</w:t>
            </w:r>
          </w:p>
        </w:tc>
      </w:tr>
      <w:tr w:rsidR="007F2A14" w:rsidRPr="000D3620" w:rsidTr="00D66220">
        <w:tc>
          <w:tcPr>
            <w:tcW w:w="1473" w:type="dxa"/>
            <w:vMerge/>
          </w:tcPr>
          <w:p w:rsidR="007F2A14" w:rsidRPr="000D3620" w:rsidRDefault="007F2A14" w:rsidP="00B758FC"/>
        </w:tc>
        <w:tc>
          <w:tcPr>
            <w:tcW w:w="1927" w:type="dxa"/>
          </w:tcPr>
          <w:p w:rsidR="007F2A14" w:rsidRPr="000D3620" w:rsidRDefault="007F2A14" w:rsidP="00B758FC">
            <w:r w:rsidRPr="000D3620">
              <w:t>duration_ms</w:t>
            </w:r>
          </w:p>
        </w:tc>
        <w:tc>
          <w:tcPr>
            <w:tcW w:w="4246" w:type="dxa"/>
          </w:tcPr>
          <w:p w:rsidR="007F2A14" w:rsidRPr="000D3620" w:rsidRDefault="007F2A14" w:rsidP="00B758FC">
            <w:r w:rsidRPr="000D3620">
              <w:t>Длительность тест-кейса, мс</w:t>
            </w:r>
          </w:p>
        </w:tc>
        <w:tc>
          <w:tcPr>
            <w:tcW w:w="1143" w:type="dxa"/>
          </w:tcPr>
          <w:p w:rsidR="007F2A14" w:rsidRPr="000D3620" w:rsidRDefault="007F2A14" w:rsidP="00B758FC">
            <w:r w:rsidRPr="000D3620">
              <w:t>—</w:t>
            </w:r>
          </w:p>
        </w:tc>
      </w:tr>
    </w:tbl>
    <w:p w:rsidR="00311AA4" w:rsidRPr="000D3620" w:rsidRDefault="00311AA4" w:rsidP="00D66220">
      <w:pPr>
        <w:spacing w:line="360" w:lineRule="auto"/>
        <w:ind w:firstLine="425"/>
        <w:jc w:val="both"/>
      </w:pPr>
      <w:r w:rsidRPr="000D3620">
        <w:rPr>
          <w:sz w:val="28"/>
        </w:rPr>
        <w:lastRenderedPageBreak/>
        <w:t xml:space="preserve">Физическая модель базы данных получается преобразованием логической модели в структуру выбранной СУБД и приведена на рис. </w:t>
      </w:r>
      <w:r w:rsidR="00D66220" w:rsidRPr="000D3620">
        <w:rPr>
          <w:sz w:val="28"/>
        </w:rPr>
        <w:t>23</w:t>
      </w:r>
      <w:r w:rsidRPr="000D3620">
        <w:rPr>
          <w:sz w:val="28"/>
        </w:rPr>
        <w:t>. Каждой сущности соответствует таблица — test_run и test_case; логические типы атрибутов заменяются конкретными типами SQLite, добавляются ограничения целостности (обязательность заполнения, значения по умолчанию, первичные и внешние ключи) и реализуется связь между таблицами.</w:t>
      </w:r>
    </w:p>
    <w:p w:rsidR="00F600DA" w:rsidRPr="000D3620" w:rsidRDefault="00B8307F" w:rsidP="00B8307F">
      <w:pPr>
        <w:spacing w:line="360" w:lineRule="auto"/>
        <w:jc w:val="center"/>
        <w:rPr>
          <w:color w:val="000000"/>
          <w:sz w:val="28"/>
          <w:szCs w:val="28"/>
        </w:rPr>
      </w:pPr>
      <w:r w:rsidRPr="000D3620">
        <w:rPr>
          <w:noProof/>
          <w:color w:val="000000"/>
          <w:sz w:val="28"/>
          <w:szCs w:val="28"/>
          <w14:ligatures w14:val="standardContextual"/>
        </w:rPr>
        <w:drawing>
          <wp:inline distT="0" distB="0" distL="0" distR="0" wp14:anchorId="235FF1D9" wp14:editId="32CDD3EB">
            <wp:extent cx="5702263" cy="4682169"/>
            <wp:effectExtent l="0" t="0" r="635" b="4445"/>
            <wp:docPr id="1952999131" name="Рисунок 16" descr="Изображение выглядит как текст, снимок экрана, Шриф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99131" name="Рисунок 16" descr="Изображение выглядит как текст, снимок экрана, Шрифт, диаграмма&#10;&#10;Контент, сгенерированный ИИ, может содержать ошибки."/>
                    <pic:cNvPicPr/>
                  </pic:nvPicPr>
                  <pic:blipFill rotWithShape="1">
                    <a:blip r:embed="rId39" cstate="print">
                      <a:extLst>
                        <a:ext uri="{28A0092B-C50C-407E-A947-70E740481C1C}">
                          <a14:useLocalDpi xmlns:a14="http://schemas.microsoft.com/office/drawing/2010/main" val="0"/>
                        </a:ext>
                      </a:extLst>
                    </a:blip>
                    <a:srcRect l="5204" t="5035" r="10569" b="10436"/>
                    <a:stretch/>
                  </pic:blipFill>
                  <pic:spPr bwMode="auto">
                    <a:xfrm>
                      <a:off x="0" y="0"/>
                      <a:ext cx="5803768" cy="4765515"/>
                    </a:xfrm>
                    <a:prstGeom prst="rect">
                      <a:avLst/>
                    </a:prstGeom>
                    <a:ln>
                      <a:noFill/>
                    </a:ln>
                    <a:extLst>
                      <a:ext uri="{53640926-AAD7-44D8-BBD7-CCE9431645EC}">
                        <a14:shadowObscured xmlns:a14="http://schemas.microsoft.com/office/drawing/2010/main"/>
                      </a:ext>
                    </a:extLst>
                  </pic:spPr>
                </pic:pic>
              </a:graphicData>
            </a:graphic>
          </wp:inline>
        </w:drawing>
      </w:r>
    </w:p>
    <w:p w:rsidR="00B8307F" w:rsidRPr="000D3620" w:rsidRDefault="00B8307F" w:rsidP="00B8307F">
      <w:pPr>
        <w:spacing w:line="360" w:lineRule="auto"/>
        <w:jc w:val="center"/>
        <w:rPr>
          <w:sz w:val="28"/>
          <w:szCs w:val="28"/>
        </w:rPr>
      </w:pPr>
      <w:r w:rsidRPr="000D3620">
        <w:rPr>
          <w:sz w:val="28"/>
          <w:szCs w:val="28"/>
        </w:rPr>
        <w:t xml:space="preserve">Рис. </w:t>
      </w:r>
      <w:r w:rsidR="00D66220" w:rsidRPr="000D3620">
        <w:rPr>
          <w:sz w:val="28"/>
          <w:szCs w:val="28"/>
        </w:rPr>
        <w:t>23</w:t>
      </w:r>
      <w:r w:rsidRPr="000D3620">
        <w:rPr>
          <w:sz w:val="28"/>
          <w:szCs w:val="28"/>
        </w:rPr>
        <w:t>. Физическая модель базы данных</w:t>
      </w:r>
    </w:p>
    <w:p w:rsidR="00311AA4" w:rsidRPr="000D3620" w:rsidRDefault="00311AA4" w:rsidP="00F023D4">
      <w:pPr>
        <w:spacing w:line="360" w:lineRule="auto"/>
        <w:ind w:firstLine="425"/>
        <w:jc w:val="right"/>
        <w:rPr>
          <w:color w:val="000000"/>
          <w:sz w:val="28"/>
          <w:szCs w:val="28"/>
        </w:rPr>
      </w:pPr>
    </w:p>
    <w:p w:rsidR="00311AA4" w:rsidRPr="000D3620" w:rsidRDefault="00311AA4" w:rsidP="00B75EA0">
      <w:pPr>
        <w:widowControl w:val="0"/>
        <w:spacing w:line="360" w:lineRule="auto"/>
        <w:ind w:firstLine="425"/>
        <w:jc w:val="both"/>
        <w:rPr>
          <w:color w:val="000000"/>
          <w:sz w:val="28"/>
          <w:szCs w:val="28"/>
        </w:rPr>
      </w:pPr>
      <w:r w:rsidRPr="000D3620">
        <w:rPr>
          <w:color w:val="000000"/>
          <w:sz w:val="28"/>
          <w:szCs w:val="28"/>
        </w:rPr>
        <w:t xml:space="preserve">Существенная особенность SQLite — динамическая типизация на основе классов хранения (INTEGER, TEXT, REAL, BLOB, NULL) и механизма сродства типов (type affinity): тип объявляется у столбца, однако фактический класс хранения определяется записываемым значением. В проектируемой базе используются два класса: INTEGER — для числовых атрибутов и логических признаков, и TEXT — для строковых значений. Отдельного типа для даты и </w:t>
      </w:r>
      <w:r w:rsidRPr="000D3620">
        <w:rPr>
          <w:color w:val="000000"/>
          <w:sz w:val="28"/>
          <w:szCs w:val="28"/>
        </w:rPr>
        <w:lastRenderedPageBreak/>
        <w:t>времени в SQLite нет, поэтому дата и время прогона (run_date) хранятся в текстовом виде, а логический признак успешности (test_case.passed) — целочисленным значением 0 или 1.</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Первичный ключ id в обеих таблицах объявлен как INTEGER PRIMARY KEY AUTOINCREMENT. Это суррогатный целочисленный ключ, значения которого назначаются системой автоматически и монотонно возрастают, не переиспользуясь после удаления строк, что гарантирует уникальность идентификаторов на всём времени жизни базы. Связь «один ко многим» реализована внешним ключом run_id таблицы test_case с ограничением REFERENCES test_run(id): он связывает каждый результат теста с породившим его прогоном и обеспечивает ссылочную целостность данных.</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Ограничения целостности заданы следующим образом. Обязательные для заполнения столбцы помечены ограничением NOT NULL: для прогона это run_date, xml_file и base_url, для результата теста — run_id, class_name и method_name. Числовые счётчики прогона (total, passed, failed, skipped, duration_ms) и длительность тест-кейса имеют значение по умолчанию DEFAULT 0, а признак успешности test_case.passed — DEFAULT 1. Столбец failure_msg допускает значение NULL, поскольку у успешно пройденного теста сообщение об ошибке отсутствует.</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Структура базы данных нормализована и соответствует третьей нормальной форме. Атрибуты, относящиеся к прогону в целом, вынесены в таблицу test_run, а атрибуты отдельного теста — в таблицу test_case. Такое разделение исключает дублирование сведений о прогоне в каждой строке результата (они хранятся однократно и связываются по ключу), устраняет аномалии вставки и обновления; повторяющихся групп и транзитивных зависимостей нет — все неключевые атрибуты зависят только от первичного ключа своей таблицы.</w:t>
      </w: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test_run с указанием типов столбцов и ограничений приведены в табл. </w:t>
      </w:r>
      <w:r w:rsidR="00D66220" w:rsidRPr="000D3620">
        <w:rPr>
          <w:color w:val="000000"/>
          <w:sz w:val="28"/>
          <w:szCs w:val="28"/>
        </w:rPr>
        <w:t>46</w:t>
      </w:r>
      <w:r w:rsidRPr="000D3620">
        <w:rPr>
          <w:color w:val="000000"/>
          <w:sz w:val="28"/>
          <w:szCs w:val="28"/>
        </w:rPr>
        <w:t>.</w:t>
      </w:r>
    </w:p>
    <w:p w:rsidR="00D66220" w:rsidRPr="000D3620" w:rsidRDefault="00D66220" w:rsidP="00D66220">
      <w:pPr>
        <w:spacing w:line="360" w:lineRule="auto"/>
        <w:rPr>
          <w:rFonts w:eastAsia="MS Mincho"/>
          <w:color w:val="000000"/>
          <w:sz w:val="28"/>
          <w:szCs w:val="28"/>
        </w:rPr>
      </w:pPr>
    </w:p>
    <w:p w:rsidR="00F15756" w:rsidRPr="000D3620" w:rsidRDefault="00F15756" w:rsidP="00311AA4">
      <w:pPr>
        <w:spacing w:line="360" w:lineRule="auto"/>
        <w:ind w:firstLine="425"/>
        <w:jc w:val="right"/>
        <w:rPr>
          <w:rFonts w:eastAsia="MS Mincho"/>
          <w:color w:val="000000"/>
          <w:sz w:val="28"/>
          <w:szCs w:val="28"/>
        </w:rPr>
      </w:pPr>
      <w:r w:rsidRPr="000D3620">
        <w:rPr>
          <w:rFonts w:eastAsia="MS Mincho"/>
          <w:color w:val="000000"/>
          <w:sz w:val="28"/>
          <w:szCs w:val="28"/>
          <w:lang w:val="en-US"/>
        </w:rPr>
        <w:lastRenderedPageBreak/>
        <w:t xml:space="preserve">Таблица </w:t>
      </w:r>
      <w:r w:rsidR="00D66220" w:rsidRPr="000D3620">
        <w:rPr>
          <w:rFonts w:eastAsia="MS Mincho"/>
          <w:color w:val="000000"/>
          <w:sz w:val="28"/>
          <w:szCs w:val="28"/>
        </w:rPr>
        <w:t>46</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test_run</w:t>
      </w:r>
    </w:p>
    <w:tbl>
      <w:tblPr>
        <w:tblStyle w:val="83"/>
        <w:tblW w:w="9634" w:type="dxa"/>
        <w:jc w:val="center"/>
        <w:tblLook w:val="04A0" w:firstRow="1" w:lastRow="0" w:firstColumn="1" w:lastColumn="0" w:noHBand="0" w:noVBand="1"/>
      </w:tblPr>
      <w:tblGrid>
        <w:gridCol w:w="1416"/>
        <w:gridCol w:w="1556"/>
        <w:gridCol w:w="2835"/>
        <w:gridCol w:w="3827"/>
      </w:tblGrid>
      <w:tr w:rsidR="00F15756" w:rsidRPr="000D3620" w:rsidTr="00F023D4">
        <w:trPr>
          <w:jc w:val="center"/>
        </w:trPr>
        <w:tc>
          <w:tcPr>
            <w:tcW w:w="1416"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556"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835"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827"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id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827"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прогона</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run_date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val="ru-RU" w:eastAsia="en-US"/>
              </w:rPr>
            </w:pPr>
            <w:r w:rsidRPr="000D3620">
              <w:rPr>
                <w:rFonts w:eastAsia="MS Mincho"/>
                <w:lang w:val="ru-RU" w:eastAsia="en-US"/>
              </w:rPr>
              <w:t>Дата и время запуска (</w:t>
            </w:r>
            <w:r w:rsidRPr="000D3620">
              <w:rPr>
                <w:rFonts w:eastAsia="MS Mincho"/>
                <w:lang w:eastAsia="en-US"/>
              </w:rPr>
              <w:t>ISO</w:t>
            </w:r>
            <w:r w:rsidRPr="000D3620">
              <w:rPr>
                <w:rFonts w:eastAsia="MS Mincho"/>
                <w:lang w:val="ru-RU" w:eastAsia="en-US"/>
              </w:rPr>
              <w:t>-8601)</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xml_file</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Имя XML-файла модели</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base_url</w:t>
            </w:r>
          </w:p>
        </w:tc>
        <w:tc>
          <w:tcPr>
            <w:tcW w:w="1556" w:type="dxa"/>
          </w:tcPr>
          <w:p w:rsidR="00F15756" w:rsidRPr="000D3620" w:rsidRDefault="00F15756" w:rsidP="00B32FA8">
            <w:pPr>
              <w:rPr>
                <w:rFonts w:eastAsia="MS Mincho"/>
                <w:lang w:eastAsia="en-US"/>
              </w:rPr>
            </w:pPr>
            <w:r w:rsidRPr="000D3620">
              <w:rPr>
                <w:rFonts w:eastAsia="MS Mincho"/>
                <w:lang w:eastAsia="en-US"/>
              </w:rPr>
              <w:t>String</w:t>
            </w:r>
          </w:p>
        </w:tc>
        <w:tc>
          <w:tcPr>
            <w:tcW w:w="2835" w:type="dxa"/>
          </w:tcPr>
          <w:p w:rsidR="00F15756" w:rsidRPr="000D3620" w:rsidRDefault="00F15756" w:rsidP="00B32FA8">
            <w:pPr>
              <w:rPr>
                <w:rFonts w:eastAsia="MS Mincho"/>
                <w:lang w:eastAsia="en-US"/>
              </w:rPr>
            </w:pPr>
            <w:r w:rsidRPr="000D3620">
              <w:rPr>
                <w:rFonts w:eastAsia="MS Mincho"/>
                <w:lang w:eastAsia="en-US"/>
              </w:rPr>
              <w:t>NOT NULL</w:t>
            </w:r>
          </w:p>
        </w:tc>
        <w:tc>
          <w:tcPr>
            <w:tcW w:w="3827" w:type="dxa"/>
          </w:tcPr>
          <w:p w:rsidR="00F15756" w:rsidRPr="000D3620" w:rsidRDefault="00F15756" w:rsidP="00B32FA8">
            <w:pPr>
              <w:rPr>
                <w:rFonts w:eastAsia="MS Mincho"/>
                <w:lang w:eastAsia="en-US"/>
              </w:rPr>
            </w:pPr>
            <w:r w:rsidRPr="000D3620">
              <w:rPr>
                <w:rFonts w:eastAsia="MS Mincho"/>
                <w:lang w:eastAsia="en-US"/>
              </w:rPr>
              <w:t>URL тестируемого приложения</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total</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Общее количество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passed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успешных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failed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проваленных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skipped</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Количество пропущенных тестов</w:t>
            </w:r>
          </w:p>
        </w:tc>
      </w:tr>
      <w:tr w:rsidR="00F15756" w:rsidRPr="000D3620" w:rsidTr="00F023D4">
        <w:trPr>
          <w:jc w:val="center"/>
        </w:trPr>
        <w:tc>
          <w:tcPr>
            <w:tcW w:w="1416" w:type="dxa"/>
          </w:tcPr>
          <w:p w:rsidR="00F15756" w:rsidRPr="000D3620" w:rsidRDefault="00F15756" w:rsidP="00B32FA8">
            <w:pPr>
              <w:rPr>
                <w:rFonts w:eastAsia="MS Mincho"/>
                <w:lang w:eastAsia="en-US"/>
              </w:rPr>
            </w:pPr>
            <w:r w:rsidRPr="000D3620">
              <w:rPr>
                <w:rFonts w:eastAsia="MS Mincho"/>
                <w:lang w:eastAsia="en-US"/>
              </w:rPr>
              <w:t>duration_ms</w:t>
            </w:r>
          </w:p>
        </w:tc>
        <w:tc>
          <w:tcPr>
            <w:tcW w:w="1556" w:type="dxa"/>
          </w:tcPr>
          <w:p w:rsidR="00F15756" w:rsidRPr="000D3620" w:rsidRDefault="00F15756" w:rsidP="00B32FA8">
            <w:pPr>
              <w:rPr>
                <w:rFonts w:eastAsia="MS Mincho"/>
                <w:lang w:eastAsia="en-US"/>
              </w:rPr>
            </w:pPr>
            <w:r w:rsidRPr="000D3620">
              <w:rPr>
                <w:rFonts w:eastAsia="MS Mincho"/>
                <w:lang w:eastAsia="en-US"/>
              </w:rPr>
              <w:t>Number</w:t>
            </w:r>
          </w:p>
        </w:tc>
        <w:tc>
          <w:tcPr>
            <w:tcW w:w="2835"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827" w:type="dxa"/>
          </w:tcPr>
          <w:p w:rsidR="00F15756" w:rsidRPr="000D3620" w:rsidRDefault="00F15756" w:rsidP="00B32FA8">
            <w:pPr>
              <w:rPr>
                <w:rFonts w:eastAsia="MS Mincho"/>
                <w:lang w:eastAsia="en-US"/>
              </w:rPr>
            </w:pPr>
            <w:r w:rsidRPr="000D3620">
              <w:rPr>
                <w:rFonts w:eastAsia="MS Mincho"/>
                <w:lang w:eastAsia="en-US"/>
              </w:rPr>
              <w:t>Длительность прогона (мс)</w:t>
            </w:r>
          </w:p>
        </w:tc>
      </w:tr>
    </w:tbl>
    <w:p w:rsidR="00D66220" w:rsidRPr="000D3620" w:rsidRDefault="00D66220" w:rsidP="00311AA4">
      <w:pPr>
        <w:spacing w:line="360" w:lineRule="auto"/>
        <w:ind w:firstLine="425"/>
        <w:jc w:val="both"/>
        <w:rPr>
          <w:color w:val="000000"/>
          <w:sz w:val="28"/>
          <w:szCs w:val="28"/>
        </w:rPr>
      </w:pPr>
    </w:p>
    <w:p w:rsidR="00D66220" w:rsidRPr="000D3620" w:rsidRDefault="00D66220" w:rsidP="00311AA4">
      <w:pPr>
        <w:spacing w:line="360" w:lineRule="auto"/>
        <w:ind w:firstLine="425"/>
        <w:jc w:val="both"/>
        <w:rPr>
          <w:color w:val="000000"/>
          <w:sz w:val="28"/>
          <w:szCs w:val="28"/>
        </w:rPr>
      </w:pPr>
    </w:p>
    <w:p w:rsidR="00311AA4" w:rsidRPr="000D3620" w:rsidRDefault="00311AA4" w:rsidP="00311AA4">
      <w:pPr>
        <w:spacing w:line="360" w:lineRule="auto"/>
        <w:ind w:firstLine="425"/>
        <w:jc w:val="both"/>
        <w:rPr>
          <w:color w:val="000000"/>
          <w:sz w:val="28"/>
          <w:szCs w:val="28"/>
        </w:rPr>
      </w:pPr>
      <w:r w:rsidRPr="000D3620">
        <w:rPr>
          <w:color w:val="000000"/>
          <w:sz w:val="28"/>
          <w:szCs w:val="28"/>
        </w:rPr>
        <w:t xml:space="preserve">Спецификации таблицы test_case с указанием типов столбцов и ограничений приведены в табл. </w:t>
      </w:r>
      <w:r w:rsidR="00D66220" w:rsidRPr="000D3620">
        <w:rPr>
          <w:color w:val="000000"/>
          <w:sz w:val="28"/>
          <w:szCs w:val="28"/>
        </w:rPr>
        <w:t>47</w:t>
      </w:r>
      <w:r w:rsidRPr="000D3620">
        <w:rPr>
          <w:color w:val="000000"/>
          <w:sz w:val="28"/>
          <w:szCs w:val="28"/>
        </w:rPr>
        <w:t>.</w:t>
      </w:r>
    </w:p>
    <w:p w:rsidR="00F15756" w:rsidRPr="000D3620" w:rsidRDefault="00F15756" w:rsidP="00F023D4">
      <w:pPr>
        <w:spacing w:line="360" w:lineRule="auto"/>
        <w:ind w:firstLine="425"/>
        <w:jc w:val="right"/>
        <w:rPr>
          <w:rFonts w:eastAsia="MS Mincho"/>
          <w:color w:val="000000"/>
          <w:sz w:val="28"/>
          <w:szCs w:val="28"/>
        </w:rPr>
      </w:pPr>
      <w:r w:rsidRPr="000D3620">
        <w:rPr>
          <w:rFonts w:eastAsia="MS Mincho"/>
          <w:color w:val="000000"/>
          <w:sz w:val="28"/>
          <w:szCs w:val="28"/>
          <w:lang w:val="en-US"/>
        </w:rPr>
        <w:t xml:space="preserve">Таблица </w:t>
      </w:r>
      <w:r w:rsidR="00D66220" w:rsidRPr="000D3620">
        <w:rPr>
          <w:rFonts w:eastAsia="MS Mincho"/>
          <w:color w:val="000000"/>
          <w:sz w:val="28"/>
          <w:szCs w:val="28"/>
        </w:rPr>
        <w:t>47</w:t>
      </w:r>
    </w:p>
    <w:p w:rsidR="00F15756" w:rsidRPr="000D3620" w:rsidRDefault="00F15756" w:rsidP="00F023D4">
      <w:pPr>
        <w:spacing w:line="360" w:lineRule="auto"/>
        <w:ind w:firstLine="425"/>
        <w:jc w:val="center"/>
        <w:rPr>
          <w:rFonts w:eastAsia="MS Mincho"/>
          <w:color w:val="000000"/>
          <w:sz w:val="28"/>
          <w:szCs w:val="28"/>
          <w:lang w:val="en-US"/>
        </w:rPr>
      </w:pPr>
      <w:r w:rsidRPr="000D3620">
        <w:rPr>
          <w:rFonts w:eastAsia="MS Mincho"/>
          <w:color w:val="000000"/>
          <w:sz w:val="28"/>
          <w:szCs w:val="28"/>
          <w:lang w:val="en-US"/>
        </w:rPr>
        <w:t>Спецификации таблицы test_case</w:t>
      </w:r>
    </w:p>
    <w:tbl>
      <w:tblPr>
        <w:tblStyle w:val="83"/>
        <w:tblW w:w="0" w:type="auto"/>
        <w:jc w:val="center"/>
        <w:tblLook w:val="04A0" w:firstRow="1" w:lastRow="0" w:firstColumn="1" w:lastColumn="0" w:noHBand="0" w:noVBand="1"/>
      </w:tblPr>
      <w:tblGrid>
        <w:gridCol w:w="1769"/>
        <w:gridCol w:w="1679"/>
        <w:gridCol w:w="2323"/>
        <w:gridCol w:w="3574"/>
      </w:tblGrid>
      <w:tr w:rsidR="00F15756" w:rsidRPr="000D3620" w:rsidTr="00B32FA8">
        <w:trPr>
          <w:jc w:val="center"/>
        </w:trPr>
        <w:tc>
          <w:tcPr>
            <w:tcW w:w="1769" w:type="dxa"/>
          </w:tcPr>
          <w:p w:rsidR="00F15756" w:rsidRPr="000D3620" w:rsidRDefault="00F15756" w:rsidP="00B32FA8">
            <w:pPr>
              <w:jc w:val="center"/>
              <w:rPr>
                <w:rFonts w:eastAsia="MS Mincho"/>
                <w:lang w:eastAsia="en-US"/>
              </w:rPr>
            </w:pPr>
            <w:r w:rsidRPr="000D3620">
              <w:rPr>
                <w:rFonts w:eastAsia="MS Mincho"/>
                <w:lang w:eastAsia="en-US"/>
              </w:rPr>
              <w:t>Поле</w:t>
            </w:r>
          </w:p>
        </w:tc>
        <w:tc>
          <w:tcPr>
            <w:tcW w:w="1679" w:type="dxa"/>
          </w:tcPr>
          <w:p w:rsidR="00F15756" w:rsidRPr="000D3620" w:rsidRDefault="00F15756" w:rsidP="00B32FA8">
            <w:pPr>
              <w:jc w:val="center"/>
              <w:rPr>
                <w:rFonts w:eastAsia="MS Mincho"/>
                <w:lang w:eastAsia="en-US"/>
              </w:rPr>
            </w:pPr>
            <w:r w:rsidRPr="000D3620">
              <w:rPr>
                <w:rFonts w:eastAsia="MS Mincho"/>
                <w:lang w:eastAsia="en-US"/>
              </w:rPr>
              <w:t>Тип данных</w:t>
            </w:r>
          </w:p>
        </w:tc>
        <w:tc>
          <w:tcPr>
            <w:tcW w:w="2323" w:type="dxa"/>
          </w:tcPr>
          <w:p w:rsidR="00F15756" w:rsidRPr="000D3620" w:rsidRDefault="00F15756" w:rsidP="00B32FA8">
            <w:pPr>
              <w:jc w:val="center"/>
              <w:rPr>
                <w:rFonts w:eastAsia="MS Mincho"/>
                <w:lang w:eastAsia="en-US"/>
              </w:rPr>
            </w:pPr>
            <w:r w:rsidRPr="000D3620">
              <w:rPr>
                <w:rFonts w:eastAsia="MS Mincho"/>
                <w:lang w:eastAsia="en-US"/>
              </w:rPr>
              <w:t>Модификаторы</w:t>
            </w:r>
          </w:p>
        </w:tc>
        <w:tc>
          <w:tcPr>
            <w:tcW w:w="3574" w:type="dxa"/>
          </w:tcPr>
          <w:p w:rsidR="00F15756" w:rsidRPr="000D3620" w:rsidRDefault="00F15756" w:rsidP="00B32FA8">
            <w:pPr>
              <w:jc w:val="center"/>
              <w:rPr>
                <w:rFonts w:eastAsia="MS Mincho"/>
                <w:lang w:eastAsia="en-US"/>
              </w:rPr>
            </w:pPr>
            <w:r w:rsidRPr="000D3620">
              <w:rPr>
                <w:rFonts w:eastAsia="MS Mincho"/>
                <w:lang w:eastAsia="en-US"/>
              </w:rPr>
              <w:t>Назначение</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PK, AUTOINCREMENT</w:t>
            </w:r>
          </w:p>
        </w:tc>
        <w:tc>
          <w:tcPr>
            <w:tcW w:w="3574" w:type="dxa"/>
          </w:tcPr>
          <w:p w:rsidR="00F15756" w:rsidRPr="000D3620" w:rsidRDefault="00F15756" w:rsidP="00B32FA8">
            <w:pPr>
              <w:rPr>
                <w:rFonts w:eastAsia="MS Mincho"/>
                <w:lang w:eastAsia="en-US"/>
              </w:rPr>
            </w:pPr>
            <w:r w:rsidRPr="000D3620">
              <w:rPr>
                <w:rFonts w:eastAsia="MS Mincho"/>
                <w:lang w:eastAsia="en-US"/>
              </w:rPr>
              <w:t>Уникальный идентификатор тест-кейса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run_id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FK (test_run.id), NOT NULL</w:t>
            </w:r>
          </w:p>
        </w:tc>
        <w:tc>
          <w:tcPr>
            <w:tcW w:w="3574" w:type="dxa"/>
          </w:tcPr>
          <w:p w:rsidR="00F15756" w:rsidRPr="000D3620" w:rsidRDefault="00F15756" w:rsidP="00B32FA8">
            <w:pPr>
              <w:rPr>
                <w:rFonts w:eastAsia="MS Mincho"/>
                <w:lang w:eastAsia="en-US"/>
              </w:rPr>
            </w:pPr>
            <w:r w:rsidRPr="000D3620">
              <w:rPr>
                <w:rFonts w:eastAsia="MS Mincho"/>
                <w:lang w:eastAsia="en-US"/>
              </w:rPr>
              <w:t>Ссылка на прогон</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class_name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класса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method_name</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NOT NULL</w:t>
            </w:r>
          </w:p>
        </w:tc>
        <w:tc>
          <w:tcPr>
            <w:tcW w:w="3574" w:type="dxa"/>
          </w:tcPr>
          <w:p w:rsidR="00F15756" w:rsidRPr="000D3620" w:rsidRDefault="00F15756" w:rsidP="00B32FA8">
            <w:pPr>
              <w:rPr>
                <w:rFonts w:eastAsia="MS Mincho"/>
                <w:lang w:eastAsia="en-US"/>
              </w:rPr>
            </w:pPr>
            <w:r w:rsidRPr="000D3620">
              <w:rPr>
                <w:rFonts w:eastAsia="MS Mincho"/>
                <w:lang w:eastAsia="en-US"/>
              </w:rPr>
              <w:t>Имя тестового метода</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passed</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1</w:t>
            </w:r>
          </w:p>
        </w:tc>
        <w:tc>
          <w:tcPr>
            <w:tcW w:w="3574" w:type="dxa"/>
          </w:tcPr>
          <w:p w:rsidR="00F15756" w:rsidRPr="000D3620" w:rsidRDefault="00F15756" w:rsidP="00B32FA8">
            <w:pPr>
              <w:rPr>
                <w:rFonts w:eastAsia="MS Mincho"/>
                <w:lang w:eastAsia="en-US"/>
              </w:rPr>
            </w:pPr>
            <w:r w:rsidRPr="000D3620">
              <w:rPr>
                <w:rFonts w:eastAsia="MS Mincho"/>
                <w:lang w:eastAsia="en-US"/>
              </w:rPr>
              <w:t>Признак успешного выполнения</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failure_msg</w:t>
            </w:r>
          </w:p>
        </w:tc>
        <w:tc>
          <w:tcPr>
            <w:tcW w:w="1679" w:type="dxa"/>
          </w:tcPr>
          <w:p w:rsidR="00F15756" w:rsidRPr="000D3620" w:rsidRDefault="00F15756" w:rsidP="00B32FA8">
            <w:pPr>
              <w:rPr>
                <w:rFonts w:eastAsia="MS Mincho"/>
                <w:lang w:eastAsia="en-US"/>
              </w:rPr>
            </w:pPr>
            <w:r w:rsidRPr="000D3620">
              <w:rPr>
                <w:rFonts w:eastAsia="MS Mincho"/>
                <w:lang w:eastAsia="en-US"/>
              </w:rPr>
              <w:t>String</w:t>
            </w:r>
          </w:p>
        </w:tc>
        <w:tc>
          <w:tcPr>
            <w:tcW w:w="2323" w:type="dxa"/>
          </w:tcPr>
          <w:p w:rsidR="00F15756" w:rsidRPr="000D3620" w:rsidRDefault="00F15756" w:rsidP="00B32FA8">
            <w:pPr>
              <w:rPr>
                <w:rFonts w:eastAsia="MS Mincho"/>
                <w:lang w:eastAsia="en-US"/>
              </w:rPr>
            </w:pPr>
            <w:r w:rsidRPr="000D3620">
              <w:rPr>
                <w:rFonts w:eastAsia="MS Mincho"/>
                <w:lang w:eastAsia="en-US"/>
              </w:rPr>
              <w:t>NULL</w:t>
            </w:r>
          </w:p>
        </w:tc>
        <w:tc>
          <w:tcPr>
            <w:tcW w:w="3574" w:type="dxa"/>
          </w:tcPr>
          <w:p w:rsidR="00F15756" w:rsidRPr="000D3620" w:rsidRDefault="00F15756" w:rsidP="00B32FA8">
            <w:pPr>
              <w:rPr>
                <w:rFonts w:eastAsia="MS Mincho"/>
                <w:lang w:eastAsia="en-US"/>
              </w:rPr>
            </w:pPr>
            <w:r w:rsidRPr="000D3620">
              <w:rPr>
                <w:rFonts w:eastAsia="MS Mincho"/>
                <w:lang w:eastAsia="en-US"/>
              </w:rPr>
              <w:t>Текст ошибки или SKIPPED</w:t>
            </w:r>
          </w:p>
        </w:tc>
      </w:tr>
      <w:tr w:rsidR="00F15756" w:rsidRPr="000D3620" w:rsidTr="00B32FA8">
        <w:trPr>
          <w:jc w:val="center"/>
        </w:trPr>
        <w:tc>
          <w:tcPr>
            <w:tcW w:w="1769" w:type="dxa"/>
          </w:tcPr>
          <w:p w:rsidR="00F15756" w:rsidRPr="000D3620" w:rsidRDefault="00F15756" w:rsidP="00B32FA8">
            <w:pPr>
              <w:rPr>
                <w:rFonts w:eastAsia="MS Mincho"/>
                <w:lang w:eastAsia="en-US"/>
              </w:rPr>
            </w:pPr>
            <w:r w:rsidRPr="000D3620">
              <w:rPr>
                <w:rFonts w:eastAsia="MS Mincho"/>
                <w:lang w:eastAsia="en-US"/>
              </w:rPr>
              <w:t>duration_ms</w:t>
            </w:r>
          </w:p>
        </w:tc>
        <w:tc>
          <w:tcPr>
            <w:tcW w:w="1679" w:type="dxa"/>
          </w:tcPr>
          <w:p w:rsidR="00F15756" w:rsidRPr="000D3620" w:rsidRDefault="00F15756" w:rsidP="00B32FA8">
            <w:pPr>
              <w:rPr>
                <w:rFonts w:eastAsia="MS Mincho"/>
                <w:lang w:eastAsia="en-US"/>
              </w:rPr>
            </w:pPr>
            <w:r w:rsidRPr="000D3620">
              <w:rPr>
                <w:rFonts w:eastAsia="MS Mincho"/>
                <w:lang w:eastAsia="en-US"/>
              </w:rPr>
              <w:t>Number</w:t>
            </w:r>
          </w:p>
        </w:tc>
        <w:tc>
          <w:tcPr>
            <w:tcW w:w="2323" w:type="dxa"/>
          </w:tcPr>
          <w:p w:rsidR="00F15756" w:rsidRPr="000D3620" w:rsidRDefault="00F15756" w:rsidP="00B32FA8">
            <w:pPr>
              <w:rPr>
                <w:rFonts w:eastAsia="MS Mincho"/>
                <w:lang w:eastAsia="en-US"/>
              </w:rPr>
            </w:pPr>
            <w:r w:rsidRPr="000D3620">
              <w:rPr>
                <w:rFonts w:eastAsia="MS Mincho"/>
                <w:lang w:eastAsia="en-US"/>
              </w:rPr>
              <w:t>NOT NULL, DEFAULT 0</w:t>
            </w:r>
          </w:p>
        </w:tc>
        <w:tc>
          <w:tcPr>
            <w:tcW w:w="3574" w:type="dxa"/>
          </w:tcPr>
          <w:p w:rsidR="00F15756" w:rsidRPr="000D3620" w:rsidRDefault="00F15756" w:rsidP="00B32FA8">
            <w:pPr>
              <w:rPr>
                <w:rFonts w:eastAsia="MS Mincho"/>
                <w:lang w:eastAsia="en-US"/>
              </w:rPr>
            </w:pPr>
            <w:r w:rsidRPr="000D3620">
              <w:rPr>
                <w:rFonts w:eastAsia="MS Mincho"/>
                <w:lang w:eastAsia="en-US"/>
              </w:rPr>
              <w:t>Длительность теста (мс)</w:t>
            </w:r>
          </w:p>
        </w:tc>
      </w:tr>
    </w:tbl>
    <w:p w:rsidR="00F15756" w:rsidRPr="000D3620" w:rsidRDefault="00F15756" w:rsidP="00F023D4">
      <w:pPr>
        <w:spacing w:line="360" w:lineRule="auto"/>
        <w:ind w:firstLine="425"/>
        <w:jc w:val="both"/>
        <w:rPr>
          <w:color w:val="000000"/>
          <w:sz w:val="28"/>
          <w:szCs w:val="28"/>
        </w:rPr>
      </w:pPr>
    </w:p>
    <w:p w:rsidR="00B32FA8" w:rsidRPr="000D3620" w:rsidRDefault="00B32FA8" w:rsidP="00F023D4">
      <w:pPr>
        <w:spacing w:line="360" w:lineRule="auto"/>
        <w:ind w:firstLine="425"/>
        <w:jc w:val="both"/>
        <w:rPr>
          <w:color w:val="000000"/>
          <w:sz w:val="28"/>
          <w:szCs w:val="28"/>
        </w:rPr>
      </w:pPr>
    </w:p>
    <w:p w:rsidR="00F15756" w:rsidRPr="000D3620" w:rsidRDefault="00F15756" w:rsidP="00B32FA8">
      <w:pPr>
        <w:keepNext/>
        <w:keepLines/>
        <w:spacing w:line="480" w:lineRule="auto"/>
        <w:ind w:firstLine="425"/>
        <w:jc w:val="both"/>
        <w:outlineLvl w:val="1"/>
        <w:rPr>
          <w:rFonts w:eastAsia="MS Gothic"/>
          <w:color w:val="000000"/>
          <w:sz w:val="28"/>
          <w:szCs w:val="28"/>
        </w:rPr>
      </w:pPr>
      <w:bookmarkStart w:id="27" w:name="_Toc227589559"/>
      <w:bookmarkStart w:id="28" w:name="_Toc232484873"/>
      <w:r w:rsidRPr="000D3620">
        <w:rPr>
          <w:color w:val="000000"/>
          <w:sz w:val="28"/>
          <w:szCs w:val="28"/>
        </w:rPr>
        <w:t>1.4.6 Построение диаграммы переходов состояний</w:t>
      </w:r>
      <w:bookmarkEnd w:id="27"/>
      <w:bookmarkEnd w:id="28"/>
    </w:p>
    <w:p w:rsidR="00F15756" w:rsidRPr="000D3620" w:rsidRDefault="00E63000" w:rsidP="00F023D4">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(State Diagram) — графическая модель, описывающая поведение объекта или системы в ответ на события и последовательность изменений его состояний.</w:t>
      </w:r>
      <w:r w:rsidR="00F15756" w:rsidRPr="000D3620">
        <w:rPr>
          <w:rFonts w:eastAsia="MS Mincho"/>
          <w:color w:val="0D0D0D"/>
          <w:sz w:val="28"/>
          <w:szCs w:val="28"/>
        </w:rPr>
        <w:t>изменений, которые происходят с этим объектом или системой.</w:t>
      </w:r>
    </w:p>
    <w:p w:rsidR="00F15756" w:rsidRPr="000D3620" w:rsidRDefault="00F15756" w:rsidP="00F15756">
      <w:pPr>
        <w:spacing w:line="360" w:lineRule="auto"/>
        <w:ind w:firstLine="425"/>
        <w:jc w:val="both"/>
        <w:rPr>
          <w:rFonts w:eastAsia="MS Mincho"/>
          <w:color w:val="0D0D0D"/>
          <w:sz w:val="28"/>
          <w:szCs w:val="28"/>
        </w:rPr>
      </w:pPr>
      <w:r w:rsidRPr="000D3620">
        <w:rPr>
          <w:rFonts w:eastAsia="MS Mincho"/>
          <w:color w:val="0D0D0D"/>
          <w:sz w:val="28"/>
          <w:szCs w:val="28"/>
        </w:rPr>
        <w:t>Диаграмма состоит из нескольких ключевых элементов:</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lastRenderedPageBreak/>
        <w:t>Состояния (States). Основные состояния объекта, отображаемые в виде прямоугольников с закруглёнными углами. Каждое состояние характеризует определённую стадию жизненного цикла объекта.</w:t>
      </w:r>
    </w:p>
    <w:p w:rsidR="008F7B30" w:rsidRPr="000D3620" w:rsidRDefault="008F7B30" w:rsidP="008F7B30">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Переходы (Transitions). Стрелки, показывающие изменения состояния объекта. Переходы могут быть вызваны событиями или условиями, а сама стрелка подписывается именем события.</w:t>
      </w:r>
    </w:p>
    <w:p w:rsidR="008F7B30"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События (Events). Внешние или внутренние события, которые инициируют переходы между состояниями.</w:t>
      </w:r>
    </w:p>
    <w:p w:rsidR="006E6232" w:rsidRPr="000D3620" w:rsidRDefault="008F7B30" w:rsidP="0009085F">
      <w:pPr>
        <w:pStyle w:val="aa"/>
        <w:numPr>
          <w:ilvl w:val="0"/>
          <w:numId w:val="23"/>
        </w:numPr>
        <w:spacing w:after="0" w:line="360" w:lineRule="auto"/>
        <w:ind w:left="0" w:firstLine="425"/>
        <w:jc w:val="both"/>
        <w:rPr>
          <w:rFonts w:ascii="Times New Roman" w:eastAsia="MS Mincho" w:hAnsi="Times New Roman" w:cs="Times New Roman"/>
          <w:color w:val="0D0D0D"/>
          <w:sz w:val="28"/>
          <w:szCs w:val="28"/>
        </w:rPr>
      </w:pPr>
      <w:r w:rsidRPr="000D3620">
        <w:rPr>
          <w:rFonts w:ascii="Times New Roman" w:eastAsia="MS Mincho" w:hAnsi="Times New Roman" w:cs="Times New Roman"/>
          <w:color w:val="0D0D0D"/>
          <w:sz w:val="28"/>
          <w:szCs w:val="28"/>
        </w:rPr>
        <w:t>Начальное и конечное состояния (Initial and Final States). Начальное состояние обозначает стартовое положение объекта, конечное — момент завершения его жизненного цикла.</w:t>
      </w:r>
      <w:r w:rsidR="00B8307F" w:rsidRPr="000D3620">
        <w:rPr>
          <w:rFonts w:ascii="Times New Roman" w:eastAsia="MS Mincho" w:hAnsi="Times New Roman" w:cs="Times New Roman"/>
          <w:color w:val="0D0D0D"/>
          <w:sz w:val="28"/>
          <w:szCs w:val="28"/>
        </w:rPr>
        <w:t xml:space="preserve"> </w:t>
      </w:r>
    </w:p>
    <w:p w:rsidR="006E6232" w:rsidRPr="000D3620" w:rsidRDefault="006E6232" w:rsidP="006E6232">
      <w:pPr>
        <w:spacing w:line="360" w:lineRule="auto"/>
        <w:ind w:firstLine="425"/>
        <w:jc w:val="both"/>
        <w:rPr>
          <w:rFonts w:eastAsia="MS Mincho"/>
          <w:color w:val="0D0D0D"/>
          <w:sz w:val="28"/>
          <w:szCs w:val="28"/>
        </w:rPr>
      </w:pPr>
      <w:r w:rsidRPr="000D3620">
        <w:rPr>
          <w:rFonts w:eastAsia="MS Mincho"/>
          <w:color w:val="0D0D0D"/>
          <w:sz w:val="28"/>
          <w:szCs w:val="28"/>
        </w:rPr>
        <w:t>Диаграмма переходов состояний системы показана на рис. 24.</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После запуска приложение отображает главное окно и переходит в режим ожидания команды пользователя, который образует главный цикл работы. В главном окне пользователь задаёт исходные данные: путь к XML-метамодели, каталог сохранения проекта, адрес тестируемого сайта, учётные данные, тип сайта и наименование подсистемы. Управление осуществляется командами, подаваемыми многократно и в произвольном порядке: после выполнения любой операции управление возвращается к ожиданию команды, и приложение остаётся готовым к следующему действию.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«Разобрать метаданные» запускается потоковый StAX-парсер. Если файл не указан, недоступен или имеет некорректную структуру, выводится сообщение об ошибке, и приложение остаётся в ожидании команды. При успешном разборе выполняется классификация сущностей на основные, дочерние и справочники, после чего модель метаданных считается загруженной и становится доступной генерация.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«Сгенерировать автотесты» создаётся структура </w:t>
      </w:r>
      <w:r w:rsidRPr="000D3620">
        <w:rPr>
          <w:sz w:val="28"/>
          <w:szCs w:val="28"/>
          <w:lang w:val="en-US"/>
        </w:rPr>
        <w:t>Maven</w:t>
      </w:r>
      <w:r w:rsidRPr="000D3620">
        <w:rPr>
          <w:sz w:val="28"/>
          <w:szCs w:val="28"/>
        </w:rPr>
        <w:t xml:space="preserve">-проекта (файл </w:t>
      </w:r>
      <w:r w:rsidRPr="000D3620">
        <w:rPr>
          <w:sz w:val="28"/>
          <w:szCs w:val="28"/>
          <w:lang w:val="en-US"/>
        </w:rPr>
        <w:t>pom</w:t>
      </w:r>
      <w:r w:rsidRPr="000D3620">
        <w:rPr>
          <w:sz w:val="28"/>
          <w:szCs w:val="28"/>
        </w:rPr>
        <w:t>.</w:t>
      </w:r>
      <w:r w:rsidRPr="000D3620">
        <w:rPr>
          <w:sz w:val="28"/>
          <w:szCs w:val="28"/>
          <w:lang w:val="en-US"/>
        </w:rPr>
        <w:t>xml</w:t>
      </w:r>
      <w:r w:rsidRPr="000D3620">
        <w:rPr>
          <w:sz w:val="28"/>
          <w:szCs w:val="28"/>
        </w:rPr>
        <w:t xml:space="preserve">, общие классы </w:t>
      </w:r>
      <w:r w:rsidRPr="000D3620">
        <w:rPr>
          <w:sz w:val="28"/>
          <w:szCs w:val="28"/>
          <w:lang w:val="en-US"/>
        </w:rPr>
        <w:t>SharedDriver</w:t>
      </w:r>
      <w:r w:rsidRPr="000D3620">
        <w:rPr>
          <w:sz w:val="28"/>
          <w:szCs w:val="28"/>
        </w:rPr>
        <w:t xml:space="preserve">, </w:t>
      </w:r>
      <w:r w:rsidRPr="000D3620">
        <w:rPr>
          <w:sz w:val="28"/>
          <w:szCs w:val="28"/>
          <w:lang w:val="en-US"/>
        </w:rPr>
        <w:t>BaseTest</w:t>
      </w:r>
      <w:r w:rsidRPr="000D3620">
        <w:rPr>
          <w:sz w:val="28"/>
          <w:szCs w:val="28"/>
        </w:rPr>
        <w:t xml:space="preserve">, </w:t>
      </w:r>
      <w:r w:rsidRPr="000D3620">
        <w:rPr>
          <w:sz w:val="28"/>
          <w:szCs w:val="28"/>
          <w:lang w:val="en-US"/>
        </w:rPr>
        <w:t>TestData</w:t>
      </w:r>
      <w:r w:rsidRPr="000D3620">
        <w:rPr>
          <w:sz w:val="28"/>
          <w:szCs w:val="28"/>
        </w:rPr>
        <w:t xml:space="preserve">), а для каждой основной сущности — класс </w:t>
      </w:r>
      <w:r w:rsidRPr="000D3620">
        <w:rPr>
          <w:sz w:val="28"/>
          <w:szCs w:val="28"/>
          <w:lang w:val="en-US"/>
        </w:rPr>
        <w:t>Page</w:t>
      </w:r>
      <w:r w:rsidRPr="000D3620">
        <w:rPr>
          <w:sz w:val="28"/>
          <w:szCs w:val="28"/>
        </w:rPr>
        <w:t xml:space="preserve"> </w:t>
      </w:r>
      <w:r w:rsidRPr="000D3620">
        <w:rPr>
          <w:sz w:val="28"/>
          <w:szCs w:val="28"/>
          <w:lang w:val="en-US"/>
        </w:rPr>
        <w:t>Object</w:t>
      </w:r>
      <w:r w:rsidRPr="000D3620">
        <w:rPr>
          <w:sz w:val="28"/>
          <w:szCs w:val="28"/>
        </w:rPr>
        <w:t xml:space="preserve"> и тестовый класс </w:t>
      </w:r>
      <w:r w:rsidRPr="000D3620">
        <w:rPr>
          <w:sz w:val="28"/>
          <w:szCs w:val="28"/>
          <w:lang w:val="en-US"/>
        </w:rPr>
        <w:t>JUnit</w:t>
      </w:r>
      <w:r w:rsidRPr="000D3620">
        <w:rPr>
          <w:sz w:val="28"/>
          <w:szCs w:val="28"/>
        </w:rPr>
        <w:t xml:space="preserve"> 5. </w:t>
      </w:r>
    </w:p>
    <w:p w:rsidR="00F15756" w:rsidRPr="000D3620" w:rsidRDefault="00F15756" w:rsidP="00B57468">
      <w:pPr>
        <w:pBdr>
          <w:top w:val="nil"/>
          <w:left w:val="nil"/>
          <w:bottom w:val="nil"/>
          <w:right w:val="nil"/>
          <w:between w:val="nil"/>
        </w:pBdr>
        <w:spacing w:line="360" w:lineRule="auto"/>
        <w:ind w:firstLine="425"/>
        <w:jc w:val="both"/>
        <w:rPr>
          <w:sz w:val="28"/>
          <w:szCs w:val="28"/>
        </w:rPr>
      </w:pPr>
    </w:p>
    <w:p w:rsidR="00B57468" w:rsidRPr="000D3620" w:rsidRDefault="006E6232" w:rsidP="00B57468">
      <w:pPr>
        <w:suppressAutoHyphens/>
        <w:overflowPunct w:val="0"/>
        <w:autoSpaceDE w:val="0"/>
        <w:autoSpaceDN w:val="0"/>
        <w:spacing w:line="360" w:lineRule="auto"/>
        <w:jc w:val="center"/>
        <w:textAlignment w:val="baseline"/>
        <w:rPr>
          <w:color w:val="000000"/>
          <w:sz w:val="28"/>
          <w:szCs w:val="28"/>
          <w:lang w:val="en-US"/>
        </w:rPr>
      </w:pPr>
      <w:r w:rsidRPr="000D3620">
        <w:rPr>
          <w:noProof/>
          <w:color w:val="000000"/>
          <w:sz w:val="28"/>
          <w:szCs w:val="28"/>
          <w:lang w:val="en-US"/>
          <w14:ligatures w14:val="standardContextual"/>
        </w:rPr>
        <w:lastRenderedPageBreak/>
        <w:drawing>
          <wp:inline distT="0" distB="0" distL="0" distR="0">
            <wp:extent cx="4285572" cy="6856915"/>
            <wp:effectExtent l="0" t="0" r="0" b="1270"/>
            <wp:docPr id="1676829103" name="Рисунок 2" descr="Изображение выглядит как диаграмма, зарисовка, линия,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29103" name="Рисунок 2" descr="Изображение выглядит как диаграмма, зарисовка, линия, Технический чертеж&#10;&#10;Контент, сгенерированный ИИ, может содержать ошибки."/>
                    <pic:cNvPicPr/>
                  </pic:nvPicPr>
                  <pic:blipFill>
                    <a:blip r:embed="rId40">
                      <a:extLst>
                        <a:ext uri="{28A0092B-C50C-407E-A947-70E740481C1C}">
                          <a14:useLocalDpi xmlns:a14="http://schemas.microsoft.com/office/drawing/2010/main" val="0"/>
                        </a:ext>
                      </a:extLst>
                    </a:blip>
                    <a:stretch>
                      <a:fillRect/>
                    </a:stretch>
                  </pic:blipFill>
                  <pic:spPr>
                    <a:xfrm>
                      <a:off x="0" y="0"/>
                      <a:ext cx="4303316" cy="6885306"/>
                    </a:xfrm>
                    <a:prstGeom prst="rect">
                      <a:avLst/>
                    </a:prstGeom>
                  </pic:spPr>
                </pic:pic>
              </a:graphicData>
            </a:graphic>
          </wp:inline>
        </w:drawing>
      </w:r>
    </w:p>
    <w:p w:rsidR="00F15756" w:rsidRPr="000D3620" w:rsidRDefault="00F15756" w:rsidP="00F023D4">
      <w:pPr>
        <w:suppressAutoHyphens/>
        <w:overflowPunct w:val="0"/>
        <w:autoSpaceDE w:val="0"/>
        <w:autoSpaceDN w:val="0"/>
        <w:spacing w:line="360" w:lineRule="auto"/>
        <w:jc w:val="center"/>
        <w:textAlignment w:val="baseline"/>
        <w:rPr>
          <w:color w:val="000000"/>
          <w:kern w:val="3"/>
          <w:sz w:val="28"/>
          <w:szCs w:val="28"/>
        </w:rPr>
      </w:pPr>
      <w:r w:rsidRPr="000D3620">
        <w:rPr>
          <w:color w:val="000000"/>
          <w:sz w:val="28"/>
          <w:szCs w:val="28"/>
        </w:rPr>
        <w:t xml:space="preserve">Рис. </w:t>
      </w:r>
      <w:r w:rsidR="00D66220" w:rsidRPr="000D3620">
        <w:rPr>
          <w:color w:val="000000"/>
          <w:sz w:val="28"/>
          <w:szCs w:val="28"/>
        </w:rPr>
        <w:t>24</w:t>
      </w:r>
      <w:r w:rsidRPr="000D3620">
        <w:rPr>
          <w:color w:val="000000"/>
          <w:sz w:val="28"/>
          <w:szCs w:val="28"/>
        </w:rPr>
        <w:t xml:space="preserve">. </w:t>
      </w:r>
      <w:r w:rsidRPr="000D3620">
        <w:rPr>
          <w:color w:val="000000"/>
          <w:kern w:val="3"/>
          <w:sz w:val="28"/>
          <w:szCs w:val="28"/>
        </w:rPr>
        <w:t>Диаграмма переходов состояний</w:t>
      </w:r>
    </w:p>
    <w:p w:rsidR="00B57468" w:rsidRPr="000D3620" w:rsidRDefault="00B57468" w:rsidP="00B75EA0">
      <w:pPr>
        <w:widowControl w:val="0"/>
        <w:overflowPunct w:val="0"/>
        <w:autoSpaceDE w:val="0"/>
        <w:autoSpaceDN w:val="0"/>
        <w:spacing w:line="360" w:lineRule="auto"/>
        <w:ind w:firstLine="425"/>
        <w:jc w:val="center"/>
        <w:textAlignment w:val="baseline"/>
        <w:rPr>
          <w:color w:val="000000"/>
          <w:kern w:val="3"/>
          <w:sz w:val="28"/>
          <w:szCs w:val="28"/>
        </w:rPr>
      </w:pP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Если каталог сохранения недоступен, выводится сообщение об ошибке. По завершении операции управление возвращается к ожиданию команды. </w:t>
      </w:r>
    </w:p>
    <w:p w:rsidR="00B57468" w:rsidRPr="000D3620" w:rsidRDefault="00B57468" w:rsidP="00B75EA0">
      <w:pPr>
        <w:widowControl w:val="0"/>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«Запустить автотесты» все сгенерированные тесты выполняются командой mvn test с потоковым выводом хода прогона. По завершении прогона результаты отображаются, сведения о прогоне </w:t>
      </w:r>
      <w:r w:rsidRPr="000D3620">
        <w:rPr>
          <w:sz w:val="28"/>
          <w:szCs w:val="28"/>
        </w:rPr>
        <w:lastRenderedPageBreak/>
        <w:t>сохраняются в базе SQLite, формируются HTML-отчёт и CSV-выгрузка. При ошибке запуска выводится сообщение, при этом сгенерированные тесты сохраняются и остаётся возможность повторного запуска. В обоих случаях приложение возвращается к ожиданию команды.</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 xml:space="preserve">По команде «Просмотреть историю» отображается список ранее сохранённых прогонов; пользователь может многократно открывать результаты выбранного прогона (внутренний цикл просмотра), после чего управление возвращается к ожиданию команды. </w:t>
      </w:r>
    </w:p>
    <w:p w:rsidR="00B57468" w:rsidRPr="000D3620" w:rsidRDefault="00B57468" w:rsidP="00B57468">
      <w:pPr>
        <w:pBdr>
          <w:top w:val="nil"/>
          <w:left w:val="nil"/>
          <w:bottom w:val="nil"/>
          <w:right w:val="nil"/>
          <w:between w:val="nil"/>
        </w:pBdr>
        <w:spacing w:line="360" w:lineRule="auto"/>
        <w:ind w:firstLine="425"/>
        <w:jc w:val="both"/>
        <w:rPr>
          <w:sz w:val="28"/>
          <w:szCs w:val="28"/>
        </w:rPr>
      </w:pPr>
      <w:r w:rsidRPr="000D3620">
        <w:rPr>
          <w:sz w:val="28"/>
          <w:szCs w:val="28"/>
        </w:rPr>
        <w:t>Завершение работы происходит только по явной инициативе пользователя: по команде «Закрыть программу» приложение освобождает ресурсы и завершает работу, что соответствует терминатору «Конец». Благодаря организации в виде главного цикла ни одна операция не является тупиковой: после просмотра результатов или истории, как и после любой другой команды, пользователю снова доступны разбор, генерация, запуск и просмотр, а выход выполняется исключительно по команде закрытия.</w:t>
      </w:r>
    </w:p>
    <w:p w:rsidR="00D66220" w:rsidRPr="000D3620" w:rsidRDefault="00D66220" w:rsidP="00F023D4">
      <w:pPr>
        <w:suppressAutoHyphens/>
        <w:overflowPunct w:val="0"/>
        <w:autoSpaceDE w:val="0"/>
        <w:autoSpaceDN w:val="0"/>
        <w:spacing w:line="360" w:lineRule="auto"/>
        <w:ind w:firstLine="425"/>
        <w:jc w:val="center"/>
        <w:textAlignment w:val="baseline"/>
        <w:rPr>
          <w:color w:val="000000"/>
          <w:kern w:val="3"/>
          <w:sz w:val="28"/>
          <w:szCs w:val="28"/>
        </w:rPr>
      </w:pPr>
    </w:p>
    <w:p w:rsidR="00F15756" w:rsidRPr="000D3620" w:rsidRDefault="00F15756" w:rsidP="00B32FA8">
      <w:pPr>
        <w:keepNext/>
        <w:keepLines/>
        <w:spacing w:line="480" w:lineRule="auto"/>
        <w:ind w:firstLine="425"/>
        <w:jc w:val="both"/>
        <w:outlineLvl w:val="0"/>
        <w:rPr>
          <w:rFonts w:eastAsia="MS Gothic"/>
          <w:color w:val="000000"/>
          <w:sz w:val="28"/>
          <w:szCs w:val="28"/>
        </w:rPr>
      </w:pPr>
      <w:bookmarkStart w:id="29" w:name="_Toc227589560"/>
      <w:bookmarkStart w:id="30" w:name="_Toc232484874"/>
      <w:r w:rsidRPr="000D3620">
        <w:rPr>
          <w:color w:val="000000"/>
          <w:sz w:val="28"/>
          <w:szCs w:val="28"/>
        </w:rPr>
        <w:t xml:space="preserve">1.5 Проектирование </w:t>
      </w:r>
      <w:bookmarkEnd w:id="29"/>
      <w:bookmarkEnd w:id="30"/>
      <w:r w:rsidR="005E2D16" w:rsidRPr="000D3620">
        <w:rPr>
          <w:color w:val="000000"/>
          <w:sz w:val="28"/>
          <w:szCs w:val="28"/>
        </w:rPr>
        <w:t>системы</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Основной задачей логического проектирования при объектном подходе является разработка классов для реализации объектов, полученных при объектной декомпозиции, что предполагает полное описание полей и методов каждого класса.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конкретных вычислительных устройствах [7].</w:t>
      </w:r>
    </w:p>
    <w:p w:rsidR="00F15756" w:rsidRPr="000D3620" w:rsidRDefault="00F15756" w:rsidP="00F15756">
      <w:pPr>
        <w:spacing w:line="360" w:lineRule="auto"/>
        <w:ind w:firstLine="425"/>
        <w:jc w:val="both"/>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1" w:name="_Toc227589561"/>
      <w:bookmarkStart w:id="32" w:name="_Toc232484875"/>
      <w:r w:rsidRPr="000D3620">
        <w:rPr>
          <w:color w:val="000000"/>
          <w:sz w:val="28"/>
          <w:szCs w:val="28"/>
        </w:rPr>
        <w:t>1.5.1 Проектирование структуры системы и построение диаграмм пакетов</w:t>
      </w:r>
      <w:bookmarkEnd w:id="31"/>
      <w:bookmarkEnd w:id="32"/>
    </w:p>
    <w:p w:rsidR="00F15756" w:rsidRPr="000D3620" w:rsidRDefault="00F15756" w:rsidP="00F15756">
      <w:pPr>
        <w:spacing w:line="360" w:lineRule="auto"/>
        <w:ind w:firstLine="425"/>
        <w:jc w:val="both"/>
        <w:rPr>
          <w:rFonts w:eastAsia="MS Mincho"/>
          <w:color w:val="000000"/>
          <w:sz w:val="28"/>
          <w:szCs w:val="28"/>
        </w:rPr>
      </w:pPr>
      <w:r w:rsidRPr="000D3620">
        <w:rPr>
          <w:color w:val="000000"/>
          <w:sz w:val="28"/>
          <w:szCs w:val="28"/>
        </w:rPr>
        <w:t>Архитектура системы реализована по принципу слоистой модели и разделена на шесть пакетов в четырёх слоях</w:t>
      </w:r>
      <w:r w:rsidR="00B8307F" w:rsidRPr="000D3620">
        <w:rPr>
          <w:color w:val="000000"/>
          <w:sz w:val="28"/>
          <w:szCs w:val="28"/>
        </w:rPr>
        <w:t xml:space="preserve"> (рис. </w:t>
      </w:r>
      <w:r w:rsidR="00D66220" w:rsidRPr="000D3620">
        <w:rPr>
          <w:color w:val="000000"/>
          <w:sz w:val="28"/>
          <w:szCs w:val="28"/>
        </w:rPr>
        <w:t>25</w:t>
      </w:r>
      <w:r w:rsidR="00B8307F" w:rsidRPr="000D3620">
        <w:rPr>
          <w:color w:val="000000"/>
          <w:sz w:val="28"/>
          <w:szCs w:val="28"/>
        </w:rPr>
        <w:t>)</w:t>
      </w:r>
      <w:r w:rsidRPr="000D3620">
        <w:rPr>
          <w:color w:val="000000"/>
          <w:sz w:val="28"/>
          <w:szCs w:val="28"/>
        </w:rPr>
        <w:t>.</w:t>
      </w:r>
    </w:p>
    <w:p w:rsidR="00F15756" w:rsidRPr="000D3620" w:rsidRDefault="00144E97" w:rsidP="00144E97">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6D95E5AE" wp14:editId="2A993A26">
            <wp:extent cx="6086554" cy="2907323"/>
            <wp:effectExtent l="0" t="0" r="0" b="1270"/>
            <wp:docPr id="874281239" name="Рисунок 2" descr="Изображение выглядит как диаграмма, линия, План,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1239" name="Рисунок 2" descr="Изображение выглядит как диаграмма, линия, План, текст&#10;&#10;Контент, сгенерированный ИИ, может содержать ошибки."/>
                    <pic:cNvPicPr/>
                  </pic:nvPicPr>
                  <pic:blipFill>
                    <a:blip r:embed="rId41">
                      <a:extLst>
                        <a:ext uri="{28A0092B-C50C-407E-A947-70E740481C1C}">
                          <a14:useLocalDpi xmlns:a14="http://schemas.microsoft.com/office/drawing/2010/main" val="0"/>
                        </a:ext>
                      </a:extLst>
                    </a:blip>
                    <a:stretch>
                      <a:fillRect/>
                    </a:stretch>
                  </pic:blipFill>
                  <pic:spPr>
                    <a:xfrm>
                      <a:off x="0" y="0"/>
                      <a:ext cx="6143441" cy="2934496"/>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D66220" w:rsidRPr="000D3620">
        <w:rPr>
          <w:rFonts w:eastAsia="MS Mincho"/>
          <w:color w:val="000000"/>
          <w:sz w:val="28"/>
          <w:szCs w:val="28"/>
        </w:rPr>
        <w:t>25</w:t>
      </w:r>
      <w:r w:rsidRPr="000D3620">
        <w:rPr>
          <w:rFonts w:eastAsia="MS Mincho"/>
          <w:color w:val="000000"/>
          <w:sz w:val="28"/>
          <w:szCs w:val="28"/>
        </w:rPr>
        <w:t>. Диаграмма пакетов информационной системы</w:t>
      </w:r>
    </w:p>
    <w:p w:rsidR="00F15756" w:rsidRPr="000D3620" w:rsidRDefault="00F15756" w:rsidP="00F15756">
      <w:pPr>
        <w:spacing w:line="360" w:lineRule="auto"/>
        <w:ind w:firstLine="425"/>
        <w:jc w:val="both"/>
        <w:rPr>
          <w:color w:val="000000"/>
          <w:sz w:val="28"/>
          <w:szCs w:val="28"/>
        </w:rPr>
      </w:pPr>
    </w:p>
    <w:p w:rsidR="00F15756" w:rsidRPr="000D3620" w:rsidRDefault="00D66220" w:rsidP="00FB50EF">
      <w:pPr>
        <w:spacing w:line="360" w:lineRule="auto"/>
        <w:ind w:firstLine="425"/>
        <w:jc w:val="both"/>
        <w:rPr>
          <w:rFonts w:eastAsia="MS Mincho"/>
          <w:color w:val="000000"/>
          <w:sz w:val="28"/>
          <w:szCs w:val="28"/>
          <w:lang w:val="en-US"/>
        </w:rPr>
      </w:pPr>
      <w:r w:rsidRPr="000D3620">
        <w:rPr>
          <w:sz w:val="28"/>
        </w:rPr>
        <w:t>Назначение пакетов, их принадлежность слоям и число классов приведены в табл</w:t>
      </w:r>
      <w:r w:rsidR="00CD1D5E" w:rsidRPr="000D3620">
        <w:rPr>
          <w:sz w:val="28"/>
        </w:rPr>
        <w:t xml:space="preserve">. </w:t>
      </w:r>
      <w:r w:rsidR="00CD1D5E" w:rsidRPr="000D3620">
        <w:rPr>
          <w:sz w:val="28"/>
          <w:lang w:val="en-US"/>
        </w:rPr>
        <w:t>48.</w:t>
      </w: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D66220" w:rsidRPr="000D3620">
        <w:rPr>
          <w:rFonts w:eastAsia="MS Mincho"/>
          <w:color w:val="000000"/>
          <w:sz w:val="28"/>
          <w:szCs w:val="28"/>
        </w:rPr>
        <w:t>48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 xml:space="preserve">Описание </w:t>
      </w:r>
      <w:r w:rsidR="00D77C63" w:rsidRPr="000D3620">
        <w:rPr>
          <w:rFonts w:eastAsia="MS Mincho"/>
          <w:color w:val="000000"/>
          <w:sz w:val="28"/>
          <w:szCs w:val="28"/>
        </w:rPr>
        <w:t>пакетов</w:t>
      </w:r>
      <w:r w:rsidRPr="000D3620">
        <w:rPr>
          <w:rFonts w:eastAsia="MS Mincho"/>
          <w:color w:val="000000"/>
          <w:sz w:val="28"/>
          <w:szCs w:val="28"/>
        </w:rPr>
        <w:t xml:space="preserve"> </w:t>
      </w:r>
      <w:r w:rsidR="00D77C63" w:rsidRPr="000D3620">
        <w:rPr>
          <w:rFonts w:eastAsia="MS Mincho"/>
          <w:color w:val="000000"/>
          <w:sz w:val="28"/>
          <w:szCs w:val="28"/>
        </w:rPr>
        <w:t>информационной системы</w:t>
      </w:r>
    </w:p>
    <w:tbl>
      <w:tblPr>
        <w:tblStyle w:val="afd"/>
        <w:tblW w:w="9351" w:type="dxa"/>
        <w:tblLayout w:type="fixed"/>
        <w:tblLook w:val="04A0" w:firstRow="1" w:lastRow="0" w:firstColumn="1" w:lastColumn="0" w:noHBand="0" w:noVBand="1"/>
      </w:tblPr>
      <w:tblGrid>
        <w:gridCol w:w="1304"/>
        <w:gridCol w:w="2093"/>
        <w:gridCol w:w="5954"/>
      </w:tblGrid>
      <w:tr w:rsidR="00D77C63" w:rsidRPr="000D3620" w:rsidTr="00D77C63">
        <w:tc>
          <w:tcPr>
            <w:tcW w:w="1304" w:type="dxa"/>
          </w:tcPr>
          <w:p w:rsidR="00D77C63" w:rsidRPr="000D3620" w:rsidRDefault="00D77C63" w:rsidP="00D77C63">
            <w:pPr>
              <w:jc w:val="center"/>
            </w:pPr>
            <w:r w:rsidRPr="000D3620">
              <w:t>Пакет</w:t>
            </w:r>
          </w:p>
        </w:tc>
        <w:tc>
          <w:tcPr>
            <w:tcW w:w="2093" w:type="dxa"/>
          </w:tcPr>
          <w:p w:rsidR="00D77C63" w:rsidRPr="000D3620" w:rsidRDefault="00D77C63" w:rsidP="00D77C63">
            <w:pPr>
              <w:jc w:val="center"/>
            </w:pPr>
            <w:r w:rsidRPr="000D3620">
              <w:t>Слой</w:t>
            </w:r>
          </w:p>
        </w:tc>
        <w:tc>
          <w:tcPr>
            <w:tcW w:w="5954" w:type="dxa"/>
          </w:tcPr>
          <w:p w:rsidR="00D77C63" w:rsidRPr="000D3620" w:rsidRDefault="00D77C63" w:rsidP="00D77C63">
            <w:pPr>
              <w:pStyle w:val="affe"/>
              <w:spacing w:line="240" w:lineRule="auto"/>
              <w:ind w:firstLine="0"/>
              <w:jc w:val="center"/>
              <w:rPr>
                <w:rFonts w:ascii="Times New Roman" w:hAnsi="Times New Roman" w:cs="Times New Roman"/>
                <w:sz w:val="24"/>
                <w:szCs w:val="24"/>
              </w:rPr>
            </w:pPr>
            <w:r w:rsidRPr="000D3620">
              <w:rPr>
                <w:rFonts w:ascii="Times New Roman" w:hAnsi="Times New Roman" w:cs="Times New Roman"/>
                <w:sz w:val="24"/>
                <w:szCs w:val="24"/>
              </w:rPr>
              <w:t>Назначение</w:t>
            </w:r>
          </w:p>
        </w:tc>
      </w:tr>
      <w:tr w:rsidR="00CD1D5E" w:rsidRPr="000D3620" w:rsidTr="00D77C63">
        <w:tc>
          <w:tcPr>
            <w:tcW w:w="1304" w:type="dxa"/>
          </w:tcPr>
          <w:p w:rsidR="00CD1D5E" w:rsidRPr="000D3620" w:rsidRDefault="00CD1D5E" w:rsidP="00D77C63">
            <w:pPr>
              <w:jc w:val="center"/>
              <w:rPr>
                <w:lang w:val="en-US"/>
              </w:rPr>
            </w:pPr>
            <w:r w:rsidRPr="000D3620">
              <w:rPr>
                <w:lang w:val="en-US"/>
              </w:rPr>
              <w:t>1</w:t>
            </w:r>
          </w:p>
        </w:tc>
        <w:tc>
          <w:tcPr>
            <w:tcW w:w="2093" w:type="dxa"/>
          </w:tcPr>
          <w:p w:rsidR="00CD1D5E" w:rsidRPr="000D3620" w:rsidRDefault="00CD1D5E" w:rsidP="00D77C63">
            <w:pPr>
              <w:jc w:val="center"/>
              <w:rPr>
                <w:lang w:val="en-US"/>
              </w:rPr>
            </w:pPr>
            <w:r w:rsidRPr="000D3620">
              <w:rPr>
                <w:lang w:val="en-US"/>
              </w:rPr>
              <w:t>2</w:t>
            </w:r>
          </w:p>
        </w:tc>
        <w:tc>
          <w:tcPr>
            <w:tcW w:w="5954" w:type="dxa"/>
          </w:tcPr>
          <w:p w:rsidR="00CD1D5E" w:rsidRPr="000D3620" w:rsidRDefault="00CD1D5E" w:rsidP="00D77C63">
            <w:pPr>
              <w:pStyle w:val="affe"/>
              <w:spacing w:line="240" w:lineRule="auto"/>
              <w:ind w:firstLine="0"/>
              <w:jc w:val="center"/>
              <w:rPr>
                <w:rFonts w:ascii="Times New Roman" w:hAnsi="Times New Roman" w:cs="Times New Roman"/>
                <w:sz w:val="24"/>
                <w:szCs w:val="24"/>
                <w:lang w:val="en-US"/>
              </w:rPr>
            </w:pPr>
            <w:r w:rsidRPr="000D3620">
              <w:rPr>
                <w:rFonts w:ascii="Times New Roman" w:hAnsi="Times New Roman" w:cs="Times New Roman"/>
                <w:sz w:val="24"/>
                <w:szCs w:val="24"/>
                <w:lang w:val="en-US"/>
              </w:rPr>
              <w:t>3</w:t>
            </w:r>
          </w:p>
        </w:tc>
      </w:tr>
      <w:tr w:rsidR="00D77C63" w:rsidRPr="000D3620" w:rsidTr="00D77C63">
        <w:tc>
          <w:tcPr>
            <w:tcW w:w="1304" w:type="dxa"/>
          </w:tcPr>
          <w:p w:rsidR="00D77C63" w:rsidRPr="000D3620" w:rsidRDefault="00D77C63" w:rsidP="00D77C63">
            <w:r w:rsidRPr="000D3620">
              <w:t>UI</w:t>
            </w:r>
          </w:p>
        </w:tc>
        <w:tc>
          <w:tcPr>
            <w:tcW w:w="2093" w:type="dxa"/>
          </w:tcPr>
          <w:p w:rsidR="00D77C63" w:rsidRPr="000D3620" w:rsidRDefault="00D77C63" w:rsidP="00D77C63">
            <w:r w:rsidRPr="000D3620">
              <w:t>PresentationLayer</w:t>
            </w:r>
          </w:p>
        </w:tc>
        <w:tc>
          <w:tcPr>
            <w:tcW w:w="5954" w:type="dxa"/>
          </w:tcPr>
          <w:p w:rsidR="00D77C63" w:rsidRPr="000D3620" w:rsidRDefault="00D77C63" w:rsidP="00D77C63">
            <w:r w:rsidRPr="000D3620">
              <w:t>Граничные и управляющие классы графического интерфейса (JavaFX): окно, контроллер, точки запуска.</w:t>
            </w:r>
          </w:p>
        </w:tc>
      </w:tr>
      <w:tr w:rsidR="00D77C63" w:rsidRPr="000D3620" w:rsidTr="00D77C63">
        <w:tc>
          <w:tcPr>
            <w:tcW w:w="1304" w:type="dxa"/>
          </w:tcPr>
          <w:p w:rsidR="00D77C63" w:rsidRPr="000D3620" w:rsidRDefault="00D77C63" w:rsidP="00D77C63">
            <w:r w:rsidRPr="000D3620">
              <w:t>Parser</w:t>
            </w:r>
          </w:p>
        </w:tc>
        <w:tc>
          <w:tcPr>
            <w:tcW w:w="2093" w:type="dxa"/>
          </w:tcPr>
          <w:p w:rsidR="00D77C63" w:rsidRPr="000D3620" w:rsidRDefault="00D77C63" w:rsidP="00D77C63">
            <w:r w:rsidRPr="000D3620">
              <w:t>BusinessLayer</w:t>
            </w:r>
          </w:p>
        </w:tc>
        <w:tc>
          <w:tcPr>
            <w:tcW w:w="5954" w:type="dxa"/>
          </w:tcPr>
          <w:p w:rsidR="00D77C63" w:rsidRPr="000D3620" w:rsidRDefault="00D77C63" w:rsidP="00D77C63">
            <w:r w:rsidRPr="000D3620">
              <w:t>Разбор XML-файла метаданных формата E3Core и построение объектной модели.</w:t>
            </w:r>
          </w:p>
        </w:tc>
      </w:tr>
      <w:tr w:rsidR="00CD1D5E" w:rsidRPr="000D3620" w:rsidTr="00B758FC">
        <w:tc>
          <w:tcPr>
            <w:tcW w:w="1304" w:type="dxa"/>
          </w:tcPr>
          <w:p w:rsidR="00CD1D5E" w:rsidRPr="000D3620" w:rsidRDefault="00CD1D5E" w:rsidP="00B758FC">
            <w:r w:rsidRPr="000D3620">
              <w:t>Model</w:t>
            </w:r>
          </w:p>
        </w:tc>
        <w:tc>
          <w:tcPr>
            <w:tcW w:w="2093" w:type="dxa"/>
          </w:tcPr>
          <w:p w:rsidR="00CD1D5E" w:rsidRPr="000D3620" w:rsidRDefault="00CD1D5E" w:rsidP="00B758FC">
            <w:r w:rsidRPr="000D3620">
              <w:t>BusinessLayer</w:t>
            </w:r>
          </w:p>
        </w:tc>
        <w:tc>
          <w:tcPr>
            <w:tcW w:w="5954" w:type="dxa"/>
          </w:tcPr>
          <w:p w:rsidR="00CD1D5E" w:rsidRPr="000D3620" w:rsidRDefault="00CD1D5E" w:rsidP="00B758FC">
            <w:r w:rsidRPr="000D3620">
              <w:t>Классы-сущности предметной области: модель метаданных и её элементы.</w:t>
            </w:r>
          </w:p>
        </w:tc>
      </w:tr>
      <w:tr w:rsidR="00CD1D5E" w:rsidRPr="000D3620" w:rsidTr="00B758FC">
        <w:tc>
          <w:tcPr>
            <w:tcW w:w="1304" w:type="dxa"/>
          </w:tcPr>
          <w:p w:rsidR="00CD1D5E" w:rsidRPr="000D3620" w:rsidRDefault="00CD1D5E" w:rsidP="00B758FC">
            <w:r w:rsidRPr="000D3620">
              <w:t>Generator</w:t>
            </w:r>
          </w:p>
        </w:tc>
        <w:tc>
          <w:tcPr>
            <w:tcW w:w="2093" w:type="dxa"/>
          </w:tcPr>
          <w:p w:rsidR="00CD1D5E" w:rsidRPr="000D3620" w:rsidRDefault="00CD1D5E" w:rsidP="00B758FC">
            <w:r w:rsidRPr="000D3620">
              <w:t>BusinessLayer</w:t>
            </w:r>
          </w:p>
        </w:tc>
        <w:tc>
          <w:tcPr>
            <w:tcW w:w="5954" w:type="dxa"/>
          </w:tcPr>
          <w:p w:rsidR="00CD1D5E" w:rsidRPr="000D3620" w:rsidRDefault="00CD1D5E" w:rsidP="00B758FC">
            <w:r w:rsidRPr="000D3620">
              <w:t>Генерация тест-проекта, объектов страниц и тест-классов, запуск прогона, отчёты.</w:t>
            </w:r>
          </w:p>
        </w:tc>
      </w:tr>
      <w:tr w:rsidR="00CD1D5E" w:rsidRPr="000D3620" w:rsidTr="00B758FC">
        <w:tc>
          <w:tcPr>
            <w:tcW w:w="1304" w:type="dxa"/>
          </w:tcPr>
          <w:p w:rsidR="00CD1D5E" w:rsidRPr="000D3620" w:rsidRDefault="00CD1D5E" w:rsidP="00B758FC">
            <w:r w:rsidRPr="000D3620">
              <w:t>Data</w:t>
            </w:r>
          </w:p>
        </w:tc>
        <w:tc>
          <w:tcPr>
            <w:tcW w:w="2093" w:type="dxa"/>
          </w:tcPr>
          <w:p w:rsidR="00CD1D5E" w:rsidRPr="000D3620" w:rsidRDefault="00CD1D5E" w:rsidP="00B758FC">
            <w:r w:rsidRPr="000D3620">
              <w:t>DataLayer</w:t>
            </w:r>
          </w:p>
        </w:tc>
        <w:tc>
          <w:tcPr>
            <w:tcW w:w="5954" w:type="dxa"/>
          </w:tcPr>
          <w:p w:rsidR="00CD1D5E" w:rsidRPr="000D3620" w:rsidRDefault="00CD1D5E" w:rsidP="00B758FC">
            <w:r w:rsidRPr="000D3620">
              <w:t>Доступ к базе данных отчётов (SQLite): соединение, схема, DAO.</w:t>
            </w:r>
          </w:p>
        </w:tc>
      </w:tr>
      <w:tr w:rsidR="00CD1D5E" w:rsidRPr="000D3620" w:rsidTr="00B758FC">
        <w:tc>
          <w:tcPr>
            <w:tcW w:w="1304" w:type="dxa"/>
          </w:tcPr>
          <w:p w:rsidR="00CD1D5E" w:rsidRPr="000D3620" w:rsidRDefault="00CD1D5E" w:rsidP="00B758FC">
            <w:r w:rsidRPr="000D3620">
              <w:t>Common</w:t>
            </w:r>
          </w:p>
        </w:tc>
        <w:tc>
          <w:tcPr>
            <w:tcW w:w="2093" w:type="dxa"/>
          </w:tcPr>
          <w:p w:rsidR="00CD1D5E" w:rsidRPr="000D3620" w:rsidRDefault="00CD1D5E" w:rsidP="00B758FC">
            <w:r w:rsidRPr="000D3620">
              <w:t>CrossLayer</w:t>
            </w:r>
          </w:p>
        </w:tc>
        <w:tc>
          <w:tcPr>
            <w:tcW w:w="5954" w:type="dxa"/>
          </w:tcPr>
          <w:p w:rsidR="00CD1D5E" w:rsidRPr="000D3620" w:rsidRDefault="00CD1D5E" w:rsidP="00B758FC">
            <w:r w:rsidRPr="000D3620">
              <w:t>Вспомогательные классы общего назначения (глобальный пакет).</w:t>
            </w:r>
          </w:p>
        </w:tc>
      </w:tr>
    </w:tbl>
    <w:p w:rsidR="00CD1D5E" w:rsidRPr="000D3620" w:rsidRDefault="00CD1D5E" w:rsidP="00F15756">
      <w:pPr>
        <w:spacing w:line="360" w:lineRule="auto"/>
        <w:ind w:firstLine="709"/>
        <w:rPr>
          <w:color w:val="000000"/>
          <w:sz w:val="28"/>
          <w:szCs w:val="28"/>
        </w:rPr>
      </w:pPr>
    </w:p>
    <w:p w:rsidR="008F7B30" w:rsidRPr="000D3620" w:rsidRDefault="008F7B30" w:rsidP="00F15756">
      <w:pPr>
        <w:spacing w:line="360" w:lineRule="auto"/>
        <w:ind w:firstLine="709"/>
        <w:rPr>
          <w:color w:val="000000"/>
          <w:sz w:val="28"/>
          <w:szCs w:val="28"/>
        </w:rPr>
      </w:pPr>
    </w:p>
    <w:p w:rsidR="00F15756" w:rsidRPr="000D3620" w:rsidRDefault="00F15756" w:rsidP="008F7B30">
      <w:pPr>
        <w:keepNext/>
        <w:keepLines/>
        <w:spacing w:line="480" w:lineRule="auto"/>
        <w:ind w:firstLine="425"/>
        <w:jc w:val="both"/>
        <w:outlineLvl w:val="1"/>
        <w:rPr>
          <w:rFonts w:eastAsia="MS Gothic"/>
          <w:color w:val="000000"/>
          <w:sz w:val="28"/>
          <w:szCs w:val="28"/>
        </w:rPr>
      </w:pPr>
      <w:bookmarkStart w:id="33" w:name="_Toc227589562"/>
      <w:bookmarkStart w:id="34" w:name="_Toc232484876"/>
      <w:r w:rsidRPr="000D3620">
        <w:rPr>
          <w:color w:val="000000"/>
          <w:sz w:val="28"/>
          <w:szCs w:val="28"/>
        </w:rPr>
        <w:t>1.5.2 Проектирование классов в пакетах</w:t>
      </w:r>
      <w:bookmarkEnd w:id="33"/>
      <w:bookmarkEnd w:id="34"/>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 xml:space="preserve">После определения основных пакетов разрабатываемого программного обеспечения переходят к детальному проектированию классов, входящих в каждый из них. Классы-кандидаты, которые предположительно должны войти </w:t>
      </w:r>
      <w:r w:rsidRPr="000D3620">
        <w:rPr>
          <w:sz w:val="28"/>
          <w:szCs w:val="28"/>
        </w:rPr>
        <w:lastRenderedPageBreak/>
        <w:t>в конкретный пакет, отображаются на диаграмме классов этапа проектирования, где также уточняются отношения и зависимости между объектами указанных классов [7].</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Такой подход позволяет заблаговременно выявить возможные противоречия в архитектуре и скорректировать структуру до начала реализации. Для каждого пакета определяются ответственности классов, их интерфейсы и способы взаимодействия с классами из смежных пакетов.</w:t>
      </w:r>
    </w:p>
    <w:p w:rsidR="0009085F" w:rsidRPr="000D3620" w:rsidRDefault="0009085F" w:rsidP="0009085F">
      <w:pPr>
        <w:pStyle w:val="aff6"/>
        <w:spacing w:before="0" w:beforeAutospacing="0" w:after="0" w:afterAutospacing="0" w:line="360" w:lineRule="auto"/>
        <w:ind w:firstLine="425"/>
        <w:jc w:val="both"/>
        <w:rPr>
          <w:sz w:val="28"/>
          <w:szCs w:val="28"/>
        </w:rPr>
      </w:pPr>
      <w:r w:rsidRPr="000D3620">
        <w:rPr>
          <w:sz w:val="28"/>
          <w:szCs w:val="28"/>
        </w:rPr>
        <w:t>Ниже будет последовательно рассмотрено проектирование каждого из пакетов и составляющих их классов.</w:t>
      </w:r>
    </w:p>
    <w:p w:rsidR="0009085F" w:rsidRPr="000D3620" w:rsidRDefault="0009085F" w:rsidP="0009085F">
      <w:pPr>
        <w:pStyle w:val="aff6"/>
        <w:spacing w:before="0" w:beforeAutospacing="0" w:after="0" w:afterAutospacing="0" w:line="360" w:lineRule="auto"/>
        <w:ind w:firstLine="425"/>
        <w:jc w:val="both"/>
        <w:rPr>
          <w:sz w:val="28"/>
          <w:szCs w:val="28"/>
        </w:rPr>
      </w:pPr>
    </w:p>
    <w:p w:rsidR="00881726" w:rsidRPr="000D3620" w:rsidRDefault="006B28AE" w:rsidP="008F7B30">
      <w:pPr>
        <w:pStyle w:val="31"/>
        <w:spacing w:before="0" w:after="0" w:line="480" w:lineRule="auto"/>
        <w:ind w:firstLine="425"/>
        <w:rPr>
          <w:rFonts w:ascii="Times New Roman" w:hAnsi="Times New Roman" w:cs="Times New Roman"/>
          <w:color w:val="000000"/>
        </w:rPr>
      </w:pPr>
      <w:bookmarkStart w:id="35" w:name="_Toc232484877"/>
      <w:r w:rsidRPr="000D3620">
        <w:rPr>
          <w:rFonts w:ascii="Times New Roman" w:eastAsia="MS Mincho" w:hAnsi="Times New Roman" w:cs="Times New Roman"/>
          <w:color w:val="000000"/>
        </w:rPr>
        <w:t xml:space="preserve">1.5.2.1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5"/>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36" w:name="_Toc227589563"/>
      <w:bookmarkStart w:id="37" w:name="_Toc232484878"/>
      <w:r w:rsidRPr="000D3620">
        <w:rPr>
          <w:rFonts w:ascii="Times New Roman" w:hAnsi="Times New Roman" w:cs="Times New Roman"/>
          <w:color w:val="000000"/>
        </w:rPr>
        <w:t>1.5.2.1.</w:t>
      </w:r>
      <w:r w:rsidR="006B28AE" w:rsidRPr="000D3620">
        <w:rPr>
          <w:rFonts w:ascii="Times New Roman" w:hAnsi="Times New Roman" w:cs="Times New Roman"/>
          <w:color w:val="000000"/>
        </w:rPr>
        <w:t xml:space="preserve">1 </w:t>
      </w:r>
      <w:r w:rsidRPr="000D3620">
        <w:rPr>
          <w:rFonts w:ascii="Times New Roman" w:hAnsi="Times New Roman" w:cs="Times New Roman"/>
          <w:color w:val="000000"/>
        </w:rPr>
        <w:t>Разработка исходной диаграммы классов пакета «</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6"/>
      <w:bookmarkEnd w:id="37"/>
    </w:p>
    <w:p w:rsidR="00FB50EF" w:rsidRPr="000D3620" w:rsidRDefault="00FB50EF" w:rsidP="00FB50EF">
      <w:pPr>
        <w:spacing w:line="360" w:lineRule="auto"/>
        <w:ind w:firstLine="425"/>
        <w:jc w:val="both"/>
      </w:pPr>
      <w:r w:rsidRPr="000D3620">
        <w:rPr>
          <w:sz w:val="28"/>
        </w:rPr>
        <w:t>Диаграмма классов служит для представления статической структуры системы в терминах классов объектно-ориентированного программирования и отражает состав классов пакета и связи между ними без указания временных аспектов работы [3]. Пакет «UI» объединяет граничные и управляющие классы графического интерфейса на основе JavaFX; центральным является класс MainController — контроллер главного окна, координирующий разбор метамодели, генерацию и прогон автотестов и вывод результатов. Исходная диаграмма классов пакета «UI» приведена на рис. 26: на ней показаны пять классов — Launcher, App, MainController и вложенные классы MainController.EntityNode и MainController.TestCaseRow, соединённые простыми направленными связями. Класс Launcher служит точкой входа и запускает класс App; App создаёт и отображает главное окно через контроллер MainController; MainController, в свою очередь, формирует узлы дерева сущностей EntityNode и строки таблицы результатов прогона TestCaseRow. Виды связей и кратности на исходной диаграмме не уточняются. Перечень классов пакета «UI» приведён в табл. 49.</w:t>
      </w:r>
    </w:p>
    <w:p w:rsidR="00F15756" w:rsidRPr="000D3620" w:rsidRDefault="00AF3C88" w:rsidP="00F15756">
      <w:pPr>
        <w:spacing w:line="360" w:lineRule="auto"/>
        <w:jc w:val="center"/>
        <w:rPr>
          <w:rFonts w:eastAsia="MS Mincho"/>
          <w:color w:val="000000"/>
          <w:sz w:val="28"/>
          <w:szCs w:val="28"/>
          <w:lang w:val="en-US"/>
        </w:rPr>
      </w:pPr>
      <w:r w:rsidRPr="000D3620">
        <w:rPr>
          <w:rFonts w:eastAsia="MS Mincho"/>
          <w:noProof/>
          <w:color w:val="000000"/>
          <w:sz w:val="28"/>
          <w:szCs w:val="28"/>
          <w:lang w:val="en-US"/>
          <w14:ligatures w14:val="standardContextual"/>
        </w:rPr>
        <w:lastRenderedPageBreak/>
        <w:drawing>
          <wp:inline distT="0" distB="0" distL="0" distR="0" wp14:anchorId="452D1773" wp14:editId="2933B1DE">
            <wp:extent cx="1715243" cy="3333509"/>
            <wp:effectExtent l="0" t="0" r="0" b="0"/>
            <wp:docPr id="66810629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06296" name="Рисунок 66810629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61671" cy="3423741"/>
                    </a:xfrm>
                    <a:prstGeom prst="rect">
                      <a:avLst/>
                    </a:prstGeom>
                  </pic:spPr>
                </pic:pic>
              </a:graphicData>
            </a:graphic>
          </wp:inline>
        </w:drawing>
      </w:r>
    </w:p>
    <w:p w:rsidR="00881726" w:rsidRPr="000D3620" w:rsidRDefault="00FB50EF" w:rsidP="00FB50EF">
      <w:pPr>
        <w:spacing w:line="360" w:lineRule="auto"/>
        <w:jc w:val="center"/>
        <w:rPr>
          <w:rFonts w:eastAsia="MS Mincho"/>
          <w:color w:val="000000"/>
          <w:sz w:val="28"/>
          <w:szCs w:val="28"/>
        </w:rPr>
      </w:pPr>
      <w:r w:rsidRPr="000D3620">
        <w:rPr>
          <w:rFonts w:eastAsia="MS Mincho"/>
          <w:color w:val="000000"/>
          <w:sz w:val="28"/>
          <w:szCs w:val="28"/>
        </w:rPr>
        <w:t>Рис. 26. Исходная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B50EF" w:rsidRPr="000D3620" w:rsidRDefault="00FB50EF" w:rsidP="00FB50EF">
      <w:pPr>
        <w:spacing w:before="120" w:line="360" w:lineRule="auto"/>
        <w:jc w:val="right"/>
      </w:pPr>
      <w:r w:rsidRPr="000D3620">
        <w:rPr>
          <w:sz w:val="28"/>
        </w:rPr>
        <w:t>Таблица 49</w:t>
      </w:r>
    </w:p>
    <w:p w:rsidR="00F15756" w:rsidRPr="000D3620" w:rsidRDefault="00F15756" w:rsidP="00FB50EF">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UI</w:t>
      </w:r>
      <w:r w:rsidRPr="000D3620">
        <w:rPr>
          <w:rFonts w:eastAsia="MS Mincho"/>
          <w:color w:val="000000"/>
          <w:sz w:val="28"/>
          <w:szCs w:val="28"/>
        </w:rPr>
        <w:t>»</w:t>
      </w:r>
    </w:p>
    <w:tbl>
      <w:tblPr>
        <w:tblStyle w:val="83"/>
        <w:tblW w:w="9918" w:type="dxa"/>
        <w:jc w:val="center"/>
        <w:tblLook w:val="04A0" w:firstRow="1" w:lastRow="0" w:firstColumn="1" w:lastColumn="0" w:noHBand="0" w:noVBand="1"/>
      </w:tblPr>
      <w:tblGrid>
        <w:gridCol w:w="1738"/>
        <w:gridCol w:w="8180"/>
      </w:tblGrid>
      <w:tr w:rsidR="00F15756" w:rsidRPr="000D3620" w:rsidTr="0028554E">
        <w:trPr>
          <w:jc w:val="center"/>
        </w:trPr>
        <w:tc>
          <w:tcPr>
            <w:tcW w:w="1738" w:type="dxa"/>
          </w:tcPr>
          <w:p w:rsidR="00F15756" w:rsidRPr="000D3620" w:rsidRDefault="00F15756" w:rsidP="0009085F">
            <w:pPr>
              <w:jc w:val="center"/>
              <w:rPr>
                <w:rFonts w:eastAsia="MS Mincho"/>
                <w:lang w:eastAsia="en-US"/>
              </w:rPr>
            </w:pPr>
            <w:r w:rsidRPr="000D3620">
              <w:rPr>
                <w:rFonts w:eastAsia="MS Mincho"/>
                <w:lang w:eastAsia="en-US"/>
              </w:rPr>
              <w:t>Класс</w:t>
            </w:r>
          </w:p>
        </w:tc>
        <w:tc>
          <w:tcPr>
            <w:tcW w:w="8180" w:type="dxa"/>
          </w:tcPr>
          <w:p w:rsidR="00F15756" w:rsidRPr="000D3620" w:rsidRDefault="00F15756" w:rsidP="0009085F">
            <w:pPr>
              <w:jc w:val="center"/>
              <w:rPr>
                <w:rFonts w:eastAsia="MS Mincho"/>
                <w:lang w:eastAsia="en-US"/>
              </w:rPr>
            </w:pPr>
            <w:r w:rsidRPr="000D3620">
              <w:rPr>
                <w:rFonts w:eastAsia="MS Mincho"/>
                <w:lang w:eastAsia="en-US"/>
              </w:rPr>
              <w:t>Описание</w:t>
            </w:r>
          </w:p>
        </w:tc>
      </w:tr>
      <w:tr w:rsidR="00F15756" w:rsidRPr="000D3620" w:rsidTr="0028554E">
        <w:trPr>
          <w:jc w:val="center"/>
        </w:trPr>
        <w:tc>
          <w:tcPr>
            <w:tcW w:w="1738" w:type="dxa"/>
          </w:tcPr>
          <w:p w:rsidR="00F15756" w:rsidRPr="000D3620" w:rsidRDefault="00F15756" w:rsidP="0009085F">
            <w:pPr>
              <w:rPr>
                <w:rFonts w:eastAsia="MS Mincho"/>
                <w:lang w:eastAsia="en-US"/>
              </w:rPr>
            </w:pPr>
            <w:r w:rsidRPr="000D3620">
              <w:rPr>
                <w:rFonts w:eastAsia="MS Mincho"/>
                <w:lang w:eastAsia="en-US"/>
              </w:rPr>
              <w:t>App</w:t>
            </w:r>
          </w:p>
        </w:tc>
        <w:tc>
          <w:tcPr>
            <w:tcW w:w="8180" w:type="dxa"/>
          </w:tcPr>
          <w:p w:rsidR="00F15756" w:rsidRPr="000D3620" w:rsidRDefault="00CB7464" w:rsidP="0009085F">
            <w:pPr>
              <w:rPr>
                <w:rFonts w:eastAsia="MS Mincho"/>
                <w:lang w:eastAsia="en-US"/>
              </w:rPr>
            </w:pPr>
            <w:r w:rsidRPr="000D3620">
              <w:rPr>
                <w:rFonts w:eastAsia="MS Mincho"/>
                <w:lang w:eastAsia="en-US"/>
              </w:rPr>
              <w:t>Главный класс JavaFX-приложения, наследник javafx.application.Application. Загружает FXML-разметку, создаёт сцену и запускает GUI.</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MainController</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FXML-контроллер главного окна. Связывает элементы интерфейса</w:t>
            </w:r>
            <w:r w:rsidR="0028554E" w:rsidRPr="000D3620">
              <w:rPr>
                <w:rFonts w:eastAsia="MS Mincho"/>
                <w:lang w:val="ru-RU" w:eastAsia="en-US"/>
              </w:rPr>
              <w:t xml:space="preserve"> </w:t>
            </w:r>
            <w:r w:rsidRPr="000D3620">
              <w:rPr>
                <w:rFonts w:eastAsia="MS Mincho"/>
                <w:lang w:val="ru-RU" w:eastAsia="en-US"/>
              </w:rPr>
              <w:t>с обработчиками и координирует вызовы парсера, генератора, раннера и DAO.</w:t>
            </w:r>
          </w:p>
        </w:tc>
      </w:tr>
      <w:tr w:rsidR="00CB7464" w:rsidRPr="000D3620" w:rsidTr="0028554E">
        <w:trPr>
          <w:jc w:val="center"/>
        </w:trPr>
        <w:tc>
          <w:tcPr>
            <w:tcW w:w="1738" w:type="dxa"/>
          </w:tcPr>
          <w:p w:rsidR="00CB7464" w:rsidRPr="000D3620" w:rsidRDefault="00CB7464" w:rsidP="0009085F">
            <w:pPr>
              <w:rPr>
                <w:rFonts w:eastAsia="MS Mincho"/>
                <w:lang w:eastAsia="en-US"/>
              </w:rPr>
            </w:pPr>
            <w:r w:rsidRPr="000D3620">
              <w:rPr>
                <w:rFonts w:eastAsia="MS Mincho"/>
                <w:lang w:eastAsia="en-US"/>
              </w:rPr>
              <w:t>TestCaseRow</w:t>
            </w:r>
          </w:p>
        </w:tc>
        <w:tc>
          <w:tcPr>
            <w:tcW w:w="8180" w:type="dxa"/>
          </w:tcPr>
          <w:p w:rsidR="00CB7464" w:rsidRPr="000D3620" w:rsidRDefault="00CB7464" w:rsidP="0009085F">
            <w:pPr>
              <w:rPr>
                <w:rFonts w:eastAsia="MS Mincho"/>
                <w:lang w:val="ru-RU" w:eastAsia="en-US"/>
              </w:rPr>
            </w:pPr>
            <w:r w:rsidRPr="000D3620">
              <w:rPr>
                <w:rFonts w:eastAsia="MS Mincho"/>
                <w:lang w:val="ru-RU" w:eastAsia="en-US"/>
              </w:rPr>
              <w:t>Вложенный статический класс — строка таблицы результатов тестов (5 неизменяемых полей: class/method/status/duration/message).</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Launcher</w:t>
            </w:r>
          </w:p>
        </w:tc>
        <w:tc>
          <w:tcPr>
            <w:tcW w:w="8180" w:type="dxa"/>
          </w:tcPr>
          <w:p w:rsidR="00AF3C88" w:rsidRPr="000D3620" w:rsidRDefault="00AF3C88" w:rsidP="00AF3C88">
            <w:pPr>
              <w:rPr>
                <w:rFonts w:eastAsia="MS Mincho"/>
                <w:lang w:val="ru-RU" w:eastAsia="en-US"/>
              </w:rPr>
            </w:pPr>
            <w:r w:rsidRPr="000D3620">
              <w:rPr>
                <w:lang w:val="ru-RU"/>
              </w:rPr>
              <w:t xml:space="preserve">Класс-загрузчик: точка входа приложения без модульного запуска </w:t>
            </w:r>
            <w:r w:rsidRPr="000D3620">
              <w:t>JavaFX</w:t>
            </w:r>
            <w:r w:rsidRPr="000D3620">
              <w:rPr>
                <w:lang w:val="ru-RU"/>
              </w:rPr>
              <w:t xml:space="preserve"> (делегирует запуск классу </w:t>
            </w:r>
            <w:r w:rsidRPr="000D3620">
              <w:t>App</w:t>
            </w:r>
            <w:r w:rsidRPr="000D3620">
              <w:rPr>
                <w:lang w:val="ru-RU"/>
              </w:rPr>
              <w:t>).</w:t>
            </w:r>
          </w:p>
        </w:tc>
      </w:tr>
      <w:tr w:rsidR="00AF3C88" w:rsidRPr="000D3620" w:rsidTr="0028554E">
        <w:trPr>
          <w:jc w:val="center"/>
        </w:trPr>
        <w:tc>
          <w:tcPr>
            <w:tcW w:w="1738" w:type="dxa"/>
          </w:tcPr>
          <w:p w:rsidR="00AF3C88" w:rsidRPr="000D3620" w:rsidRDefault="00AF3C88" w:rsidP="00AF3C88">
            <w:pPr>
              <w:rPr>
                <w:rFonts w:eastAsia="MS Mincho"/>
                <w:lang w:eastAsia="en-US"/>
              </w:rPr>
            </w:pPr>
            <w:r w:rsidRPr="000D3620">
              <w:t>EntityNode</w:t>
            </w:r>
          </w:p>
        </w:tc>
        <w:tc>
          <w:tcPr>
            <w:tcW w:w="8180" w:type="dxa"/>
          </w:tcPr>
          <w:p w:rsidR="00AF3C88" w:rsidRPr="000D3620" w:rsidRDefault="00AF3C88" w:rsidP="00AF3C88">
            <w:pPr>
              <w:rPr>
                <w:rFonts w:eastAsia="MS Mincho"/>
                <w:lang w:val="ru-RU" w:eastAsia="en-US"/>
              </w:rPr>
            </w:pPr>
            <w:r w:rsidRPr="000D3620">
              <w:rPr>
                <w:lang w:val="ru-RU"/>
              </w:rPr>
              <w:t>Вложенный статический класс — узел дерева сущностей модели (текст узла, стиль оформления, всплывающая подсказка).</w:t>
            </w:r>
          </w:p>
        </w:tc>
      </w:tr>
    </w:tbl>
    <w:p w:rsidR="00F15756" w:rsidRPr="000D3620" w:rsidRDefault="00F15756" w:rsidP="00CB7464">
      <w:pPr>
        <w:spacing w:line="360" w:lineRule="auto"/>
        <w:rPr>
          <w:color w:val="000000"/>
          <w:sz w:val="28"/>
          <w:szCs w:val="28"/>
        </w:rPr>
      </w:pPr>
    </w:p>
    <w:p w:rsidR="0009085F" w:rsidRPr="000D3620" w:rsidRDefault="0009085F" w:rsidP="00CB7464">
      <w:pPr>
        <w:spacing w:line="360" w:lineRule="auto"/>
        <w:rPr>
          <w:color w:val="000000"/>
          <w:sz w:val="28"/>
          <w:szCs w:val="28"/>
        </w:rPr>
      </w:pPr>
    </w:p>
    <w:p w:rsidR="00F15756" w:rsidRPr="000D3620" w:rsidRDefault="00F15756" w:rsidP="006E6232">
      <w:pPr>
        <w:pStyle w:val="31"/>
        <w:spacing w:before="0" w:after="200" w:line="360" w:lineRule="auto"/>
        <w:ind w:firstLine="425"/>
        <w:jc w:val="both"/>
        <w:rPr>
          <w:rFonts w:ascii="Times New Roman" w:eastAsia="MS Gothic" w:hAnsi="Times New Roman" w:cs="Times New Roman"/>
          <w:color w:val="000000"/>
        </w:rPr>
      </w:pPr>
      <w:bookmarkStart w:id="38" w:name="_Toc227589564"/>
      <w:bookmarkStart w:id="39" w:name="_Toc232484879"/>
      <w:r w:rsidRPr="000D3620">
        <w:rPr>
          <w:rFonts w:ascii="Times New Roman" w:hAnsi="Times New Roman" w:cs="Times New Roman"/>
          <w:color w:val="000000"/>
        </w:rPr>
        <w:t>1.5.</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w:t>
      </w:r>
      <w:r w:rsidR="006B28AE" w:rsidRPr="000D3620">
        <w:rPr>
          <w:rFonts w:ascii="Times New Roman" w:hAnsi="Times New Roman" w:cs="Times New Roman"/>
          <w:color w:val="000000"/>
        </w:rPr>
        <w:t>2</w:t>
      </w:r>
      <w:r w:rsidRPr="000D3620">
        <w:rPr>
          <w:rFonts w:ascii="Times New Roman" w:hAnsi="Times New Roman" w:cs="Times New Roman"/>
          <w:color w:val="000000"/>
        </w:rPr>
        <w:t xml:space="preserve"> 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UI</w:t>
      </w:r>
      <w:r w:rsidRPr="000D3620">
        <w:rPr>
          <w:rFonts w:ascii="Times New Roman" w:hAnsi="Times New Roman" w:cs="Times New Roman"/>
          <w:color w:val="000000"/>
        </w:rPr>
        <w:t>»</w:t>
      </w:r>
      <w:bookmarkEnd w:id="38"/>
      <w:bookmarkEnd w:id="39"/>
    </w:p>
    <w:p w:rsidR="00F15756" w:rsidRPr="000D3620" w:rsidRDefault="00F15756" w:rsidP="00F15756">
      <w:pPr>
        <w:spacing w:line="360" w:lineRule="auto"/>
        <w:ind w:firstLine="425"/>
        <w:jc w:val="both"/>
        <w:rPr>
          <w:rFonts w:eastAsia="MS Mincho"/>
          <w:color w:val="000000"/>
          <w:sz w:val="28"/>
          <w:szCs w:val="28"/>
        </w:rPr>
      </w:pPr>
      <w:r w:rsidRPr="000D3620">
        <w:rPr>
          <w:sz w:val="28"/>
        </w:rPr>
        <w:t xml:space="preserve">Диаграммы последовательности отражают взаимодействие объектов классов пакета «UI» во времени — порядок обмена сообщениями. На рис. 27 изображена диаграмма последовательности при нормальном ходе событий: вызов main(args) у Launcher приводит к launch(App.class), объект App создаёт контроллер MainController с загрузкой разметки main.fxml и получает ответ </w:t>
      </w:r>
      <w:r w:rsidRPr="000D3620">
        <w:rPr>
          <w:sz w:val="28"/>
        </w:rPr>
        <w:lastRenderedPageBreak/>
        <w:t>«контроллер готов», после чего сообщает «окно показано», а Launcher — «приложение запущено»; по действию пользователя onParse() контроллер обращается к подсистеме Parser, получает модель метаданных, создаёт узлы дерева сущностей EntityNode и сообщает «дерево сущностей показано»; по действию onRunTests() — обращается к подсистемам Generator и Data, получает результат прогона, создаёт строки результатов TestCaseRow и выводит «таблица результатов показана». На рис. 28 изображена диаграмма последовательности при прерывании пользователем: по действию onSelectXml() контроллер открывает диалог выбора файла, пользователь отменяет выбор, и контроллер сообщает «файл не выбран, разбор не выполняется», не обращаясь к другим подсистемам. На рис. 29 изображена диаграмма последовательности при прерывании системой: по действию onParse() контроллер обращается к подсистеме Parser, разбор завершается исключением (ошибка разбора), после чего MainController вызывает showAlert() и выводит сообщение об ошибке.</w:t>
      </w: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EE3E206" wp14:editId="0762ED9E">
            <wp:extent cx="6007261" cy="4024869"/>
            <wp:effectExtent l="0" t="0" r="0" b="1270"/>
            <wp:docPr id="558787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ui_normal.png"/>
                    <pic:cNvPicPr/>
                  </pic:nvPicPr>
                  <pic:blipFill rotWithShape="1">
                    <a:blip r:embed="rId43"/>
                    <a:srcRect l="2148" r="8347" b="19878"/>
                    <a:stretch/>
                  </pic:blipFill>
                  <pic:spPr bwMode="auto">
                    <a:xfrm>
                      <a:off x="0" y="0"/>
                      <a:ext cx="6147686" cy="4118954"/>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27</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нормальном ходе событий</w:t>
      </w:r>
    </w:p>
    <w:p w:rsidR="0009085F" w:rsidRPr="000D3620" w:rsidRDefault="0009085F" w:rsidP="00FB50EF">
      <w:pPr>
        <w:spacing w:line="360" w:lineRule="auto"/>
        <w:ind w:firstLine="425"/>
        <w:jc w:val="center"/>
        <w:rPr>
          <w:rFonts w:eastAsia="MS Mincho"/>
          <w:color w:val="000000"/>
          <w:sz w:val="28"/>
          <w:szCs w:val="28"/>
        </w:rPr>
      </w:pPr>
    </w:p>
    <w:p w:rsidR="00F15756" w:rsidRPr="000D3620" w:rsidRDefault="00FB50EF" w:rsidP="00FB50EF">
      <w:pPr>
        <w:spacing w:line="360" w:lineRule="auto"/>
        <w:jc w:val="center"/>
        <w:rPr>
          <w:rFonts w:eastAsia="MS Mincho"/>
          <w:color w:val="000000"/>
          <w:sz w:val="28"/>
          <w:szCs w:val="28"/>
          <w:lang w:val="en-US"/>
        </w:rPr>
      </w:pPr>
      <w:r w:rsidRPr="000D3620">
        <w:rPr>
          <w:noProof/>
        </w:rPr>
        <w:drawing>
          <wp:inline distT="0" distB="0" distL="0" distR="0" wp14:anchorId="7484AC93" wp14:editId="20DD8A47">
            <wp:extent cx="5776856" cy="1233957"/>
            <wp:effectExtent l="0" t="0" r="1905" b="0"/>
            <wp:docPr id="1362742645" name="Picture 4" descr="Изображение выглядит как линия, диаграмма, зарисовка,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42645" name="Picture 4" descr="Изображение выглядит как линия, диаграмма, зарисовка, снимок экрана&#10;&#10;Контент, сгенерированный ИИ, может содержать ошибки."/>
                    <pic:cNvPicPr/>
                  </pic:nvPicPr>
                  <pic:blipFill rotWithShape="1">
                    <a:blip r:embed="rId44"/>
                    <a:srcRect l="1971" r="9167" b="24537"/>
                    <a:stretch/>
                  </pic:blipFill>
                  <pic:spPr bwMode="auto">
                    <a:xfrm>
                      <a:off x="0" y="0"/>
                      <a:ext cx="5887060" cy="1257497"/>
                    </a:xfrm>
                    <a:prstGeom prst="rect">
                      <a:avLst/>
                    </a:prstGeom>
                    <a:ln>
                      <a:noFill/>
                    </a:ln>
                    <a:extLst>
                      <a:ext uri="{53640926-AAD7-44D8-BBD7-CCE9431645EC}">
                        <a14:shadowObscured xmlns:a14="http://schemas.microsoft.com/office/drawing/2010/main"/>
                      </a:ext>
                    </a:extLst>
                  </pic:spPr>
                </pic:pic>
              </a:graphicData>
            </a:graphic>
          </wp:inline>
        </w:drawing>
      </w:r>
    </w:p>
    <w:p w:rsidR="00F15756" w:rsidRPr="000D3620" w:rsidRDefault="00F15756" w:rsidP="00FB50E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FB50EF" w:rsidRPr="000D3620">
        <w:rPr>
          <w:rFonts w:eastAsia="MS Mincho"/>
          <w:color w:val="000000"/>
          <w:sz w:val="28"/>
          <w:szCs w:val="28"/>
        </w:rPr>
        <w:t>28</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пользователем</w:t>
      </w:r>
    </w:p>
    <w:p w:rsidR="00B57468" w:rsidRPr="000D3620" w:rsidRDefault="00B57468" w:rsidP="00FB50EF">
      <w:pPr>
        <w:spacing w:line="360" w:lineRule="auto"/>
        <w:ind w:firstLine="425"/>
        <w:jc w:val="center"/>
        <w:rPr>
          <w:rFonts w:eastAsia="MS Mincho"/>
          <w:color w:val="000000"/>
          <w:sz w:val="28"/>
          <w:szCs w:val="28"/>
        </w:rPr>
      </w:pPr>
    </w:p>
    <w:p w:rsidR="00B57468" w:rsidRPr="000D3620" w:rsidRDefault="00B57468" w:rsidP="00B57468">
      <w:pPr>
        <w:spacing w:line="360" w:lineRule="auto"/>
        <w:jc w:val="center"/>
        <w:rPr>
          <w:rFonts w:eastAsia="MS Mincho"/>
          <w:color w:val="000000"/>
          <w:sz w:val="28"/>
          <w:szCs w:val="28"/>
          <w:lang w:val="en-US"/>
        </w:rPr>
      </w:pPr>
      <w:r w:rsidRPr="000D3620">
        <w:rPr>
          <w:noProof/>
        </w:rPr>
        <w:drawing>
          <wp:inline distT="0" distB="0" distL="0" distR="0" wp14:anchorId="625A4DD3" wp14:editId="3D68764A">
            <wp:extent cx="6007100" cy="1385624"/>
            <wp:effectExtent l="0" t="0" r="0" b="0"/>
            <wp:docPr id="284049701" name="Picture 5" descr="Изображение выглядит как чек, линия, зарисовка,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26620" name="Picture 5" descr="Изображение выглядит как чек, линия, зарисовка, диаграмма&#10;&#10;Контент, сгенерированный ИИ, может содержать ошибки."/>
                    <pic:cNvPicPr/>
                  </pic:nvPicPr>
                  <pic:blipFill rotWithShape="1">
                    <a:blip r:embed="rId45"/>
                    <a:srcRect r="8151" b="34082"/>
                    <a:stretch/>
                  </pic:blipFill>
                  <pic:spPr bwMode="auto">
                    <a:xfrm>
                      <a:off x="0" y="0"/>
                      <a:ext cx="6029185" cy="1390718"/>
                    </a:xfrm>
                    <a:prstGeom prst="rect">
                      <a:avLst/>
                    </a:prstGeom>
                    <a:ln>
                      <a:noFill/>
                    </a:ln>
                    <a:extLst>
                      <a:ext uri="{53640926-AAD7-44D8-BBD7-CCE9431645EC}">
                        <a14:shadowObscured xmlns:a14="http://schemas.microsoft.com/office/drawing/2010/main"/>
                      </a:ext>
                    </a:extLst>
                  </pic:spPr>
                </pic:pic>
              </a:graphicData>
            </a:graphic>
          </wp:inline>
        </w:drawing>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 xml:space="preserve">Рис. 29.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UI</w:t>
      </w:r>
      <w:r w:rsidRPr="000D3620">
        <w:rPr>
          <w:rFonts w:eastAsia="MS Mincho"/>
          <w:color w:val="000000"/>
          <w:sz w:val="28"/>
          <w:szCs w:val="28"/>
        </w:rPr>
        <w:t>» при прерывании системой</w:t>
      </w:r>
    </w:p>
    <w:p w:rsidR="00FB50EF" w:rsidRPr="000D3620" w:rsidRDefault="00FB50EF" w:rsidP="00FB50EF">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0" w:name="_Toc227589565"/>
      <w:bookmarkStart w:id="41" w:name="_Toc232484880"/>
      <w:r w:rsidRPr="000D3620">
        <w:rPr>
          <w:rFonts w:ascii="Times New Roman" w:hAnsi="Times New Roman" w:cs="Times New Roman"/>
          <w:color w:val="000000"/>
        </w:rPr>
        <w:t xml:space="preserve">1.5.2.1.3 </w:t>
      </w:r>
      <w:r w:rsidR="00F15756" w:rsidRPr="000D3620">
        <w:rPr>
          <w:rFonts w:ascii="Times New Roman" w:hAnsi="Times New Roman" w:cs="Times New Roman"/>
          <w:color w:val="000000"/>
        </w:rPr>
        <w:t>Разработка диаграммы кооперации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0"/>
      <w:bookmarkEnd w:id="41"/>
    </w:p>
    <w:p w:rsidR="00FB50EF" w:rsidRPr="000D3620" w:rsidRDefault="00FB50EF" w:rsidP="00B75EA0">
      <w:pPr>
        <w:widowControl w:val="0"/>
        <w:spacing w:line="360" w:lineRule="auto"/>
        <w:ind w:firstLine="425"/>
        <w:jc w:val="both"/>
        <w:rPr>
          <w:color w:val="000000"/>
          <w:sz w:val="28"/>
          <w:szCs w:val="28"/>
        </w:rPr>
      </w:pPr>
      <w:r w:rsidRPr="000D3620">
        <w:rPr>
          <w:sz w:val="28"/>
        </w:rPr>
        <w:t>Диаграмма кооперации пакета «UI» приведена на рис. 30. Она представляет те же объекты (Launcher, App, MainController, EntityNode, TestCaseRow) и показывает обмен сообщениями со сквозной нумерацией по трём сценариям: нормальному (сообщения 1–18), прерыванию пользователем (сообщения с префиксом «п») и прерыванию системой (сообщения с префиксом «c»). При нормальном ходе main(args) и launch(App.class) запускают приложение (1–6), onParse() приводит к разбору метаданных подсистемой Parser и созданию узлов дерева EntityNode (7–12), onRunTests() — к генерации и прогону подсистемами Generator и Data и созданию строк TestCaseRow (13–18). При прерывании пользователем onSelectXml() завершается отменой выбора файла (п1–п3), при прерывании системой onParse() завершается исключением разбора, после чего MainController вызывает showAlert() и выводит сообщение об ошибке (c1–c5).</w:t>
      </w:r>
    </w:p>
    <w:p w:rsidR="004D5735" w:rsidRPr="000D3620" w:rsidRDefault="004D5735" w:rsidP="004D5735">
      <w:pPr>
        <w:spacing w:line="360" w:lineRule="auto"/>
        <w:jc w:val="both"/>
        <w:rPr>
          <w:color w:val="000000"/>
          <w:sz w:val="28"/>
          <w:szCs w:val="28"/>
        </w:rPr>
      </w:pPr>
      <w:r w:rsidRPr="000D3620">
        <w:rPr>
          <w:noProof/>
          <w:color w:val="000000"/>
          <w:sz w:val="28"/>
          <w:szCs w:val="28"/>
          <w14:ligatures w14:val="standardContextual"/>
        </w:rPr>
        <w:lastRenderedPageBreak/>
        <w:drawing>
          <wp:inline distT="0" distB="0" distL="0" distR="0" wp14:anchorId="352220B8" wp14:editId="794DF05B">
            <wp:extent cx="6003758" cy="2595318"/>
            <wp:effectExtent l="0" t="0" r="3810" b="0"/>
            <wp:docPr id="296361846" name="Рисунок 6" descr="Изображение выглядит как текст, диаграмма, линия,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61846" name="Рисунок 6" descr="Изображение выглядит как текст, диаграмма, линия, чек&#10;&#10;Контент, сгенерированный ИИ, может содержать ошибки."/>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34941" cy="2608798"/>
                    </a:xfrm>
                    <a:prstGeom prst="rect">
                      <a:avLst/>
                    </a:prstGeom>
                  </pic:spPr>
                </pic:pic>
              </a:graphicData>
            </a:graphic>
          </wp:inline>
        </w:drawing>
      </w:r>
    </w:p>
    <w:p w:rsidR="004D5735" w:rsidRPr="000D3620" w:rsidRDefault="004D5735" w:rsidP="004D5735">
      <w:pPr>
        <w:spacing w:line="360" w:lineRule="auto"/>
        <w:jc w:val="center"/>
        <w:rPr>
          <w:rFonts w:eastAsia="MS Mincho"/>
          <w:color w:val="000000"/>
          <w:sz w:val="28"/>
          <w:szCs w:val="28"/>
        </w:rPr>
      </w:pPr>
      <w:r w:rsidRPr="000D3620">
        <w:rPr>
          <w:rFonts w:eastAsia="MS Mincho"/>
          <w:color w:val="000000"/>
          <w:sz w:val="28"/>
          <w:szCs w:val="28"/>
        </w:rPr>
        <w:t>Рис. 30. Диаграмма кооперации пакета «U</w:t>
      </w:r>
      <w:r w:rsidRPr="000D3620">
        <w:rPr>
          <w:rFonts w:eastAsia="MS Mincho"/>
          <w:color w:val="000000"/>
          <w:sz w:val="28"/>
          <w:szCs w:val="28"/>
          <w:lang w:val="en-US"/>
        </w:rPr>
        <w:t>I</w:t>
      </w:r>
      <w:r w:rsidRPr="000D3620">
        <w:rPr>
          <w:rFonts w:eastAsia="MS Mincho"/>
          <w:color w:val="000000"/>
          <w:sz w:val="28"/>
          <w:szCs w:val="28"/>
        </w:rPr>
        <w:t>»</w:t>
      </w:r>
    </w:p>
    <w:p w:rsidR="004D5735" w:rsidRPr="000D3620" w:rsidRDefault="004D5735" w:rsidP="004D5735">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2" w:name="_Toc227589566"/>
      <w:bookmarkStart w:id="43" w:name="_Toc232484881"/>
      <w:r w:rsidRPr="000D3620">
        <w:rPr>
          <w:rFonts w:ascii="Times New Roman" w:hAnsi="Times New Roman" w:cs="Times New Roman"/>
          <w:color w:val="000000"/>
        </w:rPr>
        <w:t xml:space="preserve">1.5.2.1.4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2"/>
      <w:bookmarkEnd w:id="43"/>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«UI» приведена на рис. 31. На ней уточнены виды связей между классами (направленные ассоциации и вложенность вспомогательных классов EntityNode и TestCaseRow в MainController) и их кратности.</w:t>
      </w:r>
    </w:p>
    <w:p w:rsidR="00F15756" w:rsidRPr="000D3620" w:rsidRDefault="00AA53C3" w:rsidP="00F15756">
      <w:pPr>
        <w:spacing w:line="360" w:lineRule="auto"/>
        <w:jc w:val="center"/>
        <w:rPr>
          <w:rFonts w:eastAsia="MS Mincho"/>
          <w:color w:val="000000"/>
          <w:sz w:val="28"/>
          <w:szCs w:val="28"/>
          <w:lang w:val="en-US"/>
        </w:rPr>
      </w:pPr>
      <w:r w:rsidRPr="000D3620">
        <w:rPr>
          <w:noProof/>
        </w:rPr>
        <w:drawing>
          <wp:inline distT="0" distB="0" distL="0" distR="0" wp14:anchorId="1C4154D3" wp14:editId="115FE425">
            <wp:extent cx="1882588" cy="3971324"/>
            <wp:effectExtent l="0" t="0" r="0" b="3810"/>
            <wp:docPr id="1937995903" name="Picture 7" descr="Изображение выглядит как диаграмма, текст, зарисовк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95903" name="Picture 7" descr="Изображение выглядит как диаграмма, текст, зарисовка, линия&#10;&#10;Контент, сгенерированный ИИ, может содержать ошибки."/>
                    <pic:cNvPicPr/>
                  </pic:nvPicPr>
                  <pic:blipFill>
                    <a:blip r:embed="rId47"/>
                    <a:stretch>
                      <a:fillRect/>
                    </a:stretch>
                  </pic:blipFill>
                  <pic:spPr>
                    <a:xfrm>
                      <a:off x="0" y="0"/>
                      <a:ext cx="1947861" cy="4109017"/>
                    </a:xfrm>
                    <a:prstGeom prst="rect">
                      <a:avLst/>
                    </a:prstGeom>
                  </pic:spPr>
                </pic:pic>
              </a:graphicData>
            </a:graphic>
          </wp:inline>
        </w:drawing>
      </w:r>
    </w:p>
    <w:p w:rsidR="00AF3C88" w:rsidRPr="000D3620" w:rsidRDefault="00F15756" w:rsidP="00B57468">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31</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44" w:name="_Toc227589567"/>
      <w:bookmarkStart w:id="45" w:name="_Toc232484882"/>
      <w:r w:rsidRPr="000D3620">
        <w:rPr>
          <w:rFonts w:ascii="Times New Roman" w:hAnsi="Times New Roman" w:cs="Times New Roman"/>
          <w:color w:val="000000"/>
        </w:rPr>
        <w:lastRenderedPageBreak/>
        <w:t>1.5.2.1.5</w:t>
      </w:r>
      <w:r w:rsidR="00F15756" w:rsidRPr="000D3620">
        <w:rPr>
          <w:rFonts w:ascii="Times New Roman" w:hAnsi="Times New Roman" w:cs="Times New Roman"/>
          <w:color w:val="000000"/>
        </w:rPr>
        <w:t xml:space="preserve"> Разработка детальной диаграммы классов пакета «</w:t>
      </w:r>
      <w:r w:rsidR="00F15756" w:rsidRPr="000D3620">
        <w:rPr>
          <w:rFonts w:ascii="Times New Roman" w:hAnsi="Times New Roman" w:cs="Times New Roman"/>
          <w:color w:val="000000"/>
          <w:lang w:val="en-US"/>
        </w:rPr>
        <w:t>UI</w:t>
      </w:r>
      <w:r w:rsidR="00F15756" w:rsidRPr="000D3620">
        <w:rPr>
          <w:rFonts w:ascii="Times New Roman" w:hAnsi="Times New Roman" w:cs="Times New Roman"/>
          <w:color w:val="000000"/>
        </w:rPr>
        <w:t>»</w:t>
      </w:r>
      <w:bookmarkEnd w:id="44"/>
      <w:bookmarkEnd w:id="45"/>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«UI» приведена на рис. 32. На ней для каждого класса указаны поля и методы с признаком видимости. Описание полей и методов классов пакета «UI» приведено в табл. 50–57. Почти все методы класса MainController имеют закрытую видимость (–), поскольку он является контроллером графического интерфейса и его методы вызываются из разметки FXML.</w:t>
      </w:r>
    </w:p>
    <w:p w:rsidR="00B725B8" w:rsidRPr="000D3620" w:rsidRDefault="00B725B8" w:rsidP="00B725B8">
      <w:pPr>
        <w:spacing w:before="120" w:line="360" w:lineRule="auto"/>
        <w:jc w:val="right"/>
      </w:pPr>
      <w:r w:rsidRPr="000D3620">
        <w:rPr>
          <w:sz w:val="28"/>
        </w:rPr>
        <w:t>Таблица 50</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App</w:t>
      </w:r>
    </w:p>
    <w:tbl>
      <w:tblPr>
        <w:tblStyle w:val="afd"/>
        <w:tblW w:w="9354" w:type="dxa"/>
        <w:tblLayout w:type="fixed"/>
        <w:tblLook w:val="04A0" w:firstRow="1" w:lastRow="0" w:firstColumn="1" w:lastColumn="0" w:noHBand="0" w:noVBand="1"/>
      </w:tblPr>
      <w:tblGrid>
        <w:gridCol w:w="1980"/>
        <w:gridCol w:w="1701"/>
        <w:gridCol w:w="1701"/>
        <w:gridCol w:w="3972"/>
      </w:tblGrid>
      <w:tr w:rsidR="00B725B8" w:rsidRPr="000D3620" w:rsidTr="00B725B8">
        <w:tc>
          <w:tcPr>
            <w:tcW w:w="1980" w:type="dxa"/>
          </w:tcPr>
          <w:p w:rsidR="00B725B8" w:rsidRPr="000D3620" w:rsidRDefault="00B725B8" w:rsidP="00B758FC">
            <w:pPr>
              <w:jc w:val="center"/>
            </w:pPr>
            <w:r w:rsidRPr="000D3620">
              <w:t>Название метода</w:t>
            </w:r>
          </w:p>
        </w:tc>
        <w:tc>
          <w:tcPr>
            <w:tcW w:w="1701" w:type="dxa"/>
          </w:tcPr>
          <w:p w:rsidR="00B725B8" w:rsidRPr="000D3620" w:rsidRDefault="00B725B8" w:rsidP="00B758FC">
            <w:pPr>
              <w:jc w:val="center"/>
            </w:pPr>
            <w:r w:rsidRPr="000D3620">
              <w:t>Параметры</w:t>
            </w:r>
          </w:p>
        </w:tc>
        <w:tc>
          <w:tcPr>
            <w:tcW w:w="1701" w:type="dxa"/>
          </w:tcPr>
          <w:p w:rsidR="00B725B8" w:rsidRPr="000D3620" w:rsidRDefault="00B725B8" w:rsidP="00B758FC">
            <w:pPr>
              <w:jc w:val="center"/>
            </w:pPr>
            <w:r w:rsidRPr="000D3620">
              <w:t>Возвращаемое значение</w:t>
            </w:r>
          </w:p>
        </w:tc>
        <w:tc>
          <w:tcPr>
            <w:tcW w:w="3972" w:type="dxa"/>
          </w:tcPr>
          <w:p w:rsidR="00B725B8" w:rsidRPr="000D3620" w:rsidRDefault="00B725B8" w:rsidP="00B758FC">
            <w:pPr>
              <w:jc w:val="center"/>
            </w:pPr>
            <w:r w:rsidRPr="000D3620">
              <w:t>Описание</w:t>
            </w:r>
          </w:p>
        </w:tc>
      </w:tr>
      <w:tr w:rsidR="000E318C" w:rsidRPr="000D3620" w:rsidTr="00B725B8">
        <w:tc>
          <w:tcPr>
            <w:tcW w:w="1980" w:type="dxa"/>
          </w:tcPr>
          <w:p w:rsidR="00B725B8" w:rsidRPr="000D3620" w:rsidRDefault="00B725B8" w:rsidP="00B758FC">
            <w:r w:rsidRPr="000D3620">
              <w:t>start</w:t>
            </w:r>
          </w:p>
        </w:tc>
        <w:tc>
          <w:tcPr>
            <w:tcW w:w="1701" w:type="dxa"/>
          </w:tcPr>
          <w:p w:rsidR="00B725B8" w:rsidRPr="000D3620" w:rsidRDefault="00B725B8" w:rsidP="00B758FC">
            <w:r w:rsidRPr="000D3620">
              <w:t>primaryStage: Stage</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Запускает главное окно JavaFX</w:t>
            </w:r>
          </w:p>
        </w:tc>
      </w:tr>
      <w:tr w:rsidR="000E318C" w:rsidRPr="000D3620" w:rsidTr="00B725B8">
        <w:tc>
          <w:tcPr>
            <w:tcW w:w="1980" w:type="dxa"/>
          </w:tcPr>
          <w:p w:rsidR="00B725B8" w:rsidRPr="000D3620" w:rsidRDefault="00B725B8" w:rsidP="00B758FC">
            <w:r w:rsidRPr="000D3620">
              <w:t>main</w:t>
            </w:r>
          </w:p>
        </w:tc>
        <w:tc>
          <w:tcPr>
            <w:tcW w:w="1701" w:type="dxa"/>
          </w:tcPr>
          <w:p w:rsidR="00B725B8" w:rsidRPr="000D3620" w:rsidRDefault="00B725B8" w:rsidP="00B758FC">
            <w:r w:rsidRPr="000D3620">
              <w:t>args: String[]</w:t>
            </w:r>
          </w:p>
        </w:tc>
        <w:tc>
          <w:tcPr>
            <w:tcW w:w="1701" w:type="dxa"/>
          </w:tcPr>
          <w:p w:rsidR="00B725B8" w:rsidRPr="000D3620" w:rsidRDefault="00B725B8" w:rsidP="00B758FC">
            <w:r w:rsidRPr="000D3620">
              <w:t>void</w:t>
            </w:r>
          </w:p>
        </w:tc>
        <w:tc>
          <w:tcPr>
            <w:tcW w:w="3972" w:type="dxa"/>
          </w:tcPr>
          <w:p w:rsidR="00B725B8" w:rsidRPr="000D3620" w:rsidRDefault="00B725B8" w:rsidP="00B758FC">
            <w:r w:rsidRPr="000D3620">
              <w:t>Точка входа приложения</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51</w:t>
      </w:r>
    </w:p>
    <w:p w:rsidR="00B725B8" w:rsidRPr="000D3620" w:rsidRDefault="00B725B8"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Launcher</w:t>
      </w:r>
    </w:p>
    <w:tbl>
      <w:tblPr>
        <w:tblStyle w:val="afd"/>
        <w:tblW w:w="9354" w:type="dxa"/>
        <w:tblLayout w:type="fixed"/>
        <w:tblLook w:val="04A0" w:firstRow="1" w:lastRow="0" w:firstColumn="1" w:lastColumn="0" w:noHBand="0" w:noVBand="1"/>
      </w:tblPr>
      <w:tblGrid>
        <w:gridCol w:w="2041"/>
        <w:gridCol w:w="2207"/>
        <w:gridCol w:w="1988"/>
        <w:gridCol w:w="3118"/>
      </w:tblGrid>
      <w:tr w:rsidR="00B725B8" w:rsidRPr="000D3620" w:rsidTr="00B725B8">
        <w:tc>
          <w:tcPr>
            <w:tcW w:w="2041" w:type="dxa"/>
          </w:tcPr>
          <w:p w:rsidR="00B725B8" w:rsidRPr="000D3620" w:rsidRDefault="00B725B8" w:rsidP="00B758FC">
            <w:pPr>
              <w:jc w:val="center"/>
            </w:pPr>
            <w:r w:rsidRPr="000D3620">
              <w:t>Название метода</w:t>
            </w:r>
          </w:p>
        </w:tc>
        <w:tc>
          <w:tcPr>
            <w:tcW w:w="2207" w:type="dxa"/>
          </w:tcPr>
          <w:p w:rsidR="00B725B8" w:rsidRPr="000D3620" w:rsidRDefault="00B725B8" w:rsidP="00B758FC">
            <w:pPr>
              <w:jc w:val="center"/>
            </w:pPr>
            <w:r w:rsidRPr="000D3620">
              <w:t>Параметры</w:t>
            </w:r>
          </w:p>
        </w:tc>
        <w:tc>
          <w:tcPr>
            <w:tcW w:w="1988" w:type="dxa"/>
          </w:tcPr>
          <w:p w:rsidR="00B725B8" w:rsidRPr="000D3620" w:rsidRDefault="00B725B8" w:rsidP="00B758FC">
            <w:pPr>
              <w:jc w:val="center"/>
            </w:pPr>
            <w:r w:rsidRPr="000D3620">
              <w:t>Возвращаемое значение</w:t>
            </w:r>
          </w:p>
        </w:tc>
        <w:tc>
          <w:tcPr>
            <w:tcW w:w="3118" w:type="dxa"/>
          </w:tcPr>
          <w:p w:rsidR="00B725B8" w:rsidRPr="000D3620" w:rsidRDefault="00B725B8" w:rsidP="00B758FC">
            <w:pPr>
              <w:jc w:val="center"/>
            </w:pPr>
            <w:r w:rsidRPr="000D3620">
              <w:t>Описание</w:t>
            </w:r>
          </w:p>
        </w:tc>
      </w:tr>
      <w:tr w:rsidR="00B725B8" w:rsidRPr="000D3620" w:rsidTr="00B725B8">
        <w:tc>
          <w:tcPr>
            <w:tcW w:w="2041" w:type="dxa"/>
          </w:tcPr>
          <w:p w:rsidR="00B725B8" w:rsidRPr="000D3620" w:rsidRDefault="00B725B8" w:rsidP="00B758FC">
            <w:r w:rsidRPr="000D3620">
              <w:t>main</w:t>
            </w:r>
          </w:p>
        </w:tc>
        <w:tc>
          <w:tcPr>
            <w:tcW w:w="2207" w:type="dxa"/>
          </w:tcPr>
          <w:p w:rsidR="00B725B8" w:rsidRPr="000D3620" w:rsidRDefault="00B725B8" w:rsidP="00B758FC">
            <w:r w:rsidRPr="000D3620">
              <w:t>args: String[]</w:t>
            </w:r>
          </w:p>
        </w:tc>
        <w:tc>
          <w:tcPr>
            <w:tcW w:w="1988" w:type="dxa"/>
          </w:tcPr>
          <w:p w:rsidR="00B725B8" w:rsidRPr="000D3620" w:rsidRDefault="00B725B8" w:rsidP="00B758FC">
            <w:r w:rsidRPr="000D3620">
              <w:t>void</w:t>
            </w:r>
          </w:p>
        </w:tc>
        <w:tc>
          <w:tcPr>
            <w:tcW w:w="3118" w:type="dxa"/>
          </w:tcPr>
          <w:p w:rsidR="00B725B8" w:rsidRPr="000D3620" w:rsidRDefault="00B725B8" w:rsidP="00B758FC">
            <w:r w:rsidRPr="000D3620">
              <w:t>Точка входа без модульного запуска JavaFX</w:t>
            </w:r>
          </w:p>
        </w:tc>
      </w:tr>
    </w:tbl>
    <w:p w:rsidR="00B725B8" w:rsidRPr="000D3620" w:rsidRDefault="00B725B8" w:rsidP="00B725B8">
      <w:pPr>
        <w:spacing w:line="360" w:lineRule="auto"/>
        <w:rPr>
          <w:rFonts w:eastAsia="MS Mincho"/>
          <w:color w:val="000000"/>
        </w:rPr>
      </w:pPr>
    </w:p>
    <w:p w:rsidR="00B725B8" w:rsidRPr="000D3620" w:rsidRDefault="00B725B8" w:rsidP="00B725B8">
      <w:pPr>
        <w:spacing w:line="360" w:lineRule="auto"/>
        <w:rPr>
          <w:rFonts w:eastAsia="MS Mincho"/>
          <w:color w:val="000000"/>
        </w:rPr>
      </w:pPr>
    </w:p>
    <w:p w:rsidR="00B725B8" w:rsidRPr="000D3620" w:rsidRDefault="00B725B8" w:rsidP="00B725B8">
      <w:pPr>
        <w:spacing w:before="120" w:line="360" w:lineRule="auto"/>
        <w:jc w:val="right"/>
      </w:pPr>
      <w:r w:rsidRPr="000D3620">
        <w:rPr>
          <w:sz w:val="28"/>
        </w:rPr>
        <w:t>Таблица 52</w:t>
      </w:r>
    </w:p>
    <w:p w:rsidR="00B725B8" w:rsidRPr="000D3620" w:rsidRDefault="00B725B8"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EntityNode</w:t>
      </w:r>
    </w:p>
    <w:tbl>
      <w:tblPr>
        <w:tblStyle w:val="afd"/>
        <w:tblW w:w="0" w:type="auto"/>
        <w:tblLayout w:type="fixed"/>
        <w:tblLook w:val="04A0" w:firstRow="1" w:lastRow="0" w:firstColumn="1" w:lastColumn="0" w:noHBand="0" w:noVBand="1"/>
      </w:tblPr>
      <w:tblGrid>
        <w:gridCol w:w="2154"/>
        <w:gridCol w:w="2381"/>
        <w:gridCol w:w="4819"/>
      </w:tblGrid>
      <w:tr w:rsidR="00B725B8" w:rsidRPr="000D3620" w:rsidTr="00B758FC">
        <w:tc>
          <w:tcPr>
            <w:tcW w:w="2154" w:type="dxa"/>
          </w:tcPr>
          <w:p w:rsidR="00B725B8" w:rsidRPr="000D3620" w:rsidRDefault="00B725B8" w:rsidP="00B758FC">
            <w:pPr>
              <w:jc w:val="center"/>
            </w:pPr>
            <w:r w:rsidRPr="000D3620">
              <w:t>Название</w:t>
            </w:r>
          </w:p>
        </w:tc>
        <w:tc>
          <w:tcPr>
            <w:tcW w:w="2381" w:type="dxa"/>
          </w:tcPr>
          <w:p w:rsidR="00B725B8" w:rsidRPr="000D3620" w:rsidRDefault="00B725B8" w:rsidP="00B758FC">
            <w:pPr>
              <w:jc w:val="center"/>
            </w:pPr>
            <w:r w:rsidRPr="000D3620">
              <w:t>Тип</w:t>
            </w:r>
          </w:p>
        </w:tc>
        <w:tc>
          <w:tcPr>
            <w:tcW w:w="4819" w:type="dxa"/>
          </w:tcPr>
          <w:p w:rsidR="00B725B8" w:rsidRPr="000D3620" w:rsidRDefault="00B725B8" w:rsidP="00B758FC">
            <w:pPr>
              <w:jc w:val="center"/>
            </w:pPr>
            <w:r w:rsidRPr="000D3620">
              <w:t>Описание</w:t>
            </w:r>
          </w:p>
        </w:tc>
      </w:tr>
      <w:tr w:rsidR="00B725B8" w:rsidRPr="000D3620" w:rsidTr="00B758FC">
        <w:tc>
          <w:tcPr>
            <w:tcW w:w="2154" w:type="dxa"/>
          </w:tcPr>
          <w:p w:rsidR="00B725B8" w:rsidRPr="000D3620" w:rsidRDefault="00B725B8" w:rsidP="00B758FC">
            <w:r w:rsidRPr="000D3620">
              <w:t>text</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Текст узла дерева</w:t>
            </w:r>
          </w:p>
        </w:tc>
      </w:tr>
      <w:tr w:rsidR="00B725B8" w:rsidRPr="000D3620" w:rsidTr="00B758FC">
        <w:tc>
          <w:tcPr>
            <w:tcW w:w="2154" w:type="dxa"/>
          </w:tcPr>
          <w:p w:rsidR="00B725B8" w:rsidRPr="000D3620" w:rsidRDefault="00B725B8" w:rsidP="00B758FC">
            <w:r w:rsidRPr="000D3620">
              <w:t>style</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Стиль оформления узла</w:t>
            </w:r>
          </w:p>
        </w:tc>
      </w:tr>
      <w:tr w:rsidR="00B725B8" w:rsidRPr="000D3620" w:rsidTr="00B758FC">
        <w:tc>
          <w:tcPr>
            <w:tcW w:w="2154" w:type="dxa"/>
          </w:tcPr>
          <w:p w:rsidR="00B725B8" w:rsidRPr="000D3620" w:rsidRDefault="00B725B8" w:rsidP="00B758FC">
            <w:r w:rsidRPr="000D3620">
              <w:t>tooltip</w:t>
            </w:r>
          </w:p>
        </w:tc>
        <w:tc>
          <w:tcPr>
            <w:tcW w:w="2381" w:type="dxa"/>
          </w:tcPr>
          <w:p w:rsidR="00B725B8" w:rsidRPr="000D3620" w:rsidRDefault="00B725B8" w:rsidP="00B758FC">
            <w:r w:rsidRPr="000D3620">
              <w:t>String</w:t>
            </w:r>
          </w:p>
        </w:tc>
        <w:tc>
          <w:tcPr>
            <w:tcW w:w="4819" w:type="dxa"/>
          </w:tcPr>
          <w:p w:rsidR="00B725B8" w:rsidRPr="000D3620" w:rsidRDefault="00B725B8" w:rsidP="00B758FC">
            <w:r w:rsidRPr="000D3620">
              <w:t>Всплывающая подсказка узла</w:t>
            </w:r>
          </w:p>
        </w:tc>
      </w:tr>
    </w:tbl>
    <w:p w:rsidR="00B725B8" w:rsidRPr="000D3620" w:rsidRDefault="00B725B8" w:rsidP="00B57468">
      <w:pPr>
        <w:spacing w:line="360" w:lineRule="auto"/>
        <w:rPr>
          <w:rFonts w:eastAsia="MS Mincho"/>
          <w:color w:val="FF0000"/>
          <w:sz w:val="28"/>
        </w:rPr>
      </w:pPr>
    </w:p>
    <w:p w:rsidR="00AA53C3" w:rsidRPr="000D3620" w:rsidRDefault="00AA53C3" w:rsidP="00B57468">
      <w:pPr>
        <w:spacing w:line="360" w:lineRule="auto"/>
        <w:ind w:firstLine="425"/>
        <w:jc w:val="both"/>
        <w:rPr>
          <w:color w:val="000000"/>
          <w:sz w:val="28"/>
          <w:szCs w:val="28"/>
        </w:rPr>
      </w:pPr>
    </w:p>
    <w:p w:rsidR="00F15756" w:rsidRPr="000D3620" w:rsidRDefault="00AA53C3" w:rsidP="00AA53C3">
      <w:pPr>
        <w:spacing w:line="360" w:lineRule="auto"/>
        <w:jc w:val="center"/>
        <w:rPr>
          <w:rFonts w:eastAsia="MS Mincho"/>
          <w:color w:val="000000"/>
          <w:sz w:val="28"/>
          <w:szCs w:val="28"/>
          <w:lang w:val="en-US"/>
        </w:rPr>
      </w:pPr>
      <w:r w:rsidRPr="000D3620">
        <w:rPr>
          <w:noProof/>
        </w:rPr>
        <w:lastRenderedPageBreak/>
        <w:drawing>
          <wp:inline distT="0" distB="0" distL="0" distR="0" wp14:anchorId="33ECAF79" wp14:editId="1A148223">
            <wp:extent cx="6078681" cy="6295552"/>
            <wp:effectExtent l="0" t="0" r="5080" b="3810"/>
            <wp:docPr id="486536477" name="Picture 8" descr="Изображение выглядит как текст, диаграмма, Параллельный, докумен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36477" name="Picture 8" descr="Изображение выглядит как текст, диаграмма, Параллельный, документ&#10;&#10;Контент, сгенерированный ИИ, может содержать ошибки."/>
                    <pic:cNvPicPr/>
                  </pic:nvPicPr>
                  <pic:blipFill>
                    <a:blip r:embed="rId48"/>
                    <a:stretch>
                      <a:fillRect/>
                    </a:stretch>
                  </pic:blipFill>
                  <pic:spPr>
                    <a:xfrm>
                      <a:off x="0" y="0"/>
                      <a:ext cx="6081563" cy="6298537"/>
                    </a:xfrm>
                    <a:prstGeom prst="rect">
                      <a:avLst/>
                    </a:prstGeom>
                  </pic:spPr>
                </pic:pic>
              </a:graphicData>
            </a:graphic>
          </wp:inline>
        </w:drawing>
      </w:r>
    </w:p>
    <w:p w:rsidR="00F15756" w:rsidRPr="000D3620" w:rsidRDefault="00F15756" w:rsidP="0009085F">
      <w:pPr>
        <w:spacing w:line="360" w:lineRule="auto"/>
        <w:jc w:val="center"/>
        <w:rPr>
          <w:rFonts w:eastAsia="MS Mincho"/>
          <w:color w:val="000000"/>
          <w:sz w:val="28"/>
          <w:szCs w:val="28"/>
        </w:rPr>
      </w:pPr>
      <w:r w:rsidRPr="000D3620">
        <w:rPr>
          <w:rFonts w:eastAsia="MS Mincho"/>
          <w:color w:val="000000"/>
          <w:sz w:val="28"/>
          <w:szCs w:val="28"/>
        </w:rPr>
        <w:t xml:space="preserve">Рис. </w:t>
      </w:r>
      <w:r w:rsidR="00AA53C3" w:rsidRPr="000D3620">
        <w:rPr>
          <w:rFonts w:eastAsia="MS Mincho"/>
          <w:color w:val="000000"/>
          <w:sz w:val="28"/>
          <w:szCs w:val="28"/>
        </w:rPr>
        <w:t>32</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UI</w:t>
      </w:r>
      <w:r w:rsidRPr="000D3620">
        <w:rPr>
          <w:rFonts w:eastAsia="MS Mincho"/>
          <w:color w:val="000000"/>
          <w:sz w:val="28"/>
          <w:szCs w:val="28"/>
        </w:rPr>
        <w:t>»</w:t>
      </w:r>
    </w:p>
    <w:p w:rsidR="001A53E2" w:rsidRPr="000D3620" w:rsidRDefault="001A53E2" w:rsidP="00B725B8">
      <w:pPr>
        <w:spacing w:line="360" w:lineRule="auto"/>
        <w:rPr>
          <w:rFonts w:eastAsia="MS Mincho"/>
          <w:color w:val="000000"/>
        </w:rPr>
      </w:pPr>
    </w:p>
    <w:p w:rsidR="00AA53C3" w:rsidRPr="000D3620" w:rsidRDefault="00AA53C3" w:rsidP="00B725B8">
      <w:pPr>
        <w:spacing w:before="120" w:line="360" w:lineRule="auto"/>
        <w:jc w:val="right"/>
      </w:pPr>
      <w:r w:rsidRPr="000D3620">
        <w:rPr>
          <w:sz w:val="28"/>
        </w:rPr>
        <w:t>Таблица 5</w:t>
      </w:r>
      <w:r w:rsidR="00B725B8" w:rsidRPr="000D3620">
        <w:rPr>
          <w:sz w:val="28"/>
        </w:rPr>
        <w:t>3</w:t>
      </w:r>
    </w:p>
    <w:p w:rsidR="00AA53C3" w:rsidRPr="000D3620" w:rsidRDefault="00AA53C3" w:rsidP="00B725B8">
      <w:pPr>
        <w:spacing w:line="360" w:lineRule="auto"/>
        <w:jc w:val="center"/>
      </w:pPr>
      <w:r w:rsidRPr="000D3620">
        <w:rPr>
          <w:rFonts w:eastAsia="MS Mincho"/>
          <w:color w:val="000000"/>
          <w:sz w:val="28"/>
          <w:szCs w:val="28"/>
        </w:rPr>
        <w:t>Описание полей класса</w:t>
      </w:r>
      <w:r w:rsidRPr="000D3620">
        <w:rPr>
          <w:sz w:val="28"/>
        </w:rPr>
        <w:t xml:space="preserve"> MainController</w:t>
      </w:r>
    </w:p>
    <w:tbl>
      <w:tblPr>
        <w:tblStyle w:val="afd"/>
        <w:tblW w:w="9354" w:type="dxa"/>
        <w:tblLayout w:type="fixed"/>
        <w:tblLook w:val="04A0" w:firstRow="1" w:lastRow="0" w:firstColumn="1" w:lastColumn="0" w:noHBand="0" w:noVBand="1"/>
      </w:tblPr>
      <w:tblGrid>
        <w:gridCol w:w="2405"/>
        <w:gridCol w:w="2268"/>
        <w:gridCol w:w="4681"/>
      </w:tblGrid>
      <w:tr w:rsidR="00AA53C3" w:rsidRPr="000D3620" w:rsidTr="00B725B8">
        <w:tc>
          <w:tcPr>
            <w:tcW w:w="2405" w:type="dxa"/>
          </w:tcPr>
          <w:p w:rsidR="00AA53C3" w:rsidRPr="000D3620" w:rsidRDefault="00AA53C3" w:rsidP="00AA53C3">
            <w:pPr>
              <w:jc w:val="center"/>
            </w:pPr>
            <w:r w:rsidRPr="000D3620">
              <w:t>Название</w:t>
            </w:r>
          </w:p>
        </w:tc>
        <w:tc>
          <w:tcPr>
            <w:tcW w:w="2268" w:type="dxa"/>
          </w:tcPr>
          <w:p w:rsidR="00AA53C3" w:rsidRPr="000D3620" w:rsidRDefault="00AA53C3" w:rsidP="00AA53C3">
            <w:pPr>
              <w:jc w:val="center"/>
            </w:pPr>
            <w:r w:rsidRPr="000D3620">
              <w:t>Тип</w:t>
            </w:r>
          </w:p>
        </w:tc>
        <w:tc>
          <w:tcPr>
            <w:tcW w:w="4681" w:type="dxa"/>
          </w:tcPr>
          <w:p w:rsidR="00AA53C3" w:rsidRPr="000D3620" w:rsidRDefault="00AA53C3" w:rsidP="00AA53C3">
            <w:pPr>
              <w:jc w:val="center"/>
            </w:pPr>
            <w:r w:rsidRPr="000D3620">
              <w:t>Описание</w:t>
            </w:r>
          </w:p>
        </w:tc>
      </w:tr>
      <w:tr w:rsidR="00AA53C3" w:rsidRPr="000D3620" w:rsidTr="00B725B8">
        <w:tc>
          <w:tcPr>
            <w:tcW w:w="2405" w:type="dxa"/>
          </w:tcPr>
          <w:p w:rsidR="00AA53C3" w:rsidRPr="000D3620" w:rsidRDefault="00AA53C3" w:rsidP="00AA53C3">
            <w:pPr>
              <w:jc w:val="center"/>
            </w:pPr>
            <w:r w:rsidRPr="000D3620">
              <w:t>1</w:t>
            </w:r>
          </w:p>
        </w:tc>
        <w:tc>
          <w:tcPr>
            <w:tcW w:w="2268" w:type="dxa"/>
          </w:tcPr>
          <w:p w:rsidR="00AA53C3" w:rsidRPr="000D3620" w:rsidRDefault="00AA53C3" w:rsidP="00AA53C3">
            <w:pPr>
              <w:jc w:val="center"/>
            </w:pPr>
            <w:r w:rsidRPr="000D3620">
              <w:t>2</w:t>
            </w:r>
          </w:p>
        </w:tc>
        <w:tc>
          <w:tcPr>
            <w:tcW w:w="4681" w:type="dxa"/>
          </w:tcPr>
          <w:p w:rsidR="00AA53C3" w:rsidRPr="000D3620" w:rsidRDefault="00AA53C3" w:rsidP="00AA53C3">
            <w:pPr>
              <w:jc w:val="center"/>
            </w:pPr>
            <w:r w:rsidRPr="000D3620">
              <w:t>3</w:t>
            </w:r>
          </w:p>
        </w:tc>
      </w:tr>
      <w:tr w:rsidR="00AA53C3" w:rsidRPr="000D3620" w:rsidTr="00B725B8">
        <w:tc>
          <w:tcPr>
            <w:tcW w:w="2405" w:type="dxa"/>
          </w:tcPr>
          <w:p w:rsidR="00AA53C3" w:rsidRPr="000D3620" w:rsidRDefault="00AA53C3" w:rsidP="00B758FC">
            <w:r w:rsidRPr="000D3620">
              <w:t>xmlPathField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пути к файлу метаданных</w:t>
            </w:r>
          </w:p>
        </w:tc>
      </w:tr>
      <w:tr w:rsidR="00AA53C3" w:rsidRPr="000D3620" w:rsidTr="00B725B8">
        <w:tc>
          <w:tcPr>
            <w:tcW w:w="2405" w:type="dxa"/>
          </w:tcPr>
          <w:p w:rsidR="00AA53C3" w:rsidRPr="000D3620" w:rsidRDefault="00AA53C3" w:rsidP="00B758FC">
            <w:r w:rsidRPr="000D3620">
              <w:t>urlField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адреса тестируемого сайта</w:t>
            </w:r>
          </w:p>
        </w:tc>
      </w:tr>
      <w:tr w:rsidR="00AA53C3" w:rsidRPr="000D3620" w:rsidTr="00B725B8">
        <w:tc>
          <w:tcPr>
            <w:tcW w:w="2405" w:type="dxa"/>
          </w:tcPr>
          <w:p w:rsidR="00AA53C3" w:rsidRPr="000D3620" w:rsidRDefault="00AA53C3" w:rsidP="00B758FC">
            <w:r w:rsidRPr="000D3620">
              <w:t>loginField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логина пользователя</w:t>
            </w:r>
          </w:p>
        </w:tc>
      </w:tr>
      <w:tr w:rsidR="00AA53C3" w:rsidRPr="000D3620" w:rsidTr="00B725B8">
        <w:tc>
          <w:tcPr>
            <w:tcW w:w="2405" w:type="dxa"/>
          </w:tcPr>
          <w:p w:rsidR="00AA53C3" w:rsidRPr="000D3620" w:rsidRDefault="00AA53C3" w:rsidP="00B758FC">
            <w:r w:rsidRPr="000D3620">
              <w:t>passwordField</w:t>
            </w:r>
          </w:p>
        </w:tc>
        <w:tc>
          <w:tcPr>
            <w:tcW w:w="2268" w:type="dxa"/>
          </w:tcPr>
          <w:p w:rsidR="00AA53C3" w:rsidRPr="000D3620" w:rsidRDefault="00AA53C3" w:rsidP="00B758FC">
            <w:r w:rsidRPr="000D3620">
              <w:t>PasswordField</w:t>
            </w:r>
          </w:p>
        </w:tc>
        <w:tc>
          <w:tcPr>
            <w:tcW w:w="4681" w:type="dxa"/>
          </w:tcPr>
          <w:p w:rsidR="00AA53C3" w:rsidRPr="000D3620" w:rsidRDefault="00AA53C3" w:rsidP="00B758FC">
            <w:r w:rsidRPr="000D3620">
              <w:t>Поле пароля пользователя</w:t>
            </w:r>
          </w:p>
        </w:tc>
      </w:tr>
      <w:tr w:rsidR="00AA53C3" w:rsidRPr="000D3620" w:rsidTr="00B725B8">
        <w:tc>
          <w:tcPr>
            <w:tcW w:w="2405" w:type="dxa"/>
          </w:tcPr>
          <w:p w:rsidR="00AA53C3" w:rsidRPr="000D3620" w:rsidRDefault="00AA53C3" w:rsidP="00B758FC">
            <w:r w:rsidRPr="000D3620">
              <w:t>outputDirField</w:t>
            </w:r>
          </w:p>
        </w:tc>
        <w:tc>
          <w:tcPr>
            <w:tcW w:w="2268" w:type="dxa"/>
          </w:tcPr>
          <w:p w:rsidR="00AA53C3" w:rsidRPr="000D3620" w:rsidRDefault="00AA53C3" w:rsidP="00B758FC">
            <w:r w:rsidRPr="000D3620">
              <w:t>TextField</w:t>
            </w:r>
          </w:p>
        </w:tc>
        <w:tc>
          <w:tcPr>
            <w:tcW w:w="4681" w:type="dxa"/>
          </w:tcPr>
          <w:p w:rsidR="00AA53C3" w:rsidRPr="000D3620" w:rsidRDefault="00AA53C3" w:rsidP="00B758FC">
            <w:r w:rsidRPr="000D3620">
              <w:t>Поле каталога генерации</w:t>
            </w:r>
          </w:p>
        </w:tc>
      </w:tr>
      <w:tr w:rsidR="00AA53C3" w:rsidRPr="000D3620" w:rsidTr="00B725B8">
        <w:tc>
          <w:tcPr>
            <w:tcW w:w="2405" w:type="dxa"/>
          </w:tcPr>
          <w:p w:rsidR="00AA53C3" w:rsidRPr="000D3620" w:rsidRDefault="00AA53C3" w:rsidP="00B758FC">
            <w:r w:rsidRPr="000D3620">
              <w:t>fastModeCheck</w:t>
            </w:r>
          </w:p>
        </w:tc>
        <w:tc>
          <w:tcPr>
            <w:tcW w:w="2268" w:type="dxa"/>
          </w:tcPr>
          <w:p w:rsidR="00AA53C3" w:rsidRPr="000D3620" w:rsidRDefault="00AA53C3" w:rsidP="00B758FC">
            <w:r w:rsidRPr="000D3620">
              <w:t>CheckBox</w:t>
            </w:r>
          </w:p>
        </w:tc>
        <w:tc>
          <w:tcPr>
            <w:tcW w:w="4681" w:type="dxa"/>
          </w:tcPr>
          <w:p w:rsidR="00AA53C3" w:rsidRPr="000D3620" w:rsidRDefault="00AA53C3" w:rsidP="00B758FC">
            <w:r w:rsidRPr="000D3620">
              <w:t>Флажок быстрого режима</w:t>
            </w:r>
          </w:p>
        </w:tc>
      </w:tr>
    </w:tbl>
    <w:p w:rsidR="00AA53C3" w:rsidRPr="000D3620" w:rsidRDefault="00B725B8" w:rsidP="00B725B8">
      <w:pPr>
        <w:spacing w:line="360" w:lineRule="auto"/>
        <w:jc w:val="right"/>
        <w:rPr>
          <w:rFonts w:eastAsia="MS Mincho"/>
          <w:color w:val="000000"/>
          <w:sz w:val="28"/>
          <w:szCs w:val="28"/>
          <w:lang w:val="en-US"/>
        </w:rPr>
      </w:pPr>
      <w:r w:rsidRPr="000D3620">
        <w:rPr>
          <w:rFonts w:eastAsia="MS Mincho"/>
          <w:color w:val="000000"/>
          <w:sz w:val="28"/>
          <w:szCs w:val="28"/>
        </w:rPr>
        <w:lastRenderedPageBreak/>
        <w:t>Продолжение табл</w:t>
      </w:r>
      <w:r w:rsidRPr="000D3620">
        <w:rPr>
          <w:rFonts w:eastAsia="MS Mincho"/>
          <w:color w:val="000000"/>
          <w:sz w:val="28"/>
          <w:szCs w:val="28"/>
          <w:lang w:val="en-US"/>
        </w:rPr>
        <w:t>. 53</w:t>
      </w:r>
    </w:p>
    <w:tbl>
      <w:tblPr>
        <w:tblStyle w:val="afd"/>
        <w:tblW w:w="8500" w:type="dxa"/>
        <w:tblLayout w:type="fixed"/>
        <w:tblLook w:val="04A0" w:firstRow="1" w:lastRow="0" w:firstColumn="1" w:lastColumn="0" w:noHBand="0" w:noVBand="1"/>
      </w:tblPr>
      <w:tblGrid>
        <w:gridCol w:w="2405"/>
        <w:gridCol w:w="2268"/>
        <w:gridCol w:w="3827"/>
      </w:tblGrid>
      <w:tr w:rsidR="00B725B8" w:rsidRPr="000D3620" w:rsidTr="00B57468">
        <w:tc>
          <w:tcPr>
            <w:tcW w:w="2405" w:type="dxa"/>
          </w:tcPr>
          <w:p w:rsidR="00B725B8" w:rsidRPr="000D3620" w:rsidRDefault="00B725B8" w:rsidP="00B758FC">
            <w:pPr>
              <w:jc w:val="center"/>
            </w:pPr>
            <w:r w:rsidRPr="000D3620">
              <w:t>1</w:t>
            </w:r>
          </w:p>
        </w:tc>
        <w:tc>
          <w:tcPr>
            <w:tcW w:w="2268" w:type="dxa"/>
          </w:tcPr>
          <w:p w:rsidR="00B725B8" w:rsidRPr="000D3620" w:rsidRDefault="00B725B8" w:rsidP="00B758FC">
            <w:pPr>
              <w:jc w:val="center"/>
            </w:pPr>
            <w:r w:rsidRPr="000D3620">
              <w:t>2</w:t>
            </w:r>
          </w:p>
        </w:tc>
        <w:tc>
          <w:tcPr>
            <w:tcW w:w="3827" w:type="dxa"/>
          </w:tcPr>
          <w:p w:rsidR="00B725B8" w:rsidRPr="000D3620" w:rsidRDefault="00B725B8" w:rsidP="00B758FC">
            <w:pPr>
              <w:jc w:val="center"/>
            </w:pPr>
            <w:r w:rsidRPr="000D3620">
              <w:t>3</w:t>
            </w:r>
          </w:p>
        </w:tc>
      </w:tr>
      <w:tr w:rsidR="00B725B8" w:rsidRPr="000D3620" w:rsidTr="00B57468">
        <w:tc>
          <w:tcPr>
            <w:tcW w:w="2405" w:type="dxa"/>
          </w:tcPr>
          <w:p w:rsidR="00B725B8" w:rsidRPr="000D3620" w:rsidRDefault="00B725B8" w:rsidP="00B758FC">
            <w:r w:rsidRPr="000D3620">
              <w:t>siteTypeCombo</w:t>
            </w:r>
          </w:p>
        </w:tc>
        <w:tc>
          <w:tcPr>
            <w:tcW w:w="2268" w:type="dxa"/>
          </w:tcPr>
          <w:p w:rsidR="00B725B8" w:rsidRPr="000D3620" w:rsidRDefault="00B725B8" w:rsidP="00B758FC">
            <w:r w:rsidRPr="000D3620">
              <w:t>ComboBox&lt;String&gt;</w:t>
            </w:r>
          </w:p>
        </w:tc>
        <w:tc>
          <w:tcPr>
            <w:tcW w:w="3827" w:type="dxa"/>
          </w:tcPr>
          <w:p w:rsidR="00B725B8" w:rsidRPr="000D3620" w:rsidRDefault="00B725B8" w:rsidP="00B758FC">
            <w:r w:rsidRPr="000D3620">
              <w:t>Список выбора типа сайта</w:t>
            </w:r>
          </w:p>
        </w:tc>
      </w:tr>
      <w:tr w:rsidR="00B725B8" w:rsidRPr="000D3620" w:rsidTr="00B57468">
        <w:tc>
          <w:tcPr>
            <w:tcW w:w="2405" w:type="dxa"/>
          </w:tcPr>
          <w:p w:rsidR="00B725B8" w:rsidRPr="000D3620" w:rsidRDefault="00B725B8" w:rsidP="00B758FC">
            <w:r w:rsidRPr="000D3620">
              <w:t>subsystemField</w:t>
            </w:r>
          </w:p>
        </w:tc>
        <w:tc>
          <w:tcPr>
            <w:tcW w:w="2268" w:type="dxa"/>
          </w:tcPr>
          <w:p w:rsidR="00B725B8" w:rsidRPr="000D3620" w:rsidRDefault="00B725B8" w:rsidP="00B758FC">
            <w:r w:rsidRPr="000D3620">
              <w:t>TextField</w:t>
            </w:r>
          </w:p>
        </w:tc>
        <w:tc>
          <w:tcPr>
            <w:tcW w:w="3827" w:type="dxa"/>
          </w:tcPr>
          <w:p w:rsidR="00B725B8" w:rsidRPr="000D3620" w:rsidRDefault="00B725B8" w:rsidP="00B758FC">
            <w:r w:rsidRPr="000D3620">
              <w:t>Поле имени подсистемы</w:t>
            </w:r>
          </w:p>
        </w:tc>
      </w:tr>
      <w:tr w:rsidR="00B725B8" w:rsidRPr="000D3620" w:rsidTr="00B57468">
        <w:tc>
          <w:tcPr>
            <w:tcW w:w="2405" w:type="dxa"/>
          </w:tcPr>
          <w:p w:rsidR="00B725B8" w:rsidRPr="000D3620" w:rsidRDefault="00B725B8" w:rsidP="00B758FC">
            <w:r w:rsidRPr="000D3620">
              <w:t>btnSelectXml</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файла модели</w:t>
            </w:r>
          </w:p>
        </w:tc>
      </w:tr>
      <w:tr w:rsidR="00B725B8" w:rsidRPr="000D3620" w:rsidTr="00B57468">
        <w:tc>
          <w:tcPr>
            <w:tcW w:w="2405" w:type="dxa"/>
          </w:tcPr>
          <w:p w:rsidR="00B725B8" w:rsidRPr="000D3620" w:rsidRDefault="00B725B8" w:rsidP="00B758FC">
            <w:r w:rsidRPr="000D3620">
              <w:t>btnSelectOutputDir</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выбора каталога генерации</w:t>
            </w:r>
          </w:p>
        </w:tc>
      </w:tr>
      <w:tr w:rsidR="00B725B8" w:rsidRPr="000D3620" w:rsidTr="00B57468">
        <w:tc>
          <w:tcPr>
            <w:tcW w:w="2405" w:type="dxa"/>
          </w:tcPr>
          <w:p w:rsidR="00B725B8" w:rsidRPr="000D3620" w:rsidRDefault="00B725B8" w:rsidP="00B758FC">
            <w:r w:rsidRPr="000D3620">
              <w:t>btnParse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разбора метаданных</w:t>
            </w:r>
          </w:p>
        </w:tc>
      </w:tr>
      <w:tr w:rsidR="00B725B8" w:rsidRPr="000D3620" w:rsidTr="00B57468">
        <w:tc>
          <w:tcPr>
            <w:tcW w:w="2405" w:type="dxa"/>
          </w:tcPr>
          <w:p w:rsidR="00B725B8" w:rsidRPr="000D3620" w:rsidRDefault="00B725B8" w:rsidP="00B758FC">
            <w:r w:rsidRPr="000D3620">
              <w:t>btnGenerate</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генерации автотестов</w:t>
            </w:r>
          </w:p>
        </w:tc>
      </w:tr>
      <w:tr w:rsidR="00B725B8" w:rsidRPr="000D3620" w:rsidTr="00B57468">
        <w:tc>
          <w:tcPr>
            <w:tcW w:w="2405" w:type="dxa"/>
          </w:tcPr>
          <w:p w:rsidR="00B725B8" w:rsidRPr="000D3620" w:rsidRDefault="00B725B8" w:rsidP="00B758FC">
            <w:r w:rsidRPr="000D3620">
              <w:t>btnRunTests</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всех тестов</w:t>
            </w:r>
          </w:p>
        </w:tc>
      </w:tr>
      <w:tr w:rsidR="00B725B8" w:rsidRPr="000D3620" w:rsidTr="00B57468">
        <w:tc>
          <w:tcPr>
            <w:tcW w:w="2405" w:type="dxa"/>
          </w:tcPr>
          <w:p w:rsidR="00B725B8" w:rsidRPr="000D3620" w:rsidRDefault="00B725B8" w:rsidP="00B758FC">
            <w:r w:rsidRPr="000D3620">
              <w:t>btnRunSelected</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запуска выбранных тестов</w:t>
            </w:r>
          </w:p>
        </w:tc>
      </w:tr>
      <w:tr w:rsidR="00B725B8" w:rsidRPr="000D3620" w:rsidTr="00B57468">
        <w:tc>
          <w:tcPr>
            <w:tcW w:w="2405" w:type="dxa"/>
          </w:tcPr>
          <w:p w:rsidR="00B725B8" w:rsidRPr="000D3620" w:rsidRDefault="00B725B8" w:rsidP="00B758FC">
            <w:r w:rsidRPr="000D3620">
              <w:t>btnShowHistory</w:t>
            </w:r>
          </w:p>
        </w:tc>
        <w:tc>
          <w:tcPr>
            <w:tcW w:w="2268" w:type="dxa"/>
          </w:tcPr>
          <w:p w:rsidR="00B725B8" w:rsidRPr="000D3620" w:rsidRDefault="00B725B8" w:rsidP="00B758FC">
            <w:r w:rsidRPr="000D3620">
              <w:t>Button</w:t>
            </w:r>
          </w:p>
        </w:tc>
        <w:tc>
          <w:tcPr>
            <w:tcW w:w="3827" w:type="dxa"/>
          </w:tcPr>
          <w:p w:rsidR="00B725B8" w:rsidRPr="000D3620" w:rsidRDefault="00B725B8" w:rsidP="00B758FC">
            <w:r w:rsidRPr="000D3620">
              <w:t>Кнопка показа истории прогонов</w:t>
            </w:r>
          </w:p>
        </w:tc>
      </w:tr>
      <w:tr w:rsidR="00B725B8" w:rsidRPr="000D3620" w:rsidTr="00B57468">
        <w:tc>
          <w:tcPr>
            <w:tcW w:w="2405" w:type="dxa"/>
          </w:tcPr>
          <w:p w:rsidR="00B725B8" w:rsidRPr="000D3620" w:rsidRDefault="00B725B8" w:rsidP="00B758FC">
            <w:r w:rsidRPr="000D3620">
              <w:t>TEST_CATEGORIES</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Категории видов тестов: {подпись, шаблон имени метода для Surefire}. Одна строка на тестовый метод.</w:t>
            </w:r>
          </w:p>
        </w:tc>
      </w:tr>
      <w:tr w:rsidR="00B725B8" w:rsidRPr="000D3620" w:rsidTr="00B57468">
        <w:tc>
          <w:tcPr>
            <w:tcW w:w="2405" w:type="dxa"/>
          </w:tcPr>
          <w:p w:rsidR="00B725B8" w:rsidRPr="000D3620" w:rsidRDefault="00B725B8" w:rsidP="00B758FC">
            <w:r w:rsidRPr="000D3620">
              <w:t>entityTreeView</w:t>
            </w:r>
          </w:p>
        </w:tc>
        <w:tc>
          <w:tcPr>
            <w:tcW w:w="2268" w:type="dxa"/>
          </w:tcPr>
          <w:p w:rsidR="00B725B8" w:rsidRPr="000D3620" w:rsidRDefault="00B725B8" w:rsidP="00B758FC">
            <w:pPr>
              <w:rPr>
                <w:lang w:val="en-US"/>
              </w:rPr>
            </w:pPr>
            <w:r w:rsidRPr="000D3620">
              <w:t>TreeView</w:t>
            </w:r>
          </w:p>
          <w:p w:rsidR="00B725B8" w:rsidRPr="000D3620" w:rsidRDefault="00B725B8" w:rsidP="00B758FC">
            <w:r w:rsidRPr="000D3620">
              <w:t>&lt;EntityNode&gt;</w:t>
            </w:r>
          </w:p>
        </w:tc>
        <w:tc>
          <w:tcPr>
            <w:tcW w:w="3827" w:type="dxa"/>
          </w:tcPr>
          <w:p w:rsidR="00B725B8" w:rsidRPr="000D3620" w:rsidRDefault="00B725B8" w:rsidP="00B758FC">
            <w:r w:rsidRPr="000D3620">
              <w:t>Дерево сущностей модели</w:t>
            </w:r>
          </w:p>
        </w:tc>
      </w:tr>
      <w:tr w:rsidR="00B725B8" w:rsidRPr="000D3620" w:rsidTr="00B57468">
        <w:tc>
          <w:tcPr>
            <w:tcW w:w="2405" w:type="dxa"/>
          </w:tcPr>
          <w:p w:rsidR="00B725B8" w:rsidRPr="000D3620" w:rsidRDefault="00B725B8" w:rsidP="00B758FC">
            <w:r w:rsidRPr="000D3620">
              <w:t>resultsTable</w:t>
            </w:r>
          </w:p>
        </w:tc>
        <w:tc>
          <w:tcPr>
            <w:tcW w:w="2268" w:type="dxa"/>
          </w:tcPr>
          <w:p w:rsidR="00B725B8" w:rsidRPr="000D3620" w:rsidRDefault="00B725B8" w:rsidP="00B758FC">
            <w:pPr>
              <w:rPr>
                <w:lang w:val="en-US"/>
              </w:rPr>
            </w:pPr>
            <w:r w:rsidRPr="000D3620">
              <w:t>TableView</w:t>
            </w:r>
          </w:p>
          <w:p w:rsidR="00B725B8" w:rsidRPr="000D3620" w:rsidRDefault="00B725B8" w:rsidP="00B758FC">
            <w:r w:rsidRPr="000D3620">
              <w:t>&lt;TestCaseRow&gt;</w:t>
            </w:r>
          </w:p>
        </w:tc>
        <w:tc>
          <w:tcPr>
            <w:tcW w:w="3827" w:type="dxa"/>
          </w:tcPr>
          <w:p w:rsidR="00B725B8" w:rsidRPr="000D3620" w:rsidRDefault="00B725B8" w:rsidP="00B758FC">
            <w:r w:rsidRPr="000D3620">
              <w:t>Таблица результатов тестов</w:t>
            </w:r>
          </w:p>
        </w:tc>
      </w:tr>
      <w:tr w:rsidR="00B725B8" w:rsidRPr="000D3620" w:rsidTr="00B57468">
        <w:tc>
          <w:tcPr>
            <w:tcW w:w="2405" w:type="dxa"/>
          </w:tcPr>
          <w:p w:rsidR="00B725B8" w:rsidRPr="000D3620" w:rsidRDefault="00B725B8" w:rsidP="00B758FC">
            <w:r w:rsidRPr="000D3620">
              <w:t>colClass</w:t>
            </w:r>
          </w:p>
        </w:tc>
        <w:tc>
          <w:tcPr>
            <w:tcW w:w="2268" w:type="dxa"/>
          </w:tcPr>
          <w:p w:rsidR="00B725B8" w:rsidRPr="000D3620" w:rsidRDefault="00B725B8" w:rsidP="00B758FC">
            <w:pPr>
              <w:rPr>
                <w:lang w:val="en-US"/>
              </w:rPr>
            </w:pPr>
            <w:r w:rsidRPr="000D3620">
              <w:t>TableColumn</w:t>
            </w:r>
          </w:p>
          <w:p w:rsidR="00B725B8" w:rsidRPr="000D3620" w:rsidRDefault="00B725B8" w:rsidP="00B758FC">
            <w:pPr>
              <w:rPr>
                <w:lang w:val="en-US"/>
              </w:rPr>
            </w:pPr>
            <w:r w:rsidRPr="000D3620">
              <w:t>&lt;TestCaseRow, String&gt;</w:t>
            </w:r>
          </w:p>
        </w:tc>
        <w:tc>
          <w:tcPr>
            <w:tcW w:w="3827" w:type="dxa"/>
          </w:tcPr>
          <w:p w:rsidR="00B725B8" w:rsidRPr="000D3620" w:rsidRDefault="00B725B8" w:rsidP="00B758FC">
            <w:r w:rsidRPr="000D3620">
              <w:t>Столбец имени класса</w:t>
            </w:r>
          </w:p>
        </w:tc>
      </w:tr>
      <w:tr w:rsidR="00B725B8" w:rsidRPr="000D3620" w:rsidTr="00B57468">
        <w:tc>
          <w:tcPr>
            <w:tcW w:w="2405" w:type="dxa"/>
          </w:tcPr>
          <w:p w:rsidR="00B725B8" w:rsidRPr="000D3620" w:rsidRDefault="00B725B8" w:rsidP="00B758FC">
            <w:r w:rsidRPr="000D3620">
              <w:t>colMethod</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имени метода</w:t>
            </w:r>
          </w:p>
        </w:tc>
      </w:tr>
      <w:tr w:rsidR="00B725B8" w:rsidRPr="000D3620" w:rsidTr="00B57468">
        <w:tc>
          <w:tcPr>
            <w:tcW w:w="2405" w:type="dxa"/>
          </w:tcPr>
          <w:p w:rsidR="00B725B8" w:rsidRPr="000D3620" w:rsidRDefault="00B725B8" w:rsidP="00B758FC">
            <w:r w:rsidRPr="000D3620">
              <w:t>colStatus</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статуса теста</w:t>
            </w:r>
          </w:p>
        </w:tc>
      </w:tr>
      <w:tr w:rsidR="00B725B8" w:rsidRPr="000D3620" w:rsidTr="00B57468">
        <w:tc>
          <w:tcPr>
            <w:tcW w:w="2405" w:type="dxa"/>
          </w:tcPr>
          <w:p w:rsidR="00B725B8" w:rsidRPr="000D3620" w:rsidRDefault="00B725B8" w:rsidP="00B758FC">
            <w:r w:rsidRPr="000D3620">
              <w:t>colDuration</w:t>
            </w:r>
          </w:p>
        </w:tc>
        <w:tc>
          <w:tcPr>
            <w:tcW w:w="2268" w:type="dxa"/>
          </w:tcPr>
          <w:p w:rsidR="00B725B8" w:rsidRPr="000D3620" w:rsidRDefault="00B725B8" w:rsidP="00B758FC">
            <w:pPr>
              <w:rPr>
                <w:lang w:val="en-US"/>
              </w:rPr>
            </w:pPr>
            <w:r w:rsidRPr="000D3620">
              <w:t>TableColumn&lt;</w:t>
            </w:r>
          </w:p>
          <w:p w:rsidR="00B725B8" w:rsidRPr="000D3620" w:rsidRDefault="00B725B8" w:rsidP="00B758FC">
            <w:r w:rsidRPr="000D3620">
              <w:t>TestCaseRow, String&gt;</w:t>
            </w:r>
          </w:p>
        </w:tc>
        <w:tc>
          <w:tcPr>
            <w:tcW w:w="3827" w:type="dxa"/>
          </w:tcPr>
          <w:p w:rsidR="00B725B8" w:rsidRPr="000D3620" w:rsidRDefault="00B725B8" w:rsidP="00B758FC">
            <w:r w:rsidRPr="000D3620">
              <w:t>Столбец длительности теста</w:t>
            </w:r>
          </w:p>
        </w:tc>
      </w:tr>
      <w:tr w:rsidR="00B725B8" w:rsidRPr="000D3620" w:rsidTr="00B57468">
        <w:tc>
          <w:tcPr>
            <w:tcW w:w="2405" w:type="dxa"/>
          </w:tcPr>
          <w:p w:rsidR="00B725B8" w:rsidRPr="000D3620" w:rsidRDefault="00B725B8" w:rsidP="00B758FC">
            <w:r w:rsidRPr="000D3620">
              <w:t>colMessage</w:t>
            </w:r>
          </w:p>
        </w:tc>
        <w:tc>
          <w:tcPr>
            <w:tcW w:w="2268" w:type="dxa"/>
          </w:tcPr>
          <w:p w:rsidR="00B725B8" w:rsidRPr="000D3620" w:rsidRDefault="00B725B8" w:rsidP="00B758FC">
            <w:pPr>
              <w:rPr>
                <w:lang w:val="en-US"/>
              </w:rPr>
            </w:pPr>
            <w:r w:rsidRPr="000D3620">
              <w:t>TableColumn</w:t>
            </w:r>
          </w:p>
          <w:p w:rsidR="00B725B8" w:rsidRPr="000D3620" w:rsidRDefault="00B725B8" w:rsidP="00B758FC">
            <w:r w:rsidRPr="000D3620">
              <w:t>&lt;TestCaseRow, String&gt;</w:t>
            </w:r>
          </w:p>
        </w:tc>
        <w:tc>
          <w:tcPr>
            <w:tcW w:w="3827" w:type="dxa"/>
          </w:tcPr>
          <w:p w:rsidR="00B725B8" w:rsidRPr="000D3620" w:rsidRDefault="00B725B8" w:rsidP="00B758FC">
            <w:r w:rsidRPr="000D3620">
              <w:t>Столбец сообщения теста</w:t>
            </w:r>
          </w:p>
        </w:tc>
      </w:tr>
      <w:tr w:rsidR="00B725B8" w:rsidRPr="000D3620" w:rsidTr="00B57468">
        <w:tc>
          <w:tcPr>
            <w:tcW w:w="2405" w:type="dxa"/>
          </w:tcPr>
          <w:p w:rsidR="00B725B8" w:rsidRPr="000D3620" w:rsidRDefault="00B725B8" w:rsidP="00B758FC">
            <w:r w:rsidRPr="000D3620">
              <w:t>statusLabel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статуса операции</w:t>
            </w:r>
          </w:p>
        </w:tc>
      </w:tr>
      <w:tr w:rsidR="00B725B8" w:rsidRPr="000D3620" w:rsidTr="00B57468">
        <w:tc>
          <w:tcPr>
            <w:tcW w:w="2405" w:type="dxa"/>
          </w:tcPr>
          <w:p w:rsidR="00B725B8" w:rsidRPr="000D3620" w:rsidRDefault="00B725B8" w:rsidP="00B758FC">
            <w:r w:rsidRPr="000D3620">
              <w:t>progressBar</w:t>
            </w:r>
          </w:p>
        </w:tc>
        <w:tc>
          <w:tcPr>
            <w:tcW w:w="2268" w:type="dxa"/>
          </w:tcPr>
          <w:p w:rsidR="00B725B8" w:rsidRPr="000D3620" w:rsidRDefault="00B725B8" w:rsidP="00B758FC">
            <w:r w:rsidRPr="000D3620">
              <w:t>ProgressBar</w:t>
            </w:r>
          </w:p>
        </w:tc>
        <w:tc>
          <w:tcPr>
            <w:tcW w:w="3827" w:type="dxa"/>
          </w:tcPr>
          <w:p w:rsidR="00B725B8" w:rsidRPr="000D3620" w:rsidRDefault="00B725B8" w:rsidP="00B758FC">
            <w:r w:rsidRPr="000D3620">
              <w:t>Индикатор хода выполнения</w:t>
            </w:r>
          </w:p>
        </w:tc>
      </w:tr>
      <w:tr w:rsidR="00B725B8" w:rsidRPr="000D3620" w:rsidTr="00B57468">
        <w:tc>
          <w:tcPr>
            <w:tcW w:w="2405" w:type="dxa"/>
          </w:tcPr>
          <w:p w:rsidR="00B725B8" w:rsidRPr="000D3620" w:rsidRDefault="00B725B8" w:rsidP="00B758FC">
            <w:r w:rsidRPr="000D3620">
              <w:t>logArea</w:t>
            </w:r>
          </w:p>
        </w:tc>
        <w:tc>
          <w:tcPr>
            <w:tcW w:w="2268" w:type="dxa"/>
          </w:tcPr>
          <w:p w:rsidR="00B725B8" w:rsidRPr="000D3620" w:rsidRDefault="00B725B8" w:rsidP="00B758FC">
            <w:r w:rsidRPr="000D3620">
              <w:t>TextArea</w:t>
            </w:r>
          </w:p>
        </w:tc>
        <w:tc>
          <w:tcPr>
            <w:tcW w:w="3827" w:type="dxa"/>
          </w:tcPr>
          <w:p w:rsidR="00B725B8" w:rsidRPr="000D3620" w:rsidRDefault="00B725B8" w:rsidP="00B758FC">
            <w:r w:rsidRPr="000D3620">
              <w:t>Область журнала сообщений</w:t>
            </w:r>
          </w:p>
        </w:tc>
      </w:tr>
      <w:tr w:rsidR="00B725B8" w:rsidRPr="000D3620" w:rsidTr="00B57468">
        <w:tc>
          <w:tcPr>
            <w:tcW w:w="2405" w:type="dxa"/>
          </w:tcPr>
          <w:p w:rsidR="00B725B8" w:rsidRPr="000D3620" w:rsidRDefault="00B725B8" w:rsidP="00B758FC">
            <w:r w:rsidRPr="000D3620">
              <w:t>totalLabel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общего числа тестов</w:t>
            </w:r>
          </w:p>
        </w:tc>
      </w:tr>
      <w:tr w:rsidR="00B725B8" w:rsidRPr="000D3620" w:rsidTr="00B57468">
        <w:tc>
          <w:tcPr>
            <w:tcW w:w="2405" w:type="dxa"/>
          </w:tcPr>
          <w:p w:rsidR="00B725B8" w:rsidRPr="000D3620" w:rsidRDefault="00B725B8" w:rsidP="00B758FC">
            <w:r w:rsidRPr="000D3620">
              <w:t>passedLabel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успешных тестов</w:t>
            </w:r>
          </w:p>
        </w:tc>
      </w:tr>
      <w:tr w:rsidR="00B725B8" w:rsidRPr="000D3620" w:rsidTr="00B57468">
        <w:tc>
          <w:tcPr>
            <w:tcW w:w="2405" w:type="dxa"/>
          </w:tcPr>
          <w:p w:rsidR="00B725B8" w:rsidRPr="000D3620" w:rsidRDefault="00B725B8" w:rsidP="00B758FC">
            <w:r w:rsidRPr="000D3620">
              <w:t>failedLabel</w:t>
            </w:r>
          </w:p>
        </w:tc>
        <w:tc>
          <w:tcPr>
            <w:tcW w:w="2268" w:type="dxa"/>
          </w:tcPr>
          <w:p w:rsidR="00B725B8" w:rsidRPr="000D3620" w:rsidRDefault="00B725B8" w:rsidP="00B758FC">
            <w:r w:rsidRPr="000D3620">
              <w:t>Label</w:t>
            </w:r>
          </w:p>
        </w:tc>
        <w:tc>
          <w:tcPr>
            <w:tcW w:w="3827" w:type="dxa"/>
          </w:tcPr>
          <w:p w:rsidR="00B725B8" w:rsidRPr="000D3620" w:rsidRDefault="00B725B8" w:rsidP="00B758FC">
            <w:r w:rsidRPr="000D3620">
              <w:t>Надпись числа проваленных тестов</w:t>
            </w:r>
          </w:p>
        </w:tc>
      </w:tr>
      <w:tr w:rsidR="00B725B8" w:rsidRPr="000D3620" w:rsidTr="00B57468">
        <w:tc>
          <w:tcPr>
            <w:tcW w:w="2405" w:type="dxa"/>
          </w:tcPr>
          <w:p w:rsidR="00B725B8" w:rsidRPr="000D3620" w:rsidRDefault="00B725B8" w:rsidP="00B758FC">
            <w:r w:rsidRPr="000D3620">
              <w:t>currentModel</w:t>
            </w:r>
          </w:p>
        </w:tc>
        <w:tc>
          <w:tcPr>
            <w:tcW w:w="2268" w:type="dxa"/>
          </w:tcPr>
          <w:p w:rsidR="00B725B8" w:rsidRPr="000D3620" w:rsidRDefault="00B725B8" w:rsidP="00B758FC">
            <w:r w:rsidRPr="000D3620">
              <w:t>model::AppModel</w:t>
            </w:r>
          </w:p>
        </w:tc>
        <w:tc>
          <w:tcPr>
            <w:tcW w:w="3827" w:type="dxa"/>
          </w:tcPr>
          <w:p w:rsidR="00B725B8" w:rsidRPr="000D3620" w:rsidRDefault="00B725B8" w:rsidP="00B758FC">
            <w:r w:rsidRPr="000D3620">
              <w:t>Текущая модель метаданных</w:t>
            </w:r>
          </w:p>
        </w:tc>
      </w:tr>
      <w:tr w:rsidR="00B725B8" w:rsidRPr="000D3620" w:rsidTr="00B57468">
        <w:tc>
          <w:tcPr>
            <w:tcW w:w="2405" w:type="dxa"/>
          </w:tcPr>
          <w:p w:rsidR="00B725B8" w:rsidRPr="000D3620" w:rsidRDefault="00B725B8" w:rsidP="00B758FC">
            <w:r w:rsidRPr="000D3620">
              <w:t>reportDao</w:t>
            </w:r>
          </w:p>
        </w:tc>
        <w:tc>
          <w:tcPr>
            <w:tcW w:w="2268" w:type="dxa"/>
          </w:tcPr>
          <w:p w:rsidR="00B725B8" w:rsidRPr="000D3620" w:rsidRDefault="00B725B8" w:rsidP="00B758FC">
            <w:r w:rsidRPr="000D3620">
              <w:t>data::ReportDao</w:t>
            </w:r>
          </w:p>
        </w:tc>
        <w:tc>
          <w:tcPr>
            <w:tcW w:w="3827" w:type="dxa"/>
          </w:tcPr>
          <w:p w:rsidR="00B725B8" w:rsidRPr="000D3620" w:rsidRDefault="00B725B8" w:rsidP="00B758FC">
            <w:r w:rsidRPr="000D3620">
              <w:t>Объект доступа к базе отчётов</w:t>
            </w:r>
          </w:p>
        </w:tc>
      </w:tr>
      <w:tr w:rsidR="00B725B8" w:rsidRPr="000D3620" w:rsidTr="00B57468">
        <w:tc>
          <w:tcPr>
            <w:tcW w:w="2405" w:type="dxa"/>
          </w:tcPr>
          <w:p w:rsidR="00B725B8" w:rsidRPr="000D3620" w:rsidRDefault="00B725B8" w:rsidP="00B758FC">
            <w:r w:rsidRPr="000D3620">
              <w:t>STYLE_GROUP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узла группы свойств</w:t>
            </w:r>
          </w:p>
        </w:tc>
      </w:tr>
      <w:tr w:rsidR="00B725B8" w:rsidRPr="000D3620" w:rsidTr="00B57468">
        <w:tc>
          <w:tcPr>
            <w:tcW w:w="2405" w:type="dxa"/>
          </w:tcPr>
          <w:p w:rsidR="00B725B8" w:rsidRPr="000D3620" w:rsidRDefault="00B725B8" w:rsidP="00B758FC">
            <w:r w:rsidRPr="000D3620">
              <w:t>STYLE_PRIMARY</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основной сущности</w:t>
            </w:r>
          </w:p>
        </w:tc>
      </w:tr>
      <w:tr w:rsidR="00B725B8" w:rsidRPr="000D3620" w:rsidTr="00B57468">
        <w:tc>
          <w:tcPr>
            <w:tcW w:w="2405" w:type="dxa"/>
          </w:tcPr>
          <w:p w:rsidR="00B725B8" w:rsidRPr="000D3620" w:rsidRDefault="00B725B8" w:rsidP="00B758FC">
            <w:r w:rsidRPr="000D3620">
              <w:t>STYLE_CHILD</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дочерней сущности</w:t>
            </w:r>
          </w:p>
        </w:tc>
      </w:tr>
      <w:tr w:rsidR="00B725B8" w:rsidRPr="000D3620" w:rsidTr="00B57468">
        <w:tc>
          <w:tcPr>
            <w:tcW w:w="2405" w:type="dxa"/>
          </w:tcPr>
          <w:p w:rsidR="00B725B8" w:rsidRPr="000D3620" w:rsidRDefault="00B725B8" w:rsidP="00B758FC">
            <w:r w:rsidRPr="000D3620">
              <w:t>STYLE_SKIP</w:t>
            </w:r>
          </w:p>
        </w:tc>
        <w:tc>
          <w:tcPr>
            <w:tcW w:w="2268" w:type="dxa"/>
          </w:tcPr>
          <w:p w:rsidR="00B725B8" w:rsidRPr="000D3620" w:rsidRDefault="00B725B8" w:rsidP="00B758FC">
            <w:r w:rsidRPr="000D3620">
              <w:t>String</w:t>
            </w:r>
          </w:p>
        </w:tc>
        <w:tc>
          <w:tcPr>
            <w:tcW w:w="3827" w:type="dxa"/>
          </w:tcPr>
          <w:p w:rsidR="00B725B8" w:rsidRPr="000D3620" w:rsidRDefault="00B725B8" w:rsidP="00B758FC">
            <w:r w:rsidRPr="000D3620">
              <w:t>Стиль пропускаемого узла</w:t>
            </w:r>
          </w:p>
        </w:tc>
      </w:tr>
    </w:tbl>
    <w:p w:rsidR="00B725B8" w:rsidRPr="000D3620" w:rsidRDefault="00B725B8" w:rsidP="00B725B8">
      <w:pPr>
        <w:spacing w:line="360" w:lineRule="auto"/>
        <w:jc w:val="right"/>
        <w:rPr>
          <w:rFonts w:eastAsia="MS Mincho"/>
          <w:color w:val="000000"/>
          <w:sz w:val="28"/>
          <w:szCs w:val="28"/>
          <w:lang w:val="en-US"/>
        </w:rPr>
      </w:pPr>
    </w:p>
    <w:p w:rsidR="00B57468" w:rsidRPr="000D3620" w:rsidRDefault="00B57468" w:rsidP="00B725B8">
      <w:pPr>
        <w:spacing w:line="360" w:lineRule="auto"/>
        <w:jc w:val="right"/>
        <w:rPr>
          <w:sz w:val="28"/>
          <w:lang w:val="en-US"/>
        </w:rPr>
      </w:pPr>
    </w:p>
    <w:p w:rsidR="001A53E2" w:rsidRPr="000D3620" w:rsidRDefault="001A53E2" w:rsidP="00B725B8">
      <w:pPr>
        <w:spacing w:line="360" w:lineRule="auto"/>
        <w:jc w:val="right"/>
      </w:pPr>
      <w:r w:rsidRPr="000D3620">
        <w:rPr>
          <w:sz w:val="28"/>
        </w:rPr>
        <w:lastRenderedPageBreak/>
        <w:t>Таблица 5</w:t>
      </w:r>
      <w:r w:rsidR="00B725B8" w:rsidRPr="000D3620">
        <w:rPr>
          <w:sz w:val="28"/>
        </w:rPr>
        <w:t>4</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w:t>
      </w:r>
    </w:p>
    <w:tbl>
      <w:tblPr>
        <w:tblStyle w:val="afd"/>
        <w:tblW w:w="8505" w:type="dxa"/>
        <w:tblInd w:w="421" w:type="dxa"/>
        <w:tblLayout w:type="fixed"/>
        <w:tblLook w:val="04A0" w:firstRow="1" w:lastRow="0" w:firstColumn="1" w:lastColumn="0" w:noHBand="0" w:noVBand="1"/>
      </w:tblPr>
      <w:tblGrid>
        <w:gridCol w:w="2126"/>
        <w:gridCol w:w="2410"/>
        <w:gridCol w:w="1842"/>
        <w:gridCol w:w="2127"/>
      </w:tblGrid>
      <w:tr w:rsidR="001A53E2" w:rsidRPr="000D3620" w:rsidTr="00B57468">
        <w:tc>
          <w:tcPr>
            <w:tcW w:w="2126"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2127" w:type="dxa"/>
          </w:tcPr>
          <w:p w:rsidR="001A53E2" w:rsidRPr="000D3620" w:rsidRDefault="001A53E2" w:rsidP="001A53E2">
            <w:pPr>
              <w:jc w:val="center"/>
            </w:pPr>
            <w:r w:rsidRPr="000D3620">
              <w:t>Описание</w:t>
            </w:r>
          </w:p>
        </w:tc>
      </w:tr>
      <w:tr w:rsidR="001A53E2" w:rsidRPr="000D3620" w:rsidTr="00B57468">
        <w:tc>
          <w:tcPr>
            <w:tcW w:w="2126" w:type="dxa"/>
          </w:tcPr>
          <w:p w:rsidR="001A53E2" w:rsidRPr="000D3620" w:rsidRDefault="001A53E2" w:rsidP="00B758FC">
            <w:r w:rsidRPr="000D3620">
              <w:t>initialize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Инициализирует контроллер и элементы окна</w:t>
            </w:r>
          </w:p>
        </w:tc>
      </w:tr>
      <w:tr w:rsidR="001A53E2" w:rsidRPr="000D3620" w:rsidTr="00B57468">
        <w:tc>
          <w:tcPr>
            <w:tcW w:w="2126" w:type="dxa"/>
          </w:tcPr>
          <w:p w:rsidR="001A53E2" w:rsidRPr="000D3620" w:rsidRDefault="001A53E2" w:rsidP="00B758FC">
            <w:r w:rsidRPr="000D3620">
              <w:t>onSelectXml</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файла модели</w:t>
            </w:r>
          </w:p>
        </w:tc>
      </w:tr>
      <w:tr w:rsidR="001A53E2" w:rsidRPr="000D3620" w:rsidTr="00B57468">
        <w:tc>
          <w:tcPr>
            <w:tcW w:w="2126" w:type="dxa"/>
          </w:tcPr>
          <w:p w:rsidR="001A53E2" w:rsidRPr="000D3620" w:rsidRDefault="001A53E2" w:rsidP="00B758FC">
            <w:r w:rsidRPr="000D3620">
              <w:t>onSelectOutputDir</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выбор каталога генерации</w:t>
            </w:r>
          </w:p>
        </w:tc>
      </w:tr>
      <w:tr w:rsidR="001A53E2" w:rsidRPr="000D3620" w:rsidTr="00B57468">
        <w:tc>
          <w:tcPr>
            <w:tcW w:w="2126" w:type="dxa"/>
          </w:tcPr>
          <w:p w:rsidR="001A53E2" w:rsidRPr="000D3620" w:rsidRDefault="001A53E2" w:rsidP="00B758FC">
            <w:r w:rsidRPr="000D3620">
              <w:t>onParse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разбор метаданных</w:t>
            </w:r>
          </w:p>
        </w:tc>
      </w:tr>
      <w:tr w:rsidR="001A53E2" w:rsidRPr="000D3620" w:rsidTr="00B57468">
        <w:tc>
          <w:tcPr>
            <w:tcW w:w="2126" w:type="dxa"/>
          </w:tcPr>
          <w:p w:rsidR="001A53E2" w:rsidRPr="000D3620" w:rsidRDefault="001A53E2" w:rsidP="00B758FC">
            <w:r w:rsidRPr="000D3620">
              <w:t>buildEntityTree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Строит дерево сущностей модели</w:t>
            </w:r>
          </w:p>
        </w:tc>
      </w:tr>
      <w:tr w:rsidR="001A53E2" w:rsidRPr="000D3620" w:rsidTr="00B57468">
        <w:tc>
          <w:tcPr>
            <w:tcW w:w="2126" w:type="dxa"/>
          </w:tcPr>
          <w:p w:rsidR="001A53E2" w:rsidRPr="000D3620" w:rsidRDefault="001A53E2" w:rsidP="00B758FC">
            <w:r w:rsidRPr="000D3620">
              <w:t>label</w:t>
            </w:r>
          </w:p>
        </w:tc>
        <w:tc>
          <w:tcPr>
            <w:tcW w:w="2410" w:type="dxa"/>
          </w:tcPr>
          <w:p w:rsidR="001A53E2" w:rsidRPr="000D3620" w:rsidRDefault="001A53E2" w:rsidP="00B758FC">
            <w:r w:rsidRPr="000D3620">
              <w:t>entity: model::EntityObject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подпись узла дерева</w:t>
            </w:r>
          </w:p>
        </w:tc>
      </w:tr>
      <w:tr w:rsidR="001A53E2" w:rsidRPr="000D3620" w:rsidTr="00B57468">
        <w:tc>
          <w:tcPr>
            <w:tcW w:w="2126" w:type="dxa"/>
          </w:tcPr>
          <w:p w:rsidR="001A53E2" w:rsidRPr="000D3620" w:rsidRDefault="001A53E2" w:rsidP="00B758FC">
            <w:r w:rsidRPr="000D3620">
              <w:t>onGenerate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генерацию автотестов</w:t>
            </w:r>
          </w:p>
        </w:tc>
      </w:tr>
      <w:tr w:rsidR="001A53E2" w:rsidRPr="000D3620" w:rsidTr="00B57468">
        <w:tc>
          <w:tcPr>
            <w:tcW w:w="2126" w:type="dxa"/>
          </w:tcPr>
          <w:p w:rsidR="001A53E2" w:rsidRPr="000D3620" w:rsidRDefault="001A53E2" w:rsidP="00B758FC">
            <w:r w:rsidRPr="000D3620">
              <w:t>onRunTests</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всех тестов</w:t>
            </w:r>
          </w:p>
        </w:tc>
      </w:tr>
      <w:tr w:rsidR="001A53E2" w:rsidRPr="000D3620" w:rsidTr="00B57468">
        <w:tc>
          <w:tcPr>
            <w:tcW w:w="2126" w:type="dxa"/>
          </w:tcPr>
          <w:p w:rsidR="001A53E2" w:rsidRPr="000D3620" w:rsidRDefault="001A53E2" w:rsidP="00B758FC">
            <w:r w:rsidRPr="000D3620">
              <w:t>onRunSelected</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запуск выбранных тестов</w:t>
            </w:r>
          </w:p>
        </w:tc>
      </w:tr>
      <w:tr w:rsidR="001A53E2" w:rsidRPr="000D3620" w:rsidTr="00B57468">
        <w:tc>
          <w:tcPr>
            <w:tcW w:w="2126" w:type="dxa"/>
          </w:tcPr>
          <w:p w:rsidR="001A53E2" w:rsidRPr="000D3620" w:rsidRDefault="001A53E2" w:rsidP="00B758FC">
            <w:r w:rsidRPr="000D3620">
              <w:t>buildTestFilter</w:t>
            </w:r>
          </w:p>
        </w:tc>
        <w:tc>
          <w:tcPr>
            <w:tcW w:w="2410" w:type="dxa"/>
          </w:tcPr>
          <w:p w:rsidR="001A53E2" w:rsidRPr="000D3620" w:rsidRDefault="001A53E2" w:rsidP="00B758FC">
            <w:pPr>
              <w:rPr>
                <w:lang w:val="en-US"/>
              </w:rPr>
            </w:pPr>
            <w:r w:rsidRPr="000D3620">
              <w:rPr>
                <w:lang w:val="en-US"/>
              </w:rPr>
              <w:t>entityChecks: List&lt;CheckBox&gt;, typeChecks: List&lt;CheckBox&gt;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Формирует фильтр выбранных тестов</w:t>
            </w:r>
          </w:p>
        </w:tc>
      </w:tr>
      <w:tr w:rsidR="001A53E2" w:rsidRPr="000D3620" w:rsidTr="00B57468">
        <w:tc>
          <w:tcPr>
            <w:tcW w:w="2126" w:type="dxa"/>
          </w:tcPr>
          <w:p w:rsidR="001A53E2" w:rsidRPr="000D3620" w:rsidRDefault="001A53E2" w:rsidP="00B758FC">
            <w:r w:rsidRPr="000D3620">
              <w:t>launchRun</w:t>
            </w:r>
          </w:p>
        </w:tc>
        <w:tc>
          <w:tcPr>
            <w:tcW w:w="2410" w:type="dxa"/>
          </w:tcPr>
          <w:p w:rsidR="001A53E2" w:rsidRPr="000D3620" w:rsidRDefault="001A53E2" w:rsidP="00B758FC">
            <w:r w:rsidRPr="000D3620">
              <w:t>testFilter: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Запускает прогон тестов в фоне</w:t>
            </w:r>
          </w:p>
        </w:tc>
      </w:tr>
      <w:tr w:rsidR="001A53E2" w:rsidRPr="000D3620" w:rsidTr="00B57468">
        <w:tc>
          <w:tcPr>
            <w:tcW w:w="2126" w:type="dxa"/>
          </w:tcPr>
          <w:p w:rsidR="001A53E2" w:rsidRPr="000D3620" w:rsidRDefault="001A53E2" w:rsidP="00B758FC">
            <w:r w:rsidRPr="000D3620">
              <w:t>onShowHistory</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Обрабатывает показ истории прогонов</w:t>
            </w:r>
          </w:p>
        </w:tc>
      </w:tr>
      <w:tr w:rsidR="001A53E2" w:rsidRPr="000D3620" w:rsidTr="00B57468">
        <w:tc>
          <w:tcPr>
            <w:tcW w:w="2126" w:type="dxa"/>
          </w:tcPr>
          <w:p w:rsidR="001A53E2" w:rsidRPr="000D3620" w:rsidRDefault="001A53E2" w:rsidP="00B758FC">
            <w:r w:rsidRPr="000D3620">
              <w:t>displayResults</w:t>
            </w:r>
          </w:p>
        </w:tc>
        <w:tc>
          <w:tcPr>
            <w:tcW w:w="2410" w:type="dxa"/>
          </w:tcPr>
          <w:p w:rsidR="001A53E2" w:rsidRPr="000D3620" w:rsidRDefault="001A53E2" w:rsidP="00B758FC">
            <w:r w:rsidRPr="000D3620">
              <w:t>result: model::TestRunResult</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Отображает результаты прогона</w:t>
            </w:r>
          </w:p>
        </w:tc>
      </w:tr>
      <w:tr w:rsidR="001A53E2" w:rsidRPr="000D3620" w:rsidTr="00B57468">
        <w:tc>
          <w:tcPr>
            <w:tcW w:w="2126" w:type="dxa"/>
          </w:tcPr>
          <w:p w:rsidR="001A53E2" w:rsidRPr="000D3620" w:rsidRDefault="001A53E2" w:rsidP="00B758FC">
            <w:r w:rsidRPr="000D3620">
              <w:t>getXmlFileName</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2127" w:type="dxa"/>
          </w:tcPr>
          <w:p w:rsidR="001A53E2" w:rsidRPr="000D3620" w:rsidRDefault="001A53E2" w:rsidP="00B758FC">
            <w:r w:rsidRPr="000D3620">
              <w:t>Возвращает имя файла модели</w:t>
            </w:r>
          </w:p>
        </w:tc>
      </w:tr>
      <w:tr w:rsidR="001A53E2" w:rsidRPr="000D3620" w:rsidTr="00B57468">
        <w:tc>
          <w:tcPr>
            <w:tcW w:w="2126" w:type="dxa"/>
          </w:tcPr>
          <w:p w:rsidR="001A53E2" w:rsidRPr="000D3620" w:rsidRDefault="001A53E2" w:rsidP="00B758FC">
            <w:r w:rsidRPr="000D3620">
              <w:t>log</w:t>
            </w:r>
          </w:p>
        </w:tc>
        <w:tc>
          <w:tcPr>
            <w:tcW w:w="2410" w:type="dxa"/>
          </w:tcPr>
          <w:p w:rsidR="001A53E2" w:rsidRPr="000D3620" w:rsidRDefault="001A53E2" w:rsidP="00B758FC">
            <w:r w:rsidRPr="000D3620">
              <w:t>message: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Выводит сообщение в журнал</w:t>
            </w:r>
          </w:p>
        </w:tc>
      </w:tr>
      <w:tr w:rsidR="001A53E2" w:rsidRPr="000D3620" w:rsidTr="00B57468">
        <w:tc>
          <w:tcPr>
            <w:tcW w:w="2126" w:type="dxa"/>
          </w:tcPr>
          <w:p w:rsidR="001A53E2" w:rsidRPr="000D3620" w:rsidRDefault="001A53E2" w:rsidP="00B758FC">
            <w:r w:rsidRPr="000D3620">
              <w:t>showAlert</w:t>
            </w:r>
          </w:p>
        </w:tc>
        <w:tc>
          <w:tcPr>
            <w:tcW w:w="2410" w:type="dxa"/>
          </w:tcPr>
          <w:p w:rsidR="001A53E2" w:rsidRPr="000D3620" w:rsidRDefault="001A53E2" w:rsidP="00B758FC">
            <w:r w:rsidRPr="000D3620">
              <w:t>title: String, content: String</w:t>
            </w:r>
          </w:p>
        </w:tc>
        <w:tc>
          <w:tcPr>
            <w:tcW w:w="1842" w:type="dxa"/>
          </w:tcPr>
          <w:p w:rsidR="001A53E2" w:rsidRPr="000D3620" w:rsidRDefault="001A53E2" w:rsidP="00B758FC">
            <w:r w:rsidRPr="000D3620">
              <w:t>void</w:t>
            </w:r>
          </w:p>
        </w:tc>
        <w:tc>
          <w:tcPr>
            <w:tcW w:w="2127" w:type="dxa"/>
          </w:tcPr>
          <w:p w:rsidR="001A53E2" w:rsidRPr="000D3620" w:rsidRDefault="001A53E2" w:rsidP="00B758FC">
            <w:r w:rsidRPr="000D3620">
              <w:t>Показывает диалоговое сообщение</w:t>
            </w:r>
          </w:p>
        </w:tc>
      </w:tr>
    </w:tbl>
    <w:p w:rsidR="001A53E2" w:rsidRPr="000D3620" w:rsidRDefault="001A53E2" w:rsidP="00B725B8">
      <w:pPr>
        <w:spacing w:line="360" w:lineRule="auto"/>
        <w:jc w:val="right"/>
      </w:pPr>
      <w:r w:rsidRPr="000D3620">
        <w:rPr>
          <w:sz w:val="28"/>
        </w:rPr>
        <w:lastRenderedPageBreak/>
        <w:t>Таблица 55</w:t>
      </w:r>
    </w:p>
    <w:p w:rsidR="001A53E2" w:rsidRPr="000D3620" w:rsidRDefault="001A53E2" w:rsidP="00B725B8">
      <w:pPr>
        <w:spacing w:line="360" w:lineRule="auto"/>
        <w:jc w:val="center"/>
      </w:pPr>
      <w:r w:rsidRPr="000D3620">
        <w:rPr>
          <w:rFonts w:eastAsia="MS Mincho"/>
          <w:color w:val="000000"/>
          <w:sz w:val="28"/>
          <w:szCs w:val="28"/>
        </w:rPr>
        <w:t xml:space="preserve">Описание методов класса </w:t>
      </w:r>
      <w:r w:rsidRPr="000D3620">
        <w:rPr>
          <w:sz w:val="28"/>
        </w:rPr>
        <w:t>MainController.EntityNode</w:t>
      </w:r>
    </w:p>
    <w:tbl>
      <w:tblPr>
        <w:tblStyle w:val="afd"/>
        <w:tblW w:w="9354" w:type="dxa"/>
        <w:tblLayout w:type="fixed"/>
        <w:tblLook w:val="04A0" w:firstRow="1" w:lastRow="0" w:firstColumn="1" w:lastColumn="0" w:noHBand="0" w:noVBand="1"/>
      </w:tblPr>
      <w:tblGrid>
        <w:gridCol w:w="1413"/>
        <w:gridCol w:w="2410"/>
        <w:gridCol w:w="1842"/>
        <w:gridCol w:w="3689"/>
      </w:tblGrid>
      <w:tr w:rsidR="001A53E2" w:rsidRPr="000D3620" w:rsidTr="001A53E2">
        <w:tc>
          <w:tcPr>
            <w:tcW w:w="1413" w:type="dxa"/>
          </w:tcPr>
          <w:p w:rsidR="001A53E2" w:rsidRPr="000D3620" w:rsidRDefault="001A53E2" w:rsidP="001A53E2">
            <w:pPr>
              <w:jc w:val="center"/>
            </w:pPr>
            <w:r w:rsidRPr="000D3620">
              <w:t>Название метода</w:t>
            </w:r>
          </w:p>
        </w:tc>
        <w:tc>
          <w:tcPr>
            <w:tcW w:w="2410" w:type="dxa"/>
          </w:tcPr>
          <w:p w:rsidR="001A53E2" w:rsidRPr="000D3620" w:rsidRDefault="001A53E2" w:rsidP="001A53E2">
            <w:pPr>
              <w:jc w:val="center"/>
            </w:pPr>
            <w:r w:rsidRPr="000D3620">
              <w:t>Параметры</w:t>
            </w:r>
          </w:p>
        </w:tc>
        <w:tc>
          <w:tcPr>
            <w:tcW w:w="1842" w:type="dxa"/>
          </w:tcPr>
          <w:p w:rsidR="001A53E2" w:rsidRPr="000D3620" w:rsidRDefault="001A53E2" w:rsidP="001A53E2">
            <w:pPr>
              <w:jc w:val="center"/>
            </w:pPr>
            <w:r w:rsidRPr="000D3620">
              <w:t>Возвращаемое значение</w:t>
            </w:r>
          </w:p>
        </w:tc>
        <w:tc>
          <w:tcPr>
            <w:tcW w:w="3689" w:type="dxa"/>
          </w:tcPr>
          <w:p w:rsidR="001A53E2" w:rsidRPr="000D3620" w:rsidRDefault="001A53E2" w:rsidP="001A53E2">
            <w:pPr>
              <w:jc w:val="center"/>
            </w:pPr>
            <w:r w:rsidRPr="000D3620">
              <w:t>Описание</w:t>
            </w:r>
          </w:p>
        </w:tc>
      </w:tr>
      <w:tr w:rsidR="001A53E2" w:rsidRPr="000D3620" w:rsidTr="001A53E2">
        <w:tc>
          <w:tcPr>
            <w:tcW w:w="1413" w:type="dxa"/>
          </w:tcPr>
          <w:p w:rsidR="001A53E2" w:rsidRPr="000D3620" w:rsidRDefault="001A53E2" w:rsidP="00B758FC">
            <w:r w:rsidRPr="000D3620">
              <w:t>EntityNode</w:t>
            </w:r>
          </w:p>
        </w:tc>
        <w:tc>
          <w:tcPr>
            <w:tcW w:w="2410" w:type="dxa"/>
          </w:tcPr>
          <w:p w:rsidR="001A53E2" w:rsidRPr="000D3620" w:rsidRDefault="001A53E2" w:rsidP="00B758FC">
            <w:pPr>
              <w:rPr>
                <w:lang w:val="en-US"/>
              </w:rPr>
            </w:pPr>
            <w:r w:rsidRPr="000D3620">
              <w:rPr>
                <w:lang w:val="en-US"/>
              </w:rPr>
              <w:t>text: String, style: String, tooltip: String</w:t>
            </w:r>
          </w:p>
        </w:tc>
        <w:tc>
          <w:tcPr>
            <w:tcW w:w="1842" w:type="dxa"/>
          </w:tcPr>
          <w:p w:rsidR="001A53E2" w:rsidRPr="000D3620" w:rsidRDefault="001A53E2" w:rsidP="00B758FC">
            <w:r w:rsidRPr="000D3620">
              <w:t>—</w:t>
            </w:r>
          </w:p>
        </w:tc>
        <w:tc>
          <w:tcPr>
            <w:tcW w:w="3689" w:type="dxa"/>
          </w:tcPr>
          <w:p w:rsidR="001A53E2" w:rsidRPr="000D3620" w:rsidRDefault="001A53E2" w:rsidP="00B758FC">
            <w:r w:rsidRPr="000D3620">
              <w:t>Создаёт узел дерева сущностей</w:t>
            </w:r>
          </w:p>
        </w:tc>
      </w:tr>
      <w:tr w:rsidR="001A53E2" w:rsidRPr="000D3620" w:rsidTr="001A53E2">
        <w:tc>
          <w:tcPr>
            <w:tcW w:w="1413" w:type="dxa"/>
          </w:tcPr>
          <w:p w:rsidR="001A53E2" w:rsidRPr="000D3620" w:rsidRDefault="001A53E2" w:rsidP="00B758FC">
            <w:r w:rsidRPr="000D3620">
              <w:t>toString</w:t>
            </w:r>
          </w:p>
        </w:tc>
        <w:tc>
          <w:tcPr>
            <w:tcW w:w="2410" w:type="dxa"/>
          </w:tcPr>
          <w:p w:rsidR="001A53E2" w:rsidRPr="000D3620" w:rsidRDefault="001A53E2" w:rsidP="00B758FC">
            <w:r w:rsidRPr="000D3620">
              <w:t>—</w:t>
            </w:r>
          </w:p>
        </w:tc>
        <w:tc>
          <w:tcPr>
            <w:tcW w:w="1842" w:type="dxa"/>
          </w:tcPr>
          <w:p w:rsidR="001A53E2" w:rsidRPr="000D3620" w:rsidRDefault="001A53E2" w:rsidP="00B758FC">
            <w:r w:rsidRPr="000D3620">
              <w:t>String</w:t>
            </w:r>
          </w:p>
        </w:tc>
        <w:tc>
          <w:tcPr>
            <w:tcW w:w="3689" w:type="dxa"/>
          </w:tcPr>
          <w:p w:rsidR="001A53E2" w:rsidRPr="000D3620" w:rsidRDefault="001A53E2" w:rsidP="00B758FC">
            <w:r w:rsidRPr="000D3620">
              <w:t>Строковое представление объекта</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56</w:t>
      </w:r>
    </w:p>
    <w:p w:rsidR="001A53E2" w:rsidRPr="000D3620" w:rsidRDefault="001A53E2" w:rsidP="00B725B8">
      <w:pPr>
        <w:spacing w:after="40" w:line="360" w:lineRule="auto"/>
        <w:jc w:val="center"/>
      </w:pPr>
      <w:r w:rsidRPr="000D3620">
        <w:rPr>
          <w:rFonts w:eastAsia="MS Mincho"/>
          <w:color w:val="000000"/>
          <w:sz w:val="28"/>
          <w:szCs w:val="28"/>
        </w:rPr>
        <w:t>Описание полей класса</w:t>
      </w:r>
      <w:r w:rsidRPr="000D3620">
        <w:rPr>
          <w:sz w:val="28"/>
        </w:rPr>
        <w:t xml:space="preserve"> MainController.TestCaseRow</w:t>
      </w:r>
    </w:p>
    <w:tbl>
      <w:tblPr>
        <w:tblStyle w:val="afd"/>
        <w:tblW w:w="0" w:type="auto"/>
        <w:tblLayout w:type="fixed"/>
        <w:tblLook w:val="04A0" w:firstRow="1" w:lastRow="0" w:firstColumn="1" w:lastColumn="0" w:noHBand="0" w:noVBand="1"/>
      </w:tblPr>
      <w:tblGrid>
        <w:gridCol w:w="2154"/>
        <w:gridCol w:w="2381"/>
        <w:gridCol w:w="4819"/>
      </w:tblGrid>
      <w:tr w:rsidR="001A53E2" w:rsidRPr="000D3620" w:rsidTr="001A53E2">
        <w:tc>
          <w:tcPr>
            <w:tcW w:w="2154" w:type="dxa"/>
          </w:tcPr>
          <w:p w:rsidR="001A53E2" w:rsidRPr="000D3620" w:rsidRDefault="001A53E2" w:rsidP="001A53E2">
            <w:pPr>
              <w:jc w:val="center"/>
            </w:pPr>
            <w:r w:rsidRPr="000D3620">
              <w:t>Название</w:t>
            </w:r>
          </w:p>
        </w:tc>
        <w:tc>
          <w:tcPr>
            <w:tcW w:w="2381" w:type="dxa"/>
          </w:tcPr>
          <w:p w:rsidR="001A53E2" w:rsidRPr="000D3620" w:rsidRDefault="001A53E2" w:rsidP="001A53E2">
            <w:pPr>
              <w:jc w:val="center"/>
            </w:pPr>
            <w:r w:rsidRPr="000D3620">
              <w:t>Тип</w:t>
            </w:r>
          </w:p>
        </w:tc>
        <w:tc>
          <w:tcPr>
            <w:tcW w:w="4819" w:type="dxa"/>
          </w:tcPr>
          <w:p w:rsidR="001A53E2" w:rsidRPr="000D3620" w:rsidRDefault="001A53E2" w:rsidP="001A53E2">
            <w:pPr>
              <w:jc w:val="center"/>
            </w:pPr>
            <w:r w:rsidRPr="000D3620">
              <w:t>Описание</w:t>
            </w:r>
          </w:p>
        </w:tc>
      </w:tr>
      <w:tr w:rsidR="001A53E2" w:rsidRPr="000D3620" w:rsidTr="001A53E2">
        <w:tc>
          <w:tcPr>
            <w:tcW w:w="2154" w:type="dxa"/>
          </w:tcPr>
          <w:p w:rsidR="001A53E2" w:rsidRPr="000D3620" w:rsidRDefault="001A53E2" w:rsidP="00B758FC">
            <w:r w:rsidRPr="000D3620">
              <w:t>className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класса</w:t>
            </w:r>
          </w:p>
        </w:tc>
      </w:tr>
      <w:tr w:rsidR="001A53E2" w:rsidRPr="000D3620" w:rsidTr="001A53E2">
        <w:tc>
          <w:tcPr>
            <w:tcW w:w="2154" w:type="dxa"/>
          </w:tcPr>
          <w:p w:rsidR="001A53E2" w:rsidRPr="000D3620" w:rsidRDefault="001A53E2" w:rsidP="00B758FC">
            <w:r w:rsidRPr="000D3620">
              <w:t>methodName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Имя тестового метода</w:t>
            </w:r>
          </w:p>
        </w:tc>
      </w:tr>
      <w:tr w:rsidR="001A53E2" w:rsidRPr="000D3620" w:rsidTr="001A53E2">
        <w:tc>
          <w:tcPr>
            <w:tcW w:w="2154" w:type="dxa"/>
          </w:tcPr>
          <w:p w:rsidR="001A53E2" w:rsidRPr="000D3620" w:rsidRDefault="001A53E2" w:rsidP="00B758FC">
            <w:r w:rsidRPr="000D3620">
              <w:t>status</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Статус выполнения теста</w:t>
            </w:r>
          </w:p>
        </w:tc>
      </w:tr>
      <w:tr w:rsidR="001A53E2" w:rsidRPr="000D3620" w:rsidTr="001A53E2">
        <w:tc>
          <w:tcPr>
            <w:tcW w:w="2154" w:type="dxa"/>
          </w:tcPr>
          <w:p w:rsidR="001A53E2" w:rsidRPr="000D3620" w:rsidRDefault="001A53E2" w:rsidP="00B758FC">
            <w:r w:rsidRPr="000D3620">
              <w:t>duration</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Длительность теста</w:t>
            </w:r>
          </w:p>
        </w:tc>
      </w:tr>
      <w:tr w:rsidR="001A53E2" w:rsidRPr="000D3620" w:rsidTr="001A53E2">
        <w:tc>
          <w:tcPr>
            <w:tcW w:w="2154" w:type="dxa"/>
          </w:tcPr>
          <w:p w:rsidR="001A53E2" w:rsidRPr="000D3620" w:rsidRDefault="001A53E2" w:rsidP="00B758FC">
            <w:r w:rsidRPr="000D3620">
              <w:t>message</w:t>
            </w:r>
          </w:p>
        </w:tc>
        <w:tc>
          <w:tcPr>
            <w:tcW w:w="2381" w:type="dxa"/>
          </w:tcPr>
          <w:p w:rsidR="001A53E2" w:rsidRPr="000D3620" w:rsidRDefault="001A53E2" w:rsidP="00B758FC">
            <w:r w:rsidRPr="000D3620">
              <w:t>String</w:t>
            </w:r>
          </w:p>
        </w:tc>
        <w:tc>
          <w:tcPr>
            <w:tcW w:w="4819" w:type="dxa"/>
          </w:tcPr>
          <w:p w:rsidR="001A53E2" w:rsidRPr="000D3620" w:rsidRDefault="001A53E2" w:rsidP="00B758FC">
            <w:r w:rsidRPr="000D3620">
              <w:t>Сообщение о результате</w:t>
            </w:r>
          </w:p>
        </w:tc>
      </w:tr>
    </w:tbl>
    <w:p w:rsidR="001A53E2" w:rsidRPr="000D3620" w:rsidRDefault="001A53E2" w:rsidP="00B725B8">
      <w:pPr>
        <w:spacing w:line="360" w:lineRule="auto"/>
      </w:pPr>
    </w:p>
    <w:p w:rsidR="001A53E2" w:rsidRPr="000D3620" w:rsidRDefault="001A53E2" w:rsidP="00B725B8">
      <w:pPr>
        <w:spacing w:line="360" w:lineRule="auto"/>
      </w:pPr>
    </w:p>
    <w:p w:rsidR="001A53E2" w:rsidRPr="000D3620" w:rsidRDefault="001A53E2" w:rsidP="00B725B8">
      <w:pPr>
        <w:spacing w:before="120" w:line="360" w:lineRule="auto"/>
        <w:jc w:val="right"/>
      </w:pPr>
      <w:r w:rsidRPr="000D3620">
        <w:rPr>
          <w:sz w:val="28"/>
        </w:rPr>
        <w:t>Таблица 57</w:t>
      </w:r>
    </w:p>
    <w:p w:rsidR="001A53E2" w:rsidRPr="000D3620" w:rsidRDefault="001A53E2" w:rsidP="00B725B8">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MainController.TestCaseRow</w:t>
      </w:r>
    </w:p>
    <w:tbl>
      <w:tblPr>
        <w:tblStyle w:val="afd"/>
        <w:tblW w:w="0" w:type="auto"/>
        <w:tblLayout w:type="fixed"/>
        <w:tblLook w:val="04A0" w:firstRow="1" w:lastRow="0" w:firstColumn="1" w:lastColumn="0" w:noHBand="0" w:noVBand="1"/>
      </w:tblPr>
      <w:tblGrid>
        <w:gridCol w:w="2041"/>
        <w:gridCol w:w="2494"/>
        <w:gridCol w:w="1701"/>
        <w:gridCol w:w="3118"/>
      </w:tblGrid>
      <w:tr w:rsidR="001A53E2" w:rsidRPr="000D3620" w:rsidTr="001A53E2">
        <w:tc>
          <w:tcPr>
            <w:tcW w:w="2041" w:type="dxa"/>
          </w:tcPr>
          <w:p w:rsidR="001A53E2" w:rsidRPr="000D3620" w:rsidRDefault="001A53E2" w:rsidP="001A53E2">
            <w:pPr>
              <w:jc w:val="center"/>
            </w:pPr>
            <w:r w:rsidRPr="000D3620">
              <w:t>Название метода</w:t>
            </w:r>
          </w:p>
        </w:tc>
        <w:tc>
          <w:tcPr>
            <w:tcW w:w="2494" w:type="dxa"/>
          </w:tcPr>
          <w:p w:rsidR="001A53E2" w:rsidRPr="000D3620" w:rsidRDefault="001A53E2" w:rsidP="001A53E2">
            <w:pPr>
              <w:jc w:val="center"/>
            </w:pPr>
            <w:r w:rsidRPr="000D3620">
              <w:t>Параметры</w:t>
            </w:r>
          </w:p>
        </w:tc>
        <w:tc>
          <w:tcPr>
            <w:tcW w:w="1701" w:type="dxa"/>
          </w:tcPr>
          <w:p w:rsidR="001A53E2" w:rsidRPr="000D3620" w:rsidRDefault="001A53E2" w:rsidP="001A53E2">
            <w:pPr>
              <w:jc w:val="center"/>
            </w:pPr>
            <w:r w:rsidRPr="000D3620">
              <w:t>Возвращаемое значение</w:t>
            </w:r>
          </w:p>
        </w:tc>
        <w:tc>
          <w:tcPr>
            <w:tcW w:w="3118" w:type="dxa"/>
          </w:tcPr>
          <w:p w:rsidR="001A53E2" w:rsidRPr="000D3620" w:rsidRDefault="001A53E2" w:rsidP="001A53E2">
            <w:pPr>
              <w:jc w:val="center"/>
            </w:pPr>
            <w:r w:rsidRPr="000D3620">
              <w:t>Описание</w:t>
            </w:r>
          </w:p>
        </w:tc>
      </w:tr>
      <w:tr w:rsidR="001A53E2" w:rsidRPr="000D3620" w:rsidTr="001A53E2">
        <w:tc>
          <w:tcPr>
            <w:tcW w:w="2041" w:type="dxa"/>
          </w:tcPr>
          <w:p w:rsidR="001A53E2" w:rsidRPr="000D3620" w:rsidRDefault="001A53E2" w:rsidP="00B758FC">
            <w:r w:rsidRPr="000D3620">
              <w:t>TestCaseRow</w:t>
            </w:r>
          </w:p>
        </w:tc>
        <w:tc>
          <w:tcPr>
            <w:tcW w:w="2494" w:type="dxa"/>
          </w:tcPr>
          <w:p w:rsidR="001A53E2" w:rsidRPr="000D3620" w:rsidRDefault="001A53E2" w:rsidP="00B758FC">
            <w:pPr>
              <w:rPr>
                <w:lang w:val="en-US"/>
              </w:rPr>
            </w:pPr>
            <w:r w:rsidRPr="000D3620">
              <w:rPr>
                <w:lang w:val="en-US"/>
              </w:rPr>
              <w:t>className: String, methodName: String, status: String, duration: String, message: String</w:t>
            </w:r>
          </w:p>
        </w:tc>
        <w:tc>
          <w:tcPr>
            <w:tcW w:w="1701" w:type="dxa"/>
          </w:tcPr>
          <w:p w:rsidR="001A53E2" w:rsidRPr="000D3620" w:rsidRDefault="001A53E2" w:rsidP="00B758FC">
            <w:r w:rsidRPr="000D3620">
              <w:t>—</w:t>
            </w:r>
          </w:p>
        </w:tc>
        <w:tc>
          <w:tcPr>
            <w:tcW w:w="3118" w:type="dxa"/>
          </w:tcPr>
          <w:p w:rsidR="001A53E2" w:rsidRPr="000D3620" w:rsidRDefault="001A53E2" w:rsidP="00B758FC">
            <w:r w:rsidRPr="000D3620">
              <w:t>Создаёт строку результата теста</w:t>
            </w:r>
          </w:p>
        </w:tc>
      </w:tr>
    </w:tbl>
    <w:p w:rsidR="001A53E2" w:rsidRPr="000D3620" w:rsidRDefault="001A53E2" w:rsidP="00B725B8">
      <w:pPr>
        <w:spacing w:line="360" w:lineRule="auto"/>
        <w:rPr>
          <w:rFonts w:eastAsia="MS Mincho"/>
          <w:color w:val="000000"/>
          <w:sz w:val="28"/>
        </w:rPr>
      </w:pPr>
    </w:p>
    <w:p w:rsidR="0009085F" w:rsidRPr="000D3620" w:rsidRDefault="00AA53C3" w:rsidP="00B725B8">
      <w:pPr>
        <w:spacing w:line="360" w:lineRule="auto"/>
        <w:rPr>
          <w:rFonts w:eastAsia="MS Mincho"/>
          <w:color w:val="000000"/>
        </w:rPr>
      </w:pPr>
      <w:r w:rsidRPr="000D3620">
        <w:rPr>
          <w:rFonts w:eastAsia="MS Mincho"/>
          <w:color w:val="000000"/>
        </w:rPr>
        <w:t xml:space="preserve"> </w:t>
      </w:r>
    </w:p>
    <w:p w:rsidR="00881726" w:rsidRPr="000D3620" w:rsidRDefault="006B28AE" w:rsidP="0009085F">
      <w:pPr>
        <w:pStyle w:val="31"/>
        <w:spacing w:before="0" w:after="0" w:line="480" w:lineRule="auto"/>
        <w:ind w:firstLine="425"/>
        <w:rPr>
          <w:rFonts w:ascii="Times New Roman" w:hAnsi="Times New Roman" w:cs="Times New Roman"/>
          <w:color w:val="000000"/>
        </w:rPr>
      </w:pPr>
      <w:bookmarkStart w:id="46" w:name="_Toc232484883"/>
      <w:r w:rsidRPr="000D3620">
        <w:rPr>
          <w:rFonts w:ascii="Times New Roman" w:eastAsia="MS Mincho" w:hAnsi="Times New Roman" w:cs="Times New Roman"/>
          <w:color w:val="000000"/>
        </w:rPr>
        <w:t xml:space="preserve">1.5.2.2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6"/>
    </w:p>
    <w:p w:rsidR="00F15756" w:rsidRPr="000D3620" w:rsidRDefault="00F15756" w:rsidP="002621A5">
      <w:pPr>
        <w:pStyle w:val="31"/>
        <w:spacing w:before="0" w:after="0" w:line="480" w:lineRule="auto"/>
        <w:ind w:firstLine="425"/>
        <w:rPr>
          <w:rFonts w:ascii="Times New Roman" w:eastAsia="MS Gothic" w:hAnsi="Times New Roman" w:cs="Times New Roman"/>
          <w:color w:val="000000"/>
        </w:rPr>
      </w:pPr>
      <w:bookmarkStart w:id="47" w:name="_Toc227589568"/>
      <w:bookmarkStart w:id="48" w:name="_Toc232484884"/>
      <w:r w:rsidRPr="000D3620">
        <w:rPr>
          <w:rFonts w:ascii="Times New Roman" w:hAnsi="Times New Roman" w:cs="Times New Roman"/>
          <w:color w:val="000000"/>
        </w:rPr>
        <w:t>1.5.2.</w:t>
      </w:r>
      <w:r w:rsidR="006B28AE" w:rsidRPr="000D3620">
        <w:rPr>
          <w:rFonts w:ascii="Times New Roman" w:hAnsi="Times New Roman" w:cs="Times New Roman"/>
          <w:color w:val="000000"/>
        </w:rPr>
        <w:t>2</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Pars</w:t>
      </w:r>
      <w:r w:rsidR="00EC35A9" w:rsidRPr="000D3620">
        <w:rPr>
          <w:rFonts w:ascii="Times New Roman" w:hAnsi="Times New Roman" w:cs="Times New Roman"/>
          <w:color w:val="000000"/>
          <w:lang w:val="en-US"/>
        </w:rPr>
        <w:t>er</w:t>
      </w:r>
      <w:r w:rsidRPr="000D3620">
        <w:rPr>
          <w:rFonts w:ascii="Times New Roman" w:hAnsi="Times New Roman" w:cs="Times New Roman"/>
          <w:color w:val="000000"/>
        </w:rPr>
        <w:t>»</w:t>
      </w:r>
      <w:bookmarkEnd w:id="47"/>
      <w:bookmarkEnd w:id="48"/>
    </w:p>
    <w:p w:rsidR="00B57468" w:rsidRPr="000D3620" w:rsidRDefault="00F15756" w:rsidP="00B57468">
      <w:pPr>
        <w:spacing w:line="360" w:lineRule="auto"/>
        <w:ind w:firstLine="425"/>
        <w:jc w:val="both"/>
        <w:rPr>
          <w:sz w:val="28"/>
          <w:lang w:val="en-US"/>
        </w:rPr>
      </w:pPr>
      <w:r w:rsidRPr="000D3620">
        <w:rPr>
          <w:sz w:val="28"/>
        </w:rPr>
        <w:t xml:space="preserve">Пакет «Parser» отвечает за разбор XML-метамодели предметной области и построение объектной модели. Центральным классом является XmlModelParser — фасад потокового разбора (StAX), делегирующий обработку отдельных элементов профильным парсерам [20]. Исходная диаграмма классов пакета «Parser» приведена на рис. 33: XmlModelParser обращается к </w:t>
      </w:r>
      <w:r w:rsidRPr="000D3620">
        <w:rPr>
          <w:sz w:val="28"/>
        </w:rPr>
        <w:lastRenderedPageBreak/>
        <w:t>EntityParser и SearchParser; EntityParser — к PropertyGroupParser, а также к служебным классам StaxUtils и XmlNamespaces; PropertyGroupParser также использует StaxUtils. Перечень классов пакета «Parser» приведён в табл. 58.</w:t>
      </w:r>
    </w:p>
    <w:p w:rsidR="00F15756" w:rsidRPr="000D3620" w:rsidRDefault="001A53E2" w:rsidP="00F15756">
      <w:pPr>
        <w:spacing w:line="360" w:lineRule="auto"/>
        <w:jc w:val="center"/>
        <w:rPr>
          <w:rFonts w:eastAsia="MS Mincho"/>
          <w:color w:val="000000"/>
          <w:sz w:val="28"/>
          <w:szCs w:val="28"/>
          <w:lang w:val="en-US"/>
        </w:rPr>
      </w:pPr>
      <w:r w:rsidRPr="000D3620">
        <w:rPr>
          <w:noProof/>
        </w:rPr>
        <w:drawing>
          <wp:inline distT="0" distB="0" distL="0" distR="0" wp14:anchorId="61740BBA" wp14:editId="3BF2D149">
            <wp:extent cx="4632158" cy="5704984"/>
            <wp:effectExtent l="0" t="0" r="3810" b="0"/>
            <wp:docPr id="1028487252" name="Picture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87252" name="Picture 9" descr="Изображение выглядит как диаграмма, линия, текст, План&#10;&#10;Контент, сгенерированный ИИ, может содержать ошибки."/>
                    <pic:cNvPicPr/>
                  </pic:nvPicPr>
                  <pic:blipFill>
                    <a:blip r:embed="rId49"/>
                    <a:stretch>
                      <a:fillRect/>
                    </a:stretch>
                  </pic:blipFill>
                  <pic:spPr>
                    <a:xfrm>
                      <a:off x="0" y="0"/>
                      <a:ext cx="4724049" cy="5818158"/>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sz w:val="28"/>
        </w:rPr>
        <w:t>33</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Pars</w:t>
      </w:r>
      <w:r w:rsidR="00EC35A9" w:rsidRPr="000D3620">
        <w:rPr>
          <w:rFonts w:eastAsia="MS Mincho"/>
          <w:color w:val="000000"/>
          <w:sz w:val="28"/>
          <w:szCs w:val="28"/>
          <w:lang w:val="en-US"/>
        </w:rPr>
        <w:t>er</w:t>
      </w:r>
      <w:r w:rsidRPr="000D3620">
        <w:rPr>
          <w:rFonts w:eastAsia="MS Mincho"/>
          <w:color w:val="000000"/>
          <w:sz w:val="28"/>
          <w:szCs w:val="28"/>
        </w:rPr>
        <w:t>»</w:t>
      </w:r>
    </w:p>
    <w:p w:rsidR="001A53E2" w:rsidRPr="000D3620" w:rsidRDefault="001A53E2" w:rsidP="00F15756">
      <w:pPr>
        <w:spacing w:line="360" w:lineRule="auto"/>
        <w:ind w:firstLine="425"/>
        <w:jc w:val="center"/>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1A53E2" w:rsidRPr="000D3620">
        <w:rPr>
          <w:sz w:val="28"/>
        </w:rPr>
        <w:t>58</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00EC35A9" w:rsidRPr="000D3620">
        <w:rPr>
          <w:color w:val="000000"/>
          <w:sz w:val="28"/>
          <w:szCs w:val="28"/>
          <w:lang w:val="en-US"/>
        </w:rPr>
        <w:t>Parser</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256"/>
        <w:gridCol w:w="6811"/>
      </w:tblGrid>
      <w:tr w:rsidR="001A53E2" w:rsidRPr="000D3620" w:rsidTr="008741A8">
        <w:trPr>
          <w:jc w:val="center"/>
        </w:trPr>
        <w:tc>
          <w:tcPr>
            <w:tcW w:w="2256" w:type="dxa"/>
          </w:tcPr>
          <w:p w:rsidR="001A53E2" w:rsidRPr="000D3620" w:rsidRDefault="001A53E2" w:rsidP="001A53E2">
            <w:pPr>
              <w:jc w:val="center"/>
            </w:pPr>
            <w:r w:rsidRPr="000D3620">
              <w:t>Класс</w:t>
            </w:r>
          </w:p>
        </w:tc>
        <w:tc>
          <w:tcPr>
            <w:tcW w:w="6811" w:type="dxa"/>
          </w:tcPr>
          <w:p w:rsidR="001A53E2" w:rsidRPr="000D3620" w:rsidRDefault="008741A8" w:rsidP="001A53E2">
            <w:pPr>
              <w:jc w:val="center"/>
              <w:rPr>
                <w:lang w:val="ru-RU"/>
              </w:rPr>
            </w:pPr>
            <w:r w:rsidRPr="000D3620">
              <w:rPr>
                <w:lang w:val="ru-RU"/>
              </w:rPr>
              <w:t>Описание</w:t>
            </w:r>
          </w:p>
        </w:tc>
      </w:tr>
      <w:tr w:rsidR="001A53E2" w:rsidRPr="000D3620" w:rsidTr="008741A8">
        <w:trPr>
          <w:jc w:val="center"/>
        </w:trPr>
        <w:tc>
          <w:tcPr>
            <w:tcW w:w="2256" w:type="dxa"/>
          </w:tcPr>
          <w:p w:rsidR="001A53E2" w:rsidRPr="000D3620" w:rsidRDefault="001A53E2" w:rsidP="001A53E2">
            <w:r w:rsidRPr="000D3620">
              <w:t>EntityParser</w:t>
            </w:r>
          </w:p>
        </w:tc>
        <w:tc>
          <w:tcPr>
            <w:tcW w:w="6811" w:type="dxa"/>
          </w:tcPr>
          <w:p w:rsidR="001A53E2" w:rsidRPr="000D3620" w:rsidRDefault="001A53E2" w:rsidP="001A53E2">
            <w:pPr>
              <w:rPr>
                <w:lang w:val="ru-RU"/>
              </w:rPr>
            </w:pPr>
            <w:r w:rsidRPr="000D3620">
              <w:rPr>
                <w:lang w:val="ru-RU"/>
              </w:rPr>
              <w:t xml:space="preserve">Разбирает </w:t>
            </w:r>
            <w:r w:rsidRPr="000D3620">
              <w:t>XML</w:t>
            </w:r>
            <w:r w:rsidRPr="000D3620">
              <w:rPr>
                <w:lang w:val="ru-RU"/>
              </w:rPr>
              <w:t xml:space="preserve">-описание сущности в объект </w:t>
            </w:r>
            <w:r w:rsidRPr="000D3620">
              <w:t>EntityObject</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PropertyGroupParser</w:t>
            </w:r>
          </w:p>
        </w:tc>
        <w:tc>
          <w:tcPr>
            <w:tcW w:w="6811" w:type="dxa"/>
          </w:tcPr>
          <w:p w:rsidR="001A53E2" w:rsidRPr="000D3620" w:rsidRDefault="001A53E2" w:rsidP="001A53E2">
            <w:pPr>
              <w:rPr>
                <w:lang w:val="ru-RU"/>
              </w:rPr>
            </w:pPr>
            <w:r w:rsidRPr="000D3620">
              <w:rPr>
                <w:lang w:val="ru-RU"/>
              </w:rPr>
              <w:t xml:space="preserve">Разбирает группы свойств и свойства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SearchParser</w:t>
            </w:r>
          </w:p>
        </w:tc>
        <w:tc>
          <w:tcPr>
            <w:tcW w:w="6811" w:type="dxa"/>
          </w:tcPr>
          <w:p w:rsidR="001A53E2" w:rsidRPr="000D3620" w:rsidRDefault="001A53E2" w:rsidP="001A53E2">
            <w:pPr>
              <w:rPr>
                <w:lang w:val="ru-RU"/>
              </w:rPr>
            </w:pPr>
            <w:r w:rsidRPr="000D3620">
              <w:rPr>
                <w:lang w:val="ru-RU"/>
              </w:rPr>
              <w:t xml:space="preserve">Разбирает описания поисков сущности из </w:t>
            </w:r>
            <w:r w:rsidRPr="000D3620">
              <w:t>XML</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StaxUtils</w:t>
            </w:r>
          </w:p>
        </w:tc>
        <w:tc>
          <w:tcPr>
            <w:tcW w:w="6811" w:type="dxa"/>
          </w:tcPr>
          <w:p w:rsidR="001A53E2" w:rsidRPr="000D3620" w:rsidRDefault="001A53E2" w:rsidP="001A53E2">
            <w:pPr>
              <w:rPr>
                <w:lang w:val="ru-RU"/>
              </w:rPr>
            </w:pPr>
            <w:r w:rsidRPr="000D3620">
              <w:rPr>
                <w:lang w:val="ru-RU"/>
              </w:rPr>
              <w:t xml:space="preserve">Вспомогательные методы потокового разбора </w:t>
            </w:r>
            <w:r w:rsidRPr="000D3620">
              <w:t>XML</w:t>
            </w:r>
            <w:r w:rsidRPr="000D3620">
              <w:rPr>
                <w:lang w:val="ru-RU"/>
              </w:rPr>
              <w:t xml:space="preserve"> (</w:t>
            </w:r>
            <w:r w:rsidRPr="000D3620">
              <w:t>StAX</w:t>
            </w:r>
            <w:r w:rsidRPr="000D3620">
              <w:rPr>
                <w:lang w:val="ru-RU"/>
              </w:rPr>
              <w:t>).</w:t>
            </w:r>
          </w:p>
        </w:tc>
      </w:tr>
      <w:tr w:rsidR="001A53E2" w:rsidRPr="000D3620" w:rsidTr="008741A8">
        <w:trPr>
          <w:jc w:val="center"/>
        </w:trPr>
        <w:tc>
          <w:tcPr>
            <w:tcW w:w="2256" w:type="dxa"/>
          </w:tcPr>
          <w:p w:rsidR="001A53E2" w:rsidRPr="000D3620" w:rsidRDefault="001A53E2" w:rsidP="001A53E2">
            <w:r w:rsidRPr="000D3620">
              <w:t>XmlModelParser</w:t>
            </w:r>
          </w:p>
        </w:tc>
        <w:tc>
          <w:tcPr>
            <w:tcW w:w="6811" w:type="dxa"/>
          </w:tcPr>
          <w:p w:rsidR="001A53E2" w:rsidRPr="000D3620" w:rsidRDefault="001A53E2" w:rsidP="001A53E2">
            <w:pPr>
              <w:rPr>
                <w:lang w:val="ru-RU"/>
              </w:rPr>
            </w:pPr>
            <w:r w:rsidRPr="000D3620">
              <w:rPr>
                <w:lang w:val="ru-RU"/>
              </w:rPr>
              <w:t xml:space="preserve">Точка входа разбора: строит модель </w:t>
            </w:r>
            <w:r w:rsidRPr="000D3620">
              <w:t>AppModel</w:t>
            </w:r>
            <w:r w:rsidRPr="000D3620">
              <w:rPr>
                <w:lang w:val="ru-RU"/>
              </w:rPr>
              <w:t xml:space="preserve"> из </w:t>
            </w:r>
            <w:r w:rsidRPr="000D3620">
              <w:t>XML</w:t>
            </w:r>
            <w:r w:rsidRPr="000D3620">
              <w:rPr>
                <w:lang w:val="ru-RU"/>
              </w:rPr>
              <w:t>-файла.</w:t>
            </w:r>
          </w:p>
        </w:tc>
      </w:tr>
      <w:tr w:rsidR="001A53E2" w:rsidRPr="000D3620" w:rsidTr="008741A8">
        <w:trPr>
          <w:jc w:val="center"/>
        </w:trPr>
        <w:tc>
          <w:tcPr>
            <w:tcW w:w="2256" w:type="dxa"/>
          </w:tcPr>
          <w:p w:rsidR="001A53E2" w:rsidRPr="000D3620" w:rsidRDefault="001A53E2" w:rsidP="001A53E2">
            <w:r w:rsidRPr="000D3620">
              <w:t>XmlNamespaces</w:t>
            </w:r>
          </w:p>
        </w:tc>
        <w:tc>
          <w:tcPr>
            <w:tcW w:w="6811" w:type="dxa"/>
          </w:tcPr>
          <w:p w:rsidR="001A53E2" w:rsidRPr="000D3620" w:rsidRDefault="001A53E2" w:rsidP="001A53E2">
            <w:pPr>
              <w:rPr>
                <w:lang w:val="ru-RU"/>
              </w:rPr>
            </w:pPr>
            <w:r w:rsidRPr="000D3620">
              <w:rPr>
                <w:lang w:val="ru-RU"/>
              </w:rPr>
              <w:t xml:space="preserve">Константы пространств имён </w:t>
            </w:r>
            <w:r w:rsidRPr="000D3620">
              <w:t>XML</w:t>
            </w:r>
            <w:r w:rsidRPr="000D3620">
              <w:rPr>
                <w:lang w:val="ru-RU"/>
              </w:rPr>
              <w:t xml:space="preserve"> модели метаданных.</w:t>
            </w:r>
          </w:p>
        </w:tc>
      </w:tr>
    </w:tbl>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49" w:name="_Toc227589569"/>
      <w:bookmarkStart w:id="50" w:name="_Toc232484885"/>
      <w:r w:rsidRPr="000D3620">
        <w:rPr>
          <w:rFonts w:ascii="Times New Roman" w:hAnsi="Times New Roman" w:cs="Times New Roman"/>
          <w:color w:val="000000"/>
        </w:rPr>
        <w:lastRenderedPageBreak/>
        <w:t xml:space="preserve">1.5.2.2.2 </w:t>
      </w:r>
      <w:r w:rsidR="00F15756" w:rsidRPr="000D3620">
        <w:rPr>
          <w:rFonts w:ascii="Times New Roman" w:hAnsi="Times New Roman" w:cs="Times New Roman"/>
          <w:color w:val="000000"/>
        </w:rPr>
        <w:t xml:space="preserve">Разработка диаграмм </w:t>
      </w:r>
      <w:r w:rsidR="002621A5"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49"/>
      <w:bookmarkEnd w:id="50"/>
    </w:p>
    <w:p w:rsidR="00F15756" w:rsidRPr="000D3620" w:rsidRDefault="00F15756" w:rsidP="00AF3C88">
      <w:pPr>
        <w:spacing w:line="360" w:lineRule="auto"/>
        <w:ind w:firstLine="425"/>
        <w:jc w:val="both"/>
        <w:rPr>
          <w:sz w:val="28"/>
        </w:rPr>
      </w:pPr>
      <w:r w:rsidRPr="000D3620">
        <w:rPr>
          <w:sz w:val="28"/>
        </w:rPr>
        <w:t>На рис. 34 изображена диаграмма последовательности взаимодействия объектов классов пакета «Parser» при нормальном ходе событий: по вызову parse(файл) XmlModelParser вызывает parseObject(reader) у EntityParser; тот сверяет пространство имён через XmlNamespaces (NS_E3), читает значения атрибутов через StaxUtils.attr(reader, имя), вызывает parsePropertyGroup(reader) у PropertyGroupParser (который, в свою очередь, читает атрибуты через StaxUtils.attr и parseInt) и возвращает объект сущности; затем XmlModelParser вызывает parseSearches(reader) у SearchParser, получает список поисков и возвращает модель метаданных подсистеме Model.</w:t>
      </w:r>
      <w:r w:rsidR="00AF3C88" w:rsidRPr="000D3620">
        <w:rPr>
          <w:sz w:val="28"/>
        </w:rPr>
        <w:t xml:space="preserve"> </w:t>
      </w:r>
      <w:r w:rsidRPr="000D3620">
        <w:rPr>
          <w:sz w:val="28"/>
        </w:rPr>
        <w:t>На рис. 35 изображена диаграмма последовательности при прерывании пользователем: после parse(файл) и parseObject(reader) разбор прерывается, и XmlModelParser сообщает «разбор прерван». На рис. 36 изображена диаграмма последовательности при прерывании системой: при чтении атрибута через StaxUtils обнаруживается некорректная структура XML, EntityParser возбуждает исключение разбора (ParserException), и XmlModelParser завершает работу с ошибкой.</w:t>
      </w:r>
    </w:p>
    <w:tbl>
      <w:tblPr>
        <w:tblStyle w:val="afd"/>
        <w:tblW w:w="91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62"/>
        <w:gridCol w:w="1671"/>
      </w:tblGrid>
      <w:tr w:rsidR="00B725B8" w:rsidRPr="000D3620" w:rsidTr="001A53E2">
        <w:trPr>
          <w:cantSplit/>
          <w:trHeight w:val="1142"/>
        </w:trPr>
        <w:tc>
          <w:tcPr>
            <w:tcW w:w="8352"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6F0634B0" wp14:editId="5C204350">
                  <wp:extent cx="9191850" cy="4513613"/>
                  <wp:effectExtent l="2223" t="0" r="5397" b="5398"/>
                  <wp:docPr id="20575259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normal.png"/>
                          <pic:cNvPicPr/>
                        </pic:nvPicPr>
                        <pic:blipFill rotWithShape="1">
                          <a:blip r:embed="rId50"/>
                          <a:srcRect r="7546" b="12728"/>
                          <a:stretch/>
                        </pic:blipFill>
                        <pic:spPr bwMode="auto">
                          <a:xfrm rot="16200000">
                            <a:off x="0" y="0"/>
                            <a:ext cx="9773118" cy="4799042"/>
                          </a:xfrm>
                          <a:prstGeom prst="rect">
                            <a:avLst/>
                          </a:prstGeom>
                          <a:ln>
                            <a:noFill/>
                          </a:ln>
                          <a:extLst>
                            <a:ext uri="{53640926-AAD7-44D8-BBD7-CCE9431645EC}">
                              <a14:shadowObscured xmlns:a14="http://schemas.microsoft.com/office/drawing/2010/main"/>
                            </a:ext>
                          </a:extLst>
                        </pic:spPr>
                      </pic:pic>
                    </a:graphicData>
                  </a:graphic>
                </wp:inline>
              </w:drawing>
            </w:r>
          </w:p>
        </w:tc>
        <w:tc>
          <w:tcPr>
            <w:tcW w:w="781" w:type="dxa"/>
            <w:textDirection w:val="btLr"/>
          </w:tcPr>
          <w:p w:rsidR="00B725B8"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34</w:t>
            </w:r>
            <w:r w:rsidRPr="000D3620">
              <w:rPr>
                <w:rFonts w:eastAsia="MS Mincho"/>
                <w:color w:val="000000"/>
                <w:sz w:val="28"/>
                <w:szCs w:val="28"/>
              </w:rPr>
              <w:t>. Диаграмма</w:t>
            </w:r>
            <w:r w:rsidR="00DD7AF3" w:rsidRPr="000D3620">
              <w:rPr>
                <w:color w:val="000000"/>
                <w:sz w:val="28"/>
                <w:szCs w:val="28"/>
              </w:rPr>
              <w:t xml:space="preserve"> 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xml:space="preserve">» </w:t>
            </w:r>
            <w:r w:rsidR="00B725B8" w:rsidRPr="000D3620">
              <w:rPr>
                <w:rFonts w:eastAsia="MS Mincho"/>
                <w:color w:val="000000"/>
                <w:sz w:val="28"/>
                <w:szCs w:val="28"/>
              </w:rPr>
              <w:t>при нормальном ходе событий</w:t>
            </w:r>
          </w:p>
          <w:p w:rsidR="00B725B8" w:rsidRPr="000D3620" w:rsidRDefault="00B725B8" w:rsidP="00FF670D">
            <w:pPr>
              <w:spacing w:line="360" w:lineRule="auto"/>
              <w:ind w:right="113" w:firstLine="425"/>
              <w:jc w:val="center"/>
              <w:rPr>
                <w:rFonts w:eastAsia="MS Mincho"/>
                <w:color w:val="000000"/>
                <w:sz w:val="28"/>
                <w:szCs w:val="28"/>
              </w:rPr>
            </w:pPr>
          </w:p>
          <w:p w:rsidR="001A53E2" w:rsidRPr="000D3620" w:rsidRDefault="00FF670D" w:rsidP="00FF670D">
            <w:pPr>
              <w:spacing w:line="360" w:lineRule="auto"/>
              <w:ind w:right="113" w:firstLine="425"/>
              <w:jc w:val="center"/>
              <w:rPr>
                <w:rFonts w:eastAsia="MS Mincho"/>
                <w:color w:val="000000"/>
                <w:sz w:val="28"/>
                <w:szCs w:val="28"/>
              </w:rPr>
            </w:pPr>
            <w:r w:rsidRPr="000D3620">
              <w:rPr>
                <w:rFonts w:eastAsia="MS Mincho"/>
                <w:color w:val="000000"/>
                <w:sz w:val="28"/>
                <w:szCs w:val="28"/>
              </w:rPr>
              <w:t>при</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pPr w:leftFromText="180" w:rightFromText="180" w:vertAnchor="text" w:horzAnchor="margin" w:tblpXSpec="center" w:tblpY="308"/>
        <w:tblOverlap w:val="never"/>
        <w:tblW w:w="44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1"/>
        <w:gridCol w:w="886"/>
      </w:tblGrid>
      <w:tr w:rsidR="00FF670D" w:rsidRPr="000D3620" w:rsidTr="001A53E2">
        <w:trPr>
          <w:cantSplit/>
          <w:trHeight w:val="1077"/>
        </w:trPr>
        <w:tc>
          <w:tcPr>
            <w:tcW w:w="3551" w:type="dxa"/>
          </w:tcPr>
          <w:p w:rsidR="00FF670D" w:rsidRPr="000D3620" w:rsidRDefault="001A53E2" w:rsidP="00FF670D">
            <w:pPr>
              <w:spacing w:line="360" w:lineRule="auto"/>
              <w:jc w:val="center"/>
              <w:rPr>
                <w:rFonts w:eastAsia="MS Mincho"/>
                <w:color w:val="000000"/>
                <w:sz w:val="28"/>
                <w:szCs w:val="28"/>
              </w:rPr>
            </w:pPr>
            <w:r w:rsidRPr="000D3620">
              <w:rPr>
                <w:noProof/>
              </w:rPr>
              <w:lastRenderedPageBreak/>
              <w:drawing>
                <wp:inline distT="0" distB="0" distL="0" distR="0" wp14:anchorId="63964A2C" wp14:editId="17A85447">
                  <wp:extent cx="9218009" cy="1679686"/>
                  <wp:effectExtent l="0" t="2858" r="0" b="0"/>
                  <wp:docPr id="5344400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user.png"/>
                          <pic:cNvPicPr/>
                        </pic:nvPicPr>
                        <pic:blipFill rotWithShape="1">
                          <a:blip r:embed="rId51"/>
                          <a:srcRect r="7416" b="29827"/>
                          <a:stretch/>
                        </pic:blipFill>
                        <pic:spPr bwMode="auto">
                          <a:xfrm rot="16200000">
                            <a:off x="0" y="0"/>
                            <a:ext cx="9469005" cy="1725422"/>
                          </a:xfrm>
                          <a:prstGeom prst="rect">
                            <a:avLst/>
                          </a:prstGeom>
                          <a:ln>
                            <a:noFill/>
                          </a:ln>
                          <a:extLst>
                            <a:ext uri="{53640926-AAD7-44D8-BBD7-CCE9431645EC}">
                              <a14:shadowObscured xmlns:a14="http://schemas.microsoft.com/office/drawing/2010/main"/>
                            </a:ext>
                          </a:extLst>
                        </pic:spPr>
                      </pic:pic>
                    </a:graphicData>
                  </a:graphic>
                </wp:inline>
              </w:drawing>
            </w:r>
          </w:p>
        </w:tc>
        <w:tc>
          <w:tcPr>
            <w:tcW w:w="886"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35</w:t>
            </w:r>
            <w:r w:rsidRPr="000D3620">
              <w:rPr>
                <w:rFonts w:eastAsia="MS Mincho"/>
                <w:color w:val="000000"/>
                <w:sz w:val="28"/>
                <w:szCs w:val="28"/>
              </w:rPr>
              <w:t xml:space="preserve">. </w:t>
            </w:r>
            <w:r w:rsidR="00DD7AF3" w:rsidRPr="000D3620">
              <w:rPr>
                <w:rFonts w:eastAsia="MS Mincho"/>
                <w:color w:val="000000"/>
                <w:sz w:val="28"/>
                <w:szCs w:val="28"/>
              </w:rPr>
              <w:t xml:space="preserve">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пользователем</w:t>
            </w:r>
          </w:p>
          <w:p w:rsidR="00FF670D" w:rsidRPr="000D3620" w:rsidRDefault="00FF670D" w:rsidP="00FF670D">
            <w:pPr>
              <w:spacing w:line="360" w:lineRule="auto"/>
              <w:ind w:left="113" w:right="113"/>
              <w:jc w:val="center"/>
              <w:rPr>
                <w:rFonts w:eastAsia="MS Mincho"/>
                <w:color w:val="000000"/>
                <w:sz w:val="28"/>
                <w:szCs w:val="28"/>
              </w:rPr>
            </w:pPr>
          </w:p>
        </w:tc>
      </w:tr>
    </w:tbl>
    <w:tbl>
      <w:tblPr>
        <w:tblStyle w:val="afd"/>
        <w:tblW w:w="5689" w:type="dxa"/>
        <w:tblInd w:w="18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8"/>
        <w:gridCol w:w="1911"/>
      </w:tblGrid>
      <w:tr w:rsidR="00FF670D" w:rsidRPr="000D3620" w:rsidTr="001A53E2">
        <w:trPr>
          <w:cantSplit/>
          <w:trHeight w:val="1120"/>
        </w:trPr>
        <w:tc>
          <w:tcPr>
            <w:tcW w:w="3778" w:type="dxa"/>
          </w:tcPr>
          <w:p w:rsidR="00FF670D" w:rsidRPr="000D3620" w:rsidRDefault="001A53E2" w:rsidP="00F15756">
            <w:pPr>
              <w:spacing w:line="360" w:lineRule="auto"/>
              <w:jc w:val="center"/>
              <w:rPr>
                <w:rFonts w:eastAsia="MS Mincho"/>
                <w:color w:val="000000"/>
                <w:sz w:val="28"/>
                <w:szCs w:val="28"/>
              </w:rPr>
            </w:pPr>
            <w:r w:rsidRPr="000D3620">
              <w:rPr>
                <w:noProof/>
              </w:rPr>
              <w:lastRenderedPageBreak/>
              <w:drawing>
                <wp:inline distT="0" distB="0" distL="0" distR="0" wp14:anchorId="721B3C11" wp14:editId="19DC3DC8">
                  <wp:extent cx="9142869" cy="2203613"/>
                  <wp:effectExtent l="2540" t="0" r="3810" b="3810"/>
                  <wp:docPr id="1190469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rser_system.png"/>
                          <pic:cNvPicPr/>
                        </pic:nvPicPr>
                        <pic:blipFill rotWithShape="1">
                          <a:blip r:embed="rId52"/>
                          <a:srcRect r="7282" b="24599"/>
                          <a:stretch/>
                        </pic:blipFill>
                        <pic:spPr bwMode="auto">
                          <a:xfrm rot="16200000">
                            <a:off x="0" y="0"/>
                            <a:ext cx="9243785" cy="2227936"/>
                          </a:xfrm>
                          <a:prstGeom prst="rect">
                            <a:avLst/>
                          </a:prstGeom>
                          <a:ln>
                            <a:noFill/>
                          </a:ln>
                          <a:extLst>
                            <a:ext uri="{53640926-AAD7-44D8-BBD7-CCE9431645EC}">
                              <a14:shadowObscured xmlns:a14="http://schemas.microsoft.com/office/drawing/2010/main"/>
                            </a:ext>
                          </a:extLst>
                        </pic:spPr>
                      </pic:pic>
                    </a:graphicData>
                  </a:graphic>
                </wp:inline>
              </w:drawing>
            </w:r>
          </w:p>
        </w:tc>
        <w:tc>
          <w:tcPr>
            <w:tcW w:w="1911" w:type="dxa"/>
            <w:textDirection w:val="btLr"/>
          </w:tcPr>
          <w:p w:rsidR="00FF670D" w:rsidRPr="000D3620" w:rsidRDefault="00FF670D"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1A53E2" w:rsidRPr="000D3620">
              <w:rPr>
                <w:rFonts w:eastAsia="MS Mincho"/>
                <w:color w:val="000000"/>
                <w:sz w:val="28"/>
                <w:szCs w:val="28"/>
              </w:rPr>
              <w:t>36</w:t>
            </w:r>
            <w:r w:rsidRPr="000D3620">
              <w:rPr>
                <w:rFonts w:eastAsia="MS Mincho"/>
                <w:color w:val="000000"/>
                <w:sz w:val="28"/>
                <w:szCs w:val="28"/>
              </w:rPr>
              <w:t xml:space="preserve">. Диаграмма </w:t>
            </w:r>
            <w:r w:rsidR="00DD7AF3"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color w:val="000000"/>
                <w:sz w:val="28"/>
                <w:szCs w:val="28"/>
                <w:lang w:val="en-US"/>
              </w:rPr>
              <w:t>Parser</w:t>
            </w:r>
            <w:r w:rsidRPr="000D3620">
              <w:rPr>
                <w:rFonts w:eastAsia="MS Mincho"/>
                <w:color w:val="000000"/>
                <w:sz w:val="28"/>
                <w:szCs w:val="28"/>
              </w:rPr>
              <w:t>» при прерывании системой</w:t>
            </w:r>
          </w:p>
          <w:p w:rsidR="00FF670D" w:rsidRPr="000D3620" w:rsidRDefault="00FF670D" w:rsidP="00FF670D">
            <w:pPr>
              <w:spacing w:line="360" w:lineRule="auto"/>
              <w:ind w:left="113" w:right="113"/>
              <w:jc w:val="center"/>
              <w:rPr>
                <w:rFonts w:eastAsia="MS Mincho"/>
                <w:color w:val="000000"/>
                <w:sz w:val="28"/>
                <w:szCs w:val="28"/>
              </w:rPr>
            </w:pPr>
          </w:p>
        </w:tc>
      </w:tr>
    </w:tbl>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1" w:name="_Toc227589570"/>
      <w:bookmarkStart w:id="52" w:name="_Toc232484886"/>
      <w:r w:rsidRPr="000D3620">
        <w:rPr>
          <w:rFonts w:ascii="Times New Roman" w:hAnsi="Times New Roman" w:cs="Times New Roman"/>
          <w:color w:val="000000"/>
        </w:rPr>
        <w:lastRenderedPageBreak/>
        <w:t xml:space="preserve">1.5.2.2.3 </w:t>
      </w:r>
      <w:r w:rsidR="00F15756" w:rsidRPr="000D3620">
        <w:rPr>
          <w:rFonts w:ascii="Times New Roman" w:hAnsi="Times New Roman" w:cs="Times New Roman"/>
          <w:color w:val="000000"/>
        </w:rPr>
        <w:t>Разработка диаграммы кооперации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1"/>
      <w:bookmarkEnd w:id="52"/>
    </w:p>
    <w:p w:rsidR="001A53E2" w:rsidRPr="000D3620" w:rsidRDefault="001A53E2" w:rsidP="004D5735">
      <w:pPr>
        <w:spacing w:line="360" w:lineRule="auto"/>
        <w:ind w:firstLine="425"/>
        <w:jc w:val="both"/>
        <w:rPr>
          <w:sz w:val="28"/>
        </w:rPr>
      </w:pPr>
      <w:r w:rsidRPr="000D3620">
        <w:rPr>
          <w:sz w:val="28"/>
        </w:rPr>
        <w:t>Диаграмма кооперации пакета «Parser» приведена на рис. 37. На ней показан обмен сообщениями между XmlModelParser, EntityParser, PropertyGroupParser, SearchParser, StaxUtils и XmlNamespaces со сквозной нумерацией по сценариям: нормальному (1–14), прерыванию пользователем («п») и прерыванию системой («c»). При нормальном ходе parse(файл) приводит к parseObject(reader) (2), сверке пространства имён через XmlNamespaces (3–4), чтению атрибутов через StaxUtils (5–6), разбору групп свойств parsePropertyGroup(reader) (7–10), возврату объекта сущности (11) и разбору поисков parseSearches(reader) (12–13); итог — модель метаданных (14). При прерывании системой чтение через StaxUtils возвращает некорректную структуру (c4), что приводит к ParserException (c5).</w:t>
      </w:r>
    </w:p>
    <w:p w:rsidR="00B57468" w:rsidRPr="000D3620" w:rsidRDefault="00B57468" w:rsidP="00B57468">
      <w:pPr>
        <w:spacing w:line="360" w:lineRule="auto"/>
        <w:jc w:val="center"/>
        <w:rPr>
          <w:sz w:val="28"/>
          <w:szCs w:val="22"/>
          <w:lang w:val="en-US" w:eastAsia="en-US"/>
        </w:rPr>
      </w:pPr>
      <w:r w:rsidRPr="000D3620">
        <w:rPr>
          <w:noProof/>
          <w:sz w:val="28"/>
          <w:szCs w:val="22"/>
          <w14:ligatures w14:val="standardContextual"/>
        </w:rPr>
        <w:drawing>
          <wp:inline distT="0" distB="0" distL="0" distR="0" wp14:anchorId="310A5165" wp14:editId="73E15B4B">
            <wp:extent cx="5897880" cy="2536437"/>
            <wp:effectExtent l="0" t="0" r="0" b="3810"/>
            <wp:docPr id="123131001" name="Рисунок 8"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1001" name="Рисунок 8" descr="Изображение выглядит как диаграмма, линия, текст, План&#10;&#10;Контент, сгенерированный ИИ, может содержать ошибки."/>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9657" cy="2558704"/>
                    </a:xfrm>
                    <a:prstGeom prst="rect">
                      <a:avLst/>
                    </a:prstGeom>
                  </pic:spPr>
                </pic:pic>
              </a:graphicData>
            </a:graphic>
          </wp:inline>
        </w:drawing>
      </w:r>
    </w:p>
    <w:p w:rsidR="00B57468" w:rsidRPr="000D3620" w:rsidRDefault="00B57468" w:rsidP="00B57468">
      <w:pPr>
        <w:spacing w:line="360" w:lineRule="auto"/>
        <w:jc w:val="center"/>
        <w:rPr>
          <w:sz w:val="28"/>
          <w:szCs w:val="22"/>
          <w:lang w:eastAsia="en-US"/>
        </w:rPr>
      </w:pPr>
      <w:r w:rsidRPr="000D3620">
        <w:rPr>
          <w:sz w:val="28"/>
          <w:szCs w:val="22"/>
          <w:lang w:eastAsia="en-US"/>
        </w:rPr>
        <w:t>Рис. 37. Диаграмма кооперации пакета «</w:t>
      </w:r>
      <w:r w:rsidRPr="000D3620">
        <w:rPr>
          <w:color w:val="000000"/>
          <w:lang w:val="en-US"/>
        </w:rPr>
        <w:t>Parser</w:t>
      </w:r>
      <w:r w:rsidRPr="000D3620">
        <w:rPr>
          <w:sz w:val="28"/>
          <w:szCs w:val="22"/>
          <w:lang w:eastAsia="en-US"/>
        </w:rPr>
        <w:t>»</w:t>
      </w:r>
    </w:p>
    <w:p w:rsidR="00B57468" w:rsidRPr="000D3620" w:rsidRDefault="00B57468" w:rsidP="004D5735">
      <w:pPr>
        <w:spacing w:line="360" w:lineRule="auto"/>
        <w:ind w:firstLine="425"/>
        <w:jc w:val="both"/>
        <w:rPr>
          <w:sz w:val="28"/>
          <w:szCs w:val="22"/>
          <w:lang w:eastAsia="en-US"/>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3" w:name="_Toc227589571"/>
      <w:bookmarkStart w:id="54" w:name="_Toc232484887"/>
      <w:r w:rsidRPr="000D3620">
        <w:rPr>
          <w:rFonts w:ascii="Times New Roman" w:hAnsi="Times New Roman" w:cs="Times New Roman"/>
          <w:color w:val="000000"/>
        </w:rPr>
        <w:t xml:space="preserve">1.5.2.2.4 </w:t>
      </w:r>
      <w:r w:rsidR="00F15756" w:rsidRPr="000D3620">
        <w:rPr>
          <w:rFonts w:ascii="Times New Roman" w:hAnsi="Times New Roman" w:cs="Times New Roman"/>
          <w:color w:val="000000"/>
        </w:rPr>
        <w:t>Разработка уточнённой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3"/>
      <w:bookmarkEnd w:id="54"/>
    </w:p>
    <w:p w:rsidR="00F15756" w:rsidRPr="000D3620" w:rsidRDefault="00F15756" w:rsidP="00F15756">
      <w:pPr>
        <w:spacing w:line="360" w:lineRule="auto"/>
        <w:ind w:firstLine="425"/>
        <w:jc w:val="both"/>
        <w:rPr>
          <w:rFonts w:eastAsia="MS Mincho"/>
          <w:color w:val="000000"/>
          <w:sz w:val="28"/>
          <w:szCs w:val="28"/>
        </w:rPr>
      </w:pPr>
      <w:r w:rsidRPr="000D3620">
        <w:rPr>
          <w:sz w:val="28"/>
        </w:rPr>
        <w:t>Уточнённая диаграмма классов пакета «Parser» приведена на рис. 38. На ней уточнены виды связей между классами (зависимости фасада XmlModelParser от профильных парсеров и зависимости парсеров от служебных классов StaxUtils и XmlNamespaces) и их кратности.</w:t>
      </w:r>
    </w:p>
    <w:p w:rsidR="00F15756" w:rsidRPr="000D3620" w:rsidRDefault="004D5735" w:rsidP="004D5735">
      <w:pPr>
        <w:spacing w:line="360" w:lineRule="auto"/>
        <w:jc w:val="center"/>
        <w:rPr>
          <w:rFonts w:eastAsia="MS Mincho"/>
          <w:color w:val="000000"/>
          <w:sz w:val="28"/>
          <w:szCs w:val="28"/>
          <w:lang w:val="en-US"/>
        </w:rPr>
      </w:pPr>
      <w:r w:rsidRPr="000D3620">
        <w:rPr>
          <w:noProof/>
        </w:rPr>
        <w:lastRenderedPageBreak/>
        <w:drawing>
          <wp:inline distT="0" distB="0" distL="0" distR="0" wp14:anchorId="6766FFBC" wp14:editId="756DCA67">
            <wp:extent cx="3901440" cy="4805030"/>
            <wp:effectExtent l="0" t="0" r="0" b="0"/>
            <wp:docPr id="14" name="Picture 14" descr="Изображение выглядит как диаграмма, текст, линия,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Изображение выглядит как диаграмма, текст, линия, План&#10;&#10;Контент, сгенерированный ИИ, может содержать ошибки."/>
                    <pic:cNvPicPr/>
                  </pic:nvPicPr>
                  <pic:blipFill>
                    <a:blip r:embed="rId54"/>
                    <a:stretch>
                      <a:fillRect/>
                    </a:stretch>
                  </pic:blipFill>
                  <pic:spPr>
                    <a:xfrm>
                      <a:off x="0" y="0"/>
                      <a:ext cx="4008426" cy="4936794"/>
                    </a:xfrm>
                    <a:prstGeom prst="rect">
                      <a:avLst/>
                    </a:prstGeom>
                  </pic:spPr>
                </pic:pic>
              </a:graphicData>
            </a:graphic>
          </wp:inline>
        </w:drawing>
      </w:r>
    </w:p>
    <w:p w:rsidR="00881726" w:rsidRPr="000D3620" w:rsidRDefault="00F15756" w:rsidP="00FF670D">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rFonts w:eastAsia="MS Mincho"/>
          <w:color w:val="000000"/>
          <w:sz w:val="28"/>
          <w:szCs w:val="28"/>
        </w:rPr>
        <w:t>38</w:t>
      </w:r>
      <w:r w:rsidRPr="000D3620">
        <w:rPr>
          <w:rFonts w:eastAsia="MS Mincho"/>
          <w:color w:val="000000"/>
          <w:sz w:val="28"/>
          <w:szCs w:val="28"/>
        </w:rPr>
        <w:t>. Уточнённая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4D5735" w:rsidRPr="000D3620" w:rsidRDefault="004D5735" w:rsidP="00FF670D">
      <w:pPr>
        <w:spacing w:line="360" w:lineRule="auto"/>
        <w:ind w:firstLine="425"/>
        <w:jc w:val="center"/>
        <w:rPr>
          <w:rFonts w:eastAsia="MS Mincho"/>
          <w:color w:val="000000"/>
          <w:sz w:val="28"/>
          <w:szCs w:val="28"/>
        </w:rPr>
      </w:pPr>
    </w:p>
    <w:p w:rsidR="00F15756" w:rsidRPr="000D3620" w:rsidRDefault="006B28AE" w:rsidP="002621A5">
      <w:pPr>
        <w:pStyle w:val="31"/>
        <w:spacing w:before="0" w:after="0" w:line="480" w:lineRule="auto"/>
        <w:ind w:firstLine="425"/>
        <w:rPr>
          <w:rFonts w:ascii="Times New Roman" w:eastAsia="MS Gothic" w:hAnsi="Times New Roman" w:cs="Times New Roman"/>
          <w:color w:val="000000"/>
        </w:rPr>
      </w:pPr>
      <w:bookmarkStart w:id="55" w:name="_Toc227589572"/>
      <w:bookmarkStart w:id="56" w:name="_Toc232484888"/>
      <w:r w:rsidRPr="000D3620">
        <w:rPr>
          <w:rFonts w:ascii="Times New Roman" w:hAnsi="Times New Roman" w:cs="Times New Roman"/>
          <w:color w:val="000000"/>
        </w:rPr>
        <w:t>1.5.2.2.5</w:t>
      </w:r>
      <w:r w:rsidR="00F15756" w:rsidRPr="000D3620">
        <w:rPr>
          <w:rFonts w:ascii="Times New Roman" w:hAnsi="Times New Roman" w:cs="Times New Roman"/>
          <w:color w:val="000000"/>
        </w:rPr>
        <w:t xml:space="preserve"> Разработка детальной диаграммы классов пакета «</w:t>
      </w:r>
      <w:r w:rsidR="00EC35A9" w:rsidRPr="000D3620">
        <w:rPr>
          <w:rFonts w:ascii="Times New Roman" w:hAnsi="Times New Roman" w:cs="Times New Roman"/>
          <w:color w:val="000000"/>
          <w:lang w:val="en-US"/>
        </w:rPr>
        <w:t>Parser</w:t>
      </w:r>
      <w:r w:rsidR="00F15756" w:rsidRPr="000D3620">
        <w:rPr>
          <w:rFonts w:ascii="Times New Roman" w:hAnsi="Times New Roman" w:cs="Times New Roman"/>
          <w:color w:val="000000"/>
        </w:rPr>
        <w:t>»</w:t>
      </w:r>
      <w:bookmarkEnd w:id="55"/>
      <w:bookmarkEnd w:id="56"/>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«Parser» приведена на рис. 39. На ней для каждого класса указаны поля и методы с признаком видимости. Описание полей и методов классов пакета «Parser» приведено в табл. 59–67.</w:t>
      </w:r>
    </w:p>
    <w:p w:rsidR="00F15756" w:rsidRPr="000D3620" w:rsidRDefault="004D5735" w:rsidP="00F15756">
      <w:pPr>
        <w:spacing w:line="360" w:lineRule="auto"/>
        <w:jc w:val="center"/>
        <w:rPr>
          <w:rFonts w:eastAsia="MS Mincho"/>
          <w:color w:val="000000"/>
          <w:sz w:val="28"/>
          <w:szCs w:val="28"/>
          <w:lang w:val="en-US"/>
        </w:rPr>
      </w:pPr>
      <w:r w:rsidRPr="000D3620">
        <w:rPr>
          <w:noProof/>
        </w:rPr>
        <w:drawing>
          <wp:inline distT="0" distB="0" distL="0" distR="0" wp14:anchorId="2E127410" wp14:editId="14FB466F">
            <wp:extent cx="6225320" cy="1590261"/>
            <wp:effectExtent l="0" t="0" r="0" b="0"/>
            <wp:docPr id="15" name="Picture 15" descr="Изображение выглядит как текст, чек, снимок экран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Изображение выглядит как текст, чек, снимок экрана, линия&#10;&#10;Контент, сгенерированный ИИ, может содержать ошибки."/>
                    <pic:cNvPicPr/>
                  </pic:nvPicPr>
                  <pic:blipFill>
                    <a:blip r:embed="rId55"/>
                    <a:stretch>
                      <a:fillRect/>
                    </a:stretch>
                  </pic:blipFill>
                  <pic:spPr>
                    <a:xfrm>
                      <a:off x="0" y="0"/>
                      <a:ext cx="6250980" cy="1596816"/>
                    </a:xfrm>
                    <a:prstGeom prst="rect">
                      <a:avLst/>
                    </a:prstGeom>
                  </pic:spPr>
                </pic:pic>
              </a:graphicData>
            </a:graphic>
          </wp:inline>
        </w:drawing>
      </w:r>
    </w:p>
    <w:p w:rsidR="00FF670D" w:rsidRPr="000D3620" w:rsidRDefault="00F15756" w:rsidP="004D5735">
      <w:pPr>
        <w:spacing w:line="360" w:lineRule="auto"/>
        <w:jc w:val="center"/>
        <w:rPr>
          <w:rFonts w:eastAsia="MS Mincho"/>
          <w:color w:val="000000"/>
          <w:sz w:val="28"/>
          <w:szCs w:val="28"/>
        </w:rPr>
      </w:pPr>
      <w:r w:rsidRPr="000D3620">
        <w:rPr>
          <w:rFonts w:eastAsia="MS Mincho"/>
          <w:color w:val="000000"/>
          <w:sz w:val="28"/>
          <w:szCs w:val="28"/>
        </w:rPr>
        <w:t xml:space="preserve">Рис. </w:t>
      </w:r>
      <w:r w:rsidR="004D5735" w:rsidRPr="000D3620">
        <w:rPr>
          <w:sz w:val="28"/>
        </w:rPr>
        <w:t>39</w:t>
      </w:r>
      <w:r w:rsidRPr="000D3620">
        <w:rPr>
          <w:rFonts w:eastAsia="MS Mincho"/>
          <w:color w:val="000000"/>
          <w:sz w:val="28"/>
          <w:szCs w:val="28"/>
        </w:rPr>
        <w:t>. Детальная диаграмма классов пакета «</w:t>
      </w:r>
      <w:r w:rsidR="00EC35A9" w:rsidRPr="000D3620">
        <w:rPr>
          <w:color w:val="000000"/>
          <w:sz w:val="28"/>
          <w:szCs w:val="28"/>
          <w:lang w:val="en-US"/>
        </w:rPr>
        <w:t>Parser</w:t>
      </w:r>
      <w:r w:rsidRPr="000D3620">
        <w:rPr>
          <w:rFonts w:eastAsia="MS Mincho"/>
          <w:color w:val="000000"/>
          <w:sz w:val="28"/>
          <w:szCs w:val="28"/>
        </w:rPr>
        <w:t>»</w:t>
      </w:r>
    </w:p>
    <w:p w:rsidR="00B57468" w:rsidRPr="000D3620" w:rsidRDefault="00B57468" w:rsidP="00B57468">
      <w:pPr>
        <w:spacing w:line="360" w:lineRule="auto"/>
        <w:jc w:val="center"/>
        <w:rPr>
          <w:sz w:val="28"/>
        </w:rPr>
      </w:pPr>
      <w:bookmarkStart w:id="57" w:name="_Toc227589573"/>
    </w:p>
    <w:p w:rsidR="004D5735" w:rsidRPr="000D3620" w:rsidRDefault="004D5735" w:rsidP="007674BC">
      <w:pPr>
        <w:spacing w:line="360" w:lineRule="auto"/>
        <w:jc w:val="right"/>
      </w:pPr>
      <w:r w:rsidRPr="000D3620">
        <w:rPr>
          <w:sz w:val="28"/>
        </w:rPr>
        <w:lastRenderedPageBreak/>
        <w:t>Таблица 59</w:t>
      </w:r>
    </w:p>
    <w:p w:rsidR="004D5735"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004D5735" w:rsidRPr="000D3620">
        <w:rPr>
          <w:sz w:val="28"/>
        </w:rPr>
        <w:t>EntityParser</w:t>
      </w:r>
    </w:p>
    <w:tbl>
      <w:tblPr>
        <w:tblStyle w:val="afd"/>
        <w:tblW w:w="0" w:type="auto"/>
        <w:tblLayout w:type="fixed"/>
        <w:tblLook w:val="04A0" w:firstRow="1" w:lastRow="0" w:firstColumn="1" w:lastColumn="0" w:noHBand="0" w:noVBand="1"/>
      </w:tblPr>
      <w:tblGrid>
        <w:gridCol w:w="2154"/>
        <w:gridCol w:w="2381"/>
        <w:gridCol w:w="4819"/>
      </w:tblGrid>
      <w:tr w:rsidR="004D5735" w:rsidRPr="000D3620" w:rsidTr="004D5735">
        <w:tc>
          <w:tcPr>
            <w:tcW w:w="2154" w:type="dxa"/>
          </w:tcPr>
          <w:p w:rsidR="004D5735" w:rsidRPr="000D3620" w:rsidRDefault="004D5735" w:rsidP="004D5735">
            <w:pPr>
              <w:jc w:val="center"/>
            </w:pPr>
            <w:r w:rsidRPr="000D3620">
              <w:t>Название</w:t>
            </w:r>
          </w:p>
        </w:tc>
        <w:tc>
          <w:tcPr>
            <w:tcW w:w="2381" w:type="dxa"/>
          </w:tcPr>
          <w:p w:rsidR="004D5735" w:rsidRPr="000D3620" w:rsidRDefault="004D5735" w:rsidP="004D5735">
            <w:pPr>
              <w:jc w:val="center"/>
            </w:pPr>
            <w:r w:rsidRPr="000D3620">
              <w:t>Тип</w:t>
            </w:r>
          </w:p>
        </w:tc>
        <w:tc>
          <w:tcPr>
            <w:tcW w:w="4819" w:type="dxa"/>
          </w:tcPr>
          <w:p w:rsidR="004D5735" w:rsidRPr="000D3620" w:rsidRDefault="004D5735" w:rsidP="004D5735">
            <w:pPr>
              <w:jc w:val="center"/>
            </w:pPr>
            <w:r w:rsidRPr="000D3620">
              <w:t>Описание</w:t>
            </w:r>
          </w:p>
        </w:tc>
      </w:tr>
      <w:tr w:rsidR="004D5735" w:rsidRPr="000D3620" w:rsidTr="004D5735">
        <w:tc>
          <w:tcPr>
            <w:tcW w:w="2154" w:type="dxa"/>
          </w:tcPr>
          <w:p w:rsidR="004D5735" w:rsidRPr="000D3620" w:rsidRDefault="004D5735" w:rsidP="004D5735">
            <w:r w:rsidRPr="000D3620">
              <w:t>pgParser</w:t>
            </w:r>
          </w:p>
        </w:tc>
        <w:tc>
          <w:tcPr>
            <w:tcW w:w="2381" w:type="dxa"/>
          </w:tcPr>
          <w:p w:rsidR="004D5735" w:rsidRPr="000D3620" w:rsidRDefault="004D5735" w:rsidP="004D5735">
            <w:r w:rsidRPr="000D3620">
              <w:t>PropertyGroupParser</w:t>
            </w:r>
          </w:p>
        </w:tc>
        <w:tc>
          <w:tcPr>
            <w:tcW w:w="4819" w:type="dxa"/>
          </w:tcPr>
          <w:p w:rsidR="004D5735" w:rsidRPr="000D3620" w:rsidRDefault="004D5735" w:rsidP="004D5735">
            <w:r w:rsidRPr="000D3620">
              <w:t>Pg parser</w:t>
            </w:r>
          </w:p>
        </w:tc>
      </w:tr>
    </w:tbl>
    <w:p w:rsidR="006B28AE" w:rsidRPr="000D3620" w:rsidRDefault="006B28AE" w:rsidP="004D5735">
      <w:pPr>
        <w:spacing w:line="360" w:lineRule="auto"/>
        <w:rPr>
          <w:color w:val="000000"/>
          <w:sz w:val="28"/>
          <w:szCs w:val="28"/>
        </w:rPr>
      </w:pPr>
    </w:p>
    <w:p w:rsidR="004D5735" w:rsidRPr="000D3620" w:rsidRDefault="004D5735" w:rsidP="004D5735">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60</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EntityParser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по умолчанию.</w:t>
            </w:r>
          </w:p>
        </w:tc>
      </w:tr>
      <w:tr w:rsidR="004D5735" w:rsidRPr="000D3620" w:rsidTr="004D5735">
        <w:tc>
          <w:tcPr>
            <w:tcW w:w="2041" w:type="dxa"/>
          </w:tcPr>
          <w:p w:rsidR="004D5735" w:rsidRPr="000D3620" w:rsidRDefault="004D5735" w:rsidP="00B758FC">
            <w:r w:rsidRPr="000D3620">
              <w:t>EntityParser</w:t>
            </w:r>
          </w:p>
        </w:tc>
        <w:tc>
          <w:tcPr>
            <w:tcW w:w="2494" w:type="dxa"/>
          </w:tcPr>
          <w:p w:rsidR="004D5735" w:rsidRPr="000D3620" w:rsidRDefault="004D5735" w:rsidP="00B758FC">
            <w:r w:rsidRPr="000D3620">
              <w:t>pgParser: PropertyGroupParser</w:t>
            </w:r>
          </w:p>
        </w:tc>
        <w:tc>
          <w:tcPr>
            <w:tcW w:w="1839" w:type="dxa"/>
          </w:tcPr>
          <w:p w:rsidR="004D5735" w:rsidRPr="000D3620" w:rsidRDefault="004D5735" w:rsidP="00B758FC">
            <w:r w:rsidRPr="000D3620">
              <w:t>—</w:t>
            </w:r>
          </w:p>
        </w:tc>
        <w:tc>
          <w:tcPr>
            <w:tcW w:w="2980" w:type="dxa"/>
          </w:tcPr>
          <w:p w:rsidR="004D5735" w:rsidRPr="000D3620" w:rsidRDefault="004D5735" w:rsidP="00B758FC">
            <w:r w:rsidRPr="000D3620">
              <w:t>Конструктор с параметрами.</w:t>
            </w:r>
          </w:p>
        </w:tc>
      </w:tr>
      <w:tr w:rsidR="004D5735" w:rsidRPr="000D3620" w:rsidTr="004D5735">
        <w:tc>
          <w:tcPr>
            <w:tcW w:w="2041" w:type="dxa"/>
          </w:tcPr>
          <w:p w:rsidR="004D5735" w:rsidRPr="000D3620" w:rsidRDefault="004D5735" w:rsidP="00B758FC">
            <w:r w:rsidRPr="000D3620">
              <w:t>parseObject</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model::EntityObject</w:t>
            </w:r>
          </w:p>
        </w:tc>
        <w:tc>
          <w:tcPr>
            <w:tcW w:w="2980" w:type="dxa"/>
          </w:tcPr>
          <w:p w:rsidR="004D5735" w:rsidRPr="000D3620" w:rsidRDefault="004D5735" w:rsidP="00B758FC">
            <w:r w:rsidRPr="000D3620">
              <w:t>Разбирает Object</w:t>
            </w:r>
          </w:p>
        </w:tc>
      </w:tr>
      <w:tr w:rsidR="004D5735" w:rsidRPr="000D3620" w:rsidTr="004D5735">
        <w:tc>
          <w:tcPr>
            <w:tcW w:w="2041" w:type="dxa"/>
          </w:tcPr>
          <w:p w:rsidR="004D5735" w:rsidRPr="000D3620" w:rsidRDefault="004D5735" w:rsidP="00B758FC">
            <w:r w:rsidRPr="000D3620">
              <w:t>parseAssociation</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w:t>
            </w:r>
          </w:p>
          <w:p w:rsidR="004D5735" w:rsidRPr="000D3620" w:rsidRDefault="004D5735" w:rsidP="00B758FC">
            <w:r w:rsidRPr="000D3620">
              <w:t>Association</w:t>
            </w:r>
          </w:p>
        </w:tc>
        <w:tc>
          <w:tcPr>
            <w:tcW w:w="2980" w:type="dxa"/>
          </w:tcPr>
          <w:p w:rsidR="004D5735" w:rsidRPr="000D3620" w:rsidRDefault="004D5735" w:rsidP="00B758FC">
            <w:r w:rsidRPr="000D3620">
              <w:t>Разбирает Association</w:t>
            </w:r>
          </w:p>
        </w:tc>
      </w:tr>
    </w:tbl>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rPr>
          <w:color w:val="000000"/>
          <w:sz w:val="28"/>
          <w:szCs w:val="28"/>
        </w:rPr>
      </w:pPr>
    </w:p>
    <w:p w:rsidR="004D5735" w:rsidRPr="000D3620" w:rsidRDefault="004D5735" w:rsidP="007674BC">
      <w:pPr>
        <w:spacing w:line="360" w:lineRule="auto"/>
        <w:jc w:val="right"/>
      </w:pPr>
      <w:r w:rsidRPr="000D3620">
        <w:rPr>
          <w:sz w:val="28"/>
        </w:rPr>
        <w:t>Таблица 61</w:t>
      </w:r>
    </w:p>
    <w:p w:rsidR="004D5735"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004D5735" w:rsidRPr="000D3620">
        <w:rPr>
          <w:sz w:val="28"/>
        </w:rPr>
        <w:t>PropertyGroupParser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4D5735">
            <w:r w:rsidRPr="000D3620">
              <w:t>parsePropertyGroup</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model::PropertyGroup</w:t>
            </w:r>
          </w:p>
        </w:tc>
        <w:tc>
          <w:tcPr>
            <w:tcW w:w="2980" w:type="dxa"/>
          </w:tcPr>
          <w:p w:rsidR="004D5735" w:rsidRPr="000D3620" w:rsidRDefault="004D5735" w:rsidP="004D5735">
            <w:r w:rsidRPr="000D3620">
              <w:t>Разбирает Property Group</w:t>
            </w:r>
          </w:p>
        </w:tc>
      </w:tr>
      <w:tr w:rsidR="004D5735" w:rsidRPr="000D3620" w:rsidTr="004D5735">
        <w:tc>
          <w:tcPr>
            <w:tcW w:w="2041" w:type="dxa"/>
          </w:tcPr>
          <w:p w:rsidR="004D5735" w:rsidRPr="000D3620" w:rsidRDefault="004D5735" w:rsidP="004D5735">
            <w:r w:rsidRPr="000D3620">
              <w:t>parseProperty</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model::Property</w:t>
            </w:r>
          </w:p>
        </w:tc>
        <w:tc>
          <w:tcPr>
            <w:tcW w:w="2980" w:type="dxa"/>
          </w:tcPr>
          <w:p w:rsidR="004D5735" w:rsidRPr="000D3620" w:rsidRDefault="004D5735" w:rsidP="004D5735">
            <w:r w:rsidRPr="000D3620">
              <w:t>Разбирает Property</w:t>
            </w:r>
          </w:p>
        </w:tc>
      </w:tr>
      <w:tr w:rsidR="004D5735" w:rsidRPr="000D3620" w:rsidTr="004D5735">
        <w:tc>
          <w:tcPr>
            <w:tcW w:w="2041" w:type="dxa"/>
          </w:tcPr>
          <w:p w:rsidR="004D5735" w:rsidRPr="000D3620" w:rsidRDefault="004D5735" w:rsidP="004D5735">
            <w:r w:rsidRPr="000D3620">
              <w:t>parseOperation</w:t>
            </w:r>
          </w:p>
        </w:tc>
        <w:tc>
          <w:tcPr>
            <w:tcW w:w="2494" w:type="dxa"/>
          </w:tcPr>
          <w:p w:rsidR="004D5735" w:rsidRPr="000D3620" w:rsidRDefault="004D5735" w:rsidP="004D5735">
            <w:r w:rsidRPr="000D3620">
              <w:t>reader: XMLStreamReader</w:t>
            </w:r>
          </w:p>
        </w:tc>
        <w:tc>
          <w:tcPr>
            <w:tcW w:w="1839" w:type="dxa"/>
          </w:tcPr>
          <w:p w:rsidR="004D5735" w:rsidRPr="000D3620" w:rsidRDefault="004D5735" w:rsidP="004D5735">
            <w:r w:rsidRPr="000D3620">
              <w:t>model::</w:t>
            </w:r>
          </w:p>
          <w:p w:rsidR="004D5735" w:rsidRPr="000D3620" w:rsidRDefault="004D5735" w:rsidP="004D5735">
            <w:r w:rsidRPr="000D3620">
              <w:t>Operation</w:t>
            </w:r>
          </w:p>
        </w:tc>
        <w:tc>
          <w:tcPr>
            <w:tcW w:w="2980" w:type="dxa"/>
          </w:tcPr>
          <w:p w:rsidR="004D5735" w:rsidRPr="000D3620" w:rsidRDefault="004D5735" w:rsidP="004D5735">
            <w:r w:rsidRPr="000D3620">
              <w:t>Разбирает Operation</w:t>
            </w:r>
          </w:p>
        </w:tc>
      </w:tr>
    </w:tbl>
    <w:p w:rsidR="00FF670D" w:rsidRPr="000D3620" w:rsidRDefault="00FF670D" w:rsidP="004D5735">
      <w:pPr>
        <w:spacing w:line="360" w:lineRule="auto"/>
        <w:rPr>
          <w:rFonts w:eastAsia="MS Mincho"/>
          <w:color w:val="000000"/>
          <w:sz w:val="28"/>
          <w:szCs w:val="28"/>
        </w:rPr>
      </w:pPr>
    </w:p>
    <w:p w:rsidR="007674BC" w:rsidRPr="000D3620" w:rsidRDefault="007674BC" w:rsidP="004D5735">
      <w:pPr>
        <w:spacing w:line="360" w:lineRule="auto"/>
        <w:rPr>
          <w:rFonts w:eastAsia="MS Mincho"/>
          <w:color w:val="000000"/>
          <w:sz w:val="28"/>
          <w:szCs w:val="28"/>
        </w:rPr>
      </w:pPr>
    </w:p>
    <w:p w:rsidR="004D5735" w:rsidRPr="000D3620" w:rsidRDefault="004D5735" w:rsidP="004D5735">
      <w:pPr>
        <w:spacing w:line="360" w:lineRule="auto"/>
        <w:jc w:val="right"/>
      </w:pPr>
      <w:r w:rsidRPr="000D3620">
        <w:rPr>
          <w:sz w:val="28"/>
        </w:rPr>
        <w:t>Таблица 62</w:t>
      </w:r>
    </w:p>
    <w:p w:rsidR="004D5735" w:rsidRPr="000D3620" w:rsidRDefault="009E4554" w:rsidP="004D5735">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SearchParser</w:t>
      </w:r>
    </w:p>
    <w:tbl>
      <w:tblPr>
        <w:tblStyle w:val="afd"/>
        <w:tblW w:w="9354" w:type="dxa"/>
        <w:tblLayout w:type="fixed"/>
        <w:tblLook w:val="04A0" w:firstRow="1" w:lastRow="0" w:firstColumn="1" w:lastColumn="0" w:noHBand="0" w:noVBand="1"/>
      </w:tblPr>
      <w:tblGrid>
        <w:gridCol w:w="2041"/>
        <w:gridCol w:w="2494"/>
        <w:gridCol w:w="1839"/>
        <w:gridCol w:w="2980"/>
      </w:tblGrid>
      <w:tr w:rsidR="004D5735" w:rsidRPr="000D3620" w:rsidTr="004D5735">
        <w:tc>
          <w:tcPr>
            <w:tcW w:w="2041" w:type="dxa"/>
          </w:tcPr>
          <w:p w:rsidR="004D5735" w:rsidRPr="000D3620" w:rsidRDefault="004D5735" w:rsidP="004D5735">
            <w:pPr>
              <w:jc w:val="center"/>
            </w:pPr>
            <w:r w:rsidRPr="000D3620">
              <w:t>Название метода</w:t>
            </w:r>
          </w:p>
        </w:tc>
        <w:tc>
          <w:tcPr>
            <w:tcW w:w="2494" w:type="dxa"/>
          </w:tcPr>
          <w:p w:rsidR="004D5735" w:rsidRPr="000D3620" w:rsidRDefault="004D5735" w:rsidP="004D5735">
            <w:pPr>
              <w:jc w:val="center"/>
            </w:pPr>
            <w:r w:rsidRPr="000D3620">
              <w:t>Параметры</w:t>
            </w:r>
          </w:p>
        </w:tc>
        <w:tc>
          <w:tcPr>
            <w:tcW w:w="1839" w:type="dxa"/>
          </w:tcPr>
          <w:p w:rsidR="004D5735" w:rsidRPr="000D3620" w:rsidRDefault="004D5735" w:rsidP="004D5735">
            <w:pPr>
              <w:jc w:val="center"/>
            </w:pPr>
            <w:r w:rsidRPr="000D3620">
              <w:t>Возвращаемое значение</w:t>
            </w:r>
          </w:p>
        </w:tc>
        <w:tc>
          <w:tcPr>
            <w:tcW w:w="2980" w:type="dxa"/>
          </w:tcPr>
          <w:p w:rsidR="004D5735" w:rsidRPr="000D3620" w:rsidRDefault="004D5735" w:rsidP="004D5735">
            <w:pPr>
              <w:jc w:val="center"/>
            </w:pPr>
            <w:r w:rsidRPr="000D3620">
              <w:t>Описание</w:t>
            </w:r>
          </w:p>
        </w:tc>
      </w:tr>
      <w:tr w:rsidR="004D5735" w:rsidRPr="000D3620" w:rsidTr="004D5735">
        <w:tc>
          <w:tcPr>
            <w:tcW w:w="2041" w:type="dxa"/>
          </w:tcPr>
          <w:p w:rsidR="004D5735" w:rsidRPr="000D3620" w:rsidRDefault="004D5735" w:rsidP="00B758FC">
            <w:r w:rsidRPr="000D3620">
              <w:t>parseSearches</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List&lt;model::</w:t>
            </w:r>
          </w:p>
          <w:p w:rsidR="004D5735" w:rsidRPr="000D3620" w:rsidRDefault="004D5735" w:rsidP="00B758FC">
            <w:r w:rsidRPr="000D3620">
              <w:t>Search&gt;</w:t>
            </w:r>
          </w:p>
        </w:tc>
        <w:tc>
          <w:tcPr>
            <w:tcW w:w="2980" w:type="dxa"/>
          </w:tcPr>
          <w:p w:rsidR="004D5735" w:rsidRPr="000D3620" w:rsidRDefault="004D5735" w:rsidP="00B758FC">
            <w:r w:rsidRPr="000D3620">
              <w:t>Разбирает Searches</w:t>
            </w:r>
          </w:p>
        </w:tc>
      </w:tr>
      <w:tr w:rsidR="004D5735" w:rsidRPr="000D3620" w:rsidTr="004D5735">
        <w:tc>
          <w:tcPr>
            <w:tcW w:w="2041" w:type="dxa"/>
          </w:tcPr>
          <w:p w:rsidR="004D5735" w:rsidRPr="000D3620" w:rsidRDefault="004D5735" w:rsidP="00B758FC">
            <w:r w:rsidRPr="000D3620">
              <w:t>parseSingleSearch</w:t>
            </w:r>
          </w:p>
        </w:tc>
        <w:tc>
          <w:tcPr>
            <w:tcW w:w="2494" w:type="dxa"/>
          </w:tcPr>
          <w:p w:rsidR="004D5735" w:rsidRPr="000D3620" w:rsidRDefault="004D5735" w:rsidP="00B758FC">
            <w:r w:rsidRPr="000D3620">
              <w:t>reader: XMLStreamReader</w:t>
            </w:r>
          </w:p>
        </w:tc>
        <w:tc>
          <w:tcPr>
            <w:tcW w:w="1839" w:type="dxa"/>
          </w:tcPr>
          <w:p w:rsidR="004D5735" w:rsidRPr="000D3620" w:rsidRDefault="004D5735" w:rsidP="00B758FC">
            <w:r w:rsidRPr="000D3620">
              <w:t>model::Search</w:t>
            </w:r>
          </w:p>
        </w:tc>
        <w:tc>
          <w:tcPr>
            <w:tcW w:w="2980" w:type="dxa"/>
          </w:tcPr>
          <w:p w:rsidR="004D5735" w:rsidRPr="000D3620" w:rsidRDefault="004D5735" w:rsidP="00B758FC">
            <w:r w:rsidRPr="000D3620">
              <w:t>Разбирает Single Search</w:t>
            </w:r>
          </w:p>
        </w:tc>
      </w:tr>
    </w:tbl>
    <w:p w:rsidR="004D5735" w:rsidRPr="000D3620" w:rsidRDefault="004D5735" w:rsidP="004D5735">
      <w:pPr>
        <w:spacing w:line="360" w:lineRule="auto"/>
        <w:rPr>
          <w:rFonts w:eastAsia="MS Mincho"/>
          <w:color w:val="000000"/>
          <w:sz w:val="28"/>
          <w:szCs w:val="28"/>
        </w:rPr>
      </w:pPr>
    </w:p>
    <w:p w:rsidR="004D5735" w:rsidRPr="000D3620" w:rsidRDefault="004D5735" w:rsidP="007674BC">
      <w:pPr>
        <w:spacing w:line="360" w:lineRule="auto"/>
        <w:jc w:val="right"/>
      </w:pPr>
      <w:r w:rsidRPr="000D3620">
        <w:rPr>
          <w:sz w:val="28"/>
        </w:rPr>
        <w:lastRenderedPageBreak/>
        <w:t>Таблица 63</w:t>
      </w:r>
    </w:p>
    <w:p w:rsidR="004D5735"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004D5735" w:rsidRPr="000D3620">
        <w:rPr>
          <w:sz w:val="28"/>
        </w:rPr>
        <w:t>StaxUtils</w:t>
      </w:r>
    </w:p>
    <w:tbl>
      <w:tblPr>
        <w:tblStyle w:val="afd"/>
        <w:tblW w:w="9354" w:type="dxa"/>
        <w:tblLayout w:type="fixed"/>
        <w:tblLook w:val="04A0" w:firstRow="1" w:lastRow="0" w:firstColumn="1" w:lastColumn="0" w:noHBand="0" w:noVBand="1"/>
      </w:tblPr>
      <w:tblGrid>
        <w:gridCol w:w="1413"/>
        <w:gridCol w:w="2835"/>
        <w:gridCol w:w="1843"/>
        <w:gridCol w:w="3263"/>
      </w:tblGrid>
      <w:tr w:rsidR="004D5735" w:rsidRPr="000D3620" w:rsidTr="004D5735">
        <w:tc>
          <w:tcPr>
            <w:tcW w:w="1413" w:type="dxa"/>
          </w:tcPr>
          <w:p w:rsidR="004D5735" w:rsidRPr="000D3620" w:rsidRDefault="004D5735" w:rsidP="004D5735">
            <w:pPr>
              <w:jc w:val="center"/>
            </w:pPr>
            <w:r w:rsidRPr="000D3620">
              <w:t>Название метода</w:t>
            </w:r>
          </w:p>
        </w:tc>
        <w:tc>
          <w:tcPr>
            <w:tcW w:w="2835" w:type="dxa"/>
          </w:tcPr>
          <w:p w:rsidR="004D5735" w:rsidRPr="000D3620" w:rsidRDefault="004D5735" w:rsidP="004D5735">
            <w:pPr>
              <w:jc w:val="center"/>
            </w:pPr>
            <w:r w:rsidRPr="000D3620">
              <w:t>Параметры</w:t>
            </w:r>
          </w:p>
        </w:tc>
        <w:tc>
          <w:tcPr>
            <w:tcW w:w="1843" w:type="dxa"/>
          </w:tcPr>
          <w:p w:rsidR="004D5735" w:rsidRPr="000D3620" w:rsidRDefault="004D5735" w:rsidP="004D5735">
            <w:pPr>
              <w:jc w:val="center"/>
            </w:pPr>
            <w:r w:rsidRPr="000D3620">
              <w:t>Возвращаемое значение</w:t>
            </w:r>
          </w:p>
        </w:tc>
        <w:tc>
          <w:tcPr>
            <w:tcW w:w="3263" w:type="dxa"/>
          </w:tcPr>
          <w:p w:rsidR="004D5735" w:rsidRPr="000D3620" w:rsidRDefault="004D5735" w:rsidP="004D5735">
            <w:pPr>
              <w:jc w:val="center"/>
            </w:pPr>
            <w:r w:rsidRPr="000D3620">
              <w:t>Описание</w:t>
            </w:r>
          </w:p>
        </w:tc>
      </w:tr>
      <w:tr w:rsidR="004D5735" w:rsidRPr="000D3620" w:rsidTr="004D5735">
        <w:tc>
          <w:tcPr>
            <w:tcW w:w="1413" w:type="dxa"/>
          </w:tcPr>
          <w:p w:rsidR="004D5735" w:rsidRPr="000D3620" w:rsidRDefault="004D5735" w:rsidP="00B758FC">
            <w:r w:rsidRPr="000D3620">
              <w:t>StaxUtils</w:t>
            </w:r>
          </w:p>
        </w:tc>
        <w:tc>
          <w:tcPr>
            <w:tcW w:w="2835" w:type="dxa"/>
          </w:tcPr>
          <w:p w:rsidR="004D5735" w:rsidRPr="000D3620" w:rsidRDefault="004D5735" w:rsidP="00B758FC">
            <w:r w:rsidRPr="000D3620">
              <w:t>—</w:t>
            </w:r>
          </w:p>
        </w:tc>
        <w:tc>
          <w:tcPr>
            <w:tcW w:w="1843" w:type="dxa"/>
          </w:tcPr>
          <w:p w:rsidR="004D5735" w:rsidRPr="000D3620" w:rsidRDefault="004D5735" w:rsidP="00B758FC">
            <w:r w:rsidRPr="000D3620">
              <w:t>—</w:t>
            </w:r>
          </w:p>
        </w:tc>
        <w:tc>
          <w:tcPr>
            <w:tcW w:w="3263" w:type="dxa"/>
          </w:tcPr>
          <w:p w:rsidR="004D5735" w:rsidRPr="000D3620" w:rsidRDefault="004D5735" w:rsidP="00B758FC">
            <w:r w:rsidRPr="000D3620">
              <w:t>Конструктор по умолчанию.</w:t>
            </w:r>
          </w:p>
        </w:tc>
      </w:tr>
      <w:tr w:rsidR="004D5735" w:rsidRPr="000D3620" w:rsidTr="004D5735">
        <w:tc>
          <w:tcPr>
            <w:tcW w:w="1413" w:type="dxa"/>
          </w:tcPr>
          <w:p w:rsidR="004D5735" w:rsidRPr="000D3620" w:rsidRDefault="004D5735" w:rsidP="00B758FC">
            <w:r w:rsidRPr="000D3620">
              <w:t>attr</w:t>
            </w:r>
          </w:p>
        </w:tc>
        <w:tc>
          <w:tcPr>
            <w:tcW w:w="2835" w:type="dxa"/>
          </w:tcPr>
          <w:p w:rsidR="004D5735" w:rsidRPr="000D3620" w:rsidRDefault="004D5735" w:rsidP="00B758FC">
            <w:r w:rsidRPr="000D3620">
              <w:t>reader: XMLStreamReader, name: String</w:t>
            </w:r>
          </w:p>
        </w:tc>
        <w:tc>
          <w:tcPr>
            <w:tcW w:w="1843" w:type="dxa"/>
          </w:tcPr>
          <w:p w:rsidR="004D5735" w:rsidRPr="000D3620" w:rsidRDefault="004D5735" w:rsidP="00B758FC">
            <w:r w:rsidRPr="000D3620">
              <w:t>String</w:t>
            </w:r>
          </w:p>
        </w:tc>
        <w:tc>
          <w:tcPr>
            <w:tcW w:w="3263" w:type="dxa"/>
          </w:tcPr>
          <w:p w:rsidR="004D5735" w:rsidRPr="000D3620" w:rsidRDefault="004D5735" w:rsidP="00B758FC">
            <w:r w:rsidRPr="000D3620">
              <w:t>Attr</w:t>
            </w:r>
          </w:p>
        </w:tc>
      </w:tr>
      <w:tr w:rsidR="004D5735" w:rsidRPr="000D3620" w:rsidTr="004D5735">
        <w:tc>
          <w:tcPr>
            <w:tcW w:w="1413" w:type="dxa"/>
          </w:tcPr>
          <w:p w:rsidR="004D5735" w:rsidRPr="000D3620" w:rsidRDefault="004D5735" w:rsidP="00B758FC">
            <w:r w:rsidRPr="000D3620">
              <w:t>parseInt</w:t>
            </w:r>
          </w:p>
        </w:tc>
        <w:tc>
          <w:tcPr>
            <w:tcW w:w="2835" w:type="dxa"/>
          </w:tcPr>
          <w:p w:rsidR="004D5735" w:rsidRPr="000D3620" w:rsidRDefault="004D5735" w:rsidP="00B758FC">
            <w:r w:rsidRPr="000D3620">
              <w:t>value: String</w:t>
            </w:r>
          </w:p>
        </w:tc>
        <w:tc>
          <w:tcPr>
            <w:tcW w:w="1843" w:type="dxa"/>
          </w:tcPr>
          <w:p w:rsidR="004D5735" w:rsidRPr="000D3620" w:rsidRDefault="004D5735" w:rsidP="00B758FC">
            <w:r w:rsidRPr="000D3620">
              <w:t>int</w:t>
            </w:r>
          </w:p>
        </w:tc>
        <w:tc>
          <w:tcPr>
            <w:tcW w:w="3263" w:type="dxa"/>
          </w:tcPr>
          <w:p w:rsidR="004D5735" w:rsidRPr="000D3620" w:rsidRDefault="004D5735" w:rsidP="00B758FC">
            <w:r w:rsidRPr="000D3620">
              <w:t>Разбирает Int</w:t>
            </w:r>
          </w:p>
        </w:tc>
      </w:tr>
      <w:tr w:rsidR="004D5735" w:rsidRPr="000D3620" w:rsidTr="004D5735">
        <w:tc>
          <w:tcPr>
            <w:tcW w:w="1413" w:type="dxa"/>
          </w:tcPr>
          <w:p w:rsidR="004D5735" w:rsidRPr="000D3620" w:rsidRDefault="004D5735" w:rsidP="00B758FC">
            <w:r w:rsidRPr="000D3620">
              <w:t>skipToEnd</w:t>
            </w:r>
          </w:p>
        </w:tc>
        <w:tc>
          <w:tcPr>
            <w:tcW w:w="2835" w:type="dxa"/>
          </w:tcPr>
          <w:p w:rsidR="004D5735" w:rsidRPr="000D3620" w:rsidRDefault="004D5735" w:rsidP="00B758FC">
            <w:r w:rsidRPr="000D3620">
              <w:t>reader: XMLStreamReader</w:t>
            </w:r>
          </w:p>
        </w:tc>
        <w:tc>
          <w:tcPr>
            <w:tcW w:w="1843" w:type="dxa"/>
          </w:tcPr>
          <w:p w:rsidR="004D5735" w:rsidRPr="000D3620" w:rsidRDefault="004D5735" w:rsidP="00B758FC">
            <w:r w:rsidRPr="000D3620">
              <w:t>void</w:t>
            </w:r>
          </w:p>
        </w:tc>
        <w:tc>
          <w:tcPr>
            <w:tcW w:w="3263" w:type="dxa"/>
          </w:tcPr>
          <w:p w:rsidR="004D5735" w:rsidRPr="000D3620" w:rsidRDefault="004D5735" w:rsidP="00B758FC">
            <w:r w:rsidRPr="000D3620">
              <w:t>Пропускает To End</w:t>
            </w:r>
          </w:p>
        </w:tc>
      </w:tr>
    </w:tbl>
    <w:p w:rsidR="004D5735" w:rsidRPr="000D3620" w:rsidRDefault="004D5735" w:rsidP="007674BC">
      <w:pPr>
        <w:spacing w:line="360" w:lineRule="auto"/>
        <w:rPr>
          <w:rFonts w:eastAsia="MS Mincho"/>
          <w:color w:val="000000"/>
          <w:sz w:val="28"/>
          <w:szCs w:val="28"/>
        </w:rPr>
      </w:pPr>
    </w:p>
    <w:p w:rsidR="009E4554" w:rsidRPr="000D3620" w:rsidRDefault="009E4554"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64</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XmlModelParser</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entityParser</w:t>
            </w:r>
          </w:p>
        </w:tc>
        <w:tc>
          <w:tcPr>
            <w:tcW w:w="2381" w:type="dxa"/>
          </w:tcPr>
          <w:p w:rsidR="009E4554" w:rsidRPr="000D3620" w:rsidRDefault="009E4554" w:rsidP="00B758FC">
            <w:r w:rsidRPr="000D3620">
              <w:t>EntityParser</w:t>
            </w:r>
          </w:p>
        </w:tc>
        <w:tc>
          <w:tcPr>
            <w:tcW w:w="4819" w:type="dxa"/>
          </w:tcPr>
          <w:p w:rsidR="009E4554" w:rsidRPr="000D3620" w:rsidRDefault="009E4554" w:rsidP="00B758FC">
            <w:r w:rsidRPr="000D3620">
              <w:t>Entity parser</w:t>
            </w:r>
          </w:p>
        </w:tc>
      </w:tr>
      <w:tr w:rsidR="009E4554" w:rsidRPr="000D3620" w:rsidTr="009E4554">
        <w:tc>
          <w:tcPr>
            <w:tcW w:w="2154" w:type="dxa"/>
          </w:tcPr>
          <w:p w:rsidR="009E4554" w:rsidRPr="000D3620" w:rsidRDefault="009E4554" w:rsidP="00B758FC">
            <w:r w:rsidRPr="000D3620">
              <w:t>searchParser</w:t>
            </w:r>
          </w:p>
        </w:tc>
        <w:tc>
          <w:tcPr>
            <w:tcW w:w="2381" w:type="dxa"/>
          </w:tcPr>
          <w:p w:rsidR="009E4554" w:rsidRPr="000D3620" w:rsidRDefault="009E4554" w:rsidP="00B758FC">
            <w:r w:rsidRPr="000D3620">
              <w:t>SearchParser</w:t>
            </w:r>
          </w:p>
        </w:tc>
        <w:tc>
          <w:tcPr>
            <w:tcW w:w="4819" w:type="dxa"/>
          </w:tcPr>
          <w:p w:rsidR="009E4554" w:rsidRPr="000D3620" w:rsidRDefault="009E4554" w:rsidP="00B758FC">
            <w:r w:rsidRPr="000D3620">
              <w:t>Search parser</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65</w:t>
      </w:r>
    </w:p>
    <w:p w:rsidR="009E4554" w:rsidRPr="000D3620" w:rsidRDefault="009E4554" w:rsidP="007674BC">
      <w:pPr>
        <w:spacing w:line="360" w:lineRule="auto"/>
        <w:jc w:val="center"/>
      </w:pPr>
      <w:r w:rsidRPr="000D3620">
        <w:rPr>
          <w:rFonts w:eastAsia="MS Mincho"/>
          <w:color w:val="000000"/>
          <w:sz w:val="28"/>
          <w:szCs w:val="28"/>
        </w:rPr>
        <w:t xml:space="preserve">Описание методов класса </w:t>
      </w:r>
      <w:r w:rsidRPr="000D3620">
        <w:rPr>
          <w:sz w:val="28"/>
        </w:rPr>
        <w:t>XmlModelParser</w:t>
      </w:r>
    </w:p>
    <w:tbl>
      <w:tblPr>
        <w:tblStyle w:val="afd"/>
        <w:tblW w:w="9354" w:type="dxa"/>
        <w:tblLayout w:type="fixed"/>
        <w:tblLook w:val="04A0" w:firstRow="1" w:lastRow="0" w:firstColumn="1" w:lastColumn="0" w:noHBand="0" w:noVBand="1"/>
      </w:tblPr>
      <w:tblGrid>
        <w:gridCol w:w="2041"/>
        <w:gridCol w:w="2494"/>
        <w:gridCol w:w="1839"/>
        <w:gridCol w:w="2980"/>
      </w:tblGrid>
      <w:tr w:rsidR="009E4554" w:rsidRPr="000D3620" w:rsidTr="009E4554">
        <w:tc>
          <w:tcPr>
            <w:tcW w:w="2041" w:type="dxa"/>
          </w:tcPr>
          <w:p w:rsidR="009E4554" w:rsidRPr="000D3620" w:rsidRDefault="009E4554" w:rsidP="009E4554">
            <w:pPr>
              <w:jc w:val="center"/>
            </w:pPr>
            <w:r w:rsidRPr="000D3620">
              <w:t>Название метода</w:t>
            </w:r>
          </w:p>
        </w:tc>
        <w:tc>
          <w:tcPr>
            <w:tcW w:w="2494" w:type="dxa"/>
          </w:tcPr>
          <w:p w:rsidR="009E4554" w:rsidRPr="000D3620" w:rsidRDefault="009E4554" w:rsidP="009E4554">
            <w:pPr>
              <w:jc w:val="center"/>
            </w:pPr>
            <w:r w:rsidRPr="000D3620">
              <w:t>Параметры</w:t>
            </w:r>
          </w:p>
        </w:tc>
        <w:tc>
          <w:tcPr>
            <w:tcW w:w="1839" w:type="dxa"/>
          </w:tcPr>
          <w:p w:rsidR="009E4554" w:rsidRPr="000D3620" w:rsidRDefault="009E4554" w:rsidP="009E4554">
            <w:pPr>
              <w:jc w:val="center"/>
            </w:pPr>
            <w:r w:rsidRPr="000D3620">
              <w:t>Возвращаемое значение</w:t>
            </w:r>
          </w:p>
        </w:tc>
        <w:tc>
          <w:tcPr>
            <w:tcW w:w="2980"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по умолчанию.</w:t>
            </w:r>
          </w:p>
        </w:tc>
      </w:tr>
      <w:tr w:rsidR="009E4554" w:rsidRPr="000D3620" w:rsidTr="009E4554">
        <w:tc>
          <w:tcPr>
            <w:tcW w:w="2041" w:type="dxa"/>
          </w:tcPr>
          <w:p w:rsidR="009E4554" w:rsidRPr="000D3620" w:rsidRDefault="009E4554" w:rsidP="00B758FC">
            <w:r w:rsidRPr="000D3620">
              <w:t>XmlModelParser</w:t>
            </w:r>
          </w:p>
        </w:tc>
        <w:tc>
          <w:tcPr>
            <w:tcW w:w="2494" w:type="dxa"/>
          </w:tcPr>
          <w:p w:rsidR="009E4554" w:rsidRPr="000D3620" w:rsidRDefault="009E4554" w:rsidP="00B758FC">
            <w:r w:rsidRPr="000D3620">
              <w:t>entityParser: EntityParser, searchParser: SearchParser</w:t>
            </w:r>
          </w:p>
        </w:tc>
        <w:tc>
          <w:tcPr>
            <w:tcW w:w="1839" w:type="dxa"/>
          </w:tcPr>
          <w:p w:rsidR="009E4554" w:rsidRPr="000D3620" w:rsidRDefault="009E4554" w:rsidP="00B758FC">
            <w:r w:rsidRPr="000D3620">
              <w:t>—</w:t>
            </w:r>
          </w:p>
        </w:tc>
        <w:tc>
          <w:tcPr>
            <w:tcW w:w="2980" w:type="dxa"/>
          </w:tcPr>
          <w:p w:rsidR="009E4554" w:rsidRPr="000D3620" w:rsidRDefault="009E4554" w:rsidP="00B758FC">
            <w:r w:rsidRPr="000D3620">
              <w:t>Конструктор с параметрами.</w:t>
            </w:r>
          </w:p>
        </w:tc>
      </w:tr>
      <w:tr w:rsidR="009E4554" w:rsidRPr="000D3620" w:rsidTr="009E4554">
        <w:tc>
          <w:tcPr>
            <w:tcW w:w="2041" w:type="dxa"/>
          </w:tcPr>
          <w:p w:rsidR="009E4554" w:rsidRPr="000D3620" w:rsidRDefault="009E4554" w:rsidP="00B758FC">
            <w:r w:rsidRPr="000D3620">
              <w:t>parse</w:t>
            </w:r>
          </w:p>
        </w:tc>
        <w:tc>
          <w:tcPr>
            <w:tcW w:w="2494" w:type="dxa"/>
          </w:tcPr>
          <w:p w:rsidR="009E4554" w:rsidRPr="000D3620" w:rsidRDefault="009E4554" w:rsidP="00B758FC">
            <w:r w:rsidRPr="000D3620">
              <w:t>xmlFile: File</w:t>
            </w:r>
          </w:p>
        </w:tc>
        <w:tc>
          <w:tcPr>
            <w:tcW w:w="1839" w:type="dxa"/>
          </w:tcPr>
          <w:p w:rsidR="009E4554" w:rsidRPr="000D3620" w:rsidRDefault="009E4554" w:rsidP="00B758FC">
            <w:r w:rsidRPr="000D3620">
              <w:t>model::AppModel</w:t>
            </w:r>
          </w:p>
        </w:tc>
        <w:tc>
          <w:tcPr>
            <w:tcW w:w="2980" w:type="dxa"/>
          </w:tcPr>
          <w:p w:rsidR="009E4554" w:rsidRPr="000D3620" w:rsidRDefault="009E4554" w:rsidP="00B758FC">
            <w:r w:rsidRPr="000D3620">
              <w:t>Разбирает XML-файл метаданных, возвращает модель AppModel.</w:t>
            </w:r>
          </w:p>
        </w:tc>
      </w:tr>
    </w:tbl>
    <w:p w:rsidR="004D5735" w:rsidRPr="000D3620" w:rsidRDefault="004D5735"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9E4554" w:rsidRPr="000D3620" w:rsidRDefault="009E4554" w:rsidP="007674BC">
      <w:pPr>
        <w:spacing w:before="120" w:line="360" w:lineRule="auto"/>
        <w:jc w:val="right"/>
      </w:pPr>
      <w:r w:rsidRPr="000D3620">
        <w:rPr>
          <w:sz w:val="28"/>
        </w:rPr>
        <w:t>Таблица 66</w:t>
      </w:r>
    </w:p>
    <w:p w:rsidR="009E4554" w:rsidRPr="000D3620" w:rsidRDefault="009E4554" w:rsidP="007674BC">
      <w:pPr>
        <w:spacing w:line="360" w:lineRule="auto"/>
        <w:jc w:val="center"/>
      </w:pPr>
      <w:r w:rsidRPr="000D3620">
        <w:rPr>
          <w:rFonts w:eastAsia="MS Mincho"/>
          <w:color w:val="000000"/>
          <w:sz w:val="28"/>
          <w:szCs w:val="28"/>
        </w:rPr>
        <w:t xml:space="preserve">Описание полей класса </w:t>
      </w:r>
      <w:r w:rsidRPr="000D3620">
        <w:rPr>
          <w:sz w:val="28"/>
        </w:rPr>
        <w:t>XmlNamespaces</w:t>
      </w:r>
    </w:p>
    <w:tbl>
      <w:tblPr>
        <w:tblStyle w:val="afd"/>
        <w:tblW w:w="0" w:type="auto"/>
        <w:tblLayout w:type="fixed"/>
        <w:tblLook w:val="04A0" w:firstRow="1" w:lastRow="0" w:firstColumn="1" w:lastColumn="0" w:noHBand="0" w:noVBand="1"/>
      </w:tblPr>
      <w:tblGrid>
        <w:gridCol w:w="2154"/>
        <w:gridCol w:w="2381"/>
        <w:gridCol w:w="4819"/>
      </w:tblGrid>
      <w:tr w:rsidR="009E4554" w:rsidRPr="000D3620" w:rsidTr="009E4554">
        <w:tc>
          <w:tcPr>
            <w:tcW w:w="2154" w:type="dxa"/>
          </w:tcPr>
          <w:p w:rsidR="009E4554" w:rsidRPr="000D3620" w:rsidRDefault="009E4554" w:rsidP="009E4554">
            <w:pPr>
              <w:jc w:val="center"/>
            </w:pPr>
            <w:r w:rsidRPr="000D3620">
              <w:t>Название</w:t>
            </w:r>
          </w:p>
        </w:tc>
        <w:tc>
          <w:tcPr>
            <w:tcW w:w="2381" w:type="dxa"/>
          </w:tcPr>
          <w:p w:rsidR="009E4554" w:rsidRPr="000D3620" w:rsidRDefault="009E4554" w:rsidP="009E4554">
            <w:pPr>
              <w:jc w:val="center"/>
            </w:pPr>
            <w:r w:rsidRPr="000D3620">
              <w:t>Тип</w:t>
            </w:r>
          </w:p>
        </w:tc>
        <w:tc>
          <w:tcPr>
            <w:tcW w:w="4819" w:type="dxa"/>
          </w:tcPr>
          <w:p w:rsidR="009E4554" w:rsidRPr="000D3620" w:rsidRDefault="009E4554" w:rsidP="009E4554">
            <w:pPr>
              <w:jc w:val="center"/>
            </w:pPr>
            <w:r w:rsidRPr="000D3620">
              <w:t>Описание</w:t>
            </w:r>
          </w:p>
        </w:tc>
      </w:tr>
      <w:tr w:rsidR="009E4554" w:rsidRPr="000D3620" w:rsidTr="009E4554">
        <w:tc>
          <w:tcPr>
            <w:tcW w:w="2154" w:type="dxa"/>
          </w:tcPr>
          <w:p w:rsidR="009E4554" w:rsidRPr="000D3620" w:rsidRDefault="009E4554" w:rsidP="00B758FC">
            <w:r w:rsidRPr="000D3620">
              <w:t>NS_E</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w:t>
            </w:r>
          </w:p>
        </w:tc>
      </w:tr>
      <w:tr w:rsidR="009E4554" w:rsidRPr="000D3620" w:rsidTr="009E4554">
        <w:tc>
          <w:tcPr>
            <w:tcW w:w="2154" w:type="dxa"/>
          </w:tcPr>
          <w:p w:rsidR="009E4554" w:rsidRPr="000D3620" w:rsidRDefault="009E4554" w:rsidP="00B758FC">
            <w:r w:rsidRPr="000D3620">
              <w:t>NS_E3</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Ns_e3</w:t>
            </w:r>
          </w:p>
        </w:tc>
      </w:tr>
      <w:tr w:rsidR="009E4554" w:rsidRPr="000D3620" w:rsidTr="009E4554">
        <w:tc>
          <w:tcPr>
            <w:tcW w:w="2154" w:type="dxa"/>
          </w:tcPr>
          <w:p w:rsidR="009E4554" w:rsidRPr="000D3620" w:rsidRDefault="009E4554" w:rsidP="00B758FC">
            <w:r w:rsidRPr="000D3620">
              <w:t>NS_MD</w:t>
            </w:r>
          </w:p>
        </w:tc>
        <w:tc>
          <w:tcPr>
            <w:tcW w:w="2381" w:type="dxa"/>
          </w:tcPr>
          <w:p w:rsidR="009E4554" w:rsidRPr="000D3620" w:rsidRDefault="009E4554" w:rsidP="00B758FC">
            <w:r w:rsidRPr="000D3620">
              <w:t>String</w:t>
            </w:r>
          </w:p>
        </w:tc>
        <w:tc>
          <w:tcPr>
            <w:tcW w:w="4819" w:type="dxa"/>
          </w:tcPr>
          <w:p w:rsidR="009E4554" w:rsidRPr="000D3620" w:rsidRDefault="009E4554" w:rsidP="00B758FC">
            <w:r w:rsidRPr="000D3620">
              <w:t>Ns_md</w:t>
            </w:r>
          </w:p>
        </w:tc>
      </w:tr>
    </w:tbl>
    <w:p w:rsidR="009E4554" w:rsidRPr="000D3620" w:rsidRDefault="009E4554" w:rsidP="007674BC">
      <w:pPr>
        <w:spacing w:line="360" w:lineRule="auto"/>
        <w:jc w:val="right"/>
      </w:pPr>
      <w:r w:rsidRPr="000D3620">
        <w:rPr>
          <w:sz w:val="28"/>
        </w:rPr>
        <w:lastRenderedPageBreak/>
        <w:t>Таблица 67</w:t>
      </w:r>
    </w:p>
    <w:p w:rsidR="009E4554" w:rsidRPr="000D3620" w:rsidRDefault="009E4554"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XmlNamespaces</w:t>
      </w:r>
    </w:p>
    <w:tbl>
      <w:tblPr>
        <w:tblStyle w:val="afd"/>
        <w:tblW w:w="9354" w:type="dxa"/>
        <w:tblLayout w:type="fixed"/>
        <w:tblLook w:val="04A0" w:firstRow="1" w:lastRow="0" w:firstColumn="1" w:lastColumn="0" w:noHBand="0" w:noVBand="1"/>
      </w:tblPr>
      <w:tblGrid>
        <w:gridCol w:w="2041"/>
        <w:gridCol w:w="2349"/>
        <w:gridCol w:w="1846"/>
        <w:gridCol w:w="3118"/>
      </w:tblGrid>
      <w:tr w:rsidR="009E4554" w:rsidRPr="000D3620" w:rsidTr="009E4554">
        <w:tc>
          <w:tcPr>
            <w:tcW w:w="2041" w:type="dxa"/>
          </w:tcPr>
          <w:p w:rsidR="009E4554" w:rsidRPr="000D3620" w:rsidRDefault="009E4554" w:rsidP="009E4554">
            <w:pPr>
              <w:jc w:val="center"/>
            </w:pPr>
            <w:r w:rsidRPr="000D3620">
              <w:t>Название метода</w:t>
            </w:r>
          </w:p>
        </w:tc>
        <w:tc>
          <w:tcPr>
            <w:tcW w:w="2349" w:type="dxa"/>
          </w:tcPr>
          <w:p w:rsidR="009E4554" w:rsidRPr="000D3620" w:rsidRDefault="009E4554" w:rsidP="009E4554">
            <w:pPr>
              <w:jc w:val="center"/>
            </w:pPr>
            <w:r w:rsidRPr="000D3620">
              <w:t>Параметры</w:t>
            </w:r>
          </w:p>
        </w:tc>
        <w:tc>
          <w:tcPr>
            <w:tcW w:w="1846" w:type="dxa"/>
          </w:tcPr>
          <w:p w:rsidR="009E4554" w:rsidRPr="000D3620" w:rsidRDefault="009E4554" w:rsidP="009E4554">
            <w:pPr>
              <w:jc w:val="center"/>
            </w:pPr>
            <w:r w:rsidRPr="000D3620">
              <w:t>Возвращаемое значение</w:t>
            </w:r>
          </w:p>
        </w:tc>
        <w:tc>
          <w:tcPr>
            <w:tcW w:w="3118" w:type="dxa"/>
          </w:tcPr>
          <w:p w:rsidR="009E4554" w:rsidRPr="000D3620" w:rsidRDefault="009E4554" w:rsidP="009E4554">
            <w:pPr>
              <w:jc w:val="center"/>
            </w:pPr>
            <w:r w:rsidRPr="000D3620">
              <w:t>Описание</w:t>
            </w:r>
          </w:p>
        </w:tc>
      </w:tr>
      <w:tr w:rsidR="009E4554" w:rsidRPr="000D3620" w:rsidTr="009E4554">
        <w:tc>
          <w:tcPr>
            <w:tcW w:w="2041" w:type="dxa"/>
          </w:tcPr>
          <w:p w:rsidR="009E4554" w:rsidRPr="000D3620" w:rsidRDefault="009E4554" w:rsidP="00B758FC">
            <w:r w:rsidRPr="000D3620">
              <w:t>XmlNamespaces</w:t>
            </w:r>
          </w:p>
        </w:tc>
        <w:tc>
          <w:tcPr>
            <w:tcW w:w="2349" w:type="dxa"/>
          </w:tcPr>
          <w:p w:rsidR="009E4554" w:rsidRPr="000D3620" w:rsidRDefault="009E4554" w:rsidP="00B758FC">
            <w:r w:rsidRPr="000D3620">
              <w:t>—</w:t>
            </w:r>
          </w:p>
        </w:tc>
        <w:tc>
          <w:tcPr>
            <w:tcW w:w="1846" w:type="dxa"/>
          </w:tcPr>
          <w:p w:rsidR="009E4554" w:rsidRPr="000D3620" w:rsidRDefault="009E4554" w:rsidP="00B758FC">
            <w:r w:rsidRPr="000D3620">
              <w:t>—</w:t>
            </w:r>
          </w:p>
        </w:tc>
        <w:tc>
          <w:tcPr>
            <w:tcW w:w="3118" w:type="dxa"/>
          </w:tcPr>
          <w:p w:rsidR="009E4554" w:rsidRPr="000D3620" w:rsidRDefault="009E4554" w:rsidP="00B758FC">
            <w:r w:rsidRPr="000D3620">
              <w:t>Конструктор по умолчанию.</w:t>
            </w:r>
          </w:p>
        </w:tc>
      </w:tr>
    </w:tbl>
    <w:p w:rsidR="009E4554" w:rsidRPr="000D3620" w:rsidRDefault="009E4554" w:rsidP="007674BC">
      <w:pPr>
        <w:spacing w:line="360" w:lineRule="auto"/>
        <w:rPr>
          <w:rFonts w:eastAsia="MS Mincho"/>
          <w:color w:val="000000"/>
          <w:sz w:val="28"/>
          <w:szCs w:val="28"/>
        </w:rPr>
      </w:pPr>
    </w:p>
    <w:p w:rsidR="007674BC" w:rsidRPr="000D3620" w:rsidRDefault="007674BC" w:rsidP="007674BC">
      <w:pPr>
        <w:spacing w:line="360" w:lineRule="auto"/>
        <w:rPr>
          <w:rFonts w:eastAsia="MS Mincho"/>
          <w:color w:val="000000"/>
          <w:sz w:val="28"/>
          <w:szCs w:val="28"/>
        </w:rPr>
      </w:pPr>
    </w:p>
    <w:p w:rsidR="00881726" w:rsidRPr="000D3620" w:rsidRDefault="006B28AE" w:rsidP="00FF670D">
      <w:pPr>
        <w:pStyle w:val="31"/>
        <w:spacing w:before="0" w:after="0" w:line="480" w:lineRule="auto"/>
        <w:ind w:firstLine="425"/>
        <w:rPr>
          <w:rFonts w:ascii="Times New Roman" w:hAnsi="Times New Roman" w:cs="Times New Roman"/>
          <w:color w:val="000000"/>
        </w:rPr>
      </w:pPr>
      <w:bookmarkStart w:id="58" w:name="_Toc232484889"/>
      <w:r w:rsidRPr="000D3620">
        <w:rPr>
          <w:rFonts w:ascii="Times New Roman" w:eastAsia="MS Mincho" w:hAnsi="Times New Roman" w:cs="Times New Roman"/>
          <w:color w:val="000000"/>
        </w:rPr>
        <w:t xml:space="preserve">1.5.2.3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8"/>
    </w:p>
    <w:p w:rsidR="00F15756" w:rsidRPr="000D3620" w:rsidRDefault="00F15756" w:rsidP="009379E8">
      <w:pPr>
        <w:pStyle w:val="31"/>
        <w:spacing w:before="0" w:after="0" w:line="480" w:lineRule="auto"/>
        <w:ind w:firstLine="425"/>
        <w:rPr>
          <w:rFonts w:ascii="Times New Roman" w:eastAsia="MS Gothic" w:hAnsi="Times New Roman" w:cs="Times New Roman"/>
          <w:color w:val="000000"/>
        </w:rPr>
      </w:pPr>
      <w:bookmarkStart w:id="59" w:name="_Toc232484890"/>
      <w:r w:rsidRPr="000D3620">
        <w:rPr>
          <w:rFonts w:ascii="Times New Roman" w:hAnsi="Times New Roman" w:cs="Times New Roman"/>
          <w:color w:val="000000"/>
        </w:rPr>
        <w:t>1.5.2.</w:t>
      </w:r>
      <w:r w:rsidR="006B28AE" w:rsidRPr="000D3620">
        <w:rPr>
          <w:rFonts w:ascii="Times New Roman" w:hAnsi="Times New Roman" w:cs="Times New Roman"/>
          <w:color w:val="000000"/>
        </w:rPr>
        <w:t>3</w:t>
      </w:r>
      <w:r w:rsidRPr="000D3620">
        <w:rPr>
          <w:rFonts w:ascii="Times New Roman" w:hAnsi="Times New Roman" w:cs="Times New Roman"/>
          <w:color w:val="000000"/>
        </w:rPr>
        <w:t>.</w:t>
      </w:r>
      <w:r w:rsidR="006B28AE" w:rsidRPr="000D3620">
        <w:rPr>
          <w:rFonts w:ascii="Times New Roman" w:hAnsi="Times New Roman" w:cs="Times New Roman"/>
          <w:color w:val="000000"/>
        </w:rPr>
        <w:t>1</w:t>
      </w:r>
      <w:r w:rsidRPr="000D3620">
        <w:rPr>
          <w:rFonts w:ascii="Times New Roman" w:hAnsi="Times New Roman" w:cs="Times New Roman"/>
          <w:color w:val="000000"/>
        </w:rPr>
        <w:t xml:space="preserve"> Разработка исходной диаграммы классов пакета «</w:t>
      </w:r>
      <w:r w:rsidRPr="000D3620">
        <w:rPr>
          <w:rFonts w:ascii="Times New Roman" w:hAnsi="Times New Roman" w:cs="Times New Roman"/>
          <w:color w:val="000000"/>
          <w:lang w:val="en-US"/>
        </w:rPr>
        <w:t>Model</w:t>
      </w:r>
      <w:r w:rsidRPr="000D3620">
        <w:rPr>
          <w:rFonts w:ascii="Times New Roman" w:hAnsi="Times New Roman" w:cs="Times New Roman"/>
          <w:color w:val="000000"/>
        </w:rPr>
        <w:t>»</w:t>
      </w:r>
      <w:bookmarkEnd w:id="57"/>
      <w:bookmarkEnd w:id="59"/>
    </w:p>
    <w:p w:rsidR="00F15756" w:rsidRPr="000D3620" w:rsidRDefault="00F15756" w:rsidP="00234BCE">
      <w:pPr>
        <w:spacing w:line="360" w:lineRule="auto"/>
        <w:ind w:firstLine="425"/>
        <w:jc w:val="both"/>
        <w:rPr>
          <w:sz w:val="28"/>
        </w:rPr>
      </w:pPr>
      <w:r w:rsidRPr="000D3620">
        <w:rPr>
          <w:sz w:val="28"/>
        </w:rPr>
        <w:t>Пакет «Model» содержит классы объектной модели метаданных предметной области и логику классификации сущностей. Корневым контейнером модели является AppModel, а основным управляющим классом — EntityClassifier, определяющий вид сущности. Исходная диаграмма классов пакета «Model» приведена на рис. 40: AppModel агрегирует сущности EntityObject и поиски Search; EntityObject содержит ассоциации Association и группы свойств PropertyGroup; PropertyGroup включает свойства Property и операцию Operation; Operation содержит параметры OperationParam и модификаторы Modifier; Search включает параметры SearchParam и описание результата SearchResult с колонками SearchResultProperty; перечисления EntityKind, AttrType и ModifyType задают вид сущности, тип атрибута и код изменения; результаты прогона представлены классами TestRunResult, TestCaseResult и StepTiming. Перечень классов пакета «Model» приведён в табл. 68.</w:t>
      </w:r>
    </w:p>
    <w:p w:rsidR="00B57468"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Pr="000D3620">
        <w:rPr>
          <w:sz w:val="28"/>
        </w:rPr>
        <w:t>68</w:t>
      </w:r>
    </w:p>
    <w:p w:rsidR="00B57468" w:rsidRPr="000D3620" w:rsidRDefault="00B57468" w:rsidP="00B57468">
      <w:pPr>
        <w:spacing w:line="360" w:lineRule="auto"/>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Model</w:t>
      </w:r>
      <w:r w:rsidRPr="000D3620">
        <w:rPr>
          <w:rFonts w:eastAsia="MS Mincho"/>
          <w:color w:val="000000"/>
          <w:sz w:val="28"/>
          <w:szCs w:val="28"/>
        </w:rPr>
        <w:t>»</w:t>
      </w:r>
    </w:p>
    <w:tbl>
      <w:tblPr>
        <w:tblStyle w:val="afd"/>
        <w:tblW w:w="9355" w:type="dxa"/>
        <w:tblLayout w:type="fixed"/>
        <w:tblLook w:val="04A0" w:firstRow="1" w:lastRow="0" w:firstColumn="1" w:lastColumn="0" w:noHBand="0" w:noVBand="1"/>
      </w:tblPr>
      <w:tblGrid>
        <w:gridCol w:w="2405"/>
        <w:gridCol w:w="6950"/>
      </w:tblGrid>
      <w:tr w:rsidR="00B57468" w:rsidRPr="000D3620" w:rsidTr="00B57468">
        <w:tc>
          <w:tcPr>
            <w:tcW w:w="2405" w:type="dxa"/>
          </w:tcPr>
          <w:p w:rsidR="00B57468" w:rsidRPr="000D3620" w:rsidRDefault="00B57468" w:rsidP="00E03000">
            <w:pPr>
              <w:jc w:val="center"/>
            </w:pPr>
            <w:r w:rsidRPr="000D3620">
              <w:t>Класс</w:t>
            </w:r>
          </w:p>
        </w:tc>
        <w:tc>
          <w:tcPr>
            <w:tcW w:w="6950" w:type="dxa"/>
          </w:tcPr>
          <w:p w:rsidR="00B57468" w:rsidRPr="000D3620" w:rsidRDefault="00B57468" w:rsidP="00E03000">
            <w:pPr>
              <w:jc w:val="center"/>
            </w:pPr>
            <w:r w:rsidRPr="000D3620">
              <w:t>Описание</w:t>
            </w:r>
          </w:p>
        </w:tc>
      </w:tr>
      <w:tr w:rsidR="00B57468" w:rsidRPr="000D3620" w:rsidTr="00B57468">
        <w:tc>
          <w:tcPr>
            <w:tcW w:w="2405" w:type="dxa"/>
          </w:tcPr>
          <w:p w:rsidR="00B57468" w:rsidRPr="000D3620" w:rsidRDefault="00B57468" w:rsidP="00B57468">
            <w:pPr>
              <w:jc w:val="center"/>
              <w:rPr>
                <w:lang w:val="en-US"/>
              </w:rPr>
            </w:pPr>
            <w:r w:rsidRPr="000D3620">
              <w:rPr>
                <w:lang w:val="en-US"/>
              </w:rPr>
              <w:t>1</w:t>
            </w:r>
          </w:p>
        </w:tc>
        <w:tc>
          <w:tcPr>
            <w:tcW w:w="6950" w:type="dxa"/>
          </w:tcPr>
          <w:p w:rsidR="00B57468" w:rsidRPr="000D3620" w:rsidRDefault="00B57468" w:rsidP="00B57468">
            <w:pPr>
              <w:jc w:val="center"/>
              <w:rPr>
                <w:lang w:val="en-US"/>
              </w:rPr>
            </w:pPr>
            <w:r w:rsidRPr="000D3620">
              <w:rPr>
                <w:lang w:val="en-US"/>
              </w:rPr>
              <w:t>2</w:t>
            </w:r>
          </w:p>
        </w:tc>
      </w:tr>
      <w:tr w:rsidR="00B57468" w:rsidRPr="000D3620" w:rsidTr="00B57468">
        <w:tc>
          <w:tcPr>
            <w:tcW w:w="2405" w:type="dxa"/>
          </w:tcPr>
          <w:p w:rsidR="00B57468" w:rsidRPr="000D3620" w:rsidRDefault="00B57468" w:rsidP="00E03000">
            <w:r w:rsidRPr="000D3620">
              <w:t>AppModel</w:t>
            </w:r>
          </w:p>
        </w:tc>
        <w:tc>
          <w:tcPr>
            <w:tcW w:w="6950" w:type="dxa"/>
          </w:tcPr>
          <w:p w:rsidR="00B57468" w:rsidRPr="000D3620" w:rsidRDefault="00B57468" w:rsidP="00E03000">
            <w:r w:rsidRPr="000D3620">
              <w:t>Корневая модель метаданных: сущности, поиски и сведения о подсистеме.</w:t>
            </w:r>
          </w:p>
        </w:tc>
      </w:tr>
      <w:tr w:rsidR="00B57468" w:rsidRPr="000D3620" w:rsidTr="00B57468">
        <w:tc>
          <w:tcPr>
            <w:tcW w:w="2405" w:type="dxa"/>
          </w:tcPr>
          <w:p w:rsidR="00B57468" w:rsidRPr="000D3620" w:rsidRDefault="00B57468" w:rsidP="00E03000">
            <w:r w:rsidRPr="000D3620">
              <w:t>Association</w:t>
            </w:r>
          </w:p>
        </w:tc>
        <w:tc>
          <w:tcPr>
            <w:tcW w:w="6950" w:type="dxa"/>
          </w:tcPr>
          <w:p w:rsidR="00B57468" w:rsidRPr="000D3620" w:rsidRDefault="00B57468" w:rsidP="00E03000">
            <w:r w:rsidRPr="000D3620">
              <w:t>Ассоциация между сущностями модели: роли, кратности, связанный элемент.</w:t>
            </w:r>
          </w:p>
        </w:tc>
      </w:tr>
      <w:tr w:rsidR="00B57468" w:rsidRPr="000D3620" w:rsidTr="00B57468">
        <w:tc>
          <w:tcPr>
            <w:tcW w:w="2405" w:type="dxa"/>
          </w:tcPr>
          <w:p w:rsidR="00B57468" w:rsidRPr="000D3620" w:rsidRDefault="00B57468" w:rsidP="00E03000">
            <w:r w:rsidRPr="000D3620">
              <w:t>AttrType</w:t>
            </w:r>
          </w:p>
        </w:tc>
        <w:tc>
          <w:tcPr>
            <w:tcW w:w="6950" w:type="dxa"/>
          </w:tcPr>
          <w:p w:rsidR="00B57468" w:rsidRPr="000D3620" w:rsidRDefault="00B57468" w:rsidP="00E03000">
            <w:r w:rsidRPr="000D3620">
              <w:t>Тип значения свойства: строка, число, дата, дата-время.</w:t>
            </w:r>
          </w:p>
        </w:tc>
      </w:tr>
      <w:tr w:rsidR="00B57468" w:rsidRPr="000D3620" w:rsidTr="00B57468">
        <w:tc>
          <w:tcPr>
            <w:tcW w:w="2405" w:type="dxa"/>
          </w:tcPr>
          <w:p w:rsidR="00B57468" w:rsidRPr="000D3620" w:rsidRDefault="00B57468" w:rsidP="00E03000">
            <w:pPr>
              <w:rPr>
                <w:lang w:val="en-US"/>
              </w:rPr>
            </w:pPr>
            <w:r w:rsidRPr="000D3620">
              <w:t>EntityClassifier</w:t>
            </w:r>
          </w:p>
        </w:tc>
        <w:tc>
          <w:tcPr>
            <w:tcW w:w="6950" w:type="dxa"/>
          </w:tcPr>
          <w:p w:rsidR="00B57468" w:rsidRPr="000D3620" w:rsidRDefault="00B57468" w:rsidP="00E03000">
            <w:r w:rsidRPr="000D3620">
              <w:t>Классификатор сущностей: основная, дочерняя или справочник.</w:t>
            </w:r>
          </w:p>
        </w:tc>
      </w:tr>
    </w:tbl>
    <w:p w:rsidR="00F15756" w:rsidRPr="000D3620" w:rsidRDefault="009E4554" w:rsidP="00B8307F">
      <w:pPr>
        <w:spacing w:line="360" w:lineRule="auto"/>
        <w:jc w:val="center"/>
        <w:rPr>
          <w:rFonts w:eastAsia="MS Mincho"/>
          <w:color w:val="000000"/>
          <w:sz w:val="28"/>
          <w:szCs w:val="28"/>
          <w:lang w:val="en-US"/>
        </w:rPr>
      </w:pPr>
      <w:r w:rsidRPr="000D3620">
        <w:rPr>
          <w:noProof/>
        </w:rPr>
        <w:lastRenderedPageBreak/>
        <w:drawing>
          <wp:inline distT="0" distB="0" distL="0" distR="0" wp14:anchorId="660DEFC4" wp14:editId="3FB41C87">
            <wp:extent cx="5915025" cy="6582464"/>
            <wp:effectExtent l="0" t="0" r="3175" b="0"/>
            <wp:docPr id="16" name="Picture 16"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56"/>
                    <a:stretch>
                      <a:fillRect/>
                    </a:stretch>
                  </pic:blipFill>
                  <pic:spPr>
                    <a:xfrm>
                      <a:off x="0" y="0"/>
                      <a:ext cx="5986904" cy="6662454"/>
                    </a:xfrm>
                    <a:prstGeom prst="rect">
                      <a:avLst/>
                    </a:prstGeom>
                  </pic:spPr>
                </pic:pic>
              </a:graphicData>
            </a:graphic>
          </wp:inline>
        </w:drawing>
      </w:r>
    </w:p>
    <w:p w:rsidR="00881726" w:rsidRPr="000D3620" w:rsidRDefault="00F15756" w:rsidP="007674BC">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40</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B57468" w:rsidRPr="000D3620" w:rsidRDefault="00B57468" w:rsidP="00F15756">
      <w:pPr>
        <w:spacing w:line="360" w:lineRule="auto"/>
        <w:ind w:firstLine="425"/>
        <w:jc w:val="right"/>
        <w:rPr>
          <w:rFonts w:eastAsia="MS Mincho"/>
          <w:color w:val="000000"/>
          <w:sz w:val="28"/>
          <w:szCs w:val="28"/>
        </w:rPr>
      </w:pPr>
    </w:p>
    <w:p w:rsidR="009E4554" w:rsidRPr="000D3620" w:rsidRDefault="00B57468" w:rsidP="00B57468">
      <w:pPr>
        <w:spacing w:line="360" w:lineRule="auto"/>
        <w:ind w:firstLine="425"/>
        <w:jc w:val="right"/>
        <w:rPr>
          <w:rFonts w:eastAsia="MS Mincho"/>
          <w:color w:val="000000"/>
          <w:sz w:val="28"/>
          <w:szCs w:val="28"/>
        </w:rPr>
      </w:pPr>
      <w:r w:rsidRPr="000D3620">
        <w:rPr>
          <w:rFonts w:eastAsia="MS Mincho"/>
          <w:color w:val="000000"/>
          <w:sz w:val="28"/>
          <w:szCs w:val="28"/>
        </w:rPr>
        <w:t>Продолжение табл</w:t>
      </w:r>
      <w:r w:rsidRPr="000D3620">
        <w:rPr>
          <w:rFonts w:eastAsia="MS Mincho"/>
          <w:color w:val="000000"/>
          <w:sz w:val="28"/>
          <w:szCs w:val="28"/>
          <w:lang w:val="en-US"/>
        </w:rPr>
        <w:t>.</w:t>
      </w:r>
      <w:r w:rsidRPr="000D3620">
        <w:rPr>
          <w:rFonts w:eastAsia="MS Mincho"/>
          <w:color w:val="000000"/>
          <w:sz w:val="28"/>
          <w:szCs w:val="28"/>
        </w:rPr>
        <w:t xml:space="preserve"> 68</w:t>
      </w:r>
    </w:p>
    <w:tbl>
      <w:tblPr>
        <w:tblStyle w:val="afd"/>
        <w:tblW w:w="9355" w:type="dxa"/>
        <w:tblLayout w:type="fixed"/>
        <w:tblLook w:val="04A0" w:firstRow="1" w:lastRow="0" w:firstColumn="1" w:lastColumn="0" w:noHBand="0" w:noVBand="1"/>
      </w:tblPr>
      <w:tblGrid>
        <w:gridCol w:w="2405"/>
        <w:gridCol w:w="6950"/>
      </w:tblGrid>
      <w:tr w:rsidR="009E4554" w:rsidRPr="000D3620" w:rsidTr="00B57468">
        <w:tc>
          <w:tcPr>
            <w:tcW w:w="2405" w:type="dxa"/>
          </w:tcPr>
          <w:p w:rsidR="009E4554" w:rsidRPr="000D3620" w:rsidRDefault="009E4554" w:rsidP="009E4554">
            <w:pPr>
              <w:jc w:val="center"/>
            </w:pPr>
            <w:r w:rsidRPr="000D3620">
              <w:t>Класс</w:t>
            </w:r>
          </w:p>
        </w:tc>
        <w:tc>
          <w:tcPr>
            <w:tcW w:w="6950" w:type="dxa"/>
          </w:tcPr>
          <w:p w:rsidR="009E4554" w:rsidRPr="000D3620" w:rsidRDefault="008741A8" w:rsidP="009E4554">
            <w:pPr>
              <w:jc w:val="center"/>
            </w:pPr>
            <w:r w:rsidRPr="000D3620">
              <w:t>Описание</w:t>
            </w:r>
          </w:p>
        </w:tc>
      </w:tr>
      <w:tr w:rsidR="00B57468" w:rsidRPr="000D3620" w:rsidTr="00B57468">
        <w:tc>
          <w:tcPr>
            <w:tcW w:w="2405" w:type="dxa"/>
          </w:tcPr>
          <w:p w:rsidR="00B57468" w:rsidRPr="000D3620" w:rsidRDefault="00B57468" w:rsidP="009E4554">
            <w:pPr>
              <w:jc w:val="center"/>
              <w:rPr>
                <w:lang w:val="en-US"/>
              </w:rPr>
            </w:pPr>
            <w:r w:rsidRPr="000D3620">
              <w:rPr>
                <w:lang w:val="en-US"/>
              </w:rPr>
              <w:t>1</w:t>
            </w:r>
          </w:p>
        </w:tc>
        <w:tc>
          <w:tcPr>
            <w:tcW w:w="6950" w:type="dxa"/>
          </w:tcPr>
          <w:p w:rsidR="00B57468" w:rsidRPr="000D3620" w:rsidRDefault="00B57468" w:rsidP="009E4554">
            <w:pPr>
              <w:jc w:val="center"/>
              <w:rPr>
                <w:lang w:val="en-US"/>
              </w:rPr>
            </w:pPr>
            <w:r w:rsidRPr="000D3620">
              <w:rPr>
                <w:lang w:val="en-US"/>
              </w:rPr>
              <w:t>2</w:t>
            </w:r>
          </w:p>
        </w:tc>
      </w:tr>
      <w:tr w:rsidR="009E4554" w:rsidRPr="000D3620" w:rsidTr="00B57468">
        <w:tc>
          <w:tcPr>
            <w:tcW w:w="2405" w:type="dxa"/>
          </w:tcPr>
          <w:p w:rsidR="009E4554" w:rsidRPr="000D3620" w:rsidRDefault="009E4554" w:rsidP="00B758FC">
            <w:r w:rsidRPr="000D3620">
              <w:t>Classification</w:t>
            </w:r>
          </w:p>
        </w:tc>
        <w:tc>
          <w:tcPr>
            <w:tcW w:w="6950" w:type="dxa"/>
          </w:tcPr>
          <w:p w:rsidR="009E4554" w:rsidRPr="000D3620" w:rsidRDefault="009E4554" w:rsidP="00B758FC">
            <w:r w:rsidRPr="000D3620">
              <w:t>Результат классификации одной сущности (вид, причина, родитель).</w:t>
            </w:r>
          </w:p>
        </w:tc>
      </w:tr>
      <w:tr w:rsidR="009E4554" w:rsidRPr="000D3620" w:rsidTr="00B57468">
        <w:tc>
          <w:tcPr>
            <w:tcW w:w="2405" w:type="dxa"/>
          </w:tcPr>
          <w:p w:rsidR="009E4554" w:rsidRPr="000D3620" w:rsidRDefault="009E4554" w:rsidP="00B758FC">
            <w:r w:rsidRPr="000D3620">
              <w:t>EntityKind</w:t>
            </w:r>
          </w:p>
        </w:tc>
        <w:tc>
          <w:tcPr>
            <w:tcW w:w="6950" w:type="dxa"/>
          </w:tcPr>
          <w:p w:rsidR="009E4554" w:rsidRPr="000D3620" w:rsidRDefault="009E4554" w:rsidP="00B758FC">
            <w:r w:rsidRPr="000D3620">
              <w:t>Вид сущности: основная, дочерняя, справочник.</w:t>
            </w:r>
          </w:p>
        </w:tc>
      </w:tr>
      <w:tr w:rsidR="009E4554" w:rsidRPr="000D3620" w:rsidTr="00B57468">
        <w:tc>
          <w:tcPr>
            <w:tcW w:w="2405" w:type="dxa"/>
          </w:tcPr>
          <w:p w:rsidR="009E4554" w:rsidRPr="000D3620" w:rsidRDefault="009E4554" w:rsidP="00B758FC">
            <w:r w:rsidRPr="000D3620">
              <w:t>EntityObject</w:t>
            </w:r>
          </w:p>
        </w:tc>
        <w:tc>
          <w:tcPr>
            <w:tcW w:w="6950" w:type="dxa"/>
          </w:tcPr>
          <w:p w:rsidR="009E4554" w:rsidRPr="000D3620" w:rsidRDefault="009E4554" w:rsidP="00B758FC">
            <w:r w:rsidRPr="000D3620">
              <w:t>Сущность предметной области: группы свойств, операции, ассоциации.</w:t>
            </w:r>
          </w:p>
        </w:tc>
      </w:tr>
      <w:tr w:rsidR="009E4554" w:rsidRPr="000D3620" w:rsidTr="00B57468">
        <w:tc>
          <w:tcPr>
            <w:tcW w:w="2405" w:type="dxa"/>
          </w:tcPr>
          <w:p w:rsidR="009E4554" w:rsidRPr="000D3620" w:rsidRDefault="009E4554" w:rsidP="00B758FC">
            <w:r w:rsidRPr="000D3620">
              <w:t>Modifier</w:t>
            </w:r>
          </w:p>
        </w:tc>
        <w:tc>
          <w:tcPr>
            <w:tcW w:w="6950" w:type="dxa"/>
          </w:tcPr>
          <w:p w:rsidR="009E4554" w:rsidRPr="000D3620" w:rsidRDefault="009E4554" w:rsidP="00B758FC">
            <w:r w:rsidRPr="000D3620">
              <w:t>Модификатор операции — дополнительный признак её поведения.</w:t>
            </w:r>
          </w:p>
        </w:tc>
      </w:tr>
    </w:tbl>
    <w:p w:rsidR="00B57468" w:rsidRPr="000D3620" w:rsidRDefault="00B57468" w:rsidP="00B57468">
      <w:pPr>
        <w:spacing w:line="360" w:lineRule="auto"/>
        <w:ind w:firstLine="425"/>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68</w:t>
      </w:r>
    </w:p>
    <w:tbl>
      <w:tblPr>
        <w:tblStyle w:val="afd"/>
        <w:tblW w:w="9355" w:type="dxa"/>
        <w:tblLayout w:type="fixed"/>
        <w:tblLook w:val="04A0" w:firstRow="1" w:lastRow="0" w:firstColumn="1" w:lastColumn="0" w:noHBand="0" w:noVBand="1"/>
      </w:tblPr>
      <w:tblGrid>
        <w:gridCol w:w="2405"/>
        <w:gridCol w:w="6950"/>
      </w:tblGrid>
      <w:tr w:rsidR="00B57468" w:rsidRPr="000D3620" w:rsidTr="00E03000">
        <w:tc>
          <w:tcPr>
            <w:tcW w:w="2405" w:type="dxa"/>
          </w:tcPr>
          <w:p w:rsidR="00B57468" w:rsidRPr="000D3620" w:rsidRDefault="00B57468" w:rsidP="00E03000">
            <w:pPr>
              <w:jc w:val="center"/>
              <w:rPr>
                <w:lang w:val="en-US"/>
              </w:rPr>
            </w:pPr>
            <w:r w:rsidRPr="000D3620">
              <w:rPr>
                <w:lang w:val="en-US"/>
              </w:rPr>
              <w:t>1</w:t>
            </w:r>
          </w:p>
        </w:tc>
        <w:tc>
          <w:tcPr>
            <w:tcW w:w="6950" w:type="dxa"/>
          </w:tcPr>
          <w:p w:rsidR="00B57468" w:rsidRPr="000D3620" w:rsidRDefault="00B57468" w:rsidP="00E03000">
            <w:pPr>
              <w:jc w:val="center"/>
              <w:rPr>
                <w:lang w:val="en-US"/>
              </w:rPr>
            </w:pPr>
            <w:r w:rsidRPr="000D3620">
              <w:rPr>
                <w:lang w:val="en-US"/>
              </w:rPr>
              <w:t>2</w:t>
            </w:r>
          </w:p>
        </w:tc>
      </w:tr>
      <w:tr w:rsidR="00B57468" w:rsidRPr="000D3620" w:rsidTr="00E03000">
        <w:tc>
          <w:tcPr>
            <w:tcW w:w="2405" w:type="dxa"/>
          </w:tcPr>
          <w:p w:rsidR="00B57468" w:rsidRPr="000D3620" w:rsidRDefault="00B57468" w:rsidP="00E03000">
            <w:r w:rsidRPr="000D3620">
              <w:t>ModifyType</w:t>
            </w:r>
          </w:p>
        </w:tc>
        <w:tc>
          <w:tcPr>
            <w:tcW w:w="6950" w:type="dxa"/>
          </w:tcPr>
          <w:p w:rsidR="00B57468" w:rsidRPr="000D3620" w:rsidRDefault="00B57468" w:rsidP="00E03000">
            <w:r w:rsidRPr="000D3620">
              <w:t>Тип изменения записи (создание, редактирование, удаление)</w:t>
            </w:r>
          </w:p>
        </w:tc>
      </w:tr>
      <w:tr w:rsidR="00B57468" w:rsidRPr="000D3620" w:rsidTr="00E03000">
        <w:tc>
          <w:tcPr>
            <w:tcW w:w="2405" w:type="dxa"/>
          </w:tcPr>
          <w:p w:rsidR="00B57468" w:rsidRPr="000D3620" w:rsidRDefault="00B57468" w:rsidP="00E03000">
            <w:r w:rsidRPr="000D3620">
              <w:t>Operation</w:t>
            </w:r>
          </w:p>
        </w:tc>
        <w:tc>
          <w:tcPr>
            <w:tcW w:w="6950" w:type="dxa"/>
          </w:tcPr>
          <w:p w:rsidR="00B57468" w:rsidRPr="000D3620" w:rsidRDefault="00B57468" w:rsidP="00E03000">
            <w:r w:rsidRPr="000D3620">
              <w:t>Операция сущности с параметрами и модификаторами.</w:t>
            </w:r>
          </w:p>
        </w:tc>
      </w:tr>
      <w:tr w:rsidR="00B57468" w:rsidRPr="000D3620" w:rsidTr="00E03000">
        <w:tc>
          <w:tcPr>
            <w:tcW w:w="2405" w:type="dxa"/>
          </w:tcPr>
          <w:p w:rsidR="00B57468" w:rsidRPr="000D3620" w:rsidRDefault="00B57468" w:rsidP="00E03000">
            <w:r w:rsidRPr="000D3620">
              <w:t>OperationParam</w:t>
            </w:r>
          </w:p>
        </w:tc>
        <w:tc>
          <w:tcPr>
            <w:tcW w:w="6950" w:type="dxa"/>
          </w:tcPr>
          <w:p w:rsidR="00B57468" w:rsidRPr="000D3620" w:rsidRDefault="00B57468" w:rsidP="00E03000">
            <w:r w:rsidRPr="000D3620">
              <w:t>Параметр операции сущности.</w:t>
            </w:r>
          </w:p>
        </w:tc>
      </w:tr>
      <w:tr w:rsidR="00B57468" w:rsidRPr="000D3620" w:rsidTr="00E03000">
        <w:tc>
          <w:tcPr>
            <w:tcW w:w="2405" w:type="dxa"/>
          </w:tcPr>
          <w:p w:rsidR="00B57468" w:rsidRPr="000D3620" w:rsidRDefault="00B57468" w:rsidP="00E03000">
            <w:r w:rsidRPr="000D3620">
              <w:t>Property</w:t>
            </w:r>
          </w:p>
        </w:tc>
        <w:tc>
          <w:tcPr>
            <w:tcW w:w="6950" w:type="dxa"/>
          </w:tcPr>
          <w:p w:rsidR="00B57468" w:rsidRPr="000D3620" w:rsidRDefault="00B57468" w:rsidP="00E03000">
            <w:r w:rsidRPr="000D3620">
              <w:t>Свойство (атрибут) сущности: тип, обязательность, маска и пр.</w:t>
            </w:r>
          </w:p>
        </w:tc>
      </w:tr>
      <w:tr w:rsidR="00B57468" w:rsidRPr="000D3620" w:rsidTr="00E03000">
        <w:tc>
          <w:tcPr>
            <w:tcW w:w="2405" w:type="dxa"/>
          </w:tcPr>
          <w:p w:rsidR="00B57468" w:rsidRPr="000D3620" w:rsidRDefault="00B57468" w:rsidP="00E03000">
            <w:r w:rsidRPr="000D3620">
              <w:t>PropertyGroup</w:t>
            </w:r>
          </w:p>
        </w:tc>
        <w:tc>
          <w:tcPr>
            <w:tcW w:w="6950" w:type="dxa"/>
          </w:tcPr>
          <w:p w:rsidR="00B57468" w:rsidRPr="000D3620" w:rsidRDefault="00B57468" w:rsidP="00E03000">
            <w:r w:rsidRPr="000D3620">
              <w:t>Группа свойств сущности — раздел формы со списком свойств.</w:t>
            </w:r>
          </w:p>
        </w:tc>
      </w:tr>
      <w:tr w:rsidR="00B57468" w:rsidRPr="000D3620" w:rsidTr="00E03000">
        <w:tc>
          <w:tcPr>
            <w:tcW w:w="2405" w:type="dxa"/>
          </w:tcPr>
          <w:p w:rsidR="00B57468" w:rsidRPr="000D3620" w:rsidRDefault="00B57468" w:rsidP="00E03000">
            <w:r w:rsidRPr="000D3620">
              <w:t>Search</w:t>
            </w:r>
          </w:p>
        </w:tc>
        <w:tc>
          <w:tcPr>
            <w:tcW w:w="6950" w:type="dxa"/>
          </w:tcPr>
          <w:p w:rsidR="00B57468" w:rsidRPr="000D3620" w:rsidRDefault="00B57468" w:rsidP="00E03000">
            <w:r w:rsidRPr="000D3620">
              <w:t>Описание поиска сущности с параметрами и результатами.</w:t>
            </w:r>
          </w:p>
        </w:tc>
      </w:tr>
      <w:tr w:rsidR="00B57468" w:rsidRPr="000D3620" w:rsidTr="00E03000">
        <w:tc>
          <w:tcPr>
            <w:tcW w:w="2405" w:type="dxa"/>
          </w:tcPr>
          <w:p w:rsidR="00B57468" w:rsidRPr="000D3620" w:rsidRDefault="00B57468" w:rsidP="00E03000">
            <w:r w:rsidRPr="000D3620">
              <w:t>SearchParam</w:t>
            </w:r>
          </w:p>
        </w:tc>
        <w:tc>
          <w:tcPr>
            <w:tcW w:w="6950" w:type="dxa"/>
          </w:tcPr>
          <w:p w:rsidR="00B57468" w:rsidRPr="000D3620" w:rsidRDefault="00B57468" w:rsidP="00E03000">
            <w:r w:rsidRPr="000D3620">
              <w:t>Параметр поиска — критерий фильтрации.</w:t>
            </w:r>
          </w:p>
        </w:tc>
      </w:tr>
      <w:tr w:rsidR="00B57468" w:rsidRPr="000D3620" w:rsidTr="00E03000">
        <w:tc>
          <w:tcPr>
            <w:tcW w:w="2405" w:type="dxa"/>
          </w:tcPr>
          <w:p w:rsidR="00B57468" w:rsidRPr="000D3620" w:rsidRDefault="00B57468" w:rsidP="00E03000">
            <w:r w:rsidRPr="000D3620">
              <w:t>SearchResult</w:t>
            </w:r>
          </w:p>
        </w:tc>
        <w:tc>
          <w:tcPr>
            <w:tcW w:w="6950" w:type="dxa"/>
          </w:tcPr>
          <w:p w:rsidR="00B57468" w:rsidRPr="000D3620" w:rsidRDefault="00B57468" w:rsidP="00E03000">
            <w:r w:rsidRPr="000D3620">
              <w:t>Результат поиска: набор отображаемых свойств.</w:t>
            </w:r>
          </w:p>
        </w:tc>
      </w:tr>
      <w:tr w:rsidR="00B57468" w:rsidRPr="000D3620" w:rsidTr="00E03000">
        <w:tc>
          <w:tcPr>
            <w:tcW w:w="2405" w:type="dxa"/>
          </w:tcPr>
          <w:p w:rsidR="00B57468" w:rsidRPr="000D3620" w:rsidRDefault="00B57468" w:rsidP="00E03000">
            <w:r w:rsidRPr="000D3620">
              <w:t>SearchResultProperty</w:t>
            </w:r>
          </w:p>
        </w:tc>
        <w:tc>
          <w:tcPr>
            <w:tcW w:w="6950" w:type="dxa"/>
          </w:tcPr>
          <w:p w:rsidR="00B57468" w:rsidRPr="000D3620" w:rsidRDefault="00B57468" w:rsidP="00E03000">
            <w:r w:rsidRPr="000D3620">
              <w:t>Свойство, выводимое в результатах поиска.</w:t>
            </w:r>
          </w:p>
        </w:tc>
      </w:tr>
      <w:tr w:rsidR="00B57468" w:rsidRPr="000D3620" w:rsidTr="00E03000">
        <w:tc>
          <w:tcPr>
            <w:tcW w:w="2405" w:type="dxa"/>
          </w:tcPr>
          <w:p w:rsidR="00B57468" w:rsidRPr="000D3620" w:rsidRDefault="00B57468" w:rsidP="00E03000">
            <w:r w:rsidRPr="000D3620">
              <w:t>TestCaseResult</w:t>
            </w:r>
          </w:p>
        </w:tc>
        <w:tc>
          <w:tcPr>
            <w:tcW w:w="6950" w:type="dxa"/>
          </w:tcPr>
          <w:p w:rsidR="00B57468" w:rsidRPr="000D3620" w:rsidRDefault="00B57468" w:rsidP="00E03000">
            <w:r w:rsidRPr="000D3620">
              <w:t>Результат одного теста: статус, длительность, шаги, ошибка.</w:t>
            </w:r>
          </w:p>
        </w:tc>
      </w:tr>
      <w:tr w:rsidR="00B57468" w:rsidRPr="000D3620" w:rsidTr="00E03000">
        <w:tc>
          <w:tcPr>
            <w:tcW w:w="2405" w:type="dxa"/>
          </w:tcPr>
          <w:p w:rsidR="00B57468" w:rsidRPr="000D3620" w:rsidRDefault="00B57468" w:rsidP="00E03000">
            <w:r w:rsidRPr="000D3620">
              <w:t>StepTiming</w:t>
            </w:r>
          </w:p>
        </w:tc>
        <w:tc>
          <w:tcPr>
            <w:tcW w:w="6950" w:type="dxa"/>
          </w:tcPr>
          <w:p w:rsidR="00B57468" w:rsidRPr="000D3620" w:rsidRDefault="00B57468" w:rsidP="00E03000">
            <w:r w:rsidRPr="000D3620">
              <w:t>Тайминг шага теста: имя шага и длительность.</w:t>
            </w:r>
          </w:p>
        </w:tc>
      </w:tr>
      <w:tr w:rsidR="00B57468" w:rsidRPr="000D3620" w:rsidTr="00E03000">
        <w:tc>
          <w:tcPr>
            <w:tcW w:w="2405" w:type="dxa"/>
          </w:tcPr>
          <w:p w:rsidR="00B57468" w:rsidRPr="000D3620" w:rsidRDefault="00B57468" w:rsidP="00E03000">
            <w:r w:rsidRPr="000D3620">
              <w:t>TestRunResult</w:t>
            </w:r>
          </w:p>
        </w:tc>
        <w:tc>
          <w:tcPr>
            <w:tcW w:w="6950" w:type="dxa"/>
          </w:tcPr>
          <w:p w:rsidR="00B57468" w:rsidRPr="000D3620" w:rsidRDefault="00B57468" w:rsidP="00E03000">
            <w:r w:rsidRPr="000D3620">
              <w:t>Результат прогона: сводные показатели и перечень тестов.</w:t>
            </w:r>
          </w:p>
        </w:tc>
      </w:tr>
    </w:tbl>
    <w:p w:rsidR="00B57468" w:rsidRPr="000D3620" w:rsidRDefault="00B57468" w:rsidP="009E4554">
      <w:pPr>
        <w:spacing w:line="360" w:lineRule="auto"/>
        <w:ind w:firstLine="425"/>
        <w:jc w:val="center"/>
        <w:rPr>
          <w:color w:val="000000"/>
          <w:sz w:val="28"/>
          <w:szCs w:val="28"/>
        </w:rPr>
      </w:pPr>
    </w:p>
    <w:p w:rsidR="00881726" w:rsidRPr="000D3620" w:rsidRDefault="00881726" w:rsidP="009E4554">
      <w:pPr>
        <w:spacing w:line="360" w:lineRule="auto"/>
        <w:ind w:firstLine="425"/>
        <w:jc w:val="center"/>
        <w:rPr>
          <w:color w:val="000000"/>
          <w:sz w:val="28"/>
          <w:szCs w:val="28"/>
        </w:rPr>
      </w:pPr>
    </w:p>
    <w:p w:rsidR="00F15756" w:rsidRPr="000D3620" w:rsidRDefault="006B28AE" w:rsidP="006E6232">
      <w:pPr>
        <w:pStyle w:val="31"/>
        <w:spacing w:before="0" w:after="200" w:line="360" w:lineRule="auto"/>
        <w:ind w:firstLine="425"/>
        <w:jc w:val="both"/>
        <w:rPr>
          <w:rFonts w:ascii="Times New Roman" w:eastAsia="MS Gothic" w:hAnsi="Times New Roman" w:cs="Times New Roman"/>
          <w:color w:val="000000"/>
        </w:rPr>
      </w:pPr>
      <w:bookmarkStart w:id="60" w:name="_Toc227589574"/>
      <w:bookmarkStart w:id="61" w:name="_Toc232484891"/>
      <w:r w:rsidRPr="000D3620">
        <w:rPr>
          <w:rFonts w:ascii="Times New Roman" w:hAnsi="Times New Roman" w:cs="Times New Roman"/>
          <w:color w:val="000000"/>
        </w:rPr>
        <w:t xml:space="preserve">1.5.2.3.2 </w:t>
      </w:r>
      <w:r w:rsidR="00F15756" w:rsidRPr="000D3620">
        <w:rPr>
          <w:rFonts w:ascii="Times New Roman" w:hAnsi="Times New Roman" w:cs="Times New Roman"/>
          <w:color w:val="000000"/>
        </w:rPr>
        <w:t xml:space="preserve">Разработка диаграмм </w:t>
      </w:r>
      <w:r w:rsidR="009379E8" w:rsidRPr="000D3620">
        <w:rPr>
          <w:rFonts w:ascii="Times New Roman" w:hAnsi="Times New Roman" w:cs="Times New Roman"/>
          <w:color w:val="000000"/>
        </w:rPr>
        <w:t xml:space="preserve">последовательности взаимодействия объектов классов пакета </w:t>
      </w:r>
      <w:r w:rsidR="00F15756" w:rsidRPr="000D3620">
        <w:rPr>
          <w:rFonts w:ascii="Times New Roman" w:hAnsi="Times New Roman" w:cs="Times New Roman"/>
          <w:color w:val="000000"/>
        </w:rPr>
        <w:t>«</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0"/>
      <w:bookmarkEnd w:id="61"/>
    </w:p>
    <w:p w:rsidR="00F15756" w:rsidRPr="000D3620" w:rsidRDefault="00F15756" w:rsidP="00F15756">
      <w:pPr>
        <w:spacing w:line="360" w:lineRule="auto"/>
        <w:ind w:firstLine="425"/>
        <w:jc w:val="both"/>
        <w:rPr>
          <w:rFonts w:eastAsia="MS Mincho"/>
          <w:color w:val="000000"/>
          <w:sz w:val="28"/>
          <w:szCs w:val="28"/>
        </w:rPr>
      </w:pPr>
      <w:r w:rsidRPr="000D3620">
        <w:rPr>
          <w:sz w:val="28"/>
        </w:rPr>
        <w:t>На рис. 41 изображена диаграмма последовательности взаимодействия объектов классов пакета «Model» при нормальном ходе событий: по вызову classify(сущность, модель) объект EntityClassifier запрашивает у EntityObject группы свойств (getPropertyGroups()), у PropertyGroup — список свойств (getProperties()), у AppModel — поиск родительской сущности, после чего создаёт результат классификации Classification (вид, причина, родитель) и возвращает его. На рис. 42 изображена диаграмма последовательности при прерывании пользователем: после получения групп свойств классификация прерывается. На рис. 43 изображена диаграмма последовательности при прерывании системой (вырожденный случай): получен пустой список свойств, поэтому создаётся тривиальный результат, и сущность классифицируется как справочник.</w:t>
      </w:r>
    </w:p>
    <w:tbl>
      <w:tblPr>
        <w:tblStyle w:val="83"/>
        <w:tblW w:w="96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0"/>
        <w:gridCol w:w="2857"/>
        <w:gridCol w:w="2154"/>
      </w:tblGrid>
      <w:tr w:rsidR="009E4554" w:rsidRPr="000D3620" w:rsidTr="00FF670D">
        <w:trPr>
          <w:cantSplit/>
          <w:trHeight w:val="1023"/>
        </w:trPr>
        <w:tc>
          <w:tcPr>
            <w:tcW w:w="8463" w:type="dxa"/>
            <w:gridSpan w:val="2"/>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39DF2680" wp14:editId="40D4C149">
                  <wp:extent cx="9067905" cy="4171461"/>
                  <wp:effectExtent l="0" t="2858"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normal.png"/>
                          <pic:cNvPicPr/>
                        </pic:nvPicPr>
                        <pic:blipFill rotWithShape="1">
                          <a:blip r:embed="rId57"/>
                          <a:srcRect l="2527" r="9320" b="16116"/>
                          <a:stretch/>
                        </pic:blipFill>
                        <pic:spPr bwMode="auto">
                          <a:xfrm rot="16200000">
                            <a:off x="0" y="0"/>
                            <a:ext cx="9285075" cy="4271364"/>
                          </a:xfrm>
                          <a:prstGeom prst="rect">
                            <a:avLst/>
                          </a:prstGeom>
                          <a:ln>
                            <a:noFill/>
                          </a:ln>
                          <a:extLst>
                            <a:ext uri="{53640926-AAD7-44D8-BBD7-CCE9431645EC}">
                              <a14:shadowObscured xmlns:a14="http://schemas.microsoft.com/office/drawing/2010/main"/>
                            </a:ext>
                          </a:extLst>
                        </pic:spPr>
                      </pic:pic>
                    </a:graphicData>
                  </a:graphic>
                </wp:inline>
              </w:drawing>
            </w:r>
          </w:p>
        </w:tc>
        <w:tc>
          <w:tcPr>
            <w:tcW w:w="1188"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41</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нормальном</w:t>
            </w:r>
            <w:r w:rsidR="009E4554" w:rsidRPr="000D3620">
              <w:rPr>
                <w:rFonts w:eastAsia="MS Mincho"/>
                <w:sz w:val="28"/>
                <w:szCs w:val="32"/>
                <w:lang w:val="ru-RU" w:eastAsia="en-US"/>
              </w:rPr>
              <w:t xml:space="preserve"> ходе событий</w:t>
            </w: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9E4554" w:rsidRPr="000D3620" w:rsidRDefault="009E4554" w:rsidP="00F15756">
            <w:pPr>
              <w:spacing w:line="360" w:lineRule="auto"/>
              <w:ind w:right="113" w:firstLine="425"/>
              <w:jc w:val="center"/>
              <w:rPr>
                <w:rFonts w:eastAsia="MS Mincho"/>
                <w:sz w:val="28"/>
                <w:szCs w:val="32"/>
                <w:lang w:val="ru-RU" w:eastAsia="en-US"/>
              </w:rPr>
            </w:pPr>
          </w:p>
          <w:p w:rsidR="00F15756" w:rsidRPr="000D3620" w:rsidRDefault="00F15756" w:rsidP="009E4554">
            <w:pPr>
              <w:spacing w:line="360" w:lineRule="auto"/>
              <w:ind w:right="113" w:firstLine="425"/>
              <w:jc w:val="center"/>
              <w:rPr>
                <w:rFonts w:eastAsia="MS Mincho"/>
                <w:szCs w:val="28"/>
                <w:lang w:val="ru-RU" w:eastAsia="en-US"/>
              </w:rPr>
            </w:pPr>
          </w:p>
        </w:tc>
      </w:tr>
      <w:tr w:rsidR="009E4554" w:rsidRPr="000D3620" w:rsidTr="00FF670D">
        <w:trPr>
          <w:gridAfter w:val="1"/>
          <w:wAfter w:w="2013" w:type="dxa"/>
          <w:cantSplit/>
          <w:trHeight w:val="1087"/>
        </w:trPr>
        <w:tc>
          <w:tcPr>
            <w:tcW w:w="3356"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1B7E45AE" wp14:editId="5643F056">
                  <wp:extent cx="9278642" cy="2065035"/>
                  <wp:effectExtent l="0" t="0" r="508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user.png"/>
                          <pic:cNvPicPr/>
                        </pic:nvPicPr>
                        <pic:blipFill rotWithShape="1">
                          <a:blip r:embed="rId58"/>
                          <a:srcRect r="9498" b="29243"/>
                          <a:stretch/>
                        </pic:blipFill>
                        <pic:spPr bwMode="auto">
                          <a:xfrm rot="16200000">
                            <a:off x="0" y="0"/>
                            <a:ext cx="9531162" cy="2121235"/>
                          </a:xfrm>
                          <a:prstGeom prst="rect">
                            <a:avLst/>
                          </a:prstGeom>
                          <a:ln>
                            <a:noFill/>
                          </a:ln>
                          <a:extLst>
                            <a:ext uri="{53640926-AAD7-44D8-BBD7-CCE9431645EC}">
                              <a14:shadowObscured xmlns:a14="http://schemas.microsoft.com/office/drawing/2010/main"/>
                            </a:ext>
                          </a:extLst>
                        </pic:spPr>
                      </pic:pic>
                    </a:graphicData>
                  </a:graphic>
                </wp:inline>
              </w:drawing>
            </w:r>
            <w:r w:rsidR="00FF670D" w:rsidRPr="000D3620">
              <w:rPr>
                <w:color w:val="000000"/>
                <w:sz w:val="28"/>
                <w:szCs w:val="28"/>
              </w:rPr>
              <w:tab/>
            </w:r>
          </w:p>
        </w:tc>
        <w:tc>
          <w:tcPr>
            <w:tcW w:w="126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42</w:t>
            </w:r>
            <w:r w:rsidRPr="000D3620">
              <w:rPr>
                <w:rFonts w:eastAsia="MS Mincho"/>
                <w:sz w:val="28"/>
                <w:szCs w:val="32"/>
                <w:lang w:val="ru-RU" w:eastAsia="en-US"/>
              </w:rPr>
              <w:t xml:space="preserve">. Диаграмма </w:t>
            </w:r>
            <w:r w:rsidR="00DD7AF3" w:rsidRPr="000D3620">
              <w:rPr>
                <w:color w:val="000000"/>
                <w:sz w:val="28"/>
                <w:szCs w:val="28"/>
                <w:lang w:val="ru-RU"/>
              </w:rPr>
              <w:t>последовательности взаимодействия объектов классов пакета</w:t>
            </w:r>
            <w:r w:rsidRPr="000D3620">
              <w:rPr>
                <w:rFonts w:eastAsia="MS Mincho"/>
                <w:sz w:val="28"/>
                <w:szCs w:val="32"/>
                <w:lang w:val="ru-RU" w:eastAsia="en-US"/>
              </w:rPr>
              <w:t xml:space="preserve"> «</w:t>
            </w:r>
            <w:r w:rsidRPr="000D3620">
              <w:rPr>
                <w:rFonts w:eastAsia="MS Mincho"/>
                <w:sz w:val="28"/>
                <w:szCs w:val="32"/>
                <w:lang w:eastAsia="en-US"/>
              </w:rPr>
              <w:t>Model</w:t>
            </w:r>
            <w:r w:rsidRPr="000D3620">
              <w:rPr>
                <w:rFonts w:eastAsia="MS Mincho"/>
                <w:sz w:val="28"/>
                <w:szCs w:val="32"/>
                <w:lang w:val="ru-RU" w:eastAsia="en-US"/>
              </w:rPr>
              <w:t>» при прерывании пользователем</w:t>
            </w:r>
          </w:p>
          <w:p w:rsidR="00F15756" w:rsidRPr="000D3620" w:rsidRDefault="00F15756" w:rsidP="00F15756">
            <w:pPr>
              <w:spacing w:line="360" w:lineRule="auto"/>
              <w:ind w:left="113" w:right="113"/>
              <w:rPr>
                <w:rFonts w:eastAsia="MS Mincho"/>
                <w:sz w:val="28"/>
                <w:szCs w:val="32"/>
                <w:lang w:val="ru-RU" w:eastAsia="en-US"/>
              </w:rPr>
            </w:pPr>
          </w:p>
        </w:tc>
      </w:tr>
      <w:tr w:rsidR="009E4554" w:rsidRPr="000D3620" w:rsidTr="00FF670D">
        <w:trPr>
          <w:gridAfter w:val="1"/>
          <w:wAfter w:w="637" w:type="dxa"/>
          <w:cantSplit/>
          <w:trHeight w:val="1160"/>
        </w:trPr>
        <w:tc>
          <w:tcPr>
            <w:tcW w:w="4343" w:type="dxa"/>
          </w:tcPr>
          <w:p w:rsidR="00F15756" w:rsidRPr="000D3620" w:rsidRDefault="009E4554" w:rsidP="00F15756">
            <w:pPr>
              <w:spacing w:line="360" w:lineRule="auto"/>
              <w:rPr>
                <w:rFonts w:eastAsia="MS Mincho"/>
                <w:szCs w:val="28"/>
                <w:lang w:eastAsia="en-US"/>
              </w:rPr>
            </w:pPr>
            <w:r w:rsidRPr="000D3620">
              <w:rPr>
                <w:noProof/>
              </w:rPr>
              <w:lastRenderedPageBreak/>
              <w:drawing>
                <wp:inline distT="0" distB="0" distL="0" distR="0" wp14:anchorId="6B3D0710" wp14:editId="1F44E614">
                  <wp:extent cx="9337519" cy="280924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odel_system.png"/>
                          <pic:cNvPicPr/>
                        </pic:nvPicPr>
                        <pic:blipFill rotWithShape="1">
                          <a:blip r:embed="rId59"/>
                          <a:srcRect r="9422" b="22345"/>
                          <a:stretch/>
                        </pic:blipFill>
                        <pic:spPr bwMode="auto">
                          <a:xfrm rot="16200000">
                            <a:off x="0" y="0"/>
                            <a:ext cx="9426792" cy="2836103"/>
                          </a:xfrm>
                          <a:prstGeom prst="rect">
                            <a:avLst/>
                          </a:prstGeom>
                          <a:ln>
                            <a:noFill/>
                          </a:ln>
                          <a:extLst>
                            <a:ext uri="{53640926-AAD7-44D8-BBD7-CCE9431645EC}">
                              <a14:shadowObscured xmlns:a14="http://schemas.microsoft.com/office/drawing/2010/main"/>
                            </a:ext>
                          </a:extLst>
                        </pic:spPr>
                      </pic:pic>
                    </a:graphicData>
                  </a:graphic>
                </wp:inline>
              </w:drawing>
            </w:r>
          </w:p>
        </w:tc>
        <w:tc>
          <w:tcPr>
            <w:tcW w:w="2196" w:type="dxa"/>
            <w:textDirection w:val="btLr"/>
          </w:tcPr>
          <w:p w:rsidR="00F15756" w:rsidRPr="000D3620" w:rsidRDefault="00F15756" w:rsidP="00F15756">
            <w:pPr>
              <w:spacing w:line="360" w:lineRule="auto"/>
              <w:jc w:val="center"/>
              <w:rPr>
                <w:rFonts w:eastAsia="MS Mincho"/>
                <w:sz w:val="28"/>
                <w:szCs w:val="32"/>
                <w:lang w:val="ru-RU" w:eastAsia="en-US"/>
              </w:rPr>
            </w:pPr>
            <w:r w:rsidRPr="000D3620">
              <w:rPr>
                <w:rFonts w:eastAsia="MS Mincho"/>
                <w:sz w:val="28"/>
                <w:szCs w:val="32"/>
                <w:lang w:val="ru-RU" w:eastAsia="en-US"/>
              </w:rPr>
              <w:t xml:space="preserve">Рис. </w:t>
            </w:r>
            <w:r w:rsidR="009E4554" w:rsidRPr="000D3620">
              <w:rPr>
                <w:rFonts w:eastAsia="MS Mincho"/>
                <w:sz w:val="28"/>
                <w:szCs w:val="32"/>
                <w:lang w:val="ru-RU" w:eastAsia="en-US"/>
              </w:rPr>
              <w:t>43</w:t>
            </w:r>
            <w:r w:rsidRPr="000D3620">
              <w:rPr>
                <w:rFonts w:eastAsia="MS Mincho"/>
                <w:sz w:val="28"/>
                <w:szCs w:val="32"/>
                <w:lang w:val="ru-RU" w:eastAsia="en-US"/>
              </w:rPr>
              <w:t xml:space="preserve">. Диаграмма </w:t>
            </w:r>
            <w:r w:rsidR="00DD7AF3" w:rsidRPr="000D3620">
              <w:rPr>
                <w:color w:val="000000"/>
                <w:sz w:val="28"/>
                <w:szCs w:val="28"/>
                <w:lang w:val="ru-RU"/>
              </w:rPr>
              <w:t xml:space="preserve">последовательности взаимодействия объектов классов пакета </w:t>
            </w:r>
            <w:r w:rsidRPr="000D3620">
              <w:rPr>
                <w:rFonts w:eastAsia="MS Mincho"/>
                <w:sz w:val="28"/>
                <w:szCs w:val="32"/>
                <w:lang w:val="ru-RU" w:eastAsia="en-US"/>
              </w:rPr>
              <w:t>«</w:t>
            </w:r>
            <w:r w:rsidRPr="000D3620">
              <w:rPr>
                <w:rFonts w:eastAsia="MS Mincho"/>
                <w:sz w:val="28"/>
                <w:szCs w:val="32"/>
                <w:lang w:eastAsia="en-US"/>
              </w:rPr>
              <w:t>Model</w:t>
            </w:r>
            <w:r w:rsidRPr="000D3620">
              <w:rPr>
                <w:rFonts w:eastAsia="MS Mincho"/>
                <w:sz w:val="28"/>
                <w:szCs w:val="32"/>
                <w:lang w:val="ru-RU" w:eastAsia="en-US"/>
              </w:rPr>
              <w:t>» при прерывании системой</w:t>
            </w:r>
          </w:p>
          <w:p w:rsidR="00F15756" w:rsidRPr="000D3620" w:rsidRDefault="00F15756" w:rsidP="00F15756">
            <w:pPr>
              <w:spacing w:line="360" w:lineRule="auto"/>
              <w:ind w:left="113" w:right="113"/>
              <w:rPr>
                <w:rFonts w:eastAsia="MS Mincho"/>
                <w:sz w:val="28"/>
                <w:szCs w:val="32"/>
                <w:lang w:val="ru-RU" w:eastAsia="en-US"/>
              </w:rPr>
            </w:pPr>
          </w:p>
        </w:tc>
      </w:tr>
    </w:tbl>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2" w:name="_Toc227589575"/>
      <w:bookmarkStart w:id="63" w:name="_Toc232484892"/>
      <w:r w:rsidRPr="000D3620">
        <w:rPr>
          <w:rFonts w:ascii="Times New Roman" w:hAnsi="Times New Roman" w:cs="Times New Roman"/>
          <w:color w:val="000000"/>
        </w:rPr>
        <w:lastRenderedPageBreak/>
        <w:t>1.5.2.3.3</w:t>
      </w:r>
      <w:r w:rsidR="00F15756" w:rsidRPr="000D3620">
        <w:rPr>
          <w:rFonts w:ascii="Times New Roman" w:hAnsi="Times New Roman" w:cs="Times New Roman"/>
          <w:color w:val="000000"/>
        </w:rPr>
        <w:t xml:space="preserve"> Разработка диаграммы кооперации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2"/>
      <w:bookmarkEnd w:id="63"/>
    </w:p>
    <w:p w:rsidR="009E4554" w:rsidRPr="000D3620" w:rsidRDefault="009E4554" w:rsidP="009E4554">
      <w:pPr>
        <w:spacing w:line="360" w:lineRule="auto"/>
        <w:ind w:firstLine="425"/>
        <w:jc w:val="both"/>
        <w:rPr>
          <w:sz w:val="28"/>
          <w:szCs w:val="22"/>
          <w:lang w:eastAsia="en-US"/>
        </w:rPr>
      </w:pPr>
      <w:r w:rsidRPr="000D3620">
        <w:rPr>
          <w:sz w:val="28"/>
        </w:rPr>
        <w:t>Диаграмма кооперации пакета «Model» приведена на рис. 44. На ней показан обмен сообщениями между EntityClassifier, EntityObject, PropertyGroup, AppModel и Classification со сквозной нумерацией по сценариям: нормальному (1–10), прерыванию пользователем («п») и вырожденному случаю справочника («c»). При нормальном ходе classify(сущность, модель) приводит к запросу групп свойств (2–3), списка свойств (4–5), поиску родительской сущности (6–7), созданию результата Classification (8–9) и возврату результата классификации (10).</w:t>
      </w:r>
    </w:p>
    <w:p w:rsidR="00F15756" w:rsidRPr="000D3620" w:rsidRDefault="009E4554" w:rsidP="00D53AA5">
      <w:pPr>
        <w:spacing w:line="360" w:lineRule="auto"/>
        <w:jc w:val="center"/>
        <w:rPr>
          <w:rFonts w:eastAsia="MS Mincho"/>
          <w:color w:val="000000"/>
          <w:sz w:val="28"/>
          <w:szCs w:val="28"/>
          <w:lang w:val="en-US"/>
        </w:rPr>
      </w:pPr>
      <w:r w:rsidRPr="000D3620">
        <w:rPr>
          <w:noProof/>
        </w:rPr>
        <w:drawing>
          <wp:inline distT="0" distB="0" distL="0" distR="0" wp14:anchorId="05C07D53" wp14:editId="44948F67">
            <wp:extent cx="5940000" cy="3818310"/>
            <wp:effectExtent l="0" t="0" r="0" b="0"/>
            <wp:docPr id="20" name="Picture 20" descr="Изображение выглядит как диаграмма, линия, бел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Изображение выглядит как диаграмма, линия, белый&#10;&#10;Контент, сгенерированный ИИ, может содержать ошибки."/>
                    <pic:cNvPicPr/>
                  </pic:nvPicPr>
                  <pic:blipFill>
                    <a:blip r:embed="rId60"/>
                    <a:stretch>
                      <a:fillRect/>
                    </a:stretch>
                  </pic:blipFill>
                  <pic:spPr>
                    <a:xfrm>
                      <a:off x="0" y="0"/>
                      <a:ext cx="5940000" cy="3818310"/>
                    </a:xfrm>
                    <a:prstGeom prst="rect">
                      <a:avLst/>
                    </a:prstGeom>
                  </pic:spPr>
                </pic:pic>
              </a:graphicData>
            </a:graphic>
          </wp:inline>
        </w:drawing>
      </w:r>
    </w:p>
    <w:p w:rsidR="00F15756" w:rsidRPr="000D3620" w:rsidRDefault="00F15756" w:rsidP="00F15756">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szCs w:val="22"/>
          <w:lang w:eastAsia="en-US"/>
        </w:rPr>
        <w:t>44</w:t>
      </w:r>
      <w:r w:rsidRPr="000D3620">
        <w:rPr>
          <w:rFonts w:eastAsia="MS Mincho"/>
          <w:color w:val="000000"/>
          <w:sz w:val="28"/>
          <w:szCs w:val="28"/>
        </w:rPr>
        <w:t>. Диаграмма кооперации пакета «</w:t>
      </w:r>
      <w:r w:rsidRPr="000D3620">
        <w:rPr>
          <w:rFonts w:eastAsia="MS Mincho"/>
          <w:color w:val="000000"/>
          <w:sz w:val="28"/>
          <w:szCs w:val="28"/>
          <w:lang w:val="en-US"/>
        </w:rPr>
        <w:t>Model</w:t>
      </w:r>
      <w:r w:rsidRPr="000D3620">
        <w:rPr>
          <w:rFonts w:eastAsia="MS Mincho"/>
          <w:color w:val="000000"/>
          <w:sz w:val="28"/>
          <w:szCs w:val="28"/>
        </w:rPr>
        <w:t>»</w:t>
      </w:r>
    </w:p>
    <w:p w:rsidR="00F15756" w:rsidRPr="000D3620" w:rsidRDefault="00F15756" w:rsidP="00F15756">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000000"/>
        </w:rPr>
      </w:pPr>
      <w:bookmarkStart w:id="64" w:name="_Toc227589576"/>
      <w:bookmarkStart w:id="65" w:name="_Toc232484893"/>
      <w:r w:rsidRPr="000D3620">
        <w:rPr>
          <w:rFonts w:ascii="Times New Roman" w:hAnsi="Times New Roman" w:cs="Times New Roman"/>
          <w:color w:val="000000"/>
        </w:rPr>
        <w:t xml:space="preserve">1.5.2.3.4 </w:t>
      </w:r>
      <w:r w:rsidR="00F15756" w:rsidRPr="000D3620">
        <w:rPr>
          <w:rFonts w:ascii="Times New Roman" w:hAnsi="Times New Roman" w:cs="Times New Roman"/>
          <w:color w:val="000000"/>
        </w:rPr>
        <w:t>Разработка уточнённой диаграммы классов пакета «</w:t>
      </w:r>
      <w:r w:rsidR="00F15756" w:rsidRPr="000D3620">
        <w:rPr>
          <w:rFonts w:ascii="Times New Roman" w:hAnsi="Times New Roman" w:cs="Times New Roman"/>
          <w:color w:val="000000"/>
          <w:lang w:val="en-US"/>
        </w:rPr>
        <w:t>Model</w:t>
      </w:r>
      <w:r w:rsidR="00F15756" w:rsidRPr="000D3620">
        <w:rPr>
          <w:rFonts w:ascii="Times New Roman" w:hAnsi="Times New Roman" w:cs="Times New Roman"/>
          <w:color w:val="000000"/>
        </w:rPr>
        <w:t>»</w:t>
      </w:r>
      <w:bookmarkEnd w:id="64"/>
      <w:bookmarkEnd w:id="65"/>
    </w:p>
    <w:p w:rsidR="00F15756" w:rsidRPr="000D3620" w:rsidRDefault="00F15756" w:rsidP="00DD1C3C">
      <w:pPr>
        <w:spacing w:line="360" w:lineRule="auto"/>
        <w:ind w:firstLine="425"/>
        <w:jc w:val="both"/>
        <w:rPr>
          <w:rFonts w:eastAsia="MS Mincho"/>
          <w:color w:val="000000"/>
          <w:sz w:val="28"/>
          <w:szCs w:val="28"/>
        </w:rPr>
      </w:pPr>
      <w:r w:rsidRPr="000D3620">
        <w:rPr>
          <w:sz w:val="28"/>
        </w:rPr>
        <w:t>Уточнённая диаграмма классов пакета «Model» приведена на рис. 45. На ней уточнены виды связей между классами (агрегация и композиция элементов модели, зависимости EntityClassifier от AppModel и EntityObject) и их кратности.</w:t>
      </w:r>
    </w:p>
    <w:p w:rsidR="00F15756" w:rsidRPr="000D3620" w:rsidRDefault="009E4554" w:rsidP="00F15756">
      <w:pPr>
        <w:spacing w:line="360" w:lineRule="auto"/>
        <w:jc w:val="center"/>
        <w:rPr>
          <w:rFonts w:eastAsia="MS Mincho"/>
          <w:color w:val="000000"/>
          <w:sz w:val="28"/>
          <w:szCs w:val="28"/>
          <w:lang w:val="en-US"/>
        </w:rPr>
      </w:pPr>
      <w:r w:rsidRPr="000D3620">
        <w:rPr>
          <w:noProof/>
        </w:rPr>
        <w:lastRenderedPageBreak/>
        <w:drawing>
          <wp:inline distT="0" distB="0" distL="0" distR="0" wp14:anchorId="5361386A" wp14:editId="53BE2EDF">
            <wp:extent cx="5940000" cy="6610259"/>
            <wp:effectExtent l="0" t="0" r="0" b="0"/>
            <wp:docPr id="21" name="Picture 21" descr="Изображение выглядит как диаграмма, зарисовка, План, рисуно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Изображение выглядит как диаграмма, зарисовка, План, рисунок&#10;&#10;Контент, сгенерированный ИИ, может содержать ошибки."/>
                    <pic:cNvPicPr/>
                  </pic:nvPicPr>
                  <pic:blipFill>
                    <a:blip r:embed="rId61"/>
                    <a:stretch>
                      <a:fillRect/>
                    </a:stretch>
                  </pic:blipFill>
                  <pic:spPr>
                    <a:xfrm>
                      <a:off x="0" y="0"/>
                      <a:ext cx="5940000" cy="6610259"/>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rFonts w:eastAsia="MS Mincho"/>
          <w:color w:val="000000"/>
          <w:sz w:val="28"/>
          <w:szCs w:val="28"/>
        </w:rPr>
        <w:t>45</w:t>
      </w:r>
      <w:r w:rsidRPr="000D3620">
        <w:rPr>
          <w:rFonts w:eastAsia="MS Mincho"/>
          <w:color w:val="000000"/>
          <w:sz w:val="28"/>
          <w:szCs w:val="28"/>
        </w:rPr>
        <w:t>. Уточнённая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817389">
      <w:pPr>
        <w:spacing w:line="360" w:lineRule="auto"/>
        <w:ind w:firstLine="425"/>
        <w:jc w:val="center"/>
        <w:rPr>
          <w:rFonts w:eastAsia="MS Mincho"/>
          <w:color w:val="000000"/>
          <w:sz w:val="28"/>
          <w:szCs w:val="28"/>
        </w:rPr>
      </w:pPr>
    </w:p>
    <w:p w:rsidR="00F15756" w:rsidRPr="000D3620" w:rsidRDefault="006B28AE" w:rsidP="009379E8">
      <w:pPr>
        <w:pStyle w:val="31"/>
        <w:spacing w:before="0" w:after="0" w:line="480" w:lineRule="auto"/>
        <w:ind w:firstLine="425"/>
        <w:rPr>
          <w:rFonts w:ascii="Times New Roman" w:eastAsia="MS Gothic" w:hAnsi="Times New Roman" w:cs="Times New Roman"/>
          <w:color w:val="auto"/>
        </w:rPr>
      </w:pPr>
      <w:bookmarkStart w:id="66" w:name="_Toc227589577"/>
      <w:bookmarkStart w:id="67" w:name="_Toc232484894"/>
      <w:r w:rsidRPr="000D3620">
        <w:rPr>
          <w:rFonts w:ascii="Times New Roman" w:hAnsi="Times New Roman" w:cs="Times New Roman"/>
          <w:color w:val="auto"/>
        </w:rPr>
        <w:t xml:space="preserve">1.5.2.3.5 </w:t>
      </w:r>
      <w:r w:rsidR="00F15756" w:rsidRPr="000D3620">
        <w:rPr>
          <w:rFonts w:ascii="Times New Roman" w:hAnsi="Times New Roman" w:cs="Times New Roman"/>
          <w:color w:val="auto"/>
        </w:rPr>
        <w:t>Разработка детальной диаграммы классов пакета «</w:t>
      </w:r>
      <w:r w:rsidR="00F15756" w:rsidRPr="000D3620">
        <w:rPr>
          <w:rFonts w:ascii="Times New Roman" w:hAnsi="Times New Roman" w:cs="Times New Roman"/>
          <w:color w:val="auto"/>
          <w:lang w:val="en-US"/>
        </w:rPr>
        <w:t>Model</w:t>
      </w:r>
      <w:r w:rsidR="00F15756" w:rsidRPr="000D3620">
        <w:rPr>
          <w:rFonts w:ascii="Times New Roman" w:hAnsi="Times New Roman" w:cs="Times New Roman"/>
          <w:color w:val="auto"/>
        </w:rPr>
        <w:t>»</w:t>
      </w:r>
      <w:bookmarkEnd w:id="66"/>
      <w:bookmarkEnd w:id="67"/>
    </w:p>
    <w:p w:rsidR="00F15756" w:rsidRPr="000D3620" w:rsidRDefault="00F15756" w:rsidP="00F15756">
      <w:pPr>
        <w:spacing w:line="360" w:lineRule="auto"/>
        <w:ind w:firstLine="425"/>
        <w:jc w:val="both"/>
        <w:rPr>
          <w:rFonts w:eastAsia="MS Mincho"/>
          <w:color w:val="000000"/>
          <w:sz w:val="28"/>
          <w:szCs w:val="28"/>
        </w:rPr>
      </w:pPr>
      <w:r w:rsidRPr="000D3620">
        <w:rPr>
          <w:sz w:val="28"/>
        </w:rPr>
        <w:t>Детальная диаграмма классов пакета «Model» приведена на рис. 46. На ней для каждого класса указаны поля и методы с признаком видимости; поскольку классы пакета являются носителями данных, они состоят преимущественно из полей и методов доступа. Описание полей и методов классов пакета «Model» приведено в табл. 69–9</w:t>
      </w:r>
      <w:r w:rsidR="00FF2292" w:rsidRPr="000D3620">
        <w:rPr>
          <w:sz w:val="28"/>
        </w:rPr>
        <w:t>5</w:t>
      </w:r>
      <w:r w:rsidRPr="000D3620">
        <w:rPr>
          <w:sz w:val="28"/>
        </w:rPr>
        <w:t>.</w:t>
      </w:r>
    </w:p>
    <w:p w:rsidR="00F15756" w:rsidRPr="000D3620" w:rsidRDefault="00795B94" w:rsidP="00D53AA5">
      <w:pPr>
        <w:spacing w:line="360" w:lineRule="auto"/>
        <w:jc w:val="center"/>
        <w:rPr>
          <w:rFonts w:eastAsia="MS Mincho"/>
          <w:color w:val="000000"/>
          <w:sz w:val="28"/>
          <w:szCs w:val="28"/>
          <w:lang w:val="en-US"/>
        </w:rPr>
      </w:pPr>
      <w:r w:rsidRPr="000D3620">
        <w:rPr>
          <w:noProof/>
        </w:rPr>
        <w:lastRenderedPageBreak/>
        <w:drawing>
          <wp:inline distT="0" distB="0" distL="0" distR="0" wp14:anchorId="77C4EA01" wp14:editId="58520E31">
            <wp:extent cx="5865989" cy="6981567"/>
            <wp:effectExtent l="0" t="0" r="1905" b="3810"/>
            <wp:docPr id="22" name="Picture 22" descr="Изображение выглядит как диаграмма, План, Технический чертеж,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Изображение выглядит как диаграмма, План, Технический чертеж, зарисовка&#10;&#10;Контент, сгенерированный ИИ, может содержать ошибки."/>
                    <pic:cNvPicPr/>
                  </pic:nvPicPr>
                  <pic:blipFill>
                    <a:blip r:embed="rId62"/>
                    <a:stretch>
                      <a:fillRect/>
                    </a:stretch>
                  </pic:blipFill>
                  <pic:spPr>
                    <a:xfrm>
                      <a:off x="0" y="0"/>
                      <a:ext cx="5874400" cy="6991577"/>
                    </a:xfrm>
                    <a:prstGeom prst="rect">
                      <a:avLst/>
                    </a:prstGeom>
                  </pic:spPr>
                </pic:pic>
              </a:graphicData>
            </a:graphic>
          </wp:inline>
        </w:drawing>
      </w:r>
    </w:p>
    <w:p w:rsidR="00F15756" w:rsidRPr="000D3620" w:rsidRDefault="00F15756" w:rsidP="00817389">
      <w:pPr>
        <w:spacing w:line="360" w:lineRule="auto"/>
        <w:jc w:val="center"/>
        <w:rPr>
          <w:rFonts w:eastAsia="MS Mincho"/>
          <w:color w:val="000000"/>
          <w:sz w:val="28"/>
          <w:szCs w:val="28"/>
        </w:rPr>
      </w:pPr>
      <w:r w:rsidRPr="000D3620">
        <w:rPr>
          <w:rFonts w:eastAsia="MS Mincho"/>
          <w:color w:val="000000"/>
          <w:sz w:val="28"/>
          <w:szCs w:val="28"/>
        </w:rPr>
        <w:t xml:space="preserve">Рис. </w:t>
      </w:r>
      <w:r w:rsidR="009E4554" w:rsidRPr="000D3620">
        <w:rPr>
          <w:sz w:val="28"/>
        </w:rPr>
        <w:t>46</w:t>
      </w:r>
      <w:r w:rsidRPr="000D3620">
        <w:rPr>
          <w:rFonts w:eastAsia="MS Mincho"/>
          <w:color w:val="000000"/>
          <w:sz w:val="28"/>
          <w:szCs w:val="28"/>
        </w:rPr>
        <w:t>. Детальная диаграмма классов пакета «</w:t>
      </w:r>
      <w:r w:rsidRPr="000D3620">
        <w:rPr>
          <w:rFonts w:eastAsia="MS Mincho"/>
          <w:color w:val="000000"/>
          <w:sz w:val="28"/>
          <w:szCs w:val="28"/>
          <w:lang w:val="en-US"/>
        </w:rPr>
        <w:t>Model</w:t>
      </w:r>
      <w:r w:rsidRPr="000D3620">
        <w:rPr>
          <w:rFonts w:eastAsia="MS Mincho"/>
          <w:color w:val="000000"/>
          <w:sz w:val="28"/>
          <w:szCs w:val="28"/>
        </w:rPr>
        <w:t>»</w:t>
      </w:r>
    </w:p>
    <w:p w:rsidR="009E4554" w:rsidRPr="000D3620" w:rsidRDefault="009E4554" w:rsidP="00F15756">
      <w:pPr>
        <w:spacing w:line="360" w:lineRule="auto"/>
        <w:ind w:firstLine="425"/>
        <w:jc w:val="right"/>
        <w:rPr>
          <w:rFonts w:eastAsia="MS Mincho"/>
          <w:color w:val="000000"/>
          <w:sz w:val="28"/>
          <w:szCs w:val="28"/>
        </w:rPr>
      </w:pPr>
    </w:p>
    <w:p w:rsidR="00F15756" w:rsidRPr="000D3620" w:rsidRDefault="00F15756" w:rsidP="00F15756">
      <w:pPr>
        <w:spacing w:line="360" w:lineRule="auto"/>
        <w:ind w:firstLine="425"/>
        <w:jc w:val="right"/>
        <w:rPr>
          <w:rFonts w:eastAsia="MS Mincho"/>
          <w:color w:val="000000"/>
          <w:sz w:val="28"/>
          <w:szCs w:val="28"/>
        </w:rPr>
      </w:pPr>
      <w:r w:rsidRPr="000D3620">
        <w:rPr>
          <w:rFonts w:eastAsia="MS Mincho"/>
          <w:color w:val="000000"/>
          <w:sz w:val="28"/>
          <w:szCs w:val="28"/>
        </w:rPr>
        <w:t xml:space="preserve">Таблица </w:t>
      </w:r>
      <w:r w:rsidR="009E4554" w:rsidRPr="000D3620">
        <w:rPr>
          <w:sz w:val="28"/>
        </w:rPr>
        <w:t>69</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полей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1616"/>
        <w:gridCol w:w="2087"/>
        <w:gridCol w:w="5642"/>
      </w:tblGrid>
      <w:tr w:rsidR="009E4554" w:rsidRPr="000D3620" w:rsidTr="009E4554">
        <w:trPr>
          <w:jc w:val="center"/>
        </w:trPr>
        <w:tc>
          <w:tcPr>
            <w:tcW w:w="1616" w:type="dxa"/>
          </w:tcPr>
          <w:p w:rsidR="009E4554" w:rsidRPr="000D3620" w:rsidRDefault="009E4554" w:rsidP="009E4554">
            <w:pPr>
              <w:jc w:val="center"/>
            </w:pPr>
            <w:r w:rsidRPr="000D3620">
              <w:t>Название</w:t>
            </w:r>
          </w:p>
        </w:tc>
        <w:tc>
          <w:tcPr>
            <w:tcW w:w="2087" w:type="dxa"/>
          </w:tcPr>
          <w:p w:rsidR="009E4554" w:rsidRPr="000D3620" w:rsidRDefault="009E4554" w:rsidP="009E4554">
            <w:pPr>
              <w:jc w:val="center"/>
            </w:pPr>
            <w:r w:rsidRPr="000D3620">
              <w:t>Тип</w:t>
            </w:r>
          </w:p>
        </w:tc>
        <w:tc>
          <w:tcPr>
            <w:tcW w:w="5642" w:type="dxa"/>
          </w:tcPr>
          <w:p w:rsidR="009E4554" w:rsidRPr="000D3620" w:rsidRDefault="009E4554" w:rsidP="009E4554">
            <w:pPr>
              <w:jc w:val="center"/>
            </w:pPr>
            <w:r w:rsidRPr="000D3620">
              <w:t>Описание</w:t>
            </w:r>
          </w:p>
        </w:tc>
      </w:tr>
      <w:tr w:rsidR="009E4554" w:rsidRPr="000D3620" w:rsidTr="009E4554">
        <w:trPr>
          <w:jc w:val="center"/>
        </w:trPr>
        <w:tc>
          <w:tcPr>
            <w:tcW w:w="1616" w:type="dxa"/>
          </w:tcPr>
          <w:p w:rsidR="009E4554" w:rsidRPr="000D3620" w:rsidRDefault="009E4554" w:rsidP="009E4554">
            <w:r w:rsidRPr="000D3620">
              <w:t>categoryName</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Category name</w:t>
            </w:r>
          </w:p>
        </w:tc>
      </w:tr>
      <w:tr w:rsidR="009E4554" w:rsidRPr="000D3620" w:rsidTr="009E4554">
        <w:trPr>
          <w:jc w:val="center"/>
        </w:trPr>
        <w:tc>
          <w:tcPr>
            <w:tcW w:w="1616" w:type="dxa"/>
          </w:tcPr>
          <w:p w:rsidR="009E4554" w:rsidRPr="000D3620" w:rsidRDefault="009E4554" w:rsidP="009E4554">
            <w:r w:rsidRPr="000D3620">
              <w:t>guid</w:t>
            </w:r>
          </w:p>
        </w:tc>
        <w:tc>
          <w:tcPr>
            <w:tcW w:w="2087" w:type="dxa"/>
          </w:tcPr>
          <w:p w:rsidR="009E4554" w:rsidRPr="000D3620" w:rsidRDefault="009E4554" w:rsidP="009E4554">
            <w:r w:rsidRPr="000D3620">
              <w:t>String</w:t>
            </w:r>
          </w:p>
        </w:tc>
        <w:tc>
          <w:tcPr>
            <w:tcW w:w="5642" w:type="dxa"/>
          </w:tcPr>
          <w:p w:rsidR="009E4554" w:rsidRPr="000D3620" w:rsidRDefault="009E4554" w:rsidP="009E4554">
            <w:r w:rsidRPr="000D3620">
              <w:t>Глобальный идентификатор (GUID)</w:t>
            </w:r>
          </w:p>
        </w:tc>
      </w:tr>
      <w:tr w:rsidR="009E4554" w:rsidRPr="000D3620" w:rsidTr="009E4554">
        <w:trPr>
          <w:jc w:val="center"/>
        </w:trPr>
        <w:tc>
          <w:tcPr>
            <w:tcW w:w="1616" w:type="dxa"/>
          </w:tcPr>
          <w:p w:rsidR="009E4554" w:rsidRPr="000D3620" w:rsidRDefault="009E4554" w:rsidP="009E4554">
            <w:r w:rsidRPr="000D3620">
              <w:t>entities</w:t>
            </w:r>
          </w:p>
        </w:tc>
        <w:tc>
          <w:tcPr>
            <w:tcW w:w="2087" w:type="dxa"/>
          </w:tcPr>
          <w:p w:rsidR="009E4554" w:rsidRPr="000D3620" w:rsidRDefault="009E4554" w:rsidP="009E4554">
            <w:r w:rsidRPr="000D3620">
              <w:t>List&lt;EntityObject&gt;</w:t>
            </w:r>
          </w:p>
        </w:tc>
        <w:tc>
          <w:tcPr>
            <w:tcW w:w="5642" w:type="dxa"/>
          </w:tcPr>
          <w:p w:rsidR="009E4554" w:rsidRPr="000D3620" w:rsidRDefault="009E4554" w:rsidP="009E4554">
            <w:r w:rsidRPr="000D3620">
              <w:t>Список сущностей</w:t>
            </w:r>
          </w:p>
        </w:tc>
      </w:tr>
      <w:tr w:rsidR="009E4554" w:rsidRPr="000D3620" w:rsidTr="009E4554">
        <w:trPr>
          <w:jc w:val="center"/>
        </w:trPr>
        <w:tc>
          <w:tcPr>
            <w:tcW w:w="1616" w:type="dxa"/>
          </w:tcPr>
          <w:p w:rsidR="009E4554" w:rsidRPr="000D3620" w:rsidRDefault="009E4554" w:rsidP="009E4554">
            <w:r w:rsidRPr="000D3620">
              <w:t>searches</w:t>
            </w:r>
          </w:p>
        </w:tc>
        <w:tc>
          <w:tcPr>
            <w:tcW w:w="2087" w:type="dxa"/>
          </w:tcPr>
          <w:p w:rsidR="009E4554" w:rsidRPr="000D3620" w:rsidRDefault="009E4554" w:rsidP="009E4554">
            <w:r w:rsidRPr="000D3620">
              <w:t>List&lt;Search&gt;</w:t>
            </w:r>
          </w:p>
        </w:tc>
        <w:tc>
          <w:tcPr>
            <w:tcW w:w="5642" w:type="dxa"/>
          </w:tcPr>
          <w:p w:rsidR="009E4554" w:rsidRPr="000D3620" w:rsidRDefault="009E4554" w:rsidP="009E4554">
            <w:r w:rsidRPr="000D3620">
              <w:t>Список поисков</w:t>
            </w:r>
          </w:p>
        </w:tc>
      </w:tr>
    </w:tbl>
    <w:p w:rsidR="00F15756" w:rsidRPr="000D3620" w:rsidRDefault="00F15756" w:rsidP="00F15756">
      <w:pPr>
        <w:spacing w:line="360" w:lineRule="auto"/>
        <w:ind w:firstLine="425"/>
        <w:jc w:val="right"/>
        <w:rPr>
          <w:rFonts w:eastAsia="MS Mincho"/>
          <w:color w:val="000000"/>
          <w:sz w:val="28"/>
          <w:szCs w:val="28"/>
          <w:lang w:val="en-US"/>
        </w:rPr>
      </w:pPr>
      <w:r w:rsidRPr="000D3620">
        <w:rPr>
          <w:rFonts w:eastAsia="MS Mincho"/>
          <w:color w:val="000000"/>
          <w:sz w:val="28"/>
          <w:szCs w:val="28"/>
        </w:rPr>
        <w:lastRenderedPageBreak/>
        <w:t xml:space="preserve">Таблица </w:t>
      </w:r>
      <w:r w:rsidR="009E4554" w:rsidRPr="000D3620">
        <w:rPr>
          <w:rFonts w:eastAsia="MS Mincho"/>
          <w:color w:val="000000"/>
          <w:sz w:val="28"/>
          <w:szCs w:val="28"/>
          <w:lang w:val="en-US"/>
        </w:rPr>
        <w:t>70</w:t>
      </w:r>
    </w:p>
    <w:p w:rsidR="00F15756" w:rsidRPr="000D3620" w:rsidRDefault="00F15756" w:rsidP="00F15756">
      <w:pPr>
        <w:spacing w:line="360" w:lineRule="auto"/>
        <w:ind w:firstLine="425"/>
        <w:jc w:val="center"/>
        <w:rPr>
          <w:rFonts w:eastAsia="MS Mincho"/>
          <w:color w:val="000000"/>
          <w:sz w:val="28"/>
          <w:szCs w:val="28"/>
        </w:rPr>
      </w:pPr>
      <w:r w:rsidRPr="000D3620">
        <w:rPr>
          <w:rFonts w:eastAsia="MS Mincho"/>
          <w:color w:val="000000"/>
          <w:sz w:val="28"/>
          <w:szCs w:val="28"/>
        </w:rPr>
        <w:t>Описание методов класса «</w:t>
      </w:r>
      <w:r w:rsidRPr="000D3620">
        <w:rPr>
          <w:rFonts w:eastAsia="MS Mincho"/>
          <w:color w:val="000000"/>
          <w:sz w:val="28"/>
          <w:szCs w:val="28"/>
          <w:lang w:val="en-US"/>
        </w:rPr>
        <w:t>AppModel</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3523"/>
        <w:gridCol w:w="1367"/>
        <w:gridCol w:w="1707"/>
        <w:gridCol w:w="2748"/>
      </w:tblGrid>
      <w:tr w:rsidR="009E4554" w:rsidRPr="000D3620" w:rsidTr="009E4554">
        <w:trPr>
          <w:jc w:val="center"/>
        </w:trPr>
        <w:tc>
          <w:tcPr>
            <w:tcW w:w="2112" w:type="dxa"/>
          </w:tcPr>
          <w:p w:rsidR="009E4554" w:rsidRPr="000D3620" w:rsidRDefault="009E4554" w:rsidP="009E4554">
            <w:r w:rsidRPr="000D3620">
              <w:t>Название метода</w:t>
            </w:r>
          </w:p>
        </w:tc>
        <w:tc>
          <w:tcPr>
            <w:tcW w:w="1367" w:type="dxa"/>
          </w:tcPr>
          <w:p w:rsidR="009E4554" w:rsidRPr="000D3620" w:rsidRDefault="009E4554" w:rsidP="009E4554">
            <w:r w:rsidRPr="000D3620">
              <w:t>Параметры</w:t>
            </w:r>
          </w:p>
        </w:tc>
        <w:tc>
          <w:tcPr>
            <w:tcW w:w="1707" w:type="dxa"/>
          </w:tcPr>
          <w:p w:rsidR="009E4554" w:rsidRPr="000D3620" w:rsidRDefault="009E4554" w:rsidP="009E4554">
            <w:r w:rsidRPr="000D3620">
              <w:t>Возвращаемое значение</w:t>
            </w:r>
          </w:p>
        </w:tc>
        <w:tc>
          <w:tcPr>
            <w:tcW w:w="4159" w:type="dxa"/>
          </w:tcPr>
          <w:p w:rsidR="009E4554" w:rsidRPr="000D3620" w:rsidRDefault="009E4554" w:rsidP="009E4554">
            <w:r w:rsidRPr="000D3620">
              <w:t>Описание</w:t>
            </w:r>
          </w:p>
        </w:tc>
      </w:tr>
      <w:tr w:rsidR="009E4554" w:rsidRPr="000D3620" w:rsidTr="009E4554">
        <w:trPr>
          <w:jc w:val="center"/>
        </w:trPr>
        <w:tc>
          <w:tcPr>
            <w:tcW w:w="2112" w:type="dxa"/>
          </w:tcPr>
          <w:p w:rsidR="009E4554" w:rsidRPr="000D3620" w:rsidRDefault="009E4554" w:rsidP="009E4554">
            <w:r w:rsidRPr="000D3620">
              <w:t>findEntityByGuid</w:t>
            </w:r>
          </w:p>
        </w:tc>
        <w:tc>
          <w:tcPr>
            <w:tcW w:w="1367" w:type="dxa"/>
          </w:tcPr>
          <w:p w:rsidR="009E4554" w:rsidRPr="000D3620" w:rsidRDefault="009E4554" w:rsidP="009E4554">
            <w:r w:rsidRPr="000D3620">
              <w:t>guid: String</w:t>
            </w:r>
          </w:p>
        </w:tc>
        <w:tc>
          <w:tcPr>
            <w:tcW w:w="1707" w:type="dxa"/>
          </w:tcPr>
          <w:p w:rsidR="009E4554" w:rsidRPr="000D3620" w:rsidRDefault="009E4554" w:rsidP="009E4554">
            <w:r w:rsidRPr="000D3620">
              <w:t>EntityObject</w:t>
            </w:r>
          </w:p>
        </w:tc>
        <w:tc>
          <w:tcPr>
            <w:tcW w:w="4159" w:type="dxa"/>
          </w:tcPr>
          <w:p w:rsidR="009E4554" w:rsidRPr="000D3620" w:rsidRDefault="009E4554" w:rsidP="009E4554">
            <w:r w:rsidRPr="000D3620">
              <w:t>Находит Entity By Guid</w:t>
            </w:r>
          </w:p>
        </w:tc>
      </w:tr>
      <w:tr w:rsidR="009E4554" w:rsidRPr="000D3620" w:rsidTr="009E4554">
        <w:trPr>
          <w:jc w:val="center"/>
        </w:trPr>
        <w:tc>
          <w:tcPr>
            <w:tcW w:w="2112" w:type="dxa"/>
          </w:tcPr>
          <w:p w:rsidR="009E4554" w:rsidRPr="000D3620" w:rsidRDefault="009E4554" w:rsidP="009E4554">
            <w:r w:rsidRPr="000D3620">
              <w:t>getSubsystemNameFromCategory</w:t>
            </w:r>
          </w:p>
        </w:tc>
        <w:tc>
          <w:tcPr>
            <w:tcW w:w="1367" w:type="dxa"/>
          </w:tcPr>
          <w:p w:rsidR="009E4554" w:rsidRPr="000D3620" w:rsidRDefault="009E4554" w:rsidP="009E4554">
            <w:r w:rsidRPr="000D3620">
              <w:t>—</w:t>
            </w:r>
          </w:p>
        </w:tc>
        <w:tc>
          <w:tcPr>
            <w:tcW w:w="1707" w:type="dxa"/>
          </w:tcPr>
          <w:p w:rsidR="009E4554" w:rsidRPr="000D3620" w:rsidRDefault="009E4554" w:rsidP="009E4554">
            <w:r w:rsidRPr="000D3620">
              <w:t>String</w:t>
            </w:r>
          </w:p>
        </w:tc>
        <w:tc>
          <w:tcPr>
            <w:tcW w:w="4159" w:type="dxa"/>
          </w:tcPr>
          <w:p w:rsidR="009E4554" w:rsidRPr="000D3620" w:rsidRDefault="009E4554" w:rsidP="009E4554">
            <w:pPr>
              <w:rPr>
                <w:lang w:val="ru-RU"/>
              </w:rPr>
            </w:pPr>
            <w:r w:rsidRPr="000D3620">
              <w:rPr>
                <w:lang w:val="ru-RU"/>
              </w:rPr>
              <w:t xml:space="preserve">Возвращает последний сегмент </w:t>
            </w:r>
            <w:r w:rsidRPr="000D3620">
              <w:t>CategoryName</w:t>
            </w:r>
            <w:r w:rsidRPr="000D3620">
              <w:rPr>
                <w:lang w:val="ru-RU"/>
              </w:rPr>
              <w:t xml:space="preserve"> после "::" — как правило, имя подсистемы. Для "</w:t>
            </w:r>
            <w:r w:rsidRPr="000D3620">
              <w:t>Logical</w:t>
            </w:r>
            <w:r w:rsidRPr="000D3620">
              <w:rPr>
                <w:lang w:val="ru-RU"/>
              </w:rPr>
              <w:t xml:space="preserve"> </w:t>
            </w:r>
            <w:r w:rsidRPr="000D3620">
              <w:t>View</w:t>
            </w:r>
            <w:r w:rsidRPr="000D3620">
              <w:rPr>
                <w:lang w:val="ru-RU"/>
              </w:rPr>
              <w:t xml:space="preserve">::Гаражно-строительные кооперативы" вернёт "Гаражно-строительные кооперативы". Возвращает пустую строку, если </w:t>
            </w:r>
            <w:r w:rsidRPr="000D3620">
              <w:t>CategoryName</w:t>
            </w:r>
            <w:r w:rsidRPr="000D3620">
              <w:rPr>
                <w:lang w:val="ru-RU"/>
              </w:rPr>
              <w:t xml:space="preserve"> не задан или не содержит "::".</w:t>
            </w:r>
          </w:p>
        </w:tc>
      </w:tr>
    </w:tbl>
    <w:p w:rsidR="00F15756" w:rsidRPr="000D3620" w:rsidRDefault="00F15756" w:rsidP="00B75EA0">
      <w:pPr>
        <w:spacing w:line="360" w:lineRule="auto"/>
        <w:rPr>
          <w:rFonts w:eastAsia="MS Mincho"/>
          <w:color w:val="000000"/>
          <w:sz w:val="28"/>
          <w:szCs w:val="28"/>
        </w:rPr>
      </w:pPr>
    </w:p>
    <w:p w:rsidR="007674BC" w:rsidRPr="000D3620" w:rsidRDefault="007674BC" w:rsidP="00B75EA0">
      <w:pPr>
        <w:spacing w:line="360" w:lineRule="auto"/>
        <w:rPr>
          <w:rFonts w:eastAsia="MS Mincho"/>
          <w:color w:val="000000"/>
          <w:sz w:val="28"/>
          <w:szCs w:val="28"/>
        </w:rPr>
      </w:pPr>
    </w:p>
    <w:p w:rsidR="000C78A7" w:rsidRPr="000D3620" w:rsidRDefault="000C78A7" w:rsidP="00B75EA0">
      <w:pPr>
        <w:spacing w:before="120" w:line="360" w:lineRule="auto"/>
        <w:jc w:val="right"/>
      </w:pPr>
      <w:bookmarkStart w:id="68" w:name="_Toc227589578"/>
      <w:r w:rsidRPr="000D3620">
        <w:rPr>
          <w:sz w:val="28"/>
        </w:rPr>
        <w:t>Таблица 71</w:t>
      </w:r>
    </w:p>
    <w:p w:rsidR="000C78A7" w:rsidRPr="000D3620" w:rsidRDefault="000C78A7"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Association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Глобальный идентификатор (GUID)</w:t>
            </w:r>
          </w:p>
        </w:tc>
      </w:tr>
      <w:tr w:rsidR="000C78A7" w:rsidRPr="000D3620" w:rsidTr="000C78A7">
        <w:tc>
          <w:tcPr>
            <w:tcW w:w="2154" w:type="dxa"/>
          </w:tcPr>
          <w:p w:rsidR="000C78A7" w:rsidRPr="000D3620" w:rsidRDefault="000C78A7" w:rsidP="00B758FC">
            <w:r w:rsidRPr="000D3620">
              <w:t>roleA</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A ассоциации</w:t>
            </w:r>
          </w:p>
        </w:tc>
      </w:tr>
      <w:tr w:rsidR="000C78A7" w:rsidRPr="000D3620" w:rsidTr="000C78A7">
        <w:tc>
          <w:tcPr>
            <w:tcW w:w="2154" w:type="dxa"/>
          </w:tcPr>
          <w:p w:rsidR="000C78A7" w:rsidRPr="000D3620" w:rsidRDefault="000C78A7" w:rsidP="00B758FC">
            <w:r w:rsidRPr="000D3620">
              <w:t>roleB</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Роль B ассоциации</w:t>
            </w:r>
          </w:p>
        </w:tc>
      </w:tr>
      <w:tr w:rsidR="000C78A7" w:rsidRPr="000D3620" w:rsidTr="000C78A7">
        <w:tc>
          <w:tcPr>
            <w:tcW w:w="2154" w:type="dxa"/>
          </w:tcPr>
          <w:p w:rsidR="000C78A7" w:rsidRPr="000D3620" w:rsidRDefault="000C78A7" w:rsidP="00B758FC">
            <w:r w:rsidRPr="000D3620">
              <w:t>roleACaption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Role acaption</w:t>
            </w:r>
          </w:p>
        </w:tc>
      </w:tr>
      <w:tr w:rsidR="000C78A7" w:rsidRPr="000D3620" w:rsidTr="000C78A7">
        <w:tc>
          <w:tcPr>
            <w:tcW w:w="2154" w:type="dxa"/>
          </w:tcPr>
          <w:p w:rsidR="000C78A7" w:rsidRPr="000D3620" w:rsidRDefault="000C78A7" w:rsidP="00B758FC">
            <w:r w:rsidRPr="000D3620">
              <w:t>featureName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Имя подсистемы</w:t>
            </w:r>
          </w:p>
        </w:tc>
      </w:tr>
      <w:tr w:rsidR="000C78A7" w:rsidRPr="000D3620" w:rsidTr="000C78A7">
        <w:tc>
          <w:tcPr>
            <w:tcW w:w="2154" w:type="dxa"/>
          </w:tcPr>
          <w:p w:rsidR="000C78A7" w:rsidRPr="000D3620" w:rsidRDefault="000C78A7" w:rsidP="00B758FC">
            <w:r w:rsidRPr="000D3620">
              <w:t>associationId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Association id</w:t>
            </w:r>
          </w:p>
        </w:tc>
      </w:tr>
      <w:tr w:rsidR="000C78A7" w:rsidRPr="000D3620" w:rsidTr="000C78A7">
        <w:tc>
          <w:tcPr>
            <w:tcW w:w="2154" w:type="dxa"/>
          </w:tcPr>
          <w:p w:rsidR="000C78A7" w:rsidRPr="000D3620" w:rsidRDefault="000C78A7" w:rsidP="00B758FC">
            <w:r w:rsidRPr="000D3620">
              <w:t>associateItemName</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name</w:t>
            </w:r>
          </w:p>
        </w:tc>
      </w:tr>
      <w:tr w:rsidR="000C78A7" w:rsidRPr="000D3620" w:rsidTr="000C78A7">
        <w:tc>
          <w:tcPr>
            <w:tcW w:w="2154" w:type="dxa"/>
          </w:tcPr>
          <w:p w:rsidR="000C78A7" w:rsidRPr="000D3620" w:rsidRDefault="000C78A7" w:rsidP="00B758FC">
            <w:r w:rsidRPr="000D3620">
              <w:t>associateItemGuid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Associate item guid</w:t>
            </w:r>
          </w:p>
        </w:tc>
      </w:tr>
      <w:tr w:rsidR="000C78A7" w:rsidRPr="000D3620" w:rsidTr="000C78A7">
        <w:tc>
          <w:tcPr>
            <w:tcW w:w="2154" w:type="dxa"/>
          </w:tcPr>
          <w:p w:rsidR="000C78A7" w:rsidRPr="000D3620" w:rsidRDefault="000C78A7" w:rsidP="00B758FC">
            <w:r w:rsidRPr="000D3620">
              <w:t>searchGuid</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Идентификатор поиска (GUID)</w:t>
            </w:r>
          </w:p>
        </w:tc>
      </w:tr>
      <w:tr w:rsidR="000C78A7" w:rsidRPr="000D3620" w:rsidTr="000C78A7">
        <w:tc>
          <w:tcPr>
            <w:tcW w:w="2154" w:type="dxa"/>
          </w:tcPr>
          <w:p w:rsidR="000C78A7" w:rsidRPr="000D3620" w:rsidRDefault="000C78A7" w:rsidP="00B758FC">
            <w:r w:rsidRPr="000D3620">
              <w:t>flagDisplay</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Признак отображения</w:t>
            </w:r>
          </w:p>
        </w:tc>
      </w:tr>
      <w:tr w:rsidR="000C78A7" w:rsidRPr="000D3620" w:rsidTr="000C78A7">
        <w:tc>
          <w:tcPr>
            <w:tcW w:w="2154" w:type="dxa"/>
          </w:tcPr>
          <w:p w:rsidR="000C78A7" w:rsidRPr="000D3620" w:rsidRDefault="000C78A7" w:rsidP="00B758FC">
            <w:r w:rsidRPr="000D3620">
              <w:t>addFromTree</w:t>
            </w:r>
          </w:p>
        </w:tc>
        <w:tc>
          <w:tcPr>
            <w:tcW w:w="2381" w:type="dxa"/>
          </w:tcPr>
          <w:p w:rsidR="000C78A7" w:rsidRPr="000D3620" w:rsidRDefault="000C78A7" w:rsidP="00B758FC">
            <w:r w:rsidRPr="000D3620">
              <w:t>boolean</w:t>
            </w:r>
          </w:p>
        </w:tc>
        <w:tc>
          <w:tcPr>
            <w:tcW w:w="4819" w:type="dxa"/>
          </w:tcPr>
          <w:p w:rsidR="000C78A7" w:rsidRPr="000D3620" w:rsidRDefault="000C78A7" w:rsidP="00B758FC">
            <w:r w:rsidRPr="000D3620">
              <w:t>Дерево «add from»</w:t>
            </w:r>
          </w:p>
        </w:tc>
      </w:tr>
    </w:tbl>
    <w:p w:rsidR="000C78A7" w:rsidRPr="000D3620" w:rsidRDefault="000C78A7" w:rsidP="007674BC">
      <w:pPr>
        <w:spacing w:line="360" w:lineRule="auto"/>
      </w:pPr>
    </w:p>
    <w:p w:rsidR="000C78A7" w:rsidRPr="000D3620" w:rsidRDefault="000C78A7" w:rsidP="007674BC">
      <w:pPr>
        <w:spacing w:line="360" w:lineRule="auto"/>
      </w:pPr>
    </w:p>
    <w:p w:rsidR="000C78A7" w:rsidRPr="000D3620" w:rsidRDefault="000C78A7" w:rsidP="007674BC">
      <w:pPr>
        <w:spacing w:before="120" w:line="360" w:lineRule="auto"/>
        <w:jc w:val="right"/>
      </w:pPr>
      <w:r w:rsidRPr="000D3620">
        <w:rPr>
          <w:sz w:val="28"/>
        </w:rPr>
        <w:t>Таблица 72</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AttrType</w:t>
      </w:r>
    </w:p>
    <w:tbl>
      <w:tblPr>
        <w:tblStyle w:val="afd"/>
        <w:tblW w:w="9354" w:type="dxa"/>
        <w:tblLayout w:type="fixed"/>
        <w:tblLook w:val="04A0" w:firstRow="1" w:lastRow="0" w:firstColumn="1" w:lastColumn="0" w:noHBand="0" w:noVBand="1"/>
      </w:tblPr>
      <w:tblGrid>
        <w:gridCol w:w="2041"/>
        <w:gridCol w:w="2494"/>
        <w:gridCol w:w="1839"/>
        <w:gridCol w:w="2980"/>
      </w:tblGrid>
      <w:tr w:rsidR="000C78A7" w:rsidRPr="000D3620" w:rsidTr="000C78A7">
        <w:tc>
          <w:tcPr>
            <w:tcW w:w="2041" w:type="dxa"/>
          </w:tcPr>
          <w:p w:rsidR="000C78A7" w:rsidRPr="000D3620" w:rsidRDefault="000C78A7" w:rsidP="000C78A7">
            <w:pPr>
              <w:jc w:val="center"/>
            </w:pPr>
            <w:r w:rsidRPr="000D3620">
              <w:t>Название метода</w:t>
            </w:r>
          </w:p>
        </w:tc>
        <w:tc>
          <w:tcPr>
            <w:tcW w:w="2494" w:type="dxa"/>
          </w:tcPr>
          <w:p w:rsidR="000C78A7" w:rsidRPr="000D3620" w:rsidRDefault="000C78A7" w:rsidP="000C78A7">
            <w:pPr>
              <w:jc w:val="center"/>
            </w:pPr>
            <w:r w:rsidRPr="000D3620">
              <w:t>Параметры</w:t>
            </w:r>
          </w:p>
        </w:tc>
        <w:tc>
          <w:tcPr>
            <w:tcW w:w="1839" w:type="dxa"/>
          </w:tcPr>
          <w:p w:rsidR="000C78A7" w:rsidRPr="000D3620" w:rsidRDefault="000C78A7" w:rsidP="000C78A7">
            <w:pPr>
              <w:jc w:val="center"/>
            </w:pPr>
            <w:r w:rsidRPr="000D3620">
              <w:t>Возвращаемое значение</w:t>
            </w:r>
          </w:p>
        </w:tc>
        <w:tc>
          <w:tcPr>
            <w:tcW w:w="2980" w:type="dxa"/>
          </w:tcPr>
          <w:p w:rsidR="000C78A7" w:rsidRPr="000D3620" w:rsidRDefault="000C78A7" w:rsidP="000C78A7">
            <w:pPr>
              <w:jc w:val="center"/>
            </w:pPr>
            <w:r w:rsidRPr="000D3620">
              <w:t>Описание</w:t>
            </w:r>
          </w:p>
        </w:tc>
      </w:tr>
      <w:tr w:rsidR="000C78A7" w:rsidRPr="000D3620" w:rsidTr="000C78A7">
        <w:tc>
          <w:tcPr>
            <w:tcW w:w="2041" w:type="dxa"/>
          </w:tcPr>
          <w:p w:rsidR="000C78A7" w:rsidRPr="000D3620" w:rsidRDefault="000C78A7" w:rsidP="00B758FC">
            <w:r w:rsidRPr="000D3620">
              <w:t>fromXml</w:t>
            </w:r>
          </w:p>
        </w:tc>
        <w:tc>
          <w:tcPr>
            <w:tcW w:w="2494" w:type="dxa"/>
          </w:tcPr>
          <w:p w:rsidR="000C78A7" w:rsidRPr="000D3620" w:rsidRDefault="000C78A7" w:rsidP="00B758FC">
            <w:r w:rsidRPr="000D3620">
              <w:t>value: String</w:t>
            </w:r>
          </w:p>
        </w:tc>
        <w:tc>
          <w:tcPr>
            <w:tcW w:w="1839" w:type="dxa"/>
          </w:tcPr>
          <w:p w:rsidR="000C78A7" w:rsidRPr="000D3620" w:rsidRDefault="000C78A7" w:rsidP="00B758FC">
            <w:r w:rsidRPr="000D3620">
              <w:t>AttrType</w:t>
            </w:r>
          </w:p>
        </w:tc>
        <w:tc>
          <w:tcPr>
            <w:tcW w:w="2980" w:type="dxa"/>
          </w:tcPr>
          <w:p w:rsidR="000C78A7" w:rsidRPr="000D3620" w:rsidRDefault="000C78A7" w:rsidP="00B758FC">
            <w:r w:rsidRPr="000D3620">
              <w:t>Создаёт из Xml</w:t>
            </w:r>
          </w:p>
        </w:tc>
      </w:tr>
    </w:tbl>
    <w:p w:rsidR="000C78A7" w:rsidRPr="000D3620" w:rsidRDefault="000C78A7" w:rsidP="007674BC">
      <w:pPr>
        <w:jc w:val="both"/>
      </w:pPr>
    </w:p>
    <w:p w:rsidR="000C78A7" w:rsidRPr="000D3620" w:rsidRDefault="000C78A7" w:rsidP="007674BC">
      <w:pPr>
        <w:spacing w:line="360" w:lineRule="auto"/>
        <w:jc w:val="right"/>
      </w:pPr>
      <w:r w:rsidRPr="000D3620">
        <w:rPr>
          <w:sz w:val="28"/>
        </w:rPr>
        <w:lastRenderedPageBreak/>
        <w:t>Таблица 73</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w:t>
      </w:r>
    </w:p>
    <w:tbl>
      <w:tblPr>
        <w:tblStyle w:val="afd"/>
        <w:tblW w:w="9354" w:type="dxa"/>
        <w:tblLayout w:type="fixed"/>
        <w:tblLook w:val="04A0" w:firstRow="1" w:lastRow="0" w:firstColumn="1" w:lastColumn="0" w:noHBand="0" w:noVBand="1"/>
      </w:tblPr>
      <w:tblGrid>
        <w:gridCol w:w="2041"/>
        <w:gridCol w:w="2349"/>
        <w:gridCol w:w="1846"/>
        <w:gridCol w:w="3118"/>
      </w:tblGrid>
      <w:tr w:rsidR="007674BC" w:rsidRPr="000D3620" w:rsidTr="007674BC">
        <w:tc>
          <w:tcPr>
            <w:tcW w:w="2041" w:type="dxa"/>
          </w:tcPr>
          <w:p w:rsidR="007674BC" w:rsidRPr="000D3620" w:rsidRDefault="007674BC" w:rsidP="007674BC">
            <w:pPr>
              <w:jc w:val="center"/>
            </w:pPr>
            <w:r w:rsidRPr="000D3620">
              <w:t>Название метода</w:t>
            </w:r>
          </w:p>
        </w:tc>
        <w:tc>
          <w:tcPr>
            <w:tcW w:w="2349" w:type="dxa"/>
          </w:tcPr>
          <w:p w:rsidR="007674BC" w:rsidRPr="000D3620" w:rsidRDefault="007674BC" w:rsidP="007674BC">
            <w:pPr>
              <w:jc w:val="center"/>
            </w:pPr>
            <w:r w:rsidRPr="000D3620">
              <w:t>Параметры</w:t>
            </w:r>
          </w:p>
        </w:tc>
        <w:tc>
          <w:tcPr>
            <w:tcW w:w="1846" w:type="dxa"/>
          </w:tcPr>
          <w:p w:rsidR="007674BC" w:rsidRPr="000D3620" w:rsidRDefault="007674BC" w:rsidP="007674BC">
            <w:pPr>
              <w:jc w:val="center"/>
            </w:pPr>
            <w:r w:rsidRPr="000D3620">
              <w:t>Возвращаемое значение</w:t>
            </w:r>
          </w:p>
        </w:tc>
        <w:tc>
          <w:tcPr>
            <w:tcW w:w="3118" w:type="dxa"/>
          </w:tcPr>
          <w:p w:rsidR="007674BC" w:rsidRPr="000D3620" w:rsidRDefault="007674BC" w:rsidP="007674BC">
            <w:pPr>
              <w:jc w:val="center"/>
            </w:pPr>
            <w:r w:rsidRPr="000D3620">
              <w:t>Описание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EntityClassifier</w:t>
            </w:r>
          </w:p>
        </w:tc>
        <w:tc>
          <w:tcPr>
            <w:tcW w:w="2349" w:type="dxa"/>
          </w:tcPr>
          <w:p w:rsidR="007674BC" w:rsidRPr="000D3620" w:rsidRDefault="007674BC" w:rsidP="007674BC">
            <w:r w:rsidRPr="000D3620">
              <w:t>—</w:t>
            </w:r>
          </w:p>
        </w:tc>
        <w:tc>
          <w:tcPr>
            <w:tcW w:w="1846" w:type="dxa"/>
          </w:tcPr>
          <w:p w:rsidR="007674BC" w:rsidRPr="000D3620" w:rsidRDefault="007674BC" w:rsidP="007674BC">
            <w:r w:rsidRPr="000D3620">
              <w:t>—</w:t>
            </w:r>
          </w:p>
        </w:tc>
        <w:tc>
          <w:tcPr>
            <w:tcW w:w="3118" w:type="dxa"/>
          </w:tcPr>
          <w:p w:rsidR="007674BC" w:rsidRPr="000D3620" w:rsidRDefault="007674BC" w:rsidP="007674BC">
            <w:r w:rsidRPr="000D3620">
              <w:t>Конструктор классификатора сущностей.</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classify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pPr>
              <w:rPr>
                <w:lang w:val="en-US"/>
              </w:rPr>
            </w:pPr>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findParentGrid</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Classification</w:t>
            </w:r>
          </w:p>
        </w:tc>
        <w:tc>
          <w:tcPr>
            <w:tcW w:w="3118" w:type="dxa"/>
          </w:tcPr>
          <w:p w:rsidR="007674BC" w:rsidRPr="000D3620" w:rsidRDefault="007674BC" w:rsidP="007674BC">
            <w:r w:rsidRPr="000D3620">
              <w:t>Находит родительскую сущность для дочернего грида.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findTreeParent</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Находит родительскую сущность в древовидной структуре.</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findModalTwin</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EntityObject</w:t>
            </w:r>
          </w:p>
        </w:tc>
        <w:tc>
          <w:tcPr>
            <w:tcW w:w="3118" w:type="dxa"/>
          </w:tcPr>
          <w:p w:rsidR="007674BC" w:rsidRPr="000D3620" w:rsidRDefault="007674BC" w:rsidP="007674BC">
            <w:r w:rsidRPr="000D3620">
              <w:t>Ищет связанную сущность с собственной формой редактирования.</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gridColumnTable</w:t>
            </w:r>
          </w:p>
        </w:tc>
        <w:tc>
          <w:tcPr>
            <w:tcW w:w="2349" w:type="dxa"/>
          </w:tcPr>
          <w:p w:rsidR="007674BC" w:rsidRPr="000D3620" w:rsidRDefault="007674BC" w:rsidP="007674BC">
            <w:r w:rsidRPr="000D3620">
              <w:t>entity: EntityObject</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Возвращает имя таблицы, связанной с гридом сущности.</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isFkTargetOnly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используется ли сущность только как цель внешнего ключа.</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isChildOf</w:t>
            </w:r>
          </w:p>
        </w:tc>
        <w:tc>
          <w:tcPr>
            <w:tcW w:w="2349" w:type="dxa"/>
          </w:tcPr>
          <w:p w:rsidR="007674BC" w:rsidRPr="000D3620" w:rsidRDefault="007674BC" w:rsidP="007674BC">
            <w:r w:rsidRPr="000D3620">
              <w:t>child: EntityObject, parent: EntityObject</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принадлежность сущности родительскому гриду.</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isReferenceDictionary</w:t>
            </w:r>
          </w:p>
        </w:tc>
        <w:tc>
          <w:tcPr>
            <w:tcW w:w="2349" w:type="dxa"/>
          </w:tcPr>
          <w:p w:rsidR="007674BC" w:rsidRPr="000D3620" w:rsidRDefault="007674BC" w:rsidP="007674BC">
            <w:r w:rsidRPr="000D3620">
              <w:t>entity: EntityObject, model: AppModel</w:t>
            </w:r>
          </w:p>
        </w:tc>
        <w:tc>
          <w:tcPr>
            <w:tcW w:w="1846" w:type="dxa"/>
          </w:tcPr>
          <w:p w:rsidR="007674BC" w:rsidRPr="000D3620" w:rsidRDefault="007674BC" w:rsidP="007674BC">
            <w:r w:rsidRPr="000D3620">
              <w:t>String</w:t>
            </w:r>
          </w:p>
        </w:tc>
        <w:tc>
          <w:tcPr>
            <w:tcW w:w="3118" w:type="dxa"/>
          </w:tcPr>
          <w:p w:rsidR="007674BC" w:rsidRPr="000D3620" w:rsidRDefault="007674BC" w:rsidP="007674BC">
            <w:r w:rsidRPr="000D3620">
              <w:t>Проверяет, является ли сущность справочником.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isTrivialResult</w:t>
            </w:r>
          </w:p>
        </w:tc>
        <w:tc>
          <w:tcPr>
            <w:tcW w:w="2349" w:type="dxa"/>
          </w:tcPr>
          <w:p w:rsidR="007674BC" w:rsidRPr="000D3620" w:rsidRDefault="007674BC" w:rsidP="007674BC">
            <w:r w:rsidRPr="000D3620">
              <w:t>s: Search</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Проверяет, является ли результат поиска тривиальным.</w:t>
            </w:r>
          </w:p>
        </w:tc>
      </w:tr>
      <w:tr w:rsidR="007674BC" w:rsidRPr="000D3620" w:rsidTr="007674BC">
        <w:tc>
          <w:tcPr>
            <w:tcW w:w="2041" w:type="dxa"/>
          </w:tcPr>
          <w:p w:rsidR="007674BC" w:rsidRPr="000D3620" w:rsidRDefault="007674BC" w:rsidP="007674BC">
            <w:r w:rsidRPr="000D3620">
              <w:rPr>
                <w:rStyle w:val="aff5"/>
                <w:rFonts w:eastAsiaTheme="majorEastAsia"/>
                <w:b w:val="0"/>
                <w:bCs w:val="0"/>
              </w:rPr>
              <w:t>nameStemsMatch</w:t>
            </w:r>
          </w:p>
        </w:tc>
        <w:tc>
          <w:tcPr>
            <w:tcW w:w="2349" w:type="dxa"/>
          </w:tcPr>
          <w:p w:rsidR="007674BC" w:rsidRPr="000D3620" w:rsidRDefault="007674BC" w:rsidP="007674BC">
            <w:r w:rsidRPr="000D3620">
              <w:t>a: String, b: String</w:t>
            </w:r>
          </w:p>
        </w:tc>
        <w:tc>
          <w:tcPr>
            <w:tcW w:w="1846" w:type="dxa"/>
          </w:tcPr>
          <w:p w:rsidR="007674BC" w:rsidRPr="000D3620" w:rsidRDefault="007674BC" w:rsidP="007674BC">
            <w:r w:rsidRPr="000D3620">
              <w:t>boolean</w:t>
            </w:r>
          </w:p>
        </w:tc>
        <w:tc>
          <w:tcPr>
            <w:tcW w:w="3118" w:type="dxa"/>
          </w:tcPr>
          <w:p w:rsidR="007674BC" w:rsidRPr="000D3620" w:rsidRDefault="007674BC" w:rsidP="007674BC">
            <w:r w:rsidRPr="000D3620">
              <w:t>Сравнивает имена по корням слов.</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0C78A7" w:rsidRPr="000D3620" w:rsidRDefault="000C78A7" w:rsidP="007674BC">
      <w:pPr>
        <w:spacing w:before="120" w:line="360" w:lineRule="auto"/>
        <w:jc w:val="right"/>
      </w:pPr>
      <w:r w:rsidRPr="000D3620">
        <w:rPr>
          <w:sz w:val="28"/>
        </w:rPr>
        <w:t>Таблица 74</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полей класса </w:t>
      </w:r>
      <w:r w:rsidRPr="000D3620">
        <w:rPr>
          <w:sz w:val="28"/>
          <w:lang w:val="en-US"/>
        </w:rPr>
        <w:t>EntityClassifier</w:t>
      </w:r>
      <w:r w:rsidRPr="000D3620">
        <w:rPr>
          <w:sz w:val="28"/>
        </w:rPr>
        <w:t>.</w:t>
      </w:r>
      <w:r w:rsidRPr="000D3620">
        <w:rPr>
          <w:sz w:val="28"/>
          <w:lang w:val="en-US"/>
        </w:rPr>
        <w:t>Classification</w:t>
      </w:r>
    </w:p>
    <w:tbl>
      <w:tblPr>
        <w:tblStyle w:val="afd"/>
        <w:tblW w:w="0" w:type="auto"/>
        <w:tblLayout w:type="fixed"/>
        <w:tblLook w:val="04A0" w:firstRow="1" w:lastRow="0" w:firstColumn="1" w:lastColumn="0" w:noHBand="0" w:noVBand="1"/>
      </w:tblPr>
      <w:tblGrid>
        <w:gridCol w:w="2154"/>
        <w:gridCol w:w="2381"/>
        <w:gridCol w:w="4819"/>
      </w:tblGrid>
      <w:tr w:rsidR="000C78A7" w:rsidRPr="000D3620" w:rsidTr="000C78A7">
        <w:tc>
          <w:tcPr>
            <w:tcW w:w="2154" w:type="dxa"/>
          </w:tcPr>
          <w:p w:rsidR="000C78A7" w:rsidRPr="000D3620" w:rsidRDefault="000C78A7" w:rsidP="000C78A7">
            <w:pPr>
              <w:jc w:val="center"/>
            </w:pPr>
            <w:r w:rsidRPr="000D3620">
              <w:t>Название</w:t>
            </w:r>
          </w:p>
        </w:tc>
        <w:tc>
          <w:tcPr>
            <w:tcW w:w="2381" w:type="dxa"/>
          </w:tcPr>
          <w:p w:rsidR="000C78A7" w:rsidRPr="000D3620" w:rsidRDefault="000C78A7" w:rsidP="000C78A7">
            <w:pPr>
              <w:jc w:val="center"/>
            </w:pPr>
            <w:r w:rsidRPr="000D3620">
              <w:t>Тип</w:t>
            </w:r>
          </w:p>
        </w:tc>
        <w:tc>
          <w:tcPr>
            <w:tcW w:w="4819" w:type="dxa"/>
          </w:tcPr>
          <w:p w:rsidR="000C78A7" w:rsidRPr="000D3620" w:rsidRDefault="000C78A7" w:rsidP="000C78A7">
            <w:pPr>
              <w:jc w:val="center"/>
            </w:pPr>
            <w:r w:rsidRPr="000D3620">
              <w:t>Описание</w:t>
            </w:r>
          </w:p>
        </w:tc>
      </w:tr>
      <w:tr w:rsidR="000C78A7" w:rsidRPr="000D3620" w:rsidTr="000C78A7">
        <w:tc>
          <w:tcPr>
            <w:tcW w:w="2154" w:type="dxa"/>
          </w:tcPr>
          <w:p w:rsidR="000C78A7" w:rsidRPr="000D3620" w:rsidRDefault="000C78A7" w:rsidP="00B758FC">
            <w:r w:rsidRPr="000D3620">
              <w:t>kind</w:t>
            </w:r>
          </w:p>
        </w:tc>
        <w:tc>
          <w:tcPr>
            <w:tcW w:w="2381" w:type="dxa"/>
          </w:tcPr>
          <w:p w:rsidR="000C78A7" w:rsidRPr="000D3620" w:rsidRDefault="000C78A7" w:rsidP="00B758FC">
            <w:r w:rsidRPr="000D3620">
              <w:t>EntityKind</w:t>
            </w:r>
          </w:p>
        </w:tc>
        <w:tc>
          <w:tcPr>
            <w:tcW w:w="4819" w:type="dxa"/>
          </w:tcPr>
          <w:p w:rsidR="000C78A7" w:rsidRPr="000D3620" w:rsidRDefault="000C78A7" w:rsidP="00B758FC">
            <w:r w:rsidRPr="000D3620">
              <w:t>Вид</w:t>
            </w:r>
          </w:p>
        </w:tc>
      </w:tr>
      <w:tr w:rsidR="000C78A7" w:rsidRPr="000D3620" w:rsidTr="000C78A7">
        <w:tc>
          <w:tcPr>
            <w:tcW w:w="2154" w:type="dxa"/>
          </w:tcPr>
          <w:p w:rsidR="000C78A7" w:rsidRPr="000D3620" w:rsidRDefault="000C78A7" w:rsidP="00B758FC">
            <w:r w:rsidRPr="000D3620">
              <w:t>reason</w:t>
            </w:r>
          </w:p>
        </w:tc>
        <w:tc>
          <w:tcPr>
            <w:tcW w:w="2381" w:type="dxa"/>
          </w:tcPr>
          <w:p w:rsidR="000C78A7" w:rsidRPr="000D3620" w:rsidRDefault="000C78A7" w:rsidP="00B758FC">
            <w:r w:rsidRPr="000D3620">
              <w:t>String</w:t>
            </w:r>
          </w:p>
        </w:tc>
        <w:tc>
          <w:tcPr>
            <w:tcW w:w="4819" w:type="dxa"/>
          </w:tcPr>
          <w:p w:rsidR="000C78A7" w:rsidRPr="000D3620" w:rsidRDefault="000C78A7" w:rsidP="00B758FC">
            <w:r w:rsidRPr="000D3620">
              <w:t>Причина классификации</w:t>
            </w:r>
          </w:p>
        </w:tc>
      </w:tr>
      <w:tr w:rsidR="000C78A7" w:rsidRPr="000D3620" w:rsidTr="000C78A7">
        <w:tc>
          <w:tcPr>
            <w:tcW w:w="2154" w:type="dxa"/>
          </w:tcPr>
          <w:p w:rsidR="000C78A7" w:rsidRPr="000D3620" w:rsidRDefault="000C78A7" w:rsidP="00B758FC">
            <w:r w:rsidRPr="000D3620">
              <w:t>parentEntity</w:t>
            </w:r>
          </w:p>
        </w:tc>
        <w:tc>
          <w:tcPr>
            <w:tcW w:w="2381" w:type="dxa"/>
          </w:tcPr>
          <w:p w:rsidR="000C78A7" w:rsidRPr="000D3620" w:rsidRDefault="000C78A7" w:rsidP="00B758FC">
            <w:r w:rsidRPr="000D3620">
              <w:t>EntityObject</w:t>
            </w:r>
          </w:p>
        </w:tc>
        <w:tc>
          <w:tcPr>
            <w:tcW w:w="4819" w:type="dxa"/>
          </w:tcPr>
          <w:p w:rsidR="000C78A7" w:rsidRPr="000D3620" w:rsidRDefault="000C78A7" w:rsidP="00B758FC">
            <w:r w:rsidRPr="000D3620">
              <w:t>Для CHILD: родительская сущность, на чьей grid-вкладке размещён этот ребёнок.</w:t>
            </w:r>
          </w:p>
        </w:tc>
      </w:tr>
      <w:tr w:rsidR="000C78A7" w:rsidRPr="000D3620" w:rsidTr="000C78A7">
        <w:tc>
          <w:tcPr>
            <w:tcW w:w="2154" w:type="dxa"/>
          </w:tcPr>
          <w:p w:rsidR="000C78A7" w:rsidRPr="000D3620" w:rsidRDefault="000C78A7" w:rsidP="00B758FC">
            <w:r w:rsidRPr="000D3620">
              <w:t>parentGrid</w:t>
            </w:r>
          </w:p>
        </w:tc>
        <w:tc>
          <w:tcPr>
            <w:tcW w:w="2381" w:type="dxa"/>
          </w:tcPr>
          <w:p w:rsidR="000C78A7" w:rsidRPr="000D3620" w:rsidRDefault="000C78A7" w:rsidP="00B758FC">
            <w:r w:rsidRPr="000D3620">
              <w:t>PropertyGroup</w:t>
            </w:r>
          </w:p>
        </w:tc>
        <w:tc>
          <w:tcPr>
            <w:tcW w:w="4819" w:type="dxa"/>
          </w:tcPr>
          <w:p w:rsidR="000C78A7" w:rsidRPr="000D3620" w:rsidRDefault="000C78A7" w:rsidP="00B758FC">
            <w:r w:rsidRPr="000D3620">
              <w:t>Для CHILD: PropertyGroup типа Grid внутри родителя.</w:t>
            </w:r>
          </w:p>
        </w:tc>
      </w:tr>
    </w:tbl>
    <w:p w:rsidR="000C78A7" w:rsidRPr="000D3620" w:rsidRDefault="000C78A7" w:rsidP="007674BC">
      <w:pPr>
        <w:spacing w:line="360" w:lineRule="auto"/>
        <w:jc w:val="right"/>
      </w:pPr>
      <w:r w:rsidRPr="000D3620">
        <w:rPr>
          <w:sz w:val="28"/>
        </w:rPr>
        <w:lastRenderedPageBreak/>
        <w:t>Таблица 75</w:t>
      </w:r>
    </w:p>
    <w:p w:rsidR="000C78A7" w:rsidRPr="000D3620" w:rsidRDefault="000C78A7" w:rsidP="007674BC">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EntityClassifier.Classification</w:t>
      </w:r>
    </w:p>
    <w:tbl>
      <w:tblPr>
        <w:tblStyle w:val="afd"/>
        <w:tblW w:w="9354" w:type="dxa"/>
        <w:tblLayout w:type="fixed"/>
        <w:tblLook w:val="04A0" w:firstRow="1" w:lastRow="0" w:firstColumn="1" w:lastColumn="0" w:noHBand="0" w:noVBand="1"/>
      </w:tblPr>
      <w:tblGrid>
        <w:gridCol w:w="1696"/>
        <w:gridCol w:w="3828"/>
        <w:gridCol w:w="2126"/>
        <w:gridCol w:w="1704"/>
      </w:tblGrid>
      <w:tr w:rsidR="000C78A7" w:rsidRPr="000D3620" w:rsidTr="009A5A79">
        <w:tc>
          <w:tcPr>
            <w:tcW w:w="1696" w:type="dxa"/>
          </w:tcPr>
          <w:p w:rsidR="000C78A7" w:rsidRPr="000D3620" w:rsidRDefault="000C78A7" w:rsidP="000C78A7">
            <w:pPr>
              <w:jc w:val="center"/>
            </w:pPr>
            <w:r w:rsidRPr="000D3620">
              <w:t>Название метода</w:t>
            </w:r>
          </w:p>
        </w:tc>
        <w:tc>
          <w:tcPr>
            <w:tcW w:w="3828" w:type="dxa"/>
          </w:tcPr>
          <w:p w:rsidR="000C78A7" w:rsidRPr="000D3620" w:rsidRDefault="000C78A7" w:rsidP="000C78A7">
            <w:pPr>
              <w:jc w:val="center"/>
            </w:pPr>
            <w:r w:rsidRPr="000D3620">
              <w:t>Параметры</w:t>
            </w:r>
          </w:p>
        </w:tc>
        <w:tc>
          <w:tcPr>
            <w:tcW w:w="2126" w:type="dxa"/>
          </w:tcPr>
          <w:p w:rsidR="000C78A7" w:rsidRPr="000D3620" w:rsidRDefault="000C78A7" w:rsidP="000C78A7">
            <w:pPr>
              <w:jc w:val="center"/>
            </w:pPr>
            <w:r w:rsidRPr="000D3620">
              <w:t>Возвращаемое значение</w:t>
            </w:r>
          </w:p>
        </w:tc>
        <w:tc>
          <w:tcPr>
            <w:tcW w:w="1704" w:type="dxa"/>
          </w:tcPr>
          <w:p w:rsidR="000C78A7" w:rsidRPr="000D3620" w:rsidRDefault="000C78A7" w:rsidP="000C78A7">
            <w:pPr>
              <w:jc w:val="center"/>
            </w:pPr>
            <w:r w:rsidRPr="000D3620">
              <w:t>Описание</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r w:rsidRPr="000D3620">
              <w:t>kind: EntityKind, reason: String</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r w:rsidR="000C78A7" w:rsidRPr="000D3620" w:rsidTr="009A5A79">
        <w:tc>
          <w:tcPr>
            <w:tcW w:w="1696" w:type="dxa"/>
          </w:tcPr>
          <w:p w:rsidR="000C78A7" w:rsidRPr="000D3620" w:rsidRDefault="000C78A7" w:rsidP="00B758FC">
            <w:r w:rsidRPr="000D3620">
              <w:t>Classification</w:t>
            </w:r>
          </w:p>
        </w:tc>
        <w:tc>
          <w:tcPr>
            <w:tcW w:w="3828" w:type="dxa"/>
          </w:tcPr>
          <w:p w:rsidR="000C78A7" w:rsidRPr="000D3620" w:rsidRDefault="000C78A7" w:rsidP="00B758FC">
            <w:pPr>
              <w:rPr>
                <w:lang w:val="en-US"/>
              </w:rPr>
            </w:pPr>
            <w:r w:rsidRPr="000D3620">
              <w:rPr>
                <w:lang w:val="en-US"/>
              </w:rPr>
              <w:t>kind: EntityKind, reason: String, parentEntity: EntityObject, parentGrid: PropertyGroup</w:t>
            </w:r>
          </w:p>
        </w:tc>
        <w:tc>
          <w:tcPr>
            <w:tcW w:w="2126" w:type="dxa"/>
          </w:tcPr>
          <w:p w:rsidR="000C78A7" w:rsidRPr="000D3620" w:rsidRDefault="000C78A7" w:rsidP="00B758FC">
            <w:r w:rsidRPr="000D3620">
              <w:t>—</w:t>
            </w:r>
          </w:p>
        </w:tc>
        <w:tc>
          <w:tcPr>
            <w:tcW w:w="1704" w:type="dxa"/>
          </w:tcPr>
          <w:p w:rsidR="000C78A7" w:rsidRPr="000D3620" w:rsidRDefault="000C78A7" w:rsidP="00B758FC">
            <w:r w:rsidRPr="000D3620">
              <w:t>Конструктор с параметрами.</w:t>
            </w:r>
          </w:p>
        </w:tc>
      </w:tr>
    </w:tbl>
    <w:p w:rsidR="000C78A7" w:rsidRPr="000D3620" w:rsidRDefault="000C78A7" w:rsidP="007674BC">
      <w:pPr>
        <w:spacing w:line="360" w:lineRule="auto"/>
        <w:rPr>
          <w:color w:val="FF0000"/>
          <w:sz w:val="28"/>
        </w:rPr>
      </w:pPr>
    </w:p>
    <w:p w:rsidR="000C78A7" w:rsidRPr="000D3620" w:rsidRDefault="000C78A7" w:rsidP="007674BC">
      <w:pPr>
        <w:spacing w:line="360" w:lineRule="auto"/>
        <w:rPr>
          <w:color w:val="FF0000"/>
          <w:sz w:val="28"/>
        </w:rPr>
      </w:pPr>
    </w:p>
    <w:p w:rsidR="009A5A79" w:rsidRPr="000D3620" w:rsidRDefault="009A5A79" w:rsidP="009A5A79">
      <w:pPr>
        <w:spacing w:line="360" w:lineRule="auto"/>
        <w:jc w:val="right"/>
      </w:pPr>
      <w:bookmarkStart w:id="69" w:name="_Toc227589605"/>
      <w:bookmarkEnd w:id="68"/>
      <w:r w:rsidRPr="000D3620">
        <w:rPr>
          <w:sz w:val="28"/>
        </w:rPr>
        <w:t>Таблица 76</w:t>
      </w:r>
    </w:p>
    <w:p w:rsidR="009A5A79" w:rsidRPr="000D3620" w:rsidRDefault="009A5A79" w:rsidP="009A5A79">
      <w:pPr>
        <w:spacing w:line="360" w:lineRule="auto"/>
        <w:jc w:val="center"/>
      </w:pPr>
      <w:r w:rsidRPr="000D3620">
        <w:rPr>
          <w:sz w:val="28"/>
        </w:rPr>
        <w:t>Описание значений перечисления EntityKind</w:t>
      </w:r>
    </w:p>
    <w:tbl>
      <w:tblPr>
        <w:tblStyle w:val="afd"/>
        <w:tblW w:w="9356" w:type="dxa"/>
        <w:tblInd w:w="-5" w:type="dxa"/>
        <w:tblLayout w:type="fixed"/>
        <w:tblLook w:val="04A0" w:firstRow="1" w:lastRow="0" w:firstColumn="1" w:lastColumn="0" w:noHBand="0" w:noVBand="1"/>
      </w:tblPr>
      <w:tblGrid>
        <w:gridCol w:w="3331"/>
        <w:gridCol w:w="6025"/>
      </w:tblGrid>
      <w:tr w:rsidR="009A5A79" w:rsidRPr="000D3620" w:rsidTr="00B52EE7">
        <w:trPr>
          <w:tblHeader/>
        </w:trPr>
        <w:tc>
          <w:tcPr>
            <w:tcW w:w="3331" w:type="dxa"/>
          </w:tcPr>
          <w:p w:rsidR="009A5A79" w:rsidRPr="000D3620" w:rsidRDefault="009A5A79" w:rsidP="00E03000">
            <w:pPr>
              <w:jc w:val="center"/>
            </w:pPr>
            <w:r w:rsidRPr="000D3620">
              <w:t>Значение</w:t>
            </w:r>
          </w:p>
        </w:tc>
        <w:tc>
          <w:tcPr>
            <w:tcW w:w="6025" w:type="dxa"/>
          </w:tcPr>
          <w:p w:rsidR="009A5A79" w:rsidRPr="000D3620" w:rsidRDefault="009A5A79" w:rsidP="00E03000">
            <w:pPr>
              <w:jc w:val="center"/>
            </w:pPr>
            <w:r w:rsidRPr="000D3620">
              <w:t>Описание</w:t>
            </w:r>
          </w:p>
        </w:tc>
      </w:tr>
      <w:tr w:rsidR="009A5A79" w:rsidRPr="000D3620" w:rsidTr="00B52EE7">
        <w:tc>
          <w:tcPr>
            <w:tcW w:w="3331" w:type="dxa"/>
          </w:tcPr>
          <w:p w:rsidR="009A5A79" w:rsidRPr="000D3620" w:rsidRDefault="009A5A79" w:rsidP="00E03000">
            <w:r w:rsidRPr="000D3620">
              <w:t>PRIMARY</w:t>
            </w:r>
          </w:p>
        </w:tc>
        <w:tc>
          <w:tcPr>
            <w:tcW w:w="6025" w:type="dxa"/>
          </w:tcPr>
          <w:p w:rsidR="009A5A79" w:rsidRPr="000D3620" w:rsidRDefault="009A5A79" w:rsidP="00E03000">
            <w:r w:rsidRPr="000D3620">
              <w:t>Главная бизнес-сущность с собственной точкой входа в меню, параметрическим поиском и CRUD-операциями</w:t>
            </w:r>
          </w:p>
        </w:tc>
      </w:tr>
      <w:tr w:rsidR="009A5A79" w:rsidRPr="000D3620" w:rsidTr="00B52EE7">
        <w:tc>
          <w:tcPr>
            <w:tcW w:w="3331" w:type="dxa"/>
          </w:tcPr>
          <w:p w:rsidR="009A5A79" w:rsidRPr="000D3620" w:rsidRDefault="009A5A79" w:rsidP="00E03000">
            <w:r w:rsidRPr="000D3620">
              <w:t>CHILD</w:t>
            </w:r>
          </w:p>
        </w:tc>
        <w:tc>
          <w:tcPr>
            <w:tcW w:w="6025" w:type="dxa"/>
          </w:tcPr>
          <w:p w:rsidR="009A5A79" w:rsidRPr="000D3620" w:rsidRDefault="009A5A79" w:rsidP="00E03000">
            <w:r w:rsidRPr="000D3620">
              <w:t>Дочерняя сущность, существующая только как вкладка или грид внутри карточки родительской сущности</w:t>
            </w:r>
          </w:p>
        </w:tc>
      </w:tr>
      <w:tr w:rsidR="009A5A79" w:rsidRPr="000D3620" w:rsidTr="00B52EE7">
        <w:tc>
          <w:tcPr>
            <w:tcW w:w="3331" w:type="dxa"/>
          </w:tcPr>
          <w:p w:rsidR="009A5A79" w:rsidRPr="000D3620" w:rsidRDefault="009A5A79" w:rsidP="00E03000">
            <w:r w:rsidRPr="000D3620">
              <w:t>REFERENCE_DICTIONARY</w:t>
            </w:r>
          </w:p>
        </w:tc>
        <w:tc>
          <w:tcPr>
            <w:tcW w:w="6025" w:type="dxa"/>
          </w:tcPr>
          <w:p w:rsidR="009A5A79" w:rsidRPr="000D3620" w:rsidRDefault="009A5A79" w:rsidP="00E03000">
            <w:r w:rsidRPr="000D3620">
              <w:t>Справочник-перечисление, выбираемый через поле-пикер внешнего ключа (FK)</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before="120" w:line="360" w:lineRule="auto"/>
        <w:jc w:val="right"/>
      </w:pPr>
      <w:r w:rsidRPr="000D3620">
        <w:rPr>
          <w:sz w:val="28"/>
        </w:rPr>
        <w:t>Таблица 77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EntityObject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keyName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Key name</w:t>
            </w:r>
          </w:p>
        </w:tc>
      </w:tr>
      <w:tr w:rsidR="009A5A79" w:rsidRPr="000D3620" w:rsidTr="00E03000">
        <w:tc>
          <w:tcPr>
            <w:tcW w:w="2154" w:type="dxa"/>
          </w:tcPr>
          <w:p w:rsidR="009A5A79" w:rsidRPr="000D3620" w:rsidRDefault="009A5A79" w:rsidP="00E03000">
            <w:r w:rsidRPr="000D3620">
              <w:t>featureName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подсистемы</w:t>
            </w:r>
          </w:p>
        </w:tc>
      </w:tr>
      <w:tr w:rsidR="009A5A79" w:rsidRPr="000D3620" w:rsidTr="00E03000">
        <w:tc>
          <w:tcPr>
            <w:tcW w:w="2154" w:type="dxa"/>
          </w:tcPr>
          <w:p w:rsidR="009A5A79" w:rsidRPr="000D3620" w:rsidRDefault="009A5A79" w:rsidP="00E03000">
            <w:r w:rsidRPr="000D3620">
              <w:t>nameValueMethod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Name value method</w:t>
            </w:r>
          </w:p>
        </w:tc>
      </w:tr>
      <w:tr w:rsidR="009A5A79" w:rsidRPr="000D3620" w:rsidTr="00E03000">
        <w:tc>
          <w:tcPr>
            <w:tcW w:w="2154" w:type="dxa"/>
          </w:tcPr>
          <w:p w:rsidR="009A5A79" w:rsidRPr="000D3620" w:rsidRDefault="009A5A79" w:rsidP="00E03000">
            <w:r w:rsidRPr="000D3620">
              <w:t>associations</w:t>
            </w:r>
          </w:p>
        </w:tc>
        <w:tc>
          <w:tcPr>
            <w:tcW w:w="2381" w:type="dxa"/>
          </w:tcPr>
          <w:p w:rsidR="009A5A79" w:rsidRPr="000D3620" w:rsidRDefault="009A5A79" w:rsidP="00E03000">
            <w:r w:rsidRPr="000D3620">
              <w:t>List&lt;Association&gt;</w:t>
            </w:r>
          </w:p>
        </w:tc>
        <w:tc>
          <w:tcPr>
            <w:tcW w:w="4819" w:type="dxa"/>
          </w:tcPr>
          <w:p w:rsidR="009A5A79" w:rsidRPr="000D3620" w:rsidRDefault="009A5A79" w:rsidP="00E03000">
            <w:r w:rsidRPr="000D3620">
              <w:t>Associations</w:t>
            </w:r>
          </w:p>
        </w:tc>
      </w:tr>
      <w:tr w:rsidR="009A5A79" w:rsidRPr="000D3620" w:rsidTr="00E03000">
        <w:tc>
          <w:tcPr>
            <w:tcW w:w="2154" w:type="dxa"/>
          </w:tcPr>
          <w:p w:rsidR="009A5A79" w:rsidRPr="000D3620" w:rsidRDefault="009A5A79" w:rsidP="00E03000">
            <w:r w:rsidRPr="000D3620">
              <w:t>propertyGroups</w:t>
            </w:r>
          </w:p>
        </w:tc>
        <w:tc>
          <w:tcPr>
            <w:tcW w:w="2381" w:type="dxa"/>
          </w:tcPr>
          <w:p w:rsidR="009A5A79" w:rsidRPr="000D3620" w:rsidRDefault="009A5A79" w:rsidP="00E03000">
            <w:r w:rsidRPr="000D3620">
              <w:t>List&lt;PropertyGroup&gt;</w:t>
            </w:r>
          </w:p>
        </w:tc>
        <w:tc>
          <w:tcPr>
            <w:tcW w:w="4819" w:type="dxa"/>
          </w:tcPr>
          <w:p w:rsidR="009A5A79" w:rsidRPr="000D3620" w:rsidRDefault="009A5A79" w:rsidP="00E03000">
            <w:r w:rsidRPr="000D3620">
              <w:t>Список групп свойств</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lang w:val="en-US"/>
        </w:rPr>
      </w:pPr>
    </w:p>
    <w:p w:rsidR="00B52EE7" w:rsidRPr="000D3620" w:rsidRDefault="00B52EE7" w:rsidP="00B52EE7">
      <w:pPr>
        <w:spacing w:before="120" w:line="360" w:lineRule="auto"/>
        <w:jc w:val="right"/>
      </w:pPr>
      <w:r w:rsidRPr="000D3620">
        <w:rPr>
          <w:sz w:val="28"/>
        </w:rPr>
        <w:t>Таблица 78</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ModifyType</w:t>
      </w:r>
    </w:p>
    <w:tbl>
      <w:tblPr>
        <w:tblStyle w:val="afd"/>
        <w:tblW w:w="0" w:type="auto"/>
        <w:tblLayout w:type="fixed"/>
        <w:tblLook w:val="04A0" w:firstRow="1" w:lastRow="0" w:firstColumn="1" w:lastColumn="0" w:noHBand="0" w:noVBand="1"/>
      </w:tblPr>
      <w:tblGrid>
        <w:gridCol w:w="2154"/>
        <w:gridCol w:w="2381"/>
        <w:gridCol w:w="4819"/>
      </w:tblGrid>
      <w:tr w:rsidR="00B52EE7" w:rsidRPr="000D3620" w:rsidTr="00E03000">
        <w:tc>
          <w:tcPr>
            <w:tcW w:w="2154" w:type="dxa"/>
          </w:tcPr>
          <w:p w:rsidR="00B52EE7" w:rsidRPr="000D3620" w:rsidRDefault="00B52EE7" w:rsidP="00E03000">
            <w:pPr>
              <w:jc w:val="center"/>
            </w:pPr>
            <w:r w:rsidRPr="000D3620">
              <w:t>Название</w:t>
            </w:r>
          </w:p>
        </w:tc>
        <w:tc>
          <w:tcPr>
            <w:tcW w:w="2381" w:type="dxa"/>
          </w:tcPr>
          <w:p w:rsidR="00B52EE7" w:rsidRPr="000D3620" w:rsidRDefault="00B52EE7" w:rsidP="00E03000">
            <w:pPr>
              <w:jc w:val="center"/>
            </w:pPr>
            <w:r w:rsidRPr="000D3620">
              <w:t>Тип</w:t>
            </w:r>
          </w:p>
        </w:tc>
        <w:tc>
          <w:tcPr>
            <w:tcW w:w="4819" w:type="dxa"/>
          </w:tcPr>
          <w:p w:rsidR="00B52EE7" w:rsidRPr="000D3620" w:rsidRDefault="00B52EE7" w:rsidP="00E03000">
            <w:pPr>
              <w:jc w:val="center"/>
            </w:pPr>
            <w:r w:rsidRPr="000D3620">
              <w:t>Описание</w:t>
            </w:r>
          </w:p>
        </w:tc>
      </w:tr>
      <w:tr w:rsidR="00B52EE7" w:rsidRPr="000D3620" w:rsidTr="00E03000">
        <w:tc>
          <w:tcPr>
            <w:tcW w:w="2154" w:type="dxa"/>
          </w:tcPr>
          <w:p w:rsidR="00B52EE7" w:rsidRPr="000D3620" w:rsidRDefault="00B52EE7" w:rsidP="00E03000">
            <w:r w:rsidRPr="000D3620">
              <w:t>code</w:t>
            </w:r>
          </w:p>
        </w:tc>
        <w:tc>
          <w:tcPr>
            <w:tcW w:w="2381" w:type="dxa"/>
          </w:tcPr>
          <w:p w:rsidR="00B52EE7" w:rsidRPr="000D3620" w:rsidRDefault="00B52EE7" w:rsidP="00E03000">
            <w:r w:rsidRPr="000D3620">
              <w:t>String</w:t>
            </w:r>
          </w:p>
        </w:tc>
        <w:tc>
          <w:tcPr>
            <w:tcW w:w="4819" w:type="dxa"/>
          </w:tcPr>
          <w:p w:rsidR="00B52EE7" w:rsidRPr="000D3620" w:rsidRDefault="00B52EE7" w:rsidP="00E03000">
            <w:r w:rsidRPr="000D3620">
              <w:t>Code</w:t>
            </w:r>
          </w:p>
        </w:tc>
      </w:tr>
    </w:tbl>
    <w:p w:rsidR="00B52EE7" w:rsidRPr="000D3620" w:rsidRDefault="00B52EE7" w:rsidP="009A5A79">
      <w:pPr>
        <w:spacing w:line="360" w:lineRule="auto"/>
        <w:rPr>
          <w:sz w:val="28"/>
        </w:rPr>
      </w:pPr>
    </w:p>
    <w:p w:rsidR="009A5A79" w:rsidRPr="000D3620" w:rsidRDefault="009A5A79" w:rsidP="009A5A79">
      <w:pPr>
        <w:spacing w:line="360" w:lineRule="auto"/>
        <w:jc w:val="right"/>
      </w:pPr>
      <w:r w:rsidRPr="000D3620">
        <w:rPr>
          <w:sz w:val="28"/>
        </w:rPr>
        <w:lastRenderedPageBreak/>
        <w:t>Таблица 79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Modifier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modifyType</w:t>
            </w:r>
          </w:p>
        </w:tc>
        <w:tc>
          <w:tcPr>
            <w:tcW w:w="2381" w:type="dxa"/>
          </w:tcPr>
          <w:p w:rsidR="009A5A79" w:rsidRPr="000D3620" w:rsidRDefault="009A5A79" w:rsidP="00E03000">
            <w:r w:rsidRPr="000D3620">
              <w:t>ModifyType</w:t>
            </w:r>
          </w:p>
        </w:tc>
        <w:tc>
          <w:tcPr>
            <w:tcW w:w="4819" w:type="dxa"/>
          </w:tcPr>
          <w:p w:rsidR="009A5A79" w:rsidRPr="000D3620" w:rsidRDefault="009A5A79" w:rsidP="00E03000">
            <w:r w:rsidRPr="000D3620">
              <w:t>Modify type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B52EE7" w:rsidRPr="000D3620" w:rsidRDefault="00B52EE7" w:rsidP="00B52EE7">
      <w:pPr>
        <w:spacing w:line="360" w:lineRule="auto"/>
        <w:jc w:val="right"/>
      </w:pPr>
      <w:r w:rsidRPr="000D3620">
        <w:rPr>
          <w:sz w:val="28"/>
        </w:rPr>
        <w:t>Таблица 80</w:t>
      </w:r>
    </w:p>
    <w:p w:rsidR="00B52EE7" w:rsidRPr="000D3620" w:rsidRDefault="00B52EE7" w:rsidP="00B52EE7">
      <w:pPr>
        <w:spacing w:after="40" w:line="360" w:lineRule="auto"/>
        <w:jc w:val="center"/>
      </w:pPr>
      <w:r w:rsidRPr="000D3620">
        <w:rPr>
          <w:rFonts w:eastAsia="MS Mincho"/>
          <w:color w:val="000000"/>
          <w:sz w:val="28"/>
          <w:szCs w:val="28"/>
        </w:rPr>
        <w:t xml:space="preserve">Описание методов класса </w:t>
      </w:r>
      <w:r w:rsidRPr="000D3620">
        <w:rPr>
          <w:sz w:val="28"/>
        </w:rPr>
        <w:t>EntityObject</w:t>
      </w:r>
    </w:p>
    <w:tbl>
      <w:tblPr>
        <w:tblStyle w:val="afd"/>
        <w:tblW w:w="9354" w:type="dxa"/>
        <w:tblLayout w:type="fixed"/>
        <w:tblLook w:val="04A0" w:firstRow="1" w:lastRow="0" w:firstColumn="1" w:lastColumn="0" w:noHBand="0" w:noVBand="1"/>
      </w:tblPr>
      <w:tblGrid>
        <w:gridCol w:w="2122"/>
        <w:gridCol w:w="1559"/>
        <w:gridCol w:w="1843"/>
        <w:gridCol w:w="3830"/>
      </w:tblGrid>
      <w:tr w:rsidR="00B52EE7" w:rsidRPr="000D3620" w:rsidTr="00B52EE7">
        <w:tc>
          <w:tcPr>
            <w:tcW w:w="2122" w:type="dxa"/>
          </w:tcPr>
          <w:p w:rsidR="00B52EE7" w:rsidRPr="000D3620" w:rsidRDefault="00B52EE7" w:rsidP="00E03000">
            <w:pPr>
              <w:jc w:val="center"/>
            </w:pPr>
            <w:r w:rsidRPr="000D3620">
              <w:t>Название метода</w:t>
            </w:r>
          </w:p>
        </w:tc>
        <w:tc>
          <w:tcPr>
            <w:tcW w:w="1559" w:type="dxa"/>
          </w:tcPr>
          <w:p w:rsidR="00B52EE7" w:rsidRPr="000D3620" w:rsidRDefault="00B52EE7" w:rsidP="00E03000">
            <w:pPr>
              <w:jc w:val="center"/>
            </w:pPr>
            <w:r w:rsidRPr="000D3620">
              <w:t>Параметры</w:t>
            </w:r>
          </w:p>
        </w:tc>
        <w:tc>
          <w:tcPr>
            <w:tcW w:w="1843" w:type="dxa"/>
          </w:tcPr>
          <w:p w:rsidR="00B52EE7" w:rsidRPr="000D3620" w:rsidRDefault="00B52EE7" w:rsidP="00E03000">
            <w:pPr>
              <w:jc w:val="center"/>
            </w:pPr>
            <w:r w:rsidRPr="000D3620">
              <w:t>Возвращаемое значение</w:t>
            </w:r>
          </w:p>
        </w:tc>
        <w:tc>
          <w:tcPr>
            <w:tcW w:w="3830" w:type="dxa"/>
          </w:tcPr>
          <w:p w:rsidR="00B52EE7" w:rsidRPr="000D3620" w:rsidRDefault="00B52EE7" w:rsidP="00E03000">
            <w:pPr>
              <w:jc w:val="center"/>
            </w:pPr>
            <w:r w:rsidRPr="000D3620">
              <w:t>Описание</w:t>
            </w:r>
          </w:p>
        </w:tc>
      </w:tr>
      <w:tr w:rsidR="00B52EE7" w:rsidRPr="000D3620" w:rsidTr="00B52EE7">
        <w:tc>
          <w:tcPr>
            <w:tcW w:w="2122" w:type="dxa"/>
          </w:tcPr>
          <w:p w:rsidR="00B52EE7" w:rsidRPr="000D3620" w:rsidRDefault="00B52EE7" w:rsidP="00E03000">
            <w:r w:rsidRPr="000D3620">
              <w:t>hasCrudOperations</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Возвращает признак «crud operations».</w:t>
            </w:r>
          </w:p>
        </w:tc>
      </w:tr>
      <w:tr w:rsidR="00B52EE7" w:rsidRPr="000D3620" w:rsidTr="00B52EE7">
        <w:tc>
          <w:tcPr>
            <w:tcW w:w="2122" w:type="dxa"/>
          </w:tcPr>
          <w:p w:rsidR="00B52EE7" w:rsidRPr="000D3620" w:rsidRDefault="00B52EE7" w:rsidP="00E03000">
            <w:r w:rsidRPr="000D3620">
              <w:t>getFormView</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PropertyGroup</w:t>
            </w:r>
          </w:p>
        </w:tc>
        <w:tc>
          <w:tcPr>
            <w:tcW w:w="3830" w:type="dxa"/>
          </w:tcPr>
          <w:p w:rsidR="00B52EE7" w:rsidRPr="000D3620" w:rsidRDefault="00B52EE7" w:rsidP="00E03000">
            <w:r w:rsidRPr="000D3620">
              <w:t>Возвращает form view.</w:t>
            </w:r>
          </w:p>
        </w:tc>
      </w:tr>
      <w:tr w:rsidR="00B52EE7" w:rsidRPr="000D3620" w:rsidTr="00B52EE7">
        <w:tc>
          <w:tcPr>
            <w:tcW w:w="2122" w:type="dxa"/>
          </w:tcPr>
          <w:p w:rsidR="00B52EE7" w:rsidRPr="000D3620" w:rsidRDefault="00B52EE7" w:rsidP="00E03000">
            <w:r w:rsidRPr="000D3620">
              <w:t>isInlineTableEntity</w:t>
            </w:r>
          </w:p>
        </w:tc>
        <w:tc>
          <w:tcPr>
            <w:tcW w:w="1559" w:type="dxa"/>
          </w:tcPr>
          <w:p w:rsidR="00B52EE7" w:rsidRPr="000D3620" w:rsidRDefault="00B52EE7" w:rsidP="00E03000">
            <w:r w:rsidRPr="000D3620">
              <w:t>—</w:t>
            </w:r>
          </w:p>
        </w:tc>
        <w:tc>
          <w:tcPr>
            <w:tcW w:w="1843" w:type="dxa"/>
          </w:tcPr>
          <w:p w:rsidR="00B52EE7" w:rsidRPr="000D3620" w:rsidRDefault="00B52EE7" w:rsidP="00E03000">
            <w:r w:rsidRPr="000D3620">
              <w:t>boolean</w:t>
            </w:r>
          </w:p>
        </w:tc>
        <w:tc>
          <w:tcPr>
            <w:tcW w:w="3830" w:type="dxa"/>
          </w:tcPr>
          <w:p w:rsidR="00B52EE7" w:rsidRPr="000D3620" w:rsidRDefault="00B52EE7" w:rsidP="00E03000">
            <w:r w:rsidRPr="000D3620">
              <w:t>Type 2 (inline table) — у сущности НЕТ отдельной модалки FormView (typeLink="P"). Данные редактируются прямо в строках таблицы</w:t>
            </w:r>
          </w:p>
        </w:tc>
      </w:tr>
    </w:tbl>
    <w:p w:rsidR="009A5A79" w:rsidRPr="000D3620" w:rsidRDefault="009A5A79" w:rsidP="009A5A79">
      <w:pPr>
        <w:spacing w:line="360" w:lineRule="auto"/>
        <w:rPr>
          <w:sz w:val="28"/>
        </w:rPr>
      </w:pPr>
    </w:p>
    <w:p w:rsidR="00B52EE7" w:rsidRPr="000D3620" w:rsidRDefault="00B52EE7" w:rsidP="009A5A79">
      <w:pPr>
        <w:spacing w:before="120" w:line="360" w:lineRule="auto"/>
        <w:jc w:val="right"/>
        <w:rPr>
          <w:sz w:val="28"/>
        </w:rPr>
      </w:pPr>
    </w:p>
    <w:p w:rsidR="009A5A79" w:rsidRPr="000D3620" w:rsidRDefault="009A5A79" w:rsidP="009A5A79">
      <w:pPr>
        <w:spacing w:before="120" w:line="360" w:lineRule="auto"/>
        <w:jc w:val="right"/>
      </w:pPr>
      <w:r w:rsidRPr="000D3620">
        <w:rPr>
          <w:sz w:val="28"/>
        </w:rPr>
        <w:t>Таблица 81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ModifyType</w:t>
      </w:r>
    </w:p>
    <w:tbl>
      <w:tblPr>
        <w:tblStyle w:val="afd"/>
        <w:tblW w:w="9354" w:type="dxa"/>
        <w:tblLayout w:type="fixed"/>
        <w:tblLook w:val="04A0" w:firstRow="1" w:lastRow="0" w:firstColumn="1" w:lastColumn="0" w:noHBand="0" w:noVBand="1"/>
      </w:tblPr>
      <w:tblGrid>
        <w:gridCol w:w="2041"/>
        <w:gridCol w:w="1640"/>
        <w:gridCol w:w="2977"/>
        <w:gridCol w:w="2696"/>
      </w:tblGrid>
      <w:tr w:rsidR="009A5A79" w:rsidRPr="000D3620" w:rsidTr="00E03000">
        <w:tc>
          <w:tcPr>
            <w:tcW w:w="2041" w:type="dxa"/>
          </w:tcPr>
          <w:p w:rsidR="009A5A79" w:rsidRPr="000D3620" w:rsidRDefault="009A5A79" w:rsidP="00E03000">
            <w:pPr>
              <w:jc w:val="center"/>
            </w:pPr>
            <w:r w:rsidRPr="000D3620">
              <w:t>Название метода</w:t>
            </w:r>
          </w:p>
        </w:tc>
        <w:tc>
          <w:tcPr>
            <w:tcW w:w="1640" w:type="dxa"/>
          </w:tcPr>
          <w:p w:rsidR="009A5A79" w:rsidRPr="000D3620" w:rsidRDefault="009A5A79" w:rsidP="00E03000">
            <w:pPr>
              <w:jc w:val="center"/>
            </w:pPr>
            <w:r w:rsidRPr="000D3620">
              <w:t>Параметры</w:t>
            </w:r>
          </w:p>
        </w:tc>
        <w:tc>
          <w:tcPr>
            <w:tcW w:w="2977" w:type="dxa"/>
          </w:tcPr>
          <w:p w:rsidR="009A5A79" w:rsidRPr="000D3620" w:rsidRDefault="009A5A79" w:rsidP="00E03000">
            <w:pPr>
              <w:jc w:val="center"/>
            </w:pPr>
            <w:r w:rsidRPr="000D3620">
              <w:t>Возвращаемое значение</w:t>
            </w:r>
          </w:p>
        </w:tc>
        <w:tc>
          <w:tcPr>
            <w:tcW w:w="2696"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ModifyType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w:t>
            </w:r>
          </w:p>
        </w:tc>
        <w:tc>
          <w:tcPr>
            <w:tcW w:w="2696" w:type="dxa"/>
          </w:tcPr>
          <w:p w:rsidR="009A5A79" w:rsidRPr="000D3620" w:rsidRDefault="009A5A79" w:rsidP="00E03000">
            <w:r w:rsidRPr="000D3620">
              <w:t xml:space="preserve">Конструктор </w:t>
            </w:r>
          </w:p>
        </w:tc>
      </w:tr>
      <w:tr w:rsidR="009A5A79" w:rsidRPr="000D3620" w:rsidTr="00E03000">
        <w:tc>
          <w:tcPr>
            <w:tcW w:w="2041" w:type="dxa"/>
          </w:tcPr>
          <w:p w:rsidR="009A5A79" w:rsidRPr="000D3620" w:rsidRDefault="009A5A79" w:rsidP="00E03000">
            <w:r w:rsidRPr="000D3620">
              <w:t>fromCode</w:t>
            </w:r>
          </w:p>
        </w:tc>
        <w:tc>
          <w:tcPr>
            <w:tcW w:w="1640" w:type="dxa"/>
          </w:tcPr>
          <w:p w:rsidR="009A5A79" w:rsidRPr="000D3620" w:rsidRDefault="009A5A79" w:rsidP="00E03000">
            <w:r w:rsidRPr="000D3620">
              <w:t>code: String</w:t>
            </w:r>
          </w:p>
        </w:tc>
        <w:tc>
          <w:tcPr>
            <w:tcW w:w="2977" w:type="dxa"/>
          </w:tcPr>
          <w:p w:rsidR="009A5A79" w:rsidRPr="000D3620" w:rsidRDefault="009A5A79" w:rsidP="00E03000">
            <w:r w:rsidRPr="000D3620">
              <w:t>ModifyType</w:t>
            </w:r>
          </w:p>
        </w:tc>
        <w:tc>
          <w:tcPr>
            <w:tcW w:w="2696" w:type="dxa"/>
          </w:tcPr>
          <w:p w:rsidR="009A5A79" w:rsidRPr="000D3620" w:rsidRDefault="009A5A79" w:rsidP="00E03000">
            <w:r w:rsidRPr="000D3620">
              <w:t>Создаёт из Code</w:t>
            </w:r>
          </w:p>
        </w:tc>
      </w:tr>
    </w:tbl>
    <w:p w:rsidR="009A5A79" w:rsidRPr="000D3620" w:rsidRDefault="009A5A79" w:rsidP="009A5A79">
      <w:pPr>
        <w:spacing w:line="360" w:lineRule="auto"/>
        <w:rPr>
          <w:sz w:val="28"/>
        </w:rPr>
      </w:pPr>
    </w:p>
    <w:p w:rsidR="009A5A79" w:rsidRPr="000D3620" w:rsidRDefault="009A5A79" w:rsidP="009A5A79">
      <w:pPr>
        <w:spacing w:line="360" w:lineRule="auto"/>
        <w:rPr>
          <w:sz w:val="28"/>
        </w:rPr>
      </w:pPr>
    </w:p>
    <w:p w:rsidR="009A5A79" w:rsidRPr="000D3620" w:rsidRDefault="009A5A79" w:rsidP="009A5A79">
      <w:pPr>
        <w:spacing w:before="120" w:line="360" w:lineRule="auto"/>
        <w:jc w:val="right"/>
      </w:pPr>
      <w:r w:rsidRPr="000D3620">
        <w:rPr>
          <w:sz w:val="28"/>
        </w:rPr>
        <w:t>Таблица 82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w:t>
      </w:r>
    </w:p>
    <w:tbl>
      <w:tblPr>
        <w:tblStyle w:val="afd"/>
        <w:tblW w:w="9354" w:type="dxa"/>
        <w:tblLayout w:type="fixed"/>
        <w:tblLook w:val="04A0" w:firstRow="1" w:lastRow="0" w:firstColumn="1" w:lastColumn="0" w:noHBand="0" w:noVBand="1"/>
      </w:tblPr>
      <w:tblGrid>
        <w:gridCol w:w="2154"/>
        <w:gridCol w:w="2519"/>
        <w:gridCol w:w="4681"/>
      </w:tblGrid>
      <w:tr w:rsidR="009A5A79" w:rsidRPr="000D3620" w:rsidTr="00E03000">
        <w:tc>
          <w:tcPr>
            <w:tcW w:w="2154" w:type="dxa"/>
          </w:tcPr>
          <w:p w:rsidR="009A5A79" w:rsidRPr="000D3620" w:rsidRDefault="009A5A79" w:rsidP="00E03000">
            <w:pPr>
              <w:jc w:val="center"/>
            </w:pPr>
            <w:r w:rsidRPr="000D3620">
              <w:t>Название</w:t>
            </w:r>
          </w:p>
        </w:tc>
        <w:tc>
          <w:tcPr>
            <w:tcW w:w="2519" w:type="dxa"/>
          </w:tcPr>
          <w:p w:rsidR="009A5A79" w:rsidRPr="000D3620" w:rsidRDefault="009A5A79" w:rsidP="00E03000">
            <w:pPr>
              <w:jc w:val="center"/>
            </w:pPr>
            <w:r w:rsidRPr="000D3620">
              <w:t>Тип</w:t>
            </w:r>
          </w:p>
        </w:tc>
        <w:tc>
          <w:tcPr>
            <w:tcW w:w="4681"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operationMethod</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method</w:t>
            </w:r>
          </w:p>
        </w:tc>
      </w:tr>
      <w:tr w:rsidR="009A5A79" w:rsidRPr="000D3620" w:rsidTr="00E03000">
        <w:tc>
          <w:tcPr>
            <w:tcW w:w="2154" w:type="dxa"/>
          </w:tcPr>
          <w:p w:rsidR="009A5A79" w:rsidRPr="000D3620" w:rsidRDefault="009A5A79" w:rsidP="00E03000">
            <w:r w:rsidRPr="000D3620">
              <w:t>operationModule</w:t>
            </w:r>
          </w:p>
        </w:tc>
        <w:tc>
          <w:tcPr>
            <w:tcW w:w="2519" w:type="dxa"/>
          </w:tcPr>
          <w:p w:rsidR="009A5A79" w:rsidRPr="000D3620" w:rsidRDefault="009A5A79" w:rsidP="00E03000">
            <w:r w:rsidRPr="000D3620">
              <w:t>String</w:t>
            </w:r>
          </w:p>
        </w:tc>
        <w:tc>
          <w:tcPr>
            <w:tcW w:w="4681" w:type="dxa"/>
          </w:tcPr>
          <w:p w:rsidR="009A5A79" w:rsidRPr="000D3620" w:rsidRDefault="009A5A79" w:rsidP="00E03000">
            <w:r w:rsidRPr="000D3620">
              <w:t>Operation module</w:t>
            </w:r>
          </w:p>
        </w:tc>
      </w:tr>
      <w:tr w:rsidR="009A5A79" w:rsidRPr="000D3620" w:rsidTr="00E03000">
        <w:tc>
          <w:tcPr>
            <w:tcW w:w="2154" w:type="dxa"/>
          </w:tcPr>
          <w:p w:rsidR="009A5A79" w:rsidRPr="000D3620" w:rsidRDefault="009A5A79" w:rsidP="00E03000">
            <w:r w:rsidRPr="000D3620">
              <w:t>params</w:t>
            </w:r>
          </w:p>
        </w:tc>
        <w:tc>
          <w:tcPr>
            <w:tcW w:w="2519" w:type="dxa"/>
          </w:tcPr>
          <w:p w:rsidR="009A5A79" w:rsidRPr="000D3620" w:rsidRDefault="009A5A79" w:rsidP="00E03000">
            <w:r w:rsidRPr="000D3620">
              <w:t>List&lt;OperationParam&gt;</w:t>
            </w:r>
          </w:p>
        </w:tc>
        <w:tc>
          <w:tcPr>
            <w:tcW w:w="4681"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modifiers</w:t>
            </w:r>
          </w:p>
        </w:tc>
        <w:tc>
          <w:tcPr>
            <w:tcW w:w="2519" w:type="dxa"/>
          </w:tcPr>
          <w:p w:rsidR="009A5A79" w:rsidRPr="000D3620" w:rsidRDefault="009A5A79" w:rsidP="00E03000">
            <w:r w:rsidRPr="000D3620">
              <w:t>List&lt;Modifier&gt;</w:t>
            </w:r>
          </w:p>
        </w:tc>
        <w:tc>
          <w:tcPr>
            <w:tcW w:w="4681" w:type="dxa"/>
          </w:tcPr>
          <w:p w:rsidR="009A5A79" w:rsidRPr="000D3620" w:rsidRDefault="009A5A79" w:rsidP="00E03000">
            <w:r w:rsidRPr="000D3620">
              <w:t>Список модификаторов</w:t>
            </w:r>
          </w:p>
        </w:tc>
      </w:tr>
    </w:tbl>
    <w:p w:rsidR="009A5A79" w:rsidRPr="000D3620" w:rsidRDefault="009A5A79" w:rsidP="009A5A79">
      <w:pPr>
        <w:spacing w:line="360" w:lineRule="auto"/>
        <w:rPr>
          <w:color w:val="FF0000"/>
          <w:sz w:val="28"/>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OperationParam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paramType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Param type</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bl>
    <w:p w:rsidR="00B52EE7" w:rsidRPr="000D3620" w:rsidRDefault="00B52EE7" w:rsidP="009A5A79">
      <w:pPr>
        <w:spacing w:line="360" w:lineRule="auto"/>
        <w:jc w:val="right"/>
        <w:rPr>
          <w:sz w:val="28"/>
        </w:rPr>
      </w:pPr>
    </w:p>
    <w:p w:rsidR="00B52EE7" w:rsidRPr="000D3620" w:rsidRDefault="00B52EE7"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84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attrName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Attr name</w:t>
            </w:r>
          </w:p>
        </w:tc>
      </w:tr>
      <w:tr w:rsidR="009A5A79" w:rsidRPr="000D3620" w:rsidTr="00E03000">
        <w:tc>
          <w:tcPr>
            <w:tcW w:w="2154" w:type="dxa"/>
          </w:tcPr>
          <w:p w:rsidR="009A5A79" w:rsidRPr="000D3620" w:rsidRDefault="009A5A79" w:rsidP="00E03000">
            <w:r w:rsidRPr="000D3620">
              <w:t>tableName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Table name</w:t>
            </w:r>
          </w:p>
        </w:tc>
      </w:tr>
      <w:tr w:rsidR="009A5A79" w:rsidRPr="000D3620" w:rsidTr="00E03000">
        <w:tc>
          <w:tcPr>
            <w:tcW w:w="2154" w:type="dxa"/>
          </w:tcPr>
          <w:p w:rsidR="009A5A79" w:rsidRPr="000D3620" w:rsidRDefault="009A5A79" w:rsidP="00E03000">
            <w:r w:rsidRPr="000D3620">
              <w:t>attrType</w:t>
            </w:r>
          </w:p>
        </w:tc>
        <w:tc>
          <w:tcPr>
            <w:tcW w:w="2381" w:type="dxa"/>
          </w:tcPr>
          <w:p w:rsidR="009A5A79" w:rsidRPr="000D3620" w:rsidRDefault="009A5A79" w:rsidP="00E03000">
            <w:r w:rsidRPr="000D3620">
              <w:t>AttrType</w:t>
            </w:r>
          </w:p>
        </w:tc>
        <w:tc>
          <w:tcPr>
            <w:tcW w:w="4819" w:type="dxa"/>
          </w:tcPr>
          <w:p w:rsidR="009A5A79" w:rsidRPr="000D3620" w:rsidRDefault="009A5A79" w:rsidP="00E03000">
            <w:r w:rsidRPr="000D3620">
              <w:t>Attr type</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defValueSource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Def value source</w:t>
            </w:r>
          </w:p>
        </w:tc>
      </w:tr>
      <w:tr w:rsidR="009A5A79" w:rsidRPr="000D3620" w:rsidTr="00E03000">
        <w:tc>
          <w:tcPr>
            <w:tcW w:w="2154" w:type="dxa"/>
          </w:tcPr>
          <w:p w:rsidR="009A5A79" w:rsidRPr="000D3620" w:rsidRDefault="009A5A79" w:rsidP="00E03000">
            <w:r w:rsidRPr="000D3620">
              <w:t>comment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Comment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PropertyGroup</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stereoType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Стереотип</w:t>
            </w:r>
          </w:p>
        </w:tc>
      </w:tr>
      <w:tr w:rsidR="009A5A79" w:rsidRPr="000D3620" w:rsidTr="00E03000">
        <w:tc>
          <w:tcPr>
            <w:tcW w:w="2154" w:type="dxa"/>
          </w:tcPr>
          <w:p w:rsidR="009A5A79" w:rsidRPr="000D3620" w:rsidRDefault="009A5A79" w:rsidP="00E03000">
            <w:r w:rsidRPr="000D3620">
              <w:t>dmodule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Модуль (dmodule)</w:t>
            </w:r>
          </w:p>
        </w:tc>
      </w:tr>
      <w:tr w:rsidR="009A5A79" w:rsidRPr="000D3620" w:rsidTr="00E03000">
        <w:tc>
          <w:tcPr>
            <w:tcW w:w="2154" w:type="dxa"/>
          </w:tcPr>
          <w:p w:rsidR="009A5A79" w:rsidRPr="000D3620" w:rsidRDefault="009A5A79" w:rsidP="00E03000">
            <w:r w:rsidRPr="000D3620">
              <w:t>typeLink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Type link</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flagDisplay</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отображения</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List&lt;Property&gt;</w:t>
            </w:r>
          </w:p>
        </w:tc>
        <w:tc>
          <w:tcPr>
            <w:tcW w:w="4819" w:type="dxa"/>
          </w:tcPr>
          <w:p w:rsidR="009A5A79" w:rsidRPr="000D3620" w:rsidRDefault="009A5A79" w:rsidP="00E03000">
            <w:r w:rsidRPr="000D3620">
              <w:t>Список свойств</w:t>
            </w:r>
          </w:p>
        </w:tc>
      </w:tr>
      <w:tr w:rsidR="009A5A79" w:rsidRPr="000D3620" w:rsidTr="00E03000">
        <w:tc>
          <w:tcPr>
            <w:tcW w:w="2154" w:type="dxa"/>
          </w:tcPr>
          <w:p w:rsidR="009A5A79" w:rsidRPr="000D3620" w:rsidRDefault="009A5A79" w:rsidP="00E03000">
            <w:r w:rsidRPr="000D3620">
              <w:t>operation</w:t>
            </w:r>
          </w:p>
        </w:tc>
        <w:tc>
          <w:tcPr>
            <w:tcW w:w="2381" w:type="dxa"/>
          </w:tcPr>
          <w:p w:rsidR="009A5A79" w:rsidRPr="000D3620" w:rsidRDefault="009A5A79" w:rsidP="00E03000">
            <w:r w:rsidRPr="000D3620">
              <w:t>Operation</w:t>
            </w:r>
          </w:p>
        </w:tc>
        <w:tc>
          <w:tcPr>
            <w:tcW w:w="4819" w:type="dxa"/>
          </w:tcPr>
          <w:p w:rsidR="009A5A79" w:rsidRPr="000D3620" w:rsidRDefault="009A5A79" w:rsidP="00E03000">
            <w:r w:rsidRPr="000D3620">
              <w:t>Operation</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B52EE7" w:rsidRPr="000D3620" w:rsidRDefault="00B52EE7" w:rsidP="009A5A79">
      <w:pPr>
        <w:spacing w:line="360" w:lineRule="auto"/>
        <w:rPr>
          <w:color w:val="FF0000"/>
        </w:rPr>
      </w:pPr>
    </w:p>
    <w:p w:rsidR="009A5A79" w:rsidRPr="000D3620" w:rsidRDefault="009A5A79" w:rsidP="009A5A79">
      <w:pPr>
        <w:spacing w:before="120" w:line="360" w:lineRule="auto"/>
        <w:jc w:val="right"/>
      </w:pPr>
      <w:r w:rsidRPr="000D3620">
        <w:rPr>
          <w:sz w:val="28"/>
        </w:rPr>
        <w:lastRenderedPageBreak/>
        <w:t>Таблица 86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PropertyGroup</w:t>
      </w:r>
    </w:p>
    <w:tbl>
      <w:tblPr>
        <w:tblStyle w:val="afd"/>
        <w:tblW w:w="9354" w:type="dxa"/>
        <w:tblLayout w:type="fixed"/>
        <w:tblLook w:val="04A0" w:firstRow="1" w:lastRow="0" w:firstColumn="1" w:lastColumn="0" w:noHBand="0" w:noVBand="1"/>
      </w:tblPr>
      <w:tblGrid>
        <w:gridCol w:w="2041"/>
        <w:gridCol w:w="2207"/>
        <w:gridCol w:w="1988"/>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207" w:type="dxa"/>
          </w:tcPr>
          <w:p w:rsidR="009A5A79" w:rsidRPr="000D3620" w:rsidRDefault="009A5A79" w:rsidP="00E03000">
            <w:pPr>
              <w:jc w:val="center"/>
            </w:pPr>
            <w:r w:rsidRPr="000D3620">
              <w:t>Параметры</w:t>
            </w:r>
          </w:p>
        </w:tc>
        <w:tc>
          <w:tcPr>
            <w:tcW w:w="1988"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isFormView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«form view».</w:t>
            </w:r>
          </w:p>
        </w:tc>
      </w:tr>
      <w:tr w:rsidR="009A5A79" w:rsidRPr="000D3620" w:rsidTr="00E03000">
        <w:tc>
          <w:tcPr>
            <w:tcW w:w="2041" w:type="dxa"/>
          </w:tcPr>
          <w:p w:rsidR="009A5A79" w:rsidRPr="000D3620" w:rsidRDefault="009A5A79" w:rsidP="00E03000">
            <w:r w:rsidRPr="000D3620">
              <w:t>isGridView</w:t>
            </w:r>
          </w:p>
        </w:tc>
        <w:tc>
          <w:tcPr>
            <w:tcW w:w="2207" w:type="dxa"/>
          </w:tcPr>
          <w:p w:rsidR="009A5A79" w:rsidRPr="000D3620" w:rsidRDefault="009A5A79" w:rsidP="00E03000">
            <w:r w:rsidRPr="000D3620">
              <w:t>—</w:t>
            </w:r>
          </w:p>
        </w:tc>
        <w:tc>
          <w:tcPr>
            <w:tcW w:w="1988" w:type="dxa"/>
          </w:tcPr>
          <w:p w:rsidR="009A5A79" w:rsidRPr="000D3620" w:rsidRDefault="009A5A79" w:rsidP="00E03000">
            <w:r w:rsidRPr="000D3620">
              <w:t>boolean</w:t>
            </w:r>
          </w:p>
        </w:tc>
        <w:tc>
          <w:tcPr>
            <w:tcW w:w="3118" w:type="dxa"/>
          </w:tcPr>
          <w:p w:rsidR="009A5A79" w:rsidRPr="000D3620" w:rsidRDefault="009A5A79" w:rsidP="00E03000">
            <w:r w:rsidRPr="000D3620">
              <w:t>Возвращает признак «grid view».</w:t>
            </w:r>
          </w:p>
        </w:tc>
      </w:tr>
    </w:tbl>
    <w:p w:rsidR="009A5A79" w:rsidRPr="000D3620" w:rsidRDefault="009A5A79" w:rsidP="00B52EE7">
      <w:pPr>
        <w:spacing w:line="360" w:lineRule="auto"/>
      </w:pPr>
    </w:p>
    <w:p w:rsidR="009A5A79" w:rsidRPr="000D3620" w:rsidRDefault="009A5A79" w:rsidP="00B52EE7">
      <w:pPr>
        <w:spacing w:before="120" w:line="360" w:lineRule="auto"/>
        <w:jc w:val="right"/>
        <w:rPr>
          <w:sz w:val="28"/>
        </w:rPr>
      </w:pPr>
    </w:p>
    <w:p w:rsidR="009A5A79" w:rsidRPr="000D3620" w:rsidRDefault="009A5A79" w:rsidP="00B52EE7">
      <w:pPr>
        <w:spacing w:line="360" w:lineRule="auto"/>
        <w:jc w:val="right"/>
      </w:pPr>
      <w:r w:rsidRPr="000D3620">
        <w:rPr>
          <w:sz w:val="28"/>
        </w:rPr>
        <w:t>Таблица 87</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Глобальный идентификатор (GUID)</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searchObjectGuid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Search object guid</w:t>
            </w:r>
          </w:p>
        </w:tc>
      </w:tr>
      <w:tr w:rsidR="009A5A79" w:rsidRPr="000D3620" w:rsidTr="00E03000">
        <w:tc>
          <w:tcPr>
            <w:tcW w:w="2154" w:type="dxa"/>
          </w:tcPr>
          <w:p w:rsidR="009A5A79" w:rsidRPr="000D3620" w:rsidRDefault="009A5A79" w:rsidP="00E03000">
            <w:r w:rsidRPr="000D3620">
              <w:t>query</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Query</w:t>
            </w:r>
          </w:p>
        </w:tc>
      </w:tr>
      <w:tr w:rsidR="009A5A79" w:rsidRPr="000D3620" w:rsidTr="00E03000">
        <w:tc>
          <w:tcPr>
            <w:tcW w:w="2154" w:type="dxa"/>
          </w:tcPr>
          <w:p w:rsidR="009A5A79" w:rsidRPr="000D3620" w:rsidRDefault="009A5A79" w:rsidP="00E03000">
            <w:r w:rsidRPr="000D3620">
              <w:t>minParamCount</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Min param count</w:t>
            </w:r>
          </w:p>
        </w:tc>
      </w:tr>
      <w:tr w:rsidR="009A5A79" w:rsidRPr="000D3620" w:rsidTr="00E03000">
        <w:tc>
          <w:tcPr>
            <w:tcW w:w="2154" w:type="dxa"/>
          </w:tcPr>
          <w:p w:rsidR="009A5A79" w:rsidRPr="000D3620" w:rsidRDefault="009A5A79" w:rsidP="00E03000">
            <w:r w:rsidRPr="000D3620">
              <w:t>params</w:t>
            </w:r>
          </w:p>
        </w:tc>
        <w:tc>
          <w:tcPr>
            <w:tcW w:w="2381" w:type="dxa"/>
          </w:tcPr>
          <w:p w:rsidR="009A5A79" w:rsidRPr="000D3620" w:rsidRDefault="009A5A79" w:rsidP="00E03000">
            <w:r w:rsidRPr="000D3620">
              <w:t>List&lt;SearchParam&gt;</w:t>
            </w:r>
          </w:p>
        </w:tc>
        <w:tc>
          <w:tcPr>
            <w:tcW w:w="4819" w:type="dxa"/>
          </w:tcPr>
          <w:p w:rsidR="009A5A79" w:rsidRPr="000D3620" w:rsidRDefault="009A5A79" w:rsidP="00E03000">
            <w:r w:rsidRPr="000D3620">
              <w:t>Список параметров</w:t>
            </w:r>
          </w:p>
        </w:tc>
      </w:tr>
      <w:tr w:rsidR="009A5A79" w:rsidRPr="000D3620" w:rsidTr="00E03000">
        <w:tc>
          <w:tcPr>
            <w:tcW w:w="2154" w:type="dxa"/>
          </w:tcPr>
          <w:p w:rsidR="009A5A79" w:rsidRPr="000D3620" w:rsidRDefault="009A5A79" w:rsidP="00E03000">
            <w:r w:rsidRPr="000D3620">
              <w:t>result</w:t>
            </w:r>
          </w:p>
        </w:tc>
        <w:tc>
          <w:tcPr>
            <w:tcW w:w="2381" w:type="dxa"/>
          </w:tcPr>
          <w:p w:rsidR="009A5A79" w:rsidRPr="000D3620" w:rsidRDefault="009A5A79" w:rsidP="00E03000">
            <w:r w:rsidRPr="000D3620">
              <w:t>SearchResult</w:t>
            </w:r>
          </w:p>
        </w:tc>
        <w:tc>
          <w:tcPr>
            <w:tcW w:w="4819" w:type="dxa"/>
          </w:tcPr>
          <w:p w:rsidR="009A5A79" w:rsidRPr="000D3620" w:rsidRDefault="009A5A79" w:rsidP="00E03000">
            <w:r w:rsidRPr="000D3620">
              <w:t>Result</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SearchParam</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mask</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Маска ввода</w:t>
            </w:r>
          </w:p>
        </w:tc>
      </w:tr>
      <w:tr w:rsidR="009A5A79" w:rsidRPr="000D3620" w:rsidTr="00E03000">
        <w:tc>
          <w:tcPr>
            <w:tcW w:w="2154" w:type="dxa"/>
          </w:tcPr>
          <w:p w:rsidR="009A5A79" w:rsidRPr="000D3620" w:rsidRDefault="009A5A79" w:rsidP="00E03000">
            <w:r w:rsidRPr="000D3620">
              <w:t>required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Признак обязательности</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r w:rsidR="009A5A79" w:rsidRPr="000D3620" w:rsidTr="00E03000">
        <w:tc>
          <w:tcPr>
            <w:tcW w:w="2154" w:type="dxa"/>
          </w:tcPr>
          <w:p w:rsidR="009A5A79" w:rsidRPr="000D3620" w:rsidRDefault="009A5A79" w:rsidP="00E03000">
            <w:r w:rsidRPr="000D3620">
              <w:t>searchGuid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Идентификатор поиска (GUID)</w:t>
            </w:r>
          </w:p>
        </w:tc>
      </w:tr>
    </w:tbl>
    <w:p w:rsidR="009A5A79" w:rsidRPr="000D3620" w:rsidRDefault="009A5A79" w:rsidP="009A5A79">
      <w:pPr>
        <w:spacing w:line="360" w:lineRule="auto"/>
        <w:rPr>
          <w:color w:val="FF0000"/>
        </w:rPr>
      </w:pPr>
    </w:p>
    <w:p w:rsidR="009A5A79" w:rsidRPr="000D3620" w:rsidRDefault="009A5A79" w:rsidP="009A5A79">
      <w:pPr>
        <w:spacing w:line="360" w:lineRule="auto"/>
        <w:rPr>
          <w:color w:val="FF0000"/>
        </w:rPr>
      </w:pPr>
    </w:p>
    <w:p w:rsidR="009A5A79" w:rsidRPr="000D3620" w:rsidRDefault="009A5A79" w:rsidP="009A5A79">
      <w:pPr>
        <w:spacing w:before="120" w:line="360" w:lineRule="auto"/>
        <w:jc w:val="right"/>
      </w:pPr>
      <w:r w:rsidRPr="000D3620">
        <w:rPr>
          <w:sz w:val="28"/>
        </w:rPr>
        <w:t>Таблица 89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idObjectName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Id object name</w:t>
            </w:r>
          </w:p>
        </w:tc>
      </w:tr>
      <w:tr w:rsidR="009A5A79" w:rsidRPr="000D3620" w:rsidTr="00E03000">
        <w:tc>
          <w:tcPr>
            <w:tcW w:w="2154" w:type="dxa"/>
          </w:tcPr>
          <w:p w:rsidR="009A5A79" w:rsidRPr="000D3620" w:rsidRDefault="009A5A79" w:rsidP="00E03000">
            <w:r w:rsidRPr="000D3620">
              <w:t>properties</w:t>
            </w:r>
          </w:p>
        </w:tc>
        <w:tc>
          <w:tcPr>
            <w:tcW w:w="2381" w:type="dxa"/>
          </w:tcPr>
          <w:p w:rsidR="009A5A79" w:rsidRPr="000D3620" w:rsidRDefault="009A5A79" w:rsidP="00E03000">
            <w:r w:rsidRPr="000D3620">
              <w:t>List&lt;SearchResultProperty&gt;</w:t>
            </w:r>
          </w:p>
        </w:tc>
        <w:tc>
          <w:tcPr>
            <w:tcW w:w="4819" w:type="dxa"/>
          </w:tcPr>
          <w:p w:rsidR="009A5A79" w:rsidRPr="000D3620" w:rsidRDefault="009A5A79" w:rsidP="00E03000">
            <w:r w:rsidRPr="000D3620">
              <w:t>Список свойств</w:t>
            </w:r>
          </w:p>
        </w:tc>
      </w:tr>
    </w:tbl>
    <w:p w:rsidR="009A5A79" w:rsidRPr="000D3620" w:rsidRDefault="009A5A79" w:rsidP="00B52EE7">
      <w:pPr>
        <w:spacing w:line="360" w:lineRule="auto"/>
        <w:jc w:val="right"/>
      </w:pPr>
      <w:r w:rsidRPr="000D3620">
        <w:rPr>
          <w:sz w:val="28"/>
        </w:rPr>
        <w:lastRenderedPageBreak/>
        <w:t>Таблица 90</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SearchResultProperty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title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Отображаемое наименование</w:t>
            </w:r>
          </w:p>
        </w:tc>
      </w:tr>
      <w:tr w:rsidR="009A5A79" w:rsidRPr="000D3620" w:rsidTr="00E03000">
        <w:tc>
          <w:tcPr>
            <w:tcW w:w="2154" w:type="dxa"/>
          </w:tcPr>
          <w:p w:rsidR="009A5A79" w:rsidRPr="000D3620" w:rsidRDefault="009A5A79" w:rsidP="00E03000">
            <w:r w:rsidRPr="000D3620">
              <w:t>valueType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значения</w:t>
            </w:r>
          </w:p>
        </w:tc>
      </w:tr>
      <w:tr w:rsidR="009A5A79" w:rsidRPr="000D3620" w:rsidTr="00E03000">
        <w:tc>
          <w:tcPr>
            <w:tcW w:w="2154" w:type="dxa"/>
          </w:tcPr>
          <w:p w:rsidR="009A5A79" w:rsidRPr="000D3620" w:rsidRDefault="009A5A79" w:rsidP="00E03000">
            <w:r w:rsidRPr="000D3620">
              <w:t>visible</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Visible</w:t>
            </w:r>
          </w:p>
        </w:tc>
      </w:tr>
      <w:tr w:rsidR="009A5A79" w:rsidRPr="000D3620" w:rsidTr="00E03000">
        <w:tc>
          <w:tcPr>
            <w:tcW w:w="2154" w:type="dxa"/>
          </w:tcPr>
          <w:p w:rsidR="009A5A79" w:rsidRPr="000D3620" w:rsidRDefault="009A5A79" w:rsidP="00E03000">
            <w:r w:rsidRPr="000D3620">
              <w:t>orderNumber</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Порядковый номер</w:t>
            </w:r>
          </w:p>
        </w:tc>
      </w:tr>
    </w:tbl>
    <w:p w:rsidR="00B52EE7" w:rsidRPr="000D3620" w:rsidRDefault="00B52EE7" w:rsidP="00B52EE7">
      <w:pPr>
        <w:spacing w:line="360" w:lineRule="auto"/>
        <w:jc w:val="right"/>
        <w:rPr>
          <w:sz w:val="28"/>
        </w:rPr>
      </w:pPr>
    </w:p>
    <w:p w:rsidR="00B52EE7" w:rsidRPr="000D3620" w:rsidRDefault="00B52EE7" w:rsidP="00B52EE7">
      <w:pPr>
        <w:spacing w:line="360" w:lineRule="auto"/>
        <w:jc w:val="right"/>
        <w:rPr>
          <w:sz w:val="28"/>
        </w:rPr>
      </w:pPr>
    </w:p>
    <w:p w:rsidR="009A5A79" w:rsidRPr="000D3620" w:rsidRDefault="009A5A79" w:rsidP="00B52EE7">
      <w:pPr>
        <w:spacing w:line="360" w:lineRule="auto"/>
        <w:jc w:val="right"/>
      </w:pPr>
      <w:r w:rsidRPr="000D3620">
        <w:rPr>
          <w:sz w:val="28"/>
        </w:rPr>
        <w:t>Таблица 91</w:t>
      </w:r>
    </w:p>
    <w:p w:rsidR="009A5A79" w:rsidRPr="000D3620" w:rsidRDefault="009A5A79" w:rsidP="00B52EE7">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className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класса</w:t>
            </w:r>
          </w:p>
        </w:tc>
      </w:tr>
      <w:tr w:rsidR="009A5A79" w:rsidRPr="000D3620" w:rsidTr="00E03000">
        <w:tc>
          <w:tcPr>
            <w:tcW w:w="2154" w:type="dxa"/>
          </w:tcPr>
          <w:p w:rsidR="009A5A79" w:rsidRPr="000D3620" w:rsidRDefault="009A5A79" w:rsidP="00E03000">
            <w:r w:rsidRPr="000D3620">
              <w:t>methodName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Имя тестового метода</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failureMessage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Failure message</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stdOut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Std out</w:t>
            </w:r>
          </w:p>
        </w:tc>
      </w:tr>
      <w:tr w:rsidR="009A5A79" w:rsidRPr="000D3620" w:rsidTr="00E03000">
        <w:tc>
          <w:tcPr>
            <w:tcW w:w="2154" w:type="dxa"/>
          </w:tcPr>
          <w:p w:rsidR="009A5A79" w:rsidRPr="000D3620" w:rsidRDefault="009A5A79" w:rsidP="00E03000">
            <w:r w:rsidRPr="000D3620">
              <w:t>searchParams</w:t>
            </w:r>
          </w:p>
        </w:tc>
        <w:tc>
          <w:tcPr>
            <w:tcW w:w="2381" w:type="dxa"/>
          </w:tcPr>
          <w:p w:rsidR="009A5A79" w:rsidRPr="000D3620" w:rsidRDefault="009A5A79" w:rsidP="00E03000">
            <w:r w:rsidRPr="000D3620">
              <w:t>Map&lt;String, String&gt;</w:t>
            </w:r>
          </w:p>
        </w:tc>
        <w:tc>
          <w:tcPr>
            <w:tcW w:w="4819" w:type="dxa"/>
          </w:tcPr>
          <w:p w:rsidR="009A5A79" w:rsidRPr="000D3620" w:rsidRDefault="009A5A79" w:rsidP="00E03000">
            <w:r w:rsidRPr="000D3620">
              <w:t>Search params</w:t>
            </w:r>
          </w:p>
        </w:tc>
      </w:tr>
      <w:tr w:rsidR="009A5A79" w:rsidRPr="000D3620" w:rsidTr="00E03000">
        <w:tc>
          <w:tcPr>
            <w:tcW w:w="2154" w:type="dxa"/>
          </w:tcPr>
          <w:p w:rsidR="009A5A79" w:rsidRPr="000D3620" w:rsidRDefault="009A5A79" w:rsidP="00E03000">
            <w:r w:rsidRPr="000D3620">
              <w:t>screenshots</w:t>
            </w:r>
          </w:p>
        </w:tc>
        <w:tc>
          <w:tcPr>
            <w:tcW w:w="2381" w:type="dxa"/>
          </w:tcPr>
          <w:p w:rsidR="009A5A79" w:rsidRPr="000D3620" w:rsidRDefault="009A5A79" w:rsidP="00E03000">
            <w:r w:rsidRPr="000D3620">
              <w:t>List&lt;String&gt;</w:t>
            </w:r>
          </w:p>
        </w:tc>
        <w:tc>
          <w:tcPr>
            <w:tcW w:w="4819" w:type="dxa"/>
          </w:tcPr>
          <w:p w:rsidR="009A5A79" w:rsidRPr="000D3620" w:rsidRDefault="009A5A79" w:rsidP="00E03000">
            <w:r w:rsidRPr="000D3620">
              <w:t>Screenshots</w:t>
            </w:r>
          </w:p>
        </w:tc>
      </w:tr>
      <w:tr w:rsidR="009A5A79" w:rsidRPr="000D3620" w:rsidTr="00E03000">
        <w:tc>
          <w:tcPr>
            <w:tcW w:w="2154" w:type="dxa"/>
          </w:tcPr>
          <w:p w:rsidR="009A5A79" w:rsidRPr="000D3620" w:rsidRDefault="009A5A79" w:rsidP="00E03000">
            <w:r w:rsidRPr="000D3620">
              <w:t>steps</w:t>
            </w:r>
          </w:p>
        </w:tc>
        <w:tc>
          <w:tcPr>
            <w:tcW w:w="2381" w:type="dxa"/>
          </w:tcPr>
          <w:p w:rsidR="009A5A79" w:rsidRPr="000D3620" w:rsidRDefault="009A5A79" w:rsidP="00E03000">
            <w:r w:rsidRPr="000D3620">
              <w:t>List&lt;StepTiming&gt;</w:t>
            </w:r>
          </w:p>
        </w:tc>
        <w:tc>
          <w:tcPr>
            <w:tcW w:w="4819" w:type="dxa"/>
          </w:tcPr>
          <w:p w:rsidR="009A5A79" w:rsidRPr="000D3620" w:rsidRDefault="009A5A79" w:rsidP="00E03000">
            <w:r w:rsidRPr="000D3620">
              <w:t>Шаги теста</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w:t>
      </w:r>
    </w:p>
    <w:tbl>
      <w:tblPr>
        <w:tblStyle w:val="afd"/>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addScreenshot</w:t>
            </w:r>
          </w:p>
        </w:tc>
        <w:tc>
          <w:tcPr>
            <w:tcW w:w="2494" w:type="dxa"/>
          </w:tcPr>
          <w:p w:rsidR="009A5A79" w:rsidRPr="000D3620" w:rsidRDefault="009A5A79" w:rsidP="00E03000">
            <w:r w:rsidRPr="000D3620">
              <w:t>path: String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Screenshot</w:t>
            </w:r>
          </w:p>
        </w:tc>
      </w:tr>
      <w:tr w:rsidR="009A5A79" w:rsidRPr="000D3620" w:rsidTr="00E03000">
        <w:tc>
          <w:tcPr>
            <w:tcW w:w="2041" w:type="dxa"/>
          </w:tcPr>
          <w:p w:rsidR="009A5A79" w:rsidRPr="000D3620" w:rsidRDefault="009A5A79" w:rsidP="00E03000">
            <w:r w:rsidRPr="000D3620">
              <w:t>addStep</w:t>
            </w:r>
          </w:p>
        </w:tc>
        <w:tc>
          <w:tcPr>
            <w:tcW w:w="2494" w:type="dxa"/>
          </w:tcPr>
          <w:p w:rsidR="009A5A79" w:rsidRPr="000D3620" w:rsidRDefault="009A5A79" w:rsidP="00E03000">
            <w:r w:rsidRPr="000D3620">
              <w:t>name: String, ms: long</w:t>
            </w:r>
          </w:p>
        </w:tc>
        <w:tc>
          <w:tcPr>
            <w:tcW w:w="1701" w:type="dxa"/>
          </w:tcPr>
          <w:p w:rsidR="009A5A79" w:rsidRPr="000D3620" w:rsidRDefault="009A5A79" w:rsidP="00E03000">
            <w:r w:rsidRPr="000D3620">
              <w:t>void</w:t>
            </w:r>
          </w:p>
        </w:tc>
        <w:tc>
          <w:tcPr>
            <w:tcW w:w="3118" w:type="dxa"/>
          </w:tcPr>
          <w:p w:rsidR="009A5A79" w:rsidRPr="000D3620" w:rsidRDefault="009A5A79" w:rsidP="00E03000">
            <w:r w:rsidRPr="000D3620">
              <w:t>Добавляет Step</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93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TestCaseResult.StepTiming</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Системное имя</w:t>
            </w:r>
          </w:p>
        </w:tc>
      </w:tr>
      <w:tr w:rsidR="009A5A79" w:rsidRPr="000D3620" w:rsidTr="00E03000">
        <w:tc>
          <w:tcPr>
            <w:tcW w:w="2154" w:type="dxa"/>
          </w:tcPr>
          <w:p w:rsidR="009A5A79" w:rsidRPr="000D3620" w:rsidRDefault="009A5A79" w:rsidP="00E03000">
            <w:r w:rsidRPr="000D3620">
              <w:t>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Ms</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lastRenderedPageBreak/>
        <w:t>Таблица 94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TestCaseResult.StepTiming</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StepTiming</w:t>
            </w:r>
          </w:p>
        </w:tc>
        <w:tc>
          <w:tcPr>
            <w:tcW w:w="2494" w:type="dxa"/>
          </w:tcPr>
          <w:p w:rsidR="009A5A79" w:rsidRPr="000D3620" w:rsidRDefault="009A5A79" w:rsidP="00E03000">
            <w:r w:rsidRPr="000D3620">
              <w:t>name: String, ms: long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pPr>
    </w:p>
    <w:p w:rsidR="009A5A79" w:rsidRPr="000D3620" w:rsidRDefault="009A5A79" w:rsidP="00B75EA0">
      <w:pPr>
        <w:spacing w:before="120" w:line="360" w:lineRule="auto"/>
        <w:jc w:val="right"/>
        <w:rPr>
          <w:sz w:val="28"/>
        </w:rPr>
      </w:pPr>
    </w:p>
    <w:p w:rsidR="009A5A79" w:rsidRPr="000D3620" w:rsidRDefault="009A5A79" w:rsidP="00B75EA0">
      <w:pPr>
        <w:spacing w:before="120" w:line="360" w:lineRule="auto"/>
        <w:jc w:val="right"/>
      </w:pPr>
      <w:r w:rsidRPr="000D3620">
        <w:rPr>
          <w:sz w:val="28"/>
        </w:rPr>
        <w:t>Таблица 95</w:t>
      </w:r>
    </w:p>
    <w:p w:rsidR="009A5A79" w:rsidRPr="000D3620" w:rsidRDefault="009A5A79" w:rsidP="00B75EA0">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TestRunResult</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totalTests</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Total tests</w:t>
            </w:r>
          </w:p>
        </w:tc>
      </w:tr>
      <w:tr w:rsidR="009A5A79" w:rsidRPr="000D3620" w:rsidTr="00E03000">
        <w:tc>
          <w:tcPr>
            <w:tcW w:w="2154" w:type="dxa"/>
          </w:tcPr>
          <w:p w:rsidR="009A5A79" w:rsidRPr="000D3620" w:rsidRDefault="009A5A79" w:rsidP="00E03000">
            <w:r w:rsidRPr="000D3620">
              <w:t>passed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успешных тестов</w:t>
            </w:r>
          </w:p>
        </w:tc>
      </w:tr>
      <w:tr w:rsidR="009A5A79" w:rsidRPr="000D3620" w:rsidTr="00E03000">
        <w:tc>
          <w:tcPr>
            <w:tcW w:w="2154" w:type="dxa"/>
          </w:tcPr>
          <w:p w:rsidR="009A5A79" w:rsidRPr="000D3620" w:rsidRDefault="009A5A79" w:rsidP="00E03000">
            <w:r w:rsidRPr="000D3620">
              <w:t>failed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проваленных тестов</w:t>
            </w:r>
          </w:p>
        </w:tc>
      </w:tr>
      <w:tr w:rsidR="009A5A79" w:rsidRPr="000D3620" w:rsidTr="00E03000">
        <w:tc>
          <w:tcPr>
            <w:tcW w:w="2154" w:type="dxa"/>
          </w:tcPr>
          <w:p w:rsidR="009A5A79" w:rsidRPr="000D3620" w:rsidRDefault="009A5A79" w:rsidP="00E03000">
            <w:r w:rsidRPr="000D3620">
              <w:t>skipped</w:t>
            </w:r>
          </w:p>
        </w:tc>
        <w:tc>
          <w:tcPr>
            <w:tcW w:w="2381" w:type="dxa"/>
          </w:tcPr>
          <w:p w:rsidR="009A5A79" w:rsidRPr="000D3620" w:rsidRDefault="009A5A79" w:rsidP="00E03000">
            <w:r w:rsidRPr="000D3620">
              <w:t>int</w:t>
            </w:r>
          </w:p>
        </w:tc>
        <w:tc>
          <w:tcPr>
            <w:tcW w:w="4819" w:type="dxa"/>
          </w:tcPr>
          <w:p w:rsidR="009A5A79" w:rsidRPr="000D3620" w:rsidRDefault="009A5A79" w:rsidP="00E03000">
            <w:r w:rsidRPr="000D3620">
              <w:t>Число пропущенных тестов</w:t>
            </w:r>
          </w:p>
        </w:tc>
      </w:tr>
      <w:tr w:rsidR="009A5A79" w:rsidRPr="000D3620" w:rsidTr="00E03000">
        <w:tc>
          <w:tcPr>
            <w:tcW w:w="2154" w:type="dxa"/>
          </w:tcPr>
          <w:p w:rsidR="009A5A79" w:rsidRPr="000D3620" w:rsidRDefault="009A5A79" w:rsidP="00E03000">
            <w:r w:rsidRPr="000D3620">
              <w:t>runTimestamp</w:t>
            </w:r>
          </w:p>
        </w:tc>
        <w:tc>
          <w:tcPr>
            <w:tcW w:w="2381" w:type="dxa"/>
          </w:tcPr>
          <w:p w:rsidR="009A5A79" w:rsidRPr="000D3620" w:rsidRDefault="009A5A79" w:rsidP="00E03000">
            <w:r w:rsidRPr="000D3620">
              <w:t>LocalDateTime</w:t>
            </w:r>
          </w:p>
        </w:tc>
        <w:tc>
          <w:tcPr>
            <w:tcW w:w="4819" w:type="dxa"/>
          </w:tcPr>
          <w:p w:rsidR="009A5A79" w:rsidRPr="000D3620" w:rsidRDefault="009A5A79" w:rsidP="00E03000">
            <w:r w:rsidRPr="000D3620">
              <w:t>Run timestamp</w:t>
            </w:r>
          </w:p>
        </w:tc>
      </w:tr>
      <w:tr w:rsidR="009A5A79" w:rsidRPr="000D3620" w:rsidTr="00E03000">
        <w:tc>
          <w:tcPr>
            <w:tcW w:w="2154" w:type="dxa"/>
          </w:tcPr>
          <w:p w:rsidR="009A5A79" w:rsidRPr="000D3620" w:rsidRDefault="009A5A79" w:rsidP="00E03000">
            <w:r w:rsidRPr="000D3620">
              <w:t>durationMs</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Длительность, мс</w:t>
            </w:r>
          </w:p>
        </w:tc>
      </w:tr>
      <w:tr w:rsidR="009A5A79" w:rsidRPr="000D3620" w:rsidTr="00E03000">
        <w:tc>
          <w:tcPr>
            <w:tcW w:w="2154" w:type="dxa"/>
          </w:tcPr>
          <w:p w:rsidR="009A5A79" w:rsidRPr="000D3620" w:rsidRDefault="009A5A79" w:rsidP="00E03000">
            <w:r w:rsidRPr="000D3620">
              <w:t>xmlFileName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Xml file name</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results</w:t>
            </w:r>
          </w:p>
        </w:tc>
        <w:tc>
          <w:tcPr>
            <w:tcW w:w="2381" w:type="dxa"/>
          </w:tcPr>
          <w:p w:rsidR="009A5A79" w:rsidRPr="000D3620" w:rsidRDefault="009A5A79" w:rsidP="00E03000">
            <w:r w:rsidRPr="000D3620">
              <w:t>List&lt;TestCaseResult&gt;</w:t>
            </w:r>
          </w:p>
        </w:tc>
        <w:tc>
          <w:tcPr>
            <w:tcW w:w="4819" w:type="dxa"/>
          </w:tcPr>
          <w:p w:rsidR="009A5A79" w:rsidRPr="000D3620" w:rsidRDefault="009A5A79" w:rsidP="00E03000">
            <w:r w:rsidRPr="000D3620">
              <w:t>Results</w:t>
            </w:r>
          </w:p>
        </w:tc>
      </w:tr>
      <w:tr w:rsidR="009A5A79" w:rsidRPr="000D3620" w:rsidTr="00E03000">
        <w:tc>
          <w:tcPr>
            <w:tcW w:w="2154" w:type="dxa"/>
          </w:tcPr>
          <w:p w:rsidR="009A5A79" w:rsidRPr="000D3620" w:rsidRDefault="009A5A79" w:rsidP="00E03000">
            <w:r w:rsidRPr="000D3620">
              <w: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Maven output</w:t>
            </w:r>
          </w:p>
        </w:tc>
      </w:tr>
    </w:tbl>
    <w:p w:rsidR="009A5A79" w:rsidRPr="000D3620" w:rsidRDefault="009A5A79" w:rsidP="009A5A79">
      <w:pPr>
        <w:spacing w:line="360" w:lineRule="auto"/>
        <w:rPr>
          <w:color w:val="FF0000"/>
        </w:rPr>
      </w:pPr>
    </w:p>
    <w:p w:rsidR="009A5A79" w:rsidRPr="000D3620" w:rsidRDefault="009A5A79" w:rsidP="009A5A79">
      <w:pPr>
        <w:spacing w:line="360" w:lineRule="auto"/>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70" w:name="_Toc232484895"/>
      <w:r w:rsidRPr="000D3620">
        <w:rPr>
          <w:rFonts w:ascii="Times New Roman" w:eastAsia="MS Mincho" w:hAnsi="Times New Roman" w:cs="Times New Roman"/>
          <w:color w:val="000000"/>
        </w:rPr>
        <w:t xml:space="preserve">1.5.2.4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1" w:name="_Toc232484896"/>
      <w:r w:rsidRPr="000D3620">
        <w:rPr>
          <w:rFonts w:ascii="Times New Roman" w:hAnsi="Times New Roman" w:cs="Times New Roman"/>
          <w:color w:val="000000"/>
        </w:rPr>
        <w:t>1.5.2.4.1 Разработка исходной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1"/>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«Generator» отвечает за генерацию проекта автотестов и его прогон [21]. Центральным классом является оркестратор TestGenerator, управляющий формированием тестовых артефактов. Исходная диаграмма классов пакета «Generator» приведена на рис. 47: TestGenerator обращается к PageObjectWriter, TestClassWriter и TestConfig; генераторы PageObjectWriter и TestClassWriter используют фабрику тестовых данных TestDataFactory; прогон тестов выполняет TestRunner, а формирование отчётов — RunReportWriter. Перечень классов пакета «Generator» приведён в табл. 96.</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511DFE53" wp14:editId="06B28E0C">
            <wp:extent cx="6041737" cy="4430332"/>
            <wp:effectExtent l="0" t="0" r="3810" b="2540"/>
            <wp:docPr id="23" name="Picture 23"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3"/>
                    <a:stretch>
                      <a:fillRect/>
                    </a:stretch>
                  </pic:blipFill>
                  <pic:spPr>
                    <a:xfrm>
                      <a:off x="0" y="0"/>
                      <a:ext cx="6086733" cy="44633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47. Исходная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right"/>
        <w:rPr>
          <w:rFonts w:eastAsia="MS Mincho"/>
          <w:color w:val="000000"/>
          <w:sz w:val="28"/>
          <w:szCs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t>Таблица 96</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Generator</w:t>
      </w:r>
      <w:r w:rsidRPr="000D3620">
        <w:rPr>
          <w:rFonts w:eastAsia="MS Mincho"/>
          <w:color w:val="000000"/>
          <w:sz w:val="28"/>
          <w:szCs w:val="28"/>
        </w:rPr>
        <w:t>»</w:t>
      </w:r>
    </w:p>
    <w:tbl>
      <w:tblPr>
        <w:tblStyle w:val="afd"/>
        <w:tblW w:w="5954" w:type="dxa"/>
        <w:tblInd w:w="1271" w:type="dxa"/>
        <w:tblLayout w:type="fixed"/>
        <w:tblLook w:val="04A0" w:firstRow="1" w:lastRow="0" w:firstColumn="1" w:lastColumn="0" w:noHBand="0" w:noVBand="1"/>
      </w:tblPr>
      <w:tblGrid>
        <w:gridCol w:w="1985"/>
        <w:gridCol w:w="3969"/>
      </w:tblGrid>
      <w:tr w:rsidR="009A5A79" w:rsidRPr="000D3620" w:rsidTr="00B52EE7">
        <w:tc>
          <w:tcPr>
            <w:tcW w:w="1985" w:type="dxa"/>
          </w:tcPr>
          <w:p w:rsidR="009A5A79" w:rsidRPr="000D3620" w:rsidRDefault="009A5A79" w:rsidP="00E03000">
            <w:pPr>
              <w:jc w:val="center"/>
            </w:pPr>
            <w:r w:rsidRPr="000D3620">
              <w:t>Класс</w:t>
            </w:r>
          </w:p>
        </w:tc>
        <w:tc>
          <w:tcPr>
            <w:tcW w:w="3969" w:type="dxa"/>
          </w:tcPr>
          <w:p w:rsidR="009A5A79" w:rsidRPr="000D3620" w:rsidRDefault="009A5A79" w:rsidP="00E03000">
            <w:pPr>
              <w:jc w:val="center"/>
            </w:pPr>
            <w:r w:rsidRPr="000D3620">
              <w:t>Описание</w:t>
            </w:r>
          </w:p>
        </w:tc>
      </w:tr>
      <w:tr w:rsidR="009A5A79" w:rsidRPr="000D3620" w:rsidTr="00B52EE7">
        <w:tc>
          <w:tcPr>
            <w:tcW w:w="1985" w:type="dxa"/>
          </w:tcPr>
          <w:p w:rsidR="009A5A79" w:rsidRPr="000D3620" w:rsidRDefault="009A5A79" w:rsidP="00E03000">
            <w:r w:rsidRPr="000D3620">
              <w:t>PageObjectWriter</w:t>
            </w:r>
          </w:p>
        </w:tc>
        <w:tc>
          <w:tcPr>
            <w:tcW w:w="3969" w:type="dxa"/>
          </w:tcPr>
          <w:p w:rsidR="009A5A79" w:rsidRPr="000D3620" w:rsidRDefault="009A5A79" w:rsidP="00E03000">
            <w:r w:rsidRPr="000D3620">
              <w:t>Генерирует класс объекта страницы (Page Object) для сущности.</w:t>
            </w:r>
          </w:p>
        </w:tc>
      </w:tr>
      <w:tr w:rsidR="009A5A79" w:rsidRPr="000D3620" w:rsidTr="00B52EE7">
        <w:tc>
          <w:tcPr>
            <w:tcW w:w="1985" w:type="dxa"/>
          </w:tcPr>
          <w:p w:rsidR="009A5A79" w:rsidRPr="000D3620" w:rsidRDefault="009A5A79" w:rsidP="00E03000">
            <w:r w:rsidRPr="000D3620">
              <w:t>RunReportWriter</w:t>
            </w:r>
          </w:p>
        </w:tc>
        <w:tc>
          <w:tcPr>
            <w:tcW w:w="3969" w:type="dxa"/>
          </w:tcPr>
          <w:p w:rsidR="009A5A79" w:rsidRPr="000D3620" w:rsidRDefault="009A5A79" w:rsidP="00E03000">
            <w:r w:rsidRPr="000D3620">
              <w:t>Формирует отчёты о прогоне (HTML и CSV).</w:t>
            </w:r>
          </w:p>
        </w:tc>
      </w:tr>
      <w:tr w:rsidR="009A5A79" w:rsidRPr="000D3620" w:rsidTr="00B52EE7">
        <w:tc>
          <w:tcPr>
            <w:tcW w:w="1985" w:type="dxa"/>
          </w:tcPr>
          <w:p w:rsidR="009A5A79" w:rsidRPr="000D3620" w:rsidRDefault="009A5A79" w:rsidP="00E03000">
            <w:r w:rsidRPr="000D3620">
              <w:t>TestClassWriter</w:t>
            </w:r>
          </w:p>
        </w:tc>
        <w:tc>
          <w:tcPr>
            <w:tcW w:w="3969" w:type="dxa"/>
          </w:tcPr>
          <w:p w:rsidR="009A5A79" w:rsidRPr="000D3620" w:rsidRDefault="009A5A79" w:rsidP="00E03000">
            <w:r w:rsidRPr="000D3620">
              <w:t>Генерирует тестовый класс с набором проверок для сущности.</w:t>
            </w:r>
          </w:p>
        </w:tc>
      </w:tr>
      <w:tr w:rsidR="009A5A79" w:rsidRPr="000D3620" w:rsidTr="00B52EE7">
        <w:tc>
          <w:tcPr>
            <w:tcW w:w="1985" w:type="dxa"/>
          </w:tcPr>
          <w:p w:rsidR="009A5A79" w:rsidRPr="000D3620" w:rsidRDefault="009A5A79" w:rsidP="00E03000">
            <w:r w:rsidRPr="000D3620">
              <w:t>TestConfig</w:t>
            </w:r>
          </w:p>
        </w:tc>
        <w:tc>
          <w:tcPr>
            <w:tcW w:w="3969" w:type="dxa"/>
          </w:tcPr>
          <w:p w:rsidR="009A5A79" w:rsidRPr="000D3620" w:rsidRDefault="009A5A79" w:rsidP="00E03000">
            <w:r w:rsidRPr="000D3620">
              <w:t>Параметры генерации и прогона: пути, адрес, учётные данные и др.</w:t>
            </w:r>
          </w:p>
        </w:tc>
      </w:tr>
      <w:tr w:rsidR="009A5A79" w:rsidRPr="000D3620" w:rsidTr="00B52EE7">
        <w:tc>
          <w:tcPr>
            <w:tcW w:w="1985" w:type="dxa"/>
          </w:tcPr>
          <w:p w:rsidR="009A5A79" w:rsidRPr="000D3620" w:rsidRDefault="009A5A79" w:rsidP="00E03000">
            <w:r w:rsidRPr="000D3620">
              <w:t>TestDataFactory</w:t>
            </w:r>
          </w:p>
        </w:tc>
        <w:tc>
          <w:tcPr>
            <w:tcW w:w="3969" w:type="dxa"/>
          </w:tcPr>
          <w:p w:rsidR="009A5A79" w:rsidRPr="000D3620" w:rsidRDefault="009A5A79" w:rsidP="00E03000">
            <w:r w:rsidRPr="000D3620">
              <w:t>Формирует тестовые данные по типам и маскам свойств.</w:t>
            </w:r>
          </w:p>
        </w:tc>
      </w:tr>
      <w:tr w:rsidR="009A5A79" w:rsidRPr="000D3620" w:rsidTr="00B52EE7">
        <w:tc>
          <w:tcPr>
            <w:tcW w:w="1985" w:type="dxa"/>
          </w:tcPr>
          <w:p w:rsidR="009A5A79" w:rsidRPr="000D3620" w:rsidRDefault="009A5A79" w:rsidP="00E03000">
            <w:r w:rsidRPr="000D3620">
              <w:t>TestGenerator</w:t>
            </w:r>
          </w:p>
        </w:tc>
        <w:tc>
          <w:tcPr>
            <w:tcW w:w="3969" w:type="dxa"/>
          </w:tcPr>
          <w:p w:rsidR="009A5A79" w:rsidRPr="000D3620" w:rsidRDefault="009A5A79" w:rsidP="00E03000">
            <w:r w:rsidRPr="000D3620">
              <w:t>Создаёт структуру тест-проекта и генерирует Page Object и тест-классы.</w:t>
            </w:r>
          </w:p>
        </w:tc>
      </w:tr>
      <w:tr w:rsidR="009A5A79" w:rsidRPr="000D3620" w:rsidTr="00B52EE7">
        <w:tc>
          <w:tcPr>
            <w:tcW w:w="1985" w:type="dxa"/>
          </w:tcPr>
          <w:p w:rsidR="009A5A79" w:rsidRPr="000D3620" w:rsidRDefault="009A5A79" w:rsidP="00E03000">
            <w:r w:rsidRPr="000D3620">
              <w:t>TestRunner</w:t>
            </w:r>
          </w:p>
        </w:tc>
        <w:tc>
          <w:tcPr>
            <w:tcW w:w="3969" w:type="dxa"/>
          </w:tcPr>
          <w:p w:rsidR="009A5A79" w:rsidRPr="000D3620" w:rsidRDefault="009A5A79" w:rsidP="00E03000">
            <w:r w:rsidRPr="000D3620">
              <w:t>Запускает автотесты (Maven) и собирает результаты прогона.</w:t>
            </w:r>
          </w:p>
        </w:tc>
      </w:tr>
    </w:tbl>
    <w:p w:rsidR="009A5A79" w:rsidRPr="000D3620" w:rsidRDefault="009A5A79" w:rsidP="00B52EE7">
      <w:pPr>
        <w:pStyle w:val="31"/>
        <w:spacing w:before="0" w:after="200" w:line="360" w:lineRule="auto"/>
        <w:ind w:firstLine="425"/>
        <w:jc w:val="both"/>
        <w:rPr>
          <w:rFonts w:ascii="Times New Roman" w:eastAsia="MS Gothic" w:hAnsi="Times New Roman" w:cs="Times New Roman"/>
          <w:color w:val="000000"/>
        </w:rPr>
      </w:pPr>
      <w:bookmarkStart w:id="72" w:name="_Toc227589579"/>
      <w:bookmarkStart w:id="73" w:name="_Toc232484897"/>
      <w:r w:rsidRPr="000D3620">
        <w:rPr>
          <w:rFonts w:ascii="Times New Roman" w:hAnsi="Times New Roman" w:cs="Times New Roman"/>
          <w:color w:val="000000"/>
        </w:rPr>
        <w:lastRenderedPageBreak/>
        <w:t>1.5.2.4.2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2"/>
      <w:bookmarkEnd w:id="73"/>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48 изображена диаграмма последовательности взаимодействия объектов классов пакета «Generator» при нормальном ходе событий: по вызову generate(модель) TestGenerator читает параметры из TestConfig (пути, адрес, уровень тестов), вызывает write(сущность) у PageObjectWriter и write(сущность, модель) у TestClassWriter (оба получают значения полей через TestDataFactory.generateValue(свойство)), после чего запускает прогон run(каталог, фильтр) у TestRunner, который выполняет сборку Maven (mvn test), формирует отчёты через RunReportWriter и возвращает результат прогона. На рис. 49 изображена диаграмма последовательности при прерывании пользователем: после начала генерации (write(сущность)) процесс прерывается с сообщением «генерация прервана». На рис. 50 изображена диаграмма последовательности при прерывании системой: при прогоне run(каталог, фильтр) и запуске Maven возникает ошибка выполнения (разбора отчётов), процесс завершается с ошибкой, при этом доступные результаты сохраняются.</w:t>
      </w:r>
    </w:p>
    <w:p w:rsidR="009A5A79" w:rsidRPr="000D3620" w:rsidRDefault="009A5A79" w:rsidP="009A5A79">
      <w:pPr>
        <w:spacing w:line="360" w:lineRule="auto"/>
        <w:ind w:firstLine="425"/>
        <w:jc w:val="both"/>
        <w:rPr>
          <w:rFonts w:eastAsia="MS Mincho"/>
          <w:color w:val="000000"/>
          <w:sz w:val="28"/>
          <w:szCs w:val="28"/>
        </w:rPr>
      </w:pPr>
    </w:p>
    <w:tbl>
      <w:tblPr>
        <w:tblStyle w:val="afd"/>
        <w:tblW w:w="75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7"/>
        <w:gridCol w:w="1188"/>
      </w:tblGrid>
      <w:tr w:rsidR="009A5A79" w:rsidRPr="000D3620" w:rsidTr="00E03000">
        <w:trPr>
          <w:cantSplit/>
          <w:trHeight w:val="1095"/>
        </w:trPr>
        <w:tc>
          <w:tcPr>
            <w:tcW w:w="6449" w:type="dxa"/>
          </w:tcPr>
          <w:p w:rsidR="009A5A79" w:rsidRPr="000D3620" w:rsidRDefault="009A5A79" w:rsidP="00E03000">
            <w:pPr>
              <w:spacing w:line="360" w:lineRule="auto"/>
              <w:jc w:val="both"/>
              <w:rPr>
                <w:rFonts w:eastAsia="MS Mincho"/>
                <w:color w:val="000000"/>
                <w:sz w:val="28"/>
                <w:szCs w:val="28"/>
              </w:rPr>
            </w:pPr>
            <w:r w:rsidRPr="000D3620">
              <w:rPr>
                <w:noProof/>
              </w:rPr>
              <w:lastRenderedPageBreak/>
              <w:drawing>
                <wp:inline distT="0" distB="0" distL="0" distR="0" wp14:anchorId="0B001850" wp14:editId="1DB16026">
                  <wp:extent cx="9218665" cy="4647687"/>
                  <wp:effectExtent l="0" t="635" r="1270" b="1270"/>
                  <wp:docPr id="24" name="Picture 24" descr="Изображение выглядит как диаграмма, текст, линия,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Изображение выглядит как диаграмма, текст, линия, Параллельный&#10;&#10;Контент, сгенерированный ИИ, может содержать ошибки."/>
                          <pic:cNvPicPr/>
                        </pic:nvPicPr>
                        <pic:blipFill rotWithShape="1">
                          <a:blip r:embed="rId64"/>
                          <a:srcRect r="6386" b="9736"/>
                          <a:stretch/>
                        </pic:blipFill>
                        <pic:spPr bwMode="auto">
                          <a:xfrm rot="16200000">
                            <a:off x="0" y="0"/>
                            <a:ext cx="9347175" cy="4712477"/>
                          </a:xfrm>
                          <a:prstGeom prst="rect">
                            <a:avLst/>
                          </a:prstGeom>
                          <a:ln>
                            <a:noFill/>
                          </a:ln>
                          <a:extLst>
                            <a:ext uri="{53640926-AAD7-44D8-BBD7-CCE9431645EC}">
                              <a14:shadowObscured xmlns:a14="http://schemas.microsoft.com/office/drawing/2010/main"/>
                            </a:ext>
                          </a:extLst>
                        </pic:spPr>
                      </pic:pic>
                    </a:graphicData>
                  </a:graphic>
                </wp:inline>
              </w:drawing>
            </w:r>
          </w:p>
        </w:tc>
        <w:tc>
          <w:tcPr>
            <w:tcW w:w="1090"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48.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xml:space="preserve">» </w:t>
            </w:r>
          </w:p>
          <w:p w:rsidR="009A5A79" w:rsidRPr="000D3620" w:rsidRDefault="009A5A79" w:rsidP="00E03000">
            <w:pPr>
              <w:spacing w:line="360" w:lineRule="auto"/>
              <w:ind w:right="113" w:firstLine="425"/>
              <w:jc w:val="center"/>
              <w:rPr>
                <w:rFonts w:eastAsia="MS Mincho"/>
                <w:color w:val="000000"/>
                <w:sz w:val="28"/>
                <w:szCs w:val="28"/>
              </w:rPr>
            </w:pPr>
            <w:r w:rsidRPr="000D3620">
              <w:rPr>
                <w:rFonts w:eastAsia="MS Mincho"/>
                <w:color w:val="000000"/>
                <w:sz w:val="28"/>
                <w:szCs w:val="28"/>
              </w:rPr>
              <w:t>при нормальном ходе событий</w:t>
            </w:r>
          </w:p>
          <w:p w:rsidR="009A5A79" w:rsidRPr="000D3620" w:rsidRDefault="009A5A79" w:rsidP="00E03000">
            <w:pPr>
              <w:spacing w:line="360" w:lineRule="auto"/>
              <w:ind w:left="113" w:right="113"/>
              <w:jc w:val="both"/>
              <w:rPr>
                <w:rFonts w:eastAsia="MS Mincho"/>
                <w:color w:val="000000"/>
                <w:sz w:val="28"/>
                <w:szCs w:val="28"/>
              </w:rPr>
            </w:pPr>
          </w:p>
        </w:tc>
      </w:tr>
    </w:tbl>
    <w:tbl>
      <w:tblPr>
        <w:tblStyle w:val="afd"/>
        <w:tblpPr w:leftFromText="180" w:rightFromText="180" w:vertAnchor="text" w:horzAnchor="page" w:tblpX="4124" w:tblpY="249"/>
        <w:tblW w:w="3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6"/>
        <w:gridCol w:w="1001"/>
      </w:tblGrid>
      <w:tr w:rsidR="009A5A79" w:rsidRPr="000D3620" w:rsidTr="00E03000">
        <w:trPr>
          <w:cantSplit/>
          <w:trHeight w:val="1134"/>
        </w:trPr>
        <w:tc>
          <w:tcPr>
            <w:tcW w:w="2369"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8C2564A" wp14:editId="12752F79">
                  <wp:extent cx="9284016" cy="1455463"/>
                  <wp:effectExtent l="2540" t="0" r="2540" b="2540"/>
                  <wp:docPr id="25" name="Picture 25" descr="Изображение выглядит как диаграмма, линия, белый,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Изображение выглядит как диаграмма, линия, белый, чек&#10;&#10;Контент, сгенерированный ИИ, может содержать ошибки."/>
                          <pic:cNvPicPr/>
                        </pic:nvPicPr>
                        <pic:blipFill rotWithShape="1">
                          <a:blip r:embed="rId65"/>
                          <a:srcRect r="5833" b="29050"/>
                          <a:stretch/>
                        </pic:blipFill>
                        <pic:spPr bwMode="auto">
                          <a:xfrm rot="16200000">
                            <a:off x="0" y="0"/>
                            <a:ext cx="9454188" cy="1482141"/>
                          </a:xfrm>
                          <a:prstGeom prst="rect">
                            <a:avLst/>
                          </a:prstGeom>
                          <a:ln>
                            <a:noFill/>
                          </a:ln>
                          <a:extLst>
                            <a:ext uri="{53640926-AAD7-44D8-BBD7-CCE9431645EC}">
                              <a14:shadowObscured xmlns:a14="http://schemas.microsoft.com/office/drawing/2010/main"/>
                            </a:ext>
                          </a:extLst>
                        </pic:spPr>
                      </pic:pic>
                    </a:graphicData>
                  </a:graphic>
                </wp:inline>
              </w:drawing>
            </w:r>
          </w:p>
        </w:tc>
        <w:tc>
          <w:tcPr>
            <w:tcW w:w="1148"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49.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lang w:val="en-US"/>
              </w:rPr>
              <w:t>Generator</w:t>
            </w:r>
            <w:r w:rsidRPr="000D3620">
              <w:rPr>
                <w:rFonts w:eastAsia="MS Mincho"/>
                <w:color w:val="000000"/>
                <w:sz w:val="28"/>
                <w:szCs w:val="28"/>
              </w:rPr>
              <w:t>» при прерывании пользователем</w:t>
            </w:r>
          </w:p>
          <w:p w:rsidR="009A5A79" w:rsidRPr="000D3620" w:rsidRDefault="009A5A79" w:rsidP="00E03000">
            <w:pPr>
              <w:spacing w:line="360" w:lineRule="auto"/>
              <w:ind w:left="113" w:right="113"/>
              <w:rPr>
                <w:color w:val="000000"/>
                <w:sz w:val="28"/>
                <w:szCs w:val="28"/>
              </w:rPr>
            </w:pPr>
          </w:p>
        </w:tc>
      </w:tr>
    </w:tbl>
    <w:tbl>
      <w:tblPr>
        <w:tblStyle w:val="afd"/>
        <w:tblW w:w="0" w:type="auto"/>
        <w:tblInd w:w="26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7"/>
        <w:gridCol w:w="705"/>
      </w:tblGrid>
      <w:tr w:rsidR="009A5A79" w:rsidRPr="000D3620" w:rsidTr="00E03000">
        <w:trPr>
          <w:cantSplit/>
          <w:trHeight w:val="1108"/>
        </w:trPr>
        <w:tc>
          <w:tcPr>
            <w:tcW w:w="2456" w:type="dxa"/>
          </w:tcPr>
          <w:p w:rsidR="009A5A79" w:rsidRPr="000D3620" w:rsidRDefault="009A5A79" w:rsidP="00E03000">
            <w:pPr>
              <w:spacing w:line="360" w:lineRule="auto"/>
              <w:rPr>
                <w:color w:val="000000"/>
                <w:sz w:val="28"/>
                <w:szCs w:val="28"/>
              </w:rPr>
            </w:pPr>
            <w:r w:rsidRPr="000D3620">
              <w:rPr>
                <w:noProof/>
              </w:rPr>
              <w:lastRenderedPageBreak/>
              <w:drawing>
                <wp:inline distT="0" distB="0" distL="0" distR="0" wp14:anchorId="34AAFF96" wp14:editId="1F1BF409">
                  <wp:extent cx="9473181" cy="1523375"/>
                  <wp:effectExtent l="0" t="318" r="953" b="952"/>
                  <wp:docPr id="26" name="Picture 26" descr="Изображение выглядит как чек, линия, текст, диаграмм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Изображение выглядит как чек, линия, текст, диаграмма&#10;&#10;Контент, сгенерированный ИИ, может содержать ошибки."/>
                          <pic:cNvPicPr/>
                        </pic:nvPicPr>
                        <pic:blipFill rotWithShape="1">
                          <a:blip r:embed="rId66"/>
                          <a:srcRect r="6160" b="27475"/>
                          <a:stretch/>
                        </pic:blipFill>
                        <pic:spPr bwMode="auto">
                          <a:xfrm rot="16200000">
                            <a:off x="0" y="0"/>
                            <a:ext cx="9536105" cy="1533494"/>
                          </a:xfrm>
                          <a:prstGeom prst="rect">
                            <a:avLst/>
                          </a:prstGeom>
                          <a:ln>
                            <a:noFill/>
                          </a:ln>
                          <a:extLst>
                            <a:ext uri="{53640926-AAD7-44D8-BBD7-CCE9431645EC}">
                              <a14:shadowObscured xmlns:a14="http://schemas.microsoft.com/office/drawing/2010/main"/>
                            </a:ext>
                          </a:extLst>
                        </pic:spPr>
                      </pic:pic>
                    </a:graphicData>
                  </a:graphic>
                </wp:inline>
              </w:drawing>
            </w:r>
          </w:p>
        </w:tc>
        <w:tc>
          <w:tcPr>
            <w:tcW w:w="705"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 xml:space="preserve">Рис. 50.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Generator</w:t>
            </w:r>
            <w:r w:rsidRPr="000D3620">
              <w:rPr>
                <w:rFonts w:eastAsia="MS Mincho"/>
                <w:color w:val="000000"/>
                <w:sz w:val="28"/>
                <w:szCs w:val="28"/>
              </w:rPr>
              <w:t>» при прерывании системой</w:t>
            </w:r>
          </w:p>
          <w:p w:rsidR="009A5A79" w:rsidRPr="000D3620" w:rsidRDefault="009A5A79" w:rsidP="00E03000">
            <w:pPr>
              <w:spacing w:line="360" w:lineRule="auto"/>
              <w:ind w:left="113" w:right="113"/>
              <w:rPr>
                <w:color w:val="000000"/>
                <w:sz w:val="28"/>
                <w:szCs w:val="28"/>
              </w:rPr>
            </w:pPr>
          </w:p>
        </w:tc>
      </w:tr>
    </w:tbl>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4" w:name="_Toc227589580"/>
      <w:bookmarkStart w:id="75" w:name="_Toc232484898"/>
      <w:r w:rsidRPr="000D3620">
        <w:rPr>
          <w:rFonts w:ascii="Times New Roman" w:hAnsi="Times New Roman" w:cs="Times New Roman"/>
          <w:color w:val="000000"/>
        </w:rPr>
        <w:lastRenderedPageBreak/>
        <w:t>1.5.2.4.3 Разработка диаграммы кооперации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4"/>
      <w:bookmarkEnd w:id="75"/>
    </w:p>
    <w:p w:rsidR="009A5A79" w:rsidRPr="000D3620" w:rsidRDefault="009A5A79" w:rsidP="009A5A79">
      <w:pPr>
        <w:spacing w:line="360" w:lineRule="auto"/>
        <w:ind w:firstLine="425"/>
        <w:jc w:val="both"/>
        <w:rPr>
          <w:rFonts w:eastAsia="MS Mincho"/>
          <w:color w:val="000000"/>
          <w:sz w:val="28"/>
          <w:szCs w:val="28"/>
        </w:rPr>
      </w:pPr>
      <w:r w:rsidRPr="000D3620">
        <w:rPr>
          <w:sz w:val="28"/>
        </w:rPr>
        <w:t>Диаграмма кооперации пакета «Generator» приведена на рис. 51. На ней показан обмен сообщениями между TestGenerator, TestConfig, PageObjectWriter, TestClassWriter, TestDataFactory, TestRunner и RunReportWriter со сквозной нумерацией по сценариям: нормальному (1–17), прерыванию пользователем («п») и прерыванию системой («c»). При нормальном ходе generate(модель) приводит к чтению параметров TestConfig (2–3), генерации Page Object (4–7) и тест-класса (8–11) с получением значений через TestDataFactory, запуску прогона run(каталог, фильтр) (13), сборке Maven (14), формированию отчётов HTML и CSV (15–16) и возврату результата прогона (17).</w:t>
      </w:r>
    </w:p>
    <w:p w:rsidR="009A5A79" w:rsidRPr="000D3620" w:rsidRDefault="009A5A79" w:rsidP="009A5A79">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E6DCF3F" wp14:editId="25B44C6D">
            <wp:extent cx="5940425" cy="4191000"/>
            <wp:effectExtent l="0" t="0" r="3175" b="0"/>
            <wp:docPr id="408907226" name="Рисунок 9" descr="Изображение выглядит как диаграмма, линия, текст,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07226" name="Рисунок 9" descr="Изображение выглядит как диаграмма, линия, текст, План&#10;&#10;Контент, сгенерированный ИИ, может содержать ошибки."/>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0425" cy="4191000"/>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51. Диаграмма кооперации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76" w:name="_Toc227589581"/>
      <w:bookmarkStart w:id="77" w:name="_Toc232484899"/>
      <w:r w:rsidRPr="000D3620">
        <w:rPr>
          <w:rFonts w:ascii="Times New Roman" w:hAnsi="Times New Roman" w:cs="Times New Roman"/>
          <w:color w:val="000000"/>
        </w:rPr>
        <w:lastRenderedPageBreak/>
        <w:t>1.5.2.4.4 Разработка уточнённой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6"/>
      <w:bookmarkEnd w:id="77"/>
    </w:p>
    <w:p w:rsidR="009A5A79" w:rsidRPr="000D3620" w:rsidRDefault="009A5A79" w:rsidP="009A5A79">
      <w:pPr>
        <w:spacing w:line="360" w:lineRule="auto"/>
        <w:ind w:firstLine="425"/>
        <w:jc w:val="both"/>
        <w:rPr>
          <w:rFonts w:eastAsia="MS Mincho"/>
          <w:color w:val="000000"/>
          <w:sz w:val="28"/>
          <w:szCs w:val="28"/>
        </w:rPr>
      </w:pPr>
      <w:r w:rsidRPr="000D3620">
        <w:rPr>
          <w:sz w:val="28"/>
        </w:rPr>
        <w:t>Уточнённая диаграмма классов пакета «Generator» приведена на рис. 52. На ней уточнены виды связей между классами (зависимости оркестратора TestGenerator от генераторов и конфигурации, зависимости генераторов от TestDataFactory, связь TestRunner с RunReportWriter)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drawing>
          <wp:inline distT="0" distB="0" distL="0" distR="0" wp14:anchorId="10E4AF57" wp14:editId="302769DC">
            <wp:extent cx="5940000" cy="3721931"/>
            <wp:effectExtent l="0" t="0" r="0" b="0"/>
            <wp:docPr id="28" name="Picture 28" descr="Изображение выглядит как диаграмма, зарисовка,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Изображение выглядит как диаграмма, зарисовка, План, Технический чертеж&#10;&#10;Контент, сгенерированный ИИ, может содержать ошибки."/>
                    <pic:cNvPicPr/>
                  </pic:nvPicPr>
                  <pic:blipFill>
                    <a:blip r:embed="rId68"/>
                    <a:stretch>
                      <a:fillRect/>
                    </a:stretch>
                  </pic:blipFill>
                  <pic:spPr>
                    <a:xfrm>
                      <a:off x="0" y="0"/>
                      <a:ext cx="5940000" cy="3721931"/>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52. Уточнённая диаграмма классов пакета «</w:t>
      </w:r>
      <w:r w:rsidRPr="000D3620">
        <w:rPr>
          <w:rFonts w:eastAsia="MS Mincho"/>
          <w:color w:val="000000"/>
          <w:sz w:val="28"/>
          <w:szCs w:val="28"/>
          <w:lang w:val="en-US"/>
        </w:rPr>
        <w:t>Generator</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4D466D">
      <w:pPr>
        <w:pStyle w:val="31"/>
        <w:spacing w:before="0" w:after="0" w:line="480" w:lineRule="auto"/>
        <w:ind w:firstLine="425"/>
        <w:jc w:val="both"/>
        <w:rPr>
          <w:rFonts w:ascii="Times New Roman" w:eastAsia="MS Gothic" w:hAnsi="Times New Roman" w:cs="Times New Roman"/>
          <w:color w:val="000000"/>
        </w:rPr>
      </w:pPr>
      <w:bookmarkStart w:id="78" w:name="_Toc227589582"/>
      <w:bookmarkStart w:id="79" w:name="_Toc232484900"/>
      <w:r w:rsidRPr="000D3620">
        <w:rPr>
          <w:rFonts w:ascii="Times New Roman" w:hAnsi="Times New Roman" w:cs="Times New Roman"/>
          <w:color w:val="000000"/>
        </w:rPr>
        <w:t>1.5.2.4.5 Разработка детальной диаграммы классов пакета «</w:t>
      </w:r>
      <w:r w:rsidRPr="000D3620">
        <w:rPr>
          <w:rFonts w:ascii="Times New Roman" w:hAnsi="Times New Roman" w:cs="Times New Roman"/>
          <w:color w:val="000000"/>
          <w:lang w:val="en-US"/>
        </w:rPr>
        <w:t>Generator</w:t>
      </w:r>
      <w:r w:rsidRPr="000D3620">
        <w:rPr>
          <w:rFonts w:ascii="Times New Roman" w:hAnsi="Times New Roman" w:cs="Times New Roman"/>
          <w:color w:val="000000"/>
        </w:rPr>
        <w:t>»</w:t>
      </w:r>
      <w:bookmarkEnd w:id="78"/>
      <w:bookmarkEnd w:id="79"/>
    </w:p>
    <w:p w:rsidR="009A5A79" w:rsidRPr="000D3620" w:rsidRDefault="009A5A79" w:rsidP="004D466D">
      <w:pPr>
        <w:spacing w:line="360" w:lineRule="auto"/>
        <w:ind w:firstLine="425"/>
        <w:jc w:val="both"/>
        <w:rPr>
          <w:rFonts w:eastAsia="MS Mincho"/>
          <w:color w:val="000000"/>
          <w:sz w:val="28"/>
          <w:szCs w:val="28"/>
        </w:rPr>
      </w:pPr>
      <w:r w:rsidRPr="000D3620">
        <w:rPr>
          <w:sz w:val="28"/>
        </w:rPr>
        <w:t>Детальная диаграмма классов пакета «Generator» приведена на рис. 53. На ней для каждого класса указаны поля и методы с признаком видимости. Описание полей и методов классов пакета «Generator» приведено в табл. 97–109.</w:t>
      </w:r>
    </w:p>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57"/>
        <w:gridCol w:w="1398"/>
      </w:tblGrid>
      <w:tr w:rsidR="009A5A79" w:rsidRPr="000D3620" w:rsidTr="00E03000">
        <w:trPr>
          <w:cantSplit/>
          <w:trHeight w:val="1134"/>
        </w:trPr>
        <w:tc>
          <w:tcPr>
            <w:tcW w:w="4672" w:type="dxa"/>
          </w:tcPr>
          <w:p w:rsidR="009A5A79" w:rsidRPr="000D3620" w:rsidRDefault="009A5A79" w:rsidP="00E03000">
            <w:pPr>
              <w:spacing w:line="360" w:lineRule="auto"/>
              <w:jc w:val="center"/>
              <w:rPr>
                <w:rFonts w:eastAsia="MS Mincho"/>
                <w:sz w:val="28"/>
                <w:szCs w:val="32"/>
                <w:lang w:eastAsia="en-US"/>
              </w:rPr>
            </w:pPr>
            <w:r w:rsidRPr="000D3620">
              <w:rPr>
                <w:noProof/>
              </w:rPr>
              <w:lastRenderedPageBreak/>
              <w:drawing>
                <wp:inline distT="0" distB="0" distL="0" distR="0" wp14:anchorId="7314DACF" wp14:editId="021B38C1">
                  <wp:extent cx="9338362" cy="4912477"/>
                  <wp:effectExtent l="3175" t="0" r="0" b="0"/>
                  <wp:docPr id="16199507" name="Picture 29" descr="Изображение выглядит как текст, диаграмма, чек, шабло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Изображение выглядит как текст, диаграмма, чек, шаблон&#10;&#10;Контент, сгенерированный ИИ, может содержать ошибки."/>
                          <pic:cNvPicPr/>
                        </pic:nvPicPr>
                        <pic:blipFill>
                          <a:blip r:embed="rId69"/>
                          <a:stretch>
                            <a:fillRect/>
                          </a:stretch>
                        </pic:blipFill>
                        <pic:spPr>
                          <a:xfrm rot="16200000">
                            <a:off x="0" y="0"/>
                            <a:ext cx="9484805" cy="4989514"/>
                          </a:xfrm>
                          <a:prstGeom prst="rect">
                            <a:avLst/>
                          </a:prstGeom>
                        </pic:spPr>
                      </pic:pic>
                    </a:graphicData>
                  </a:graphic>
                </wp:inline>
              </w:drawing>
            </w:r>
          </w:p>
        </w:tc>
        <w:tc>
          <w:tcPr>
            <w:tcW w:w="4673" w:type="dxa"/>
            <w:textDirection w:val="btLr"/>
          </w:tcPr>
          <w:p w:rsidR="009A5A79" w:rsidRPr="000D3620" w:rsidRDefault="009A5A79" w:rsidP="00E03000">
            <w:pPr>
              <w:spacing w:line="360" w:lineRule="auto"/>
              <w:jc w:val="center"/>
              <w:rPr>
                <w:rFonts w:eastAsia="MS Mincho"/>
                <w:sz w:val="28"/>
                <w:szCs w:val="32"/>
                <w:lang w:eastAsia="en-US"/>
              </w:rPr>
            </w:pPr>
            <w:r w:rsidRPr="000D3620">
              <w:rPr>
                <w:rFonts w:eastAsia="MS Mincho"/>
                <w:sz w:val="28"/>
                <w:szCs w:val="32"/>
                <w:lang w:eastAsia="en-US"/>
              </w:rPr>
              <w:t>Рис. 53. Детальная диаграмма классов пакета «Generator»</w:t>
            </w:r>
          </w:p>
          <w:p w:rsidR="009A5A79" w:rsidRPr="000D3620" w:rsidRDefault="009A5A79" w:rsidP="00E03000">
            <w:pPr>
              <w:spacing w:line="360" w:lineRule="auto"/>
              <w:ind w:left="113" w:right="113"/>
              <w:jc w:val="center"/>
              <w:rPr>
                <w:rFonts w:eastAsia="MS Mincho"/>
                <w:sz w:val="28"/>
                <w:szCs w:val="32"/>
                <w:lang w:eastAsia="en-US"/>
              </w:rPr>
            </w:pPr>
          </w:p>
        </w:tc>
      </w:tr>
    </w:tbl>
    <w:p w:rsidR="009A5A79" w:rsidRPr="000D3620" w:rsidRDefault="009A5A79" w:rsidP="009A5A79">
      <w:pPr>
        <w:spacing w:line="360" w:lineRule="auto"/>
        <w:jc w:val="right"/>
      </w:pPr>
      <w:r w:rsidRPr="000D3620">
        <w:rPr>
          <w:sz w:val="28"/>
        </w:rPr>
        <w:lastRenderedPageBreak/>
        <w:t>Таблица 97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PageObjectWriter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bl>
    <w:p w:rsidR="009A5A79" w:rsidRPr="000D3620" w:rsidRDefault="009A5A79" w:rsidP="009A5A79">
      <w:pPr>
        <w:spacing w:line="360" w:lineRule="auto"/>
      </w:pPr>
    </w:p>
    <w:p w:rsidR="009A5A79" w:rsidRPr="000D3620" w:rsidRDefault="009A5A79" w:rsidP="009A5A79">
      <w:pPr>
        <w:spacing w:line="360" w:lineRule="auto"/>
        <w:rPr>
          <w:color w:val="FF0000"/>
        </w:rPr>
      </w:pPr>
    </w:p>
    <w:p w:rsidR="009A5A79" w:rsidRPr="000D3620" w:rsidRDefault="009A5A79" w:rsidP="009A5A79">
      <w:pPr>
        <w:spacing w:line="360" w:lineRule="auto"/>
        <w:jc w:val="right"/>
      </w:pPr>
      <w:r w:rsidRPr="000D3620">
        <w:rPr>
          <w:sz w:val="28"/>
        </w:rPr>
        <w:t>Таблица 98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PageObjectWriter</w:t>
      </w:r>
    </w:p>
    <w:tbl>
      <w:tblPr>
        <w:tblStyle w:val="afd"/>
        <w:tblW w:w="9354" w:type="dxa"/>
        <w:tblLayout w:type="fixed"/>
        <w:tblLook w:val="04A0" w:firstRow="1" w:lastRow="0" w:firstColumn="1" w:lastColumn="0" w:noHBand="0" w:noVBand="1"/>
      </w:tblPr>
      <w:tblGrid>
        <w:gridCol w:w="2041"/>
        <w:gridCol w:w="2632"/>
        <w:gridCol w:w="1701"/>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632" w:type="dxa"/>
          </w:tcPr>
          <w:p w:rsidR="009A5A79" w:rsidRPr="000D3620" w:rsidRDefault="009A5A79" w:rsidP="00E03000">
            <w:pPr>
              <w:jc w:val="center"/>
            </w:pPr>
            <w:r w:rsidRPr="000D3620">
              <w:t>Параметры</w:t>
            </w:r>
          </w:p>
        </w:tc>
        <w:tc>
          <w:tcPr>
            <w:tcW w:w="1701"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PageObjectWriter</w:t>
            </w:r>
          </w:p>
        </w:tc>
        <w:tc>
          <w:tcPr>
            <w:tcW w:w="2632" w:type="dxa"/>
          </w:tcPr>
          <w:p w:rsidR="009A5A79" w:rsidRPr="000D3620" w:rsidRDefault="009A5A79" w:rsidP="00E03000">
            <w:r w:rsidRPr="000D3620">
              <w:t>basePackage: String</w:t>
            </w:r>
          </w:p>
        </w:tc>
        <w:tc>
          <w:tcPr>
            <w:tcW w:w="1701"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write</w:t>
            </w:r>
          </w:p>
        </w:tc>
        <w:tc>
          <w:tcPr>
            <w:tcW w:w="2632" w:type="dxa"/>
          </w:tcPr>
          <w:p w:rsidR="009A5A79" w:rsidRPr="000D3620" w:rsidRDefault="009A5A79" w:rsidP="00E03000">
            <w:pPr>
              <w:rPr>
                <w:lang w:val="en-US"/>
              </w:rPr>
            </w:pPr>
            <w:r w:rsidRPr="000D3620">
              <w:rPr>
                <w:lang w:val="en-US"/>
              </w:rPr>
              <w:t>entity: model::EntityObject, outputDir: Path</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writeInputMethod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 model::Property</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Input Method</w:t>
            </w:r>
          </w:p>
        </w:tc>
      </w:tr>
      <w:tr w:rsidR="009A5A79" w:rsidRPr="000D3620" w:rsidTr="00E03000">
        <w:tc>
          <w:tcPr>
            <w:tcW w:w="2041" w:type="dxa"/>
          </w:tcPr>
          <w:p w:rsidR="009A5A79" w:rsidRPr="000D3620" w:rsidRDefault="009A5A79" w:rsidP="00E03000">
            <w:r w:rsidRPr="000D3620">
              <w:t>writeFilAllRequiredMethod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9A5A79" w:rsidRPr="000D3620" w:rsidTr="00E03000">
        <w:tc>
          <w:tcPr>
            <w:tcW w:w="2041" w:type="dxa"/>
          </w:tcPr>
          <w:p w:rsidR="009A5A79" w:rsidRPr="000D3620" w:rsidRDefault="009A5A79" w:rsidP="00E03000">
            <w:r w:rsidRPr="000D3620">
              <w:t>writeFillAllFieldsMethod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9A5A79" w:rsidRPr="000D3620" w:rsidTr="00E03000">
        <w:tc>
          <w:tcPr>
            <w:tcW w:w="2041" w:type="dxa"/>
          </w:tcPr>
          <w:p w:rsidR="009A5A79" w:rsidRPr="000D3620" w:rsidRDefault="009A5A79" w:rsidP="00E03000">
            <w:r w:rsidRPr="000D3620">
              <w:t>writeModifierMethod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mod: model::Modifier</w:t>
            </w:r>
          </w:p>
        </w:tc>
        <w:tc>
          <w:tcPr>
            <w:tcW w:w="1701"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Modifier Method</w:t>
            </w:r>
          </w:p>
        </w:tc>
      </w:tr>
      <w:tr w:rsidR="009A5A79" w:rsidRPr="000D3620" w:rsidTr="00E03000">
        <w:tc>
          <w:tcPr>
            <w:tcW w:w="2041" w:type="dxa"/>
          </w:tcPr>
          <w:p w:rsidR="009A5A79" w:rsidRPr="000D3620" w:rsidRDefault="009A5A79" w:rsidP="00E03000">
            <w:r w:rsidRPr="000D3620">
              <w:t>writeCheckFieldsPresentMethod</w:t>
            </w:r>
          </w:p>
        </w:tc>
        <w:tc>
          <w:tcPr>
            <w:tcW w:w="2632" w:type="dxa"/>
          </w:tcPr>
          <w:p w:rsidR="009A5A79" w:rsidRPr="000D3620" w:rsidRDefault="009A5A79" w:rsidP="00E03000">
            <w:pPr>
              <w:rPr>
                <w:lang w:val="en-US"/>
              </w:rPr>
            </w:pPr>
            <w:r w:rsidRPr="000D3620">
              <w:rPr>
                <w:lang w:val="en-US"/>
              </w:rPr>
              <w:t>w: common::</w:t>
            </w:r>
          </w:p>
          <w:p w:rsidR="009A5A79" w:rsidRPr="000D3620" w:rsidRDefault="009A5A79" w:rsidP="00E03000">
            <w:pPr>
              <w:rPr>
                <w:lang w:val="en-US"/>
              </w:rPr>
            </w:pPr>
            <w:r w:rsidRPr="000D3620">
              <w:rPr>
                <w:lang w:val="en-US"/>
              </w:rPr>
              <w:t>JavaFileWriter, properties: List&lt;model::Property&gt;</w:t>
            </w:r>
          </w:p>
        </w:tc>
        <w:tc>
          <w:tcPr>
            <w:tcW w:w="1701"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9A5A79" w:rsidRPr="000D3620" w:rsidTr="00E03000">
        <w:tc>
          <w:tcPr>
            <w:tcW w:w="2041" w:type="dxa"/>
          </w:tcPr>
          <w:p w:rsidR="009A5A79" w:rsidRPr="000D3620" w:rsidRDefault="009A5A79" w:rsidP="00E03000">
            <w:r w:rsidRPr="000D3620">
              <w:t>getDisplayProperties</w:t>
            </w:r>
          </w:p>
        </w:tc>
        <w:tc>
          <w:tcPr>
            <w:tcW w:w="2632" w:type="dxa"/>
          </w:tcPr>
          <w:p w:rsidR="009A5A79" w:rsidRPr="000D3620" w:rsidRDefault="009A5A79" w:rsidP="00E03000">
            <w:r w:rsidRPr="000D3620">
              <w:t>entity: model::EntityObject</w:t>
            </w:r>
          </w:p>
        </w:tc>
        <w:tc>
          <w:tcPr>
            <w:tcW w:w="1701" w:type="dxa"/>
          </w:tcPr>
          <w:p w:rsidR="009A5A79" w:rsidRPr="000D3620" w:rsidRDefault="009A5A79" w:rsidP="00E03000">
            <w:r w:rsidRPr="000D3620">
              <w:t>List&lt;model:</w:t>
            </w:r>
          </w:p>
          <w:p w:rsidR="009A5A79" w:rsidRPr="000D3620" w:rsidRDefault="009A5A79" w:rsidP="00E03000">
            <w:r w:rsidRPr="000D3620">
              <w:t>:Property&gt;</w:t>
            </w:r>
          </w:p>
        </w:tc>
        <w:tc>
          <w:tcPr>
            <w:tcW w:w="2980" w:type="dxa"/>
          </w:tcPr>
          <w:p w:rsidR="009A5A79" w:rsidRPr="000D3620" w:rsidRDefault="009A5A79" w:rsidP="00E03000">
            <w:r w:rsidRPr="000D3620">
              <w:t>Возвращает display properties.</w:t>
            </w:r>
          </w:p>
        </w:tc>
      </w:tr>
      <w:tr w:rsidR="009A5A79" w:rsidRPr="000D3620" w:rsidTr="00E03000">
        <w:tc>
          <w:tcPr>
            <w:tcW w:w="2041" w:type="dxa"/>
          </w:tcPr>
          <w:p w:rsidR="009A5A79" w:rsidRPr="000D3620" w:rsidRDefault="009A5A79" w:rsidP="00E03000">
            <w:r w:rsidRPr="000D3620">
              <w:t>isSystemField</w:t>
            </w:r>
          </w:p>
        </w:tc>
        <w:tc>
          <w:tcPr>
            <w:tcW w:w="2632" w:type="dxa"/>
          </w:tcPr>
          <w:p w:rsidR="009A5A79" w:rsidRPr="000D3620" w:rsidRDefault="009A5A79" w:rsidP="00E03000">
            <w:r w:rsidRPr="000D3620">
              <w:t>prop: model::Property</w:t>
            </w:r>
          </w:p>
        </w:tc>
        <w:tc>
          <w:tcPr>
            <w:tcW w:w="1701"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«поле «system»».</w:t>
            </w:r>
          </w:p>
        </w:tc>
      </w:tr>
    </w:tbl>
    <w:p w:rsidR="009A5A79" w:rsidRPr="000D3620" w:rsidRDefault="009A5A79" w:rsidP="009A5A79">
      <w:pPr>
        <w:spacing w:line="360" w:lineRule="auto"/>
      </w:pPr>
    </w:p>
    <w:p w:rsidR="009A5A79" w:rsidRPr="000D3620" w:rsidRDefault="009A5A79" w:rsidP="009A5A79">
      <w:pPr>
        <w:spacing w:line="360" w:lineRule="auto"/>
        <w:jc w:val="both"/>
      </w:pPr>
    </w:p>
    <w:p w:rsidR="009A5A79" w:rsidRPr="000D3620" w:rsidRDefault="009A5A79" w:rsidP="009A5A79">
      <w:pPr>
        <w:spacing w:line="360" w:lineRule="auto"/>
        <w:jc w:val="right"/>
      </w:pPr>
      <w:r w:rsidRPr="000D3620">
        <w:rPr>
          <w:sz w:val="28"/>
        </w:rPr>
        <w:t>Таблица 99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RunReportWriter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TS</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Ts</w:t>
            </w:r>
          </w:p>
        </w:tc>
      </w:tr>
    </w:tbl>
    <w:p w:rsidR="009A5A79" w:rsidRPr="000D3620" w:rsidRDefault="009A5A79" w:rsidP="009A5A79"/>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lastRenderedPageBreak/>
        <w:t>Таблица 100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RunReportWriter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htmlPath: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writeCsv</w:t>
            </w:r>
          </w:p>
        </w:tc>
        <w:tc>
          <w:tcPr>
            <w:tcW w:w="2494" w:type="dxa"/>
          </w:tcPr>
          <w:p w:rsidR="009A5A79" w:rsidRPr="000D3620" w:rsidRDefault="009A5A79" w:rsidP="00E03000">
            <w:pPr>
              <w:rPr>
                <w:lang w:val="en-US"/>
              </w:rPr>
            </w:pPr>
            <w:r w:rsidRPr="000D3620">
              <w:rPr>
                <w:lang w:val="en-US"/>
              </w:rPr>
              <w:t>csvPath: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Плоский CSV — по строке на тест-кейс — для импорта в Excel/Sheets.</w:t>
            </w:r>
          </w:p>
        </w:tc>
      </w:tr>
      <w:tr w:rsidR="009A5A79" w:rsidRPr="000D3620" w:rsidTr="00E03000">
        <w:tc>
          <w:tcPr>
            <w:tcW w:w="2041" w:type="dxa"/>
          </w:tcPr>
          <w:p w:rsidR="009A5A79" w:rsidRPr="000D3620" w:rsidRDefault="009A5A79" w:rsidP="00E03000">
            <w:r w:rsidRPr="000D3620">
              <w:t>csv</w:t>
            </w:r>
          </w:p>
        </w:tc>
        <w:tc>
          <w:tcPr>
            <w:tcW w:w="2494" w:type="dxa"/>
          </w:tcPr>
          <w:p w:rsidR="009A5A79" w:rsidRPr="000D3620" w:rsidRDefault="009A5A79" w:rsidP="00E03000">
            <w:r w:rsidRPr="000D3620">
              <w:t>v: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w:t>
            </w:r>
          </w:p>
        </w:tc>
      </w:tr>
      <w:tr w:rsidR="009A5A79" w:rsidRPr="000D3620" w:rsidTr="00E03000">
        <w:tc>
          <w:tcPr>
            <w:tcW w:w="2041" w:type="dxa"/>
          </w:tcPr>
          <w:p w:rsidR="009A5A79" w:rsidRPr="000D3620" w:rsidRDefault="009A5A79" w:rsidP="00E03000">
            <w:r w:rsidRPr="000D3620">
              <w:t>esc</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Экранирует</w:t>
            </w:r>
          </w:p>
        </w:tc>
      </w:tr>
      <w:tr w:rsidR="009A5A79" w:rsidRPr="000D3620" w:rsidTr="00E03000">
        <w:tc>
          <w:tcPr>
            <w:tcW w:w="2041" w:type="dxa"/>
          </w:tcPr>
          <w:p w:rsidR="009A5A79" w:rsidRPr="000D3620" w:rsidRDefault="009A5A79" w:rsidP="00E03000">
            <w:r w:rsidRPr="000D3620">
              <w:t>shortName</w:t>
            </w:r>
          </w:p>
        </w:tc>
        <w:tc>
          <w:tcPr>
            <w:tcW w:w="2494" w:type="dxa"/>
          </w:tcPr>
          <w:p w:rsidR="009A5A79" w:rsidRPr="000D3620" w:rsidRDefault="009A5A79" w:rsidP="00E03000">
            <w:r w:rsidRPr="000D3620">
              <w:t>cls: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Short name</w:t>
            </w:r>
          </w:p>
        </w:tc>
      </w:tr>
      <w:tr w:rsidR="009A5A79" w:rsidRPr="000D3620" w:rsidTr="00E03000">
        <w:tc>
          <w:tcPr>
            <w:tcW w:w="2041" w:type="dxa"/>
          </w:tcPr>
          <w:p w:rsidR="009A5A79" w:rsidRPr="000D3620" w:rsidRDefault="009A5A79" w:rsidP="00E03000">
            <w:r w:rsidRPr="000D3620">
              <w:t>extractStepLabel</w:t>
            </w:r>
          </w:p>
        </w:tc>
        <w:tc>
          <w:tcPr>
            <w:tcW w:w="2494" w:type="dxa"/>
          </w:tcPr>
          <w:p w:rsidR="009A5A79" w:rsidRPr="000D3620" w:rsidRDefault="009A5A79" w:rsidP="00E03000">
            <w:r w:rsidRPr="000D3620">
              <w:t>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pPr>
              <w:rPr>
                <w:lang w:val="en-US"/>
              </w:rPr>
            </w:pPr>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w:t>
            </w:r>
          </w:p>
        </w:tc>
      </w:tr>
      <w:tr w:rsidR="009A5A79" w:rsidRPr="000D3620" w:rsidTr="00E03000">
        <w:tc>
          <w:tcPr>
            <w:tcW w:w="2041" w:type="dxa"/>
          </w:tcPr>
          <w:p w:rsidR="009A5A79" w:rsidRPr="000D3620" w:rsidRDefault="009A5A79" w:rsidP="00E03000">
            <w:r w:rsidRPr="000D3620">
              <w:t>formatDuration</w:t>
            </w:r>
          </w:p>
        </w:tc>
        <w:tc>
          <w:tcPr>
            <w:tcW w:w="2494" w:type="dxa"/>
          </w:tcPr>
          <w:p w:rsidR="009A5A79" w:rsidRPr="000D3620" w:rsidRDefault="009A5A79" w:rsidP="00E03000">
            <w:r w:rsidRPr="000D3620">
              <w:t>ms: long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Форматирует Duration</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TestClassWriter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TestClassWriter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TestClassWriter</w:t>
            </w:r>
          </w:p>
        </w:tc>
        <w:tc>
          <w:tcPr>
            <w:tcW w:w="2494" w:type="dxa"/>
          </w:tcPr>
          <w:p w:rsidR="009A5A79" w:rsidRPr="000D3620" w:rsidRDefault="009A5A79" w:rsidP="00E03000">
            <w:r w:rsidRPr="000D3620">
              <w:t>basePackage: String, testLevel: String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isBasicOrFull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«basic or full».</w:t>
            </w:r>
          </w:p>
        </w:tc>
      </w:tr>
      <w:tr w:rsidR="009A5A79" w:rsidRPr="000D3620" w:rsidTr="00E03000">
        <w:tc>
          <w:tcPr>
            <w:tcW w:w="2041" w:type="dxa"/>
          </w:tcPr>
          <w:p w:rsidR="009A5A79" w:rsidRPr="000D3620" w:rsidRDefault="009A5A79" w:rsidP="00E03000">
            <w:r w:rsidRPr="000D3620">
              <w:t>isFull</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Возвращает признак «full».</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bl>
    <w:p w:rsidR="009A5A79" w:rsidRPr="000D3620" w:rsidRDefault="009A5A79" w:rsidP="009A5A79"/>
    <w:p w:rsidR="009A5A79" w:rsidRPr="000D3620" w:rsidRDefault="009A5A79" w:rsidP="009A5A79"/>
    <w:p w:rsidR="009A5A79" w:rsidRPr="000D3620" w:rsidRDefault="009A5A79" w:rsidP="009A5A79">
      <w:pPr>
        <w:spacing w:line="360" w:lineRule="auto"/>
        <w:jc w:val="right"/>
        <w:rPr>
          <w:sz w:val="28"/>
          <w:szCs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write</w:t>
            </w:r>
          </w:p>
        </w:tc>
        <w:tc>
          <w:tcPr>
            <w:tcW w:w="2494" w:type="dxa"/>
          </w:tcPr>
          <w:p w:rsidR="009A5A79" w:rsidRPr="000D3620" w:rsidRDefault="009A5A79" w:rsidP="00E03000">
            <w:pPr>
              <w:rPr>
                <w:lang w:val="en-US"/>
              </w:rPr>
            </w:pPr>
            <w:r w:rsidRPr="000D3620">
              <w:rPr>
                <w:lang w:val="en-US"/>
              </w:rPr>
              <w:t>entity: model::EntityObject, model: model::AppModel, outputDir: Path, disabledReason: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w:t>
            </w:r>
          </w:p>
        </w:tc>
      </w:tr>
      <w:tr w:rsidR="009A5A79" w:rsidRPr="000D3620" w:rsidTr="00E03000">
        <w:tc>
          <w:tcPr>
            <w:tcW w:w="2041" w:type="dxa"/>
          </w:tcPr>
          <w:p w:rsidR="009A5A79" w:rsidRPr="000D3620" w:rsidRDefault="009A5A79" w:rsidP="00E03000">
            <w:r w:rsidRPr="000D3620">
              <w:t>writeChildTest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тест-класс для дочерней сущности — той, что живёт как вкладка-грид внутри карточки родителя. Сгенерированный @BeforeEach переходит к родителю, открывает карточку записи и переключается на дочернюю вкладку. CRUD-тесты используют кнопки тулбара грида, а не главное меню.</w:t>
            </w:r>
          </w:p>
        </w:tc>
      </w:tr>
      <w:tr w:rsidR="009A5A79" w:rsidRPr="000D3620" w:rsidTr="00E03000">
        <w:tc>
          <w:tcPr>
            <w:tcW w:w="2041" w:type="dxa"/>
          </w:tcPr>
          <w:p w:rsidR="009A5A79" w:rsidRPr="000D3620" w:rsidRDefault="009A5A79" w:rsidP="00E03000">
            <w:r w:rsidRPr="000D3620">
              <w:t>writeTreeChildTest</w:t>
            </w:r>
          </w:p>
        </w:tc>
        <w:tc>
          <w:tcPr>
            <w:tcW w:w="2494" w:type="dxa"/>
          </w:tcPr>
          <w:p w:rsidR="009A5A79" w:rsidRPr="000D3620" w:rsidRDefault="009A5A79" w:rsidP="00E03000">
            <w:pPr>
              <w:rPr>
                <w:lang w:val="en-US"/>
              </w:rPr>
            </w:pPr>
            <w:r w:rsidRPr="000D3620">
              <w:rPr>
                <w:lang w:val="en-US"/>
              </w:rPr>
              <w:t>entity: model::EntityObject, model: model::AppModel, outputDir: Path, cls: model::EntityClassifier.model::Classification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контекстный тест для дочерней сущности — узла левого дерева (association addFromTree="1"), например «Повестка совещания» внутри «Совещание». У такой сущности есть собственная форма (typeLink="P"), но её нет в главном меню, поэтому отдельный PRIMARY-тест не смог бы к ней пройти. @BeforeEach переходит к родителю, открывает карточку записи и раскрывает узел дерева; тест проверяет наличие полей формы узла. CRUD внутри узла дерева не трогаем — поток открытия формы из дерева неоднороден, проверка наличия полей надёжна.</w:t>
            </w:r>
          </w:p>
        </w:tc>
      </w:tr>
    </w:tbl>
    <w:p w:rsidR="009A5A79" w:rsidRPr="000D3620" w:rsidRDefault="009A5A79" w:rsidP="009A5A79">
      <w:pPr>
        <w:spacing w:line="360" w:lineRule="auto"/>
        <w:jc w:val="right"/>
        <w:rPr>
          <w:sz w:val="28"/>
          <w:szCs w:val="28"/>
        </w:rPr>
      </w:pPr>
    </w:p>
    <w:p w:rsidR="009A5A79" w:rsidRPr="000D3620" w:rsidRDefault="009A5A79" w:rsidP="009A5A79">
      <w:pPr>
        <w:ind w:firstLine="425"/>
        <w:jc w:val="both"/>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writeTreeNodeFieldsTest</w:t>
            </w:r>
          </w:p>
        </w:tc>
        <w:tc>
          <w:tcPr>
            <w:tcW w:w="2494" w:type="dxa"/>
          </w:tcPr>
          <w:p w:rsidR="009A5A79" w:rsidRPr="000D3620" w:rsidRDefault="009A5A79" w:rsidP="00E03000">
            <w:pPr>
              <w:rPr>
                <w:lang w:val="en-US"/>
              </w:rPr>
            </w:pPr>
            <w:r w:rsidRPr="000D3620">
              <w:rPr>
                <w:lang w:val="en-US"/>
              </w:rPr>
              <w:t>w: common::JavaFileWriter, properties: List&lt;model::Property&gt;, nodeName: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Tree Node Fields Test</w:t>
            </w:r>
          </w:p>
        </w:tc>
      </w:tr>
      <w:tr w:rsidR="009A5A79" w:rsidRPr="000D3620" w:rsidTr="00E03000">
        <w:tc>
          <w:tcPr>
            <w:tcW w:w="2041" w:type="dxa"/>
          </w:tcPr>
          <w:p w:rsidR="009A5A79" w:rsidRPr="000D3620" w:rsidRDefault="009A5A79" w:rsidP="00E03000">
            <w:r w:rsidRPr="000D3620">
              <w:t>writeRobustChildSetUp</w:t>
            </w:r>
          </w:p>
        </w:tc>
        <w:tc>
          <w:tcPr>
            <w:tcW w:w="2494" w:type="dxa"/>
          </w:tcPr>
          <w:p w:rsidR="009A5A79" w:rsidRPr="000D3620" w:rsidRDefault="009A5A79" w:rsidP="00E03000">
            <w:pPr>
              <w:rPr>
                <w:lang w:val="en-US"/>
              </w:rPr>
            </w:pPr>
            <w:r w:rsidRPr="000D3620">
              <w:rPr>
                <w:lang w:val="en-US"/>
              </w:rPr>
              <w:t>w: common::JavaFileWriter, pageClassName: String, tabConst: String, kindLabel: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@BeforeEach для дочерней сущности: до 3 попыток navigateToEntity(родитель), проверка что грид не пуст, selectAndOpenRecord, openTab/openTreeNode. При окончательной неудаче — честный fail со скрином и диагностикой, а не тихий skip. {@code tabConst} — имя константы (TAB_NAME / NODE_NAME), {@code kindLabel} — «вкладка»/«узел дерева» для сообщения.</w:t>
            </w:r>
          </w:p>
        </w:tc>
      </w:tr>
      <w:tr w:rsidR="009A5A79" w:rsidRPr="000D3620" w:rsidTr="00E03000">
        <w:tc>
          <w:tcPr>
            <w:tcW w:w="2041" w:type="dxa"/>
          </w:tcPr>
          <w:p w:rsidR="009A5A79" w:rsidRPr="000D3620" w:rsidRDefault="009A5A79" w:rsidP="00E03000">
            <w:r w:rsidRPr="000D3620">
              <w:t>writeChildGridColumnsTest</w:t>
            </w:r>
          </w:p>
        </w:tc>
        <w:tc>
          <w:tcPr>
            <w:tcW w:w="2494" w:type="dxa"/>
          </w:tcPr>
          <w:p w:rsidR="009A5A79" w:rsidRPr="000D3620" w:rsidRDefault="009A5A79" w:rsidP="00E03000">
            <w:pPr>
              <w:rPr>
                <w:lang w:val="en-US"/>
              </w:rPr>
            </w:pPr>
            <w:r w:rsidRPr="000D3620">
              <w:rPr>
                <w:lang w:val="en-US"/>
              </w:rPr>
              <w:t>w: common::JavaFileWriter, gridColumns: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Child Grid Columns Test</w:t>
            </w:r>
          </w:p>
        </w:tc>
      </w:tr>
      <w:tr w:rsidR="009A5A79" w:rsidRPr="000D3620" w:rsidTr="00E03000">
        <w:tc>
          <w:tcPr>
            <w:tcW w:w="2041" w:type="dxa"/>
          </w:tcPr>
          <w:p w:rsidR="009A5A79" w:rsidRPr="000D3620" w:rsidRDefault="009A5A79" w:rsidP="00E03000">
            <w:r w:rsidRPr="000D3620">
              <w:t>writeChildCreateTest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По платформе E3Core грид редактируется внутри грида (Редактирование, Добавить, пустая строка, заполнить, Сохранить изменения), а не модальной формой. Используем ту же inline-механику, что и для справочников Type 2, чтобы поведение определялось структурой (тип группы свойств = Грид), а не именами.</w:t>
            </w:r>
          </w:p>
        </w:tc>
      </w:tr>
      <w:tr w:rsidR="009A5A79" w:rsidRPr="000D3620" w:rsidTr="00E03000">
        <w:tc>
          <w:tcPr>
            <w:tcW w:w="2041" w:type="dxa"/>
          </w:tcPr>
          <w:p w:rsidR="009A5A79" w:rsidRPr="000D3620" w:rsidRDefault="009A5A79" w:rsidP="00E03000">
            <w:r w:rsidRPr="000D3620">
              <w:t>writeChildUpdateTest</w:t>
            </w:r>
          </w:p>
        </w:tc>
        <w:tc>
          <w:tcPr>
            <w:tcW w:w="2494" w:type="dxa"/>
          </w:tcPr>
          <w:p w:rsidR="009A5A79" w:rsidRPr="000D3620" w:rsidRDefault="009A5A79" w:rsidP="00E03000">
            <w:pPr>
              <w:rPr>
                <w:lang w:val="en-US"/>
              </w:rPr>
            </w:pPr>
            <w:r w:rsidRPr="000D3620">
              <w:rPr>
                <w:lang w:val="en-US"/>
              </w:rPr>
              <w:t>w: common::JavaFileWriter, displayProperties: List&lt;model::Property&gt;,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update — меняем одно текстовое поле первой строки inline.</w:t>
            </w:r>
          </w:p>
        </w:tc>
      </w:tr>
    </w:tbl>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writeChildDeleteTest</w:t>
            </w:r>
          </w:p>
        </w:tc>
        <w:tc>
          <w:tcPr>
            <w:tcW w:w="2494" w:type="dxa"/>
          </w:tcPr>
          <w:p w:rsidR="009A5A79" w:rsidRPr="000D3620" w:rsidRDefault="009A5A79" w:rsidP="00E03000">
            <w:pPr>
              <w:rPr>
                <w:lang w:val="en-US"/>
              </w:rPr>
            </w:pPr>
            <w:r w:rsidRPr="000D3620">
              <w:rPr>
                <w:lang w:val="en-US"/>
              </w:rPr>
              <w:t>w: common::JavaFileWriter, tabName: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Дочерняя grid-вкладка: delete — выбрать строку в гриде, Редактирование, Удалить (inline).</w:t>
            </w:r>
          </w:p>
        </w:tc>
      </w:tr>
      <w:tr w:rsidR="009A5A79" w:rsidRPr="000D3620" w:rsidTr="00E03000">
        <w:tc>
          <w:tcPr>
            <w:tcW w:w="2041" w:type="dxa"/>
          </w:tcPr>
          <w:p w:rsidR="009A5A79" w:rsidRPr="000D3620" w:rsidRDefault="009A5A79" w:rsidP="00E03000">
            <w:r w:rsidRPr="000D3620">
              <w:t>writeFieldsPresentTest</w:t>
            </w:r>
          </w:p>
        </w:tc>
        <w:tc>
          <w:tcPr>
            <w:tcW w:w="2494" w:type="dxa"/>
          </w:tcPr>
          <w:p w:rsidR="009A5A79" w:rsidRPr="000D3620" w:rsidRDefault="009A5A79" w:rsidP="00E03000">
            <w:pPr>
              <w:rPr>
                <w:lang w:val="en-US"/>
              </w:rPr>
            </w:pPr>
            <w:r w:rsidRPr="000D3620">
              <w:rPr>
                <w:lang w:val="en-US"/>
              </w:rPr>
              <w:t>w: common::JavaFileWriter, properties: List&lt;model::Property&gt;, entityName: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Fields Present Test</w:t>
            </w:r>
          </w:p>
        </w:tc>
      </w:tr>
      <w:tr w:rsidR="009A5A79" w:rsidRPr="000D3620" w:rsidTr="00E03000">
        <w:tc>
          <w:tcPr>
            <w:tcW w:w="2041" w:type="dxa"/>
          </w:tcPr>
          <w:p w:rsidR="009A5A79" w:rsidRPr="000D3620" w:rsidRDefault="009A5A79" w:rsidP="00E03000">
            <w:r w:rsidRPr="000D3620">
              <w:t>writeRequiredFieldValidationTest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Required Field Validation Test</w:t>
            </w:r>
          </w:p>
        </w:tc>
      </w:tr>
      <w:tr w:rsidR="009A5A79" w:rsidRPr="000D3620" w:rsidTr="00E03000">
        <w:tc>
          <w:tcPr>
            <w:tcW w:w="2041" w:type="dxa"/>
          </w:tcPr>
          <w:p w:rsidR="009A5A79" w:rsidRPr="000D3620" w:rsidRDefault="009A5A79" w:rsidP="00E03000">
            <w:r w:rsidRPr="000D3620">
              <w:t>writePartialValidationTest</w:t>
            </w:r>
          </w:p>
        </w:tc>
        <w:tc>
          <w:tcPr>
            <w:tcW w:w="2494" w:type="dxa"/>
          </w:tcPr>
          <w:p w:rsidR="009A5A79" w:rsidRPr="000D3620" w:rsidRDefault="009A5A79" w:rsidP="00E03000">
            <w:pPr>
              <w:rPr>
                <w:lang w:val="en-US"/>
              </w:rPr>
            </w:pPr>
            <w:r w:rsidRPr="000D3620">
              <w:rPr>
                <w:lang w:val="en-US"/>
              </w:rPr>
              <w:t>w: common::JavaFileWriter, requiredProperties: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Partial Validation Test</w:t>
            </w:r>
          </w:p>
        </w:tc>
      </w:tr>
      <w:tr w:rsidR="009A5A79" w:rsidRPr="000D3620" w:rsidTr="00E03000">
        <w:tc>
          <w:tcPr>
            <w:tcW w:w="2041" w:type="dxa"/>
          </w:tcPr>
          <w:p w:rsidR="009A5A79" w:rsidRPr="000D3620" w:rsidRDefault="009A5A79" w:rsidP="00E03000">
            <w:r w:rsidRPr="000D3620">
              <w:t>writeCreateTest</w:t>
            </w:r>
          </w:p>
        </w:tc>
        <w:tc>
          <w:tcPr>
            <w:tcW w:w="2494" w:type="dxa"/>
          </w:tcPr>
          <w:p w:rsidR="009A5A79" w:rsidRPr="000D3620" w:rsidRDefault="009A5A79" w:rsidP="00E03000">
            <w:pPr>
              <w:rPr>
                <w:lang w:val="en-US"/>
              </w:rPr>
            </w:pPr>
            <w:r w:rsidRPr="000D3620">
              <w:rPr>
                <w:lang w:val="en-US"/>
              </w:rPr>
              <w:t>w: common::JavaFileWriter, displayProperties: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Create Test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JS, находящий самый большой видимый редактируемый ExtJS-грид </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writeLocateEditableGridScript</w:t>
            </w:r>
          </w:p>
        </w:tc>
        <w:tc>
          <w:tcPr>
            <w:tcW w:w="2494" w:type="dxa"/>
          </w:tcPr>
          <w:p w:rsidR="009A5A79" w:rsidRPr="000D3620" w:rsidRDefault="009A5A79" w:rsidP="00E03000">
            <w:pPr>
              <w:rPr>
                <w:lang w:val="en-US"/>
              </w:rPr>
            </w:pPr>
            <w:r w:rsidRPr="000D3620">
              <w:rPr>
                <w:lang w:val="en-US"/>
              </w:rPr>
              <w:t>w: common::JavaFileWriter, resultVar: String, requireNonEmpty: boolean, excludeProperty: boolean,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Locate Editable Grid Script</w:t>
            </w:r>
          </w:p>
        </w:tc>
      </w:tr>
      <w:tr w:rsidR="009A5A79" w:rsidRPr="000D3620" w:rsidTr="00E03000">
        <w:tc>
          <w:tcPr>
            <w:tcW w:w="2041" w:type="dxa"/>
          </w:tcPr>
          <w:p w:rsidR="009A5A79" w:rsidRPr="000D3620" w:rsidRDefault="009A5A79" w:rsidP="00E03000">
            <w:r w:rsidRPr="000D3620">
              <w:t>writeSelectGridRowScript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выбирающий строку {@code rowExpr} в window.__t2grid (Ext3 selectRow / Ext4 select).</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writeGridDiagLog</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диагностический лог выбранного window.__t2grid (xtype, строки, редактируемость).</w:t>
            </w:r>
          </w:p>
        </w:tc>
      </w:tr>
      <w:tr w:rsidR="009A5A79" w:rsidRPr="000D3620" w:rsidTr="00E03000">
        <w:tc>
          <w:tcPr>
            <w:tcW w:w="2041" w:type="dxa"/>
          </w:tcPr>
          <w:p w:rsidR="009A5A79" w:rsidRPr="000D3620" w:rsidRDefault="009A5A79" w:rsidP="00E03000">
            <w:r w:rsidRPr="000D3620">
              <w:t>writeCommitGridEditorScript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коммитящий активный редактор window.__t2grid в его запись (Ext3/Ext4).</w:t>
            </w:r>
          </w:p>
        </w:tc>
      </w:tr>
      <w:tr w:rsidR="009A5A79" w:rsidRPr="000D3620" w:rsidTr="00E03000">
        <w:tc>
          <w:tcPr>
            <w:tcW w:w="2041" w:type="dxa"/>
          </w:tcPr>
          <w:p w:rsidR="009A5A79" w:rsidRPr="000D3620" w:rsidRDefault="009A5A79" w:rsidP="00E03000">
            <w:r w:rsidRPr="000D3620">
              <w:t>writeCommitAllEditorsScript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мягко закрывающий ТОЛЬКО открытый редактор ячейки.</w:t>
            </w:r>
          </w:p>
        </w:tc>
      </w:tr>
      <w:tr w:rsidR="009A5A79" w:rsidRPr="000D3620" w:rsidTr="00E03000">
        <w:tc>
          <w:tcPr>
            <w:tcW w:w="2041" w:type="dxa"/>
          </w:tcPr>
          <w:p w:rsidR="009A5A79" w:rsidRPr="000D3620" w:rsidRDefault="009A5A79" w:rsidP="00E03000">
            <w:r w:rsidRPr="000D3620">
              <w:t>writeOpenCellEditorScript</w:t>
            </w:r>
          </w:p>
        </w:tc>
        <w:tc>
          <w:tcPr>
            <w:tcW w:w="2494" w:type="dxa"/>
          </w:tcPr>
          <w:p w:rsidR="009A5A79" w:rsidRPr="000D3620" w:rsidRDefault="009A5A79" w:rsidP="00E03000">
            <w:pPr>
              <w:rPr>
                <w:lang w:val="en-US"/>
              </w:rPr>
            </w:pPr>
            <w:r w:rsidRPr="000D3620">
              <w:rPr>
                <w:lang w:val="en-US"/>
              </w:rPr>
              <w:t>w: common::JavaFileWriter, rowExpr: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(внутри цикла по колонкам с переменной {@code col}),</w:t>
            </w:r>
          </w:p>
        </w:tc>
      </w:tr>
      <w:tr w:rsidR="009A5A79" w:rsidRPr="000D3620" w:rsidTr="00E03000">
        <w:tc>
          <w:tcPr>
            <w:tcW w:w="2041" w:type="dxa"/>
          </w:tcPr>
          <w:p w:rsidR="009A5A79" w:rsidRPr="000D3620" w:rsidRDefault="009A5A79" w:rsidP="00E03000">
            <w:r w:rsidRPr="000D3620">
              <w:t>writeTypeIntoEditorScript</w:t>
            </w:r>
          </w:p>
        </w:tc>
        <w:tc>
          <w:tcPr>
            <w:tcW w:w="2494" w:type="dxa"/>
          </w:tcPr>
          <w:p w:rsidR="009A5A79" w:rsidRPr="000D3620" w:rsidRDefault="009A5A79" w:rsidP="00E03000">
            <w:pPr>
              <w:rPr>
                <w:lang w:val="en-US"/>
              </w:rPr>
            </w:pPr>
            <w:r w:rsidRPr="000D3620">
              <w:rPr>
                <w:lang w:val="en-US"/>
              </w:rPr>
              <w:t>w: common::JavaFileWriter, fallbackExpr: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ввод в {@code editor}: корректную дату (01.01.2020), если ячейка — поле даты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проверку, что наша запись (содержащая {@code valueExpr}) больше не в списке изменённых записей стора — то есть save реально закоммитился. Привязка к нашему значению, чтобы оставшиеся от прошлых прогонов </w:t>
            </w:r>
          </w:p>
        </w:tc>
      </w:tr>
      <w:tr w:rsidR="009A5A79" w:rsidRPr="000D3620" w:rsidTr="00E03000">
        <w:tc>
          <w:tcPr>
            <w:tcW w:w="2041" w:type="dxa"/>
          </w:tcPr>
          <w:p w:rsidR="009A5A79" w:rsidRPr="000D3620" w:rsidRDefault="009A5A79" w:rsidP="00E03000">
            <w:r w:rsidRPr="000D3620">
              <w:t>writeReadGridCount</w:t>
            </w:r>
          </w:p>
        </w:tc>
        <w:tc>
          <w:tcPr>
            <w:tcW w:w="2494" w:type="dxa"/>
          </w:tcPr>
          <w:p w:rsidR="009A5A79" w:rsidRPr="000D3620" w:rsidRDefault="009A5A79" w:rsidP="00E03000">
            <w:pPr>
              <w:rPr>
                <w:lang w:val="en-US"/>
              </w:rPr>
            </w:pPr>
            <w:r w:rsidRPr="000D3620">
              <w:rPr>
                <w:lang w:val="en-US"/>
              </w:rPr>
              <w:t>w: common::JavaFileWriter, var: String, declare: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JS, читающий общее число записей дата-грида в {@code var} (Long; -1, если грида нет).</w:t>
            </w:r>
          </w:p>
        </w:tc>
      </w:tr>
      <w:tr w:rsidR="009A5A79" w:rsidRPr="000D3620" w:rsidTr="00E03000">
        <w:tc>
          <w:tcPr>
            <w:tcW w:w="2041" w:type="dxa"/>
          </w:tcPr>
          <w:p w:rsidR="009A5A79" w:rsidRPr="000D3620" w:rsidRDefault="009A5A79" w:rsidP="00E03000">
            <w:r w:rsidRPr="000D3620">
              <w:t>writeServerErrorCheck</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проверку, проваливающую тест, если виден серверный диалог «Ошибка» (напр. SP trunc(date)).</w:t>
            </w:r>
          </w:p>
        </w:tc>
      </w:tr>
      <w:tr w:rsidR="009A5A79" w:rsidRPr="000D3620" w:rsidTr="00E03000">
        <w:tc>
          <w:tcPr>
            <w:tcW w:w="2041" w:type="dxa"/>
          </w:tcPr>
          <w:p w:rsidR="009A5A79" w:rsidRPr="000D3620" w:rsidRDefault="009A5A79" w:rsidP="00E03000">
            <w:r w:rsidRPr="000D3620">
              <w:t>writeEnsureRowAddedScript</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Надёжность для пустого грида</w:t>
            </w:r>
          </w:p>
        </w:tc>
      </w:tr>
      <w:tr w:rsidR="009A5A79" w:rsidRPr="000D3620" w:rsidTr="00E03000">
        <w:tc>
          <w:tcPr>
            <w:tcW w:w="2041" w:type="dxa"/>
          </w:tcPr>
          <w:p w:rsidR="009A5A79" w:rsidRPr="000D3620" w:rsidRDefault="009A5A79" w:rsidP="00E03000">
            <w:r w:rsidRPr="000D3620">
              <w:t>writeFillEditableCells</w:t>
            </w:r>
          </w:p>
        </w:tc>
        <w:tc>
          <w:tcPr>
            <w:tcW w:w="2494" w:type="dxa"/>
          </w:tcPr>
          <w:p w:rsidR="009A5A79" w:rsidRPr="000D3620" w:rsidRDefault="009A5A79" w:rsidP="00E03000">
            <w:pPr>
              <w:rPr>
                <w:lang w:val="en-US"/>
              </w:rPr>
            </w:pPr>
            <w:r w:rsidRPr="000D3620">
              <w:rPr>
                <w:lang w:val="en-US"/>
              </w:rPr>
              <w:t>w: common::JavaFileWriter, label: String, marker: String, rowExpr: String, singleTextField: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Fill Editable Cells</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writeReopenViaOpenMenu</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Для карточки-двойника inline-таблицы: setUp навигирует «Найти» (нужно для testFieldsPresent и testSearch), но редактируемая таблица типа 2 («Редактирование→Добавить») открывается через меню «Открыть». Поэтому в начале inline create/update переоткрываем сущность через «Открыть».</w:t>
            </w:r>
          </w:p>
        </w:tc>
      </w:tr>
      <w:tr w:rsidR="009A5A79" w:rsidRPr="000D3620" w:rsidTr="00E03000">
        <w:tc>
          <w:tcPr>
            <w:tcW w:w="2041" w:type="dxa"/>
          </w:tcPr>
          <w:p w:rsidR="009A5A79" w:rsidRPr="000D3620" w:rsidRDefault="009A5A79" w:rsidP="00E03000">
            <w:r w:rsidRPr="000D3620">
              <w:t>writeInlineTableCreateTest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pPr>
              <w:rPr>
                <w:lang w:val="en-US"/>
              </w:rPr>
            </w:pPr>
            <w:r w:rsidRPr="000D3620">
              <w:t>Генерирует</w:t>
            </w:r>
            <w:r w:rsidRPr="000D3620">
              <w:rPr>
                <w:lang w:val="en-US"/>
              </w:rPr>
              <w:t xml:space="preserve"> </w:t>
            </w:r>
            <w:r w:rsidRPr="000D3620">
              <w:t>код</w:t>
            </w:r>
            <w:r w:rsidRPr="000D3620">
              <w:rPr>
                <w:lang w:val="en-US"/>
              </w:rPr>
              <w:t>: Inline Table Create Test</w:t>
            </w:r>
          </w:p>
        </w:tc>
      </w:tr>
      <w:tr w:rsidR="009A5A79" w:rsidRPr="000D3620" w:rsidTr="00E03000">
        <w:tc>
          <w:tcPr>
            <w:tcW w:w="2041" w:type="dxa"/>
          </w:tcPr>
          <w:p w:rsidR="009A5A79" w:rsidRPr="000D3620" w:rsidRDefault="009A5A79" w:rsidP="00E03000">
            <w:r w:rsidRPr="000D3620">
              <w:t>writeInlineTableUpdateTest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update — выбрать строку 0, startEditing, уникальное значение, Сохранить.</w:t>
            </w:r>
          </w:p>
        </w:tc>
      </w:tr>
      <w:tr w:rsidR="009A5A79" w:rsidRPr="000D3620" w:rsidTr="00E03000">
        <w:tc>
          <w:tcPr>
            <w:tcW w:w="2041" w:type="dxa"/>
          </w:tcPr>
          <w:p w:rsidR="009A5A79" w:rsidRPr="000D3620" w:rsidRDefault="009A5A79" w:rsidP="00E03000">
            <w:r w:rsidRPr="000D3620">
              <w:t>writeInlineTableDeleteTest</w:t>
            </w:r>
          </w:p>
        </w:tc>
        <w:tc>
          <w:tcPr>
            <w:tcW w:w="2494" w:type="dxa"/>
          </w:tcPr>
          <w:p w:rsidR="009A5A79" w:rsidRPr="000D3620" w:rsidRDefault="009A5A79" w:rsidP="00E03000">
            <w:pPr>
              <w:rPr>
                <w:lang w:val="en-US"/>
              </w:rPr>
            </w:pPr>
            <w:r w:rsidRPr="000D3620">
              <w:rPr>
                <w:lang w:val="en-US"/>
              </w:rPr>
              <w:t>w: common::JavaFileWriter, reopenViaOpenMenu: boolean</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Type 2 (inline-table): delete — выбрать строку 0 в гриде, Редактирование→Удалить, подтвердить.</w:t>
            </w:r>
          </w:p>
        </w:tc>
      </w:tr>
      <w:tr w:rsidR="009A5A79" w:rsidRPr="000D3620" w:rsidTr="00E03000">
        <w:tc>
          <w:tcPr>
            <w:tcW w:w="2041" w:type="dxa"/>
          </w:tcPr>
          <w:p w:rsidR="009A5A79" w:rsidRPr="000D3620" w:rsidRDefault="009A5A79" w:rsidP="00E03000">
            <w:r w:rsidRPr="000D3620">
              <w:t>writeUpdateTest</w:t>
            </w:r>
          </w:p>
        </w:tc>
        <w:tc>
          <w:tcPr>
            <w:tcW w:w="2494" w:type="dxa"/>
          </w:tcPr>
          <w:p w:rsidR="009A5A79" w:rsidRPr="000D3620" w:rsidRDefault="009A5A79" w:rsidP="00E03000">
            <w:pPr>
              <w:rPr>
                <w:lang w:val="en-US"/>
              </w:rPr>
            </w:pPr>
            <w:r w:rsidRPr="000D3620">
              <w:rPr>
                <w:lang w:val="en-US"/>
              </w:rPr>
              <w:t>w: common::JavaFileWriter, properties: List&lt;model::Property&gt;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Update Test</w:t>
            </w:r>
          </w:p>
        </w:tc>
      </w:tr>
      <w:tr w:rsidR="009A5A79" w:rsidRPr="000D3620" w:rsidTr="00E03000">
        <w:tc>
          <w:tcPr>
            <w:tcW w:w="2041" w:type="dxa"/>
          </w:tcPr>
          <w:p w:rsidR="009A5A79" w:rsidRPr="000D3620" w:rsidRDefault="009A5A79" w:rsidP="00E03000">
            <w:r w:rsidRPr="000D3620">
              <w:t>writeOpenFirstWorkingRow</w:t>
            </w:r>
          </w:p>
        </w:tc>
        <w:tc>
          <w:tcPr>
            <w:tcW w:w="2494" w:type="dxa"/>
          </w:tcPr>
          <w:p w:rsidR="009A5A79" w:rsidRPr="000D3620" w:rsidRDefault="009A5A79" w:rsidP="00E03000">
            <w:pPr>
              <w:rPr>
                <w:lang w:val="en-US"/>
              </w:rPr>
            </w:pPr>
            <w:r w:rsidRPr="000D3620">
              <w:rPr>
                <w:lang w:val="en-US"/>
              </w:rPr>
              <w:t>w: common::JavaFileWriter, idVar: String, openedVar: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 xml:space="preserve">Генерирует код: открыть карточку первой строки рабочего грида (window.__t2grid) двойным кликом по её содержательной ячейке и положить в {@code idVar} идентификатор строки (значение первой непустой нечисловой ячейки) для последующей проверки исчезновения. </w:t>
            </w:r>
          </w:p>
        </w:tc>
      </w:tr>
    </w:tbl>
    <w:p w:rsidR="009A5A79" w:rsidRPr="000D3620" w:rsidRDefault="009A5A79" w:rsidP="009A5A79">
      <w:pPr>
        <w:spacing w:before="120"/>
        <w:jc w:val="right"/>
        <w:rPr>
          <w:sz w:val="28"/>
        </w:rPr>
      </w:pPr>
    </w:p>
    <w:p w:rsidR="009A5A79" w:rsidRPr="000D3620" w:rsidRDefault="009A5A79" w:rsidP="009A5A79">
      <w:pPr>
        <w:spacing w:before="120"/>
        <w:jc w:val="right"/>
        <w:rPr>
          <w:sz w:val="28"/>
        </w:rPr>
      </w:pPr>
    </w:p>
    <w:p w:rsidR="009A5A79" w:rsidRPr="000D3620" w:rsidRDefault="009A5A79" w:rsidP="009A5A79">
      <w:pPr>
        <w:spacing w:line="360" w:lineRule="auto"/>
        <w:jc w:val="right"/>
        <w:rPr>
          <w:sz w:val="28"/>
          <w:lang w:val="en-US"/>
        </w:rPr>
      </w:pPr>
      <w:r w:rsidRPr="000D3620">
        <w:rPr>
          <w:sz w:val="28"/>
        </w:rPr>
        <w:lastRenderedPageBreak/>
        <w:t>Продолжение табл. 102</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writeEnsureResultsLoaded</w:t>
            </w:r>
          </w:p>
        </w:tc>
        <w:tc>
          <w:tcPr>
            <w:tcW w:w="2494" w:type="dxa"/>
          </w:tcPr>
          <w:p w:rsidR="009A5A79" w:rsidRPr="000D3620" w:rsidRDefault="009A5A79" w:rsidP="00E03000">
            <w:pPr>
              <w:rPr>
                <w:lang w:val="en-US"/>
              </w:rPr>
            </w:pPr>
            <w:r w:rsidRPr="000D3620">
              <w:rPr>
                <w:lang w:val="en-US"/>
              </w:rPr>
              <w:t>w: common::JavaFileWriter, label: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проверки загрузки грида результатов.</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writeDeleteTest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удаления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writeLogicalEditTest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логического редактирования.</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writeArchiveTest</w:t>
            </w:r>
          </w:p>
        </w:tc>
        <w:tc>
          <w:tcPr>
            <w:tcW w:w="2494" w:type="dxa"/>
          </w:tcPr>
          <w:p w:rsidR="009A5A79" w:rsidRPr="000D3620" w:rsidRDefault="009A5A79" w:rsidP="00E03000">
            <w:r w:rsidRPr="000D3620">
              <w:t>w: common::JavaFileWriter</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архивирования записи.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writeSearchTest</w:t>
            </w:r>
          </w:p>
        </w:tc>
        <w:tc>
          <w:tcPr>
            <w:tcW w:w="2494" w:type="dxa"/>
          </w:tcPr>
          <w:p w:rsidR="009A5A79" w:rsidRPr="000D3620" w:rsidRDefault="009A5A79" w:rsidP="00E03000">
            <w:pPr>
              <w:rPr>
                <w:lang w:val="en-US"/>
              </w:rPr>
            </w:pPr>
            <w:r w:rsidRPr="000D3620">
              <w:rPr>
                <w:lang w:val="en-US"/>
              </w:rPr>
              <w:t>w: common::JavaFileWriter, search: model::Search, index: int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поиска.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writeGridTest</w:t>
            </w:r>
          </w:p>
        </w:tc>
        <w:tc>
          <w:tcPr>
            <w:tcW w:w="2494" w:type="dxa"/>
          </w:tcPr>
          <w:p w:rsidR="009A5A79" w:rsidRPr="000D3620" w:rsidRDefault="009A5A79" w:rsidP="00E03000">
            <w:pPr>
              <w:rPr>
                <w:lang w:val="en-US"/>
              </w:rPr>
            </w:pPr>
            <w:r w:rsidRPr="000D3620">
              <w:rPr>
                <w:lang w:val="en-US"/>
              </w:rPr>
              <w:t>w: common::JavaFileWriter, grid: model::PropertyGroup, entity: model::EntityObject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код теста грида.</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hasModifier</w:t>
            </w:r>
          </w:p>
        </w:tc>
        <w:tc>
          <w:tcPr>
            <w:tcW w:w="2494" w:type="dxa"/>
          </w:tcPr>
          <w:p w:rsidR="009A5A79" w:rsidRPr="000D3620" w:rsidRDefault="009A5A79" w:rsidP="00E03000">
            <w:pPr>
              <w:rPr>
                <w:lang w:val="en-US"/>
              </w:rPr>
            </w:pPr>
            <w:r w:rsidRPr="000D3620">
              <w:rPr>
                <w:lang w:val="en-US"/>
              </w:rPr>
              <w:t>operation: model::Operation, type: model::ModifyType</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наличие указанного модификатора операции.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getDisplayProperties</w:t>
            </w:r>
          </w:p>
        </w:tc>
        <w:tc>
          <w:tcPr>
            <w:tcW w:w="2494" w:type="dxa"/>
          </w:tcPr>
          <w:p w:rsidR="009A5A79" w:rsidRPr="000D3620" w:rsidRDefault="009A5A79" w:rsidP="00E03000">
            <w:r w:rsidRPr="000D3620">
              <w:t>entity: model::EntityObject</w:t>
            </w:r>
          </w:p>
        </w:tc>
        <w:tc>
          <w:tcPr>
            <w:tcW w:w="1839" w:type="dxa"/>
          </w:tcPr>
          <w:p w:rsidR="009A5A79" w:rsidRPr="000D3620" w:rsidRDefault="009A5A79" w:rsidP="00E03000">
            <w:pPr>
              <w:rPr>
                <w:rFonts w:eastAsiaTheme="majorEastAsia"/>
                <w:lang w:val="en-US"/>
              </w:rPr>
            </w:pPr>
            <w:r w:rsidRPr="000D3620">
              <w:t>List</w:t>
            </w:r>
            <w:r w:rsidRPr="000D3620">
              <w:rPr>
                <w:rFonts w:eastAsiaTheme="majorEastAsia"/>
              </w:rPr>
              <w:t>model::</w:t>
            </w:r>
          </w:p>
          <w:p w:rsidR="009A5A79" w:rsidRPr="000D3620" w:rsidRDefault="009A5A79" w:rsidP="00E03000">
            <w:r w:rsidRPr="000D3620">
              <w:rPr>
                <w:rFonts w:eastAsiaTheme="majorEastAsia"/>
              </w:rPr>
              <w:t>Property</w:t>
            </w:r>
          </w:p>
        </w:tc>
        <w:tc>
          <w:tcPr>
            <w:tcW w:w="2980" w:type="dxa"/>
          </w:tcPr>
          <w:p w:rsidR="009A5A79" w:rsidRPr="000D3620" w:rsidRDefault="009A5A79" w:rsidP="00E03000">
            <w:r w:rsidRPr="000D3620">
              <w:t>Возвращает отображаемые свойства сущности.</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isSystemField</w:t>
            </w:r>
          </w:p>
        </w:tc>
        <w:tc>
          <w:tcPr>
            <w:tcW w:w="2494" w:type="dxa"/>
          </w:tcPr>
          <w:p w:rsidR="009A5A79" w:rsidRPr="000D3620" w:rsidRDefault="009A5A79" w:rsidP="00E03000">
            <w:r w:rsidRPr="000D3620">
              <w:t>prop: model::Property</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является ли поле системным.</w:t>
            </w:r>
          </w:p>
        </w:tc>
      </w:tr>
      <w:tr w:rsidR="009A5A79" w:rsidRPr="000D3620" w:rsidTr="00E03000">
        <w:tc>
          <w:tcPr>
            <w:tcW w:w="2041" w:type="dxa"/>
          </w:tcPr>
          <w:p w:rsidR="009A5A79" w:rsidRPr="000D3620" w:rsidRDefault="009A5A79" w:rsidP="00E03000">
            <w:r w:rsidRPr="000D3620">
              <w:rPr>
                <w:rStyle w:val="aff5"/>
                <w:rFonts w:eastAsiaTheme="majorEastAsia"/>
                <w:b w:val="0"/>
                <w:bCs w:val="0"/>
              </w:rPr>
              <w:t>isFkOnlySearch</w:t>
            </w:r>
          </w:p>
        </w:tc>
        <w:tc>
          <w:tcPr>
            <w:tcW w:w="2494" w:type="dxa"/>
          </w:tcPr>
          <w:p w:rsidR="009A5A79" w:rsidRPr="000D3620" w:rsidRDefault="009A5A79" w:rsidP="00E03000">
            <w:r w:rsidRPr="000D3620">
              <w:t>s: model::Search</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Проверяет, предназначен ли поиск только для выбора внешнего ключа.</w:t>
            </w:r>
          </w:p>
        </w:tc>
      </w:tr>
    </w:tbl>
    <w:p w:rsidR="009A5A79" w:rsidRPr="000D3620" w:rsidRDefault="009A5A79" w:rsidP="009A5A79">
      <w:pPr>
        <w:spacing w:line="360" w:lineRule="auto"/>
        <w:jc w:val="right"/>
        <w:rPr>
          <w:sz w:val="28"/>
        </w:rPr>
      </w:pPr>
    </w:p>
    <w:p w:rsidR="009A5A79" w:rsidRPr="000D3620" w:rsidRDefault="009A5A79" w:rsidP="009A5A79">
      <w:pPr>
        <w:spacing w:line="360" w:lineRule="auto"/>
        <w:jc w:val="right"/>
        <w:rPr>
          <w:sz w:val="28"/>
        </w:rPr>
      </w:pPr>
    </w:p>
    <w:p w:rsidR="009A5A79" w:rsidRPr="000D3620" w:rsidRDefault="009A5A79" w:rsidP="009A5A79">
      <w:pPr>
        <w:spacing w:line="360" w:lineRule="auto"/>
        <w:jc w:val="right"/>
      </w:pPr>
      <w:r w:rsidRPr="000D3620">
        <w:rPr>
          <w:sz w:val="28"/>
        </w:rPr>
        <w:t>Таблица 103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TestConfig</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baseUrl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адрес тестируемого сайта</w:t>
            </w:r>
          </w:p>
        </w:tc>
      </w:tr>
      <w:tr w:rsidR="009A5A79" w:rsidRPr="000D3620" w:rsidTr="00E03000">
        <w:tc>
          <w:tcPr>
            <w:tcW w:w="2154" w:type="dxa"/>
          </w:tcPr>
          <w:p w:rsidR="009A5A79" w:rsidRPr="000D3620" w:rsidRDefault="009A5A79" w:rsidP="00E03000">
            <w:r w:rsidRPr="000D3620">
              <w:t>login</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Логин</w:t>
            </w:r>
          </w:p>
        </w:tc>
      </w:tr>
      <w:tr w:rsidR="009A5A79" w:rsidRPr="000D3620" w:rsidTr="00E03000">
        <w:tc>
          <w:tcPr>
            <w:tcW w:w="2154" w:type="dxa"/>
          </w:tcPr>
          <w:p w:rsidR="009A5A79" w:rsidRPr="000D3620" w:rsidRDefault="009A5A79" w:rsidP="00E03000">
            <w:r w:rsidRPr="000D3620">
              <w:t>password</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Пароль</w:t>
            </w:r>
          </w:p>
        </w:tc>
      </w:tr>
      <w:tr w:rsidR="009A5A79" w:rsidRPr="000D3620" w:rsidTr="00E03000">
        <w:tc>
          <w:tcPr>
            <w:tcW w:w="2154" w:type="dxa"/>
          </w:tcPr>
          <w:p w:rsidR="009A5A79" w:rsidRPr="000D3620" w:rsidRDefault="009A5A79" w:rsidP="00E03000">
            <w:r w:rsidRPr="000D3620">
              <w:t>outputDir</w:t>
            </w:r>
          </w:p>
        </w:tc>
        <w:tc>
          <w:tcPr>
            <w:tcW w:w="2381" w:type="dxa"/>
          </w:tcPr>
          <w:p w:rsidR="009A5A79" w:rsidRPr="000D3620" w:rsidRDefault="009A5A79" w:rsidP="00E03000">
            <w:r w:rsidRPr="000D3620">
              <w:t>Path</w:t>
            </w:r>
          </w:p>
        </w:tc>
        <w:tc>
          <w:tcPr>
            <w:tcW w:w="4819" w:type="dxa"/>
          </w:tcPr>
          <w:p w:rsidR="009A5A79" w:rsidRPr="000D3620" w:rsidRDefault="009A5A79" w:rsidP="00E03000">
            <w:r w:rsidRPr="000D3620">
              <w:t>Output dir</w:t>
            </w:r>
          </w:p>
        </w:tc>
      </w:tr>
      <w:tr w:rsidR="009A5A79" w:rsidRPr="000D3620" w:rsidTr="00E03000">
        <w:tc>
          <w:tcPr>
            <w:tcW w:w="2154" w:type="dxa"/>
          </w:tcPr>
          <w:p w:rsidR="009A5A79" w:rsidRPr="000D3620" w:rsidRDefault="009A5A79" w:rsidP="00E03000">
            <w:r w:rsidRPr="000D3620">
              <w:t>browserType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Browser type</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103</w:t>
      </w:r>
    </w:p>
    <w:tbl>
      <w:tblPr>
        <w:tblStyle w:val="afd"/>
        <w:tblW w:w="9354" w:type="dxa"/>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lang w:val="en-US"/>
              </w:rPr>
            </w:pPr>
            <w:r w:rsidRPr="000D3620">
              <w:rPr>
                <w:lang w:val="en-US"/>
              </w:rPr>
              <w:t>1</w:t>
            </w:r>
          </w:p>
        </w:tc>
        <w:tc>
          <w:tcPr>
            <w:tcW w:w="2381" w:type="dxa"/>
          </w:tcPr>
          <w:p w:rsidR="009A5A79" w:rsidRPr="000D3620" w:rsidRDefault="009A5A79" w:rsidP="00E03000">
            <w:pPr>
              <w:jc w:val="center"/>
              <w:rPr>
                <w:lang w:val="en-US"/>
              </w:rPr>
            </w:pPr>
            <w:r w:rsidRPr="000D3620">
              <w:rPr>
                <w:lang w:val="en-US"/>
              </w:rPr>
              <w:t>2</w:t>
            </w:r>
          </w:p>
        </w:tc>
        <w:tc>
          <w:tcPr>
            <w:tcW w:w="4819" w:type="dxa"/>
          </w:tcPr>
          <w:p w:rsidR="009A5A79" w:rsidRPr="000D3620" w:rsidRDefault="009A5A79" w:rsidP="00E03000">
            <w:pPr>
              <w:jc w:val="center"/>
              <w:rPr>
                <w:lang w:val="en-US"/>
              </w:rPr>
            </w:pPr>
            <w:r w:rsidRPr="000D3620">
              <w:rPr>
                <w:lang w:val="en-US"/>
              </w:rPr>
              <w:t>3</w:t>
            </w:r>
          </w:p>
        </w:tc>
      </w:tr>
      <w:tr w:rsidR="009A5A79" w:rsidRPr="000D3620" w:rsidTr="00E03000">
        <w:tc>
          <w:tcPr>
            <w:tcW w:w="2154" w:type="dxa"/>
          </w:tcPr>
          <w:p w:rsidR="009A5A79" w:rsidRPr="000D3620" w:rsidRDefault="009A5A79" w:rsidP="00E03000">
            <w:r w:rsidRPr="000D3620">
              <w:t>basePackage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Базовый Java-пакет генерируемого кода</w:t>
            </w:r>
          </w:p>
        </w:tc>
      </w:tr>
      <w:tr w:rsidR="009A5A79" w:rsidRPr="000D3620" w:rsidTr="00E03000">
        <w:tc>
          <w:tcPr>
            <w:tcW w:w="2154" w:type="dxa"/>
          </w:tcPr>
          <w:p w:rsidR="009A5A79" w:rsidRPr="000D3620" w:rsidRDefault="009A5A79" w:rsidP="00E03000">
            <w:r w:rsidRPr="000D3620">
              <w:t>siteType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Тип сайта</w:t>
            </w:r>
          </w:p>
        </w:tc>
      </w:tr>
      <w:tr w:rsidR="009A5A79" w:rsidRPr="000D3620" w:rsidTr="00E03000">
        <w:tc>
          <w:tcPr>
            <w:tcW w:w="2154" w:type="dxa"/>
          </w:tcPr>
          <w:p w:rsidR="009A5A79" w:rsidRPr="000D3620" w:rsidRDefault="009A5A79" w:rsidP="00E03000">
            <w:r w:rsidRPr="000D3620">
              <w:t>subsystemName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Subsystem name</w:t>
            </w:r>
          </w:p>
        </w:tc>
      </w:tr>
      <w:tr w:rsidR="009A5A79" w:rsidRPr="000D3620" w:rsidTr="00E03000">
        <w:tc>
          <w:tcPr>
            <w:tcW w:w="2154" w:type="dxa"/>
          </w:tcPr>
          <w:p w:rsidR="009A5A79" w:rsidRPr="000D3620" w:rsidRDefault="009A5A79" w:rsidP="00E03000">
            <w:r w:rsidRPr="000D3620">
              <w:t>testLevel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Уровень тестирования</w:t>
            </w:r>
          </w:p>
        </w:tc>
      </w:tr>
      <w:tr w:rsidR="009A5A79" w:rsidRPr="000D3620" w:rsidTr="00E03000">
        <w:tc>
          <w:tcPr>
            <w:tcW w:w="2154" w:type="dxa"/>
          </w:tcPr>
          <w:p w:rsidR="009A5A79" w:rsidRPr="000D3620" w:rsidRDefault="009A5A79" w:rsidP="00E03000">
            <w:r w:rsidRPr="000D3620">
              <w:t>smokeAllSubsystems</w:t>
            </w:r>
          </w:p>
        </w:tc>
        <w:tc>
          <w:tcPr>
            <w:tcW w:w="2381" w:type="dxa"/>
          </w:tcPr>
          <w:p w:rsidR="009A5A79" w:rsidRPr="000D3620" w:rsidRDefault="009A5A79" w:rsidP="00E03000">
            <w:r w:rsidRPr="000D3620">
              <w:t>boolean</w:t>
            </w:r>
          </w:p>
        </w:tc>
        <w:tc>
          <w:tcPr>
            <w:tcW w:w="4819" w:type="dxa"/>
          </w:tcPr>
          <w:p w:rsidR="009A5A79" w:rsidRPr="000D3620" w:rsidRDefault="009A5A79" w:rsidP="00E03000">
            <w:r w:rsidRPr="000D3620">
              <w:t>Smoke all subsystems</w:t>
            </w:r>
          </w:p>
        </w:tc>
      </w:tr>
      <w:tr w:rsidR="009A5A79" w:rsidRPr="000D3620" w:rsidTr="00E03000">
        <w:tc>
          <w:tcPr>
            <w:tcW w:w="2154" w:type="dxa"/>
          </w:tcPr>
          <w:p w:rsidR="009A5A79" w:rsidRPr="000D3620" w:rsidRDefault="009A5A79" w:rsidP="00E03000">
            <w:r w:rsidRPr="000D3620">
              <w:t>sourceXmlName</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Source xml name</w:t>
            </w:r>
          </w:p>
        </w:tc>
      </w:tr>
    </w:tbl>
    <w:p w:rsidR="009A5A79" w:rsidRPr="000D3620" w:rsidRDefault="009A5A79" w:rsidP="009A5A79">
      <w:pPr>
        <w:spacing w:line="360" w:lineRule="auto"/>
        <w:jc w:val="right"/>
        <w:rPr>
          <w:sz w:val="28"/>
          <w:szCs w:val="28"/>
          <w:lang w:val="en-US"/>
        </w:rPr>
      </w:pPr>
    </w:p>
    <w:p w:rsidR="009A5A79" w:rsidRPr="000D3620" w:rsidRDefault="009A5A79" w:rsidP="009A5A79">
      <w:pPr>
        <w:spacing w:line="360" w:lineRule="auto"/>
        <w:jc w:val="right"/>
      </w:pPr>
    </w:p>
    <w:p w:rsidR="009A5A79" w:rsidRPr="000D3620" w:rsidRDefault="009A5A79" w:rsidP="009A5A79">
      <w:pPr>
        <w:spacing w:before="120" w:line="360" w:lineRule="auto"/>
        <w:jc w:val="right"/>
      </w:pPr>
      <w:r w:rsidRPr="000D3620">
        <w:rPr>
          <w:sz w:val="28"/>
        </w:rPr>
        <w:t>Таблица 104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TestDataFactory</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DATE_FORMAT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Date_format</w:t>
            </w:r>
          </w:p>
        </w:tc>
      </w:tr>
      <w:tr w:rsidR="009A5A79" w:rsidRPr="000D3620" w:rsidTr="00E03000">
        <w:tc>
          <w:tcPr>
            <w:tcW w:w="2154" w:type="dxa"/>
          </w:tcPr>
          <w:p w:rsidR="009A5A79" w:rsidRPr="000D3620" w:rsidRDefault="009A5A79" w:rsidP="00E03000">
            <w:r w:rsidRPr="000D3620">
              <w:t>DATE_TIME_FORMAT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Date_time_format</w:t>
            </w:r>
          </w:p>
        </w:tc>
      </w:tr>
      <w:tr w:rsidR="009A5A79" w:rsidRPr="000D3620" w:rsidTr="00E03000">
        <w:tc>
          <w:tcPr>
            <w:tcW w:w="2154" w:type="dxa"/>
          </w:tcPr>
          <w:p w:rsidR="009A5A79" w:rsidRPr="000D3620" w:rsidRDefault="009A5A79" w:rsidP="00E03000">
            <w:r w:rsidRPr="000D3620">
              <w:t>MSK</w:t>
            </w:r>
          </w:p>
        </w:tc>
        <w:tc>
          <w:tcPr>
            <w:tcW w:w="2381" w:type="dxa"/>
          </w:tcPr>
          <w:p w:rsidR="009A5A79" w:rsidRPr="000D3620" w:rsidRDefault="009A5A79" w:rsidP="00E03000">
            <w:r w:rsidRPr="000D3620">
              <w:t>ZoneId</w:t>
            </w:r>
          </w:p>
        </w:tc>
        <w:tc>
          <w:tcPr>
            <w:tcW w:w="4819" w:type="dxa"/>
          </w:tcPr>
          <w:p w:rsidR="009A5A79" w:rsidRPr="000D3620" w:rsidRDefault="009A5A79" w:rsidP="00E03000">
            <w:r w:rsidRPr="000D3620">
              <w:t>Msk</w:t>
            </w:r>
          </w:p>
        </w:tc>
      </w:tr>
      <w:tr w:rsidR="009A5A79" w:rsidRPr="000D3620" w:rsidTr="00E03000">
        <w:tc>
          <w:tcPr>
            <w:tcW w:w="2154" w:type="dxa"/>
          </w:tcPr>
          <w:p w:rsidR="009A5A79" w:rsidRPr="000D3620" w:rsidRDefault="009A5A79" w:rsidP="00E03000">
            <w:r w:rsidRPr="000D3620">
              <w:t>RND</w:t>
            </w:r>
          </w:p>
        </w:tc>
        <w:tc>
          <w:tcPr>
            <w:tcW w:w="2381" w:type="dxa"/>
          </w:tcPr>
          <w:p w:rsidR="009A5A79" w:rsidRPr="000D3620" w:rsidRDefault="009A5A79" w:rsidP="00E03000">
            <w:r w:rsidRPr="000D3620">
              <w:t>Random</w:t>
            </w:r>
          </w:p>
        </w:tc>
        <w:tc>
          <w:tcPr>
            <w:tcW w:w="4819" w:type="dxa"/>
          </w:tcPr>
          <w:p w:rsidR="009A5A79" w:rsidRPr="000D3620" w:rsidRDefault="009A5A79" w:rsidP="00E03000">
            <w:r w:rsidRPr="000D3620">
              <w:t>Rnd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TestDataFactory</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nowMskMinus10</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w:t>
            </w:r>
          </w:p>
        </w:tc>
      </w:tr>
      <w:tr w:rsidR="009A5A79" w:rsidRPr="000D3620" w:rsidTr="00E03000">
        <w:tc>
          <w:tcPr>
            <w:tcW w:w="2041" w:type="dxa"/>
          </w:tcPr>
          <w:p w:rsidR="009A5A79" w:rsidRPr="000D3620" w:rsidRDefault="009A5A79" w:rsidP="00E03000">
            <w:r w:rsidRPr="000D3620">
              <w:t>todayMsk</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текущую дату Msk</w:t>
            </w:r>
          </w:p>
        </w:tc>
      </w:tr>
      <w:tr w:rsidR="009A5A79" w:rsidRPr="000D3620" w:rsidTr="00E03000">
        <w:tc>
          <w:tcPr>
            <w:tcW w:w="2041" w:type="dxa"/>
          </w:tcPr>
          <w:p w:rsidR="009A5A79" w:rsidRPr="000D3620" w:rsidRDefault="009A5A79" w:rsidP="00E03000">
            <w:r w:rsidRPr="000D3620">
              <w:t>generateValue</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свойства с учётом маски, если она задана.</w:t>
            </w:r>
          </w:p>
        </w:tc>
      </w:tr>
      <w:tr w:rsidR="009A5A79" w:rsidRPr="000D3620" w:rsidTr="00E03000">
        <w:tc>
          <w:tcPr>
            <w:tcW w:w="2041" w:type="dxa"/>
          </w:tcPr>
          <w:p w:rsidR="009A5A79" w:rsidRPr="000D3620" w:rsidRDefault="009A5A79" w:rsidP="00E03000">
            <w:r w:rsidRPr="000D3620">
              <w:t>generateSearchParamValue</w:t>
            </w:r>
          </w:p>
        </w:tc>
        <w:tc>
          <w:tcPr>
            <w:tcW w:w="2494" w:type="dxa"/>
          </w:tcPr>
          <w:p w:rsidR="009A5A79" w:rsidRPr="000D3620" w:rsidRDefault="009A5A79" w:rsidP="00E03000">
            <w:r w:rsidRPr="000D3620">
              <w:t>param: model::SearchParam</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Генерирует тестовое значение для параметра поиска с учётом его типа и маски.</w:t>
            </w:r>
          </w:p>
        </w:tc>
      </w:tr>
    </w:tbl>
    <w:p w:rsidR="009A5A79" w:rsidRPr="000D3620" w:rsidRDefault="009A5A79" w:rsidP="009A5A79">
      <w:pPr>
        <w:spacing w:line="360" w:lineRule="auto"/>
        <w:jc w:val="right"/>
        <w:rPr>
          <w:sz w:val="28"/>
          <w:szCs w:val="28"/>
        </w:rPr>
      </w:pPr>
      <w:r w:rsidRPr="000D3620">
        <w:rPr>
          <w:sz w:val="28"/>
        </w:rPr>
        <w:lastRenderedPageBreak/>
        <w:t>Продолжение табл. 105</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generateFromMask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Генерирует значение по маске E3Core. Грамматика плейсхолдеров (должна совпадать с {@code matchesMask} в сгенерированных тестах): </w:t>
            </w:r>
          </w:p>
        </w:tc>
      </w:tr>
      <w:tr w:rsidR="009A5A79" w:rsidRPr="000D3620" w:rsidTr="00E03000">
        <w:tc>
          <w:tcPr>
            <w:tcW w:w="2041" w:type="dxa"/>
          </w:tcPr>
          <w:p w:rsidR="009A5A79" w:rsidRPr="000D3620" w:rsidRDefault="009A5A79" w:rsidP="00E03000">
            <w:r w:rsidRPr="000D3620">
              <w:t>isDigitMaskChar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цифры.</w:t>
            </w:r>
          </w:p>
        </w:tc>
      </w:tr>
      <w:tr w:rsidR="009A5A79" w:rsidRPr="000D3620" w:rsidTr="00E03000">
        <w:tc>
          <w:tcPr>
            <w:tcW w:w="2041" w:type="dxa"/>
          </w:tcPr>
          <w:p w:rsidR="009A5A79" w:rsidRPr="000D3620" w:rsidRDefault="009A5A79" w:rsidP="00E03000">
            <w:r w:rsidRPr="000D3620">
              <w:t>isLetterMaskChar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буквы.</w:t>
            </w:r>
          </w:p>
        </w:tc>
      </w:tr>
      <w:tr w:rsidR="009A5A79" w:rsidRPr="000D3620" w:rsidTr="00E03000">
        <w:tc>
          <w:tcPr>
            <w:tcW w:w="2041" w:type="dxa"/>
          </w:tcPr>
          <w:p w:rsidR="009A5A79" w:rsidRPr="000D3620" w:rsidRDefault="009A5A79" w:rsidP="00E03000">
            <w:r w:rsidRPr="000D3620">
              <w:t>isAnyMaskChar</w:t>
            </w:r>
          </w:p>
        </w:tc>
        <w:tc>
          <w:tcPr>
            <w:tcW w:w="2494" w:type="dxa"/>
          </w:tcPr>
          <w:p w:rsidR="009A5A79" w:rsidRPr="000D3620" w:rsidRDefault="009A5A79" w:rsidP="00E03000">
            <w:r w:rsidRPr="000D3620">
              <w:t>c: char</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Плейсхолдер маски для позиции «любой символ».</w:t>
            </w:r>
          </w:p>
        </w:tc>
      </w:tr>
      <w:tr w:rsidR="009A5A79" w:rsidRPr="000D3620" w:rsidTr="00E03000">
        <w:tc>
          <w:tcPr>
            <w:tcW w:w="2041" w:type="dxa"/>
          </w:tcPr>
          <w:p w:rsidR="009A5A79" w:rsidRPr="000D3620" w:rsidRDefault="009A5A79" w:rsidP="00E03000">
            <w:r w:rsidRPr="000D3620">
              <w:t>looksLikeDateMask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"00/00/0000", "##-##-####".</w:t>
            </w:r>
          </w:p>
        </w:tc>
      </w:tr>
      <w:tr w:rsidR="009A5A79" w:rsidRPr="000D3620" w:rsidTr="00E03000">
        <w:tc>
          <w:tcPr>
            <w:tcW w:w="2041" w:type="dxa"/>
          </w:tcPr>
          <w:p w:rsidR="009A5A79" w:rsidRPr="000D3620" w:rsidRDefault="009A5A79" w:rsidP="00E03000">
            <w:r w:rsidRPr="000D3620">
              <w:t>looksLikeDateTimeMask</w:t>
            </w:r>
          </w:p>
        </w:tc>
        <w:tc>
          <w:tcPr>
            <w:tcW w:w="2494" w:type="dxa"/>
          </w:tcPr>
          <w:p w:rsidR="009A5A79" w:rsidRPr="000D3620" w:rsidRDefault="009A5A79" w:rsidP="00E03000">
            <w:r w:rsidRPr="000D3620">
              <w:t>mask: String</w:t>
            </w:r>
          </w:p>
        </w:tc>
        <w:tc>
          <w:tcPr>
            <w:tcW w:w="1839" w:type="dxa"/>
          </w:tcPr>
          <w:p w:rsidR="009A5A79" w:rsidRPr="000D3620" w:rsidRDefault="009A5A79" w:rsidP="00E03000">
            <w:r w:rsidRPr="000D3620">
              <w:t>boolean</w:t>
            </w:r>
          </w:p>
        </w:tc>
        <w:tc>
          <w:tcPr>
            <w:tcW w:w="2980" w:type="dxa"/>
          </w:tcPr>
          <w:p w:rsidR="009A5A79" w:rsidRPr="000D3620" w:rsidRDefault="009A5A79" w:rsidP="00E03000">
            <w:r w:rsidRPr="000D3620">
              <w:t>true для масок вида "99.99.9999 99:99".</w:t>
            </w:r>
          </w:p>
        </w:tc>
      </w:tr>
      <w:tr w:rsidR="009A5A79" w:rsidRPr="000D3620" w:rsidTr="00E03000">
        <w:tc>
          <w:tcPr>
            <w:tcW w:w="2041" w:type="dxa"/>
          </w:tcPr>
          <w:p w:rsidR="009A5A79" w:rsidRPr="000D3620" w:rsidRDefault="009A5A79" w:rsidP="00E03000">
            <w:r w:rsidRPr="000D3620">
              <w:t>generateValueExpression</w:t>
            </w:r>
          </w:p>
        </w:tc>
        <w:tc>
          <w:tcPr>
            <w:tcW w:w="2494" w:type="dxa"/>
          </w:tcPr>
          <w:p w:rsidR="009A5A79" w:rsidRPr="000D3620" w:rsidRDefault="009A5A79" w:rsidP="00E03000">
            <w:r w:rsidRPr="000D3620">
              <w:t>property: model::Property</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Возвращает значение как выражение Java (строковый литерал в сгенерированном коде).</w:t>
            </w:r>
          </w:p>
        </w:tc>
      </w:tr>
    </w:tbl>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rPr>
          <w:sz w:val="28"/>
          <w:szCs w:val="28"/>
        </w:rPr>
      </w:pPr>
    </w:p>
    <w:p w:rsidR="009A5A79" w:rsidRPr="000D3620" w:rsidRDefault="009A5A79" w:rsidP="009A5A79">
      <w:pPr>
        <w:spacing w:line="360" w:lineRule="auto"/>
        <w:jc w:val="right"/>
      </w:pPr>
      <w:r w:rsidRPr="000D3620">
        <w:rPr>
          <w:sz w:val="28"/>
        </w:rPr>
        <w:t>Таблица 106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TestGenerator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config</w:t>
            </w:r>
          </w:p>
        </w:tc>
        <w:tc>
          <w:tcPr>
            <w:tcW w:w="2381" w:type="dxa"/>
          </w:tcPr>
          <w:p w:rsidR="009A5A79" w:rsidRPr="000D3620" w:rsidRDefault="009A5A79" w:rsidP="00E03000">
            <w:r w:rsidRPr="000D3620">
              <w:t>TestConfig</w:t>
            </w:r>
          </w:p>
        </w:tc>
        <w:tc>
          <w:tcPr>
            <w:tcW w:w="4819" w:type="dxa"/>
          </w:tcPr>
          <w:p w:rsidR="009A5A79" w:rsidRPr="000D3620" w:rsidRDefault="009A5A79" w:rsidP="00E03000">
            <w:r w:rsidRPr="000D3620">
              <w:t>Config</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line="360" w:lineRule="auto"/>
        <w:jc w:val="right"/>
      </w:pPr>
      <w:r w:rsidRPr="000D3620">
        <w:rPr>
          <w:sz w:val="28"/>
        </w:rPr>
        <w:t>Таблица 107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TestGenerator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TestGenerator</w:t>
            </w:r>
          </w:p>
        </w:tc>
        <w:tc>
          <w:tcPr>
            <w:tcW w:w="2494" w:type="dxa"/>
          </w:tcPr>
          <w:p w:rsidR="009A5A79" w:rsidRPr="000D3620" w:rsidRDefault="009A5A79" w:rsidP="00E03000">
            <w:r w:rsidRPr="000D3620">
              <w:t>config: TestConfig</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generate</w:t>
            </w:r>
          </w:p>
        </w:tc>
        <w:tc>
          <w:tcPr>
            <w:tcW w:w="2494" w:type="dxa"/>
          </w:tcPr>
          <w:p w:rsidR="009A5A79" w:rsidRPr="000D3620" w:rsidRDefault="009A5A79" w:rsidP="00E03000">
            <w:r w:rsidRPr="000D3620">
              <w:t>model: model::AppModel</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тест-проект: инфраструктуру, Page Object и тест-классы.</w:t>
            </w:r>
          </w:p>
        </w:tc>
      </w:tr>
      <w:tr w:rsidR="009A5A79" w:rsidRPr="000D3620" w:rsidTr="00E03000">
        <w:tc>
          <w:tcPr>
            <w:tcW w:w="2041" w:type="dxa"/>
          </w:tcPr>
          <w:p w:rsidR="009A5A79" w:rsidRPr="000D3620" w:rsidRDefault="009A5A79" w:rsidP="00E03000">
            <w:r w:rsidRPr="000D3620">
              <w:t>csvEscape</w:t>
            </w:r>
          </w:p>
        </w:tc>
        <w:tc>
          <w:tcPr>
            <w:tcW w:w="2494" w:type="dxa"/>
          </w:tcPr>
          <w:p w:rsidR="009A5A79" w:rsidRPr="000D3620" w:rsidRDefault="009A5A79" w:rsidP="00E03000">
            <w:r w:rsidRPr="000D3620">
              <w:t>s: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Формирует CSV: Escape</w:t>
            </w:r>
          </w:p>
        </w:tc>
      </w:tr>
      <w:tr w:rsidR="009A5A79" w:rsidRPr="000D3620" w:rsidTr="00E03000">
        <w:tc>
          <w:tcPr>
            <w:tcW w:w="2041" w:type="dxa"/>
          </w:tcPr>
          <w:p w:rsidR="009A5A79" w:rsidRPr="000D3620" w:rsidRDefault="009A5A79" w:rsidP="00E03000">
            <w:r w:rsidRPr="000D3620">
              <w:t>generatePom</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Pom</w:t>
            </w:r>
          </w:p>
        </w:tc>
      </w:tr>
      <w:tr w:rsidR="009A5A79" w:rsidRPr="000D3620" w:rsidTr="00E03000">
        <w:tc>
          <w:tcPr>
            <w:tcW w:w="2041" w:type="dxa"/>
          </w:tcPr>
          <w:p w:rsidR="009A5A79" w:rsidRPr="000D3620" w:rsidRDefault="009A5A79" w:rsidP="00E03000">
            <w:pPr>
              <w:rPr>
                <w:lang w:val="en-US"/>
              </w:rPr>
            </w:pPr>
            <w:r w:rsidRPr="000D3620">
              <w:t>generateShared</w:t>
            </w:r>
          </w:p>
          <w:p w:rsidR="009A5A79" w:rsidRPr="000D3620" w:rsidRDefault="009A5A79" w:rsidP="00E03000">
            <w:r w:rsidRPr="000D3620">
              <w:t>Driver</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Shared Driver</w:t>
            </w:r>
          </w:p>
        </w:tc>
      </w:tr>
    </w:tbl>
    <w:p w:rsidR="009A5A79" w:rsidRPr="000D3620" w:rsidRDefault="009A5A79" w:rsidP="009A5A79">
      <w:pPr>
        <w:spacing w:line="360" w:lineRule="auto"/>
        <w:jc w:val="right"/>
        <w:rPr>
          <w:sz w:val="28"/>
          <w:lang w:val="en-US"/>
        </w:rPr>
      </w:pPr>
      <w:r w:rsidRPr="000D3620">
        <w:rPr>
          <w:sz w:val="28"/>
        </w:rPr>
        <w:lastRenderedPageBreak/>
        <w:t>Продолжение табл. 107</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1</w:t>
            </w:r>
          </w:p>
        </w:tc>
        <w:tc>
          <w:tcPr>
            <w:tcW w:w="2494" w:type="dxa"/>
          </w:tcPr>
          <w:p w:rsidR="009A5A79" w:rsidRPr="000D3620" w:rsidRDefault="009A5A79" w:rsidP="00E03000">
            <w:pPr>
              <w:jc w:val="center"/>
            </w:pPr>
            <w:r w:rsidRPr="000D3620">
              <w:t>2</w:t>
            </w:r>
          </w:p>
        </w:tc>
        <w:tc>
          <w:tcPr>
            <w:tcW w:w="1839" w:type="dxa"/>
          </w:tcPr>
          <w:p w:rsidR="009A5A79" w:rsidRPr="000D3620" w:rsidRDefault="009A5A79" w:rsidP="00E03000">
            <w:pPr>
              <w:jc w:val="center"/>
            </w:pPr>
            <w:r w:rsidRPr="000D3620">
              <w:t>3</w:t>
            </w:r>
          </w:p>
        </w:tc>
        <w:tc>
          <w:tcPr>
            <w:tcW w:w="2980" w:type="dxa"/>
          </w:tcPr>
          <w:p w:rsidR="009A5A79" w:rsidRPr="000D3620" w:rsidRDefault="009A5A79" w:rsidP="00E03000">
            <w:pPr>
              <w:jc w:val="center"/>
            </w:pPr>
            <w:r w:rsidRPr="000D3620">
              <w:t>4</w:t>
            </w:r>
          </w:p>
        </w:tc>
      </w:tr>
      <w:tr w:rsidR="009A5A79" w:rsidRPr="000D3620" w:rsidTr="00E03000">
        <w:tc>
          <w:tcPr>
            <w:tcW w:w="2041" w:type="dxa"/>
          </w:tcPr>
          <w:p w:rsidR="009A5A79" w:rsidRPr="000D3620" w:rsidRDefault="009A5A79" w:rsidP="00E03000">
            <w:r w:rsidRPr="000D3620">
              <w:t>folderNameForXml</w:t>
            </w:r>
          </w:p>
        </w:tc>
        <w:tc>
          <w:tcPr>
            <w:tcW w:w="2494" w:type="dxa"/>
          </w:tcPr>
          <w:p w:rsidR="009A5A79" w:rsidRPr="000D3620" w:rsidRDefault="009A5A79" w:rsidP="00E03000">
            <w:r w:rsidRPr="000D3620">
              <w:t>xmlFileName: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Имя подпапки для XML-файла: без пути и расширения, безопасное для файловой системы.</w:t>
            </w:r>
          </w:p>
        </w:tc>
      </w:tr>
      <w:tr w:rsidR="009A5A79" w:rsidRPr="000D3620" w:rsidTr="00E03000">
        <w:tc>
          <w:tcPr>
            <w:tcW w:w="2041" w:type="dxa"/>
          </w:tcPr>
          <w:p w:rsidR="009A5A79" w:rsidRPr="000D3620" w:rsidRDefault="009A5A79" w:rsidP="00E03000">
            <w:r w:rsidRPr="000D3620">
              <w:t>resolveProjectDir</w:t>
            </w:r>
          </w:p>
        </w:tc>
        <w:tc>
          <w:tcPr>
            <w:tcW w:w="2494" w:type="dxa"/>
          </w:tcPr>
          <w:p w:rsidR="009A5A79" w:rsidRPr="000D3620" w:rsidRDefault="009A5A79" w:rsidP="00E03000">
            <w:r w:rsidRPr="000D3620">
              <w:t>baseOutput: Path, xmlFileName: String</w:t>
            </w:r>
          </w:p>
        </w:tc>
        <w:tc>
          <w:tcPr>
            <w:tcW w:w="1839" w:type="dxa"/>
          </w:tcPr>
          <w:p w:rsidR="009A5A79" w:rsidRPr="000D3620" w:rsidRDefault="009A5A79" w:rsidP="00E03000">
            <w:r w:rsidRPr="000D3620">
              <w:t>Path</w:t>
            </w:r>
          </w:p>
        </w:tc>
        <w:tc>
          <w:tcPr>
            <w:tcW w:w="2980" w:type="dxa"/>
          </w:tcPr>
          <w:p w:rsidR="009A5A79" w:rsidRPr="000D3620" w:rsidRDefault="009A5A79" w:rsidP="00E03000">
            <w:r w:rsidRPr="000D3620">
              <w:t>Папка тест-проекта для данного XML.</w:t>
            </w:r>
          </w:p>
        </w:tc>
      </w:tr>
      <w:tr w:rsidR="009A5A79" w:rsidRPr="000D3620" w:rsidTr="00E03000">
        <w:tc>
          <w:tcPr>
            <w:tcW w:w="2041" w:type="dxa"/>
          </w:tcPr>
          <w:p w:rsidR="009A5A79" w:rsidRPr="000D3620" w:rsidRDefault="009A5A79" w:rsidP="00E03000">
            <w:r w:rsidRPr="000D3620">
              <w:t>deleteRecursively</w:t>
            </w:r>
          </w:p>
        </w:tc>
        <w:tc>
          <w:tcPr>
            <w:tcW w:w="2494" w:type="dxa"/>
          </w:tcPr>
          <w:p w:rsidR="009A5A79" w:rsidRPr="000D3620" w:rsidRDefault="009A5A79" w:rsidP="00E03000">
            <w:r w:rsidRPr="000D3620">
              <w:t>root: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Рекурсивно удаляет каталог со всем содержимым (если существует).</w:t>
            </w:r>
          </w:p>
        </w:tc>
      </w:tr>
      <w:tr w:rsidR="009A5A79" w:rsidRPr="000D3620" w:rsidTr="00E03000">
        <w:tc>
          <w:tcPr>
            <w:tcW w:w="2041" w:type="dxa"/>
          </w:tcPr>
          <w:p w:rsidR="009A5A79" w:rsidRPr="000D3620" w:rsidRDefault="009A5A79" w:rsidP="00E03000">
            <w:r w:rsidRPr="000D3620">
              <w:t>generateJUnitConfig</w:t>
            </w:r>
          </w:p>
        </w:tc>
        <w:tc>
          <w:tcPr>
            <w:tcW w:w="2494" w:type="dxa"/>
          </w:tcPr>
          <w:p w:rsidR="009A5A79" w:rsidRPr="000D3620" w:rsidRDefault="009A5A79" w:rsidP="00E03000">
            <w:r w:rsidRPr="000D3620">
              <w:t>outputDir: Path</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JUnit Config</w:t>
            </w:r>
          </w:p>
        </w:tc>
      </w:tr>
      <w:tr w:rsidR="009A5A79" w:rsidRPr="000D3620" w:rsidTr="00E03000">
        <w:tc>
          <w:tcPr>
            <w:tcW w:w="2041" w:type="dxa"/>
          </w:tcPr>
          <w:p w:rsidR="009A5A79" w:rsidRPr="000D3620" w:rsidRDefault="009A5A79" w:rsidP="00E03000">
            <w:r w:rsidRPr="000D3620">
              <w:t>generateBaseTest</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Base Test</w:t>
            </w:r>
          </w:p>
        </w:tc>
      </w:tr>
      <w:tr w:rsidR="009A5A79" w:rsidRPr="000D3620" w:rsidTr="00E03000">
        <w:tc>
          <w:tcPr>
            <w:tcW w:w="2041" w:type="dxa"/>
          </w:tcPr>
          <w:p w:rsidR="009A5A79" w:rsidRPr="000D3620" w:rsidRDefault="009A5A79" w:rsidP="00E03000">
            <w:r w:rsidRPr="000D3620">
              <w:t>generateTestData</w:t>
            </w:r>
          </w:p>
        </w:tc>
        <w:tc>
          <w:tcPr>
            <w:tcW w:w="2494" w:type="dxa"/>
          </w:tcPr>
          <w:p w:rsidR="009A5A79" w:rsidRPr="000D3620" w:rsidRDefault="009A5A79" w:rsidP="00E03000">
            <w:r w:rsidRPr="000D3620">
              <w:t>srcDir: Path, basePackage: String</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Генерирует Test Data</w:t>
            </w:r>
          </w:p>
        </w:tc>
      </w:tr>
    </w:tbl>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t>Таблица 108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TestRunner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lastMavenOutput</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Last maven output</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109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TestRunner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bl>
    <w:p w:rsidR="009A5A79" w:rsidRPr="000D3620" w:rsidRDefault="009A5A79" w:rsidP="009A5A79">
      <w:pPr>
        <w:spacing w:line="360" w:lineRule="auto"/>
        <w:jc w:val="right"/>
        <w:rPr>
          <w:rFonts w:eastAsia="MS Mincho"/>
          <w:color w:val="000000"/>
          <w:sz w:val="28"/>
          <w:szCs w:val="28"/>
          <w:lang w:val="en-US"/>
        </w:rPr>
      </w:pPr>
      <w:r w:rsidRPr="000D3620">
        <w:rPr>
          <w:sz w:val="28"/>
        </w:rPr>
        <w:lastRenderedPageBreak/>
        <w:t>Продолжение табл. 109</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lang w:val="en-US"/>
              </w:rPr>
            </w:pPr>
            <w:r w:rsidRPr="000D3620">
              <w:rPr>
                <w:lang w:val="en-US"/>
              </w:rPr>
              <w:t>1</w:t>
            </w:r>
          </w:p>
        </w:tc>
        <w:tc>
          <w:tcPr>
            <w:tcW w:w="2494" w:type="dxa"/>
          </w:tcPr>
          <w:p w:rsidR="009A5A79" w:rsidRPr="000D3620" w:rsidRDefault="009A5A79" w:rsidP="00E03000">
            <w:pPr>
              <w:jc w:val="center"/>
              <w:rPr>
                <w:lang w:val="en-US"/>
              </w:rPr>
            </w:pPr>
            <w:r w:rsidRPr="000D3620">
              <w:rPr>
                <w:lang w:val="en-US"/>
              </w:rPr>
              <w:t>2</w:t>
            </w:r>
          </w:p>
        </w:tc>
        <w:tc>
          <w:tcPr>
            <w:tcW w:w="1839" w:type="dxa"/>
          </w:tcPr>
          <w:p w:rsidR="009A5A79" w:rsidRPr="000D3620" w:rsidRDefault="009A5A79" w:rsidP="00E03000">
            <w:pPr>
              <w:jc w:val="center"/>
              <w:rPr>
                <w:lang w:val="en-US"/>
              </w:rPr>
            </w:pPr>
            <w:r w:rsidRPr="000D3620">
              <w:rPr>
                <w:lang w:val="en-US"/>
              </w:rPr>
              <w:t>3</w:t>
            </w:r>
          </w:p>
        </w:tc>
        <w:tc>
          <w:tcPr>
            <w:tcW w:w="2980" w:type="dxa"/>
          </w:tcPr>
          <w:p w:rsidR="009A5A79" w:rsidRPr="000D3620" w:rsidRDefault="009A5A79" w:rsidP="00E03000">
            <w:pPr>
              <w:jc w:val="center"/>
              <w:rPr>
                <w:lang w:val="en-US"/>
              </w:rPr>
            </w:pPr>
            <w:r w:rsidRPr="000D3620">
              <w:rPr>
                <w:lang w:val="en-US"/>
              </w:rPr>
              <w:t>4</w:t>
            </w:r>
          </w:p>
        </w:tc>
      </w:tr>
      <w:tr w:rsidR="009A5A79" w:rsidRPr="000D3620" w:rsidTr="00E03000">
        <w:tc>
          <w:tcPr>
            <w:tcW w:w="2041" w:type="dxa"/>
          </w:tcPr>
          <w:p w:rsidR="009A5A79" w:rsidRPr="000D3620" w:rsidRDefault="009A5A79" w:rsidP="00E03000">
            <w:r w:rsidRPr="000D3620">
              <w:t>run</w:t>
            </w:r>
          </w:p>
        </w:tc>
        <w:tc>
          <w:tcPr>
            <w:tcW w:w="2494" w:type="dxa"/>
          </w:tcPr>
          <w:p w:rsidR="009A5A79" w:rsidRPr="000D3620" w:rsidRDefault="009A5A79" w:rsidP="00E03000">
            <w:pPr>
              <w:rPr>
                <w:lang w:val="en-US"/>
              </w:rPr>
            </w:pPr>
            <w:r w:rsidRPr="000D3620">
              <w:rPr>
                <w:lang w:val="en-US"/>
              </w:rPr>
              <w:t>projectDir: Path, xmlFileName: String, baseUrl: String, lineConsumer: Consumer&lt;String&gt;, testFilter: String, fastMode: boolean</w:t>
            </w:r>
          </w:p>
        </w:tc>
        <w:tc>
          <w:tcPr>
            <w:tcW w:w="1839" w:type="dxa"/>
          </w:tcPr>
          <w:p w:rsidR="009A5A79" w:rsidRPr="000D3620" w:rsidRDefault="009A5A79" w:rsidP="00E03000">
            <w:r w:rsidRPr="000D3620">
              <w:t>model::TestRunResult</w:t>
            </w:r>
          </w:p>
        </w:tc>
        <w:tc>
          <w:tcPr>
            <w:tcW w:w="2980" w:type="dxa"/>
          </w:tcPr>
          <w:p w:rsidR="009A5A79" w:rsidRPr="000D3620" w:rsidRDefault="009A5A79" w:rsidP="00E03000">
            <w:r w:rsidRPr="000D3620">
              <w:t>Запускает автотесты и возвращает результат прогона.</w:t>
            </w:r>
          </w:p>
        </w:tc>
      </w:tr>
      <w:tr w:rsidR="009A5A79" w:rsidRPr="000D3620" w:rsidTr="00E03000">
        <w:tc>
          <w:tcPr>
            <w:tcW w:w="2041" w:type="dxa"/>
          </w:tcPr>
          <w:p w:rsidR="009A5A79" w:rsidRPr="000D3620" w:rsidRDefault="009A5A79" w:rsidP="00E03000">
            <w:r w:rsidRPr="000D3620">
              <w:t>linkScreenshots</w:t>
            </w:r>
          </w:p>
        </w:tc>
        <w:tc>
          <w:tcPr>
            <w:tcW w:w="2494" w:type="dxa"/>
          </w:tcPr>
          <w:p w:rsidR="009A5A79" w:rsidRPr="000D3620" w:rsidRDefault="009A5A79" w:rsidP="00E03000">
            <w:pPr>
              <w:rPr>
                <w:lang w:val="en-US"/>
              </w:rPr>
            </w:pPr>
            <w:r w:rsidRPr="000D3620">
              <w:rPr>
                <w:lang w:val="en-US"/>
              </w:rPr>
              <w:t>shotDir: Path, 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Сопоставляет PNG из target/screenshots/ с тест-кейсами по соглашению об именах файлов.</w:t>
            </w:r>
          </w:p>
        </w:tc>
      </w:tr>
      <w:tr w:rsidR="009A5A79" w:rsidRPr="000D3620" w:rsidTr="00E03000">
        <w:tc>
          <w:tcPr>
            <w:tcW w:w="2041" w:type="dxa"/>
          </w:tcPr>
          <w:p w:rsidR="009A5A79" w:rsidRPr="000D3620" w:rsidRDefault="009A5A79" w:rsidP="00E03000">
            <w:r w:rsidRPr="000D3620">
              <w:t>parseSurefireReports</w:t>
            </w:r>
          </w:p>
        </w:tc>
        <w:tc>
          <w:tcPr>
            <w:tcW w:w="2494" w:type="dxa"/>
          </w:tcPr>
          <w:p w:rsidR="009A5A79" w:rsidRPr="000D3620" w:rsidRDefault="009A5A79" w:rsidP="00E03000">
            <w:pPr>
              <w:rPr>
                <w:lang w:val="en-US"/>
              </w:rPr>
            </w:pPr>
            <w:r w:rsidRPr="000D3620">
              <w:rPr>
                <w:lang w:val="en-US"/>
              </w:rPr>
              <w:t>reportsDir: Path, runResult: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Разбирает Surefire Reports</w:t>
            </w:r>
          </w:p>
        </w:tc>
      </w:tr>
      <w:tr w:rsidR="009A5A79" w:rsidRPr="000D3620" w:rsidTr="00E03000">
        <w:tc>
          <w:tcPr>
            <w:tcW w:w="2041" w:type="dxa"/>
          </w:tcPr>
          <w:p w:rsidR="009A5A79" w:rsidRPr="000D3620" w:rsidRDefault="009A5A79" w:rsidP="00E03000">
            <w:r w:rsidRPr="000D3620">
              <w:t>parseIntAttr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int</w:t>
            </w:r>
          </w:p>
        </w:tc>
        <w:tc>
          <w:tcPr>
            <w:tcW w:w="2980" w:type="dxa"/>
          </w:tcPr>
          <w:p w:rsidR="009A5A79" w:rsidRPr="000D3620" w:rsidRDefault="009A5A79" w:rsidP="00E03000">
            <w:r w:rsidRPr="000D3620">
              <w:t>Разбирает Int Attr</w:t>
            </w:r>
          </w:p>
        </w:tc>
      </w:tr>
      <w:tr w:rsidR="009A5A79" w:rsidRPr="000D3620" w:rsidTr="00E03000">
        <w:tc>
          <w:tcPr>
            <w:tcW w:w="2041" w:type="dxa"/>
          </w:tcPr>
          <w:p w:rsidR="009A5A79" w:rsidRPr="000D3620" w:rsidRDefault="009A5A79" w:rsidP="00E03000">
            <w:r w:rsidRPr="000D3620">
              <w:t>parseDoubleAttr</w:t>
            </w:r>
          </w:p>
        </w:tc>
        <w:tc>
          <w:tcPr>
            <w:tcW w:w="2494" w:type="dxa"/>
          </w:tcPr>
          <w:p w:rsidR="009A5A79" w:rsidRPr="000D3620" w:rsidRDefault="009A5A79" w:rsidP="00E03000">
            <w:r w:rsidRPr="000D3620">
              <w:t>reader: XMLStreamReader, name: String</w:t>
            </w:r>
          </w:p>
        </w:tc>
        <w:tc>
          <w:tcPr>
            <w:tcW w:w="1839" w:type="dxa"/>
          </w:tcPr>
          <w:p w:rsidR="009A5A79" w:rsidRPr="000D3620" w:rsidRDefault="009A5A79" w:rsidP="00E03000">
            <w:r w:rsidRPr="000D3620">
              <w:t>double</w:t>
            </w:r>
          </w:p>
        </w:tc>
        <w:tc>
          <w:tcPr>
            <w:tcW w:w="2980" w:type="dxa"/>
          </w:tcPr>
          <w:p w:rsidR="009A5A79" w:rsidRPr="000D3620" w:rsidRDefault="009A5A79" w:rsidP="00E03000">
            <w:r w:rsidRPr="000D3620">
              <w:t>Разбирает Double Attr</w:t>
            </w:r>
          </w:p>
        </w:tc>
      </w:tr>
      <w:tr w:rsidR="009A5A79" w:rsidRPr="000D3620" w:rsidTr="00E03000">
        <w:tc>
          <w:tcPr>
            <w:tcW w:w="2041" w:type="dxa"/>
          </w:tcPr>
          <w:p w:rsidR="009A5A79" w:rsidRPr="000D3620" w:rsidRDefault="009A5A79" w:rsidP="00E03000">
            <w:r w:rsidRPr="000D3620">
              <w:t>cleanSkipMessage</w:t>
            </w:r>
          </w:p>
        </w:tc>
        <w:tc>
          <w:tcPr>
            <w:tcW w:w="2494" w:type="dxa"/>
          </w:tcPr>
          <w:p w:rsidR="009A5A79" w:rsidRPr="000D3620" w:rsidRDefault="009A5A79" w:rsidP="00E03000">
            <w:r w:rsidRPr="000D3620">
              <w:t>raw: String</w:t>
            </w:r>
          </w:p>
        </w:tc>
        <w:tc>
          <w:tcPr>
            <w:tcW w:w="1839" w:type="dxa"/>
          </w:tcPr>
          <w:p w:rsidR="009A5A79" w:rsidRPr="000D3620" w:rsidRDefault="009A5A79" w:rsidP="00E03000">
            <w:r w:rsidRPr="000D3620">
              <w:t>String</w:t>
            </w:r>
          </w:p>
        </w:tc>
        <w:tc>
          <w:tcPr>
            <w:tcW w:w="2980" w:type="dxa"/>
          </w:tcPr>
          <w:p w:rsidR="009A5A79" w:rsidRPr="000D3620" w:rsidRDefault="009A5A79" w:rsidP="00E03000">
            <w:r w:rsidRPr="000D3620">
              <w:t xml:space="preserve">Нормализует атрибут message у элемента Surefire {@code &lt;skipped&gt;}. </w:t>
            </w:r>
            <w:r w:rsidRPr="000D3620">
              <w:rPr>
                <w:lang w:val="en-US"/>
              </w:rPr>
              <w:t xml:space="preserve">JUnit Assumptions </w:t>
            </w:r>
            <w:r w:rsidRPr="000D3620">
              <w:t>обычно</w:t>
            </w:r>
            <w:r w:rsidRPr="000D3620">
              <w:rPr>
                <w:lang w:val="en-US"/>
              </w:rPr>
              <w:t xml:space="preserve"> </w:t>
            </w:r>
            <w:r w:rsidRPr="000D3620">
              <w:t>приходят</w:t>
            </w:r>
            <w:r w:rsidRPr="000D3620">
              <w:rPr>
                <w:lang w:val="en-US"/>
              </w:rPr>
              <w:t xml:space="preserve"> </w:t>
            </w:r>
            <w:r w:rsidRPr="000D3620">
              <w:t>как</w:t>
            </w:r>
            <w:r w:rsidRPr="000D3620">
              <w:rPr>
                <w:lang w:val="en-US"/>
              </w:rPr>
              <w:t xml:space="preserve"> "org.opentest4j.TestAbortedException: Assumption failed: &lt;</w:t>
            </w:r>
            <w:r w:rsidRPr="000D3620">
              <w:t>причина</w:t>
            </w:r>
            <w:r w:rsidRPr="000D3620">
              <w:rPr>
                <w:lang w:val="en-US"/>
              </w:rPr>
              <w:t xml:space="preserve">&gt;", </w:t>
            </w:r>
            <w:r w:rsidRPr="000D3620">
              <w:t>а</w:t>
            </w:r>
            <w:r w:rsidRPr="000D3620">
              <w:rPr>
                <w:lang w:val="en-US"/>
              </w:rPr>
              <w:t xml:space="preserve"> {@code @Disabled("reason")} — </w:t>
            </w:r>
            <w:r w:rsidRPr="000D3620">
              <w:t>просто</w:t>
            </w:r>
            <w:r w:rsidRPr="000D3620">
              <w:rPr>
                <w:lang w:val="en-US"/>
              </w:rPr>
              <w:t xml:space="preserve"> </w:t>
            </w:r>
            <w:r w:rsidRPr="000D3620">
              <w:t>как</w:t>
            </w:r>
            <w:r w:rsidRPr="000D3620">
              <w:rPr>
                <w:lang w:val="en-US"/>
              </w:rPr>
              <w:t xml:space="preserve"> "reason". </w:t>
            </w:r>
            <w:r w:rsidRPr="000D3620">
              <w:t>Убираем служебный префикс, чтобы в интерфейсе осталась только понятная причина.</w:t>
            </w:r>
          </w:p>
        </w:tc>
      </w:tr>
      <w:tr w:rsidR="009A5A79" w:rsidRPr="000D3620" w:rsidTr="00E03000">
        <w:tc>
          <w:tcPr>
            <w:tcW w:w="2041" w:type="dxa"/>
          </w:tcPr>
          <w:p w:rsidR="009A5A79" w:rsidRPr="000D3620" w:rsidRDefault="009A5A79" w:rsidP="00E03000">
            <w:r w:rsidRPr="000D3620">
              <w:t>extractSearchParams</w:t>
            </w:r>
          </w:p>
        </w:tc>
        <w:tc>
          <w:tcPr>
            <w:tcW w:w="2494" w:type="dxa"/>
          </w:tcPr>
          <w:p w:rsidR="009A5A79" w:rsidRPr="000D3620" w:rsidRDefault="009A5A79" w:rsidP="00E03000">
            <w:r w:rsidRPr="000D3620">
              <w:t>stdout: String</w:t>
            </w:r>
          </w:p>
        </w:tc>
        <w:tc>
          <w:tcPr>
            <w:tcW w:w="1839" w:type="dxa"/>
          </w:tcPr>
          <w:p w:rsidR="009A5A79" w:rsidRPr="000D3620" w:rsidRDefault="009A5A79" w:rsidP="00E03000">
            <w:pPr>
              <w:rPr>
                <w:lang w:val="en-US"/>
              </w:rPr>
            </w:pPr>
            <w:r w:rsidRPr="000D3620">
              <w:rPr>
                <w:lang w:val="en-US"/>
              </w:rPr>
              <w:t>java.util.Map&lt;String, String&gt;</w:t>
            </w:r>
          </w:p>
        </w:tc>
        <w:tc>
          <w:tcPr>
            <w:tcW w:w="2980" w:type="dxa"/>
          </w:tcPr>
          <w:p w:rsidR="009A5A79" w:rsidRPr="000D3620" w:rsidRDefault="009A5A79" w:rsidP="00E03000">
            <w:r w:rsidRPr="000D3620">
              <w:t>Извлекает</w:t>
            </w:r>
            <w:r w:rsidRPr="000D3620">
              <w:rPr>
                <w:lang w:val="en-US"/>
              </w:rPr>
              <w:t xml:space="preserve"> </w:t>
            </w:r>
            <w:r w:rsidRPr="000D3620">
              <w:t>из</w:t>
            </w:r>
            <w:r w:rsidRPr="000D3620">
              <w:rPr>
                <w:lang w:val="en-US"/>
              </w:rPr>
              <w:t xml:space="preserve"> stdout </w:t>
            </w:r>
            <w:r w:rsidRPr="000D3620">
              <w:t>теста</w:t>
            </w:r>
            <w:r w:rsidRPr="000D3620">
              <w:rPr>
                <w:lang w:val="en-US"/>
              </w:rPr>
              <w:t xml:space="preserve"> </w:t>
            </w:r>
            <w:r w:rsidRPr="000D3620">
              <w:t>блоки</w:t>
            </w:r>
            <w:r w:rsidRPr="000D3620">
              <w:rPr>
                <w:lang w:val="en-US"/>
              </w:rPr>
              <w:t xml:space="preserve"> "=== Search params for 'X' ===". </w:t>
            </w:r>
            <w:r w:rsidRPr="000D3620">
              <w:t>Каждая</w:t>
            </w:r>
            <w:r w:rsidRPr="000D3620">
              <w:rPr>
                <w:lang w:val="en-US"/>
              </w:rPr>
              <w:t xml:space="preserve"> </w:t>
            </w:r>
            <w:r w:rsidRPr="000D3620">
              <w:t>строка</w:t>
            </w:r>
            <w:r w:rsidRPr="000D3620">
              <w:rPr>
                <w:lang w:val="en-US"/>
              </w:rPr>
              <w:t xml:space="preserve"> </w:t>
            </w:r>
            <w:r w:rsidRPr="000D3620">
              <w:t>внутри</w:t>
            </w:r>
            <w:r w:rsidRPr="000D3620">
              <w:rPr>
                <w:lang w:val="en-US"/>
              </w:rPr>
              <w:t xml:space="preserve"> </w:t>
            </w:r>
            <w:r w:rsidRPr="000D3620">
              <w:t>имеет</w:t>
            </w:r>
            <w:r w:rsidRPr="000D3620">
              <w:rPr>
                <w:lang w:val="en-US"/>
              </w:rPr>
              <w:t xml:space="preserve"> </w:t>
            </w:r>
            <w:r w:rsidRPr="000D3620">
              <w:t>вид</w:t>
            </w:r>
            <w:r w:rsidRPr="000D3620">
              <w:rPr>
                <w:lang w:val="en-US"/>
              </w:rPr>
              <w:t xml:space="preserve"> "  KEY = 'VALUE'" (</w:t>
            </w:r>
            <w:r w:rsidRPr="000D3620">
              <w:t>печатается</w:t>
            </w:r>
            <w:r w:rsidRPr="000D3620">
              <w:rPr>
                <w:lang w:val="en-US"/>
              </w:rPr>
              <w:t xml:space="preserve"> </w:t>
            </w:r>
            <w:r w:rsidRPr="000D3620">
              <w:t>в</w:t>
            </w:r>
            <w:r w:rsidRPr="000D3620">
              <w:rPr>
                <w:lang w:val="en-US"/>
              </w:rPr>
              <w:t xml:space="preserve"> BaseTest.logSearchParams). </w:t>
            </w:r>
            <w:r w:rsidRPr="000D3620">
              <w:t>Возвращает объединённую карту.</w:t>
            </w:r>
          </w:p>
        </w:tc>
      </w:tr>
      <w:tr w:rsidR="009A5A79" w:rsidRPr="000D3620" w:rsidTr="00E03000">
        <w:tc>
          <w:tcPr>
            <w:tcW w:w="2041" w:type="dxa"/>
          </w:tcPr>
          <w:p w:rsidR="009A5A79" w:rsidRPr="000D3620" w:rsidRDefault="009A5A79" w:rsidP="00E03000">
            <w:r w:rsidRPr="000D3620">
              <w:t>extractStepTimings</w:t>
            </w:r>
          </w:p>
        </w:tc>
        <w:tc>
          <w:tcPr>
            <w:tcW w:w="2494" w:type="dxa"/>
          </w:tcPr>
          <w:p w:rsidR="009A5A79" w:rsidRPr="000D3620" w:rsidRDefault="009A5A79" w:rsidP="00E03000">
            <w:pPr>
              <w:rPr>
                <w:lang w:val="en-US"/>
              </w:rPr>
            </w:pPr>
            <w:r w:rsidRPr="000D3620">
              <w:rPr>
                <w:lang w:val="en-US"/>
              </w:rPr>
              <w:t>stdout: String, tcr: model::TestCaseResult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Переносит строки "[step] name: NNNms" в таймлайн тест-кейса.</w:t>
            </w:r>
          </w:p>
        </w:tc>
      </w:tr>
    </w:tbl>
    <w:p w:rsidR="009A5A79" w:rsidRPr="000D3620" w:rsidRDefault="009A5A79" w:rsidP="009A5A79"/>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0" w:name="_Toc232484901"/>
      <w:bookmarkStart w:id="81" w:name="_Toc227589583"/>
      <w:r w:rsidRPr="000D3620">
        <w:rPr>
          <w:rFonts w:ascii="Times New Roman" w:eastAsia="MS Mincho" w:hAnsi="Times New Roman" w:cs="Times New Roman"/>
          <w:color w:val="000000"/>
        </w:rPr>
        <w:lastRenderedPageBreak/>
        <w:t xml:space="preserve">1.5.2.5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0"/>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82" w:name="_Toc232484902"/>
      <w:r w:rsidRPr="000D3620">
        <w:rPr>
          <w:rFonts w:ascii="Times New Roman" w:hAnsi="Times New Roman" w:cs="Times New Roman"/>
          <w:color w:val="000000"/>
        </w:rPr>
        <w:t>1.5.2.5.1 Разработка исходной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1"/>
      <w:bookmarkEnd w:id="82"/>
    </w:p>
    <w:p w:rsidR="009A5A79" w:rsidRPr="000D3620" w:rsidRDefault="009A5A79" w:rsidP="009A5A79">
      <w:pPr>
        <w:spacing w:line="360" w:lineRule="auto"/>
        <w:ind w:firstLine="425"/>
        <w:jc w:val="both"/>
        <w:rPr>
          <w:rFonts w:eastAsia="MS Mincho"/>
          <w:color w:val="000000"/>
          <w:sz w:val="28"/>
          <w:szCs w:val="28"/>
        </w:rPr>
      </w:pPr>
      <w:r w:rsidRPr="000D3620">
        <w:rPr>
          <w:sz w:val="28"/>
        </w:rPr>
        <w:t>Пакет «Data» отвечает за хранение истории прогонов автотестов в базе данных SQLite. Фасадом доступа к данным является ReportDao, координирующий инициализацию схемы и операции с таблицами. Исходная диаграмма классов пакета «Data» приведена на рис. 54: ReportDao обращается к SchemaInitializer (создание схемы), TestRunDao (таблица прогонов) и TestCaseDao (таблица тестов); все они получают соединение через DatabaseConnection. Перечень классов пакета «Data» приведён в табл. 110.</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695CF9D6" wp14:editId="2EE969A7">
            <wp:extent cx="6035955" cy="5047013"/>
            <wp:effectExtent l="0" t="0" r="0" b="0"/>
            <wp:docPr id="30" name="Picture 30" descr="Изображение выглядит как диаграмма, зарисовка, План,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Изображение выглядит как диаграмма, зарисовка, План, линия&#10;&#10;Контент, сгенерированный ИИ, может содержать ошибки."/>
                    <pic:cNvPicPr/>
                  </pic:nvPicPr>
                  <pic:blipFill>
                    <a:blip r:embed="rId70"/>
                    <a:stretch>
                      <a:fillRect/>
                    </a:stretch>
                  </pic:blipFill>
                  <pic:spPr>
                    <a:xfrm>
                      <a:off x="0" y="0"/>
                      <a:ext cx="6037915" cy="504865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54. Исходная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4D466D" w:rsidRPr="000D3620" w:rsidRDefault="004D466D" w:rsidP="009A5A79">
      <w:pPr>
        <w:spacing w:line="360" w:lineRule="auto"/>
        <w:ind w:firstLine="425"/>
        <w:jc w:val="right"/>
        <w:rPr>
          <w:sz w:val="28"/>
        </w:rPr>
      </w:pPr>
    </w:p>
    <w:p w:rsidR="004D466D" w:rsidRPr="000D3620" w:rsidRDefault="004D466D" w:rsidP="009A5A79">
      <w:pPr>
        <w:spacing w:line="360" w:lineRule="auto"/>
        <w:ind w:firstLine="425"/>
        <w:jc w:val="right"/>
        <w:rPr>
          <w:sz w:val="28"/>
        </w:rPr>
      </w:pPr>
    </w:p>
    <w:p w:rsidR="009A5A79" w:rsidRPr="000D3620" w:rsidRDefault="009A5A79" w:rsidP="009A5A79">
      <w:pPr>
        <w:spacing w:line="360" w:lineRule="auto"/>
        <w:ind w:firstLine="425"/>
        <w:jc w:val="right"/>
        <w:rPr>
          <w:rFonts w:eastAsia="MS Mincho"/>
          <w:color w:val="000000"/>
          <w:sz w:val="28"/>
          <w:szCs w:val="28"/>
        </w:rPr>
      </w:pPr>
      <w:r w:rsidRPr="000D3620">
        <w:rPr>
          <w:sz w:val="28"/>
        </w:rPr>
        <w:lastRenderedPageBreak/>
        <w:t>Таблица 110</w:t>
      </w:r>
    </w:p>
    <w:p w:rsidR="009A5A79" w:rsidRPr="000D3620" w:rsidRDefault="009A5A79" w:rsidP="009A5A79">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Data</w:t>
      </w:r>
      <w:r w:rsidRPr="000D3620">
        <w:rPr>
          <w:rFonts w:eastAsia="MS Mincho"/>
          <w:color w:val="000000"/>
          <w:sz w:val="28"/>
          <w:szCs w:val="28"/>
        </w:rPr>
        <w:t>»</w:t>
      </w:r>
    </w:p>
    <w:tbl>
      <w:tblPr>
        <w:tblStyle w:val="afd"/>
        <w:tblW w:w="0" w:type="auto"/>
        <w:tblLayout w:type="fixed"/>
        <w:tblLook w:val="04A0" w:firstRow="1" w:lastRow="0" w:firstColumn="1" w:lastColumn="0" w:noHBand="0" w:noVBand="1"/>
      </w:tblPr>
      <w:tblGrid>
        <w:gridCol w:w="2835"/>
        <w:gridCol w:w="6520"/>
      </w:tblGrid>
      <w:tr w:rsidR="009A5A79" w:rsidRPr="000D3620" w:rsidTr="00E03000">
        <w:tc>
          <w:tcPr>
            <w:tcW w:w="2835" w:type="dxa"/>
          </w:tcPr>
          <w:p w:rsidR="009A5A79" w:rsidRPr="000D3620" w:rsidRDefault="009A5A79" w:rsidP="00E03000">
            <w:pPr>
              <w:jc w:val="center"/>
            </w:pPr>
            <w:r w:rsidRPr="000D3620">
              <w:t>Класс</w:t>
            </w:r>
          </w:p>
        </w:tc>
        <w:tc>
          <w:tcPr>
            <w:tcW w:w="6520" w:type="dxa"/>
          </w:tcPr>
          <w:p w:rsidR="009A5A79" w:rsidRPr="000D3620" w:rsidRDefault="009A5A79" w:rsidP="00E03000">
            <w:pPr>
              <w:jc w:val="center"/>
            </w:pPr>
            <w:r w:rsidRPr="000D3620">
              <w:t>Описание</w:t>
            </w:r>
          </w:p>
        </w:tc>
      </w:tr>
      <w:tr w:rsidR="009A5A79" w:rsidRPr="000D3620" w:rsidTr="00E03000">
        <w:tc>
          <w:tcPr>
            <w:tcW w:w="2835" w:type="dxa"/>
          </w:tcPr>
          <w:p w:rsidR="009A5A79" w:rsidRPr="000D3620" w:rsidRDefault="009A5A79" w:rsidP="00E03000">
            <w:r w:rsidRPr="000D3620">
              <w:t>DatabaseConnection</w:t>
            </w:r>
          </w:p>
        </w:tc>
        <w:tc>
          <w:tcPr>
            <w:tcW w:w="6520" w:type="dxa"/>
          </w:tcPr>
          <w:p w:rsidR="009A5A79" w:rsidRPr="000D3620" w:rsidRDefault="009A5A79" w:rsidP="00E03000">
            <w:r w:rsidRPr="000D3620">
              <w:t>Управляет соединением с базой данных отчётов.</w:t>
            </w:r>
          </w:p>
        </w:tc>
      </w:tr>
      <w:tr w:rsidR="009A5A79" w:rsidRPr="000D3620" w:rsidTr="00E03000">
        <w:tc>
          <w:tcPr>
            <w:tcW w:w="2835" w:type="dxa"/>
          </w:tcPr>
          <w:p w:rsidR="009A5A79" w:rsidRPr="000D3620" w:rsidRDefault="009A5A79" w:rsidP="00E03000">
            <w:r w:rsidRPr="000D3620">
              <w:t>ReportDao</w:t>
            </w:r>
          </w:p>
        </w:tc>
        <w:tc>
          <w:tcPr>
            <w:tcW w:w="6520" w:type="dxa"/>
          </w:tcPr>
          <w:p w:rsidR="009A5A79" w:rsidRPr="000D3620" w:rsidRDefault="009A5A79" w:rsidP="00E03000">
            <w:r w:rsidRPr="000D3620">
              <w:t>Доступ к данным отчётов: чтение и запись прогонов.</w:t>
            </w:r>
          </w:p>
        </w:tc>
      </w:tr>
      <w:tr w:rsidR="009A5A79" w:rsidRPr="000D3620" w:rsidTr="00E03000">
        <w:tc>
          <w:tcPr>
            <w:tcW w:w="2835" w:type="dxa"/>
          </w:tcPr>
          <w:p w:rsidR="009A5A79" w:rsidRPr="000D3620" w:rsidRDefault="009A5A79" w:rsidP="00E03000">
            <w:r w:rsidRPr="000D3620">
              <w:t>SchemaInitializer</w:t>
            </w:r>
          </w:p>
        </w:tc>
        <w:tc>
          <w:tcPr>
            <w:tcW w:w="6520" w:type="dxa"/>
          </w:tcPr>
          <w:p w:rsidR="009A5A79" w:rsidRPr="000D3620" w:rsidRDefault="009A5A79" w:rsidP="00E03000">
            <w:r w:rsidRPr="000D3620">
              <w:t>Создаёт схему базы отчётов (таблицы) при первом запуске.</w:t>
            </w:r>
          </w:p>
        </w:tc>
      </w:tr>
      <w:tr w:rsidR="009A5A79" w:rsidRPr="000D3620" w:rsidTr="00E03000">
        <w:tc>
          <w:tcPr>
            <w:tcW w:w="2835" w:type="dxa"/>
          </w:tcPr>
          <w:p w:rsidR="009A5A79" w:rsidRPr="000D3620" w:rsidRDefault="009A5A79" w:rsidP="00E03000">
            <w:r w:rsidRPr="000D3620">
              <w:t>TestCaseDao</w:t>
            </w:r>
          </w:p>
        </w:tc>
        <w:tc>
          <w:tcPr>
            <w:tcW w:w="6520" w:type="dxa"/>
          </w:tcPr>
          <w:p w:rsidR="009A5A79" w:rsidRPr="000D3620" w:rsidRDefault="009A5A79" w:rsidP="00E03000">
            <w:r w:rsidRPr="000D3620">
              <w:t>Доступ к данным результатов отдельных тестов.</w:t>
            </w:r>
          </w:p>
        </w:tc>
      </w:tr>
      <w:tr w:rsidR="009A5A79" w:rsidRPr="000D3620" w:rsidTr="00E03000">
        <w:tc>
          <w:tcPr>
            <w:tcW w:w="2835" w:type="dxa"/>
          </w:tcPr>
          <w:p w:rsidR="009A5A79" w:rsidRPr="000D3620" w:rsidRDefault="009A5A79" w:rsidP="00E03000">
            <w:r w:rsidRPr="000D3620">
              <w:t>TestRunDao</w:t>
            </w:r>
          </w:p>
        </w:tc>
        <w:tc>
          <w:tcPr>
            <w:tcW w:w="6520" w:type="dxa"/>
          </w:tcPr>
          <w:p w:rsidR="009A5A79" w:rsidRPr="000D3620" w:rsidRDefault="009A5A79" w:rsidP="00E03000">
            <w:r w:rsidRPr="000D3620">
              <w:t>Доступ к данным прогонов тестов.</w:t>
            </w:r>
          </w:p>
        </w:tc>
      </w:tr>
      <w:tr w:rsidR="009A5A79" w:rsidRPr="000D3620" w:rsidTr="00E03000">
        <w:tc>
          <w:tcPr>
            <w:tcW w:w="2835" w:type="dxa"/>
          </w:tcPr>
          <w:p w:rsidR="009A5A79" w:rsidRPr="000D3620" w:rsidRDefault="009A5A79" w:rsidP="00E03000">
            <w:r w:rsidRPr="000D3620">
              <w:t>TestRunDao.RunRow</w:t>
            </w:r>
          </w:p>
        </w:tc>
        <w:tc>
          <w:tcPr>
            <w:tcW w:w="6520" w:type="dxa"/>
          </w:tcPr>
          <w:p w:rsidR="009A5A79" w:rsidRPr="000D3620" w:rsidRDefault="009A5A79" w:rsidP="00E03000">
            <w:r w:rsidRPr="000D3620">
              <w:t>Строка списка прогонов — запись о прогоне для отображения.</w:t>
            </w:r>
          </w:p>
        </w:tc>
      </w:tr>
    </w:tbl>
    <w:p w:rsidR="004D466D" w:rsidRPr="000D3620" w:rsidRDefault="004D466D" w:rsidP="004D466D">
      <w:pPr>
        <w:spacing w:line="360" w:lineRule="auto"/>
        <w:rPr>
          <w:color w:val="000000"/>
        </w:rPr>
      </w:pPr>
      <w:bookmarkStart w:id="83" w:name="_Toc227589584"/>
      <w:bookmarkStart w:id="84" w:name="_Toc232484903"/>
    </w:p>
    <w:p w:rsidR="004D466D" w:rsidRPr="000D3620" w:rsidRDefault="004D466D" w:rsidP="004D466D">
      <w:pPr>
        <w:spacing w:line="360" w:lineRule="auto"/>
        <w:rPr>
          <w:color w:val="000000"/>
        </w:rPr>
      </w:pPr>
    </w:p>
    <w:p w:rsidR="009A5A79" w:rsidRPr="000D3620" w:rsidRDefault="009A5A79" w:rsidP="006E6232">
      <w:pPr>
        <w:pStyle w:val="31"/>
        <w:spacing w:before="0" w:after="200" w:line="360" w:lineRule="auto"/>
        <w:ind w:firstLine="425"/>
        <w:jc w:val="both"/>
        <w:rPr>
          <w:rFonts w:ascii="Times New Roman" w:eastAsia="MS Gothic" w:hAnsi="Times New Roman" w:cs="Times New Roman"/>
          <w:color w:val="000000"/>
        </w:rPr>
      </w:pPr>
      <w:r w:rsidRPr="000D3620">
        <w:rPr>
          <w:rFonts w:ascii="Times New Roman" w:hAnsi="Times New Roman" w:cs="Times New Roman"/>
          <w:color w:val="000000"/>
        </w:rPr>
        <w:t>1.5.2.5.2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3"/>
      <w:bookmarkEnd w:id="84"/>
    </w:p>
    <w:p w:rsidR="009A5A79" w:rsidRPr="000D3620" w:rsidRDefault="009A5A79" w:rsidP="009A5A79">
      <w:pPr>
        <w:spacing w:line="360" w:lineRule="auto"/>
        <w:ind w:firstLine="425"/>
        <w:jc w:val="both"/>
        <w:rPr>
          <w:rFonts w:eastAsia="MS Mincho"/>
          <w:color w:val="000000"/>
          <w:sz w:val="28"/>
          <w:szCs w:val="28"/>
        </w:rPr>
      </w:pPr>
      <w:r w:rsidRPr="000D3620">
        <w:rPr>
          <w:sz w:val="28"/>
        </w:rPr>
        <w:t>На рис. 55 изображена диаграмма последовательности взаимодействия объектов классов пакета «Data» при нормальном ходе событий: по вызову saveRun(результат) ReportDao выполняет инициализацию схемы initialize() через SchemaInitializer (который открывает соединение open() у DatabaseConnection), открывает соединение, вызывает insert(conn, результат) у TestRunDao (получая идентификатор прогона) и insertBatch(conn, runId, кейсы) у TestCaseDao, после чего записи сохраняются. На рис. 56 изображена диаграмма последовательности при прерывании пользователем: после открытия соединения сохранение прерывается. На рис. 57 изображена диаграмма последовательности при прерывании системой: при выполнении insert(conn, результат) возникает ошибка записи в базу данных.</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B86ED28" wp14:editId="1244E7EF">
            <wp:extent cx="5982511" cy="3094402"/>
            <wp:effectExtent l="0" t="0" r="0" b="4445"/>
            <wp:docPr id="31" name="Picture 31" descr="Изображение выглядит как диаграмма, Параллельный, текст,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Изображение выглядит как диаграмма, Параллельный, текст, линия&#10;&#10;Контент, сгенерированный ИИ, может содержать ошибки."/>
                    <pic:cNvPicPr/>
                  </pic:nvPicPr>
                  <pic:blipFill rotWithShape="1">
                    <a:blip r:embed="rId71"/>
                    <a:srcRect r="9762" b="15089"/>
                    <a:stretch/>
                  </pic:blipFill>
                  <pic:spPr bwMode="auto">
                    <a:xfrm>
                      <a:off x="0" y="0"/>
                      <a:ext cx="6016005" cy="3111726"/>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55.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нормальном ходе событий</w:t>
      </w:r>
    </w:p>
    <w:p w:rsidR="004D466D" w:rsidRPr="000D3620" w:rsidRDefault="004D466D" w:rsidP="004D466D">
      <w:pPr>
        <w:spacing w:line="360" w:lineRule="auto"/>
        <w:jc w:val="center"/>
        <w:rPr>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8826B7A" wp14:editId="3E62153E">
            <wp:extent cx="5980099" cy="1313234"/>
            <wp:effectExtent l="0" t="0" r="1905" b="0"/>
            <wp:docPr id="32" name="Picture 32" descr="Изображение выглядит как диаграмма, линия, зарисовка,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Изображение выглядит как диаграмма, линия, зарисовка, чек&#10;&#10;Контент, сгенерированный ИИ, может содержать ошибки."/>
                    <pic:cNvPicPr/>
                  </pic:nvPicPr>
                  <pic:blipFill rotWithShape="1">
                    <a:blip r:embed="rId72"/>
                    <a:srcRect r="9738" b="30368"/>
                    <a:stretch/>
                  </pic:blipFill>
                  <pic:spPr bwMode="auto">
                    <a:xfrm>
                      <a:off x="0" y="0"/>
                      <a:ext cx="6041061" cy="1326621"/>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56.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пользователем</w:t>
      </w:r>
    </w:p>
    <w:p w:rsidR="004D466D" w:rsidRPr="000D3620" w:rsidRDefault="004D466D"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3D5B0FB" wp14:editId="47F375A2">
            <wp:extent cx="6128427" cy="1838528"/>
            <wp:effectExtent l="0" t="0" r="0" b="3175"/>
            <wp:docPr id="33" name="Picture 33" descr="Изображение выглядит как линия, диаграмма, текст, чек&#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Изображение выглядит как линия, диаграмма, текст, чек&#10;&#10;Контент, сгенерированный ИИ, может содержать ошибки."/>
                    <pic:cNvPicPr/>
                  </pic:nvPicPr>
                  <pic:blipFill rotWithShape="1">
                    <a:blip r:embed="rId73"/>
                    <a:srcRect r="9912" b="22984"/>
                    <a:stretch/>
                  </pic:blipFill>
                  <pic:spPr bwMode="auto">
                    <a:xfrm>
                      <a:off x="0" y="0"/>
                      <a:ext cx="6174922" cy="1852477"/>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57.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Data</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85" w:name="_Toc232484904"/>
      <w:r w:rsidRPr="000D3620">
        <w:rPr>
          <w:rFonts w:ascii="Times New Roman" w:hAnsi="Times New Roman" w:cs="Times New Roman"/>
          <w:color w:val="000000"/>
        </w:rPr>
        <w:lastRenderedPageBreak/>
        <w:t>1.5.2.5.3 Разработка диаграммы кооперации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5"/>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«Data» приведена на рис. 58. На ней показан обмен сообщениями между ReportDao, SchemaInitializer, DatabaseConnection, TestRunDao и TestCaseDao со сквозной нумерацией по сценариям: нормальному (1–12), прерыванию пользователем («п») и прерыванию системой («c»). При нормальном ходе saveRun(результат) приводит к инициализации схемы (2, 5), открытию соединения (3–4, 6–7), вставке прогона insert(conn, результат) с получением runId (8–9), пакетной вставке кейсов insertBatch(conn, runId, кейсы) (10–11) и подтверждению «прогон сохранён» (12); при прерывании системой операции записи завершаются исключением SQLException (c4/c5).</w:t>
      </w:r>
    </w:p>
    <w:p w:rsidR="009A5A79" w:rsidRPr="000D3620" w:rsidRDefault="009A5A79" w:rsidP="004D466D">
      <w:pPr>
        <w:keepLines/>
        <w:spacing w:line="360" w:lineRule="auto"/>
        <w:jc w:val="center"/>
        <w:rPr>
          <w:sz w:val="28"/>
          <w:szCs w:val="22"/>
          <w:lang w:val="en-US" w:eastAsia="en-US"/>
        </w:rPr>
      </w:pPr>
      <w:r w:rsidRPr="000D3620">
        <w:rPr>
          <w:noProof/>
          <w:sz w:val="28"/>
          <w:szCs w:val="22"/>
        </w:rPr>
        <w:drawing>
          <wp:inline distT="0" distB="0" distL="0" distR="0" wp14:anchorId="61F4A9A2" wp14:editId="021C8745">
            <wp:extent cx="6152515" cy="2794635"/>
            <wp:effectExtent l="0" t="0" r="0" b="0"/>
            <wp:docPr id="1267046019" name="Рисунок 1" descr="Изображение выглядит как диаграмма, линия, белый,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46019" name="Рисунок 1" descr="Изображение выглядит как диаграмма, линия, белый, Параллельный&#10;&#10;Контент, сгенерированный ИИ, может содержать ошибки."/>
                    <pic:cNvPicPr/>
                  </pic:nvPicPr>
                  <pic:blipFill>
                    <a:blip r:embed="rId74"/>
                    <a:stretch>
                      <a:fillRect/>
                    </a:stretch>
                  </pic:blipFill>
                  <pic:spPr>
                    <a:xfrm>
                      <a:off x="0" y="0"/>
                      <a:ext cx="6152515" cy="2794635"/>
                    </a:xfrm>
                    <a:prstGeom prst="rect">
                      <a:avLst/>
                    </a:prstGeom>
                  </pic:spPr>
                </pic:pic>
              </a:graphicData>
            </a:graphic>
          </wp:inline>
        </w:drawing>
      </w:r>
    </w:p>
    <w:p w:rsidR="009A5A79" w:rsidRPr="000D3620" w:rsidRDefault="009A5A79" w:rsidP="004D466D">
      <w:pPr>
        <w:spacing w:line="360" w:lineRule="auto"/>
        <w:jc w:val="center"/>
        <w:rPr>
          <w:sz w:val="28"/>
          <w:szCs w:val="22"/>
          <w:lang w:eastAsia="en-US"/>
        </w:rPr>
      </w:pPr>
      <w:r w:rsidRPr="000D3620">
        <w:rPr>
          <w:sz w:val="28"/>
          <w:szCs w:val="22"/>
          <w:lang w:eastAsia="en-US"/>
        </w:rPr>
        <w:t>Рис. 58. Диаграмма кооперации пакета «</w:t>
      </w:r>
      <w:r w:rsidRPr="000D3620">
        <w:rPr>
          <w:sz w:val="28"/>
          <w:szCs w:val="22"/>
          <w:lang w:val="en-US" w:eastAsia="en-US"/>
        </w:rPr>
        <w:t>Data</w:t>
      </w:r>
      <w:r w:rsidRPr="000D3620">
        <w:rPr>
          <w:sz w:val="28"/>
          <w:szCs w:val="22"/>
          <w:lang w:eastAsia="en-US"/>
        </w:rPr>
        <w:t>»</w:t>
      </w:r>
    </w:p>
    <w:p w:rsidR="009A5A79" w:rsidRPr="000D3620" w:rsidRDefault="009A5A79" w:rsidP="009A5A79">
      <w:pPr>
        <w:spacing w:line="360" w:lineRule="auto"/>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6" w:name="_Toc227589585"/>
      <w:bookmarkStart w:id="87" w:name="_Toc232484905"/>
      <w:r w:rsidRPr="000D3620">
        <w:rPr>
          <w:rFonts w:ascii="Times New Roman" w:hAnsi="Times New Roman" w:cs="Times New Roman"/>
          <w:color w:val="000000"/>
        </w:rPr>
        <w:t>1.5.2.5.4 Разработка уточнённой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6"/>
      <w:bookmarkEnd w:id="87"/>
    </w:p>
    <w:p w:rsidR="009A5A79" w:rsidRPr="000D3620" w:rsidRDefault="009A5A79" w:rsidP="004D466D">
      <w:pPr>
        <w:spacing w:line="360" w:lineRule="auto"/>
        <w:ind w:firstLine="425"/>
        <w:jc w:val="both"/>
        <w:rPr>
          <w:rFonts w:eastAsia="MS Mincho"/>
          <w:color w:val="000000"/>
          <w:sz w:val="28"/>
          <w:szCs w:val="28"/>
        </w:rPr>
      </w:pPr>
      <w:r w:rsidRPr="000D3620">
        <w:rPr>
          <w:sz w:val="28"/>
        </w:rPr>
        <w:t>Уточнённая диаграмма классов пакета «Data» приведена на рис. 59. На ней уточнены виды связей между классами (зависимости фасада ReportDao от DAO-классов и SchemaInitializer, зависимости всех DAO от DatabaseConnection) и их кратности.</w:t>
      </w:r>
    </w:p>
    <w:p w:rsidR="009A5A79" w:rsidRPr="000D3620" w:rsidRDefault="009A5A79" w:rsidP="009A5A79">
      <w:pPr>
        <w:spacing w:line="360" w:lineRule="auto"/>
        <w:jc w:val="center"/>
        <w:rPr>
          <w:rFonts w:eastAsia="MS Mincho"/>
          <w:color w:val="000000"/>
          <w:sz w:val="28"/>
          <w:szCs w:val="28"/>
          <w:lang w:val="en-US"/>
        </w:rPr>
      </w:pPr>
      <w:r w:rsidRPr="000D3620">
        <w:rPr>
          <w:noProof/>
        </w:rPr>
        <w:lastRenderedPageBreak/>
        <w:drawing>
          <wp:inline distT="0" distB="0" distL="0" distR="0" wp14:anchorId="1B7E0642" wp14:editId="4CC2E18D">
            <wp:extent cx="6037918" cy="5048655"/>
            <wp:effectExtent l="0" t="0" r="0" b="6350"/>
            <wp:docPr id="35" name="Picture 3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Изображение выглядит как диаграмма, линия, План, Технический чертеж&#10;&#10;Контент, сгенерированный ИИ, может содержать ошибки."/>
                    <pic:cNvPicPr/>
                  </pic:nvPicPr>
                  <pic:blipFill>
                    <a:blip r:embed="rId75"/>
                    <a:stretch>
                      <a:fillRect/>
                    </a:stretch>
                  </pic:blipFill>
                  <pic:spPr>
                    <a:xfrm>
                      <a:off x="0" y="0"/>
                      <a:ext cx="6040516" cy="5050827"/>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59. Уточнённая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88" w:name="_Toc227589586"/>
      <w:bookmarkStart w:id="89" w:name="_Toc232484906"/>
      <w:r w:rsidRPr="000D3620">
        <w:rPr>
          <w:rFonts w:ascii="Times New Roman" w:hAnsi="Times New Roman" w:cs="Times New Roman"/>
          <w:color w:val="000000"/>
        </w:rPr>
        <w:t>1.5.2.5.5 Разработка детальной диаграммы классов пакета «</w:t>
      </w:r>
      <w:r w:rsidRPr="000D3620">
        <w:rPr>
          <w:rFonts w:ascii="Times New Roman" w:hAnsi="Times New Roman" w:cs="Times New Roman"/>
          <w:color w:val="000000"/>
          <w:lang w:val="en-US"/>
        </w:rPr>
        <w:t>Data</w:t>
      </w:r>
      <w:r w:rsidRPr="000D3620">
        <w:rPr>
          <w:rFonts w:ascii="Times New Roman" w:hAnsi="Times New Roman" w:cs="Times New Roman"/>
          <w:color w:val="000000"/>
        </w:rPr>
        <w:t>»</w:t>
      </w:r>
      <w:bookmarkEnd w:id="88"/>
      <w:bookmarkEnd w:id="8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«Data» приведена на рис. 60. На ней для каждого класса указаны поля и методы с признаком видимости. Описание полей и методов классов пакета «Data» приведено в табл. 111–122.</w:t>
      </w:r>
    </w:p>
    <w:p w:rsidR="009A5A79" w:rsidRPr="000D3620" w:rsidRDefault="009A5A79" w:rsidP="009A5A79">
      <w:pPr>
        <w:spacing w:before="120" w:line="360" w:lineRule="auto"/>
        <w:jc w:val="right"/>
      </w:pPr>
      <w:r w:rsidRPr="000D3620">
        <w:rPr>
          <w:sz w:val="28"/>
        </w:rPr>
        <w:t>Таблица 111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DatabaseConnection</w:t>
      </w:r>
    </w:p>
    <w:tbl>
      <w:tblPr>
        <w:tblStyle w:val="afd"/>
        <w:tblW w:w="0" w:type="auto"/>
        <w:tblLayout w:type="fixed"/>
        <w:tblLook w:val="04A0" w:firstRow="1" w:lastRow="0" w:firstColumn="1" w:lastColumn="0" w:noHBand="0" w:noVBand="1"/>
      </w:tblPr>
      <w:tblGrid>
        <w:gridCol w:w="2154"/>
        <w:gridCol w:w="2381"/>
        <w:gridCol w:w="717"/>
        <w:gridCol w:w="4103"/>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gridSpan w:val="2"/>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DEFAULT_URL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Default_url</w:t>
            </w:r>
          </w:p>
        </w:tc>
      </w:tr>
      <w:tr w:rsidR="009A5A79" w:rsidRPr="000D3620" w:rsidTr="00E03000">
        <w:tc>
          <w:tcPr>
            <w:tcW w:w="2154" w:type="dxa"/>
          </w:tcPr>
          <w:p w:rsidR="009A5A79" w:rsidRPr="000D3620" w:rsidRDefault="009A5A79" w:rsidP="00E03000">
            <w:r w:rsidRPr="000D3620">
              <w:t>url</w:t>
            </w:r>
          </w:p>
        </w:tc>
        <w:tc>
          <w:tcPr>
            <w:tcW w:w="2381" w:type="dxa"/>
          </w:tcPr>
          <w:p w:rsidR="009A5A79" w:rsidRPr="000D3620" w:rsidRDefault="009A5A79" w:rsidP="00E03000">
            <w:r w:rsidRPr="000D3620">
              <w:t>String</w:t>
            </w:r>
          </w:p>
        </w:tc>
        <w:tc>
          <w:tcPr>
            <w:tcW w:w="4819" w:type="dxa"/>
            <w:gridSpan w:val="2"/>
          </w:tcPr>
          <w:p w:rsidR="009A5A79" w:rsidRPr="000D3620" w:rsidRDefault="009A5A79" w:rsidP="00E03000">
            <w:r w:rsidRPr="000D3620">
              <w:t>Url</w:t>
            </w:r>
          </w:p>
        </w:tc>
      </w:tr>
      <w:tr w:rsidR="009A5A79" w:rsidRPr="000D3620" w:rsidTr="00E0300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cantSplit/>
          <w:trHeight w:val="1134"/>
        </w:trPr>
        <w:tc>
          <w:tcPr>
            <w:tcW w:w="5252" w:type="dxa"/>
            <w:gridSpan w:val="3"/>
          </w:tcPr>
          <w:p w:rsidR="009A5A79" w:rsidRPr="000D3620" w:rsidRDefault="009A5A79" w:rsidP="00E03000">
            <w:pPr>
              <w:spacing w:line="360" w:lineRule="auto"/>
              <w:jc w:val="center"/>
              <w:rPr>
                <w:rFonts w:eastAsia="MS Mincho"/>
                <w:color w:val="000000"/>
                <w:sz w:val="28"/>
                <w:szCs w:val="28"/>
                <w:lang w:val="en-US"/>
              </w:rPr>
            </w:pPr>
            <w:r w:rsidRPr="000D3620">
              <w:rPr>
                <w:noProof/>
              </w:rPr>
              <w:lastRenderedPageBreak/>
              <w:drawing>
                <wp:inline distT="0" distB="0" distL="0" distR="0" wp14:anchorId="6B53CB51" wp14:editId="08ABCE40">
                  <wp:extent cx="9260291" cy="3198407"/>
                  <wp:effectExtent l="0" t="4127" r="0" b="0"/>
                  <wp:docPr id="985048564" name="Picture 36" descr="Изображение выглядит как текст, чек, диаграмма,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Изображение выглядит как текст, чек, диаграмма, линия&#10;&#10;Контент, сгенерированный ИИ, может содержать ошибки."/>
                          <pic:cNvPicPr/>
                        </pic:nvPicPr>
                        <pic:blipFill>
                          <a:blip r:embed="rId76"/>
                          <a:stretch>
                            <a:fillRect/>
                          </a:stretch>
                        </pic:blipFill>
                        <pic:spPr>
                          <a:xfrm rot="16200000">
                            <a:off x="0" y="0"/>
                            <a:ext cx="9376417" cy="3238516"/>
                          </a:xfrm>
                          <a:prstGeom prst="rect">
                            <a:avLst/>
                          </a:prstGeom>
                        </pic:spPr>
                      </pic:pic>
                    </a:graphicData>
                  </a:graphic>
                </wp:inline>
              </w:drawing>
            </w:r>
          </w:p>
        </w:tc>
        <w:tc>
          <w:tcPr>
            <w:tcW w:w="4103" w:type="dxa"/>
            <w:textDirection w:val="btLr"/>
          </w:tcPr>
          <w:p w:rsidR="009A5A79" w:rsidRPr="000D3620" w:rsidRDefault="009A5A79" w:rsidP="00E03000">
            <w:pPr>
              <w:spacing w:line="360" w:lineRule="auto"/>
              <w:jc w:val="center"/>
              <w:rPr>
                <w:rFonts w:eastAsia="MS Mincho"/>
                <w:color w:val="000000"/>
                <w:sz w:val="28"/>
                <w:szCs w:val="28"/>
              </w:rPr>
            </w:pPr>
            <w:r w:rsidRPr="000D3620">
              <w:rPr>
                <w:rFonts w:eastAsia="MS Mincho"/>
                <w:color w:val="000000"/>
                <w:sz w:val="28"/>
                <w:szCs w:val="28"/>
              </w:rPr>
              <w:t>Рис. 60. Детальная диаграмма классов пакета «</w:t>
            </w:r>
            <w:r w:rsidRPr="000D3620">
              <w:rPr>
                <w:rFonts w:eastAsia="MS Mincho"/>
                <w:color w:val="000000"/>
                <w:sz w:val="28"/>
                <w:szCs w:val="28"/>
                <w:lang w:val="en-US"/>
              </w:rPr>
              <w:t>Data</w:t>
            </w:r>
            <w:r w:rsidRPr="000D3620">
              <w:rPr>
                <w:rFonts w:eastAsia="MS Mincho"/>
                <w:color w:val="000000"/>
                <w:sz w:val="28"/>
                <w:szCs w:val="28"/>
              </w:rPr>
              <w:t>»</w:t>
            </w:r>
          </w:p>
          <w:p w:rsidR="009A5A79" w:rsidRPr="000D3620" w:rsidRDefault="009A5A79" w:rsidP="00E03000">
            <w:pPr>
              <w:spacing w:line="360" w:lineRule="auto"/>
              <w:ind w:left="113" w:right="113"/>
              <w:jc w:val="center"/>
              <w:rPr>
                <w:rFonts w:eastAsia="MS Mincho"/>
                <w:color w:val="000000"/>
                <w:sz w:val="28"/>
                <w:szCs w:val="28"/>
              </w:rPr>
            </w:pPr>
          </w:p>
          <w:p w:rsidR="009A5A79" w:rsidRPr="000D3620" w:rsidRDefault="009A5A79" w:rsidP="00E03000">
            <w:pPr>
              <w:spacing w:line="360" w:lineRule="auto"/>
              <w:ind w:left="113" w:right="113"/>
              <w:jc w:val="center"/>
              <w:rPr>
                <w:rFonts w:eastAsia="MS Mincho"/>
                <w:color w:val="000000"/>
                <w:sz w:val="28"/>
                <w:szCs w:val="28"/>
              </w:rPr>
            </w:pPr>
          </w:p>
        </w:tc>
      </w:tr>
    </w:tbl>
    <w:p w:rsidR="009A5A79" w:rsidRPr="000D3620" w:rsidRDefault="009A5A79" w:rsidP="009A5A79">
      <w:pPr>
        <w:spacing w:line="360" w:lineRule="auto"/>
        <w:jc w:val="right"/>
      </w:pPr>
      <w:r w:rsidRPr="000D3620">
        <w:rPr>
          <w:sz w:val="28"/>
        </w:rPr>
        <w:lastRenderedPageBreak/>
        <w:t>Таблица 112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DatabaseConnection</w:t>
      </w:r>
    </w:p>
    <w:tbl>
      <w:tblPr>
        <w:tblStyle w:val="afd"/>
        <w:tblW w:w="9354" w:type="dxa"/>
        <w:tblLayout w:type="fixed"/>
        <w:tblLook w:val="04A0" w:firstRow="1" w:lastRow="0" w:firstColumn="1" w:lastColumn="0" w:noHBand="0" w:noVBand="1"/>
      </w:tblPr>
      <w:tblGrid>
        <w:gridCol w:w="2041"/>
        <w:gridCol w:w="2065"/>
        <w:gridCol w:w="2130"/>
        <w:gridCol w:w="3118"/>
      </w:tblGrid>
      <w:tr w:rsidR="009A5A79" w:rsidRPr="000D3620" w:rsidTr="00E03000">
        <w:tc>
          <w:tcPr>
            <w:tcW w:w="2041" w:type="dxa"/>
          </w:tcPr>
          <w:p w:rsidR="009A5A79" w:rsidRPr="000D3620" w:rsidRDefault="009A5A79" w:rsidP="00E03000">
            <w:pPr>
              <w:jc w:val="center"/>
            </w:pPr>
            <w:r w:rsidRPr="000D3620">
              <w:t>Название метода</w:t>
            </w:r>
          </w:p>
        </w:tc>
        <w:tc>
          <w:tcPr>
            <w:tcW w:w="2065" w:type="dxa"/>
          </w:tcPr>
          <w:p w:rsidR="009A5A79" w:rsidRPr="000D3620" w:rsidRDefault="009A5A79" w:rsidP="00E03000">
            <w:pPr>
              <w:jc w:val="center"/>
            </w:pPr>
            <w:r w:rsidRPr="000D3620">
              <w:t>Параметры</w:t>
            </w:r>
          </w:p>
        </w:tc>
        <w:tc>
          <w:tcPr>
            <w:tcW w:w="2130" w:type="dxa"/>
          </w:tcPr>
          <w:p w:rsidR="009A5A79" w:rsidRPr="000D3620" w:rsidRDefault="009A5A79" w:rsidP="00E03000">
            <w:pPr>
              <w:jc w:val="center"/>
            </w:pPr>
            <w:r w:rsidRPr="000D3620">
              <w:t>Возвращаемое значение</w:t>
            </w:r>
          </w:p>
        </w:tc>
        <w:tc>
          <w:tcPr>
            <w:tcW w:w="311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DatabaseConnection</w:t>
            </w:r>
          </w:p>
        </w:tc>
        <w:tc>
          <w:tcPr>
            <w:tcW w:w="2065" w:type="dxa"/>
          </w:tcPr>
          <w:p w:rsidR="009A5A79" w:rsidRPr="000D3620" w:rsidRDefault="009A5A79" w:rsidP="00E03000">
            <w:r w:rsidRPr="000D3620">
              <w:t>url: String</w:t>
            </w:r>
          </w:p>
        </w:tc>
        <w:tc>
          <w:tcPr>
            <w:tcW w:w="2130" w:type="dxa"/>
          </w:tcPr>
          <w:p w:rsidR="009A5A79" w:rsidRPr="000D3620" w:rsidRDefault="009A5A79" w:rsidP="00E03000">
            <w:r w:rsidRPr="000D3620">
              <w:t>—</w:t>
            </w:r>
          </w:p>
        </w:tc>
        <w:tc>
          <w:tcPr>
            <w:tcW w:w="3118"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open</w:t>
            </w:r>
          </w:p>
        </w:tc>
        <w:tc>
          <w:tcPr>
            <w:tcW w:w="2065" w:type="dxa"/>
          </w:tcPr>
          <w:p w:rsidR="009A5A79" w:rsidRPr="000D3620" w:rsidRDefault="009A5A79" w:rsidP="00E03000">
            <w:r w:rsidRPr="000D3620">
              <w:t>—</w:t>
            </w:r>
          </w:p>
        </w:tc>
        <w:tc>
          <w:tcPr>
            <w:tcW w:w="2130" w:type="dxa"/>
          </w:tcPr>
          <w:p w:rsidR="009A5A79" w:rsidRPr="000D3620" w:rsidRDefault="009A5A79" w:rsidP="00E03000">
            <w:r w:rsidRPr="000D3620">
              <w:t>Connection</w:t>
            </w:r>
          </w:p>
        </w:tc>
        <w:tc>
          <w:tcPr>
            <w:tcW w:w="3118" w:type="dxa"/>
          </w:tcPr>
          <w:p w:rsidR="009A5A79" w:rsidRPr="000D3620" w:rsidRDefault="009A5A79" w:rsidP="00E03000">
            <w:r w:rsidRPr="000D3620">
              <w:t>Открывает</w:t>
            </w:r>
          </w:p>
        </w:tc>
      </w:tr>
    </w:tbl>
    <w:p w:rsidR="009A5A79" w:rsidRPr="000D3620" w:rsidRDefault="009A5A79" w:rsidP="009A5A79">
      <w:pPr>
        <w:spacing w:line="360" w:lineRule="auto"/>
      </w:pPr>
    </w:p>
    <w:p w:rsidR="009A5A79" w:rsidRPr="000D3620" w:rsidRDefault="009A5A79" w:rsidP="009A5A79">
      <w:pPr>
        <w:spacing w:line="360" w:lineRule="auto"/>
        <w:ind w:firstLine="425"/>
        <w:jc w:val="both"/>
      </w:pPr>
    </w:p>
    <w:p w:rsidR="009A5A79" w:rsidRPr="000D3620" w:rsidRDefault="009A5A79" w:rsidP="009A5A79">
      <w:pPr>
        <w:spacing w:before="120" w:line="360" w:lineRule="auto"/>
        <w:jc w:val="right"/>
      </w:pPr>
      <w:r w:rsidRPr="000D3620">
        <w:rPr>
          <w:sz w:val="28"/>
        </w:rPr>
        <w:t>Таблица 113</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ReportDao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r w:rsidR="009A5A79" w:rsidRPr="000D3620" w:rsidTr="00E03000">
        <w:tc>
          <w:tcPr>
            <w:tcW w:w="2154" w:type="dxa"/>
          </w:tcPr>
          <w:p w:rsidR="009A5A79" w:rsidRPr="000D3620" w:rsidRDefault="009A5A79" w:rsidP="00E03000">
            <w:r w:rsidRPr="000D3620">
              <w:t>testRunDao</w:t>
            </w:r>
          </w:p>
        </w:tc>
        <w:tc>
          <w:tcPr>
            <w:tcW w:w="2381" w:type="dxa"/>
          </w:tcPr>
          <w:p w:rsidR="009A5A79" w:rsidRPr="000D3620" w:rsidRDefault="009A5A79" w:rsidP="00E03000">
            <w:r w:rsidRPr="000D3620">
              <w:t>TestRunDao</w:t>
            </w:r>
          </w:p>
        </w:tc>
        <w:tc>
          <w:tcPr>
            <w:tcW w:w="4819" w:type="dxa"/>
          </w:tcPr>
          <w:p w:rsidR="009A5A79" w:rsidRPr="000D3620" w:rsidRDefault="009A5A79" w:rsidP="00E03000">
            <w:r w:rsidRPr="000D3620">
              <w:t>Test run dao</w:t>
            </w:r>
          </w:p>
        </w:tc>
      </w:tr>
      <w:tr w:rsidR="009A5A79" w:rsidRPr="000D3620" w:rsidTr="00E03000">
        <w:tc>
          <w:tcPr>
            <w:tcW w:w="2154" w:type="dxa"/>
          </w:tcPr>
          <w:p w:rsidR="009A5A79" w:rsidRPr="000D3620" w:rsidRDefault="009A5A79" w:rsidP="00E03000">
            <w:r w:rsidRPr="000D3620">
              <w:t>testCaseDao</w:t>
            </w:r>
          </w:p>
        </w:tc>
        <w:tc>
          <w:tcPr>
            <w:tcW w:w="2381" w:type="dxa"/>
          </w:tcPr>
          <w:p w:rsidR="009A5A79" w:rsidRPr="000D3620" w:rsidRDefault="009A5A79" w:rsidP="00E03000">
            <w:r w:rsidRPr="000D3620">
              <w:t>TestCaseDao</w:t>
            </w:r>
          </w:p>
        </w:tc>
        <w:tc>
          <w:tcPr>
            <w:tcW w:w="4819" w:type="dxa"/>
          </w:tcPr>
          <w:p w:rsidR="009A5A79" w:rsidRPr="000D3620" w:rsidRDefault="009A5A79" w:rsidP="00E03000">
            <w:r w:rsidRPr="000D3620">
              <w:t>Test case dao</w:t>
            </w:r>
          </w:p>
        </w:tc>
      </w:tr>
    </w:tbl>
    <w:p w:rsidR="009A5A79" w:rsidRPr="000D3620" w:rsidRDefault="009A5A79" w:rsidP="009A5A79">
      <w:pPr>
        <w:spacing w:line="360" w:lineRule="auto"/>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114</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ReportDao</w:t>
      </w:r>
    </w:p>
    <w:tbl>
      <w:tblPr>
        <w:tblStyle w:val="afd"/>
        <w:tblW w:w="9354" w:type="dxa"/>
        <w:tblLayout w:type="fixed"/>
        <w:tblLook w:val="04A0" w:firstRow="1" w:lastRow="0" w:firstColumn="1" w:lastColumn="0" w:noHBand="0" w:noVBand="1"/>
      </w:tblPr>
      <w:tblGrid>
        <w:gridCol w:w="2040"/>
        <w:gridCol w:w="2493"/>
        <w:gridCol w:w="1842"/>
        <w:gridCol w:w="2979"/>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0" w:type="dxa"/>
          </w:tcPr>
          <w:p w:rsidR="009A5A79" w:rsidRPr="000D3620" w:rsidRDefault="009A5A79" w:rsidP="00E03000">
            <w:pPr>
              <w:jc w:val="center"/>
            </w:pPr>
            <w:r w:rsidRPr="000D3620">
              <w:t>Параметры</w:t>
            </w:r>
          </w:p>
        </w:tc>
        <w:tc>
          <w:tcPr>
            <w:tcW w:w="1843"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по умолчанию.</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ReportDao</w:t>
            </w:r>
          </w:p>
        </w:tc>
        <w:tc>
          <w:tcPr>
            <w:tcW w:w="2494" w:type="dxa"/>
          </w:tcPr>
          <w:p w:rsidR="009A5A79" w:rsidRPr="000D3620" w:rsidRDefault="009A5A79" w:rsidP="00E03000">
            <w:pPr>
              <w:rPr>
                <w:lang w:val="en-US"/>
              </w:rPr>
            </w:pPr>
            <w:r w:rsidRPr="000D3620">
              <w:rPr>
                <w:lang w:val="en-US"/>
              </w:rPr>
              <w:t>connection: DatabaseConnection, testRunDao: TestRunDao, testCaseDao: TestCaseDao</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saveRun</w:t>
            </w:r>
          </w:p>
        </w:tc>
        <w:tc>
          <w:tcPr>
            <w:tcW w:w="2494" w:type="dxa"/>
          </w:tcPr>
          <w:p w:rsidR="009A5A79" w:rsidRPr="000D3620" w:rsidRDefault="009A5A79" w:rsidP="00E03000">
            <w:r w:rsidRPr="000D3620">
              <w:t>result: model::TestRunResult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Run</w:t>
            </w:r>
          </w:p>
        </w:tc>
      </w:tr>
      <w:tr w:rsidR="009A5A79" w:rsidRPr="000D3620" w:rsidTr="00E03000">
        <w:tc>
          <w:tcPr>
            <w:tcW w:w="2041" w:type="dxa"/>
          </w:tcPr>
          <w:p w:rsidR="009A5A79" w:rsidRPr="000D3620" w:rsidRDefault="009A5A79" w:rsidP="00E03000">
            <w:r w:rsidRPr="000D3620">
              <w:t>getAllRuns</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List&lt;model::TestRunResult&gt;</w:t>
            </w:r>
          </w:p>
        </w:tc>
        <w:tc>
          <w:tcPr>
            <w:tcW w:w="2980" w:type="dxa"/>
          </w:tcPr>
          <w:p w:rsidR="009A5A79" w:rsidRPr="000D3620" w:rsidRDefault="009A5A79" w:rsidP="00E03000">
            <w:r w:rsidRPr="000D3620">
              <w:t>Возвращает all runs.</w:t>
            </w:r>
          </w:p>
        </w:tc>
      </w:tr>
    </w:tbl>
    <w:p w:rsidR="009A5A79" w:rsidRPr="000D3620" w:rsidRDefault="009A5A79" w:rsidP="009A5A79">
      <w:pPr>
        <w:spacing w:line="360" w:lineRule="auto"/>
      </w:pPr>
    </w:p>
    <w:p w:rsidR="009A5A79" w:rsidRPr="000D3620" w:rsidRDefault="009A5A79" w:rsidP="009A5A79">
      <w:pPr>
        <w:spacing w:before="120"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rPr>
          <w:sz w:val="28"/>
          <w:lang w:val="en-US"/>
        </w:rPr>
      </w:pPr>
    </w:p>
    <w:p w:rsidR="009A5A79" w:rsidRPr="000D3620" w:rsidRDefault="009A5A79" w:rsidP="009A5A79">
      <w:pPr>
        <w:spacing w:line="360" w:lineRule="auto"/>
        <w:jc w:val="right"/>
      </w:pPr>
      <w:r w:rsidRPr="000D3620">
        <w:rPr>
          <w:sz w:val="28"/>
        </w:rPr>
        <w:lastRenderedPageBreak/>
        <w:t>Таблица 115</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SchemaInitializer</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rPr>
          <w:lang w:val="en-US"/>
        </w:rPr>
      </w:pPr>
    </w:p>
    <w:p w:rsidR="009A5A79" w:rsidRPr="000D3620" w:rsidRDefault="009A5A79" w:rsidP="009A5A79">
      <w:pPr>
        <w:spacing w:line="360" w:lineRule="auto"/>
        <w:jc w:val="both"/>
      </w:pPr>
      <w:r w:rsidRPr="000D3620">
        <w:rPr>
          <w:sz w:val="28"/>
        </w:rPr>
        <w:t>.</w:t>
      </w:r>
    </w:p>
    <w:p w:rsidR="009A5A79" w:rsidRPr="000D3620" w:rsidRDefault="009A5A79" w:rsidP="009A5A79">
      <w:pPr>
        <w:spacing w:before="120" w:line="360" w:lineRule="auto"/>
        <w:jc w:val="right"/>
      </w:pPr>
      <w:r w:rsidRPr="000D3620">
        <w:rPr>
          <w:sz w:val="28"/>
        </w:rPr>
        <w:t>Таблица 116</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SchemaInitializer</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SchemaInitializer</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initialize</w:t>
            </w:r>
          </w:p>
        </w:tc>
        <w:tc>
          <w:tcPr>
            <w:tcW w:w="2494" w:type="dxa"/>
          </w:tcPr>
          <w:p w:rsidR="009A5A79" w:rsidRPr="000D3620" w:rsidRDefault="009A5A79" w:rsidP="00E03000">
            <w:r w:rsidRPr="000D3620">
              <w: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Инициализирует</w:t>
            </w:r>
          </w:p>
        </w:tc>
      </w:tr>
      <w:tr w:rsidR="009A5A79" w:rsidRPr="000D3620" w:rsidTr="00E03000">
        <w:tc>
          <w:tcPr>
            <w:tcW w:w="2041" w:type="dxa"/>
          </w:tcPr>
          <w:p w:rsidR="009A5A79" w:rsidRPr="000D3620" w:rsidRDefault="009A5A79" w:rsidP="00E03000">
            <w:r w:rsidRPr="000D3620">
              <w:t>createTestRunTable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Run Table</w:t>
            </w:r>
          </w:p>
        </w:tc>
      </w:tr>
      <w:tr w:rsidR="009A5A79" w:rsidRPr="000D3620" w:rsidTr="00E03000">
        <w:tc>
          <w:tcPr>
            <w:tcW w:w="2041" w:type="dxa"/>
          </w:tcPr>
          <w:p w:rsidR="009A5A79" w:rsidRPr="000D3620" w:rsidRDefault="009A5A79" w:rsidP="00E03000">
            <w:r w:rsidRPr="000D3620">
              <w:t>createTestCaseTable</w:t>
            </w:r>
          </w:p>
        </w:tc>
        <w:tc>
          <w:tcPr>
            <w:tcW w:w="2494" w:type="dxa"/>
          </w:tcPr>
          <w:p w:rsidR="009A5A79" w:rsidRPr="000D3620" w:rsidRDefault="009A5A79" w:rsidP="00E03000">
            <w:r w:rsidRPr="000D3620">
              <w:t>stmt: Statement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Создаёт Test Case Table</w:t>
            </w:r>
          </w:p>
        </w:tc>
      </w:tr>
    </w:tbl>
    <w:p w:rsidR="009A5A79" w:rsidRPr="000D3620" w:rsidRDefault="009A5A79" w:rsidP="009A5A79">
      <w:pPr>
        <w:spacing w:line="360" w:lineRule="auto"/>
      </w:pPr>
    </w:p>
    <w:p w:rsidR="009A5A79" w:rsidRPr="000D3620" w:rsidRDefault="009A5A79" w:rsidP="009A5A79">
      <w:pPr>
        <w:spacing w:line="360" w:lineRule="auto"/>
        <w:jc w:val="both"/>
        <w:rPr>
          <w:lang w:val="en-US"/>
        </w:rPr>
      </w:pPr>
    </w:p>
    <w:p w:rsidR="009A5A79" w:rsidRPr="000D3620" w:rsidRDefault="009A5A79" w:rsidP="009A5A79">
      <w:pPr>
        <w:spacing w:before="120" w:line="360" w:lineRule="auto"/>
        <w:jc w:val="right"/>
      </w:pPr>
      <w:r w:rsidRPr="000D3620">
        <w:rPr>
          <w:sz w:val="28"/>
        </w:rPr>
        <w:t>Таблица 117</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TestCaseDao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SELECT_BY_RUN_SQL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Select_by_run_sql</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118</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TestCaseDao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insertBatch</w:t>
            </w:r>
          </w:p>
        </w:tc>
        <w:tc>
          <w:tcPr>
            <w:tcW w:w="2494" w:type="dxa"/>
          </w:tcPr>
          <w:p w:rsidR="009A5A79" w:rsidRPr="000D3620" w:rsidRDefault="009A5A79" w:rsidP="00E03000">
            <w:pPr>
              <w:rPr>
                <w:lang w:val="en-US"/>
              </w:rPr>
            </w:pPr>
            <w:r w:rsidRPr="000D3620">
              <w:rPr>
                <w:lang w:val="en-US"/>
              </w:rPr>
              <w:t>conn: Connection, runId: long, cases: List&lt;model::TestCaseResult&gt;</w:t>
            </w:r>
          </w:p>
        </w:tc>
        <w:tc>
          <w:tcPr>
            <w:tcW w:w="1839" w:type="dxa"/>
          </w:tcPr>
          <w:p w:rsidR="009A5A79" w:rsidRPr="000D3620" w:rsidRDefault="009A5A79" w:rsidP="00E03000">
            <w:r w:rsidRPr="000D3620">
              <w:t>void</w:t>
            </w:r>
          </w:p>
        </w:tc>
        <w:tc>
          <w:tcPr>
            <w:tcW w:w="2980" w:type="dxa"/>
          </w:tcPr>
          <w:p w:rsidR="009A5A79" w:rsidRPr="000D3620" w:rsidRDefault="009A5A79" w:rsidP="00E03000">
            <w:r w:rsidRPr="000D3620">
              <w:t>Сохраняет в БД Batch</w:t>
            </w:r>
          </w:p>
        </w:tc>
      </w:tr>
      <w:tr w:rsidR="009A5A79" w:rsidRPr="000D3620" w:rsidTr="00E03000">
        <w:tc>
          <w:tcPr>
            <w:tcW w:w="2041" w:type="dxa"/>
          </w:tcPr>
          <w:p w:rsidR="009A5A79" w:rsidRPr="000D3620" w:rsidRDefault="009A5A79" w:rsidP="00E03000">
            <w:r w:rsidRPr="000D3620">
              <w:t>selectByRunId</w:t>
            </w:r>
          </w:p>
        </w:tc>
        <w:tc>
          <w:tcPr>
            <w:tcW w:w="2494" w:type="dxa"/>
          </w:tcPr>
          <w:p w:rsidR="009A5A79" w:rsidRPr="000D3620" w:rsidRDefault="009A5A79" w:rsidP="00E03000">
            <w:r w:rsidRPr="000D3620">
              <w:t>conn: Connection, runId: long</w:t>
            </w:r>
          </w:p>
        </w:tc>
        <w:tc>
          <w:tcPr>
            <w:tcW w:w="1839" w:type="dxa"/>
          </w:tcPr>
          <w:p w:rsidR="009A5A79" w:rsidRPr="000D3620" w:rsidRDefault="009A5A79" w:rsidP="00E03000">
            <w:r w:rsidRPr="000D3620">
              <w:t>List&lt;model::TestCaseResult&gt;</w:t>
            </w:r>
          </w:p>
        </w:tc>
        <w:tc>
          <w:tcPr>
            <w:tcW w:w="2980" w:type="dxa"/>
          </w:tcPr>
          <w:p w:rsidR="009A5A79" w:rsidRPr="000D3620" w:rsidRDefault="009A5A79" w:rsidP="00E03000">
            <w:r w:rsidRPr="000D3620">
              <w:t>Выбирает из БД By Run Id</w:t>
            </w:r>
          </w:p>
        </w:tc>
      </w:tr>
    </w:tbl>
    <w:p w:rsidR="009A5A79" w:rsidRPr="000D3620" w:rsidRDefault="009A5A79" w:rsidP="009A5A79"/>
    <w:p w:rsidR="009A5A79" w:rsidRPr="000D3620" w:rsidRDefault="009A5A79" w:rsidP="009A5A79"/>
    <w:p w:rsidR="009A5A79" w:rsidRPr="000D3620" w:rsidRDefault="009A5A79" w:rsidP="009A5A79">
      <w:pPr>
        <w:ind w:firstLine="425"/>
        <w:jc w:val="both"/>
      </w:pPr>
    </w:p>
    <w:p w:rsidR="009A5A79" w:rsidRPr="000D3620" w:rsidRDefault="009A5A79" w:rsidP="009A5A79">
      <w:pPr>
        <w:spacing w:line="360" w:lineRule="auto"/>
        <w:jc w:val="right"/>
      </w:pPr>
      <w:r w:rsidRPr="000D3620">
        <w:rPr>
          <w:sz w:val="28"/>
        </w:rPr>
        <w:lastRenderedPageBreak/>
        <w:t>Таблица 119</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DT_FORMAT</w:t>
            </w:r>
          </w:p>
        </w:tc>
        <w:tc>
          <w:tcPr>
            <w:tcW w:w="2381" w:type="dxa"/>
          </w:tcPr>
          <w:p w:rsidR="009A5A79" w:rsidRPr="000D3620" w:rsidRDefault="009A5A79" w:rsidP="00E03000">
            <w:r w:rsidRPr="000D3620">
              <w:t>DateTimeFormatter</w:t>
            </w:r>
          </w:p>
        </w:tc>
        <w:tc>
          <w:tcPr>
            <w:tcW w:w="4819" w:type="dxa"/>
          </w:tcPr>
          <w:p w:rsidR="009A5A79" w:rsidRPr="000D3620" w:rsidRDefault="009A5A79" w:rsidP="00E03000">
            <w:r w:rsidRPr="000D3620">
              <w:t>Dt_format</w:t>
            </w:r>
          </w:p>
        </w:tc>
      </w:tr>
      <w:tr w:rsidR="009A5A79" w:rsidRPr="000D3620" w:rsidTr="00E03000">
        <w:tc>
          <w:tcPr>
            <w:tcW w:w="2154" w:type="dxa"/>
          </w:tcPr>
          <w:p w:rsidR="009A5A79" w:rsidRPr="000D3620" w:rsidRDefault="009A5A79" w:rsidP="00E03000">
            <w:r w:rsidRPr="000D3620">
              <w:t>INSERT_SQL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Insert_sql</w:t>
            </w:r>
          </w:p>
        </w:tc>
      </w:tr>
      <w:tr w:rsidR="009A5A79" w:rsidRPr="000D3620" w:rsidTr="00E03000">
        <w:tc>
          <w:tcPr>
            <w:tcW w:w="2154" w:type="dxa"/>
          </w:tcPr>
          <w:p w:rsidR="009A5A79" w:rsidRPr="000D3620" w:rsidRDefault="009A5A79" w:rsidP="00E03000">
            <w:r w:rsidRPr="000D3620">
              <w:t>SELECT_ALL_SQL</w:t>
            </w:r>
          </w:p>
        </w:tc>
        <w:tc>
          <w:tcPr>
            <w:tcW w:w="2381" w:type="dxa"/>
          </w:tcPr>
          <w:p w:rsidR="009A5A79" w:rsidRPr="000D3620" w:rsidRDefault="009A5A79" w:rsidP="00E03000">
            <w:r w:rsidRPr="000D3620">
              <w:t>String</w:t>
            </w:r>
          </w:p>
        </w:tc>
        <w:tc>
          <w:tcPr>
            <w:tcW w:w="4819" w:type="dxa"/>
          </w:tcPr>
          <w:p w:rsidR="009A5A79" w:rsidRPr="000D3620" w:rsidRDefault="009A5A79" w:rsidP="00E03000">
            <w:r w:rsidRPr="000D3620">
              <w:t>Select_all_sql</w:t>
            </w:r>
          </w:p>
        </w:tc>
      </w:tr>
      <w:tr w:rsidR="009A5A79" w:rsidRPr="000D3620" w:rsidTr="00E03000">
        <w:tc>
          <w:tcPr>
            <w:tcW w:w="2154" w:type="dxa"/>
          </w:tcPr>
          <w:p w:rsidR="009A5A79" w:rsidRPr="000D3620" w:rsidRDefault="009A5A79" w:rsidP="00E03000">
            <w:r w:rsidRPr="000D3620">
              <w:t>connection</w:t>
            </w:r>
          </w:p>
        </w:tc>
        <w:tc>
          <w:tcPr>
            <w:tcW w:w="2381" w:type="dxa"/>
          </w:tcPr>
          <w:p w:rsidR="009A5A79" w:rsidRPr="000D3620" w:rsidRDefault="009A5A79" w:rsidP="00E03000">
            <w:r w:rsidRPr="000D3620">
              <w:t>DatabaseConnection</w:t>
            </w:r>
          </w:p>
        </w:tc>
        <w:tc>
          <w:tcPr>
            <w:tcW w:w="4819" w:type="dxa"/>
          </w:tcPr>
          <w:p w:rsidR="009A5A79" w:rsidRPr="000D3620" w:rsidRDefault="009A5A79" w:rsidP="00E03000">
            <w:r w:rsidRPr="000D3620">
              <w:t>Соединение с БД</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120</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w:t>
      </w:r>
    </w:p>
    <w:tbl>
      <w:tblPr>
        <w:tblStyle w:val="afd"/>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839" w:type="dxa"/>
          </w:tcPr>
          <w:p w:rsidR="009A5A79" w:rsidRPr="000D3620" w:rsidRDefault="009A5A79" w:rsidP="00E03000">
            <w:pPr>
              <w:jc w:val="center"/>
            </w:pPr>
            <w:r w:rsidRPr="000D3620">
              <w:t>Возвращаемое значение</w:t>
            </w:r>
          </w:p>
        </w:tc>
        <w:tc>
          <w:tcPr>
            <w:tcW w:w="2980"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TestRunDao</w:t>
            </w:r>
          </w:p>
        </w:tc>
        <w:tc>
          <w:tcPr>
            <w:tcW w:w="2494" w:type="dxa"/>
          </w:tcPr>
          <w:p w:rsidR="009A5A79" w:rsidRPr="000D3620" w:rsidRDefault="009A5A79" w:rsidP="00E03000">
            <w:r w:rsidRPr="000D3620">
              <w:t>connection: DatabaseConnection</w:t>
            </w:r>
          </w:p>
        </w:tc>
        <w:tc>
          <w:tcPr>
            <w:tcW w:w="1839" w:type="dxa"/>
          </w:tcPr>
          <w:p w:rsidR="009A5A79" w:rsidRPr="000D3620" w:rsidRDefault="009A5A79" w:rsidP="00E03000">
            <w:r w:rsidRPr="000D3620">
              <w:t>—</w:t>
            </w:r>
          </w:p>
        </w:tc>
        <w:tc>
          <w:tcPr>
            <w:tcW w:w="2980" w:type="dxa"/>
          </w:tcPr>
          <w:p w:rsidR="009A5A79" w:rsidRPr="000D3620" w:rsidRDefault="009A5A79" w:rsidP="00E03000">
            <w:r w:rsidRPr="000D3620">
              <w:t>Конструктор с параметрами.</w:t>
            </w:r>
          </w:p>
        </w:tc>
      </w:tr>
      <w:tr w:rsidR="009A5A79" w:rsidRPr="000D3620" w:rsidTr="00E03000">
        <w:tc>
          <w:tcPr>
            <w:tcW w:w="2041" w:type="dxa"/>
          </w:tcPr>
          <w:p w:rsidR="009A5A79" w:rsidRPr="000D3620" w:rsidRDefault="009A5A79" w:rsidP="00E03000">
            <w:r w:rsidRPr="000D3620">
              <w:t>insert</w:t>
            </w:r>
          </w:p>
        </w:tc>
        <w:tc>
          <w:tcPr>
            <w:tcW w:w="2494" w:type="dxa"/>
          </w:tcPr>
          <w:p w:rsidR="009A5A79" w:rsidRPr="000D3620" w:rsidRDefault="009A5A79" w:rsidP="00E03000">
            <w:pPr>
              <w:rPr>
                <w:lang w:val="en-US"/>
              </w:rPr>
            </w:pPr>
            <w:r w:rsidRPr="000D3620">
              <w:rPr>
                <w:lang w:val="en-US"/>
              </w:rPr>
              <w:t>conn: Connection, result: model::TestRunResult</w:t>
            </w:r>
          </w:p>
        </w:tc>
        <w:tc>
          <w:tcPr>
            <w:tcW w:w="1839" w:type="dxa"/>
          </w:tcPr>
          <w:p w:rsidR="009A5A79" w:rsidRPr="000D3620" w:rsidRDefault="009A5A79" w:rsidP="00E03000">
            <w:r w:rsidRPr="000D3620">
              <w:t>long</w:t>
            </w:r>
          </w:p>
        </w:tc>
        <w:tc>
          <w:tcPr>
            <w:tcW w:w="2980" w:type="dxa"/>
          </w:tcPr>
          <w:p w:rsidR="009A5A79" w:rsidRPr="000D3620" w:rsidRDefault="009A5A79"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w:t>
            </w:r>
          </w:p>
        </w:tc>
      </w:tr>
      <w:tr w:rsidR="009A5A79" w:rsidRPr="000D3620" w:rsidTr="00E03000">
        <w:tc>
          <w:tcPr>
            <w:tcW w:w="2041" w:type="dxa"/>
          </w:tcPr>
          <w:p w:rsidR="009A5A79" w:rsidRPr="000D3620" w:rsidRDefault="009A5A79" w:rsidP="00E03000">
            <w:r w:rsidRPr="000D3620">
              <w:t>selectAll</w:t>
            </w:r>
          </w:p>
        </w:tc>
        <w:tc>
          <w:tcPr>
            <w:tcW w:w="2494" w:type="dxa"/>
          </w:tcPr>
          <w:p w:rsidR="009A5A79" w:rsidRPr="000D3620" w:rsidRDefault="009A5A79" w:rsidP="00E03000">
            <w:r w:rsidRPr="000D3620">
              <w:t>conn: Connection</w:t>
            </w:r>
          </w:p>
        </w:tc>
        <w:tc>
          <w:tcPr>
            <w:tcW w:w="1839" w:type="dxa"/>
          </w:tcPr>
          <w:p w:rsidR="009A5A79" w:rsidRPr="000D3620" w:rsidRDefault="009A5A79" w:rsidP="00E03000">
            <w:r w:rsidRPr="000D3620">
              <w:t>List&lt;RunRow&gt;</w:t>
            </w:r>
          </w:p>
        </w:tc>
        <w:tc>
          <w:tcPr>
            <w:tcW w:w="2980" w:type="dxa"/>
          </w:tcPr>
          <w:p w:rsidR="009A5A79" w:rsidRPr="000D3620" w:rsidRDefault="009A5A79"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w:t>
            </w:r>
          </w:p>
        </w:tc>
      </w:tr>
    </w:tbl>
    <w:p w:rsidR="009A5A79" w:rsidRPr="000D3620" w:rsidRDefault="009A5A79" w:rsidP="009A5A79">
      <w:pPr>
        <w:spacing w:line="360" w:lineRule="auto"/>
      </w:pPr>
    </w:p>
    <w:p w:rsidR="009A5A79" w:rsidRPr="000D3620" w:rsidRDefault="009A5A79" w:rsidP="009A5A79">
      <w:pPr>
        <w:spacing w:line="360" w:lineRule="auto"/>
      </w:pPr>
    </w:p>
    <w:p w:rsidR="009A5A79" w:rsidRPr="000D3620" w:rsidRDefault="009A5A79" w:rsidP="009A5A79">
      <w:pPr>
        <w:spacing w:before="120" w:line="360" w:lineRule="auto"/>
        <w:jc w:val="right"/>
      </w:pPr>
      <w:r w:rsidRPr="000D3620">
        <w:rPr>
          <w:sz w:val="28"/>
        </w:rPr>
        <w:t>Таблица 121</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полей класса </w:t>
      </w:r>
      <w:r w:rsidRPr="000D3620">
        <w:rPr>
          <w:sz w:val="28"/>
        </w:rPr>
        <w:t>TestRunDao.RunRow</w:t>
      </w:r>
    </w:p>
    <w:tbl>
      <w:tblPr>
        <w:tblStyle w:val="afd"/>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pPr>
            <w:r w:rsidRPr="000D3620">
              <w:t>Название</w:t>
            </w:r>
          </w:p>
        </w:tc>
        <w:tc>
          <w:tcPr>
            <w:tcW w:w="2381" w:type="dxa"/>
          </w:tcPr>
          <w:p w:rsidR="009A5A79" w:rsidRPr="000D3620" w:rsidRDefault="009A5A79" w:rsidP="00E03000">
            <w:pPr>
              <w:jc w:val="center"/>
            </w:pPr>
            <w:r w:rsidRPr="000D3620">
              <w:t>Тип</w:t>
            </w:r>
          </w:p>
        </w:tc>
        <w:tc>
          <w:tcPr>
            <w:tcW w:w="4819" w:type="dxa"/>
          </w:tcPr>
          <w:p w:rsidR="009A5A79" w:rsidRPr="000D3620" w:rsidRDefault="009A5A79" w:rsidP="00E03000">
            <w:pPr>
              <w:jc w:val="center"/>
            </w:pPr>
            <w:r w:rsidRPr="000D3620">
              <w:t>Описание</w:t>
            </w:r>
          </w:p>
        </w:tc>
      </w:tr>
      <w:tr w:rsidR="009A5A79" w:rsidRPr="000D3620" w:rsidTr="00E03000">
        <w:tc>
          <w:tcPr>
            <w:tcW w:w="2154" w:type="dxa"/>
          </w:tcPr>
          <w:p w:rsidR="009A5A79" w:rsidRPr="000D3620" w:rsidRDefault="009A5A79" w:rsidP="00E03000">
            <w:r w:rsidRPr="000D3620">
              <w:t>runId</w:t>
            </w:r>
          </w:p>
        </w:tc>
        <w:tc>
          <w:tcPr>
            <w:tcW w:w="2381" w:type="dxa"/>
          </w:tcPr>
          <w:p w:rsidR="009A5A79" w:rsidRPr="000D3620" w:rsidRDefault="009A5A79" w:rsidP="00E03000">
            <w:r w:rsidRPr="000D3620">
              <w:t>long</w:t>
            </w:r>
          </w:p>
        </w:tc>
        <w:tc>
          <w:tcPr>
            <w:tcW w:w="4819" w:type="dxa"/>
          </w:tcPr>
          <w:p w:rsidR="009A5A79" w:rsidRPr="000D3620" w:rsidRDefault="009A5A79" w:rsidP="00E03000">
            <w:r w:rsidRPr="000D3620">
              <w:t>Run id</w:t>
            </w:r>
          </w:p>
        </w:tc>
      </w:tr>
      <w:tr w:rsidR="009A5A79" w:rsidRPr="000D3620" w:rsidTr="00E03000">
        <w:tc>
          <w:tcPr>
            <w:tcW w:w="2154" w:type="dxa"/>
          </w:tcPr>
          <w:p w:rsidR="009A5A79" w:rsidRPr="000D3620" w:rsidRDefault="009A5A79" w:rsidP="00E03000">
            <w:r w:rsidRPr="000D3620">
              <w:t>run</w:t>
            </w:r>
          </w:p>
        </w:tc>
        <w:tc>
          <w:tcPr>
            <w:tcW w:w="2381" w:type="dxa"/>
          </w:tcPr>
          <w:p w:rsidR="009A5A79" w:rsidRPr="000D3620" w:rsidRDefault="009A5A79" w:rsidP="00E03000">
            <w:r w:rsidRPr="000D3620">
              <w:t>model::TestRunResult</w:t>
            </w:r>
          </w:p>
        </w:tc>
        <w:tc>
          <w:tcPr>
            <w:tcW w:w="4819" w:type="dxa"/>
          </w:tcPr>
          <w:p w:rsidR="009A5A79" w:rsidRPr="000D3620" w:rsidRDefault="009A5A79" w:rsidP="00E03000">
            <w:r w:rsidRPr="000D3620">
              <w:t>Run</w:t>
            </w:r>
          </w:p>
        </w:tc>
      </w:tr>
    </w:tbl>
    <w:p w:rsidR="009A5A79" w:rsidRPr="000D3620" w:rsidRDefault="009A5A79" w:rsidP="009A5A79"/>
    <w:p w:rsidR="009A5A79" w:rsidRPr="000D3620" w:rsidRDefault="009A5A79" w:rsidP="009A5A79"/>
    <w:p w:rsidR="009A5A79" w:rsidRPr="000D3620" w:rsidRDefault="009A5A79" w:rsidP="009A5A79">
      <w:pPr>
        <w:spacing w:before="120"/>
        <w:jc w:val="right"/>
        <w:rPr>
          <w:sz w:val="28"/>
          <w:lang w:val="en-US"/>
        </w:rPr>
      </w:pPr>
    </w:p>
    <w:p w:rsidR="009A5A79" w:rsidRPr="000D3620" w:rsidRDefault="009A5A79" w:rsidP="009A5A79">
      <w:pPr>
        <w:spacing w:line="360" w:lineRule="auto"/>
        <w:jc w:val="right"/>
      </w:pPr>
      <w:r w:rsidRPr="000D3620">
        <w:rPr>
          <w:sz w:val="28"/>
        </w:rPr>
        <w:lastRenderedPageBreak/>
        <w:t>Таблица 122</w:t>
      </w:r>
    </w:p>
    <w:p w:rsidR="009A5A79" w:rsidRPr="000D3620" w:rsidRDefault="009A5A79" w:rsidP="009A5A79">
      <w:pPr>
        <w:spacing w:after="40" w:line="360" w:lineRule="auto"/>
        <w:jc w:val="center"/>
      </w:pPr>
      <w:r w:rsidRPr="000D3620">
        <w:rPr>
          <w:rFonts w:eastAsia="MS Mincho"/>
          <w:color w:val="000000"/>
          <w:sz w:val="28"/>
          <w:szCs w:val="28"/>
        </w:rPr>
        <w:t xml:space="preserve">Описание методов класса </w:t>
      </w:r>
      <w:r w:rsidRPr="000D3620">
        <w:rPr>
          <w:sz w:val="28"/>
        </w:rPr>
        <w:t>TestRunDao.RunRow</w:t>
      </w:r>
    </w:p>
    <w:tbl>
      <w:tblPr>
        <w:tblStyle w:val="afd"/>
        <w:tblW w:w="9354" w:type="dxa"/>
        <w:tblLayout w:type="fixed"/>
        <w:tblLook w:val="04A0" w:firstRow="1" w:lastRow="0" w:firstColumn="1" w:lastColumn="0" w:noHBand="0" w:noVBand="1"/>
      </w:tblPr>
      <w:tblGrid>
        <w:gridCol w:w="2041"/>
        <w:gridCol w:w="2494"/>
        <w:gridCol w:w="1981"/>
        <w:gridCol w:w="2838"/>
      </w:tblGrid>
      <w:tr w:rsidR="009A5A79" w:rsidRPr="000D3620" w:rsidTr="00E03000">
        <w:tc>
          <w:tcPr>
            <w:tcW w:w="2041" w:type="dxa"/>
          </w:tcPr>
          <w:p w:rsidR="009A5A79" w:rsidRPr="000D3620" w:rsidRDefault="009A5A79" w:rsidP="00E03000">
            <w:pPr>
              <w:jc w:val="center"/>
            </w:pPr>
            <w:r w:rsidRPr="000D3620">
              <w:t>Название метода</w:t>
            </w:r>
          </w:p>
        </w:tc>
        <w:tc>
          <w:tcPr>
            <w:tcW w:w="2494" w:type="dxa"/>
          </w:tcPr>
          <w:p w:rsidR="009A5A79" w:rsidRPr="000D3620" w:rsidRDefault="009A5A79" w:rsidP="00E03000">
            <w:pPr>
              <w:jc w:val="center"/>
            </w:pPr>
            <w:r w:rsidRPr="000D3620">
              <w:t>Параметры</w:t>
            </w:r>
          </w:p>
        </w:tc>
        <w:tc>
          <w:tcPr>
            <w:tcW w:w="1981" w:type="dxa"/>
          </w:tcPr>
          <w:p w:rsidR="009A5A79" w:rsidRPr="000D3620" w:rsidRDefault="009A5A79" w:rsidP="00E03000">
            <w:pPr>
              <w:jc w:val="center"/>
            </w:pPr>
            <w:r w:rsidRPr="000D3620">
              <w:t>Возвращаемое значение</w:t>
            </w:r>
          </w:p>
        </w:tc>
        <w:tc>
          <w:tcPr>
            <w:tcW w:w="2838" w:type="dxa"/>
          </w:tcPr>
          <w:p w:rsidR="009A5A79" w:rsidRPr="000D3620" w:rsidRDefault="009A5A79" w:rsidP="00E03000">
            <w:pPr>
              <w:jc w:val="center"/>
            </w:pPr>
            <w:r w:rsidRPr="000D3620">
              <w:t>Описание</w:t>
            </w:r>
          </w:p>
        </w:tc>
      </w:tr>
      <w:tr w:rsidR="009A5A79" w:rsidRPr="000D3620" w:rsidTr="00E03000">
        <w:tc>
          <w:tcPr>
            <w:tcW w:w="2041" w:type="dxa"/>
          </w:tcPr>
          <w:p w:rsidR="009A5A79" w:rsidRPr="000D3620" w:rsidRDefault="009A5A79" w:rsidP="00E03000">
            <w:r w:rsidRPr="000D3620">
              <w:t>RunRow</w:t>
            </w:r>
          </w:p>
        </w:tc>
        <w:tc>
          <w:tcPr>
            <w:tcW w:w="2494" w:type="dxa"/>
          </w:tcPr>
          <w:p w:rsidR="009A5A79" w:rsidRPr="000D3620" w:rsidRDefault="009A5A79" w:rsidP="00E03000">
            <w:pPr>
              <w:rPr>
                <w:lang w:val="en-US"/>
              </w:rPr>
            </w:pPr>
            <w:r w:rsidRPr="000D3620">
              <w:rPr>
                <w:lang w:val="en-US"/>
              </w:rPr>
              <w:t>runId: long, run: model::TestRunResult</w:t>
            </w:r>
          </w:p>
        </w:tc>
        <w:tc>
          <w:tcPr>
            <w:tcW w:w="1981" w:type="dxa"/>
          </w:tcPr>
          <w:p w:rsidR="009A5A79" w:rsidRPr="000D3620" w:rsidRDefault="009A5A79" w:rsidP="00E03000">
            <w:r w:rsidRPr="000D3620">
              <w:t>—</w:t>
            </w:r>
          </w:p>
        </w:tc>
        <w:tc>
          <w:tcPr>
            <w:tcW w:w="2838" w:type="dxa"/>
          </w:tcPr>
          <w:p w:rsidR="009A5A79" w:rsidRPr="000D3620" w:rsidRDefault="009A5A79" w:rsidP="00E03000">
            <w:r w:rsidRPr="000D3620">
              <w:t>Конструктор с параметрами.</w:t>
            </w:r>
          </w:p>
        </w:tc>
      </w:tr>
    </w:tbl>
    <w:p w:rsidR="009A5A79" w:rsidRPr="000D3620" w:rsidRDefault="009A5A79" w:rsidP="00B75EA0">
      <w:pPr>
        <w:spacing w:line="360" w:lineRule="auto"/>
        <w:rPr>
          <w:rFonts w:eastAsia="MS Mincho"/>
          <w:color w:val="000000"/>
          <w:lang w:val="en-US"/>
        </w:rPr>
      </w:pPr>
    </w:p>
    <w:p w:rsidR="009A5A79" w:rsidRPr="000D3620" w:rsidRDefault="009A5A79" w:rsidP="00B75EA0">
      <w:pPr>
        <w:spacing w:line="360" w:lineRule="auto"/>
        <w:jc w:val="right"/>
        <w:rPr>
          <w:rFonts w:eastAsia="MS Mincho"/>
          <w:color w:val="000000"/>
          <w:lang w:val="en-US"/>
        </w:rPr>
      </w:pPr>
    </w:p>
    <w:p w:rsidR="009A5A79" w:rsidRPr="000D3620" w:rsidRDefault="009A5A79" w:rsidP="009A5A79">
      <w:pPr>
        <w:pStyle w:val="31"/>
        <w:spacing w:before="0" w:after="0" w:line="480" w:lineRule="auto"/>
        <w:ind w:firstLine="425"/>
        <w:rPr>
          <w:rFonts w:ascii="Times New Roman" w:hAnsi="Times New Roman" w:cs="Times New Roman"/>
          <w:color w:val="000000"/>
        </w:rPr>
      </w:pPr>
      <w:bookmarkStart w:id="90" w:name="_Toc232484907"/>
      <w:r w:rsidRPr="000D3620">
        <w:rPr>
          <w:rFonts w:ascii="Times New Roman" w:eastAsia="MS Mincho" w:hAnsi="Times New Roman" w:cs="Times New Roman"/>
          <w:color w:val="000000"/>
        </w:rPr>
        <w:t xml:space="preserve">1.5.2.6 Разработка классов пакета </w:t>
      </w:r>
      <w:r w:rsidRPr="000D3620">
        <w:rPr>
          <w:rFonts w:ascii="Times New Roman" w:hAnsi="Times New Roman" w:cs="Times New Roman"/>
          <w:color w:val="000000"/>
        </w:rPr>
        <w:t>«</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0"/>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1" w:name="_Toc227589587"/>
      <w:bookmarkStart w:id="92" w:name="_Toc232484908"/>
      <w:r w:rsidRPr="000D3620">
        <w:rPr>
          <w:rFonts w:ascii="Times New Roman" w:hAnsi="Times New Roman" w:cs="Times New Roman"/>
          <w:color w:val="000000"/>
        </w:rPr>
        <w:t>1.5.2.6.1 Разработка исходной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1"/>
      <w:bookmarkEnd w:id="92"/>
    </w:p>
    <w:p w:rsidR="009A5A79" w:rsidRPr="000D3620" w:rsidRDefault="009A5A79" w:rsidP="009A5A79">
      <w:pPr>
        <w:spacing w:line="360" w:lineRule="auto"/>
        <w:ind w:firstLine="425"/>
        <w:jc w:val="both"/>
        <w:rPr>
          <w:sz w:val="28"/>
        </w:rPr>
      </w:pPr>
      <w:r w:rsidRPr="000D3620">
        <w:rPr>
          <w:sz w:val="28"/>
        </w:rPr>
        <w:t>Пакет «Common» содержит служебные классы общего назначения, используемые другими пакетами: генератор форматированного Java-кода JavaFileWriter, транслитератор кириллических наименований в Java-идентификаторы Transliterator и класс исключения разбора ParserException. Исходная диаграмма классов пакета «Common» приведена на рис. 61: классы-клиенты (например, PageObjectWriter из пакета Generator) обращаются к Transliterator и JavaFileWriter, а также используют ParserException для сигнализации об ошибках. Перечень классов пакета «Common» приведён в табл. 123.</w:t>
      </w:r>
    </w:p>
    <w:p w:rsidR="004D466D" w:rsidRPr="000D3620" w:rsidRDefault="004D466D" w:rsidP="004D466D">
      <w:pPr>
        <w:spacing w:line="360" w:lineRule="auto"/>
        <w:ind w:firstLine="425"/>
        <w:jc w:val="right"/>
        <w:rPr>
          <w:rFonts w:eastAsia="MS Mincho"/>
          <w:color w:val="000000"/>
          <w:sz w:val="28"/>
          <w:szCs w:val="28"/>
        </w:rPr>
      </w:pPr>
      <w:r w:rsidRPr="000D3620">
        <w:rPr>
          <w:sz w:val="28"/>
        </w:rPr>
        <w:t>Таблица 123</w:t>
      </w:r>
    </w:p>
    <w:p w:rsidR="004D466D" w:rsidRPr="000D3620" w:rsidRDefault="004D466D" w:rsidP="004D466D">
      <w:pPr>
        <w:spacing w:line="360" w:lineRule="auto"/>
        <w:ind w:firstLine="425"/>
        <w:jc w:val="center"/>
        <w:rPr>
          <w:rFonts w:eastAsia="MS Mincho"/>
          <w:color w:val="000000"/>
          <w:sz w:val="28"/>
          <w:szCs w:val="28"/>
        </w:rPr>
      </w:pPr>
      <w:r w:rsidRPr="000D3620">
        <w:rPr>
          <w:rFonts w:eastAsia="MS Mincho"/>
          <w:color w:val="000000"/>
          <w:sz w:val="28"/>
          <w:szCs w:val="28"/>
        </w:rPr>
        <w:t>Описание классов пакета «</w:t>
      </w:r>
      <w:r w:rsidRPr="000D3620">
        <w:rPr>
          <w:rFonts w:eastAsia="MS Mincho"/>
          <w:color w:val="000000"/>
          <w:sz w:val="28"/>
          <w:szCs w:val="28"/>
          <w:lang w:val="en-US"/>
        </w:rPr>
        <w:t>Common</w:t>
      </w:r>
      <w:r w:rsidRPr="000D3620">
        <w:rPr>
          <w:rFonts w:eastAsia="MS Mincho"/>
          <w:color w:val="000000"/>
          <w:sz w:val="28"/>
          <w:szCs w:val="28"/>
        </w:rPr>
        <w:t>»</w:t>
      </w:r>
    </w:p>
    <w:tbl>
      <w:tblPr>
        <w:tblStyle w:val="83"/>
        <w:tblW w:w="0" w:type="auto"/>
        <w:jc w:val="center"/>
        <w:tblLook w:val="04A0" w:firstRow="1" w:lastRow="0" w:firstColumn="1" w:lastColumn="0" w:noHBand="0" w:noVBand="1"/>
      </w:tblPr>
      <w:tblGrid>
        <w:gridCol w:w="2988"/>
        <w:gridCol w:w="6357"/>
      </w:tblGrid>
      <w:tr w:rsidR="004D466D" w:rsidRPr="000D3620" w:rsidTr="00E03000">
        <w:trPr>
          <w:jc w:val="center"/>
        </w:trPr>
        <w:tc>
          <w:tcPr>
            <w:tcW w:w="1789" w:type="dxa"/>
          </w:tcPr>
          <w:p w:rsidR="004D466D" w:rsidRPr="000D3620" w:rsidRDefault="004D466D" w:rsidP="00E03000">
            <w:pPr>
              <w:jc w:val="center"/>
            </w:pPr>
            <w:r w:rsidRPr="000D3620">
              <w:t>Класс</w:t>
            </w:r>
          </w:p>
        </w:tc>
        <w:tc>
          <w:tcPr>
            <w:tcW w:w="7556" w:type="dxa"/>
          </w:tcPr>
          <w:p w:rsidR="004D466D" w:rsidRPr="000D3620" w:rsidRDefault="004D466D" w:rsidP="00E03000">
            <w:pPr>
              <w:jc w:val="center"/>
            </w:pPr>
            <w:r w:rsidRPr="000D3620">
              <w:t>Описание</w:t>
            </w:r>
          </w:p>
        </w:tc>
      </w:tr>
      <w:tr w:rsidR="004D466D" w:rsidRPr="000D3620" w:rsidTr="00E03000">
        <w:trPr>
          <w:jc w:val="center"/>
        </w:trPr>
        <w:tc>
          <w:tcPr>
            <w:tcW w:w="1789" w:type="dxa"/>
          </w:tcPr>
          <w:p w:rsidR="004D466D" w:rsidRPr="000D3620" w:rsidRDefault="004D466D" w:rsidP="00E03000">
            <w:r w:rsidRPr="000D3620">
              <w:t>JavaFileWriter</w:t>
            </w:r>
          </w:p>
        </w:tc>
        <w:tc>
          <w:tcPr>
            <w:tcW w:w="7556" w:type="dxa"/>
          </w:tcPr>
          <w:p w:rsidR="004D466D" w:rsidRPr="000D3620" w:rsidRDefault="004D466D" w:rsidP="00E03000">
            <w:pPr>
              <w:rPr>
                <w:lang w:val="ru-RU"/>
              </w:rPr>
            </w:pPr>
            <w:r w:rsidRPr="000D3620">
              <w:rPr>
                <w:lang w:val="ru-RU"/>
              </w:rPr>
              <w:t xml:space="preserve">Буфер генерации </w:t>
            </w:r>
            <w:r w:rsidRPr="000D3620">
              <w:t>Java</w:t>
            </w:r>
            <w:r w:rsidRPr="000D3620">
              <w:rPr>
                <w:lang w:val="ru-RU"/>
              </w:rPr>
              <w:t>-кода с управлением отступами и записью в файл.</w:t>
            </w:r>
          </w:p>
        </w:tc>
      </w:tr>
      <w:tr w:rsidR="004D466D" w:rsidRPr="000D3620" w:rsidTr="00E03000">
        <w:trPr>
          <w:jc w:val="center"/>
        </w:trPr>
        <w:tc>
          <w:tcPr>
            <w:tcW w:w="1789" w:type="dxa"/>
          </w:tcPr>
          <w:p w:rsidR="004D466D" w:rsidRPr="000D3620" w:rsidRDefault="004D466D" w:rsidP="00E03000">
            <w:r w:rsidRPr="000D3620">
              <w:t>ParserException</w:t>
            </w:r>
          </w:p>
        </w:tc>
        <w:tc>
          <w:tcPr>
            <w:tcW w:w="7556" w:type="dxa"/>
          </w:tcPr>
          <w:p w:rsidR="004D466D" w:rsidRPr="000D3620" w:rsidRDefault="004D466D" w:rsidP="00E03000">
            <w:pPr>
              <w:rPr>
                <w:lang w:val="ru-RU"/>
              </w:rPr>
            </w:pPr>
            <w:r w:rsidRPr="000D3620">
              <w:rPr>
                <w:lang w:val="ru-RU"/>
              </w:rPr>
              <w:t xml:space="preserve">Исключение при разборе </w:t>
            </w:r>
            <w:r w:rsidRPr="000D3620">
              <w:t>XML</w:t>
            </w:r>
            <w:r w:rsidRPr="000D3620">
              <w:rPr>
                <w:lang w:val="ru-RU"/>
              </w:rPr>
              <w:t>-модели метаданных.</w:t>
            </w:r>
          </w:p>
        </w:tc>
      </w:tr>
      <w:tr w:rsidR="004D466D" w:rsidRPr="000D3620" w:rsidTr="00E03000">
        <w:trPr>
          <w:jc w:val="center"/>
        </w:trPr>
        <w:tc>
          <w:tcPr>
            <w:tcW w:w="1789" w:type="dxa"/>
          </w:tcPr>
          <w:p w:rsidR="004D466D" w:rsidRPr="000D3620" w:rsidRDefault="004D466D" w:rsidP="00E03000">
            <w:r w:rsidRPr="000D3620">
              <w:t>Transliterator</w:t>
            </w:r>
          </w:p>
        </w:tc>
        <w:tc>
          <w:tcPr>
            <w:tcW w:w="7556" w:type="dxa"/>
          </w:tcPr>
          <w:p w:rsidR="004D466D" w:rsidRPr="000D3620" w:rsidRDefault="004D466D" w:rsidP="00E03000">
            <w:pPr>
              <w:rPr>
                <w:lang w:val="ru-RU"/>
              </w:rPr>
            </w:pPr>
            <w:r w:rsidRPr="000D3620">
              <w:rPr>
                <w:lang w:val="ru-RU"/>
              </w:rPr>
              <w:t>Транслитерация русских наименований в латиницу для идентификаторов.</w:t>
            </w:r>
          </w:p>
        </w:tc>
      </w:tr>
      <w:tr w:rsidR="004D466D" w:rsidRPr="000D3620" w:rsidTr="00E03000">
        <w:trPr>
          <w:jc w:val="center"/>
        </w:trPr>
        <w:tc>
          <w:tcPr>
            <w:tcW w:w="1789" w:type="dxa"/>
          </w:tcPr>
          <w:p w:rsidR="004D466D" w:rsidRPr="000D3620" w:rsidRDefault="004D466D" w:rsidP="00E03000">
            <w:r w:rsidRPr="000D3620">
              <w:t>generator::PageObjectWriter</w:t>
            </w:r>
          </w:p>
        </w:tc>
        <w:tc>
          <w:tcPr>
            <w:tcW w:w="7556" w:type="dxa"/>
          </w:tcPr>
          <w:p w:rsidR="004D466D" w:rsidRPr="000D3620" w:rsidRDefault="004D466D" w:rsidP="00E03000">
            <w:pPr>
              <w:rPr>
                <w:lang w:val="ru-RU"/>
              </w:rPr>
            </w:pPr>
            <w:r w:rsidRPr="000D3620">
              <w:rPr>
                <w:lang w:val="ru-RU"/>
              </w:rPr>
              <w:t xml:space="preserve">Внешний класс пакета </w:t>
            </w:r>
            <w:r w:rsidRPr="000D3620">
              <w:t>generator</w:t>
            </w:r>
            <w:r w:rsidRPr="000D3620">
              <w:rPr>
                <w:lang w:val="ru-RU"/>
              </w:rPr>
              <w:t>; описан в подразделе 1.5.2.4</w:t>
            </w:r>
          </w:p>
        </w:tc>
      </w:tr>
    </w:tbl>
    <w:p w:rsidR="004D466D" w:rsidRPr="000D3620" w:rsidRDefault="004D466D" w:rsidP="009A5A79">
      <w:pPr>
        <w:spacing w:line="360" w:lineRule="auto"/>
        <w:ind w:firstLine="425"/>
        <w:jc w:val="both"/>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42142F69" wp14:editId="1B6BB7E6">
            <wp:extent cx="4904509" cy="6809261"/>
            <wp:effectExtent l="0" t="0" r="0" b="0"/>
            <wp:docPr id="37" name="Picture 37"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4981502" cy="6916156"/>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w:t>
      </w:r>
      <w:r w:rsidRPr="000D3620">
        <w:rPr>
          <w:sz w:val="28"/>
        </w:rPr>
        <w:t>61</w:t>
      </w:r>
      <w:r w:rsidRPr="000D3620">
        <w:rPr>
          <w:rFonts w:eastAsia="MS Mincho"/>
          <w:color w:val="000000"/>
          <w:sz w:val="28"/>
          <w:szCs w:val="28"/>
        </w:rPr>
        <w:t>. Исходная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spacing w:line="360" w:lineRule="auto"/>
        <w:ind w:firstLine="425"/>
        <w:rPr>
          <w:color w:val="000000"/>
          <w:sz w:val="28"/>
          <w:szCs w:val="28"/>
        </w:rPr>
      </w:pPr>
      <w:bookmarkStart w:id="93" w:name="_Toc227589588"/>
    </w:p>
    <w:p w:rsidR="009A5A79" w:rsidRPr="000D3620" w:rsidRDefault="009A5A79" w:rsidP="009A5A79">
      <w:pPr>
        <w:pStyle w:val="31"/>
        <w:spacing w:before="0" w:after="200" w:line="360" w:lineRule="auto"/>
        <w:ind w:firstLine="425"/>
        <w:jc w:val="both"/>
        <w:rPr>
          <w:rFonts w:ascii="Times New Roman" w:eastAsia="MS Gothic" w:hAnsi="Times New Roman" w:cs="Times New Roman"/>
          <w:color w:val="000000"/>
        </w:rPr>
      </w:pPr>
      <w:bookmarkStart w:id="94" w:name="_Toc232484909"/>
      <w:r w:rsidRPr="000D3620">
        <w:rPr>
          <w:rFonts w:ascii="Times New Roman" w:hAnsi="Times New Roman" w:cs="Times New Roman"/>
          <w:color w:val="000000"/>
        </w:rPr>
        <w:t>1.5.2.6.2 Разработка диаграмм последовательности взаимодействия объектов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3"/>
      <w:bookmarkEnd w:id="94"/>
    </w:p>
    <w:p w:rsidR="009A5A79" w:rsidRPr="000D3620" w:rsidRDefault="009A5A79" w:rsidP="009A5A79">
      <w:pPr>
        <w:spacing w:line="360" w:lineRule="auto"/>
        <w:ind w:firstLine="425"/>
        <w:jc w:val="both"/>
        <w:rPr>
          <w:rFonts w:eastAsia="MS Mincho"/>
          <w:color w:val="000000"/>
          <w:sz w:val="28"/>
          <w:szCs w:val="28"/>
        </w:rPr>
      </w:pPr>
      <w:r w:rsidRPr="000D3620">
        <w:rPr>
          <w:sz w:val="28"/>
        </w:rPr>
        <w:t xml:space="preserve">На рис. 62 изображена диаграмма последовательности взаимодействия объектов классов пакета «Common» при нормальном ходе событий (на примере генерации класса клиентом PageObjectWriter): клиент получает </w:t>
      </w:r>
      <w:r w:rsidRPr="000D3620">
        <w:rPr>
          <w:sz w:val="28"/>
        </w:rPr>
        <w:lastRenderedPageBreak/>
        <w:t>корректное Java-имя через Transliterator.toClassName(рус. имя), формирует текст класса через JavaFileWriter (writeLine(строка), openBlock()/closeBlock() для отступов) и записывает файл writeToFile(путь), после чего класс считается сгенерированным. На рис. 63 изображена диаграмма последовательности при прерывании пользователем: после начала записи (writeLine(строка)) генерация прерывается. На рис. 64 изображена диаграмма последовательности при прерывании системой: при writeToFile(путь) возникает ошибка ввода-вывода (IOException), создаётся исключение ParserException, и генерация завершается с ошибкой.</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0E7AA37C" wp14:editId="11DE96FA">
            <wp:extent cx="5896882" cy="3051810"/>
            <wp:effectExtent l="0" t="0" r="0" b="0"/>
            <wp:docPr id="38" name="Picture 38" descr="Изображение выглядит как диаграмма, Параллельный, линия, текс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Изображение выглядит как диаграмма, Параллельный, линия, текст&#10;&#10;Контент, сгенерированный ИИ, может содержать ошибки."/>
                    <pic:cNvPicPr/>
                  </pic:nvPicPr>
                  <pic:blipFill rotWithShape="1">
                    <a:blip r:embed="rId78"/>
                    <a:srcRect l="2653" t="-3204" r="10707" b="21956"/>
                    <a:stretch/>
                  </pic:blipFill>
                  <pic:spPr bwMode="auto">
                    <a:xfrm>
                      <a:off x="0" y="0"/>
                      <a:ext cx="5923185" cy="3065423"/>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62.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нормальном ходе событий</w:t>
      </w:r>
    </w:p>
    <w:p w:rsidR="009A5A79" w:rsidRPr="000D3620" w:rsidRDefault="009A5A79" w:rsidP="004D466D">
      <w:pPr>
        <w:spacing w:line="360" w:lineRule="auto"/>
        <w:jc w:val="center"/>
        <w:rPr>
          <w:rFonts w:eastAsia="MS Mincho"/>
          <w:color w:val="000000"/>
          <w:sz w:val="28"/>
          <w:szCs w:val="28"/>
        </w:rPr>
      </w:pPr>
    </w:p>
    <w:p w:rsidR="009A5A79" w:rsidRPr="000D3620" w:rsidRDefault="009A5A79" w:rsidP="004D466D">
      <w:pPr>
        <w:spacing w:line="360" w:lineRule="auto"/>
        <w:jc w:val="center"/>
        <w:rPr>
          <w:rFonts w:eastAsia="MS Mincho"/>
          <w:color w:val="000000"/>
          <w:sz w:val="28"/>
          <w:szCs w:val="28"/>
        </w:rPr>
      </w:pPr>
      <w:r w:rsidRPr="000D3620">
        <w:rPr>
          <w:noProof/>
        </w:rPr>
        <w:drawing>
          <wp:inline distT="0" distB="0" distL="0" distR="0" wp14:anchorId="2352C0E0" wp14:editId="38BE12DD">
            <wp:extent cx="6157253" cy="1703070"/>
            <wp:effectExtent l="0" t="0" r="2540" b="0"/>
            <wp:docPr id="39" name="Picture 39" descr="Изображение выглядит как диаграмма, линия, снимок экран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Изображение выглядит как диаграмма, линия, снимок экрана, Параллельный&#10;&#10;Контент, сгенерированный ИИ, может содержать ошибки."/>
                    <pic:cNvPicPr/>
                  </pic:nvPicPr>
                  <pic:blipFill rotWithShape="1">
                    <a:blip r:embed="rId79"/>
                    <a:srcRect l="2369" t="-485" r="10148" b="31126"/>
                    <a:stretch/>
                  </pic:blipFill>
                  <pic:spPr bwMode="auto">
                    <a:xfrm>
                      <a:off x="0" y="0"/>
                      <a:ext cx="6207573" cy="1716988"/>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63.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пользователем</w:t>
      </w:r>
    </w:p>
    <w:p w:rsidR="009A5A79" w:rsidRPr="000D3620" w:rsidRDefault="009A5A79" w:rsidP="004D466D">
      <w:pPr>
        <w:spacing w:line="360" w:lineRule="auto"/>
        <w:jc w:val="center"/>
        <w:rPr>
          <w:rFonts w:eastAsia="MS Mincho"/>
          <w:color w:val="000000"/>
          <w:sz w:val="28"/>
          <w:szCs w:val="28"/>
          <w:lang w:val="en-US"/>
        </w:rPr>
      </w:pPr>
      <w:r w:rsidRPr="000D3620">
        <w:rPr>
          <w:noProof/>
        </w:rPr>
        <w:lastRenderedPageBreak/>
        <w:drawing>
          <wp:inline distT="0" distB="0" distL="0" distR="0" wp14:anchorId="6EE678AE" wp14:editId="1AB0A798">
            <wp:extent cx="4986670" cy="1863152"/>
            <wp:effectExtent l="0" t="0" r="4445" b="3810"/>
            <wp:docPr id="40" name="Picture 40" descr="Изображение выглядит как диаграмма, линия, зарисовка, Параллельный&#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Изображение выглядит как диаграмма, линия, зарисовка, Параллельный&#10;&#10;Контент, сгенерированный ИИ, может содержать ошибки."/>
                    <pic:cNvPicPr/>
                  </pic:nvPicPr>
                  <pic:blipFill rotWithShape="1">
                    <a:blip r:embed="rId80"/>
                    <a:srcRect l="3080" r="9336" b="23912"/>
                    <a:stretch/>
                  </pic:blipFill>
                  <pic:spPr bwMode="auto">
                    <a:xfrm>
                      <a:off x="0" y="0"/>
                      <a:ext cx="5028261" cy="1878692"/>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 xml:space="preserve">Рис. 64. Диаграмма </w:t>
      </w:r>
      <w:r w:rsidRPr="000D3620">
        <w:rPr>
          <w:color w:val="000000"/>
          <w:sz w:val="28"/>
          <w:szCs w:val="28"/>
        </w:rPr>
        <w:t xml:space="preserve">последовательности взаимодействия объектов классов пакета </w:t>
      </w:r>
      <w:r w:rsidRPr="000D3620">
        <w:rPr>
          <w:rFonts w:eastAsia="MS Mincho"/>
          <w:color w:val="000000"/>
          <w:sz w:val="28"/>
          <w:szCs w:val="28"/>
        </w:rPr>
        <w:t>«</w:t>
      </w:r>
      <w:r w:rsidRPr="000D3620">
        <w:rPr>
          <w:rFonts w:eastAsia="MS Mincho"/>
          <w:color w:val="000000"/>
          <w:sz w:val="28"/>
          <w:szCs w:val="28"/>
          <w:lang w:val="en-US"/>
        </w:rPr>
        <w:t>Common</w:t>
      </w:r>
      <w:r w:rsidRPr="000D3620">
        <w:rPr>
          <w:rFonts w:eastAsia="MS Mincho"/>
          <w:color w:val="000000"/>
          <w:sz w:val="28"/>
          <w:szCs w:val="28"/>
        </w:rPr>
        <w:t>» при прерывании системой</w:t>
      </w:r>
    </w:p>
    <w:p w:rsidR="009A5A79" w:rsidRPr="000D3620" w:rsidRDefault="009A5A79" w:rsidP="009A5A79">
      <w:pPr>
        <w:spacing w:line="360" w:lineRule="auto"/>
        <w:ind w:firstLine="425"/>
        <w:rPr>
          <w:color w:val="000000"/>
          <w:sz w:val="28"/>
          <w:szCs w:val="28"/>
        </w:rPr>
      </w:pPr>
      <w:bookmarkStart w:id="95" w:name="_Toc227589590"/>
    </w:p>
    <w:p w:rsidR="009A5A79" w:rsidRPr="000D3620" w:rsidRDefault="009A5A79" w:rsidP="009A5A79">
      <w:pPr>
        <w:pStyle w:val="31"/>
        <w:spacing w:before="0" w:after="0" w:line="480" w:lineRule="auto"/>
        <w:ind w:firstLine="425"/>
        <w:rPr>
          <w:rFonts w:ascii="Times New Roman" w:eastAsia="MS Mincho" w:hAnsi="Times New Roman" w:cs="Times New Roman"/>
          <w:color w:val="000000"/>
        </w:rPr>
      </w:pPr>
      <w:bookmarkStart w:id="96" w:name="_Toc232484910"/>
      <w:r w:rsidRPr="000D3620">
        <w:rPr>
          <w:rFonts w:ascii="Times New Roman" w:hAnsi="Times New Roman" w:cs="Times New Roman"/>
          <w:color w:val="000000"/>
        </w:rPr>
        <w:t>1.5.2.6.3 Разработка диаграммы кооперации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6"/>
    </w:p>
    <w:p w:rsidR="009A5A79" w:rsidRPr="000D3620" w:rsidRDefault="009A5A79" w:rsidP="009A5A79">
      <w:pPr>
        <w:spacing w:line="360" w:lineRule="auto"/>
        <w:ind w:firstLine="425"/>
        <w:jc w:val="both"/>
        <w:rPr>
          <w:sz w:val="28"/>
          <w:szCs w:val="22"/>
          <w:lang w:eastAsia="en-US"/>
        </w:rPr>
      </w:pPr>
      <w:r w:rsidRPr="000D3620">
        <w:rPr>
          <w:sz w:val="28"/>
        </w:rPr>
        <w:t>Диаграмма кооперации пакета «Common» приведена на рис. 65. На ней показан обмен сообщениями между классом-клиентом (PageObjectWriter), Transliterator, JavaFileWriter и ParserException со сквозной нумерацией по сценариям: нормальному (1–9), прерыванию пользователем («п») и прерыванию системой («c»). При нормальном ходе генерация класса (1) приводит к получению Java-имени toClassName(рус. имя) (2–3), записи строк writeLine и записи файла writeToFile (4, 6–8) с управлением отступами openBlock()/closeBlock() и завершается сообщением «класс сгенерирован» (9); при прерывании системой ошибка ввода-вывода (IOException) приводит к созданию ParserException (c3–c4).</w:t>
      </w:r>
    </w:p>
    <w:p w:rsidR="009A5A79" w:rsidRPr="000D3620" w:rsidRDefault="009A5A79" w:rsidP="004D466D">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drawing>
          <wp:inline distT="0" distB="0" distL="0" distR="0" wp14:anchorId="061A39C7" wp14:editId="37274CAD">
            <wp:extent cx="4423145" cy="2583911"/>
            <wp:effectExtent l="0" t="0" r="0" b="0"/>
            <wp:docPr id="1819076638" name="Рисунок 7" descr="Изображение выглядит как диаграмма, текст,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76638" name="Рисунок 7" descr="Изображение выглядит как диаграмма, текст, линия, снимок экрана&#10;&#10;Контент, сгенерированный ИИ, может содержать ошибки."/>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462090" cy="260666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65. Диаграмма кооперации пакета «</w:t>
      </w:r>
      <w:r w:rsidRPr="000D3620">
        <w:rPr>
          <w:rFonts w:eastAsia="MS Mincho"/>
          <w:color w:val="000000"/>
          <w:sz w:val="28"/>
          <w:szCs w:val="28"/>
          <w:lang w:val="en-US"/>
        </w:rPr>
        <w:t>Common</w:t>
      </w:r>
      <w:r w:rsidRPr="000D3620">
        <w:rPr>
          <w:rFonts w:eastAsia="MS Mincho"/>
          <w:color w:val="000000"/>
          <w:sz w:val="28"/>
          <w:szCs w:val="28"/>
        </w:rPr>
        <w:t>»</w:t>
      </w: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7" w:name="_Toc232484911"/>
      <w:r w:rsidRPr="000D3620">
        <w:rPr>
          <w:rFonts w:ascii="Times New Roman" w:hAnsi="Times New Roman" w:cs="Times New Roman"/>
          <w:color w:val="000000"/>
        </w:rPr>
        <w:lastRenderedPageBreak/>
        <w:t>1.5.2.6.4 Разработка уточнённой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5"/>
      <w:bookmarkEnd w:id="97"/>
    </w:p>
    <w:p w:rsidR="009A5A79" w:rsidRPr="000D3620" w:rsidRDefault="009A5A79" w:rsidP="009A5A79">
      <w:pPr>
        <w:spacing w:line="360" w:lineRule="auto"/>
        <w:ind w:firstLine="425"/>
        <w:rPr>
          <w:rFonts w:eastAsia="MS Mincho"/>
          <w:color w:val="000000"/>
          <w:sz w:val="28"/>
          <w:szCs w:val="28"/>
        </w:rPr>
      </w:pPr>
      <w:r w:rsidRPr="000D3620">
        <w:rPr>
          <w:sz w:val="28"/>
        </w:rPr>
        <w:t>Уточнённая диаграмма классов пакета «Common» приведена на рис. 66. На ней уточнены виды связей между классами-клиентами и служебными классами Transliterator, JavaFileWriter и ParserException и их кратности.</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79B56A53" wp14:editId="3FBCFE6B">
            <wp:extent cx="2136670" cy="2966483"/>
            <wp:effectExtent l="0" t="0" r="0" b="5715"/>
            <wp:docPr id="42" name="Picture 42" descr="Изображение выглядит как текст, диаграмма, линия, снимок экран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Изображение выглядит как текст, диаграмма, линия, снимок экрана&#10;&#10;Контент, сгенерированный ИИ, может содержать ошибки."/>
                    <pic:cNvPicPr/>
                  </pic:nvPicPr>
                  <pic:blipFill>
                    <a:blip r:embed="rId77"/>
                    <a:stretch>
                      <a:fillRect/>
                    </a:stretch>
                  </pic:blipFill>
                  <pic:spPr>
                    <a:xfrm>
                      <a:off x="0" y="0"/>
                      <a:ext cx="2172611" cy="3016382"/>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66. Уточнённая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p>
    <w:p w:rsidR="004D466D" w:rsidRPr="000D3620" w:rsidRDefault="004D466D" w:rsidP="009A5A79">
      <w:pPr>
        <w:spacing w:line="360" w:lineRule="auto"/>
        <w:ind w:firstLine="425"/>
        <w:jc w:val="center"/>
        <w:rPr>
          <w:rFonts w:eastAsia="MS Mincho"/>
          <w:color w:val="000000"/>
          <w:sz w:val="28"/>
          <w:szCs w:val="28"/>
        </w:rPr>
      </w:pPr>
    </w:p>
    <w:p w:rsidR="009A5A79" w:rsidRPr="000D3620" w:rsidRDefault="009A5A79" w:rsidP="009A5A79">
      <w:pPr>
        <w:pStyle w:val="31"/>
        <w:spacing w:before="0" w:after="0" w:line="480" w:lineRule="auto"/>
        <w:ind w:firstLine="425"/>
        <w:rPr>
          <w:rFonts w:ascii="Times New Roman" w:eastAsia="MS Gothic" w:hAnsi="Times New Roman" w:cs="Times New Roman"/>
          <w:color w:val="000000"/>
        </w:rPr>
      </w:pPr>
      <w:bookmarkStart w:id="98" w:name="_Toc227589591"/>
      <w:bookmarkStart w:id="99" w:name="_Toc232484912"/>
      <w:r w:rsidRPr="000D3620">
        <w:rPr>
          <w:rFonts w:ascii="Times New Roman" w:hAnsi="Times New Roman" w:cs="Times New Roman"/>
          <w:color w:val="000000"/>
        </w:rPr>
        <w:t>1.5.2.6.5 Разработка детальной диаграммы классов пакета «</w:t>
      </w:r>
      <w:r w:rsidRPr="000D3620">
        <w:rPr>
          <w:rFonts w:ascii="Times New Roman" w:hAnsi="Times New Roman" w:cs="Times New Roman"/>
          <w:color w:val="000000"/>
          <w:lang w:val="en-US"/>
        </w:rPr>
        <w:t>Common</w:t>
      </w:r>
      <w:r w:rsidRPr="000D3620">
        <w:rPr>
          <w:rFonts w:ascii="Times New Roman" w:hAnsi="Times New Roman" w:cs="Times New Roman"/>
          <w:color w:val="000000"/>
        </w:rPr>
        <w:t>»</w:t>
      </w:r>
      <w:bookmarkEnd w:id="98"/>
      <w:bookmarkEnd w:id="99"/>
    </w:p>
    <w:p w:rsidR="009A5A79" w:rsidRPr="000D3620" w:rsidRDefault="009A5A79" w:rsidP="009A5A79">
      <w:pPr>
        <w:spacing w:line="360" w:lineRule="auto"/>
        <w:ind w:firstLine="425"/>
        <w:jc w:val="both"/>
        <w:rPr>
          <w:rFonts w:eastAsia="MS Mincho"/>
          <w:color w:val="000000"/>
          <w:sz w:val="28"/>
          <w:szCs w:val="28"/>
        </w:rPr>
      </w:pPr>
      <w:r w:rsidRPr="000D3620">
        <w:rPr>
          <w:sz w:val="28"/>
        </w:rPr>
        <w:t>Детальная диаграмма классов пакета «Common» приведена на рис. 67. На ней для каждого класса указаны поля и методы с признаком видимости. Описание полей и методов классов пакета «Common» приведено в табл. 124–128.</w:t>
      </w:r>
    </w:p>
    <w:p w:rsidR="009A5A79" w:rsidRPr="000D3620" w:rsidRDefault="009A5A79" w:rsidP="004D466D">
      <w:pPr>
        <w:spacing w:line="360" w:lineRule="auto"/>
        <w:jc w:val="center"/>
        <w:rPr>
          <w:rFonts w:eastAsia="MS Mincho"/>
          <w:color w:val="000000"/>
          <w:sz w:val="28"/>
          <w:szCs w:val="28"/>
          <w:lang w:val="en-US"/>
        </w:rPr>
      </w:pPr>
      <w:r w:rsidRPr="000D3620">
        <w:rPr>
          <w:noProof/>
        </w:rPr>
        <w:drawing>
          <wp:inline distT="0" distB="0" distL="0" distR="0" wp14:anchorId="507929E9" wp14:editId="53499DB8">
            <wp:extent cx="5940000" cy="2282365"/>
            <wp:effectExtent l="0" t="0" r="0" b="0"/>
            <wp:docPr id="43" name="Picture 43" descr="Изображение выглядит как текст, диаграмма, чек, линия&#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Изображение выглядит как текст, диаграмма, чек, линия&#10;&#10;Контент, сгенерированный ИИ, может содержать ошибки."/>
                    <pic:cNvPicPr/>
                  </pic:nvPicPr>
                  <pic:blipFill>
                    <a:blip r:embed="rId82"/>
                    <a:stretch>
                      <a:fillRect/>
                    </a:stretch>
                  </pic:blipFill>
                  <pic:spPr>
                    <a:xfrm>
                      <a:off x="0" y="0"/>
                      <a:ext cx="5940000" cy="2282365"/>
                    </a:xfrm>
                    <a:prstGeom prst="rect">
                      <a:avLst/>
                    </a:prstGeom>
                  </pic:spPr>
                </pic:pic>
              </a:graphicData>
            </a:graphic>
          </wp:inline>
        </w:drawing>
      </w:r>
    </w:p>
    <w:p w:rsidR="009A5A79" w:rsidRPr="000D3620" w:rsidRDefault="009A5A79" w:rsidP="004D466D">
      <w:pPr>
        <w:spacing w:line="360" w:lineRule="auto"/>
        <w:jc w:val="center"/>
        <w:rPr>
          <w:rFonts w:eastAsia="MS Mincho"/>
          <w:color w:val="000000"/>
          <w:sz w:val="28"/>
          <w:szCs w:val="28"/>
        </w:rPr>
      </w:pPr>
      <w:r w:rsidRPr="000D3620">
        <w:rPr>
          <w:rFonts w:eastAsia="MS Mincho"/>
          <w:color w:val="000000"/>
          <w:sz w:val="28"/>
          <w:szCs w:val="28"/>
        </w:rPr>
        <w:t>Рис. 67. Детальная диаграмма классов пакета «</w:t>
      </w:r>
      <w:r w:rsidRPr="000D3620">
        <w:rPr>
          <w:rFonts w:eastAsia="MS Mincho"/>
          <w:color w:val="000000"/>
          <w:sz w:val="28"/>
          <w:szCs w:val="28"/>
          <w:lang w:val="en-US"/>
        </w:rPr>
        <w:t>Common</w:t>
      </w:r>
      <w:r w:rsidRPr="000D3620">
        <w:rPr>
          <w:rFonts w:eastAsia="MS Mincho"/>
          <w:color w:val="000000"/>
          <w:sz w:val="28"/>
          <w:szCs w:val="28"/>
        </w:rPr>
        <w:t>»</w:t>
      </w:r>
      <w:bookmarkStart w:id="100" w:name="_Toc227589592"/>
    </w:p>
    <w:p w:rsidR="009A5A79" w:rsidRPr="000D3620" w:rsidRDefault="009A5A79" w:rsidP="009A5A79">
      <w:pPr>
        <w:spacing w:line="360" w:lineRule="auto"/>
        <w:jc w:val="right"/>
        <w:rPr>
          <w:sz w:val="28"/>
          <w:szCs w:val="22"/>
          <w:lang w:val="en-US" w:eastAsia="en-US"/>
        </w:rPr>
      </w:pPr>
      <w:r w:rsidRPr="000D3620">
        <w:rPr>
          <w:sz w:val="28"/>
        </w:rPr>
        <w:lastRenderedPageBreak/>
        <w:t>Таблица 124</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sb</w:t>
            </w:r>
          </w:p>
        </w:tc>
        <w:tc>
          <w:tcPr>
            <w:tcW w:w="2381" w:type="dxa"/>
          </w:tcPr>
          <w:p w:rsidR="009A5A79" w:rsidRPr="000D3620" w:rsidRDefault="009A5A79" w:rsidP="00E03000">
            <w:pPr>
              <w:rPr>
                <w:sz w:val="28"/>
                <w:szCs w:val="22"/>
                <w:lang w:eastAsia="en-US"/>
              </w:rPr>
            </w:pPr>
            <w:r w:rsidRPr="000D3620">
              <w:rPr>
                <w:szCs w:val="22"/>
                <w:lang w:eastAsia="en-US"/>
              </w:rPr>
              <w:t>StringBuilder</w:t>
            </w:r>
          </w:p>
        </w:tc>
        <w:tc>
          <w:tcPr>
            <w:tcW w:w="4819" w:type="dxa"/>
          </w:tcPr>
          <w:p w:rsidR="009A5A79" w:rsidRPr="000D3620" w:rsidRDefault="009A5A79" w:rsidP="00E03000">
            <w:pPr>
              <w:rPr>
                <w:sz w:val="28"/>
                <w:szCs w:val="22"/>
                <w:lang w:eastAsia="en-US"/>
              </w:rPr>
            </w:pPr>
            <w:r w:rsidRPr="000D3620">
              <w:rPr>
                <w:szCs w:val="22"/>
                <w:lang w:eastAsia="en-US"/>
              </w:rPr>
              <w:t>Sb</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indentLevel</w:t>
            </w:r>
          </w:p>
        </w:tc>
        <w:tc>
          <w:tcPr>
            <w:tcW w:w="2381" w:type="dxa"/>
          </w:tcPr>
          <w:p w:rsidR="009A5A79" w:rsidRPr="000D3620" w:rsidRDefault="009A5A79" w:rsidP="00E03000">
            <w:pPr>
              <w:rPr>
                <w:sz w:val="28"/>
                <w:szCs w:val="22"/>
                <w:lang w:eastAsia="en-US"/>
              </w:rPr>
            </w:pPr>
            <w:r w:rsidRPr="000D3620">
              <w:rPr>
                <w:szCs w:val="22"/>
                <w:lang w:eastAsia="en-US"/>
              </w:rPr>
              <w:t>int</w:t>
            </w:r>
          </w:p>
        </w:tc>
        <w:tc>
          <w:tcPr>
            <w:tcW w:w="4819" w:type="dxa"/>
          </w:tcPr>
          <w:p w:rsidR="009A5A79" w:rsidRPr="000D3620" w:rsidRDefault="009A5A79" w:rsidP="00E03000">
            <w:pPr>
              <w:rPr>
                <w:sz w:val="28"/>
                <w:szCs w:val="22"/>
                <w:lang w:eastAsia="en-US"/>
              </w:rPr>
            </w:pPr>
            <w:r w:rsidRPr="000D3620">
              <w:rPr>
                <w:szCs w:val="22"/>
                <w:lang w:eastAsia="en-US"/>
              </w:rPr>
              <w:t>Indent level</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INDENT</w:t>
            </w:r>
          </w:p>
        </w:tc>
        <w:tc>
          <w:tcPr>
            <w:tcW w:w="2381" w:type="dxa"/>
          </w:tcPr>
          <w:p w:rsidR="009A5A79" w:rsidRPr="000D3620" w:rsidRDefault="009A5A79" w:rsidP="00E03000">
            <w:pPr>
              <w:rPr>
                <w:sz w:val="28"/>
                <w:szCs w:val="22"/>
                <w:lang w:eastAsia="en-US"/>
              </w:rPr>
            </w:pPr>
            <w:r w:rsidRPr="000D3620">
              <w:rPr>
                <w:szCs w:val="22"/>
                <w:lang w:eastAsia="en-US"/>
              </w:rPr>
              <w:t>String</w:t>
            </w:r>
          </w:p>
        </w:tc>
        <w:tc>
          <w:tcPr>
            <w:tcW w:w="4819" w:type="dxa"/>
          </w:tcPr>
          <w:p w:rsidR="009A5A79" w:rsidRPr="000D3620" w:rsidRDefault="009A5A79" w:rsidP="00E03000">
            <w:pPr>
              <w:rPr>
                <w:sz w:val="28"/>
                <w:szCs w:val="22"/>
                <w:lang w:eastAsia="en-US"/>
              </w:rPr>
            </w:pPr>
            <w:r w:rsidRPr="000D3620">
              <w:rPr>
                <w:szCs w:val="22"/>
                <w:lang w:eastAsia="en-US"/>
              </w:rPr>
              <w:t>Indent</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jc w:val="right"/>
        <w:rPr>
          <w:sz w:val="28"/>
          <w:szCs w:val="22"/>
          <w:lang w:eastAsia="en-US"/>
        </w:rPr>
      </w:pPr>
    </w:p>
    <w:p w:rsidR="009A5A79" w:rsidRPr="000D3620" w:rsidRDefault="009A5A79" w:rsidP="009A5A79">
      <w:pPr>
        <w:spacing w:line="360" w:lineRule="auto"/>
        <w:jc w:val="right"/>
        <w:rPr>
          <w:sz w:val="28"/>
          <w:szCs w:val="22"/>
          <w:lang w:val="en-US" w:eastAsia="en-US"/>
        </w:rPr>
      </w:pPr>
      <w:r w:rsidRPr="000D3620">
        <w:rPr>
          <w:sz w:val="28"/>
        </w:rPr>
        <w:t>Таблица 125</w:t>
      </w:r>
    </w:p>
    <w:p w:rsidR="009A5A79" w:rsidRPr="000D3620" w:rsidRDefault="009A5A79" w:rsidP="009A5A79">
      <w:pPr>
        <w:spacing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JavaFileWriter</w:t>
      </w:r>
    </w:p>
    <w:tbl>
      <w:tblPr>
        <w:tblStyle w:val="130"/>
        <w:tblW w:w="0" w:type="auto"/>
        <w:tblLayout w:type="fixed"/>
        <w:tblLook w:val="04A0" w:firstRow="1" w:lastRow="0" w:firstColumn="1" w:lastColumn="0" w:noHBand="0" w:noVBand="1"/>
      </w:tblPr>
      <w:tblGrid>
        <w:gridCol w:w="2041"/>
        <w:gridCol w:w="2494"/>
        <w:gridCol w:w="1701"/>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701"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line: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writeLine</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Генерирует код: Line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openBlock</w:t>
            </w:r>
          </w:p>
        </w:tc>
        <w:tc>
          <w:tcPr>
            <w:tcW w:w="2494" w:type="dxa"/>
          </w:tcPr>
          <w:p w:rsidR="009A5A79" w:rsidRPr="000D3620" w:rsidRDefault="009A5A79" w:rsidP="00E03000">
            <w:pPr>
              <w:rPr>
                <w:sz w:val="28"/>
                <w:szCs w:val="22"/>
                <w:lang w:eastAsia="en-US"/>
              </w:rPr>
            </w:pPr>
            <w:r w:rsidRPr="000D3620">
              <w:rPr>
                <w:szCs w:val="22"/>
                <w:lang w:eastAsia="en-US"/>
              </w:rPr>
              <w:t>header: String</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Открывает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closeBlock</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Закрывает Block</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Увеличивает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unindent</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JavaFileWriter</w:t>
            </w:r>
          </w:p>
        </w:tc>
        <w:tc>
          <w:tcPr>
            <w:tcW w:w="3118" w:type="dxa"/>
          </w:tcPr>
          <w:p w:rsidR="009A5A79" w:rsidRPr="000D3620" w:rsidRDefault="009A5A79" w:rsidP="00E03000">
            <w:pPr>
              <w:rPr>
                <w:sz w:val="28"/>
                <w:szCs w:val="22"/>
                <w:lang w:eastAsia="en-US"/>
              </w:rPr>
            </w:pPr>
            <w:r w:rsidRPr="000D3620">
              <w:rPr>
                <w:szCs w:val="22"/>
                <w:lang w:eastAsia="en-US"/>
              </w:rPr>
              <w:t>Уменьшает отступ</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writeToFile</w:t>
            </w:r>
          </w:p>
        </w:tc>
        <w:tc>
          <w:tcPr>
            <w:tcW w:w="2494" w:type="dxa"/>
          </w:tcPr>
          <w:p w:rsidR="009A5A79" w:rsidRPr="000D3620" w:rsidRDefault="009A5A79" w:rsidP="00E03000">
            <w:pPr>
              <w:rPr>
                <w:sz w:val="28"/>
                <w:szCs w:val="22"/>
                <w:lang w:eastAsia="en-US"/>
              </w:rPr>
            </w:pPr>
            <w:r w:rsidRPr="000D3620">
              <w:rPr>
                <w:szCs w:val="22"/>
                <w:lang w:eastAsia="en-US"/>
              </w:rPr>
              <w:t>dir: Path, fileName: String</w:t>
            </w:r>
          </w:p>
        </w:tc>
        <w:tc>
          <w:tcPr>
            <w:tcW w:w="1701" w:type="dxa"/>
          </w:tcPr>
          <w:p w:rsidR="009A5A79" w:rsidRPr="000D3620" w:rsidRDefault="009A5A79" w:rsidP="00E03000">
            <w:pPr>
              <w:rPr>
                <w:sz w:val="28"/>
                <w:szCs w:val="22"/>
                <w:lang w:eastAsia="en-US"/>
              </w:rPr>
            </w:pPr>
            <w:r w:rsidRPr="000D3620">
              <w:rPr>
                <w:szCs w:val="22"/>
                <w:lang w:eastAsia="en-US"/>
              </w:rPr>
              <w:t>void</w:t>
            </w:r>
          </w:p>
        </w:tc>
        <w:tc>
          <w:tcPr>
            <w:tcW w:w="3118" w:type="dxa"/>
          </w:tcPr>
          <w:p w:rsidR="009A5A79" w:rsidRPr="000D3620" w:rsidRDefault="009A5A79" w:rsidP="00E03000">
            <w:pPr>
              <w:rPr>
                <w:sz w:val="28"/>
                <w:szCs w:val="22"/>
                <w:lang w:eastAsia="en-US"/>
              </w:rPr>
            </w:pPr>
            <w:r w:rsidRPr="000D3620">
              <w:rPr>
                <w:szCs w:val="22"/>
                <w:lang w:eastAsia="en-US"/>
              </w:rPr>
              <w:t>Генерирует код: To File</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toString</w:t>
            </w:r>
          </w:p>
        </w:tc>
        <w:tc>
          <w:tcPr>
            <w:tcW w:w="2494" w:type="dxa"/>
          </w:tcPr>
          <w:p w:rsidR="009A5A79" w:rsidRPr="000D3620" w:rsidRDefault="009A5A79" w:rsidP="00E03000">
            <w:pPr>
              <w:rPr>
                <w:sz w:val="28"/>
                <w:szCs w:val="22"/>
                <w:lang w:eastAsia="en-US"/>
              </w:rPr>
            </w:pPr>
            <w:r w:rsidRPr="000D3620">
              <w:rPr>
                <w:szCs w:val="22"/>
                <w:lang w:eastAsia="en-US"/>
              </w:rPr>
              <w:t>—</w:t>
            </w:r>
          </w:p>
        </w:tc>
        <w:tc>
          <w:tcPr>
            <w:tcW w:w="1701"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Строковое представление объекта</w:t>
            </w:r>
          </w:p>
        </w:tc>
      </w:tr>
    </w:tbl>
    <w:p w:rsidR="004D466D" w:rsidRPr="000D3620" w:rsidRDefault="004D466D" w:rsidP="009A5A79">
      <w:pPr>
        <w:spacing w:line="360" w:lineRule="auto"/>
        <w:jc w:val="right"/>
        <w:rPr>
          <w:sz w:val="28"/>
        </w:rPr>
      </w:pPr>
    </w:p>
    <w:p w:rsidR="004D466D" w:rsidRPr="000D3620" w:rsidRDefault="004D466D" w:rsidP="009A5A79">
      <w:pPr>
        <w:spacing w:line="360" w:lineRule="auto"/>
        <w:jc w:val="right"/>
        <w:rPr>
          <w:sz w:val="28"/>
        </w:rPr>
      </w:pPr>
    </w:p>
    <w:p w:rsidR="009A5A79" w:rsidRPr="000D3620" w:rsidRDefault="009A5A79" w:rsidP="009A5A79">
      <w:pPr>
        <w:spacing w:line="360" w:lineRule="auto"/>
        <w:jc w:val="right"/>
        <w:rPr>
          <w:sz w:val="28"/>
          <w:szCs w:val="22"/>
          <w:lang w:val="en-US" w:eastAsia="en-US"/>
        </w:rPr>
      </w:pPr>
      <w:r w:rsidRPr="000D3620">
        <w:rPr>
          <w:sz w:val="28"/>
        </w:rPr>
        <w:t>Таблица 126</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ParserException</w:t>
      </w:r>
    </w:p>
    <w:tbl>
      <w:tblPr>
        <w:tblStyle w:val="130"/>
        <w:tblW w:w="9354" w:type="dxa"/>
        <w:tblLayout w:type="fixed"/>
        <w:tblLook w:val="04A0" w:firstRow="1" w:lastRow="0" w:firstColumn="1" w:lastColumn="0" w:noHBand="0" w:noVBand="1"/>
      </w:tblPr>
      <w:tblGrid>
        <w:gridCol w:w="2041"/>
        <w:gridCol w:w="2494"/>
        <w:gridCol w:w="1839"/>
        <w:gridCol w:w="2980"/>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494"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39"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2980"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ParserException</w:t>
            </w:r>
          </w:p>
        </w:tc>
        <w:tc>
          <w:tcPr>
            <w:tcW w:w="2494" w:type="dxa"/>
          </w:tcPr>
          <w:p w:rsidR="009A5A79" w:rsidRPr="000D3620" w:rsidRDefault="009A5A79" w:rsidP="00E03000">
            <w:pPr>
              <w:rPr>
                <w:sz w:val="28"/>
                <w:szCs w:val="22"/>
                <w:lang w:eastAsia="en-US"/>
              </w:rPr>
            </w:pPr>
            <w:r w:rsidRPr="000D3620">
              <w:rPr>
                <w:szCs w:val="22"/>
                <w:lang w:eastAsia="en-US"/>
              </w:rPr>
              <w:t>message: String, cause: Throwable</w:t>
            </w:r>
          </w:p>
        </w:tc>
        <w:tc>
          <w:tcPr>
            <w:tcW w:w="1839" w:type="dxa"/>
          </w:tcPr>
          <w:p w:rsidR="009A5A79" w:rsidRPr="000D3620" w:rsidRDefault="009A5A79" w:rsidP="00E03000">
            <w:pPr>
              <w:rPr>
                <w:sz w:val="28"/>
                <w:szCs w:val="22"/>
                <w:lang w:eastAsia="en-US"/>
              </w:rPr>
            </w:pPr>
            <w:r w:rsidRPr="000D3620">
              <w:rPr>
                <w:szCs w:val="22"/>
                <w:lang w:eastAsia="en-US"/>
              </w:rPr>
              <w:t>—</w:t>
            </w:r>
          </w:p>
        </w:tc>
        <w:tc>
          <w:tcPr>
            <w:tcW w:w="2980" w:type="dxa"/>
          </w:tcPr>
          <w:p w:rsidR="009A5A79" w:rsidRPr="000D3620" w:rsidRDefault="009A5A79" w:rsidP="00E03000">
            <w:pPr>
              <w:rPr>
                <w:sz w:val="28"/>
                <w:szCs w:val="22"/>
                <w:lang w:eastAsia="en-US"/>
              </w:rPr>
            </w:pPr>
            <w:r w:rsidRPr="000D3620">
              <w:rPr>
                <w:szCs w:val="22"/>
                <w:lang w:eastAsia="en-US"/>
              </w:rPr>
              <w:t>Конструктор с параметрами.</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before="120" w:line="360" w:lineRule="auto"/>
        <w:jc w:val="right"/>
        <w:rPr>
          <w:sz w:val="28"/>
          <w:szCs w:val="22"/>
          <w:lang w:val="en-US" w:eastAsia="en-US"/>
        </w:rPr>
      </w:pPr>
      <w:r w:rsidRPr="000D3620">
        <w:rPr>
          <w:sz w:val="28"/>
        </w:rPr>
        <w:t>Таблица 127</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полей класса </w:t>
      </w:r>
      <w:r w:rsidRPr="000D3620">
        <w:rPr>
          <w:sz w:val="28"/>
          <w:szCs w:val="22"/>
          <w:lang w:val="en-US" w:eastAsia="en-US"/>
        </w:rPr>
        <w:t>Transliterator</w:t>
      </w:r>
    </w:p>
    <w:tbl>
      <w:tblPr>
        <w:tblStyle w:val="130"/>
        <w:tblW w:w="0" w:type="auto"/>
        <w:tblLayout w:type="fixed"/>
        <w:tblLook w:val="04A0" w:firstRow="1" w:lastRow="0" w:firstColumn="1" w:lastColumn="0" w:noHBand="0" w:noVBand="1"/>
      </w:tblPr>
      <w:tblGrid>
        <w:gridCol w:w="2154"/>
        <w:gridCol w:w="2381"/>
        <w:gridCol w:w="4819"/>
      </w:tblGrid>
      <w:tr w:rsidR="009A5A79" w:rsidRPr="000D3620" w:rsidTr="00E03000">
        <w:tc>
          <w:tcPr>
            <w:tcW w:w="2154" w:type="dxa"/>
          </w:tcPr>
          <w:p w:rsidR="009A5A79" w:rsidRPr="000D3620" w:rsidRDefault="009A5A79" w:rsidP="00E03000">
            <w:pPr>
              <w:jc w:val="center"/>
              <w:rPr>
                <w:sz w:val="28"/>
                <w:szCs w:val="22"/>
                <w:lang w:eastAsia="en-US"/>
              </w:rPr>
            </w:pPr>
            <w:r w:rsidRPr="000D3620">
              <w:rPr>
                <w:szCs w:val="22"/>
                <w:lang w:eastAsia="en-US"/>
              </w:rPr>
              <w:t>Название</w:t>
            </w:r>
          </w:p>
        </w:tc>
        <w:tc>
          <w:tcPr>
            <w:tcW w:w="2381" w:type="dxa"/>
          </w:tcPr>
          <w:p w:rsidR="009A5A79" w:rsidRPr="000D3620" w:rsidRDefault="009A5A79" w:rsidP="00E03000">
            <w:pPr>
              <w:jc w:val="center"/>
              <w:rPr>
                <w:sz w:val="28"/>
                <w:szCs w:val="22"/>
                <w:lang w:eastAsia="en-US"/>
              </w:rPr>
            </w:pPr>
            <w:r w:rsidRPr="000D3620">
              <w:rPr>
                <w:szCs w:val="22"/>
                <w:lang w:eastAsia="en-US"/>
              </w:rPr>
              <w:t>Тип</w:t>
            </w:r>
          </w:p>
        </w:tc>
        <w:tc>
          <w:tcPr>
            <w:tcW w:w="4819"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154" w:type="dxa"/>
          </w:tcPr>
          <w:p w:rsidR="009A5A79" w:rsidRPr="000D3620" w:rsidRDefault="009A5A79" w:rsidP="00E03000">
            <w:pPr>
              <w:rPr>
                <w:sz w:val="28"/>
                <w:szCs w:val="22"/>
                <w:lang w:eastAsia="en-US"/>
              </w:rPr>
            </w:pPr>
            <w:r w:rsidRPr="000D3620">
              <w:rPr>
                <w:szCs w:val="22"/>
                <w:lang w:eastAsia="en-US"/>
              </w:rPr>
              <w:t>MAPPING</w:t>
            </w:r>
          </w:p>
        </w:tc>
        <w:tc>
          <w:tcPr>
            <w:tcW w:w="2381" w:type="dxa"/>
          </w:tcPr>
          <w:p w:rsidR="009A5A79" w:rsidRPr="000D3620" w:rsidRDefault="009A5A79" w:rsidP="00E03000">
            <w:pPr>
              <w:rPr>
                <w:sz w:val="28"/>
                <w:szCs w:val="22"/>
                <w:lang w:eastAsia="en-US"/>
              </w:rPr>
            </w:pPr>
            <w:r w:rsidRPr="000D3620">
              <w:rPr>
                <w:szCs w:val="22"/>
                <w:lang w:eastAsia="en-US"/>
              </w:rPr>
              <w:t>Map&lt;Character, String&gt;</w:t>
            </w:r>
          </w:p>
        </w:tc>
        <w:tc>
          <w:tcPr>
            <w:tcW w:w="4819" w:type="dxa"/>
          </w:tcPr>
          <w:p w:rsidR="009A5A79" w:rsidRPr="000D3620" w:rsidRDefault="009A5A79" w:rsidP="00E03000">
            <w:pPr>
              <w:rPr>
                <w:sz w:val="28"/>
                <w:szCs w:val="22"/>
                <w:lang w:eastAsia="en-US"/>
              </w:rPr>
            </w:pPr>
            <w:r w:rsidRPr="000D3620">
              <w:rPr>
                <w:szCs w:val="22"/>
                <w:lang w:eastAsia="en-US"/>
              </w:rPr>
              <w:t>Mapping</w:t>
            </w:r>
          </w:p>
        </w:tc>
      </w:tr>
    </w:tbl>
    <w:p w:rsidR="009A5A79" w:rsidRPr="000D3620" w:rsidRDefault="009A5A79" w:rsidP="009A5A79">
      <w:pPr>
        <w:spacing w:line="360" w:lineRule="auto"/>
        <w:rPr>
          <w:sz w:val="28"/>
          <w:szCs w:val="22"/>
          <w:lang w:eastAsia="en-US"/>
        </w:rPr>
      </w:pPr>
    </w:p>
    <w:p w:rsidR="009A5A79" w:rsidRPr="000D3620" w:rsidRDefault="009A5A79" w:rsidP="009A5A79">
      <w:pPr>
        <w:spacing w:before="120" w:line="360" w:lineRule="auto"/>
        <w:jc w:val="right"/>
        <w:rPr>
          <w:sz w:val="28"/>
          <w:szCs w:val="22"/>
          <w:lang w:val="en-US" w:eastAsia="en-US"/>
        </w:rPr>
      </w:pPr>
      <w:r w:rsidRPr="000D3620">
        <w:rPr>
          <w:sz w:val="28"/>
        </w:rPr>
        <w:lastRenderedPageBreak/>
        <w:t>Таблица 128</w:t>
      </w:r>
    </w:p>
    <w:p w:rsidR="009A5A79" w:rsidRPr="000D3620" w:rsidRDefault="009A5A79" w:rsidP="009A5A79">
      <w:pPr>
        <w:spacing w:after="40" w:line="360" w:lineRule="auto"/>
        <w:jc w:val="center"/>
        <w:rPr>
          <w:sz w:val="28"/>
          <w:szCs w:val="22"/>
          <w:lang w:val="en-US" w:eastAsia="en-US"/>
        </w:rPr>
      </w:pPr>
      <w:r w:rsidRPr="000D3620">
        <w:rPr>
          <w:rFonts w:eastAsia="MS Mincho"/>
          <w:color w:val="000000"/>
          <w:sz w:val="28"/>
          <w:szCs w:val="28"/>
        </w:rPr>
        <w:t xml:space="preserve">Описание методов класса </w:t>
      </w:r>
      <w:r w:rsidRPr="000D3620">
        <w:rPr>
          <w:sz w:val="28"/>
          <w:szCs w:val="22"/>
          <w:lang w:val="en-US" w:eastAsia="en-US"/>
        </w:rPr>
        <w:t>Transliterator</w:t>
      </w:r>
    </w:p>
    <w:tbl>
      <w:tblPr>
        <w:tblStyle w:val="130"/>
        <w:tblW w:w="9354" w:type="dxa"/>
        <w:tblLayout w:type="fixed"/>
        <w:tblLook w:val="04A0" w:firstRow="1" w:lastRow="0" w:firstColumn="1" w:lastColumn="0" w:noHBand="0" w:noVBand="1"/>
      </w:tblPr>
      <w:tblGrid>
        <w:gridCol w:w="2041"/>
        <w:gridCol w:w="2349"/>
        <w:gridCol w:w="1846"/>
        <w:gridCol w:w="3118"/>
      </w:tblGrid>
      <w:tr w:rsidR="009A5A79" w:rsidRPr="000D3620" w:rsidTr="00E03000">
        <w:tc>
          <w:tcPr>
            <w:tcW w:w="2041" w:type="dxa"/>
          </w:tcPr>
          <w:p w:rsidR="009A5A79" w:rsidRPr="000D3620" w:rsidRDefault="009A5A79" w:rsidP="00E03000">
            <w:pPr>
              <w:jc w:val="center"/>
              <w:rPr>
                <w:sz w:val="28"/>
                <w:szCs w:val="22"/>
                <w:lang w:eastAsia="en-US"/>
              </w:rPr>
            </w:pPr>
            <w:r w:rsidRPr="000D3620">
              <w:rPr>
                <w:szCs w:val="22"/>
                <w:lang w:eastAsia="en-US"/>
              </w:rPr>
              <w:t>Название метода</w:t>
            </w:r>
          </w:p>
        </w:tc>
        <w:tc>
          <w:tcPr>
            <w:tcW w:w="2349" w:type="dxa"/>
          </w:tcPr>
          <w:p w:rsidR="009A5A79" w:rsidRPr="000D3620" w:rsidRDefault="009A5A79" w:rsidP="00E03000">
            <w:pPr>
              <w:jc w:val="center"/>
              <w:rPr>
                <w:sz w:val="28"/>
                <w:szCs w:val="22"/>
                <w:lang w:eastAsia="en-US"/>
              </w:rPr>
            </w:pPr>
            <w:r w:rsidRPr="000D3620">
              <w:rPr>
                <w:szCs w:val="22"/>
                <w:lang w:eastAsia="en-US"/>
              </w:rPr>
              <w:t>Параметры</w:t>
            </w:r>
          </w:p>
        </w:tc>
        <w:tc>
          <w:tcPr>
            <w:tcW w:w="1846" w:type="dxa"/>
          </w:tcPr>
          <w:p w:rsidR="009A5A79" w:rsidRPr="000D3620" w:rsidRDefault="009A5A79" w:rsidP="00E03000">
            <w:pPr>
              <w:jc w:val="center"/>
              <w:rPr>
                <w:sz w:val="28"/>
                <w:szCs w:val="22"/>
                <w:lang w:eastAsia="en-US"/>
              </w:rPr>
            </w:pPr>
            <w:r w:rsidRPr="000D3620">
              <w:rPr>
                <w:szCs w:val="22"/>
                <w:lang w:eastAsia="en-US"/>
              </w:rPr>
              <w:t>Возвращаемое значение</w:t>
            </w:r>
          </w:p>
        </w:tc>
        <w:tc>
          <w:tcPr>
            <w:tcW w:w="3118" w:type="dxa"/>
          </w:tcPr>
          <w:p w:rsidR="009A5A79" w:rsidRPr="000D3620" w:rsidRDefault="009A5A79" w:rsidP="00E03000">
            <w:pPr>
              <w:jc w:val="center"/>
              <w:rPr>
                <w:sz w:val="28"/>
                <w:szCs w:val="22"/>
                <w:lang w:eastAsia="en-US"/>
              </w:rPr>
            </w:pPr>
            <w:r w:rsidRPr="000D3620">
              <w:rPr>
                <w:szCs w:val="22"/>
                <w:lang w:eastAsia="en-US"/>
              </w:rPr>
              <w:t>Описание</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toClassName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-класса в </w:t>
            </w:r>
            <w:r w:rsidRPr="000D3620">
              <w:rPr>
                <w:szCs w:val="22"/>
                <w:lang w:eastAsia="en-US"/>
              </w:rPr>
              <w:t>PascalCase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toMethodName</w:t>
            </w:r>
          </w:p>
        </w:tc>
        <w:tc>
          <w:tcPr>
            <w:tcW w:w="2349" w:type="dxa"/>
          </w:tcPr>
          <w:p w:rsidR="009A5A79" w:rsidRPr="000D3620" w:rsidRDefault="009A5A79" w:rsidP="00E03000">
            <w:pPr>
              <w:rPr>
                <w:sz w:val="28"/>
                <w:szCs w:val="22"/>
                <w:lang w:eastAsia="en-US"/>
              </w:rPr>
            </w:pPr>
            <w:r w:rsidRPr="000D3620">
              <w:rPr>
                <w:szCs w:val="22"/>
                <w:lang w:eastAsia="en-US"/>
              </w:rPr>
              <w:t>russianName: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имя </w:t>
            </w:r>
            <w:r w:rsidRPr="000D3620">
              <w:rPr>
                <w:szCs w:val="22"/>
                <w:lang w:eastAsia="en-US"/>
              </w:rPr>
              <w:t>Java</w:t>
            </w:r>
            <w:r w:rsidRPr="000D3620">
              <w:rPr>
                <w:szCs w:val="22"/>
                <w:lang w:val="ru-RU" w:eastAsia="en-US"/>
              </w:rPr>
              <w:t xml:space="preserve">-метода в </w:t>
            </w:r>
            <w:r w:rsidRPr="000D3620">
              <w:rPr>
                <w:szCs w:val="22"/>
                <w:lang w:eastAsia="en-US"/>
              </w:rPr>
              <w:t>camelCase</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toFieldName</w:t>
            </w:r>
          </w:p>
        </w:tc>
        <w:tc>
          <w:tcPr>
            <w:tcW w:w="2349" w:type="dxa"/>
          </w:tcPr>
          <w:p w:rsidR="009A5A79" w:rsidRPr="000D3620" w:rsidRDefault="009A5A79" w:rsidP="00E03000">
            <w:pPr>
              <w:rPr>
                <w:sz w:val="28"/>
                <w:szCs w:val="22"/>
                <w:lang w:eastAsia="en-US"/>
              </w:rPr>
            </w:pPr>
            <w:r w:rsidRPr="000D3620">
              <w:rPr>
                <w:szCs w:val="22"/>
                <w:lang w:eastAsia="en-US"/>
              </w:rPr>
              <w:t>attrName: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 xml:space="preserve">Преобразует кириллическое имя в корректное имя поля/переменной </w:t>
            </w:r>
            <w:r w:rsidRPr="000D3620">
              <w:rPr>
                <w:szCs w:val="22"/>
                <w:lang w:eastAsia="en-US"/>
              </w:rPr>
              <w:t>Java</w:t>
            </w:r>
            <w:r w:rsidRPr="000D3620">
              <w:rPr>
                <w:szCs w:val="22"/>
                <w:lang w:val="ru-RU" w:eastAsia="en-US"/>
              </w:rPr>
              <w:t>.</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transliterate</w:t>
            </w:r>
          </w:p>
        </w:tc>
        <w:tc>
          <w:tcPr>
            <w:tcW w:w="2349" w:type="dxa"/>
          </w:tcPr>
          <w:p w:rsidR="009A5A79" w:rsidRPr="000D3620" w:rsidRDefault="009A5A79" w:rsidP="00E03000">
            <w:pPr>
              <w:rPr>
                <w:sz w:val="28"/>
                <w:szCs w:val="22"/>
                <w:lang w:eastAsia="en-US"/>
              </w:rPr>
            </w:pPr>
            <w:r w:rsidRPr="000D3620">
              <w:rPr>
                <w:szCs w:val="22"/>
                <w:lang w:eastAsia="en-US"/>
              </w:rPr>
              <w:t>word: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val="ru-RU" w:eastAsia="en-US"/>
              </w:rPr>
            </w:pPr>
            <w:r w:rsidRPr="000D3620">
              <w:rPr>
                <w:szCs w:val="22"/>
                <w:lang w:val="ru-RU" w:eastAsia="en-US"/>
              </w:rPr>
              <w:t>Транслитерирует русский текст в латиницу.</w:t>
            </w:r>
          </w:p>
        </w:tc>
      </w:tr>
      <w:tr w:rsidR="009A5A79" w:rsidRPr="000D3620" w:rsidTr="00E03000">
        <w:tc>
          <w:tcPr>
            <w:tcW w:w="2041" w:type="dxa"/>
          </w:tcPr>
          <w:p w:rsidR="009A5A79" w:rsidRPr="000D3620" w:rsidRDefault="009A5A79" w:rsidP="00E03000">
            <w:pPr>
              <w:rPr>
                <w:sz w:val="28"/>
                <w:szCs w:val="22"/>
                <w:lang w:eastAsia="en-US"/>
              </w:rPr>
            </w:pPr>
            <w:r w:rsidRPr="000D3620">
              <w:rPr>
                <w:szCs w:val="22"/>
                <w:lang w:eastAsia="en-US"/>
              </w:rPr>
              <w:t>snakeToCamel</w:t>
            </w:r>
          </w:p>
        </w:tc>
        <w:tc>
          <w:tcPr>
            <w:tcW w:w="2349" w:type="dxa"/>
          </w:tcPr>
          <w:p w:rsidR="009A5A79" w:rsidRPr="000D3620" w:rsidRDefault="009A5A79" w:rsidP="00E03000">
            <w:pPr>
              <w:rPr>
                <w:sz w:val="28"/>
                <w:szCs w:val="22"/>
                <w:lang w:eastAsia="en-US"/>
              </w:rPr>
            </w:pPr>
            <w:r w:rsidRPr="000D3620">
              <w:rPr>
                <w:szCs w:val="22"/>
                <w:lang w:eastAsia="en-US"/>
              </w:rPr>
              <w:t>snake: String</w:t>
            </w:r>
          </w:p>
        </w:tc>
        <w:tc>
          <w:tcPr>
            <w:tcW w:w="1846" w:type="dxa"/>
          </w:tcPr>
          <w:p w:rsidR="009A5A79" w:rsidRPr="000D3620" w:rsidRDefault="009A5A79" w:rsidP="00E03000">
            <w:pPr>
              <w:rPr>
                <w:sz w:val="28"/>
                <w:szCs w:val="22"/>
                <w:lang w:eastAsia="en-US"/>
              </w:rPr>
            </w:pPr>
            <w:r w:rsidRPr="000D3620">
              <w:rPr>
                <w:szCs w:val="22"/>
                <w:lang w:eastAsia="en-US"/>
              </w:rPr>
              <w:t>String</w:t>
            </w:r>
          </w:p>
        </w:tc>
        <w:tc>
          <w:tcPr>
            <w:tcW w:w="3118" w:type="dxa"/>
          </w:tcPr>
          <w:p w:rsidR="009A5A79" w:rsidRPr="000D3620" w:rsidRDefault="009A5A79" w:rsidP="00E03000">
            <w:pPr>
              <w:rPr>
                <w:sz w:val="28"/>
                <w:szCs w:val="22"/>
                <w:lang w:eastAsia="en-US"/>
              </w:rPr>
            </w:pPr>
            <w:r w:rsidRPr="000D3620">
              <w:rPr>
                <w:szCs w:val="22"/>
                <w:lang w:eastAsia="en-US"/>
              </w:rPr>
              <w:t>Преобразует в snake_case To Camel</w:t>
            </w:r>
          </w:p>
        </w:tc>
      </w:tr>
    </w:tbl>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rPr>
          <w:sz w:val="28"/>
          <w:szCs w:val="22"/>
          <w:lang w:val="en-US" w:eastAsia="en-US"/>
        </w:rPr>
      </w:pPr>
    </w:p>
    <w:p w:rsidR="009A5A79" w:rsidRPr="000D3620" w:rsidRDefault="009A5A79" w:rsidP="009A5A79">
      <w:pPr>
        <w:spacing w:line="360" w:lineRule="auto"/>
        <w:ind w:firstLine="425"/>
        <w:jc w:val="both"/>
        <w:rPr>
          <w:sz w:val="28"/>
          <w:szCs w:val="22"/>
          <w:lang w:eastAsia="en-US"/>
        </w:rPr>
      </w:pPr>
      <w:r w:rsidRPr="000D3620">
        <w:rPr>
          <w:sz w:val="28"/>
          <w:szCs w:val="22"/>
          <w:lang w:eastAsia="en-US"/>
        </w:rPr>
        <w:t xml:space="preserve">Класс </w:t>
      </w:r>
      <w:r w:rsidRPr="000D3620">
        <w:rPr>
          <w:sz w:val="28"/>
          <w:szCs w:val="22"/>
          <w:lang w:val="en-US" w:eastAsia="en-US"/>
        </w:rPr>
        <w:t>generator</w:t>
      </w:r>
      <w:r w:rsidRPr="000D3620">
        <w:rPr>
          <w:sz w:val="28"/>
          <w:szCs w:val="22"/>
          <w:lang w:eastAsia="en-US"/>
        </w:rPr>
        <w:t>::</w:t>
      </w:r>
      <w:r w:rsidRPr="000D3620">
        <w:rPr>
          <w:sz w:val="28"/>
          <w:szCs w:val="22"/>
          <w:lang w:val="en-US" w:eastAsia="en-US"/>
        </w:rPr>
        <w:t>PageObjectWriter</w:t>
      </w:r>
      <w:r w:rsidRPr="000D3620">
        <w:rPr>
          <w:sz w:val="28"/>
          <w:szCs w:val="22"/>
          <w:lang w:eastAsia="en-US"/>
        </w:rPr>
        <w:t xml:space="preserve"> используется классами пакета «</w:t>
      </w:r>
      <w:r w:rsidRPr="000D3620">
        <w:rPr>
          <w:sz w:val="28"/>
          <w:szCs w:val="22"/>
          <w:lang w:val="en-US" w:eastAsia="en-US"/>
        </w:rPr>
        <w:t>common</w:t>
      </w:r>
      <w:r w:rsidRPr="000D3620">
        <w:rPr>
          <w:sz w:val="28"/>
          <w:szCs w:val="22"/>
          <w:lang w:eastAsia="en-US"/>
        </w:rPr>
        <w:t xml:space="preserve">», но относится к пакету </w:t>
      </w:r>
      <w:r w:rsidRPr="000D3620">
        <w:rPr>
          <w:sz w:val="28"/>
          <w:szCs w:val="22"/>
          <w:lang w:val="en-US" w:eastAsia="en-US"/>
        </w:rPr>
        <w:t>generator</w:t>
      </w:r>
      <w:r w:rsidRPr="000D3620">
        <w:rPr>
          <w:sz w:val="28"/>
          <w:szCs w:val="22"/>
          <w:lang w:eastAsia="en-US"/>
        </w:rPr>
        <w:t>; его поля и методы приведены в подразделе 1.5.2.4.</w:t>
      </w:r>
    </w:p>
    <w:p w:rsidR="009A5A79" w:rsidRPr="000D3620" w:rsidRDefault="009A5A79" w:rsidP="009A5A79">
      <w:pPr>
        <w:spacing w:line="360" w:lineRule="auto"/>
        <w:ind w:firstLine="425"/>
        <w:jc w:val="both"/>
        <w:rPr>
          <w:sz w:val="28"/>
          <w:szCs w:val="22"/>
          <w:lang w:eastAsia="en-US"/>
        </w:rPr>
      </w:pPr>
    </w:p>
    <w:p w:rsidR="009A5A79" w:rsidRPr="000D3620" w:rsidRDefault="009A5A79" w:rsidP="009A5A79">
      <w:pPr>
        <w:keepNext/>
        <w:keepLines/>
        <w:spacing w:line="480" w:lineRule="auto"/>
        <w:ind w:firstLine="425"/>
        <w:outlineLvl w:val="1"/>
        <w:rPr>
          <w:color w:val="000000"/>
          <w:sz w:val="28"/>
          <w:szCs w:val="28"/>
        </w:rPr>
      </w:pPr>
      <w:bookmarkStart w:id="101" w:name="_Toc232484913"/>
      <w:bookmarkEnd w:id="100"/>
      <w:r w:rsidRPr="000D3620">
        <w:rPr>
          <w:color w:val="000000"/>
          <w:sz w:val="28"/>
          <w:szCs w:val="28"/>
        </w:rPr>
        <w:t>1.5.3 Построение диаграммы компонентов и модульной структуры</w:t>
      </w:r>
      <w:bookmarkEnd w:id="101"/>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Модульная структура — диаграмма программного обеспечения, в которой приложение разбивается на независимые компоненты-модули. Каждый модуль выполняет определённую функцию и имеет свою логику и интерфейс для взаимодействия с другими модулями [2].</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Разрабатываемая информационная система построена по модульному принципу и состоит из шести функциональных модулей, выделенных по пакетам объектной модели: «UI», «Parser», «Model», «Generator», «Data» и «Common». Каждый модуль объединяет классы соответствующего пакета и решает свой класс задач: модуль «UI» реализует графический интерфейс и координацию операций, «Parser» — потоковый разбор XML-метамодели, «Model» — объектную модель предметной области, «Generator» — генерацию и запуск автотестов, «Data» — хранение истории прогонов в базе данных, </w:t>
      </w:r>
      <w:r w:rsidRPr="000D3620">
        <w:rPr>
          <w:sz w:val="28"/>
        </w:rPr>
        <w:lastRenderedPageBreak/>
        <w:t>«Common» — общие утилиты. Центральную координирующую роль выполняет модуль «UI» (класс MainController), управляющий разбором XML-метамодели, генерацией Maven-проекта автотестов, запуском тестов и сохранением результатов прогона.</w:t>
      </w:r>
    </w:p>
    <w:p w:rsidR="009A5A79" w:rsidRPr="000D3620" w:rsidRDefault="009A5A79" w:rsidP="009A5A79">
      <w:pPr>
        <w:spacing w:line="360" w:lineRule="auto"/>
        <w:ind w:firstLine="425"/>
        <w:jc w:val="both"/>
        <w:rPr>
          <w:rFonts w:eastAsia="MS Mincho"/>
          <w:color w:val="000000"/>
          <w:sz w:val="28"/>
          <w:szCs w:val="28"/>
        </w:rPr>
      </w:pPr>
      <w:r w:rsidRPr="000D3620">
        <w:rPr>
          <w:sz w:val="28"/>
        </w:rPr>
        <w:t>Модульная структура информационной системы представлена на рис. 68. Краткая спецификация модулей приведена в табл. 129, подробные спецификации модулей с описанием методов входящих классов представлены в табл. 130–135. Описание полей и методов отдельных классов, входящих в модули, приведено в табл. 49–128. Спецификация на разработанную программную документацию и программное обеспечение приведена в прил. 3 (табл. П3.1).</w:t>
      </w:r>
    </w:p>
    <w:p w:rsidR="009A5A79" w:rsidRPr="000D3620" w:rsidRDefault="009A5A79" w:rsidP="009A5A79">
      <w:pPr>
        <w:spacing w:line="360" w:lineRule="auto"/>
        <w:jc w:val="center"/>
        <w:rPr>
          <w:rFonts w:eastAsia="MS Gothic"/>
          <w:color w:val="000000"/>
          <w:sz w:val="28"/>
          <w:szCs w:val="28"/>
        </w:rPr>
      </w:pPr>
      <w:r w:rsidRPr="000D3620">
        <w:rPr>
          <w:rFonts w:eastAsia="MS Gothic"/>
          <w:noProof/>
          <w:color w:val="000000"/>
          <w:sz w:val="28"/>
          <w:szCs w:val="28"/>
          <w14:ligatures w14:val="standardContextual"/>
        </w:rPr>
        <w:drawing>
          <wp:inline distT="0" distB="0" distL="0" distR="0" wp14:anchorId="4A348006" wp14:editId="5B203A66">
            <wp:extent cx="5174063" cy="3094074"/>
            <wp:effectExtent l="0" t="0" r="0" b="5080"/>
            <wp:docPr id="1236746121" name="Рисунок 9" descr="Изображение выглядит как диаграмма, линия, зарисовка,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6121" name="Рисунок 9" descr="Изображение выглядит как диаграмма, линия, зарисовка, План&#10;&#10;Контент, сгенерированный ИИ, может содержать ошибки."/>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37987" cy="3132300"/>
                    </a:xfrm>
                    <a:prstGeom prst="rect">
                      <a:avLst/>
                    </a:prstGeom>
                  </pic:spPr>
                </pic:pic>
              </a:graphicData>
            </a:graphic>
          </wp:inline>
        </w:drawing>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Рис. 68. Модульная структура информационной системы</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jc w:val="right"/>
        <w:rPr>
          <w:rFonts w:eastAsia="MS Gothic"/>
          <w:color w:val="000000"/>
          <w:sz w:val="28"/>
          <w:szCs w:val="28"/>
        </w:rPr>
      </w:pPr>
      <w:r w:rsidRPr="000D3620">
        <w:rPr>
          <w:sz w:val="28"/>
        </w:rPr>
        <w:t>Таблица 129</w:t>
      </w:r>
    </w:p>
    <w:p w:rsidR="009A5A79" w:rsidRPr="000D3620" w:rsidRDefault="009A5A79" w:rsidP="009A5A79">
      <w:pPr>
        <w:spacing w:line="360" w:lineRule="auto"/>
        <w:jc w:val="center"/>
        <w:rPr>
          <w:rFonts w:eastAsia="MS Gothic"/>
          <w:color w:val="000000"/>
          <w:sz w:val="28"/>
          <w:szCs w:val="28"/>
        </w:rPr>
      </w:pPr>
      <w:r w:rsidRPr="000D3620">
        <w:rPr>
          <w:rFonts w:eastAsia="MS Gothic"/>
          <w:color w:val="000000"/>
          <w:sz w:val="28"/>
          <w:szCs w:val="28"/>
        </w:rPr>
        <w:t>Краткая спецификация модулей системы</w:t>
      </w:r>
    </w:p>
    <w:tbl>
      <w:tblPr>
        <w:tblStyle w:val="130"/>
        <w:tblW w:w="9345" w:type="dxa"/>
        <w:tblLayout w:type="fixed"/>
        <w:tblLook w:val="04A0" w:firstRow="1" w:lastRow="0" w:firstColumn="1" w:lastColumn="0" w:noHBand="0" w:noVBand="1"/>
      </w:tblPr>
      <w:tblGrid>
        <w:gridCol w:w="1838"/>
        <w:gridCol w:w="2126"/>
        <w:gridCol w:w="1843"/>
        <w:gridCol w:w="3538"/>
      </w:tblGrid>
      <w:tr w:rsidR="009A5A79" w:rsidRPr="000D3620" w:rsidTr="00093CFF">
        <w:tc>
          <w:tcPr>
            <w:tcW w:w="1838" w:type="dxa"/>
          </w:tcPr>
          <w:p w:rsidR="009A5A79" w:rsidRPr="000D3620" w:rsidRDefault="009A5A79" w:rsidP="00E03000">
            <w:pPr>
              <w:jc w:val="center"/>
            </w:pPr>
            <w:r w:rsidRPr="000D3620">
              <w:t>Наименование модуля</w:t>
            </w:r>
          </w:p>
        </w:tc>
        <w:tc>
          <w:tcPr>
            <w:tcW w:w="2126" w:type="dxa"/>
          </w:tcPr>
          <w:p w:rsidR="009A5A79" w:rsidRPr="000D3620" w:rsidRDefault="009A5A79" w:rsidP="00E03000">
            <w:pPr>
              <w:jc w:val="center"/>
            </w:pPr>
            <w:r w:rsidRPr="000D3620">
              <w:t>Входные данные</w:t>
            </w:r>
          </w:p>
        </w:tc>
        <w:tc>
          <w:tcPr>
            <w:tcW w:w="1843" w:type="dxa"/>
          </w:tcPr>
          <w:p w:rsidR="009A5A79" w:rsidRPr="000D3620" w:rsidRDefault="009A5A79" w:rsidP="00E03000">
            <w:pPr>
              <w:jc w:val="center"/>
            </w:pPr>
            <w:r w:rsidRPr="000D3620">
              <w:t>Выходные данные</w:t>
            </w:r>
          </w:p>
        </w:tc>
        <w:tc>
          <w:tcPr>
            <w:tcW w:w="3538" w:type="dxa"/>
          </w:tcPr>
          <w:p w:rsidR="009A5A79" w:rsidRPr="000D3620" w:rsidRDefault="009A5A79" w:rsidP="00E03000">
            <w:pPr>
              <w:jc w:val="center"/>
            </w:pPr>
            <w:r w:rsidRPr="000D3620">
              <w:t>Описание</w:t>
            </w:r>
          </w:p>
        </w:tc>
      </w:tr>
      <w:tr w:rsidR="009A5A79" w:rsidRPr="000D3620" w:rsidTr="00093CFF">
        <w:tc>
          <w:tcPr>
            <w:tcW w:w="1838" w:type="dxa"/>
          </w:tcPr>
          <w:p w:rsidR="009A5A79" w:rsidRPr="000D3620" w:rsidRDefault="009A5A79" w:rsidP="00E03000">
            <w:pPr>
              <w:jc w:val="center"/>
            </w:pPr>
            <w:r w:rsidRPr="000D3620">
              <w:t>1</w:t>
            </w:r>
          </w:p>
        </w:tc>
        <w:tc>
          <w:tcPr>
            <w:tcW w:w="2126" w:type="dxa"/>
          </w:tcPr>
          <w:p w:rsidR="009A5A79" w:rsidRPr="000D3620" w:rsidRDefault="009A5A79" w:rsidP="00E03000">
            <w:pPr>
              <w:jc w:val="center"/>
            </w:pPr>
            <w:r w:rsidRPr="000D3620">
              <w:t>2</w:t>
            </w:r>
          </w:p>
        </w:tc>
        <w:tc>
          <w:tcPr>
            <w:tcW w:w="1843" w:type="dxa"/>
          </w:tcPr>
          <w:p w:rsidR="009A5A79" w:rsidRPr="000D3620" w:rsidRDefault="009A5A79" w:rsidP="00E03000">
            <w:pPr>
              <w:jc w:val="center"/>
            </w:pPr>
            <w:r w:rsidRPr="000D3620">
              <w:t>3</w:t>
            </w:r>
          </w:p>
        </w:tc>
        <w:tc>
          <w:tcPr>
            <w:tcW w:w="3538" w:type="dxa"/>
          </w:tcPr>
          <w:p w:rsidR="009A5A79" w:rsidRPr="000D3620" w:rsidRDefault="009A5A79" w:rsidP="00E03000">
            <w:pPr>
              <w:jc w:val="center"/>
            </w:pPr>
            <w:r w:rsidRPr="000D3620">
              <w:t>4</w:t>
            </w:r>
          </w:p>
        </w:tc>
      </w:tr>
      <w:tr w:rsidR="009A5A79" w:rsidRPr="000D3620" w:rsidTr="00093CFF">
        <w:tc>
          <w:tcPr>
            <w:tcW w:w="1838" w:type="dxa"/>
          </w:tcPr>
          <w:p w:rsidR="009A5A79" w:rsidRPr="000D3620" w:rsidRDefault="009A5A79" w:rsidP="00E03000">
            <w:r w:rsidRPr="000D3620">
              <w:t>UI</w:t>
            </w:r>
          </w:p>
        </w:tc>
        <w:tc>
          <w:tcPr>
            <w:tcW w:w="2126" w:type="dxa"/>
          </w:tcPr>
          <w:p w:rsidR="009A5A79" w:rsidRPr="000D3620" w:rsidRDefault="009A5A79" w:rsidP="00E03000">
            <w:pPr>
              <w:rPr>
                <w:lang w:val="ru-RU"/>
              </w:rPr>
            </w:pPr>
            <w:r w:rsidRPr="000D3620">
              <w:rPr>
                <w:lang w:val="ru-RU"/>
              </w:rPr>
              <w:t>Действия пользователя (</w:t>
            </w:r>
            <w:r w:rsidRPr="000D3620">
              <w:t>GUI</w:t>
            </w:r>
            <w:r w:rsidRPr="000D3620">
              <w:rPr>
                <w:lang w:val="ru-RU"/>
              </w:rPr>
              <w:t xml:space="preserve">), выбор </w:t>
            </w:r>
            <w:r w:rsidRPr="000D3620">
              <w:t>XML</w:t>
            </w:r>
            <w:r w:rsidRPr="000D3620">
              <w:rPr>
                <w:lang w:val="ru-RU"/>
              </w:rPr>
              <w:t>-файла и каталога</w:t>
            </w:r>
          </w:p>
        </w:tc>
        <w:tc>
          <w:tcPr>
            <w:tcW w:w="1843" w:type="dxa"/>
          </w:tcPr>
          <w:p w:rsidR="009A5A79" w:rsidRPr="000D3620" w:rsidRDefault="009A5A79" w:rsidP="00E03000">
            <w:pPr>
              <w:rPr>
                <w:lang w:val="ru-RU"/>
              </w:rPr>
            </w:pPr>
            <w:r w:rsidRPr="000D3620">
              <w:rPr>
                <w:lang w:val="ru-RU"/>
              </w:rPr>
              <w:t>Команды модулям, отображение хода и истории прогонов</w:t>
            </w:r>
          </w:p>
        </w:tc>
        <w:tc>
          <w:tcPr>
            <w:tcW w:w="3538" w:type="dxa"/>
          </w:tcPr>
          <w:p w:rsidR="009A5A79" w:rsidRPr="000D3620" w:rsidRDefault="009A5A79" w:rsidP="00E03000">
            <w:pPr>
              <w:rPr>
                <w:lang w:val="ru-RU"/>
              </w:rPr>
            </w:pPr>
            <w:r w:rsidRPr="000D3620">
              <w:rPr>
                <w:lang w:val="ru-RU"/>
              </w:rPr>
              <w:t xml:space="preserve">Графический интерфейс на </w:t>
            </w:r>
            <w:r w:rsidRPr="000D3620">
              <w:t>JavaFX</w:t>
            </w:r>
            <w:r w:rsidRPr="000D3620">
              <w:rPr>
                <w:lang w:val="ru-RU"/>
              </w:rPr>
              <w:t>; координирует разбор метамодели, генерацию, прогон тестов и вывод результатов</w:t>
            </w:r>
          </w:p>
        </w:tc>
      </w:tr>
    </w:tbl>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129</w:t>
      </w:r>
    </w:p>
    <w:tbl>
      <w:tblPr>
        <w:tblStyle w:val="130"/>
        <w:tblW w:w="9345" w:type="dxa"/>
        <w:tblLayout w:type="fixed"/>
        <w:tblLook w:val="04A0" w:firstRow="1" w:lastRow="0" w:firstColumn="1" w:lastColumn="0" w:noHBand="0" w:noVBand="1"/>
      </w:tblPr>
      <w:tblGrid>
        <w:gridCol w:w="1838"/>
        <w:gridCol w:w="2126"/>
        <w:gridCol w:w="1843"/>
        <w:gridCol w:w="3538"/>
      </w:tblGrid>
      <w:tr w:rsidR="00093CFF" w:rsidRPr="000D3620" w:rsidTr="00E03000">
        <w:tc>
          <w:tcPr>
            <w:tcW w:w="1838" w:type="dxa"/>
          </w:tcPr>
          <w:p w:rsidR="00093CFF" w:rsidRPr="000D3620" w:rsidRDefault="00093CFF" w:rsidP="00E03000">
            <w:pPr>
              <w:jc w:val="center"/>
            </w:pPr>
            <w:r w:rsidRPr="000D3620">
              <w:t>1</w:t>
            </w:r>
          </w:p>
        </w:tc>
        <w:tc>
          <w:tcPr>
            <w:tcW w:w="2126" w:type="dxa"/>
          </w:tcPr>
          <w:p w:rsidR="00093CFF" w:rsidRPr="000D3620" w:rsidRDefault="00093CFF" w:rsidP="00E03000">
            <w:pPr>
              <w:jc w:val="center"/>
            </w:pPr>
            <w:r w:rsidRPr="000D3620">
              <w:t>2</w:t>
            </w:r>
          </w:p>
        </w:tc>
        <w:tc>
          <w:tcPr>
            <w:tcW w:w="1843" w:type="dxa"/>
          </w:tcPr>
          <w:p w:rsidR="00093CFF" w:rsidRPr="000D3620" w:rsidRDefault="00093CFF" w:rsidP="00E03000">
            <w:pPr>
              <w:jc w:val="center"/>
            </w:pPr>
            <w:r w:rsidRPr="000D3620">
              <w:t>3</w:t>
            </w:r>
          </w:p>
        </w:tc>
        <w:tc>
          <w:tcPr>
            <w:tcW w:w="3538" w:type="dxa"/>
          </w:tcPr>
          <w:p w:rsidR="00093CFF" w:rsidRPr="000D3620" w:rsidRDefault="00093CFF" w:rsidP="00E03000">
            <w:pPr>
              <w:jc w:val="center"/>
            </w:pPr>
            <w:r w:rsidRPr="000D3620">
              <w:t>4</w:t>
            </w:r>
          </w:p>
        </w:tc>
      </w:tr>
      <w:tr w:rsidR="00093CFF" w:rsidRPr="000D3620" w:rsidTr="00E03000">
        <w:tc>
          <w:tcPr>
            <w:tcW w:w="1838" w:type="dxa"/>
          </w:tcPr>
          <w:p w:rsidR="00093CFF" w:rsidRPr="000D3620" w:rsidRDefault="00093CFF" w:rsidP="00E03000">
            <w:r w:rsidRPr="000D3620">
              <w:t>Parser</w:t>
            </w:r>
          </w:p>
        </w:tc>
        <w:tc>
          <w:tcPr>
            <w:tcW w:w="2126" w:type="dxa"/>
          </w:tcPr>
          <w:p w:rsidR="00093CFF" w:rsidRPr="000D3620" w:rsidRDefault="00093CFF" w:rsidP="00E03000">
            <w:r w:rsidRPr="000D3620">
              <w:t>XML-файл метамодели E3Core</w:t>
            </w:r>
          </w:p>
        </w:tc>
        <w:tc>
          <w:tcPr>
            <w:tcW w:w="1843" w:type="dxa"/>
          </w:tcPr>
          <w:p w:rsidR="00093CFF" w:rsidRPr="000D3620" w:rsidRDefault="00093CFF" w:rsidP="00E03000">
            <w:r w:rsidRPr="000D3620">
              <w:t>Объектная модель AppModel</w:t>
            </w:r>
          </w:p>
        </w:tc>
        <w:tc>
          <w:tcPr>
            <w:tcW w:w="3538" w:type="dxa"/>
          </w:tcPr>
          <w:p w:rsidR="00093CFF" w:rsidRPr="000D3620" w:rsidRDefault="00093CFF" w:rsidP="00E03000">
            <w:pPr>
              <w:rPr>
                <w:lang w:val="ru-RU"/>
              </w:rPr>
            </w:pPr>
            <w:r w:rsidRPr="000D3620">
              <w:rPr>
                <w:lang w:val="ru-RU"/>
              </w:rPr>
              <w:t xml:space="preserve">Потоковый разбор </w:t>
            </w:r>
            <w:r w:rsidRPr="000D3620">
              <w:t>XML</w:t>
            </w:r>
            <w:r w:rsidRPr="000D3620">
              <w:rPr>
                <w:lang w:val="ru-RU"/>
              </w:rPr>
              <w:t>-метамодели (</w:t>
            </w:r>
            <w:r w:rsidRPr="000D3620">
              <w:t>StAX</w:t>
            </w:r>
            <w:r w:rsidRPr="000D3620">
              <w:rPr>
                <w:lang w:val="ru-RU"/>
              </w:rPr>
              <w:t>) в объектную модель</w:t>
            </w:r>
          </w:p>
        </w:tc>
      </w:tr>
      <w:tr w:rsidR="00093CFF" w:rsidRPr="000D3620" w:rsidTr="00E03000">
        <w:tc>
          <w:tcPr>
            <w:tcW w:w="1838" w:type="dxa"/>
          </w:tcPr>
          <w:p w:rsidR="00093CFF" w:rsidRPr="000D3620" w:rsidRDefault="00093CFF" w:rsidP="00E03000">
            <w:r w:rsidRPr="000D3620">
              <w:t>Model</w:t>
            </w:r>
          </w:p>
        </w:tc>
        <w:tc>
          <w:tcPr>
            <w:tcW w:w="2126" w:type="dxa"/>
          </w:tcPr>
          <w:p w:rsidR="00093CFF" w:rsidRPr="000D3620" w:rsidRDefault="00093CFF" w:rsidP="00E03000">
            <w:pPr>
              <w:rPr>
                <w:lang w:val="ru-RU"/>
              </w:rPr>
            </w:pPr>
            <w:r w:rsidRPr="000D3620">
              <w:rPr>
                <w:lang w:val="ru-RU"/>
              </w:rPr>
              <w:t>Данные, полученные при разборе и прогоне тестов</w:t>
            </w:r>
          </w:p>
        </w:tc>
        <w:tc>
          <w:tcPr>
            <w:tcW w:w="1843" w:type="dxa"/>
          </w:tcPr>
          <w:p w:rsidR="00093CFF" w:rsidRPr="000D3620" w:rsidRDefault="00093CFF" w:rsidP="00E03000">
            <w:pPr>
              <w:rPr>
                <w:lang w:val="ru-RU"/>
              </w:rPr>
            </w:pPr>
            <w:r w:rsidRPr="000D3620">
              <w:rPr>
                <w:lang w:val="ru-RU"/>
              </w:rPr>
              <w:t>Объектная модель предметной области, классификация сущностей</w:t>
            </w:r>
          </w:p>
        </w:tc>
        <w:tc>
          <w:tcPr>
            <w:tcW w:w="3538" w:type="dxa"/>
          </w:tcPr>
          <w:p w:rsidR="00093CFF" w:rsidRPr="000D3620" w:rsidRDefault="00093CFF" w:rsidP="00E03000">
            <w:pPr>
              <w:rPr>
                <w:lang w:val="ru-RU"/>
              </w:rPr>
            </w:pPr>
            <w:r w:rsidRPr="000D3620">
              <w:rPr>
                <w:lang w:val="ru-RU"/>
              </w:rPr>
              <w:t>Доменные структуры данных, классификация сущностей и результаты прогонов</w:t>
            </w:r>
          </w:p>
        </w:tc>
      </w:tr>
      <w:tr w:rsidR="00093CFF" w:rsidRPr="000D3620" w:rsidTr="00E03000">
        <w:tc>
          <w:tcPr>
            <w:tcW w:w="1838" w:type="dxa"/>
          </w:tcPr>
          <w:p w:rsidR="00093CFF" w:rsidRPr="000D3620" w:rsidRDefault="00093CFF" w:rsidP="00E03000">
            <w:r w:rsidRPr="000D3620">
              <w:t>Generator</w:t>
            </w:r>
          </w:p>
        </w:tc>
        <w:tc>
          <w:tcPr>
            <w:tcW w:w="2126" w:type="dxa"/>
          </w:tcPr>
          <w:p w:rsidR="00093CFF" w:rsidRPr="000D3620" w:rsidRDefault="00093CFF" w:rsidP="00E03000">
            <w:pPr>
              <w:rPr>
                <w:lang w:val="ru-RU"/>
              </w:rPr>
            </w:pPr>
            <w:r w:rsidRPr="000D3620">
              <w:rPr>
                <w:lang w:val="ru-RU"/>
              </w:rPr>
              <w:t xml:space="preserve">Объектная модель </w:t>
            </w:r>
            <w:r w:rsidRPr="000D3620">
              <w:t>AppModel</w:t>
            </w:r>
            <w:r w:rsidRPr="000D3620">
              <w:rPr>
                <w:lang w:val="ru-RU"/>
              </w:rPr>
              <w:t xml:space="preserve">, конфигурация </w:t>
            </w:r>
            <w:r w:rsidRPr="000D3620">
              <w:t>TestConfig</w:t>
            </w:r>
          </w:p>
        </w:tc>
        <w:tc>
          <w:tcPr>
            <w:tcW w:w="1843" w:type="dxa"/>
          </w:tcPr>
          <w:p w:rsidR="00093CFF" w:rsidRPr="000D3620" w:rsidRDefault="00093CFF" w:rsidP="00E03000">
            <w:pPr>
              <w:rPr>
                <w:lang w:val="ru-RU"/>
              </w:rPr>
            </w:pPr>
            <w:r w:rsidRPr="000D3620">
              <w:t>Maven</w:t>
            </w:r>
            <w:r w:rsidRPr="000D3620">
              <w:rPr>
                <w:lang w:val="ru-RU"/>
              </w:rPr>
              <w:t xml:space="preserve">-проект автотестов, результат прогона </w:t>
            </w:r>
            <w:r w:rsidRPr="000D3620">
              <w:t>TestRunResult</w:t>
            </w:r>
          </w:p>
        </w:tc>
        <w:tc>
          <w:tcPr>
            <w:tcW w:w="3538" w:type="dxa"/>
          </w:tcPr>
          <w:p w:rsidR="00093CFF" w:rsidRPr="000D3620" w:rsidRDefault="00093CFF" w:rsidP="00E03000">
            <w:pPr>
              <w:rPr>
                <w:lang w:val="ru-RU"/>
              </w:rPr>
            </w:pPr>
            <w:r w:rsidRPr="000D3620">
              <w:rPr>
                <w:lang w:val="ru-RU"/>
              </w:rPr>
              <w:t xml:space="preserve">Генерация </w:t>
            </w:r>
            <w:r w:rsidRPr="000D3620">
              <w:t>Page</w:t>
            </w:r>
            <w:r w:rsidRPr="000D3620">
              <w:rPr>
                <w:lang w:val="ru-RU"/>
              </w:rPr>
              <w:t xml:space="preserve"> </w:t>
            </w:r>
            <w:r w:rsidRPr="000D3620">
              <w:t>Object</w:t>
            </w:r>
            <w:r w:rsidRPr="000D3620">
              <w:rPr>
                <w:lang w:val="ru-RU"/>
              </w:rPr>
              <w:t xml:space="preserve"> и тест-классов, подбор тестовых данных, запуск тестов</w:t>
            </w:r>
          </w:p>
        </w:tc>
      </w:tr>
      <w:tr w:rsidR="00093CFF" w:rsidRPr="000D3620" w:rsidTr="00E03000">
        <w:tc>
          <w:tcPr>
            <w:tcW w:w="1838" w:type="dxa"/>
          </w:tcPr>
          <w:p w:rsidR="00093CFF" w:rsidRPr="000D3620" w:rsidRDefault="00093CFF" w:rsidP="00E03000">
            <w:r w:rsidRPr="000D3620">
              <w:t>Data</w:t>
            </w:r>
          </w:p>
        </w:tc>
        <w:tc>
          <w:tcPr>
            <w:tcW w:w="2126" w:type="dxa"/>
          </w:tcPr>
          <w:p w:rsidR="00093CFF" w:rsidRPr="000D3620" w:rsidRDefault="00093CFF" w:rsidP="00E03000">
            <w:r w:rsidRPr="000D3620">
              <w:t>Результат прогона, запросы истории</w:t>
            </w:r>
          </w:p>
        </w:tc>
        <w:tc>
          <w:tcPr>
            <w:tcW w:w="1843" w:type="dxa"/>
          </w:tcPr>
          <w:p w:rsidR="00093CFF" w:rsidRPr="000D3620" w:rsidRDefault="00093CFF" w:rsidP="00E03000">
            <w:pPr>
              <w:rPr>
                <w:lang w:val="ru-RU"/>
              </w:rPr>
            </w:pPr>
            <w:r w:rsidRPr="000D3620">
              <w:rPr>
                <w:lang w:val="ru-RU"/>
              </w:rPr>
              <w:t>Идентификатор прогона, список прогонов и тест-кейсов</w:t>
            </w:r>
          </w:p>
        </w:tc>
        <w:tc>
          <w:tcPr>
            <w:tcW w:w="3538" w:type="dxa"/>
          </w:tcPr>
          <w:p w:rsidR="00093CFF" w:rsidRPr="000D3620" w:rsidRDefault="00093CFF" w:rsidP="00E03000">
            <w:pPr>
              <w:rPr>
                <w:lang w:val="ru-RU"/>
              </w:rPr>
            </w:pPr>
            <w:r w:rsidRPr="000D3620">
              <w:rPr>
                <w:lang w:val="ru-RU"/>
              </w:rPr>
              <w:t xml:space="preserve">Хранение и загрузка истории прогонов в базе данных </w:t>
            </w:r>
            <w:r w:rsidRPr="000D3620">
              <w:t>SQLite</w:t>
            </w:r>
          </w:p>
        </w:tc>
      </w:tr>
      <w:tr w:rsidR="00093CFF" w:rsidRPr="000D3620" w:rsidTr="00E03000">
        <w:tc>
          <w:tcPr>
            <w:tcW w:w="1838" w:type="dxa"/>
          </w:tcPr>
          <w:p w:rsidR="00093CFF" w:rsidRPr="000D3620" w:rsidRDefault="00093CFF" w:rsidP="00E03000">
            <w:r w:rsidRPr="000D3620">
              <w:t>Common</w:t>
            </w:r>
          </w:p>
        </w:tc>
        <w:tc>
          <w:tcPr>
            <w:tcW w:w="2126" w:type="dxa"/>
          </w:tcPr>
          <w:p w:rsidR="00093CFF" w:rsidRPr="000D3620" w:rsidRDefault="00093CFF" w:rsidP="00E03000">
            <w:pPr>
              <w:rPr>
                <w:lang w:val="ru-RU"/>
              </w:rPr>
            </w:pPr>
            <w:r w:rsidRPr="000D3620">
              <w:rPr>
                <w:lang w:val="ru-RU"/>
              </w:rPr>
              <w:t xml:space="preserve">Строки </w:t>
            </w:r>
            <w:r w:rsidRPr="000D3620">
              <w:t>Java</w:t>
            </w:r>
            <w:r w:rsidRPr="000D3620">
              <w:rPr>
                <w:lang w:val="ru-RU"/>
              </w:rPr>
              <w:t>-кода, русскоязычные имена</w:t>
            </w:r>
          </w:p>
        </w:tc>
        <w:tc>
          <w:tcPr>
            <w:tcW w:w="1843" w:type="dxa"/>
          </w:tcPr>
          <w:p w:rsidR="00093CFF" w:rsidRPr="000D3620" w:rsidRDefault="00093CFF" w:rsidP="00E03000">
            <w:pPr>
              <w:rPr>
                <w:lang w:val="ru-RU"/>
              </w:rPr>
            </w:pPr>
            <w:r w:rsidRPr="000D3620">
              <w:t>Java</w:t>
            </w:r>
            <w:r w:rsidRPr="000D3620">
              <w:rPr>
                <w:lang w:val="ru-RU"/>
              </w:rPr>
              <w:t xml:space="preserve">-файлы, валидные </w:t>
            </w:r>
            <w:r w:rsidRPr="000D3620">
              <w:t>Java</w:t>
            </w:r>
            <w:r w:rsidRPr="000D3620">
              <w:rPr>
                <w:lang w:val="ru-RU"/>
              </w:rPr>
              <w:t>-идентификаторы</w:t>
            </w:r>
          </w:p>
        </w:tc>
        <w:tc>
          <w:tcPr>
            <w:tcW w:w="3538" w:type="dxa"/>
          </w:tcPr>
          <w:p w:rsidR="00093CFF" w:rsidRPr="000D3620" w:rsidRDefault="00093CFF" w:rsidP="00E03000">
            <w:pPr>
              <w:rPr>
                <w:lang w:val="ru-RU"/>
              </w:rPr>
            </w:pPr>
            <w:r w:rsidRPr="000D3620">
              <w:rPr>
                <w:lang w:val="ru-RU"/>
              </w:rPr>
              <w:t xml:space="preserve">Общие утилиты: форматированная запись </w:t>
            </w:r>
            <w:r w:rsidRPr="000D3620">
              <w:t>Java</w:t>
            </w:r>
            <w:r w:rsidRPr="000D3620">
              <w:rPr>
                <w:lang w:val="ru-RU"/>
              </w:rPr>
              <w:t>-кода, транслитерация, исключения</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130</w:t>
      </w:r>
    </w:p>
    <w:p w:rsidR="009A5A79" w:rsidRPr="000D3620" w:rsidRDefault="009A5A79" w:rsidP="00093CFF">
      <w:pPr>
        <w:spacing w:line="360" w:lineRule="auto"/>
        <w:jc w:val="center"/>
      </w:pPr>
      <w:r w:rsidRPr="000D3620">
        <w:rPr>
          <w:sz w:val="28"/>
        </w:rPr>
        <w:t>Подробная спецификация модуля «UI»</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App.java</w:t>
            </w:r>
          </w:p>
        </w:tc>
      </w:tr>
      <w:tr w:rsidR="009A5A79" w:rsidRPr="000D3620" w:rsidTr="00093CFF">
        <w:tc>
          <w:tcPr>
            <w:tcW w:w="2000" w:type="dxa"/>
          </w:tcPr>
          <w:p w:rsidR="009A5A79" w:rsidRPr="000D3620" w:rsidRDefault="009A5A79" w:rsidP="00E03000">
            <w:r w:rsidRPr="000D3620">
              <w:t>start</w:t>
            </w:r>
          </w:p>
        </w:tc>
        <w:tc>
          <w:tcPr>
            <w:tcW w:w="3600" w:type="dxa"/>
          </w:tcPr>
          <w:p w:rsidR="009A5A79" w:rsidRPr="000D3620" w:rsidRDefault="009A5A79" w:rsidP="00E03000">
            <w:r w:rsidRPr="000D3620">
              <w:t>primaryStage: Stage</w:t>
            </w:r>
          </w:p>
        </w:tc>
        <w:tc>
          <w:tcPr>
            <w:tcW w:w="3745" w:type="dxa"/>
          </w:tcPr>
          <w:p w:rsidR="009A5A79" w:rsidRPr="000D3620" w:rsidRDefault="009A5A79" w:rsidP="00E03000">
            <w:r w:rsidRPr="000D3620">
              <w:t>Запускает главное окно JavaFX</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приложения</w:t>
            </w:r>
          </w:p>
        </w:tc>
      </w:tr>
      <w:tr w:rsidR="009A5A79" w:rsidRPr="000D3620" w:rsidTr="00093CFF">
        <w:tc>
          <w:tcPr>
            <w:tcW w:w="9345" w:type="dxa"/>
            <w:gridSpan w:val="3"/>
          </w:tcPr>
          <w:p w:rsidR="009A5A79" w:rsidRPr="000D3620" w:rsidRDefault="009A5A79" w:rsidP="00E03000">
            <w:r w:rsidRPr="000D3620">
              <w:t>Класс Launcher.java</w:t>
            </w:r>
          </w:p>
        </w:tc>
      </w:tr>
      <w:tr w:rsidR="009A5A79" w:rsidRPr="000D3620" w:rsidTr="00093CFF">
        <w:tc>
          <w:tcPr>
            <w:tcW w:w="2000" w:type="dxa"/>
          </w:tcPr>
          <w:p w:rsidR="009A5A79" w:rsidRPr="000D3620" w:rsidRDefault="009A5A79" w:rsidP="00E03000">
            <w:r w:rsidRPr="000D3620">
              <w:t>main</w:t>
            </w:r>
          </w:p>
        </w:tc>
        <w:tc>
          <w:tcPr>
            <w:tcW w:w="3600" w:type="dxa"/>
          </w:tcPr>
          <w:p w:rsidR="009A5A79" w:rsidRPr="000D3620" w:rsidRDefault="009A5A79" w:rsidP="00E03000">
            <w:r w:rsidRPr="000D3620">
              <w:t>args: String[]</w:t>
            </w:r>
          </w:p>
        </w:tc>
        <w:tc>
          <w:tcPr>
            <w:tcW w:w="3745" w:type="dxa"/>
          </w:tcPr>
          <w:p w:rsidR="009A5A79" w:rsidRPr="000D3620" w:rsidRDefault="009A5A79" w:rsidP="00E03000">
            <w:r w:rsidRPr="000D3620">
              <w:t>Точка входа без модульного запуска JavaFX</w:t>
            </w:r>
          </w:p>
        </w:tc>
      </w:tr>
      <w:tr w:rsidR="009A5A79" w:rsidRPr="000D3620" w:rsidTr="00093CFF">
        <w:tc>
          <w:tcPr>
            <w:tcW w:w="9345" w:type="dxa"/>
            <w:gridSpan w:val="3"/>
          </w:tcPr>
          <w:p w:rsidR="009A5A79" w:rsidRPr="000D3620" w:rsidRDefault="009A5A79" w:rsidP="00093CFF">
            <w:pPr>
              <w:jc w:val="center"/>
            </w:pPr>
            <w:r w:rsidRPr="000D3620">
              <w:t>MainController.java</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 контроллер и элементы окна</w:t>
            </w:r>
          </w:p>
        </w:tc>
      </w:tr>
      <w:tr w:rsidR="009A5A79" w:rsidRPr="000D3620" w:rsidTr="00093CFF">
        <w:tc>
          <w:tcPr>
            <w:tcW w:w="2000" w:type="dxa"/>
          </w:tcPr>
          <w:p w:rsidR="009A5A79" w:rsidRPr="000D3620" w:rsidRDefault="009A5A79" w:rsidP="00E03000">
            <w:r w:rsidRPr="000D3620">
              <w:t>onSelectXml</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файла модели</w:t>
            </w:r>
          </w:p>
        </w:tc>
      </w:tr>
      <w:tr w:rsidR="009A5A79" w:rsidRPr="000D3620" w:rsidTr="00093CFF">
        <w:tc>
          <w:tcPr>
            <w:tcW w:w="2000" w:type="dxa"/>
          </w:tcPr>
          <w:p w:rsidR="009A5A79" w:rsidRPr="000D3620" w:rsidRDefault="009A5A79" w:rsidP="00E03000">
            <w:r w:rsidRPr="000D3620">
              <w:t>onSelectOutputDir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выбор каталога генерации</w:t>
            </w:r>
          </w:p>
        </w:tc>
      </w:tr>
      <w:tr w:rsidR="009A5A79" w:rsidRPr="000D3620" w:rsidTr="00093CFF">
        <w:tc>
          <w:tcPr>
            <w:tcW w:w="2000" w:type="dxa"/>
          </w:tcPr>
          <w:p w:rsidR="009A5A79" w:rsidRPr="000D3620" w:rsidRDefault="009A5A79" w:rsidP="00E03000">
            <w:r w:rsidRPr="000D3620">
              <w:t>onParse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Обрабатывает разбор метаданных</w:t>
            </w:r>
          </w:p>
        </w:tc>
      </w:tr>
      <w:tr w:rsidR="009A5A79" w:rsidRPr="000D3620" w:rsidTr="00093CFF">
        <w:tc>
          <w:tcPr>
            <w:tcW w:w="2000" w:type="dxa"/>
          </w:tcPr>
          <w:p w:rsidR="009A5A79" w:rsidRPr="000D3620" w:rsidRDefault="009A5A79" w:rsidP="00E03000">
            <w:r w:rsidRPr="000D3620">
              <w:t>buildEntityTree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Строит дерево сущностей модели</w:t>
            </w:r>
          </w:p>
        </w:tc>
      </w:tr>
      <w:tr w:rsidR="009A5A79" w:rsidRPr="000D3620" w:rsidTr="00093CFF">
        <w:tc>
          <w:tcPr>
            <w:tcW w:w="2000" w:type="dxa"/>
          </w:tcPr>
          <w:p w:rsidR="009A5A79" w:rsidRPr="000D3620" w:rsidRDefault="009A5A79" w:rsidP="00E03000">
            <w:r w:rsidRPr="000D3620">
              <w:t>label</w:t>
            </w:r>
          </w:p>
        </w:tc>
        <w:tc>
          <w:tcPr>
            <w:tcW w:w="3600" w:type="dxa"/>
          </w:tcPr>
          <w:p w:rsidR="009A5A79" w:rsidRPr="000D3620" w:rsidRDefault="009A5A79" w:rsidP="00E03000">
            <w:r w:rsidRPr="000D3620">
              <w:t>entity: model::EntityObject</w:t>
            </w:r>
          </w:p>
        </w:tc>
        <w:tc>
          <w:tcPr>
            <w:tcW w:w="3745" w:type="dxa"/>
          </w:tcPr>
          <w:p w:rsidR="009A5A79" w:rsidRPr="000D3620" w:rsidRDefault="009A5A79" w:rsidP="00E03000">
            <w:r w:rsidRPr="000D3620">
              <w:t>Формирует подпись узла дерева. Возвращает: String.</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w:t>
      </w:r>
      <w:r w:rsidRPr="000D3620">
        <w:rPr>
          <w:sz w:val="28"/>
        </w:rPr>
        <w:t xml:space="preserve"> </w:t>
      </w:r>
      <w:r w:rsidRPr="000D3620">
        <w:rPr>
          <w:sz w:val="28"/>
          <w:lang w:val="en-US"/>
        </w:rPr>
        <w:t>130</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onGenerate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генерацию автотестов</w:t>
            </w:r>
          </w:p>
        </w:tc>
      </w:tr>
      <w:tr w:rsidR="00093CFF" w:rsidRPr="000D3620" w:rsidTr="00E03000">
        <w:tc>
          <w:tcPr>
            <w:tcW w:w="2000" w:type="dxa"/>
          </w:tcPr>
          <w:p w:rsidR="00093CFF" w:rsidRPr="000D3620" w:rsidRDefault="00093CFF" w:rsidP="00E03000">
            <w:r w:rsidRPr="000D3620">
              <w:t>onRunTests</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всех тестов</w:t>
            </w:r>
          </w:p>
        </w:tc>
      </w:tr>
      <w:tr w:rsidR="00093CFF" w:rsidRPr="000D3620" w:rsidTr="00E03000">
        <w:tc>
          <w:tcPr>
            <w:tcW w:w="2000" w:type="dxa"/>
          </w:tcPr>
          <w:p w:rsidR="00093CFF" w:rsidRPr="000D3620" w:rsidRDefault="00093CFF" w:rsidP="00E03000">
            <w:r w:rsidRPr="000D3620">
              <w:t>onRunSelected</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запуск выбранных тестов</w:t>
            </w:r>
          </w:p>
        </w:tc>
      </w:tr>
      <w:tr w:rsidR="00093CFF" w:rsidRPr="000D3620" w:rsidTr="00E03000">
        <w:tc>
          <w:tcPr>
            <w:tcW w:w="2000" w:type="dxa"/>
          </w:tcPr>
          <w:p w:rsidR="00093CFF" w:rsidRPr="000D3620" w:rsidRDefault="00093CFF" w:rsidP="00E03000">
            <w:r w:rsidRPr="000D3620">
              <w:t>buildTestFilter</w:t>
            </w:r>
          </w:p>
        </w:tc>
        <w:tc>
          <w:tcPr>
            <w:tcW w:w="3600" w:type="dxa"/>
          </w:tcPr>
          <w:p w:rsidR="00093CFF" w:rsidRPr="000D3620" w:rsidRDefault="00093CFF" w:rsidP="00E03000">
            <w:pPr>
              <w:rPr>
                <w:lang w:val="en-US"/>
              </w:rPr>
            </w:pPr>
            <w:r w:rsidRPr="000D3620">
              <w:rPr>
                <w:lang w:val="en-US"/>
              </w:rPr>
              <w:t>entityChecks: List&lt;CheckBox&gt;, typeChecks: List&lt;CheckBox&gt;</w:t>
            </w:r>
          </w:p>
        </w:tc>
        <w:tc>
          <w:tcPr>
            <w:tcW w:w="3745" w:type="dxa"/>
          </w:tcPr>
          <w:p w:rsidR="00093CFF" w:rsidRPr="000D3620" w:rsidRDefault="00093CFF" w:rsidP="00E03000">
            <w:r w:rsidRPr="000D3620">
              <w:t>Формирует фильтр выбранных тестов. Возвращает: String.</w:t>
            </w:r>
          </w:p>
        </w:tc>
      </w:tr>
      <w:tr w:rsidR="00093CFF" w:rsidRPr="000D3620" w:rsidTr="00E03000">
        <w:tc>
          <w:tcPr>
            <w:tcW w:w="2000" w:type="dxa"/>
          </w:tcPr>
          <w:p w:rsidR="00093CFF" w:rsidRPr="000D3620" w:rsidRDefault="00093CFF" w:rsidP="00E03000">
            <w:r w:rsidRPr="000D3620">
              <w:t>launchRun</w:t>
            </w:r>
          </w:p>
        </w:tc>
        <w:tc>
          <w:tcPr>
            <w:tcW w:w="3600" w:type="dxa"/>
          </w:tcPr>
          <w:p w:rsidR="00093CFF" w:rsidRPr="000D3620" w:rsidRDefault="00093CFF" w:rsidP="00E03000">
            <w:r w:rsidRPr="000D3620">
              <w:t>testFilter: String</w:t>
            </w:r>
          </w:p>
        </w:tc>
        <w:tc>
          <w:tcPr>
            <w:tcW w:w="3745" w:type="dxa"/>
          </w:tcPr>
          <w:p w:rsidR="00093CFF" w:rsidRPr="000D3620" w:rsidRDefault="00093CFF" w:rsidP="00E03000">
            <w:r w:rsidRPr="000D3620">
              <w:t>Запускает прогон тестов в фоне</w:t>
            </w:r>
          </w:p>
        </w:tc>
      </w:tr>
      <w:tr w:rsidR="00093CFF" w:rsidRPr="000D3620" w:rsidTr="00E03000">
        <w:tc>
          <w:tcPr>
            <w:tcW w:w="2000" w:type="dxa"/>
          </w:tcPr>
          <w:p w:rsidR="00093CFF" w:rsidRPr="000D3620" w:rsidRDefault="00093CFF" w:rsidP="00E03000">
            <w:r w:rsidRPr="000D3620">
              <w:t>onShowHistory</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Обрабатывает показ истории прогонов</w:t>
            </w:r>
          </w:p>
        </w:tc>
      </w:tr>
      <w:tr w:rsidR="00093CFF" w:rsidRPr="000D3620" w:rsidTr="00E03000">
        <w:tc>
          <w:tcPr>
            <w:tcW w:w="2000" w:type="dxa"/>
          </w:tcPr>
          <w:p w:rsidR="00093CFF" w:rsidRPr="000D3620" w:rsidRDefault="00093CFF" w:rsidP="00E03000">
            <w:r w:rsidRPr="000D3620">
              <w:t>displayResults</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Отображает результаты прогона</w:t>
            </w:r>
          </w:p>
        </w:tc>
      </w:tr>
      <w:tr w:rsidR="00093CFF" w:rsidRPr="000D3620" w:rsidTr="00E03000">
        <w:tc>
          <w:tcPr>
            <w:tcW w:w="2000" w:type="dxa"/>
          </w:tcPr>
          <w:p w:rsidR="00093CFF" w:rsidRPr="000D3620" w:rsidRDefault="00093CFF" w:rsidP="00E03000">
            <w:r w:rsidRPr="000D3620">
              <w:t>getXmlFileName</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имя файла модели. Возвращает: String.</w:t>
            </w:r>
          </w:p>
        </w:tc>
      </w:tr>
      <w:tr w:rsidR="00093CFF" w:rsidRPr="000D3620" w:rsidTr="00E03000">
        <w:tc>
          <w:tcPr>
            <w:tcW w:w="2000" w:type="dxa"/>
          </w:tcPr>
          <w:p w:rsidR="00093CFF" w:rsidRPr="000D3620" w:rsidRDefault="00093CFF" w:rsidP="00E03000">
            <w:r w:rsidRPr="000D3620">
              <w:t>log</w:t>
            </w:r>
          </w:p>
        </w:tc>
        <w:tc>
          <w:tcPr>
            <w:tcW w:w="3600" w:type="dxa"/>
          </w:tcPr>
          <w:p w:rsidR="00093CFF" w:rsidRPr="000D3620" w:rsidRDefault="00093CFF" w:rsidP="00E03000">
            <w:r w:rsidRPr="000D3620">
              <w:t>message: String</w:t>
            </w:r>
          </w:p>
        </w:tc>
        <w:tc>
          <w:tcPr>
            <w:tcW w:w="3745" w:type="dxa"/>
          </w:tcPr>
          <w:p w:rsidR="00093CFF" w:rsidRPr="000D3620" w:rsidRDefault="00093CFF" w:rsidP="00E03000">
            <w:r w:rsidRPr="000D3620">
              <w:t>Выводит сообщение в журнал</w:t>
            </w:r>
          </w:p>
        </w:tc>
      </w:tr>
      <w:tr w:rsidR="00093CFF" w:rsidRPr="000D3620" w:rsidTr="00E03000">
        <w:tc>
          <w:tcPr>
            <w:tcW w:w="2000" w:type="dxa"/>
          </w:tcPr>
          <w:p w:rsidR="00093CFF" w:rsidRPr="000D3620" w:rsidRDefault="00093CFF" w:rsidP="00E03000">
            <w:r w:rsidRPr="000D3620">
              <w:t>showAlert</w:t>
            </w:r>
          </w:p>
        </w:tc>
        <w:tc>
          <w:tcPr>
            <w:tcW w:w="3600" w:type="dxa"/>
          </w:tcPr>
          <w:p w:rsidR="00093CFF" w:rsidRPr="000D3620" w:rsidRDefault="00093CFF" w:rsidP="00E03000">
            <w:r w:rsidRPr="000D3620">
              <w:t>title: String, content: String</w:t>
            </w:r>
          </w:p>
        </w:tc>
        <w:tc>
          <w:tcPr>
            <w:tcW w:w="3745" w:type="dxa"/>
          </w:tcPr>
          <w:p w:rsidR="00093CFF" w:rsidRPr="000D3620" w:rsidRDefault="00093CFF" w:rsidP="00E03000">
            <w:r w:rsidRPr="000D3620">
              <w:t>Показывает диалоговое сообщение</w:t>
            </w:r>
          </w:p>
        </w:tc>
      </w:tr>
      <w:tr w:rsidR="00093CFF" w:rsidRPr="000D3620" w:rsidTr="00E03000">
        <w:tc>
          <w:tcPr>
            <w:tcW w:w="9345" w:type="dxa"/>
            <w:gridSpan w:val="3"/>
          </w:tcPr>
          <w:p w:rsidR="00093CFF" w:rsidRPr="000D3620" w:rsidRDefault="00093CFF" w:rsidP="00E03000">
            <w:pPr>
              <w:jc w:val="center"/>
              <w:rPr>
                <w:lang w:val="en-US"/>
              </w:rPr>
            </w:pPr>
            <w:r w:rsidRPr="000D3620">
              <w:t>EntityNode</w:t>
            </w:r>
            <w:r w:rsidRPr="000D3620">
              <w:rPr>
                <w:lang w:val="en-US"/>
              </w:rPr>
              <w:t>.java</w:t>
            </w:r>
          </w:p>
        </w:tc>
      </w:tr>
      <w:tr w:rsidR="00093CFF" w:rsidRPr="000D3620" w:rsidTr="00E03000">
        <w:tc>
          <w:tcPr>
            <w:tcW w:w="2000" w:type="dxa"/>
          </w:tcPr>
          <w:p w:rsidR="00093CFF" w:rsidRPr="000D3620" w:rsidRDefault="00093CFF" w:rsidP="00E03000">
            <w:r w:rsidRPr="000D3620">
              <w:t>EntityNode</w:t>
            </w:r>
          </w:p>
        </w:tc>
        <w:tc>
          <w:tcPr>
            <w:tcW w:w="3600" w:type="dxa"/>
          </w:tcPr>
          <w:p w:rsidR="00093CFF" w:rsidRPr="000D3620" w:rsidRDefault="00093CFF" w:rsidP="00E03000">
            <w:pPr>
              <w:rPr>
                <w:lang w:val="en-US"/>
              </w:rPr>
            </w:pPr>
            <w:r w:rsidRPr="000D3620">
              <w:rPr>
                <w:lang w:val="en-US"/>
              </w:rPr>
              <w:t>text: String, style: String, tooltip: String</w:t>
            </w:r>
          </w:p>
        </w:tc>
        <w:tc>
          <w:tcPr>
            <w:tcW w:w="3745" w:type="dxa"/>
          </w:tcPr>
          <w:p w:rsidR="00093CFF" w:rsidRPr="000D3620" w:rsidRDefault="00093CFF" w:rsidP="00E03000">
            <w:r w:rsidRPr="000D3620">
              <w:t>Создаёт узел дерева сущностей</w:t>
            </w:r>
          </w:p>
        </w:tc>
      </w:tr>
      <w:tr w:rsidR="00093CFF" w:rsidRPr="000D3620" w:rsidTr="00E03000">
        <w:tc>
          <w:tcPr>
            <w:tcW w:w="2000" w:type="dxa"/>
          </w:tcPr>
          <w:p w:rsidR="00093CFF" w:rsidRPr="000D3620" w:rsidRDefault="00093CFF" w:rsidP="00E03000">
            <w:r w:rsidRPr="000D3620">
              <w:t>toString</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Строковое представление объекта. Возвращает: String.</w:t>
            </w:r>
          </w:p>
        </w:tc>
      </w:tr>
      <w:tr w:rsidR="00093CFF" w:rsidRPr="000D3620" w:rsidTr="00E03000">
        <w:tc>
          <w:tcPr>
            <w:tcW w:w="9345" w:type="dxa"/>
            <w:gridSpan w:val="3"/>
          </w:tcPr>
          <w:p w:rsidR="00093CFF" w:rsidRPr="000D3620" w:rsidRDefault="00093CFF" w:rsidP="00E03000">
            <w:pPr>
              <w:jc w:val="center"/>
              <w:rPr>
                <w:lang w:val="en-US"/>
              </w:rPr>
            </w:pPr>
            <w:r w:rsidRPr="000D3620">
              <w:t>TestCaseRow</w:t>
            </w:r>
            <w:r w:rsidRPr="000D3620">
              <w:rPr>
                <w:lang w:val="en-US"/>
              </w:rPr>
              <w:t>.java</w:t>
            </w:r>
          </w:p>
        </w:tc>
      </w:tr>
      <w:tr w:rsidR="00093CFF" w:rsidRPr="000D3620" w:rsidTr="00E03000">
        <w:tc>
          <w:tcPr>
            <w:tcW w:w="2000" w:type="dxa"/>
          </w:tcPr>
          <w:p w:rsidR="00093CFF" w:rsidRPr="000D3620" w:rsidRDefault="00093CFF" w:rsidP="00E03000">
            <w:r w:rsidRPr="000D3620">
              <w:t>TestCaseRow</w:t>
            </w:r>
          </w:p>
        </w:tc>
        <w:tc>
          <w:tcPr>
            <w:tcW w:w="3600" w:type="dxa"/>
          </w:tcPr>
          <w:p w:rsidR="00093CFF" w:rsidRPr="000D3620" w:rsidRDefault="00093CFF" w:rsidP="00E03000">
            <w:pPr>
              <w:rPr>
                <w:lang w:val="en-US"/>
              </w:rPr>
            </w:pPr>
            <w:r w:rsidRPr="000D3620">
              <w:rPr>
                <w:lang w:val="en-US"/>
              </w:rPr>
              <w:t>className: String, methodName: String, status: String, duration: String, message: String</w:t>
            </w:r>
          </w:p>
        </w:tc>
        <w:tc>
          <w:tcPr>
            <w:tcW w:w="3745" w:type="dxa"/>
          </w:tcPr>
          <w:p w:rsidR="00093CFF" w:rsidRPr="000D3620" w:rsidRDefault="00093CFF" w:rsidP="00E03000">
            <w:r w:rsidRPr="000D3620">
              <w:t>Создаёт строку результата теста</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131</w:t>
      </w:r>
    </w:p>
    <w:p w:rsidR="009A5A79" w:rsidRPr="000D3620" w:rsidRDefault="009A5A79" w:rsidP="00093CFF">
      <w:pPr>
        <w:spacing w:line="360" w:lineRule="auto"/>
        <w:jc w:val="center"/>
      </w:pPr>
      <w:r w:rsidRPr="000D3620">
        <w:rPr>
          <w:sz w:val="28"/>
        </w:rPr>
        <w:t>Подробная спецификация модуля «Parser»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XmlModelParser.java</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XmlModelParser</w:t>
            </w:r>
          </w:p>
        </w:tc>
        <w:tc>
          <w:tcPr>
            <w:tcW w:w="3600" w:type="dxa"/>
          </w:tcPr>
          <w:p w:rsidR="009A5A79" w:rsidRPr="000D3620" w:rsidRDefault="009A5A79" w:rsidP="00E03000">
            <w:r w:rsidRPr="000D3620">
              <w:t>entityParser: EntityParser, searchParser: SearchParser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w:t>
            </w:r>
          </w:p>
        </w:tc>
        <w:tc>
          <w:tcPr>
            <w:tcW w:w="3600" w:type="dxa"/>
          </w:tcPr>
          <w:p w:rsidR="009A5A79" w:rsidRPr="000D3620" w:rsidRDefault="009A5A79" w:rsidP="00E03000">
            <w:r w:rsidRPr="000D3620">
              <w:t>xmlFile: File</w:t>
            </w:r>
          </w:p>
        </w:tc>
        <w:tc>
          <w:tcPr>
            <w:tcW w:w="3745" w:type="dxa"/>
          </w:tcPr>
          <w:p w:rsidR="009A5A79" w:rsidRPr="000D3620" w:rsidRDefault="009A5A79" w:rsidP="00E03000">
            <w:r w:rsidRPr="000D3620">
              <w:t>Разбирает XML-файл метаданных, возвращает модель AppModel. Возвращает: model::AppModel.</w:t>
            </w:r>
          </w:p>
        </w:tc>
      </w:tr>
      <w:tr w:rsidR="009A5A79" w:rsidRPr="000D3620" w:rsidTr="00093CFF">
        <w:tc>
          <w:tcPr>
            <w:tcW w:w="9345" w:type="dxa"/>
            <w:gridSpan w:val="3"/>
          </w:tcPr>
          <w:p w:rsidR="009A5A79" w:rsidRPr="000D3620" w:rsidRDefault="009A5A79" w:rsidP="00E03000">
            <w:r w:rsidRPr="000D3620">
              <w:t>Класс EntityParser.java</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EntityParser</w:t>
            </w:r>
          </w:p>
        </w:tc>
        <w:tc>
          <w:tcPr>
            <w:tcW w:w="3600" w:type="dxa"/>
          </w:tcPr>
          <w:p w:rsidR="009A5A79" w:rsidRPr="000D3620" w:rsidRDefault="009A5A79" w:rsidP="00E03000">
            <w:r w:rsidRPr="000D3620">
              <w:t>pgParser: PropertyGroupParser</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parseObject</w:t>
            </w:r>
          </w:p>
        </w:tc>
        <w:tc>
          <w:tcPr>
            <w:tcW w:w="3600" w:type="dxa"/>
          </w:tcPr>
          <w:p w:rsidR="009A5A79" w:rsidRPr="000D3620" w:rsidRDefault="009A5A79" w:rsidP="00E03000">
            <w:r w:rsidRPr="000D3620">
              <w:t>reader: XMLStreamReader</w:t>
            </w:r>
          </w:p>
        </w:tc>
        <w:tc>
          <w:tcPr>
            <w:tcW w:w="3745" w:type="dxa"/>
          </w:tcPr>
          <w:p w:rsidR="009A5A79" w:rsidRPr="000D3620" w:rsidRDefault="009A5A79" w:rsidP="00E03000">
            <w:pPr>
              <w:rPr>
                <w:lang w:val="en-US"/>
              </w:rPr>
            </w:pPr>
            <w:r w:rsidRPr="000D3620">
              <w:t>Разбирает</w:t>
            </w:r>
            <w:r w:rsidRPr="000D3620">
              <w:rPr>
                <w:lang w:val="en-US"/>
              </w:rPr>
              <w:t xml:space="preserve"> Object. </w:t>
            </w:r>
            <w:r w:rsidRPr="000D3620">
              <w:t>Возвращает</w:t>
            </w:r>
            <w:r w:rsidRPr="000D3620">
              <w:rPr>
                <w:lang w:val="en-US"/>
              </w:rPr>
              <w:t>: model::EntityObject.</w:t>
            </w:r>
          </w:p>
        </w:tc>
      </w:tr>
    </w:tbl>
    <w:p w:rsidR="00093CFF" w:rsidRPr="000D3620" w:rsidRDefault="00093CFF" w:rsidP="009A5A79">
      <w:pPr>
        <w:jc w:val="right"/>
        <w:rPr>
          <w:sz w:val="28"/>
          <w:lang w:val="en-US"/>
        </w:rPr>
      </w:pPr>
    </w:p>
    <w:tbl>
      <w:tblPr>
        <w:tblStyle w:val="220"/>
        <w:tblW w:w="0" w:type="auto"/>
        <w:tblInd w:w="0" w:type="dxa"/>
        <w:tblLayout w:type="fixed"/>
        <w:tblLook w:val="04A0" w:firstRow="1" w:lastRow="0" w:firstColumn="1" w:lastColumn="0" w:noHBand="0" w:noVBand="1"/>
      </w:tblPr>
      <w:tblGrid>
        <w:gridCol w:w="2263"/>
        <w:gridCol w:w="3337"/>
        <w:gridCol w:w="3745"/>
      </w:tblGrid>
      <w:tr w:rsidR="00093CFF" w:rsidRPr="000D3620" w:rsidTr="00093CFF">
        <w:tc>
          <w:tcPr>
            <w:tcW w:w="2263" w:type="dxa"/>
          </w:tcPr>
          <w:p w:rsidR="00093CFF" w:rsidRPr="000D3620" w:rsidRDefault="00093CFF" w:rsidP="00E03000">
            <w:pPr>
              <w:jc w:val="center"/>
            </w:pPr>
            <w:r w:rsidRPr="000D3620">
              <w:lastRenderedPageBreak/>
              <w:t>1</w:t>
            </w:r>
          </w:p>
        </w:tc>
        <w:tc>
          <w:tcPr>
            <w:tcW w:w="3337"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093CFF">
        <w:tc>
          <w:tcPr>
            <w:tcW w:w="2263" w:type="dxa"/>
          </w:tcPr>
          <w:p w:rsidR="00093CFF" w:rsidRPr="000D3620" w:rsidRDefault="00093CFF" w:rsidP="00E03000">
            <w:r w:rsidRPr="000D3620">
              <w:t>parseAssociation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Association. </w:t>
            </w:r>
            <w:r w:rsidRPr="000D3620">
              <w:t>Возвращает</w:t>
            </w:r>
            <w:r w:rsidRPr="000D3620">
              <w:rPr>
                <w:lang w:val="en-US"/>
              </w:rPr>
              <w:t>: model::</w:t>
            </w:r>
            <w:r w:rsidRPr="000D3620">
              <w:rPr>
                <w:lang w:val="en-US"/>
              </w:rPr>
              <w:br/>
              <w:t>Association.</w:t>
            </w:r>
          </w:p>
        </w:tc>
      </w:tr>
      <w:tr w:rsidR="00093CFF" w:rsidRPr="000D3620" w:rsidTr="00E03000">
        <w:tc>
          <w:tcPr>
            <w:tcW w:w="9345" w:type="dxa"/>
            <w:gridSpan w:val="3"/>
          </w:tcPr>
          <w:p w:rsidR="00093CFF" w:rsidRPr="000D3620" w:rsidRDefault="00093CFF" w:rsidP="00093CFF">
            <w:pPr>
              <w:jc w:val="center"/>
            </w:pPr>
            <w:r w:rsidRPr="000D3620">
              <w:t>PropertyGroupParser.java</w:t>
            </w:r>
          </w:p>
        </w:tc>
      </w:tr>
      <w:tr w:rsidR="00093CFF" w:rsidRPr="000D3620" w:rsidTr="00093CFF">
        <w:tc>
          <w:tcPr>
            <w:tcW w:w="2263" w:type="dxa"/>
          </w:tcPr>
          <w:p w:rsidR="00093CFF" w:rsidRPr="000D3620" w:rsidRDefault="00093CFF" w:rsidP="00E03000">
            <w:r w:rsidRPr="000D3620">
              <w:t>parsePropertyGroup</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Group. </w:t>
            </w:r>
            <w:r w:rsidRPr="000D3620">
              <w:t>Возвращает</w:t>
            </w:r>
            <w:r w:rsidRPr="000D3620">
              <w:rPr>
                <w:lang w:val="en-US"/>
              </w:rPr>
              <w:t>: model::PropertyGroup.</w:t>
            </w:r>
          </w:p>
        </w:tc>
      </w:tr>
      <w:tr w:rsidR="00093CFF" w:rsidRPr="000D3620" w:rsidTr="00093CFF">
        <w:tc>
          <w:tcPr>
            <w:tcW w:w="2263" w:type="dxa"/>
          </w:tcPr>
          <w:p w:rsidR="00093CFF" w:rsidRPr="000D3620" w:rsidRDefault="00093CFF" w:rsidP="00E03000">
            <w:r w:rsidRPr="000D3620">
              <w:t>parseProperty</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Property. </w:t>
            </w:r>
            <w:r w:rsidRPr="000D3620">
              <w:t>Возвращает</w:t>
            </w:r>
            <w:r w:rsidRPr="000D3620">
              <w:rPr>
                <w:lang w:val="en-US"/>
              </w:rPr>
              <w:t>: model::Property.</w:t>
            </w:r>
          </w:p>
        </w:tc>
      </w:tr>
      <w:tr w:rsidR="00093CFF" w:rsidRPr="000D3620" w:rsidTr="00093CFF">
        <w:tc>
          <w:tcPr>
            <w:tcW w:w="2263" w:type="dxa"/>
          </w:tcPr>
          <w:p w:rsidR="00093CFF" w:rsidRPr="000D3620" w:rsidRDefault="00093CFF" w:rsidP="00E03000">
            <w:r w:rsidRPr="000D3620">
              <w:t>parseOperation</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Operation. </w:t>
            </w:r>
            <w:r w:rsidRPr="000D3620">
              <w:t>Возвращает</w:t>
            </w:r>
            <w:r w:rsidRPr="000D3620">
              <w:rPr>
                <w:lang w:val="en-US"/>
              </w:rPr>
              <w:t>: model::</w:t>
            </w:r>
            <w:r w:rsidRPr="000D3620">
              <w:rPr>
                <w:lang w:val="en-US"/>
              </w:rPr>
              <w:br/>
              <w:t>Operation.</w:t>
            </w:r>
          </w:p>
        </w:tc>
      </w:tr>
      <w:tr w:rsidR="00093CFF" w:rsidRPr="000D3620" w:rsidTr="00E03000">
        <w:tc>
          <w:tcPr>
            <w:tcW w:w="9345" w:type="dxa"/>
            <w:gridSpan w:val="3"/>
          </w:tcPr>
          <w:p w:rsidR="00093CFF" w:rsidRPr="000D3620" w:rsidRDefault="00093CFF" w:rsidP="00093CFF">
            <w:pPr>
              <w:jc w:val="center"/>
            </w:pPr>
            <w:r w:rsidRPr="000D3620">
              <w:t>SearchParser.java</w:t>
            </w:r>
          </w:p>
        </w:tc>
      </w:tr>
      <w:tr w:rsidR="00093CFF" w:rsidRPr="000D3620" w:rsidTr="00093CFF">
        <w:tc>
          <w:tcPr>
            <w:tcW w:w="2263" w:type="dxa"/>
          </w:tcPr>
          <w:p w:rsidR="00093CFF" w:rsidRPr="000D3620" w:rsidRDefault="00093CFF" w:rsidP="00E03000">
            <w:r w:rsidRPr="000D3620">
              <w:t>parseSearches</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Searches. </w:t>
            </w:r>
            <w:r w:rsidRPr="000D3620">
              <w:t>Возвращает</w:t>
            </w:r>
            <w:r w:rsidRPr="000D3620">
              <w:rPr>
                <w:lang w:val="en-US"/>
              </w:rPr>
              <w:t>: List&lt;model::</w:t>
            </w:r>
            <w:r w:rsidRPr="000D3620">
              <w:rPr>
                <w:lang w:val="en-US"/>
              </w:rPr>
              <w:br/>
              <w:t>Search&gt;.</w:t>
            </w:r>
          </w:p>
        </w:tc>
      </w:tr>
      <w:tr w:rsidR="00093CFF" w:rsidRPr="000D3620" w:rsidTr="00093CFF">
        <w:tc>
          <w:tcPr>
            <w:tcW w:w="2263" w:type="dxa"/>
          </w:tcPr>
          <w:p w:rsidR="00093CFF" w:rsidRPr="000D3620" w:rsidRDefault="00093CFF" w:rsidP="00E03000">
            <w:r w:rsidRPr="000D3620">
              <w:t>parseSingleSearch</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pPr>
              <w:rPr>
                <w:lang w:val="en-US"/>
              </w:rPr>
            </w:pPr>
            <w:r w:rsidRPr="000D3620">
              <w:t>Разбирает</w:t>
            </w:r>
            <w:r w:rsidRPr="000D3620">
              <w:rPr>
                <w:lang w:val="en-US"/>
              </w:rPr>
              <w:t xml:space="preserve"> Single Search. </w:t>
            </w:r>
            <w:r w:rsidRPr="000D3620">
              <w:t>Возвращает</w:t>
            </w:r>
            <w:r w:rsidRPr="000D3620">
              <w:rPr>
                <w:lang w:val="en-US"/>
              </w:rPr>
              <w:t>: model::Search.</w:t>
            </w:r>
          </w:p>
        </w:tc>
      </w:tr>
      <w:tr w:rsidR="00093CFF" w:rsidRPr="000D3620" w:rsidTr="00E03000">
        <w:tc>
          <w:tcPr>
            <w:tcW w:w="9345" w:type="dxa"/>
            <w:gridSpan w:val="3"/>
          </w:tcPr>
          <w:p w:rsidR="00093CFF" w:rsidRPr="000D3620" w:rsidRDefault="00093CFF" w:rsidP="00093CFF">
            <w:pPr>
              <w:jc w:val="center"/>
            </w:pPr>
            <w:r w:rsidRPr="000D3620">
              <w:t>StaxUtils.java</w:t>
            </w:r>
          </w:p>
        </w:tc>
      </w:tr>
      <w:tr w:rsidR="00093CFF" w:rsidRPr="000D3620" w:rsidTr="00093CFF">
        <w:tc>
          <w:tcPr>
            <w:tcW w:w="2263" w:type="dxa"/>
          </w:tcPr>
          <w:p w:rsidR="00093CFF" w:rsidRPr="000D3620" w:rsidRDefault="00093CFF" w:rsidP="00E03000">
            <w:r w:rsidRPr="000D3620">
              <w:t>StaxUtils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r w:rsidR="00093CFF" w:rsidRPr="000D3620" w:rsidTr="00093CFF">
        <w:tc>
          <w:tcPr>
            <w:tcW w:w="2263" w:type="dxa"/>
          </w:tcPr>
          <w:p w:rsidR="00093CFF" w:rsidRPr="000D3620" w:rsidRDefault="00093CFF" w:rsidP="00E03000">
            <w:r w:rsidRPr="000D3620">
              <w:t>attr</w:t>
            </w:r>
          </w:p>
        </w:tc>
        <w:tc>
          <w:tcPr>
            <w:tcW w:w="3337" w:type="dxa"/>
          </w:tcPr>
          <w:p w:rsidR="00093CFF" w:rsidRPr="000D3620" w:rsidRDefault="00093CFF" w:rsidP="00E03000">
            <w:r w:rsidRPr="000D3620">
              <w:t>reader: XMLStreamReader, name: String</w:t>
            </w:r>
          </w:p>
        </w:tc>
        <w:tc>
          <w:tcPr>
            <w:tcW w:w="3745" w:type="dxa"/>
          </w:tcPr>
          <w:p w:rsidR="00093CFF" w:rsidRPr="000D3620" w:rsidRDefault="00093CFF" w:rsidP="00E03000">
            <w:r w:rsidRPr="000D3620">
              <w:t>Attr. Возвращает: String.</w:t>
            </w:r>
          </w:p>
        </w:tc>
      </w:tr>
      <w:tr w:rsidR="00093CFF" w:rsidRPr="000D3620" w:rsidTr="00093CFF">
        <w:tc>
          <w:tcPr>
            <w:tcW w:w="2263" w:type="dxa"/>
          </w:tcPr>
          <w:p w:rsidR="00093CFF" w:rsidRPr="000D3620" w:rsidRDefault="00093CFF" w:rsidP="00E03000">
            <w:r w:rsidRPr="000D3620">
              <w:t>parseInt</w:t>
            </w:r>
          </w:p>
        </w:tc>
        <w:tc>
          <w:tcPr>
            <w:tcW w:w="3337" w:type="dxa"/>
          </w:tcPr>
          <w:p w:rsidR="00093CFF" w:rsidRPr="000D3620" w:rsidRDefault="00093CFF" w:rsidP="00E03000">
            <w:r w:rsidRPr="000D3620">
              <w:t>value: String</w:t>
            </w:r>
          </w:p>
        </w:tc>
        <w:tc>
          <w:tcPr>
            <w:tcW w:w="3745" w:type="dxa"/>
          </w:tcPr>
          <w:p w:rsidR="00093CFF" w:rsidRPr="000D3620" w:rsidRDefault="00093CFF" w:rsidP="00E03000">
            <w:r w:rsidRPr="000D3620">
              <w:t>Разбирает Int. Возвращает: int.</w:t>
            </w:r>
          </w:p>
        </w:tc>
      </w:tr>
      <w:tr w:rsidR="00093CFF" w:rsidRPr="000D3620" w:rsidTr="00093CFF">
        <w:tc>
          <w:tcPr>
            <w:tcW w:w="2263" w:type="dxa"/>
          </w:tcPr>
          <w:p w:rsidR="00093CFF" w:rsidRPr="000D3620" w:rsidRDefault="00093CFF" w:rsidP="00E03000">
            <w:r w:rsidRPr="000D3620">
              <w:t>skipToEnd</w:t>
            </w:r>
          </w:p>
        </w:tc>
        <w:tc>
          <w:tcPr>
            <w:tcW w:w="3337" w:type="dxa"/>
          </w:tcPr>
          <w:p w:rsidR="00093CFF" w:rsidRPr="000D3620" w:rsidRDefault="00093CFF" w:rsidP="00E03000">
            <w:r w:rsidRPr="000D3620">
              <w:t>reader: XMLStreamReader</w:t>
            </w:r>
          </w:p>
        </w:tc>
        <w:tc>
          <w:tcPr>
            <w:tcW w:w="3745" w:type="dxa"/>
          </w:tcPr>
          <w:p w:rsidR="00093CFF" w:rsidRPr="000D3620" w:rsidRDefault="00093CFF" w:rsidP="00E03000">
            <w:r w:rsidRPr="000D3620">
              <w:t>Пропускает To End</w:t>
            </w:r>
          </w:p>
        </w:tc>
      </w:tr>
      <w:tr w:rsidR="00093CFF" w:rsidRPr="000D3620" w:rsidTr="00E03000">
        <w:tc>
          <w:tcPr>
            <w:tcW w:w="9345" w:type="dxa"/>
            <w:gridSpan w:val="3"/>
          </w:tcPr>
          <w:p w:rsidR="00093CFF" w:rsidRPr="000D3620" w:rsidRDefault="00093CFF" w:rsidP="00093CFF">
            <w:pPr>
              <w:jc w:val="center"/>
            </w:pPr>
            <w:r w:rsidRPr="000D3620">
              <w:t>XmlNamespaces.java</w:t>
            </w:r>
          </w:p>
        </w:tc>
      </w:tr>
      <w:tr w:rsidR="00093CFF" w:rsidRPr="000D3620" w:rsidTr="00093CFF">
        <w:tc>
          <w:tcPr>
            <w:tcW w:w="2263" w:type="dxa"/>
          </w:tcPr>
          <w:p w:rsidR="00093CFF" w:rsidRPr="000D3620" w:rsidRDefault="00093CFF" w:rsidP="00E03000">
            <w:r w:rsidRPr="000D3620">
              <w:t>XmlNamespaces</w:t>
            </w:r>
          </w:p>
        </w:tc>
        <w:tc>
          <w:tcPr>
            <w:tcW w:w="3337" w:type="dxa"/>
          </w:tcPr>
          <w:p w:rsidR="00093CFF" w:rsidRPr="000D3620" w:rsidRDefault="00093CFF" w:rsidP="00E03000">
            <w:r w:rsidRPr="000D3620">
              <w:t>—</w:t>
            </w:r>
          </w:p>
        </w:tc>
        <w:tc>
          <w:tcPr>
            <w:tcW w:w="3745" w:type="dxa"/>
          </w:tcPr>
          <w:p w:rsidR="00093CFF" w:rsidRPr="000D3620" w:rsidRDefault="00093CFF" w:rsidP="00E03000">
            <w:r w:rsidRPr="000D3620">
              <w:t>Конструктор по умолчанию.</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132</w:t>
      </w:r>
    </w:p>
    <w:p w:rsidR="009A5A79" w:rsidRPr="000D3620" w:rsidRDefault="009A5A79" w:rsidP="00093CFF">
      <w:pPr>
        <w:spacing w:line="360" w:lineRule="auto"/>
        <w:jc w:val="center"/>
      </w:pPr>
      <w:r w:rsidRPr="000D3620">
        <w:rPr>
          <w:sz w:val="28"/>
        </w:rPr>
        <w:t>Подробная спецификация модуля «Model»</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093CFF">
        <w:tc>
          <w:tcPr>
            <w:tcW w:w="2547" w:type="dxa"/>
          </w:tcPr>
          <w:p w:rsidR="009A5A79" w:rsidRPr="000D3620" w:rsidRDefault="009A5A79" w:rsidP="00E03000">
            <w:r w:rsidRPr="000D3620">
              <w:t>Название метода</w:t>
            </w:r>
          </w:p>
        </w:tc>
        <w:tc>
          <w:tcPr>
            <w:tcW w:w="1843" w:type="dxa"/>
          </w:tcPr>
          <w:p w:rsidR="009A5A79" w:rsidRPr="000D3620" w:rsidRDefault="009A5A79" w:rsidP="00E03000">
            <w:r w:rsidRPr="000D3620">
              <w:t>Параметры</w:t>
            </w:r>
          </w:p>
        </w:tc>
        <w:tc>
          <w:tcPr>
            <w:tcW w:w="4955" w:type="dxa"/>
          </w:tcPr>
          <w:p w:rsidR="009A5A79" w:rsidRPr="000D3620" w:rsidRDefault="009A5A79" w:rsidP="00E03000">
            <w:r w:rsidRPr="000D3620">
              <w:t>Описание</w:t>
            </w:r>
          </w:p>
        </w:tc>
      </w:tr>
      <w:tr w:rsidR="00093CFF" w:rsidRPr="000D3620" w:rsidTr="00093CFF">
        <w:tc>
          <w:tcPr>
            <w:tcW w:w="2547" w:type="dxa"/>
          </w:tcPr>
          <w:p w:rsidR="00093CFF" w:rsidRPr="000D3620" w:rsidRDefault="00093CFF" w:rsidP="00093CFF">
            <w:pPr>
              <w:jc w:val="center"/>
            </w:pPr>
            <w:r w:rsidRPr="000D3620">
              <w:t>1</w:t>
            </w:r>
          </w:p>
        </w:tc>
        <w:tc>
          <w:tcPr>
            <w:tcW w:w="1843" w:type="dxa"/>
          </w:tcPr>
          <w:p w:rsidR="00093CFF" w:rsidRPr="000D3620" w:rsidRDefault="00093CFF" w:rsidP="00093CFF">
            <w:pPr>
              <w:jc w:val="center"/>
            </w:pPr>
            <w:r w:rsidRPr="000D3620">
              <w:t>2</w:t>
            </w:r>
          </w:p>
        </w:tc>
        <w:tc>
          <w:tcPr>
            <w:tcW w:w="495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AppModel.java</w:t>
            </w:r>
          </w:p>
        </w:tc>
      </w:tr>
      <w:tr w:rsidR="009A5A79" w:rsidRPr="000D3620" w:rsidTr="00093CFF">
        <w:tc>
          <w:tcPr>
            <w:tcW w:w="2547" w:type="dxa"/>
          </w:tcPr>
          <w:p w:rsidR="009A5A79" w:rsidRPr="000D3620" w:rsidRDefault="009A5A79" w:rsidP="00E03000">
            <w:r w:rsidRPr="000D3620">
              <w:t>findEntityByGuid</w:t>
            </w:r>
          </w:p>
        </w:tc>
        <w:tc>
          <w:tcPr>
            <w:tcW w:w="1843" w:type="dxa"/>
          </w:tcPr>
          <w:p w:rsidR="009A5A79" w:rsidRPr="000D3620" w:rsidRDefault="009A5A79" w:rsidP="00E03000">
            <w:r w:rsidRPr="000D3620">
              <w:t>guid: String</w:t>
            </w:r>
          </w:p>
        </w:tc>
        <w:tc>
          <w:tcPr>
            <w:tcW w:w="4955" w:type="dxa"/>
          </w:tcPr>
          <w:p w:rsidR="009A5A79" w:rsidRPr="000D3620" w:rsidRDefault="009A5A79" w:rsidP="00E03000">
            <w:pPr>
              <w:rPr>
                <w:lang w:val="en-US"/>
              </w:rPr>
            </w:pPr>
            <w:r w:rsidRPr="000D3620">
              <w:t>Находит</w:t>
            </w:r>
            <w:r w:rsidRPr="000D3620">
              <w:rPr>
                <w:lang w:val="en-US"/>
              </w:rPr>
              <w:t xml:space="preserve"> Entity By Guid. </w:t>
            </w:r>
            <w:r w:rsidRPr="000D3620">
              <w:t>Возвращает</w:t>
            </w:r>
            <w:r w:rsidRPr="000D3620">
              <w:rPr>
                <w:lang w:val="en-US"/>
              </w:rPr>
              <w:t>: EntityObject.</w:t>
            </w:r>
          </w:p>
        </w:tc>
      </w:tr>
      <w:tr w:rsidR="009A5A79" w:rsidRPr="000D3620" w:rsidTr="00093CFF">
        <w:tc>
          <w:tcPr>
            <w:tcW w:w="2547" w:type="dxa"/>
          </w:tcPr>
          <w:p w:rsidR="00093CFF" w:rsidRPr="000D3620" w:rsidRDefault="009A5A79" w:rsidP="00E03000">
            <w:pPr>
              <w:rPr>
                <w:lang w:val="en-US"/>
              </w:rPr>
            </w:pPr>
            <w:r w:rsidRPr="000D3620">
              <w:t>getSubsystemName</w:t>
            </w:r>
          </w:p>
          <w:p w:rsidR="009A5A79" w:rsidRPr="000D3620" w:rsidRDefault="009A5A79" w:rsidP="00E03000">
            <w:r w:rsidRPr="000D3620">
              <w:t>FromCategory</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последний сегмент CategoryName после "::" — как правило, имя подсистемы. Для "Logical View::Гаражно-строительные кооперативы" вернёт "Гаражно-строительные кооперативы". Возвращает пустую строку, если CategoryName не задан или не содержит "::". Возвращает: String.</w:t>
            </w:r>
          </w:p>
        </w:tc>
      </w:tr>
      <w:tr w:rsidR="009A5A79" w:rsidRPr="000D3620" w:rsidTr="00093CFF">
        <w:tc>
          <w:tcPr>
            <w:tcW w:w="9345" w:type="dxa"/>
            <w:gridSpan w:val="3"/>
          </w:tcPr>
          <w:p w:rsidR="009A5A79" w:rsidRPr="000D3620" w:rsidRDefault="009A5A79" w:rsidP="00093CFF">
            <w:pPr>
              <w:jc w:val="center"/>
            </w:pPr>
            <w:r w:rsidRPr="000D3620">
              <w:t>EntityObject.java</w:t>
            </w:r>
          </w:p>
        </w:tc>
      </w:tr>
      <w:tr w:rsidR="009A5A79" w:rsidRPr="000D3620" w:rsidTr="00093CFF">
        <w:tc>
          <w:tcPr>
            <w:tcW w:w="2547" w:type="dxa"/>
          </w:tcPr>
          <w:p w:rsidR="009A5A79" w:rsidRPr="000D3620" w:rsidRDefault="009A5A79" w:rsidP="00E03000">
            <w:r w:rsidRPr="000D3620">
              <w:t>hasCrudOperations</w:t>
            </w:r>
          </w:p>
        </w:tc>
        <w:tc>
          <w:tcPr>
            <w:tcW w:w="1843" w:type="dxa"/>
          </w:tcPr>
          <w:p w:rsidR="009A5A79" w:rsidRPr="000D3620" w:rsidRDefault="009A5A79" w:rsidP="00E03000">
            <w:r w:rsidRPr="000D3620">
              <w:t>—</w:t>
            </w:r>
          </w:p>
        </w:tc>
        <w:tc>
          <w:tcPr>
            <w:tcW w:w="4955" w:type="dxa"/>
          </w:tcPr>
          <w:p w:rsidR="009A5A79" w:rsidRPr="000D3620" w:rsidRDefault="009A5A79" w:rsidP="00E03000">
            <w:r w:rsidRPr="000D3620">
              <w:t>Возвращает признак «crud operations». Возвращает: boolean.</w:t>
            </w:r>
          </w:p>
        </w:tc>
      </w:tr>
    </w:tbl>
    <w:p w:rsidR="00093CFF" w:rsidRPr="000D3620" w:rsidRDefault="00093CFF" w:rsidP="009A5A79">
      <w:pPr>
        <w:jc w:val="right"/>
        <w:rPr>
          <w:sz w:val="28"/>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getFormView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form view. Возвращает: PropertyGroup.</w:t>
            </w:r>
          </w:p>
        </w:tc>
      </w:tr>
      <w:tr w:rsidR="00093CFF" w:rsidRPr="000D3620" w:rsidTr="00E03000">
        <w:tc>
          <w:tcPr>
            <w:tcW w:w="2547" w:type="dxa"/>
          </w:tcPr>
          <w:p w:rsidR="00093CFF" w:rsidRPr="000D3620" w:rsidRDefault="00093CFF" w:rsidP="00E03000">
            <w:r w:rsidRPr="000D3620">
              <w:t>isInlineTableEntity</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Type 2 (inline table) — у сущности НЕТ отдельной модалки FormView (typeLink="P"). Данные редактируются прямо в строках таблицы. Возвращает: boolean.</w:t>
            </w:r>
          </w:p>
        </w:tc>
      </w:tr>
      <w:tr w:rsidR="00093CFF" w:rsidRPr="000D3620" w:rsidTr="00E03000">
        <w:tc>
          <w:tcPr>
            <w:tcW w:w="9345" w:type="dxa"/>
            <w:gridSpan w:val="3"/>
          </w:tcPr>
          <w:p w:rsidR="00093CFF" w:rsidRPr="000D3620" w:rsidRDefault="00093CFF" w:rsidP="00093CFF">
            <w:pPr>
              <w:jc w:val="center"/>
            </w:pPr>
            <w:r w:rsidRPr="000D3620">
              <w:t>EntityClassifier.java</w:t>
            </w:r>
          </w:p>
        </w:tc>
      </w:tr>
      <w:tr w:rsidR="00093CFF" w:rsidRPr="000D3620" w:rsidTr="00E03000">
        <w:tc>
          <w:tcPr>
            <w:tcW w:w="2547" w:type="dxa"/>
          </w:tcPr>
          <w:p w:rsidR="00093CFF" w:rsidRPr="000D3620" w:rsidRDefault="00093CFF" w:rsidP="00E03000">
            <w:r w:rsidRPr="000D3620">
              <w:t>EntityClassifier</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Конструктор классификатора сущностей.</w:t>
            </w:r>
          </w:p>
        </w:tc>
      </w:tr>
      <w:tr w:rsidR="00093CFF" w:rsidRPr="000D3620" w:rsidTr="00E03000">
        <w:tc>
          <w:tcPr>
            <w:tcW w:w="2547" w:type="dxa"/>
          </w:tcPr>
          <w:p w:rsidR="00093CFF" w:rsidRPr="000D3620" w:rsidRDefault="00093CFF" w:rsidP="00E03000">
            <w:r w:rsidRPr="000D3620">
              <w:t>classify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Определяет</w:t>
            </w:r>
            <w:r w:rsidRPr="000D3620">
              <w:rPr>
                <w:lang w:val="en-US"/>
              </w:rPr>
              <w:t xml:space="preserve"> </w:t>
            </w:r>
            <w:r w:rsidRPr="000D3620">
              <w:t>тип</w:t>
            </w:r>
            <w:r w:rsidRPr="000D3620">
              <w:rPr>
                <w:lang w:val="en-US"/>
              </w:rPr>
              <w:t xml:space="preserve"> </w:t>
            </w:r>
            <w:r w:rsidRPr="000D3620">
              <w:t>сущности</w:t>
            </w:r>
            <w:r w:rsidRPr="000D3620">
              <w:rPr>
                <w:lang w:val="en-US"/>
              </w:rPr>
              <w:t xml:space="preserve"> (PRIMARY, CHILD, REFERENCE_DICTIONARY). </w:t>
            </w:r>
            <w:r w:rsidRPr="000D3620">
              <w:t>Возвращает: Classification.</w:t>
            </w:r>
          </w:p>
        </w:tc>
      </w:tr>
      <w:tr w:rsidR="00093CFF" w:rsidRPr="000D3620" w:rsidTr="00E03000">
        <w:tc>
          <w:tcPr>
            <w:tcW w:w="2547" w:type="dxa"/>
          </w:tcPr>
          <w:p w:rsidR="00093CFF" w:rsidRPr="000D3620" w:rsidRDefault="00093CFF" w:rsidP="00E03000">
            <w:r w:rsidRPr="000D3620">
              <w:t>findParentGrid</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для дочернего грида. Возвращает: Classification.</w:t>
            </w:r>
          </w:p>
        </w:tc>
      </w:tr>
      <w:tr w:rsidR="00093CFF" w:rsidRPr="000D3620" w:rsidTr="00E03000">
        <w:tc>
          <w:tcPr>
            <w:tcW w:w="2547" w:type="dxa"/>
          </w:tcPr>
          <w:p w:rsidR="00093CFF" w:rsidRPr="000D3620" w:rsidRDefault="00093CFF" w:rsidP="00E03000">
            <w:r w:rsidRPr="000D3620">
              <w:t>findTreeParent</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Находит родительскую сущность в древовидной структуре. Возвращает: EntityObject.</w:t>
            </w:r>
          </w:p>
        </w:tc>
      </w:tr>
      <w:tr w:rsidR="00093CFF" w:rsidRPr="000D3620" w:rsidTr="00E03000">
        <w:tc>
          <w:tcPr>
            <w:tcW w:w="2547" w:type="dxa"/>
          </w:tcPr>
          <w:p w:rsidR="00093CFF" w:rsidRPr="000D3620" w:rsidRDefault="00093CFF" w:rsidP="00E03000">
            <w:r w:rsidRPr="000D3620">
              <w:t>findModalTwin</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Ищет связанную сущность с собственной формой редактирования. Возвращает: EntityObject.</w:t>
            </w:r>
          </w:p>
        </w:tc>
      </w:tr>
      <w:tr w:rsidR="00093CFF" w:rsidRPr="000D3620" w:rsidTr="00E03000">
        <w:tc>
          <w:tcPr>
            <w:tcW w:w="2547" w:type="dxa"/>
          </w:tcPr>
          <w:p w:rsidR="00093CFF" w:rsidRPr="000D3620" w:rsidRDefault="00093CFF" w:rsidP="00E03000">
            <w:r w:rsidRPr="000D3620">
              <w:t>gridColumnTable</w:t>
            </w:r>
          </w:p>
        </w:tc>
        <w:tc>
          <w:tcPr>
            <w:tcW w:w="1843" w:type="dxa"/>
          </w:tcPr>
          <w:p w:rsidR="00093CFF" w:rsidRPr="000D3620" w:rsidRDefault="00093CFF" w:rsidP="00E03000">
            <w:r w:rsidRPr="000D3620">
              <w:t>entity: EntityObject</w:t>
            </w:r>
          </w:p>
        </w:tc>
        <w:tc>
          <w:tcPr>
            <w:tcW w:w="4955" w:type="dxa"/>
          </w:tcPr>
          <w:p w:rsidR="00093CFF" w:rsidRPr="000D3620" w:rsidRDefault="00093CFF" w:rsidP="00E03000">
            <w:r w:rsidRPr="000D3620">
              <w:t>Возвращает имя таблицы, связанной с гридом сущности. Возвращает: String.</w:t>
            </w:r>
          </w:p>
        </w:tc>
      </w:tr>
      <w:tr w:rsidR="00093CFF" w:rsidRPr="000D3620" w:rsidTr="00E03000">
        <w:tc>
          <w:tcPr>
            <w:tcW w:w="2547" w:type="dxa"/>
          </w:tcPr>
          <w:p w:rsidR="00093CFF" w:rsidRPr="000D3620" w:rsidRDefault="00093CFF" w:rsidP="00E03000">
            <w:r w:rsidRPr="000D3620">
              <w:t>isFkTargetOnly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используется ли сущность только как цель внешнего ключа. Возвращает: String.</w:t>
            </w:r>
          </w:p>
        </w:tc>
      </w:tr>
      <w:tr w:rsidR="00093CFF" w:rsidRPr="000D3620" w:rsidTr="00E03000">
        <w:tc>
          <w:tcPr>
            <w:tcW w:w="2547" w:type="dxa"/>
          </w:tcPr>
          <w:p w:rsidR="00093CFF" w:rsidRPr="000D3620" w:rsidRDefault="00093CFF" w:rsidP="00E03000">
            <w:r w:rsidRPr="000D3620">
              <w:t>isChildOf</w:t>
            </w:r>
          </w:p>
        </w:tc>
        <w:tc>
          <w:tcPr>
            <w:tcW w:w="1843" w:type="dxa"/>
          </w:tcPr>
          <w:p w:rsidR="00093CFF" w:rsidRPr="000D3620" w:rsidRDefault="00093CFF" w:rsidP="00E03000">
            <w:r w:rsidRPr="000D3620">
              <w:t>child: EntityObject, parent: EntityObject</w:t>
            </w:r>
          </w:p>
        </w:tc>
        <w:tc>
          <w:tcPr>
            <w:tcW w:w="4955" w:type="dxa"/>
          </w:tcPr>
          <w:p w:rsidR="00093CFF" w:rsidRPr="000D3620" w:rsidRDefault="00093CFF" w:rsidP="00E03000">
            <w:r w:rsidRPr="000D3620">
              <w:t>Проверяет принадлежность сущности родительскому гриду. Возвращает: boolean.</w:t>
            </w:r>
          </w:p>
        </w:tc>
      </w:tr>
      <w:tr w:rsidR="00093CFF" w:rsidRPr="000D3620" w:rsidTr="00E03000">
        <w:tc>
          <w:tcPr>
            <w:tcW w:w="2547" w:type="dxa"/>
          </w:tcPr>
          <w:p w:rsidR="00093CFF" w:rsidRPr="000D3620" w:rsidRDefault="00093CFF" w:rsidP="00E03000">
            <w:r w:rsidRPr="000D3620">
              <w:t>isReferenceDictionary</w:t>
            </w:r>
          </w:p>
        </w:tc>
        <w:tc>
          <w:tcPr>
            <w:tcW w:w="1843" w:type="dxa"/>
          </w:tcPr>
          <w:p w:rsidR="00093CFF" w:rsidRPr="000D3620" w:rsidRDefault="00093CFF" w:rsidP="00E03000">
            <w:r w:rsidRPr="000D3620">
              <w:t>entity: EntityObject, model: AppModel</w:t>
            </w:r>
          </w:p>
        </w:tc>
        <w:tc>
          <w:tcPr>
            <w:tcW w:w="4955" w:type="dxa"/>
          </w:tcPr>
          <w:p w:rsidR="00093CFF" w:rsidRPr="000D3620" w:rsidRDefault="00093CFF" w:rsidP="00E03000">
            <w:r w:rsidRPr="000D3620">
              <w:t>Проверяет, является ли сущность справочником. Возвращает: String.</w:t>
            </w:r>
          </w:p>
        </w:tc>
      </w:tr>
      <w:tr w:rsidR="00093CFF" w:rsidRPr="000D3620" w:rsidTr="00E03000">
        <w:tc>
          <w:tcPr>
            <w:tcW w:w="2547" w:type="dxa"/>
          </w:tcPr>
          <w:p w:rsidR="00093CFF" w:rsidRPr="000D3620" w:rsidRDefault="00093CFF" w:rsidP="00E03000">
            <w:r w:rsidRPr="000D3620">
              <w:t>isTrivialResult</w:t>
            </w:r>
          </w:p>
        </w:tc>
        <w:tc>
          <w:tcPr>
            <w:tcW w:w="1843" w:type="dxa"/>
          </w:tcPr>
          <w:p w:rsidR="00093CFF" w:rsidRPr="000D3620" w:rsidRDefault="00093CFF" w:rsidP="00E03000">
            <w:r w:rsidRPr="000D3620">
              <w:t>s: Search</w:t>
            </w:r>
          </w:p>
        </w:tc>
        <w:tc>
          <w:tcPr>
            <w:tcW w:w="4955" w:type="dxa"/>
          </w:tcPr>
          <w:p w:rsidR="00093CFF" w:rsidRPr="000D3620" w:rsidRDefault="00093CFF" w:rsidP="00E03000">
            <w:r w:rsidRPr="000D3620">
              <w:t>Проверяет, является ли результат поиска тривиальным. Возвращает: boolean.</w:t>
            </w:r>
          </w:p>
        </w:tc>
      </w:tr>
      <w:tr w:rsidR="00093CFF" w:rsidRPr="000D3620" w:rsidTr="00E03000">
        <w:tc>
          <w:tcPr>
            <w:tcW w:w="2547" w:type="dxa"/>
          </w:tcPr>
          <w:p w:rsidR="00093CFF" w:rsidRPr="000D3620" w:rsidRDefault="00093CFF" w:rsidP="00E03000">
            <w:r w:rsidRPr="000D3620">
              <w:t>nameStemsMatch</w:t>
            </w:r>
          </w:p>
        </w:tc>
        <w:tc>
          <w:tcPr>
            <w:tcW w:w="1843" w:type="dxa"/>
          </w:tcPr>
          <w:p w:rsidR="00093CFF" w:rsidRPr="000D3620" w:rsidRDefault="00093CFF" w:rsidP="00E03000">
            <w:r w:rsidRPr="000D3620">
              <w:t>a: String, b: String</w:t>
            </w:r>
          </w:p>
        </w:tc>
        <w:tc>
          <w:tcPr>
            <w:tcW w:w="4955" w:type="dxa"/>
          </w:tcPr>
          <w:p w:rsidR="00093CFF" w:rsidRPr="000D3620" w:rsidRDefault="00093CFF" w:rsidP="00E03000">
            <w:r w:rsidRPr="000D3620">
              <w:t>Сравнивает имена по корням слов. Возвращает: boolean.</w:t>
            </w:r>
          </w:p>
        </w:tc>
      </w:tr>
      <w:tr w:rsidR="00093CFF" w:rsidRPr="000D3620" w:rsidTr="00E03000">
        <w:tc>
          <w:tcPr>
            <w:tcW w:w="9345" w:type="dxa"/>
            <w:gridSpan w:val="3"/>
          </w:tcPr>
          <w:p w:rsidR="00093CFF" w:rsidRPr="000D3620" w:rsidRDefault="00093CFF" w:rsidP="00093CFF">
            <w:pPr>
              <w:jc w:val="center"/>
            </w:pPr>
            <w:r w:rsidRPr="000D3620">
              <w:rPr>
                <w:lang w:val="en-US"/>
              </w:rPr>
              <w:t>Classification.java</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r w:rsidRPr="000D3620">
              <w:t>kind: EntityKind, reason: String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rPr>
      </w:pPr>
      <w:r w:rsidRPr="000D3620">
        <w:rPr>
          <w:sz w:val="28"/>
        </w:rPr>
        <w:lastRenderedPageBreak/>
        <w:t>Продолжение табл</w:t>
      </w:r>
      <w:r w:rsidRPr="000D3620">
        <w:rPr>
          <w:sz w:val="28"/>
          <w:lang w:val="en-US"/>
        </w:rPr>
        <w:t>.</w:t>
      </w:r>
      <w:r w:rsidRPr="000D3620">
        <w:rPr>
          <w:sz w:val="28"/>
        </w:rPr>
        <w:t xml:space="preserve"> 132</w:t>
      </w:r>
    </w:p>
    <w:tbl>
      <w:tblPr>
        <w:tblStyle w:val="220"/>
        <w:tblW w:w="0" w:type="auto"/>
        <w:tblInd w:w="0" w:type="dxa"/>
        <w:tblLayout w:type="fixed"/>
        <w:tblLook w:val="04A0" w:firstRow="1" w:lastRow="0" w:firstColumn="1" w:lastColumn="0" w:noHBand="0" w:noVBand="1"/>
      </w:tblPr>
      <w:tblGrid>
        <w:gridCol w:w="2547"/>
        <w:gridCol w:w="1843"/>
        <w:gridCol w:w="4955"/>
      </w:tblGrid>
      <w:tr w:rsidR="00093CFF" w:rsidRPr="000D3620" w:rsidTr="00E03000">
        <w:tc>
          <w:tcPr>
            <w:tcW w:w="2547" w:type="dxa"/>
          </w:tcPr>
          <w:p w:rsidR="00093CFF" w:rsidRPr="000D3620" w:rsidRDefault="00093CFF" w:rsidP="00E03000">
            <w:pPr>
              <w:jc w:val="center"/>
            </w:pPr>
            <w:r w:rsidRPr="000D3620">
              <w:t>1</w:t>
            </w:r>
          </w:p>
        </w:tc>
        <w:tc>
          <w:tcPr>
            <w:tcW w:w="1843" w:type="dxa"/>
          </w:tcPr>
          <w:p w:rsidR="00093CFF" w:rsidRPr="000D3620" w:rsidRDefault="00093CFF" w:rsidP="00E03000">
            <w:pPr>
              <w:jc w:val="center"/>
            </w:pPr>
            <w:r w:rsidRPr="000D3620">
              <w:t>2</w:t>
            </w:r>
          </w:p>
        </w:tc>
        <w:tc>
          <w:tcPr>
            <w:tcW w:w="4955" w:type="dxa"/>
          </w:tcPr>
          <w:p w:rsidR="00093CFF" w:rsidRPr="000D3620" w:rsidRDefault="00093CFF" w:rsidP="00E03000">
            <w:pPr>
              <w:jc w:val="center"/>
            </w:pPr>
            <w:r w:rsidRPr="000D3620">
              <w:t>3</w:t>
            </w:r>
          </w:p>
        </w:tc>
      </w:tr>
      <w:tr w:rsidR="00093CFF" w:rsidRPr="000D3620" w:rsidTr="00E03000">
        <w:tc>
          <w:tcPr>
            <w:tcW w:w="2547" w:type="dxa"/>
          </w:tcPr>
          <w:p w:rsidR="00093CFF" w:rsidRPr="000D3620" w:rsidRDefault="00093CFF" w:rsidP="00E03000">
            <w:r w:rsidRPr="000D3620">
              <w:t>Classification</w:t>
            </w:r>
          </w:p>
        </w:tc>
        <w:tc>
          <w:tcPr>
            <w:tcW w:w="1843" w:type="dxa"/>
          </w:tcPr>
          <w:p w:rsidR="00093CFF" w:rsidRPr="000D3620" w:rsidRDefault="00093CFF" w:rsidP="00E03000">
            <w:pPr>
              <w:rPr>
                <w:lang w:val="en-US"/>
              </w:rPr>
            </w:pPr>
            <w:r w:rsidRPr="000D3620">
              <w:rPr>
                <w:lang w:val="en-US"/>
              </w:rPr>
              <w:t>kind: EntityKind, reason: String, parentEntity: EntityObject, parentGrid: PropertyGroup</w:t>
            </w:r>
          </w:p>
        </w:tc>
        <w:tc>
          <w:tcPr>
            <w:tcW w:w="495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093CFF">
            <w:pPr>
              <w:jc w:val="center"/>
            </w:pPr>
            <w:r w:rsidRPr="000D3620">
              <w:t>AttrType.java</w:t>
            </w:r>
          </w:p>
        </w:tc>
      </w:tr>
      <w:tr w:rsidR="00093CFF" w:rsidRPr="000D3620" w:rsidTr="00E03000">
        <w:tc>
          <w:tcPr>
            <w:tcW w:w="2547" w:type="dxa"/>
          </w:tcPr>
          <w:p w:rsidR="00093CFF" w:rsidRPr="000D3620" w:rsidRDefault="00093CFF" w:rsidP="00E03000">
            <w:r w:rsidRPr="000D3620">
              <w:t>fromXml</w:t>
            </w:r>
          </w:p>
        </w:tc>
        <w:tc>
          <w:tcPr>
            <w:tcW w:w="1843" w:type="dxa"/>
          </w:tcPr>
          <w:p w:rsidR="00093CFF" w:rsidRPr="000D3620" w:rsidRDefault="00093CFF" w:rsidP="00E03000">
            <w:r w:rsidRPr="000D3620">
              <w:t>value: String</w:t>
            </w:r>
          </w:p>
        </w:tc>
        <w:tc>
          <w:tcPr>
            <w:tcW w:w="4955" w:type="dxa"/>
          </w:tcPr>
          <w:p w:rsidR="00093CFF" w:rsidRPr="000D3620" w:rsidRDefault="00093CFF" w:rsidP="00E03000">
            <w:r w:rsidRPr="000D3620">
              <w:t>Создаёт из Xml. Возвращает: AttrType.</w:t>
            </w:r>
          </w:p>
        </w:tc>
      </w:tr>
      <w:tr w:rsidR="00093CFF" w:rsidRPr="000D3620" w:rsidTr="00E03000">
        <w:tc>
          <w:tcPr>
            <w:tcW w:w="9345" w:type="dxa"/>
            <w:gridSpan w:val="3"/>
          </w:tcPr>
          <w:p w:rsidR="00093CFF" w:rsidRPr="000D3620" w:rsidRDefault="00093CFF" w:rsidP="00E03000">
            <w:r w:rsidRPr="000D3620">
              <w:t>Класс ModifyType.java</w:t>
            </w:r>
          </w:p>
        </w:tc>
      </w:tr>
      <w:tr w:rsidR="00093CFF" w:rsidRPr="000D3620" w:rsidTr="00E03000">
        <w:tc>
          <w:tcPr>
            <w:tcW w:w="2547" w:type="dxa"/>
          </w:tcPr>
          <w:p w:rsidR="00093CFF" w:rsidRPr="000D3620" w:rsidRDefault="00093CFF" w:rsidP="00E03000">
            <w:r w:rsidRPr="000D3620">
              <w:t>ModifyType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Конструктор</w:t>
            </w:r>
          </w:p>
        </w:tc>
      </w:tr>
      <w:tr w:rsidR="00093CFF" w:rsidRPr="000D3620" w:rsidTr="00E03000">
        <w:tc>
          <w:tcPr>
            <w:tcW w:w="2547" w:type="dxa"/>
          </w:tcPr>
          <w:p w:rsidR="00093CFF" w:rsidRPr="000D3620" w:rsidRDefault="00093CFF" w:rsidP="00E03000">
            <w:r w:rsidRPr="000D3620">
              <w:t>fromCode</w:t>
            </w:r>
          </w:p>
        </w:tc>
        <w:tc>
          <w:tcPr>
            <w:tcW w:w="1843" w:type="dxa"/>
          </w:tcPr>
          <w:p w:rsidR="00093CFF" w:rsidRPr="000D3620" w:rsidRDefault="00093CFF" w:rsidP="00E03000">
            <w:r w:rsidRPr="000D3620">
              <w:t>code: String</w:t>
            </w:r>
          </w:p>
        </w:tc>
        <w:tc>
          <w:tcPr>
            <w:tcW w:w="4955" w:type="dxa"/>
          </w:tcPr>
          <w:p w:rsidR="00093CFF" w:rsidRPr="000D3620" w:rsidRDefault="00093CFF" w:rsidP="00E03000">
            <w:r w:rsidRPr="000D3620">
              <w:t>Создаёт из Code. Возвращает: ModifyType.</w:t>
            </w:r>
          </w:p>
        </w:tc>
      </w:tr>
      <w:tr w:rsidR="00093CFF" w:rsidRPr="000D3620" w:rsidTr="00E03000">
        <w:tc>
          <w:tcPr>
            <w:tcW w:w="9345" w:type="dxa"/>
            <w:gridSpan w:val="3"/>
          </w:tcPr>
          <w:p w:rsidR="00093CFF" w:rsidRPr="000D3620" w:rsidRDefault="00093CFF" w:rsidP="00093CFF">
            <w:pPr>
              <w:jc w:val="center"/>
            </w:pPr>
            <w:r w:rsidRPr="000D3620">
              <w:t>PropertyGroup.java</w:t>
            </w:r>
          </w:p>
        </w:tc>
      </w:tr>
      <w:tr w:rsidR="00093CFF" w:rsidRPr="000D3620" w:rsidTr="00E03000">
        <w:tc>
          <w:tcPr>
            <w:tcW w:w="2547" w:type="dxa"/>
          </w:tcPr>
          <w:p w:rsidR="00093CFF" w:rsidRPr="000D3620" w:rsidRDefault="00093CFF" w:rsidP="00E03000">
            <w:r w:rsidRPr="000D3620">
              <w:t>isFormView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«form view». Возвращает: boolean.</w:t>
            </w:r>
          </w:p>
        </w:tc>
      </w:tr>
      <w:tr w:rsidR="00093CFF" w:rsidRPr="000D3620" w:rsidTr="00E03000">
        <w:tc>
          <w:tcPr>
            <w:tcW w:w="2547" w:type="dxa"/>
          </w:tcPr>
          <w:p w:rsidR="00093CFF" w:rsidRPr="000D3620" w:rsidRDefault="00093CFF" w:rsidP="00E03000">
            <w:r w:rsidRPr="000D3620">
              <w:t>isGridView</w:t>
            </w:r>
          </w:p>
        </w:tc>
        <w:tc>
          <w:tcPr>
            <w:tcW w:w="1843" w:type="dxa"/>
          </w:tcPr>
          <w:p w:rsidR="00093CFF" w:rsidRPr="000D3620" w:rsidRDefault="00093CFF" w:rsidP="00E03000">
            <w:r w:rsidRPr="000D3620">
              <w:t>—</w:t>
            </w:r>
          </w:p>
        </w:tc>
        <w:tc>
          <w:tcPr>
            <w:tcW w:w="4955" w:type="dxa"/>
          </w:tcPr>
          <w:p w:rsidR="00093CFF" w:rsidRPr="000D3620" w:rsidRDefault="00093CFF" w:rsidP="00E03000">
            <w:r w:rsidRPr="000D3620">
              <w:t>Возвращает признак «grid view». Возвращает: boolean.</w:t>
            </w:r>
          </w:p>
        </w:tc>
      </w:tr>
      <w:tr w:rsidR="00093CFF" w:rsidRPr="000D3620" w:rsidTr="00E03000">
        <w:tc>
          <w:tcPr>
            <w:tcW w:w="9345" w:type="dxa"/>
            <w:gridSpan w:val="3"/>
          </w:tcPr>
          <w:p w:rsidR="00093CFF" w:rsidRPr="000D3620" w:rsidRDefault="00093CFF" w:rsidP="00093CFF">
            <w:pPr>
              <w:jc w:val="center"/>
            </w:pPr>
            <w:r w:rsidRPr="000D3620">
              <w:t>TestCaseResult.java</w:t>
            </w:r>
          </w:p>
        </w:tc>
      </w:tr>
      <w:tr w:rsidR="00093CFF" w:rsidRPr="000D3620" w:rsidTr="00E03000">
        <w:tc>
          <w:tcPr>
            <w:tcW w:w="2547" w:type="dxa"/>
          </w:tcPr>
          <w:p w:rsidR="00093CFF" w:rsidRPr="000D3620" w:rsidRDefault="00093CFF" w:rsidP="00E03000">
            <w:r w:rsidRPr="000D3620">
              <w:t>addScreenshot</w:t>
            </w:r>
          </w:p>
        </w:tc>
        <w:tc>
          <w:tcPr>
            <w:tcW w:w="1843" w:type="dxa"/>
          </w:tcPr>
          <w:p w:rsidR="00093CFF" w:rsidRPr="000D3620" w:rsidRDefault="00093CFF" w:rsidP="00E03000">
            <w:r w:rsidRPr="000D3620">
              <w:t>path: String</w:t>
            </w:r>
          </w:p>
        </w:tc>
        <w:tc>
          <w:tcPr>
            <w:tcW w:w="4955" w:type="dxa"/>
          </w:tcPr>
          <w:p w:rsidR="00093CFF" w:rsidRPr="000D3620" w:rsidRDefault="00093CFF" w:rsidP="00E03000">
            <w:r w:rsidRPr="000D3620">
              <w:t>Добавляет Screenshot</w:t>
            </w:r>
          </w:p>
        </w:tc>
      </w:tr>
      <w:tr w:rsidR="00093CFF" w:rsidRPr="000D3620" w:rsidTr="00E03000">
        <w:tc>
          <w:tcPr>
            <w:tcW w:w="2547" w:type="dxa"/>
          </w:tcPr>
          <w:p w:rsidR="00093CFF" w:rsidRPr="000D3620" w:rsidRDefault="00093CFF" w:rsidP="00E03000">
            <w:r w:rsidRPr="000D3620">
              <w:t>addStep</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Добавляет Step</w:t>
            </w:r>
          </w:p>
        </w:tc>
      </w:tr>
      <w:tr w:rsidR="00093CFF" w:rsidRPr="000D3620" w:rsidTr="00E03000">
        <w:tc>
          <w:tcPr>
            <w:tcW w:w="9345" w:type="dxa"/>
            <w:gridSpan w:val="3"/>
          </w:tcPr>
          <w:p w:rsidR="00093CFF" w:rsidRPr="000D3620" w:rsidRDefault="00093CFF" w:rsidP="00093CFF">
            <w:pPr>
              <w:jc w:val="center"/>
              <w:rPr>
                <w:lang w:val="en-US"/>
              </w:rPr>
            </w:pPr>
            <w:r w:rsidRPr="000D3620">
              <w:t>StepTiming</w:t>
            </w:r>
            <w:r w:rsidRPr="000D3620">
              <w:rPr>
                <w:lang w:val="en-US"/>
              </w:rPr>
              <w:t>,java</w:t>
            </w:r>
          </w:p>
        </w:tc>
      </w:tr>
      <w:tr w:rsidR="00093CFF" w:rsidRPr="000D3620" w:rsidTr="00E03000">
        <w:tc>
          <w:tcPr>
            <w:tcW w:w="2547" w:type="dxa"/>
          </w:tcPr>
          <w:p w:rsidR="00093CFF" w:rsidRPr="000D3620" w:rsidRDefault="00093CFF" w:rsidP="00E03000">
            <w:r w:rsidRPr="000D3620">
              <w:t>StepTiming</w:t>
            </w:r>
          </w:p>
        </w:tc>
        <w:tc>
          <w:tcPr>
            <w:tcW w:w="1843" w:type="dxa"/>
          </w:tcPr>
          <w:p w:rsidR="00093CFF" w:rsidRPr="000D3620" w:rsidRDefault="00093CFF" w:rsidP="00E03000">
            <w:r w:rsidRPr="000D3620">
              <w:t>name: String, ms: long</w:t>
            </w:r>
          </w:p>
        </w:tc>
        <w:tc>
          <w:tcPr>
            <w:tcW w:w="4955" w:type="dxa"/>
          </w:tcPr>
          <w:p w:rsidR="00093CFF" w:rsidRPr="000D3620" w:rsidRDefault="00093CFF" w:rsidP="00E03000">
            <w:r w:rsidRPr="000D3620">
              <w:t>Конструктор с параметрами.</w:t>
            </w:r>
          </w:p>
        </w:tc>
      </w:tr>
    </w:tbl>
    <w:p w:rsidR="00093CFF" w:rsidRPr="000D3620" w:rsidRDefault="00093CFF" w:rsidP="00093CFF">
      <w:pPr>
        <w:spacing w:line="360" w:lineRule="auto"/>
        <w:jc w:val="right"/>
        <w:rPr>
          <w:sz w:val="28"/>
        </w:rPr>
      </w:pPr>
    </w:p>
    <w:p w:rsidR="00093CFF" w:rsidRPr="000D3620" w:rsidRDefault="00093CFF" w:rsidP="00093CFF">
      <w:pPr>
        <w:spacing w:line="360" w:lineRule="auto"/>
        <w:jc w:val="right"/>
        <w:rPr>
          <w:sz w:val="28"/>
        </w:rPr>
      </w:pPr>
    </w:p>
    <w:p w:rsidR="009A5A79" w:rsidRPr="000D3620" w:rsidRDefault="009A5A79" w:rsidP="00093CFF">
      <w:pPr>
        <w:spacing w:line="360" w:lineRule="auto"/>
        <w:jc w:val="right"/>
      </w:pPr>
      <w:r w:rsidRPr="000D3620">
        <w:rPr>
          <w:sz w:val="28"/>
        </w:rPr>
        <w:t>Таблица 133</w:t>
      </w:r>
    </w:p>
    <w:p w:rsidR="009A5A79" w:rsidRPr="000D3620" w:rsidRDefault="009A5A79" w:rsidP="00093CFF">
      <w:pPr>
        <w:spacing w:line="360" w:lineRule="auto"/>
        <w:jc w:val="center"/>
      </w:pPr>
      <w:r w:rsidRPr="000D3620">
        <w:rPr>
          <w:sz w:val="28"/>
        </w:rPr>
        <w:t>Подробная спецификация модуля «Generator»</w:t>
      </w:r>
    </w:p>
    <w:tbl>
      <w:tblPr>
        <w:tblStyle w:val="220"/>
        <w:tblW w:w="0" w:type="auto"/>
        <w:tblInd w:w="0" w:type="dxa"/>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pPr>
            <w:r w:rsidRPr="000D3620">
              <w:t>1</w:t>
            </w:r>
          </w:p>
        </w:tc>
        <w:tc>
          <w:tcPr>
            <w:tcW w:w="3600" w:type="dxa"/>
          </w:tcPr>
          <w:p w:rsidR="00093CFF" w:rsidRPr="000D3620" w:rsidRDefault="00093CFF" w:rsidP="00093CFF">
            <w:pPr>
              <w:jc w:val="center"/>
            </w:pPr>
            <w:r w:rsidRPr="000D3620">
              <w:t>2</w:t>
            </w:r>
          </w:p>
        </w:tc>
        <w:tc>
          <w:tcPr>
            <w:tcW w:w="3745" w:type="dxa"/>
          </w:tcPr>
          <w:p w:rsidR="00093CFF" w:rsidRPr="000D3620" w:rsidRDefault="00093CFF" w:rsidP="00093CFF">
            <w:pPr>
              <w:jc w:val="center"/>
            </w:pPr>
            <w:r w:rsidRPr="000D3620">
              <w:t>3</w:t>
            </w:r>
          </w:p>
        </w:tc>
      </w:tr>
      <w:tr w:rsidR="009A5A79" w:rsidRPr="000D3620" w:rsidTr="00093CFF">
        <w:tc>
          <w:tcPr>
            <w:tcW w:w="9345" w:type="dxa"/>
            <w:gridSpan w:val="3"/>
          </w:tcPr>
          <w:p w:rsidR="009A5A79" w:rsidRPr="000D3620" w:rsidRDefault="009A5A79" w:rsidP="00093CFF">
            <w:pPr>
              <w:jc w:val="center"/>
            </w:pPr>
            <w:r w:rsidRPr="000D3620">
              <w:t>TestGenerator.java</w:t>
            </w:r>
          </w:p>
        </w:tc>
      </w:tr>
      <w:tr w:rsidR="009A5A79" w:rsidRPr="000D3620" w:rsidTr="00093CFF">
        <w:tc>
          <w:tcPr>
            <w:tcW w:w="2000" w:type="dxa"/>
          </w:tcPr>
          <w:p w:rsidR="009A5A79" w:rsidRPr="000D3620" w:rsidRDefault="009A5A79" w:rsidP="00E03000">
            <w:r w:rsidRPr="000D3620">
              <w:t>TestGenerator</w:t>
            </w:r>
          </w:p>
        </w:tc>
        <w:tc>
          <w:tcPr>
            <w:tcW w:w="3600" w:type="dxa"/>
          </w:tcPr>
          <w:p w:rsidR="009A5A79" w:rsidRPr="000D3620" w:rsidRDefault="009A5A79" w:rsidP="00E03000">
            <w:r w:rsidRPr="000D3620">
              <w:t>config: TestConfig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generate</w:t>
            </w:r>
          </w:p>
        </w:tc>
        <w:tc>
          <w:tcPr>
            <w:tcW w:w="3600" w:type="dxa"/>
          </w:tcPr>
          <w:p w:rsidR="009A5A79" w:rsidRPr="000D3620" w:rsidRDefault="009A5A79" w:rsidP="00E03000">
            <w:r w:rsidRPr="000D3620">
              <w:t>model: model::AppModel</w:t>
            </w:r>
          </w:p>
        </w:tc>
        <w:tc>
          <w:tcPr>
            <w:tcW w:w="3745" w:type="dxa"/>
          </w:tcPr>
          <w:p w:rsidR="009A5A79" w:rsidRPr="000D3620" w:rsidRDefault="009A5A79" w:rsidP="00E03000">
            <w:r w:rsidRPr="000D3620">
              <w:t>Генерирует тест-проект: инфраструктуру, Page Object и тест-классы.</w:t>
            </w:r>
          </w:p>
        </w:tc>
      </w:tr>
      <w:tr w:rsidR="009A5A79" w:rsidRPr="000D3620" w:rsidTr="00093CFF">
        <w:tc>
          <w:tcPr>
            <w:tcW w:w="2000" w:type="dxa"/>
          </w:tcPr>
          <w:p w:rsidR="009A5A79" w:rsidRPr="000D3620" w:rsidRDefault="009A5A79" w:rsidP="00E03000">
            <w:r w:rsidRPr="000D3620">
              <w:t>csvEscape</w:t>
            </w:r>
          </w:p>
        </w:tc>
        <w:tc>
          <w:tcPr>
            <w:tcW w:w="3600" w:type="dxa"/>
          </w:tcPr>
          <w:p w:rsidR="009A5A79" w:rsidRPr="000D3620" w:rsidRDefault="009A5A79" w:rsidP="00E03000">
            <w:r w:rsidRPr="000D3620">
              <w:t>s: String</w:t>
            </w:r>
          </w:p>
        </w:tc>
        <w:tc>
          <w:tcPr>
            <w:tcW w:w="3745" w:type="dxa"/>
          </w:tcPr>
          <w:p w:rsidR="009A5A79" w:rsidRPr="000D3620" w:rsidRDefault="009A5A79" w:rsidP="00E03000">
            <w:r w:rsidRPr="000D3620">
              <w:t>Формирует CSV: Escape. Возвращает: String.</w:t>
            </w:r>
          </w:p>
        </w:tc>
      </w:tr>
      <w:tr w:rsidR="009A5A79" w:rsidRPr="000D3620" w:rsidTr="00093CFF">
        <w:tc>
          <w:tcPr>
            <w:tcW w:w="2000" w:type="dxa"/>
          </w:tcPr>
          <w:p w:rsidR="009A5A79" w:rsidRPr="000D3620" w:rsidRDefault="009A5A79" w:rsidP="00E03000">
            <w:r w:rsidRPr="000D3620">
              <w:t>generatePom</w:t>
            </w:r>
          </w:p>
        </w:tc>
        <w:tc>
          <w:tcPr>
            <w:tcW w:w="3600" w:type="dxa"/>
          </w:tcPr>
          <w:p w:rsidR="009A5A79" w:rsidRPr="000D3620" w:rsidRDefault="009A5A79" w:rsidP="00E03000">
            <w:r w:rsidRPr="000D3620">
              <w:t>outputDir: Path</w:t>
            </w:r>
          </w:p>
        </w:tc>
        <w:tc>
          <w:tcPr>
            <w:tcW w:w="3745" w:type="dxa"/>
          </w:tcPr>
          <w:p w:rsidR="009A5A79" w:rsidRPr="000D3620" w:rsidRDefault="009A5A79" w:rsidP="00E03000">
            <w:r w:rsidRPr="000D3620">
              <w:t>Генерирует Pom</w:t>
            </w:r>
          </w:p>
        </w:tc>
      </w:tr>
      <w:tr w:rsidR="009A5A79" w:rsidRPr="000D3620" w:rsidTr="00093CFF">
        <w:tc>
          <w:tcPr>
            <w:tcW w:w="2000" w:type="dxa"/>
          </w:tcPr>
          <w:p w:rsidR="009A5A79" w:rsidRPr="000D3620" w:rsidRDefault="009A5A79" w:rsidP="00E03000">
            <w:r w:rsidRPr="000D3620">
              <w:t>generateShared</w:t>
            </w:r>
            <w:r w:rsidRPr="000D3620">
              <w:br/>
              <w:t>Driver</w:t>
            </w:r>
          </w:p>
        </w:tc>
        <w:tc>
          <w:tcPr>
            <w:tcW w:w="3600" w:type="dxa"/>
          </w:tcPr>
          <w:p w:rsidR="009A5A79" w:rsidRPr="000D3620" w:rsidRDefault="009A5A79" w:rsidP="00E03000">
            <w:r w:rsidRPr="000D3620">
              <w:t>srcDir: Path, basePackage: String</w:t>
            </w:r>
          </w:p>
        </w:tc>
        <w:tc>
          <w:tcPr>
            <w:tcW w:w="3745" w:type="dxa"/>
          </w:tcPr>
          <w:p w:rsidR="009A5A79" w:rsidRPr="000D3620" w:rsidRDefault="009A5A79" w:rsidP="00E03000">
            <w:r w:rsidRPr="000D3620">
              <w:t>Генерирует Shared Driver</w:t>
            </w:r>
          </w:p>
        </w:tc>
      </w:tr>
      <w:tr w:rsidR="009A5A79" w:rsidRPr="000D3620" w:rsidTr="00093CFF">
        <w:tc>
          <w:tcPr>
            <w:tcW w:w="9345" w:type="dxa"/>
            <w:gridSpan w:val="3"/>
          </w:tcPr>
          <w:p w:rsidR="009A5A79" w:rsidRPr="000D3620" w:rsidRDefault="009A5A79" w:rsidP="00093CFF">
            <w:pPr>
              <w:jc w:val="center"/>
            </w:pPr>
            <w:r w:rsidRPr="000D3620">
              <w:t>PageObjectWriter.java</w:t>
            </w:r>
          </w:p>
        </w:tc>
      </w:tr>
      <w:tr w:rsidR="009A5A79" w:rsidRPr="000D3620" w:rsidTr="00093CFF">
        <w:tc>
          <w:tcPr>
            <w:tcW w:w="2000" w:type="dxa"/>
          </w:tcPr>
          <w:p w:rsidR="009A5A79" w:rsidRPr="000D3620" w:rsidRDefault="009A5A79" w:rsidP="00E03000">
            <w:r w:rsidRPr="000D3620">
              <w:t>PageObjectWriter</w:t>
            </w:r>
          </w:p>
        </w:tc>
        <w:tc>
          <w:tcPr>
            <w:tcW w:w="3600" w:type="dxa"/>
          </w:tcPr>
          <w:p w:rsidR="009A5A79" w:rsidRPr="000D3620" w:rsidRDefault="009A5A79" w:rsidP="00E03000">
            <w:r w:rsidRPr="000D3620">
              <w:t>basePackage: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write</w:t>
            </w:r>
          </w:p>
        </w:tc>
        <w:tc>
          <w:tcPr>
            <w:tcW w:w="3600" w:type="dxa"/>
          </w:tcPr>
          <w:p w:rsidR="009A5A79" w:rsidRPr="000D3620" w:rsidRDefault="009A5A79" w:rsidP="00E03000">
            <w:pPr>
              <w:rPr>
                <w:lang w:val="en-US"/>
              </w:rPr>
            </w:pPr>
            <w:r w:rsidRPr="000D3620">
              <w:rPr>
                <w:lang w:val="en-US"/>
              </w:rPr>
              <w:t>entity: model::EntityObject, outputDir: Path</w:t>
            </w:r>
          </w:p>
        </w:tc>
        <w:tc>
          <w:tcPr>
            <w:tcW w:w="3745" w:type="dxa"/>
          </w:tcPr>
          <w:p w:rsidR="009A5A79" w:rsidRPr="000D3620" w:rsidRDefault="009A5A79" w:rsidP="00E03000">
            <w:r w:rsidRPr="000D3620">
              <w:t>Генерирует код:</w:t>
            </w:r>
          </w:p>
        </w:tc>
      </w:tr>
    </w:tbl>
    <w:p w:rsidR="00093CFF" w:rsidRPr="000D3620" w:rsidRDefault="00093CFF" w:rsidP="009A5A79">
      <w:pPr>
        <w:jc w:val="right"/>
        <w:rPr>
          <w:sz w:val="28"/>
          <w:lang w:val="en-US"/>
        </w:rPr>
      </w:pPr>
    </w:p>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pPr>
            <w:r w:rsidRPr="000D3620">
              <w:t>1</w:t>
            </w:r>
          </w:p>
        </w:tc>
        <w:tc>
          <w:tcPr>
            <w:tcW w:w="3600" w:type="dxa"/>
          </w:tcPr>
          <w:p w:rsidR="00093CFF" w:rsidRPr="000D3620" w:rsidRDefault="00093CFF" w:rsidP="00E03000">
            <w:pPr>
              <w:jc w:val="center"/>
            </w:pPr>
            <w:r w:rsidRPr="000D3620">
              <w:t>2</w:t>
            </w:r>
          </w:p>
        </w:tc>
        <w:tc>
          <w:tcPr>
            <w:tcW w:w="3745" w:type="dxa"/>
          </w:tcPr>
          <w:p w:rsidR="00093CFF" w:rsidRPr="000D3620" w:rsidRDefault="00093CFF" w:rsidP="00E03000">
            <w:pPr>
              <w:jc w:val="center"/>
            </w:pPr>
            <w:r w:rsidRPr="000D3620">
              <w:t>3</w:t>
            </w:r>
          </w:p>
        </w:tc>
      </w:tr>
      <w:tr w:rsidR="00093CFF" w:rsidRPr="000D3620" w:rsidTr="00E03000">
        <w:tc>
          <w:tcPr>
            <w:tcW w:w="2000" w:type="dxa"/>
          </w:tcPr>
          <w:p w:rsidR="00093CFF" w:rsidRPr="000D3620" w:rsidRDefault="00093CFF" w:rsidP="00E03000">
            <w:r w:rsidRPr="000D3620">
              <w:t>writeInputMethod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 model::Property</w:t>
            </w:r>
          </w:p>
        </w:tc>
        <w:tc>
          <w:tcPr>
            <w:tcW w:w="3745" w:type="dxa"/>
          </w:tcPr>
          <w:p w:rsidR="00093CFF" w:rsidRPr="000D3620" w:rsidRDefault="00093CFF" w:rsidP="00E03000">
            <w:r w:rsidRPr="000D3620">
              <w:t>Генерирует код: Input Method</w:t>
            </w:r>
          </w:p>
        </w:tc>
      </w:tr>
      <w:tr w:rsidR="00093CFF" w:rsidRPr="000D3620" w:rsidTr="00E03000">
        <w:tc>
          <w:tcPr>
            <w:tcW w:w="2000" w:type="dxa"/>
          </w:tcPr>
          <w:p w:rsidR="00093CFF" w:rsidRPr="000D3620" w:rsidRDefault="00093CFF" w:rsidP="00E03000">
            <w:r w:rsidRPr="000D3620">
              <w:t>writeFilAllRequiredMethod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 All Required Method</w:t>
            </w:r>
          </w:p>
        </w:tc>
      </w:tr>
      <w:tr w:rsidR="00093CFF" w:rsidRPr="000D3620" w:rsidTr="00E03000">
        <w:tc>
          <w:tcPr>
            <w:tcW w:w="2000" w:type="dxa"/>
          </w:tcPr>
          <w:p w:rsidR="00093CFF" w:rsidRPr="000D3620" w:rsidRDefault="00093CFF" w:rsidP="00E03000">
            <w:r w:rsidRPr="000D3620">
              <w:t>writeFillAllFieldsMethod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Fill All Fields Method</w:t>
            </w:r>
          </w:p>
        </w:tc>
      </w:tr>
      <w:tr w:rsidR="00093CFF" w:rsidRPr="000D3620" w:rsidTr="00E03000">
        <w:tc>
          <w:tcPr>
            <w:tcW w:w="2000" w:type="dxa"/>
          </w:tcPr>
          <w:p w:rsidR="00093CFF" w:rsidRPr="000D3620" w:rsidRDefault="00093CFF" w:rsidP="00E03000">
            <w:r w:rsidRPr="000D3620">
              <w:t>writeModifierMethod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mod: model::Modifier</w:t>
            </w:r>
          </w:p>
        </w:tc>
        <w:tc>
          <w:tcPr>
            <w:tcW w:w="3745" w:type="dxa"/>
          </w:tcPr>
          <w:p w:rsidR="00093CFF" w:rsidRPr="000D3620" w:rsidRDefault="00093CFF" w:rsidP="00E03000">
            <w:r w:rsidRPr="000D3620">
              <w:t>Генерирует код: Modifier Method</w:t>
            </w:r>
          </w:p>
        </w:tc>
      </w:tr>
      <w:tr w:rsidR="00093CFF" w:rsidRPr="000D3620" w:rsidTr="00E03000">
        <w:tc>
          <w:tcPr>
            <w:tcW w:w="2000" w:type="dxa"/>
          </w:tcPr>
          <w:p w:rsidR="00093CFF" w:rsidRPr="000D3620" w:rsidRDefault="00093CFF" w:rsidP="00E03000">
            <w:r w:rsidRPr="000D3620">
              <w:t>writeCheckFieldsPresentMethod</w:t>
            </w:r>
          </w:p>
        </w:tc>
        <w:tc>
          <w:tcPr>
            <w:tcW w:w="3600" w:type="dxa"/>
          </w:tcPr>
          <w:p w:rsidR="00093CFF" w:rsidRPr="000D3620" w:rsidRDefault="00093CFF" w:rsidP="00E03000">
            <w:pPr>
              <w:rPr>
                <w:lang w:val="en-US"/>
              </w:rPr>
            </w:pPr>
            <w:r w:rsidRPr="000D3620">
              <w:rPr>
                <w:lang w:val="en-US"/>
              </w:rPr>
              <w:t>w: common::</w:t>
            </w:r>
            <w:r w:rsidRPr="000D3620">
              <w:rPr>
                <w:lang w:val="en-US"/>
              </w:rPr>
              <w:br/>
              <w:t>JavaFileWriter, properties: List&lt;model::Property&gt;</w:t>
            </w:r>
          </w:p>
        </w:tc>
        <w:tc>
          <w:tcPr>
            <w:tcW w:w="3745" w:type="dxa"/>
          </w:tcPr>
          <w:p w:rsidR="00093CFF" w:rsidRPr="000D3620" w:rsidRDefault="00093CFF" w:rsidP="00E03000">
            <w:pPr>
              <w:rPr>
                <w:lang w:val="en-US"/>
              </w:rPr>
            </w:pPr>
            <w:r w:rsidRPr="000D3620">
              <w:t>Генерирует</w:t>
            </w:r>
            <w:r w:rsidRPr="000D3620">
              <w:rPr>
                <w:lang w:val="en-US"/>
              </w:rPr>
              <w:t xml:space="preserve"> </w:t>
            </w:r>
            <w:r w:rsidRPr="000D3620">
              <w:t>код</w:t>
            </w:r>
            <w:r w:rsidRPr="000D3620">
              <w:rPr>
                <w:lang w:val="en-US"/>
              </w:rPr>
              <w:t>: Check Fields Present Method</w:t>
            </w:r>
          </w:p>
        </w:tc>
      </w:tr>
      <w:tr w:rsidR="00093CFF" w:rsidRPr="000D3620" w:rsidTr="00E03000">
        <w:tc>
          <w:tcPr>
            <w:tcW w:w="2000" w:type="dxa"/>
          </w:tcPr>
          <w:p w:rsidR="00093CFF" w:rsidRPr="000D3620" w:rsidRDefault="00093CFF" w:rsidP="00E03000">
            <w:r w:rsidRPr="000D3620">
              <w:t>getDisplayProperties</w:t>
            </w:r>
          </w:p>
        </w:tc>
        <w:tc>
          <w:tcPr>
            <w:tcW w:w="3600" w:type="dxa"/>
          </w:tcPr>
          <w:p w:rsidR="00093CFF" w:rsidRPr="000D3620" w:rsidRDefault="00093CFF" w:rsidP="00E03000">
            <w:r w:rsidRPr="000D3620">
              <w:t>entity: model::EntityObject</w:t>
            </w:r>
          </w:p>
        </w:tc>
        <w:tc>
          <w:tcPr>
            <w:tcW w:w="3745" w:type="dxa"/>
          </w:tcPr>
          <w:p w:rsidR="00093CFF" w:rsidRPr="000D3620" w:rsidRDefault="00093CFF" w:rsidP="00E03000">
            <w:pPr>
              <w:rPr>
                <w:lang w:val="en-US"/>
              </w:rPr>
            </w:pPr>
            <w:r w:rsidRPr="000D3620">
              <w:t>Возвращает</w:t>
            </w:r>
            <w:r w:rsidRPr="000D3620">
              <w:rPr>
                <w:lang w:val="en-US"/>
              </w:rPr>
              <w:t xml:space="preserve"> display properties. </w:t>
            </w:r>
            <w:r w:rsidRPr="000D3620">
              <w:t>Возвращает</w:t>
            </w:r>
            <w:r w:rsidRPr="000D3620">
              <w:rPr>
                <w:lang w:val="en-US"/>
              </w:rPr>
              <w:t>: List&lt;model:</w:t>
            </w:r>
            <w:r w:rsidRPr="000D3620">
              <w:rPr>
                <w:lang w:val="en-US"/>
              </w:rPr>
              <w:br/>
              <w:t>:Property&gt;.</w:t>
            </w:r>
          </w:p>
        </w:tc>
      </w:tr>
      <w:tr w:rsidR="00093CFF" w:rsidRPr="000D3620" w:rsidTr="00E03000">
        <w:tc>
          <w:tcPr>
            <w:tcW w:w="2000" w:type="dxa"/>
          </w:tcPr>
          <w:p w:rsidR="00093CFF" w:rsidRPr="000D3620" w:rsidRDefault="00093CFF" w:rsidP="00E03000">
            <w:r w:rsidRPr="000D3620">
              <w:t>isSystemField</w:t>
            </w:r>
          </w:p>
        </w:tc>
        <w:tc>
          <w:tcPr>
            <w:tcW w:w="3600" w:type="dxa"/>
          </w:tcPr>
          <w:p w:rsidR="00093CFF" w:rsidRPr="000D3620" w:rsidRDefault="00093CFF" w:rsidP="00E03000">
            <w:r w:rsidRPr="000D3620">
              <w:t>prop: model::Property</w:t>
            </w:r>
          </w:p>
        </w:tc>
        <w:tc>
          <w:tcPr>
            <w:tcW w:w="3745" w:type="dxa"/>
          </w:tcPr>
          <w:p w:rsidR="00093CFF" w:rsidRPr="000D3620" w:rsidRDefault="00093CFF" w:rsidP="00E03000">
            <w:r w:rsidRPr="000D3620">
              <w:t>Возвращает признак «поле «system»». Возвращает: boolean.</w:t>
            </w:r>
          </w:p>
        </w:tc>
      </w:tr>
      <w:tr w:rsidR="00093CFF" w:rsidRPr="000D3620" w:rsidTr="00E03000">
        <w:tc>
          <w:tcPr>
            <w:tcW w:w="9345" w:type="dxa"/>
            <w:gridSpan w:val="3"/>
          </w:tcPr>
          <w:p w:rsidR="00093CFF" w:rsidRPr="000D3620" w:rsidRDefault="00093CFF" w:rsidP="00093CFF">
            <w:pPr>
              <w:jc w:val="center"/>
            </w:pPr>
            <w:r w:rsidRPr="000D3620">
              <w:t>TestClassWriter.java</w:t>
            </w:r>
          </w:p>
        </w:tc>
      </w:tr>
      <w:tr w:rsidR="00093CFF" w:rsidRPr="000D3620" w:rsidTr="00E03000">
        <w:tc>
          <w:tcPr>
            <w:tcW w:w="2000" w:type="dxa"/>
          </w:tcPr>
          <w:p w:rsidR="00093CFF" w:rsidRPr="000D3620" w:rsidRDefault="00093CFF" w:rsidP="00E03000">
            <w:r w:rsidRPr="000D3620">
              <w:t>TestClassWriter</w:t>
            </w:r>
          </w:p>
        </w:tc>
        <w:tc>
          <w:tcPr>
            <w:tcW w:w="3600" w:type="dxa"/>
          </w:tcPr>
          <w:p w:rsidR="00093CFF" w:rsidRPr="000D3620" w:rsidRDefault="00093CFF" w:rsidP="00E03000">
            <w:r w:rsidRPr="000D3620">
              <w:t>basePackage: String, testLevel: String</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isBasicOrFull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«basic or full». Возвращает: boolean.</w:t>
            </w:r>
          </w:p>
        </w:tc>
      </w:tr>
      <w:tr w:rsidR="00093CFF" w:rsidRPr="000D3620" w:rsidTr="00E03000">
        <w:tc>
          <w:tcPr>
            <w:tcW w:w="2000" w:type="dxa"/>
          </w:tcPr>
          <w:p w:rsidR="00093CFF" w:rsidRPr="000D3620" w:rsidRDefault="00093CFF" w:rsidP="00E03000">
            <w:r w:rsidRPr="000D3620">
              <w:t>isFull</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признак «full». Возвращает: boolean.</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entity: model::EntityObject, model: model::AppModel, outputDir: Path</w:t>
            </w:r>
          </w:p>
        </w:tc>
        <w:tc>
          <w:tcPr>
            <w:tcW w:w="3745" w:type="dxa"/>
          </w:tcPr>
          <w:p w:rsidR="00093CFF" w:rsidRPr="000D3620" w:rsidRDefault="00093CFF" w:rsidP="00E03000">
            <w:r w:rsidRPr="000D3620">
              <w:t>Генерирует код:</w:t>
            </w:r>
          </w:p>
        </w:tc>
      </w:tr>
      <w:tr w:rsidR="00093CFF" w:rsidRPr="000D3620" w:rsidTr="00E03000">
        <w:tc>
          <w:tcPr>
            <w:tcW w:w="9345" w:type="dxa"/>
            <w:gridSpan w:val="3"/>
          </w:tcPr>
          <w:p w:rsidR="00093CFF" w:rsidRPr="000D3620" w:rsidRDefault="00093CFF" w:rsidP="00093CFF">
            <w:pPr>
              <w:jc w:val="center"/>
            </w:pPr>
            <w:r w:rsidRPr="000D3620">
              <w:t>TestDataFactory.java</w:t>
            </w:r>
          </w:p>
        </w:tc>
      </w:tr>
      <w:tr w:rsidR="00093CFF" w:rsidRPr="000D3620" w:rsidTr="00E03000">
        <w:tc>
          <w:tcPr>
            <w:tcW w:w="2000" w:type="dxa"/>
          </w:tcPr>
          <w:p w:rsidR="00093CFF" w:rsidRPr="000D3620" w:rsidRDefault="00093CFF" w:rsidP="00E03000">
            <w:r w:rsidRPr="000D3620">
              <w:t>nowMskMinus10</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Текущее МСК-время минус 10 минут — реалистичное значение для DATETIME-полей, не падает в будущее (некоторые валидаторы отвергают «дата позже now»). Возвращает: String.</w:t>
            </w:r>
          </w:p>
        </w:tc>
      </w:tr>
      <w:tr w:rsidR="00093CFF" w:rsidRPr="000D3620" w:rsidTr="00E03000">
        <w:tc>
          <w:tcPr>
            <w:tcW w:w="2000" w:type="dxa"/>
          </w:tcPr>
          <w:p w:rsidR="00093CFF" w:rsidRPr="000D3620" w:rsidRDefault="00093CFF" w:rsidP="00E03000">
            <w:r w:rsidRPr="000D3620">
              <w:t>todayMsk</w:t>
            </w:r>
          </w:p>
        </w:tc>
        <w:tc>
          <w:tcPr>
            <w:tcW w:w="3600" w:type="dxa"/>
          </w:tcPr>
          <w:p w:rsidR="00093CFF" w:rsidRPr="000D3620" w:rsidRDefault="00093CFF" w:rsidP="00E03000">
            <w:r w:rsidRPr="000D3620">
              <w:t>—</w:t>
            </w:r>
          </w:p>
        </w:tc>
        <w:tc>
          <w:tcPr>
            <w:tcW w:w="3745" w:type="dxa"/>
          </w:tcPr>
          <w:p w:rsidR="00093CFF" w:rsidRPr="000D3620" w:rsidRDefault="00093CFF" w:rsidP="00E03000">
            <w:r w:rsidRPr="000D3620">
              <w:t>Возвращает текущую дату Msk. Возвращает: String.</w:t>
            </w:r>
          </w:p>
        </w:tc>
      </w:tr>
      <w:tr w:rsidR="00093CFF" w:rsidRPr="000D3620" w:rsidTr="00E03000">
        <w:tc>
          <w:tcPr>
            <w:tcW w:w="2000" w:type="dxa"/>
          </w:tcPr>
          <w:p w:rsidR="00093CFF" w:rsidRPr="000D3620" w:rsidRDefault="00093CFF" w:rsidP="00E03000">
            <w:r w:rsidRPr="000D3620">
              <w:t>generateValue</w:t>
            </w:r>
          </w:p>
        </w:tc>
        <w:tc>
          <w:tcPr>
            <w:tcW w:w="3600" w:type="dxa"/>
          </w:tcPr>
          <w:p w:rsidR="00093CFF" w:rsidRPr="000D3620" w:rsidRDefault="00093CFF" w:rsidP="00E03000">
            <w:r w:rsidRPr="000D3620">
              <w:t>property: model::Property</w:t>
            </w:r>
          </w:p>
        </w:tc>
        <w:tc>
          <w:tcPr>
            <w:tcW w:w="3745" w:type="dxa"/>
          </w:tcPr>
          <w:p w:rsidR="00093CFF" w:rsidRPr="000D3620" w:rsidRDefault="00093CFF" w:rsidP="00E03000">
            <w:r w:rsidRPr="000D3620">
              <w:t>Генерирует тестовое значение для свойства с учётом маски, если она задана. Возвращает: String.</w:t>
            </w:r>
          </w:p>
        </w:tc>
      </w:tr>
      <w:tr w:rsidR="00093CFF" w:rsidRPr="000D3620" w:rsidTr="00E03000">
        <w:tc>
          <w:tcPr>
            <w:tcW w:w="2000" w:type="dxa"/>
          </w:tcPr>
          <w:p w:rsidR="00093CFF" w:rsidRPr="000D3620" w:rsidRDefault="00093CFF" w:rsidP="00E03000">
            <w:r w:rsidRPr="000D3620">
              <w:t>generateSearchParamValue</w:t>
            </w:r>
          </w:p>
        </w:tc>
        <w:tc>
          <w:tcPr>
            <w:tcW w:w="3600" w:type="dxa"/>
          </w:tcPr>
          <w:p w:rsidR="00093CFF" w:rsidRPr="000D3620" w:rsidRDefault="00093CFF" w:rsidP="00E03000">
            <w:r w:rsidRPr="000D3620">
              <w:t>param: model::SearchParam</w:t>
            </w:r>
          </w:p>
        </w:tc>
        <w:tc>
          <w:tcPr>
            <w:tcW w:w="3745" w:type="dxa"/>
          </w:tcPr>
          <w:p w:rsidR="00093CFF" w:rsidRPr="000D3620" w:rsidRDefault="00093CFF" w:rsidP="00E03000">
            <w:r w:rsidRPr="000D3620">
              <w:t>Генерирует тестовое значение для параметра поиска с учётом его типа и маски. Возвращает: String.</w:t>
            </w:r>
          </w:p>
        </w:tc>
      </w:tr>
      <w:tr w:rsidR="00093CFF" w:rsidRPr="000D3620" w:rsidTr="00E03000">
        <w:tc>
          <w:tcPr>
            <w:tcW w:w="9345" w:type="dxa"/>
            <w:gridSpan w:val="3"/>
          </w:tcPr>
          <w:p w:rsidR="00093CFF" w:rsidRPr="000D3620" w:rsidRDefault="00093CFF" w:rsidP="00093CFF">
            <w:pPr>
              <w:jc w:val="center"/>
            </w:pPr>
            <w:r w:rsidRPr="000D3620">
              <w:t>TestRunner.java</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133</w:t>
      </w:r>
    </w:p>
    <w:tbl>
      <w:tblPr>
        <w:tblStyle w:val="220"/>
        <w:tblW w:w="0" w:type="auto"/>
        <w:tblInd w:w="0" w:type="dxa"/>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2000" w:type="dxa"/>
          </w:tcPr>
          <w:p w:rsidR="00093CFF" w:rsidRPr="000D3620" w:rsidRDefault="00093CFF" w:rsidP="00E03000">
            <w:r w:rsidRPr="000D3620">
              <w:t>run</w:t>
            </w:r>
          </w:p>
        </w:tc>
        <w:tc>
          <w:tcPr>
            <w:tcW w:w="3600" w:type="dxa"/>
          </w:tcPr>
          <w:p w:rsidR="00093CFF" w:rsidRPr="000D3620" w:rsidRDefault="00093CFF" w:rsidP="00E03000">
            <w:pPr>
              <w:rPr>
                <w:lang w:val="en-US"/>
              </w:rPr>
            </w:pPr>
            <w:r w:rsidRPr="000D3620">
              <w:rPr>
                <w:lang w:val="en-US"/>
              </w:rPr>
              <w:t>projectDir: Path, xmlFileName: String, baseUrl: String, lineConsumer: Consumer&lt;String&gt;, testFilter: String</w:t>
            </w:r>
          </w:p>
        </w:tc>
        <w:tc>
          <w:tcPr>
            <w:tcW w:w="3745" w:type="dxa"/>
          </w:tcPr>
          <w:p w:rsidR="00093CFF" w:rsidRPr="000D3620" w:rsidRDefault="00093CFF" w:rsidP="00E03000">
            <w:r w:rsidRPr="000D3620">
              <w:t>Запускает автотесты и возвращает результат прогона. Возвращает: model::TestRunResult.</w:t>
            </w:r>
          </w:p>
        </w:tc>
      </w:tr>
      <w:tr w:rsidR="00093CFF" w:rsidRPr="000D3620" w:rsidTr="00E03000">
        <w:tc>
          <w:tcPr>
            <w:tcW w:w="9345" w:type="dxa"/>
            <w:gridSpan w:val="3"/>
          </w:tcPr>
          <w:p w:rsidR="00093CFF" w:rsidRPr="000D3620" w:rsidRDefault="00093CFF" w:rsidP="00093CFF">
            <w:pPr>
              <w:jc w:val="center"/>
            </w:pPr>
            <w:r w:rsidRPr="000D3620">
              <w:t>RunReportWriter.java</w:t>
            </w:r>
          </w:p>
        </w:tc>
      </w:tr>
      <w:tr w:rsidR="00093CFF" w:rsidRPr="000D3620" w:rsidTr="00E03000">
        <w:tc>
          <w:tcPr>
            <w:tcW w:w="2000" w:type="dxa"/>
          </w:tcPr>
          <w:p w:rsidR="00093CFF" w:rsidRPr="000D3620" w:rsidRDefault="00093CFF" w:rsidP="00E03000">
            <w:r w:rsidRPr="000D3620">
              <w:t>write</w:t>
            </w:r>
          </w:p>
        </w:tc>
        <w:tc>
          <w:tcPr>
            <w:tcW w:w="3600" w:type="dxa"/>
          </w:tcPr>
          <w:p w:rsidR="00093CFF" w:rsidRPr="000D3620" w:rsidRDefault="00093CFF" w:rsidP="00E03000">
            <w:pPr>
              <w:rPr>
                <w:lang w:val="en-US"/>
              </w:rPr>
            </w:pPr>
            <w:r w:rsidRPr="000D3620">
              <w:rPr>
                <w:lang w:val="en-US"/>
              </w:rPr>
              <w:t>htmlPath: Path, result: model::TestRunResult</w:t>
            </w:r>
          </w:p>
        </w:tc>
        <w:tc>
          <w:tcPr>
            <w:tcW w:w="3745" w:type="dxa"/>
          </w:tcPr>
          <w:p w:rsidR="00093CFF" w:rsidRPr="000D3620" w:rsidRDefault="00093CFF" w:rsidP="00E03000">
            <w:r w:rsidRPr="000D3620">
              <w:t>Генерирует код:</w:t>
            </w:r>
          </w:p>
        </w:tc>
      </w:tr>
      <w:tr w:rsidR="00093CFF" w:rsidRPr="000D3620" w:rsidTr="00E03000">
        <w:tc>
          <w:tcPr>
            <w:tcW w:w="2000" w:type="dxa"/>
          </w:tcPr>
          <w:p w:rsidR="00093CFF" w:rsidRPr="000D3620" w:rsidRDefault="00093CFF" w:rsidP="00E03000">
            <w:r w:rsidRPr="000D3620">
              <w:t>writeCsv</w:t>
            </w:r>
          </w:p>
        </w:tc>
        <w:tc>
          <w:tcPr>
            <w:tcW w:w="3600" w:type="dxa"/>
          </w:tcPr>
          <w:p w:rsidR="00093CFF" w:rsidRPr="000D3620" w:rsidRDefault="00093CFF" w:rsidP="00E03000">
            <w:pPr>
              <w:rPr>
                <w:lang w:val="en-US"/>
              </w:rPr>
            </w:pPr>
            <w:r w:rsidRPr="000D3620">
              <w:rPr>
                <w:lang w:val="en-US"/>
              </w:rPr>
              <w:t>csvPath: Path, result: model::TestRunResult</w:t>
            </w:r>
          </w:p>
        </w:tc>
        <w:tc>
          <w:tcPr>
            <w:tcW w:w="3745" w:type="dxa"/>
          </w:tcPr>
          <w:p w:rsidR="00093CFF" w:rsidRPr="000D3620" w:rsidRDefault="00093CFF" w:rsidP="00E03000">
            <w:r w:rsidRPr="000D3620">
              <w:t>Плоский CSV — по строке на тест-кейс — для импорта в Excel/Sheets.</w:t>
            </w:r>
          </w:p>
        </w:tc>
      </w:tr>
      <w:tr w:rsidR="00093CFF" w:rsidRPr="000D3620" w:rsidTr="00E03000">
        <w:tc>
          <w:tcPr>
            <w:tcW w:w="2000" w:type="dxa"/>
          </w:tcPr>
          <w:p w:rsidR="00093CFF" w:rsidRPr="000D3620" w:rsidRDefault="00093CFF" w:rsidP="00E03000">
            <w:r w:rsidRPr="000D3620">
              <w:t>csv</w:t>
            </w:r>
          </w:p>
        </w:tc>
        <w:tc>
          <w:tcPr>
            <w:tcW w:w="3600" w:type="dxa"/>
          </w:tcPr>
          <w:p w:rsidR="00093CFF" w:rsidRPr="000D3620" w:rsidRDefault="00093CFF" w:rsidP="00E03000">
            <w:r w:rsidRPr="000D3620">
              <w:t>v: String</w:t>
            </w:r>
          </w:p>
        </w:tc>
        <w:tc>
          <w:tcPr>
            <w:tcW w:w="3745" w:type="dxa"/>
          </w:tcPr>
          <w:p w:rsidR="00093CFF" w:rsidRPr="000D3620" w:rsidRDefault="00093CFF" w:rsidP="00E03000">
            <w:r w:rsidRPr="000D3620">
              <w:t>Формирует CSV:. Возвращает: String.</w:t>
            </w:r>
          </w:p>
        </w:tc>
      </w:tr>
      <w:tr w:rsidR="00093CFF" w:rsidRPr="000D3620" w:rsidTr="00E03000">
        <w:tc>
          <w:tcPr>
            <w:tcW w:w="2000" w:type="dxa"/>
          </w:tcPr>
          <w:p w:rsidR="00093CFF" w:rsidRPr="000D3620" w:rsidRDefault="00093CFF" w:rsidP="00E03000">
            <w:r w:rsidRPr="000D3620">
              <w:t>esc</w:t>
            </w:r>
          </w:p>
        </w:tc>
        <w:tc>
          <w:tcPr>
            <w:tcW w:w="3600" w:type="dxa"/>
          </w:tcPr>
          <w:p w:rsidR="00093CFF" w:rsidRPr="000D3620" w:rsidRDefault="00093CFF" w:rsidP="00E03000">
            <w:r w:rsidRPr="000D3620">
              <w:t>s: String</w:t>
            </w:r>
          </w:p>
        </w:tc>
        <w:tc>
          <w:tcPr>
            <w:tcW w:w="3745" w:type="dxa"/>
          </w:tcPr>
          <w:p w:rsidR="00093CFF" w:rsidRPr="000D3620" w:rsidRDefault="00093CFF" w:rsidP="00E03000">
            <w:r w:rsidRPr="000D3620">
              <w:t>Экранирует. Возвращает: String.</w:t>
            </w:r>
          </w:p>
        </w:tc>
      </w:tr>
      <w:tr w:rsidR="00093CFF" w:rsidRPr="000D3620" w:rsidTr="00E03000">
        <w:tc>
          <w:tcPr>
            <w:tcW w:w="2000" w:type="dxa"/>
          </w:tcPr>
          <w:p w:rsidR="00093CFF" w:rsidRPr="000D3620" w:rsidRDefault="00093CFF" w:rsidP="00E03000">
            <w:r w:rsidRPr="000D3620">
              <w:t>shortName</w:t>
            </w:r>
          </w:p>
        </w:tc>
        <w:tc>
          <w:tcPr>
            <w:tcW w:w="3600" w:type="dxa"/>
          </w:tcPr>
          <w:p w:rsidR="00093CFF" w:rsidRPr="000D3620" w:rsidRDefault="00093CFF" w:rsidP="00E03000">
            <w:r w:rsidRPr="000D3620">
              <w:t>cls: String</w:t>
            </w:r>
          </w:p>
        </w:tc>
        <w:tc>
          <w:tcPr>
            <w:tcW w:w="3745" w:type="dxa"/>
          </w:tcPr>
          <w:p w:rsidR="00093CFF" w:rsidRPr="000D3620" w:rsidRDefault="00093CFF" w:rsidP="00E03000">
            <w:r w:rsidRPr="000D3620">
              <w:t>Short name. Возвращает: String.</w:t>
            </w:r>
          </w:p>
        </w:tc>
      </w:tr>
      <w:tr w:rsidR="00093CFF" w:rsidRPr="000D3620" w:rsidTr="00E03000">
        <w:tc>
          <w:tcPr>
            <w:tcW w:w="2000" w:type="dxa"/>
          </w:tcPr>
          <w:p w:rsidR="00093CFF" w:rsidRPr="000D3620" w:rsidRDefault="00093CFF" w:rsidP="00E03000">
            <w:r w:rsidRPr="000D3620">
              <w:t>extractStepLabel</w:t>
            </w:r>
          </w:p>
        </w:tc>
        <w:tc>
          <w:tcPr>
            <w:tcW w:w="3600" w:type="dxa"/>
          </w:tcPr>
          <w:p w:rsidR="00093CFF" w:rsidRPr="000D3620" w:rsidRDefault="00093CFF" w:rsidP="00E03000">
            <w:r w:rsidRPr="000D3620">
              <w:t>filename: String</w:t>
            </w:r>
          </w:p>
        </w:tc>
        <w:tc>
          <w:tcPr>
            <w:tcW w:w="3745" w:type="dxa"/>
          </w:tcPr>
          <w:p w:rsidR="00093CFF" w:rsidRPr="000D3620" w:rsidRDefault="00093CFF" w:rsidP="00E03000">
            <w:r w:rsidRPr="000D3620">
              <w:t>Извлекает</w:t>
            </w:r>
            <w:r w:rsidRPr="000D3620">
              <w:rPr>
                <w:lang w:val="en-US"/>
              </w:rPr>
              <w:t xml:space="preserve"> "step_status" </w:t>
            </w:r>
            <w:r w:rsidRPr="000D3620">
              <w:t>из</w:t>
            </w:r>
            <w:r w:rsidRPr="000D3620">
              <w:rPr>
                <w:lang w:val="en-US"/>
              </w:rPr>
              <w:t xml:space="preserve"> </w:t>
            </w:r>
            <w:r w:rsidRPr="000D3620">
              <w:t>имени</w:t>
            </w:r>
            <w:r w:rsidRPr="000D3620">
              <w:rPr>
                <w:lang w:val="en-US"/>
              </w:rPr>
              <w:t xml:space="preserve"> "EntityClass_testMethod_NN_step_status.png". </w:t>
            </w:r>
            <w:r w:rsidRPr="000D3620">
              <w:t>Возвращает: String.</w:t>
            </w:r>
          </w:p>
        </w:tc>
      </w:tr>
      <w:tr w:rsidR="00093CFF" w:rsidRPr="000D3620" w:rsidTr="00E03000">
        <w:tc>
          <w:tcPr>
            <w:tcW w:w="2000" w:type="dxa"/>
          </w:tcPr>
          <w:p w:rsidR="00093CFF" w:rsidRPr="000D3620" w:rsidRDefault="00093CFF" w:rsidP="00E03000">
            <w:r w:rsidRPr="000D3620">
              <w:t>formatDuration</w:t>
            </w:r>
          </w:p>
        </w:tc>
        <w:tc>
          <w:tcPr>
            <w:tcW w:w="3600" w:type="dxa"/>
          </w:tcPr>
          <w:p w:rsidR="00093CFF" w:rsidRPr="000D3620" w:rsidRDefault="00093CFF" w:rsidP="00E03000">
            <w:r w:rsidRPr="000D3620">
              <w:t>ms: long</w:t>
            </w:r>
          </w:p>
        </w:tc>
        <w:tc>
          <w:tcPr>
            <w:tcW w:w="3745" w:type="dxa"/>
          </w:tcPr>
          <w:p w:rsidR="00093CFF" w:rsidRPr="000D3620" w:rsidRDefault="00093CFF" w:rsidP="00E03000">
            <w:r w:rsidRPr="000D3620">
              <w:t>Форматирует Duration. Возвращает: String.</w:t>
            </w:r>
          </w:p>
        </w:tc>
      </w:tr>
    </w:tbl>
    <w:p w:rsidR="00093CFF" w:rsidRPr="000D3620" w:rsidRDefault="00093CFF" w:rsidP="00093CFF">
      <w:pPr>
        <w:spacing w:line="360" w:lineRule="auto"/>
        <w:jc w:val="right"/>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134</w:t>
      </w:r>
    </w:p>
    <w:p w:rsidR="009A5A79" w:rsidRPr="000D3620" w:rsidRDefault="009A5A79" w:rsidP="00093CFF">
      <w:pPr>
        <w:spacing w:line="360" w:lineRule="auto"/>
        <w:jc w:val="center"/>
      </w:pPr>
      <w:r w:rsidRPr="000D3620">
        <w:rPr>
          <w:sz w:val="28"/>
        </w:rPr>
        <w:t>Подробная спецификация модуля «Data»</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DatabaseConnection.java</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DatabaseConnection</w:t>
            </w:r>
          </w:p>
        </w:tc>
        <w:tc>
          <w:tcPr>
            <w:tcW w:w="3600" w:type="dxa"/>
          </w:tcPr>
          <w:p w:rsidR="009A5A79" w:rsidRPr="000D3620" w:rsidRDefault="009A5A79" w:rsidP="00E03000">
            <w:r w:rsidRPr="000D3620">
              <w:t>url: String</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open</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Открывает. Возвращает: Connection.</w:t>
            </w:r>
          </w:p>
        </w:tc>
      </w:tr>
      <w:tr w:rsidR="009A5A79" w:rsidRPr="000D3620" w:rsidTr="00093CFF">
        <w:tc>
          <w:tcPr>
            <w:tcW w:w="9345" w:type="dxa"/>
            <w:gridSpan w:val="3"/>
          </w:tcPr>
          <w:p w:rsidR="009A5A79" w:rsidRPr="000D3620" w:rsidRDefault="009A5A79" w:rsidP="00093CFF">
            <w:pPr>
              <w:jc w:val="center"/>
            </w:pPr>
            <w:r w:rsidRPr="000D3620">
              <w:t>SchemaInitializer.java</w:t>
            </w:r>
          </w:p>
        </w:tc>
      </w:tr>
      <w:tr w:rsidR="009A5A79" w:rsidRPr="000D3620" w:rsidTr="00093CFF">
        <w:tc>
          <w:tcPr>
            <w:tcW w:w="2000" w:type="dxa"/>
          </w:tcPr>
          <w:p w:rsidR="009A5A79" w:rsidRPr="000D3620" w:rsidRDefault="009A5A79" w:rsidP="00E03000">
            <w:r w:rsidRPr="000D3620">
              <w:t>SchemaInitializer</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r w:rsidR="009A5A79" w:rsidRPr="000D3620" w:rsidTr="00093CFF">
        <w:tc>
          <w:tcPr>
            <w:tcW w:w="2000" w:type="dxa"/>
          </w:tcPr>
          <w:p w:rsidR="009A5A79" w:rsidRPr="000D3620" w:rsidRDefault="009A5A79" w:rsidP="00E03000">
            <w:r w:rsidRPr="000D3620">
              <w:t>initialize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Инициализирует</w:t>
            </w:r>
          </w:p>
        </w:tc>
      </w:tr>
      <w:tr w:rsidR="009A5A79" w:rsidRPr="000D3620" w:rsidTr="00093CFF">
        <w:tc>
          <w:tcPr>
            <w:tcW w:w="2000" w:type="dxa"/>
          </w:tcPr>
          <w:p w:rsidR="009A5A79" w:rsidRPr="000D3620" w:rsidRDefault="009A5A79" w:rsidP="00E03000">
            <w:r w:rsidRPr="000D3620">
              <w:t>createTestRunTable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Run Table</w:t>
            </w:r>
          </w:p>
        </w:tc>
      </w:tr>
      <w:tr w:rsidR="009A5A79" w:rsidRPr="000D3620" w:rsidTr="00093CFF">
        <w:tc>
          <w:tcPr>
            <w:tcW w:w="2000" w:type="dxa"/>
          </w:tcPr>
          <w:p w:rsidR="009A5A79" w:rsidRPr="000D3620" w:rsidRDefault="009A5A79" w:rsidP="00E03000">
            <w:r w:rsidRPr="000D3620">
              <w:t>createTestCaseTable</w:t>
            </w:r>
          </w:p>
        </w:tc>
        <w:tc>
          <w:tcPr>
            <w:tcW w:w="3600" w:type="dxa"/>
          </w:tcPr>
          <w:p w:rsidR="009A5A79" w:rsidRPr="000D3620" w:rsidRDefault="009A5A79" w:rsidP="00E03000">
            <w:r w:rsidRPr="000D3620">
              <w:t>stmt: Statement</w:t>
            </w:r>
          </w:p>
        </w:tc>
        <w:tc>
          <w:tcPr>
            <w:tcW w:w="3745" w:type="dxa"/>
          </w:tcPr>
          <w:p w:rsidR="009A5A79" w:rsidRPr="000D3620" w:rsidRDefault="009A5A79" w:rsidP="00E03000">
            <w:r w:rsidRPr="000D3620">
              <w:t>Создаёт Test Case Table</w:t>
            </w:r>
          </w:p>
        </w:tc>
      </w:tr>
      <w:tr w:rsidR="009A5A79" w:rsidRPr="000D3620" w:rsidTr="00093CFF">
        <w:tc>
          <w:tcPr>
            <w:tcW w:w="9345" w:type="dxa"/>
            <w:gridSpan w:val="3"/>
          </w:tcPr>
          <w:p w:rsidR="009A5A79" w:rsidRPr="000D3620" w:rsidRDefault="009A5A79" w:rsidP="00093CFF">
            <w:pPr>
              <w:jc w:val="center"/>
            </w:pPr>
            <w:r w:rsidRPr="000D3620">
              <w:t>ReportDao.java</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Конструктор по умолчанию.</w:t>
            </w:r>
          </w:p>
        </w:tc>
      </w:tr>
      <w:tr w:rsidR="009A5A79" w:rsidRPr="000D3620" w:rsidTr="00093CFF">
        <w:tc>
          <w:tcPr>
            <w:tcW w:w="2000" w:type="dxa"/>
          </w:tcPr>
          <w:p w:rsidR="009A5A79" w:rsidRPr="000D3620" w:rsidRDefault="009A5A79" w:rsidP="00E03000">
            <w:r w:rsidRPr="000D3620">
              <w:t>ReportDao</w:t>
            </w:r>
          </w:p>
        </w:tc>
        <w:tc>
          <w:tcPr>
            <w:tcW w:w="3600" w:type="dxa"/>
          </w:tcPr>
          <w:p w:rsidR="009A5A79" w:rsidRPr="000D3620" w:rsidRDefault="009A5A79" w:rsidP="00E03000">
            <w:r w:rsidRPr="000D3620">
              <w:t>connection: DatabaseConnection</w:t>
            </w:r>
          </w:p>
        </w:tc>
        <w:tc>
          <w:tcPr>
            <w:tcW w:w="3745" w:type="dxa"/>
          </w:tcPr>
          <w:p w:rsidR="009A5A79" w:rsidRPr="000D3620" w:rsidRDefault="009A5A79" w:rsidP="00E03000">
            <w:r w:rsidRPr="000D3620">
              <w:t>Конструктор с параметрами.</w:t>
            </w:r>
          </w:p>
        </w:tc>
      </w:tr>
    </w:tbl>
    <w:p w:rsidR="00093CFF" w:rsidRPr="000D3620" w:rsidRDefault="00093CFF" w:rsidP="00093CFF">
      <w:pPr>
        <w:spacing w:line="360" w:lineRule="auto"/>
        <w:jc w:val="right"/>
        <w:rPr>
          <w:sz w:val="28"/>
          <w:lang w:val="en-US"/>
        </w:rPr>
      </w:pPr>
      <w:r w:rsidRPr="000D3620">
        <w:rPr>
          <w:sz w:val="28"/>
        </w:rPr>
        <w:lastRenderedPageBreak/>
        <w:t>Продолжение табл</w:t>
      </w:r>
      <w:r w:rsidRPr="000D3620">
        <w:rPr>
          <w:sz w:val="28"/>
          <w:lang w:val="en-US"/>
        </w:rPr>
        <w:t>. 134</w:t>
      </w:r>
    </w:p>
    <w:tbl>
      <w:tblPr>
        <w:tblStyle w:val="210"/>
        <w:tblW w:w="0" w:type="auto"/>
        <w:tblLayout w:type="fixed"/>
        <w:tblLook w:val="04A0" w:firstRow="1" w:lastRow="0" w:firstColumn="1" w:lastColumn="0" w:noHBand="0" w:noVBand="1"/>
      </w:tblPr>
      <w:tblGrid>
        <w:gridCol w:w="2000"/>
        <w:gridCol w:w="3600"/>
        <w:gridCol w:w="3745"/>
      </w:tblGrid>
      <w:tr w:rsidR="00093CFF" w:rsidRPr="000D3620" w:rsidTr="00E03000">
        <w:tc>
          <w:tcPr>
            <w:tcW w:w="2000" w:type="dxa"/>
          </w:tcPr>
          <w:p w:rsidR="00093CFF" w:rsidRPr="000D3620" w:rsidRDefault="00093CFF" w:rsidP="00E03000">
            <w:pPr>
              <w:jc w:val="center"/>
              <w:rPr>
                <w:lang w:val="en-US"/>
              </w:rPr>
            </w:pPr>
            <w:r w:rsidRPr="000D3620">
              <w:rPr>
                <w:lang w:val="en-US"/>
              </w:rPr>
              <w:t>1</w:t>
            </w:r>
          </w:p>
        </w:tc>
        <w:tc>
          <w:tcPr>
            <w:tcW w:w="3600" w:type="dxa"/>
          </w:tcPr>
          <w:p w:rsidR="00093CFF" w:rsidRPr="000D3620" w:rsidRDefault="00093CFF" w:rsidP="00E03000">
            <w:pPr>
              <w:jc w:val="center"/>
              <w:rPr>
                <w:lang w:val="en-US"/>
              </w:rPr>
            </w:pPr>
            <w:r w:rsidRPr="000D3620">
              <w:rPr>
                <w:lang w:val="en-US"/>
              </w:rPr>
              <w:t>2</w:t>
            </w:r>
          </w:p>
        </w:tc>
        <w:tc>
          <w:tcPr>
            <w:tcW w:w="3745" w:type="dxa"/>
          </w:tcPr>
          <w:p w:rsidR="00093CFF" w:rsidRPr="000D3620" w:rsidRDefault="00093CFF" w:rsidP="00E03000">
            <w:pPr>
              <w:jc w:val="center"/>
              <w:rPr>
                <w:lang w:val="en-US"/>
              </w:rPr>
            </w:pPr>
            <w:r w:rsidRPr="000D3620">
              <w:rPr>
                <w:lang w:val="en-US"/>
              </w:rPr>
              <w:t>3</w:t>
            </w:r>
          </w:p>
        </w:tc>
      </w:tr>
      <w:tr w:rsidR="00093CFF" w:rsidRPr="000D3620" w:rsidTr="00E03000">
        <w:tc>
          <w:tcPr>
            <w:tcW w:w="2000" w:type="dxa"/>
          </w:tcPr>
          <w:p w:rsidR="00093CFF" w:rsidRPr="000D3620" w:rsidRDefault="00093CFF" w:rsidP="00E03000">
            <w:r w:rsidRPr="000D3620">
              <w:t>ReportDao</w:t>
            </w:r>
          </w:p>
        </w:tc>
        <w:tc>
          <w:tcPr>
            <w:tcW w:w="3600" w:type="dxa"/>
          </w:tcPr>
          <w:p w:rsidR="00093CFF" w:rsidRPr="000D3620" w:rsidRDefault="00093CFF" w:rsidP="00E03000">
            <w:pPr>
              <w:rPr>
                <w:lang w:val="en-US"/>
              </w:rPr>
            </w:pPr>
            <w:r w:rsidRPr="000D3620">
              <w:rPr>
                <w:lang w:val="en-US"/>
              </w:rPr>
              <w:t>connection: DatabaseConnection, testRunDao: TestRunDao, testCaseDao: TestCaseDao</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saveRun</w:t>
            </w:r>
          </w:p>
        </w:tc>
        <w:tc>
          <w:tcPr>
            <w:tcW w:w="3600" w:type="dxa"/>
          </w:tcPr>
          <w:p w:rsidR="00093CFF" w:rsidRPr="000D3620" w:rsidRDefault="00093CFF" w:rsidP="00E03000">
            <w:r w:rsidRPr="000D3620">
              <w:t>result: model::TestRunResult</w:t>
            </w:r>
          </w:p>
        </w:tc>
        <w:tc>
          <w:tcPr>
            <w:tcW w:w="3745" w:type="dxa"/>
          </w:tcPr>
          <w:p w:rsidR="00093CFF" w:rsidRPr="000D3620" w:rsidRDefault="00093CFF" w:rsidP="00E03000">
            <w:r w:rsidRPr="000D3620">
              <w:t>Сохраняет Run</w:t>
            </w:r>
          </w:p>
        </w:tc>
      </w:tr>
      <w:tr w:rsidR="00093CFF" w:rsidRPr="000D3620" w:rsidTr="00E03000">
        <w:tc>
          <w:tcPr>
            <w:tcW w:w="2000" w:type="dxa"/>
          </w:tcPr>
          <w:p w:rsidR="00093CFF" w:rsidRPr="000D3620" w:rsidRDefault="00093CFF" w:rsidP="00E03000">
            <w:r w:rsidRPr="000D3620">
              <w:t>getAllRuns</w:t>
            </w:r>
          </w:p>
        </w:tc>
        <w:tc>
          <w:tcPr>
            <w:tcW w:w="3600" w:type="dxa"/>
          </w:tcPr>
          <w:p w:rsidR="00093CFF" w:rsidRPr="000D3620" w:rsidRDefault="00093CFF" w:rsidP="00E03000">
            <w:r w:rsidRPr="000D3620">
              <w:t>—</w:t>
            </w:r>
          </w:p>
        </w:tc>
        <w:tc>
          <w:tcPr>
            <w:tcW w:w="3745" w:type="dxa"/>
          </w:tcPr>
          <w:p w:rsidR="00093CFF" w:rsidRPr="000D3620" w:rsidRDefault="00093CFF" w:rsidP="00E03000">
            <w:pPr>
              <w:rPr>
                <w:lang w:val="en-US"/>
              </w:rPr>
            </w:pPr>
            <w:r w:rsidRPr="000D3620">
              <w:t>Возвращает</w:t>
            </w:r>
            <w:r w:rsidRPr="000D3620">
              <w:rPr>
                <w:lang w:val="en-US"/>
              </w:rPr>
              <w:t xml:space="preserve"> all runs. </w:t>
            </w:r>
            <w:r w:rsidRPr="000D3620">
              <w:t>Возвращает</w:t>
            </w:r>
            <w:r w:rsidRPr="000D3620">
              <w:rPr>
                <w:lang w:val="en-US"/>
              </w:rPr>
              <w:t>: List&lt;model::TestRunResult&gt;.</w:t>
            </w:r>
          </w:p>
        </w:tc>
      </w:tr>
      <w:tr w:rsidR="00093CFF" w:rsidRPr="000D3620" w:rsidTr="00E03000">
        <w:tc>
          <w:tcPr>
            <w:tcW w:w="9345" w:type="dxa"/>
            <w:gridSpan w:val="3"/>
          </w:tcPr>
          <w:p w:rsidR="00093CFF" w:rsidRPr="000D3620" w:rsidRDefault="00093CFF" w:rsidP="00093CFF">
            <w:pPr>
              <w:jc w:val="center"/>
            </w:pPr>
            <w:r w:rsidRPr="000D3620">
              <w:t>TestRunDao.java</w:t>
            </w:r>
          </w:p>
        </w:tc>
      </w:tr>
      <w:tr w:rsidR="00093CFF" w:rsidRPr="000D3620" w:rsidTr="00E03000">
        <w:tc>
          <w:tcPr>
            <w:tcW w:w="2000" w:type="dxa"/>
          </w:tcPr>
          <w:p w:rsidR="00093CFF" w:rsidRPr="000D3620" w:rsidRDefault="00093CFF" w:rsidP="00E03000">
            <w:r w:rsidRPr="000D3620">
              <w:t>TestRunDao</w:t>
            </w:r>
          </w:p>
        </w:tc>
        <w:tc>
          <w:tcPr>
            <w:tcW w:w="3600" w:type="dxa"/>
          </w:tcPr>
          <w:p w:rsidR="00093CFF" w:rsidRPr="000D3620" w:rsidRDefault="00093CFF" w:rsidP="00E03000">
            <w:r w:rsidRPr="000D3620">
              <w:t>connection: DatabaseConnection</w:t>
            </w:r>
          </w:p>
        </w:tc>
        <w:tc>
          <w:tcPr>
            <w:tcW w:w="3745" w:type="dxa"/>
          </w:tcPr>
          <w:p w:rsidR="00093CFF" w:rsidRPr="000D3620" w:rsidRDefault="00093CFF" w:rsidP="00E03000">
            <w:r w:rsidRPr="000D3620">
              <w:t>Конструктор с параметрами.</w:t>
            </w:r>
          </w:p>
        </w:tc>
      </w:tr>
      <w:tr w:rsidR="00093CFF" w:rsidRPr="000D3620" w:rsidTr="00E03000">
        <w:tc>
          <w:tcPr>
            <w:tcW w:w="2000" w:type="dxa"/>
          </w:tcPr>
          <w:p w:rsidR="00093CFF" w:rsidRPr="000D3620" w:rsidRDefault="00093CFF" w:rsidP="00E03000">
            <w:r w:rsidRPr="000D3620">
              <w:t>insert</w:t>
            </w:r>
          </w:p>
        </w:tc>
        <w:tc>
          <w:tcPr>
            <w:tcW w:w="3600" w:type="dxa"/>
          </w:tcPr>
          <w:p w:rsidR="00093CFF" w:rsidRPr="000D3620" w:rsidRDefault="00093CFF" w:rsidP="00E03000">
            <w:pPr>
              <w:rPr>
                <w:lang w:val="en-US"/>
              </w:rPr>
            </w:pPr>
            <w:r w:rsidRPr="000D3620">
              <w:rPr>
                <w:lang w:val="en-US"/>
              </w:rPr>
              <w:t>conn: Connection, result: model::TestRunResult</w:t>
            </w:r>
          </w:p>
        </w:tc>
        <w:tc>
          <w:tcPr>
            <w:tcW w:w="3745" w:type="dxa"/>
          </w:tcPr>
          <w:p w:rsidR="00093CFF" w:rsidRPr="000D3620" w:rsidRDefault="00093CFF" w:rsidP="00E03000">
            <w:r w:rsidRPr="000D3620">
              <w:t>Вставляет заголовок прогона в {@code test_run} и возвращает сгенерированный id. Использует соединение вызывающего кода, чтобы вся запись шла одной транзакцией. Возвращает: long.</w:t>
            </w:r>
          </w:p>
        </w:tc>
      </w:tr>
      <w:tr w:rsidR="00093CFF" w:rsidRPr="000D3620" w:rsidTr="00E03000">
        <w:tc>
          <w:tcPr>
            <w:tcW w:w="2000" w:type="dxa"/>
          </w:tcPr>
          <w:p w:rsidR="00093CFF" w:rsidRPr="000D3620" w:rsidRDefault="00093CFF" w:rsidP="00E03000">
            <w:r w:rsidRPr="000D3620">
              <w:t>selectAll</w:t>
            </w:r>
          </w:p>
        </w:tc>
        <w:tc>
          <w:tcPr>
            <w:tcW w:w="3600" w:type="dxa"/>
          </w:tcPr>
          <w:p w:rsidR="00093CFF" w:rsidRPr="000D3620" w:rsidRDefault="00093CFF" w:rsidP="00E03000">
            <w:r w:rsidRPr="000D3620">
              <w:t>conn: Connection</w:t>
            </w:r>
          </w:p>
        </w:tc>
        <w:tc>
          <w:tcPr>
            <w:tcW w:w="3745" w:type="dxa"/>
          </w:tcPr>
          <w:p w:rsidR="00093CFF" w:rsidRPr="000D3620" w:rsidRDefault="00093CFF" w:rsidP="00E03000">
            <w:r w:rsidRPr="000D3620">
              <w:t>Загружает заголовки прогонов (без результатов по тест-кейсам) в порядке id DESC. Заполнение {@code results} через {@link TestCaseDao} — на стороне вызывающего кода. Возвращает прогоны вместе с их id. Возвращает: List&lt;RunRow&gt;.</w:t>
            </w:r>
          </w:p>
        </w:tc>
      </w:tr>
      <w:tr w:rsidR="00093CFF" w:rsidRPr="000D3620" w:rsidTr="00E03000">
        <w:tc>
          <w:tcPr>
            <w:tcW w:w="9345" w:type="dxa"/>
            <w:gridSpan w:val="3"/>
          </w:tcPr>
          <w:p w:rsidR="00093CFF" w:rsidRPr="000D3620" w:rsidRDefault="00093CFF" w:rsidP="00093CFF">
            <w:pPr>
              <w:jc w:val="center"/>
              <w:rPr>
                <w:lang w:val="en-US"/>
              </w:rPr>
            </w:pPr>
            <w:r w:rsidRPr="000D3620">
              <w:t>RunRow</w:t>
            </w:r>
            <w:r w:rsidRPr="000D3620">
              <w:rPr>
                <w:lang w:val="en-US"/>
              </w:rPr>
              <w:t>.java</w:t>
            </w:r>
          </w:p>
        </w:tc>
      </w:tr>
      <w:tr w:rsidR="00093CFF" w:rsidRPr="000D3620" w:rsidTr="00E03000">
        <w:tc>
          <w:tcPr>
            <w:tcW w:w="2000" w:type="dxa"/>
          </w:tcPr>
          <w:p w:rsidR="00093CFF" w:rsidRPr="000D3620" w:rsidRDefault="00093CFF" w:rsidP="00E03000">
            <w:r w:rsidRPr="000D3620">
              <w:t>RunRow</w:t>
            </w:r>
          </w:p>
        </w:tc>
        <w:tc>
          <w:tcPr>
            <w:tcW w:w="3600" w:type="dxa"/>
          </w:tcPr>
          <w:p w:rsidR="00093CFF" w:rsidRPr="000D3620" w:rsidRDefault="00093CFF" w:rsidP="00E03000">
            <w:pPr>
              <w:rPr>
                <w:lang w:val="en-US"/>
              </w:rPr>
            </w:pPr>
            <w:r w:rsidRPr="000D3620">
              <w:rPr>
                <w:lang w:val="en-US"/>
              </w:rPr>
              <w:t>runId: long, run: model::TestRunResult</w:t>
            </w:r>
          </w:p>
        </w:tc>
        <w:tc>
          <w:tcPr>
            <w:tcW w:w="3745" w:type="dxa"/>
          </w:tcPr>
          <w:p w:rsidR="00093CFF" w:rsidRPr="000D3620" w:rsidRDefault="00093CFF" w:rsidP="00E03000">
            <w:r w:rsidRPr="000D3620">
              <w:t>Конструктор с параметрами.</w:t>
            </w:r>
          </w:p>
        </w:tc>
      </w:tr>
      <w:tr w:rsidR="00093CFF" w:rsidRPr="000D3620" w:rsidTr="00E03000">
        <w:tc>
          <w:tcPr>
            <w:tcW w:w="9345" w:type="dxa"/>
            <w:gridSpan w:val="3"/>
          </w:tcPr>
          <w:p w:rsidR="00093CFF" w:rsidRPr="000D3620" w:rsidRDefault="00093CFF" w:rsidP="00E03000">
            <w:r w:rsidRPr="000D3620">
              <w:t>Класс TestCaseDao.java</w:t>
            </w:r>
          </w:p>
        </w:tc>
      </w:tr>
      <w:tr w:rsidR="00093CFF" w:rsidRPr="000D3620" w:rsidTr="00E03000">
        <w:tc>
          <w:tcPr>
            <w:tcW w:w="2000" w:type="dxa"/>
          </w:tcPr>
          <w:p w:rsidR="00093CFF" w:rsidRPr="000D3620" w:rsidRDefault="00093CFF" w:rsidP="00E03000">
            <w:r w:rsidRPr="000D3620">
              <w:t>insertBatch</w:t>
            </w:r>
          </w:p>
        </w:tc>
        <w:tc>
          <w:tcPr>
            <w:tcW w:w="3600" w:type="dxa"/>
          </w:tcPr>
          <w:p w:rsidR="00093CFF" w:rsidRPr="000D3620" w:rsidRDefault="00093CFF" w:rsidP="00E03000">
            <w:pPr>
              <w:rPr>
                <w:lang w:val="en-US"/>
              </w:rPr>
            </w:pPr>
            <w:r w:rsidRPr="000D3620">
              <w:rPr>
                <w:lang w:val="en-US"/>
              </w:rPr>
              <w:t>conn: Connection, runId: long, cases: List&lt;model::TestCaseResult&gt;</w:t>
            </w:r>
          </w:p>
        </w:tc>
        <w:tc>
          <w:tcPr>
            <w:tcW w:w="3745" w:type="dxa"/>
          </w:tcPr>
          <w:p w:rsidR="00093CFF" w:rsidRPr="000D3620" w:rsidRDefault="00093CFF" w:rsidP="00E03000">
            <w:r w:rsidRPr="000D3620">
              <w:t>Сохраняет в БД Batch</w:t>
            </w:r>
          </w:p>
        </w:tc>
      </w:tr>
      <w:tr w:rsidR="00093CFF" w:rsidRPr="000D3620" w:rsidTr="00E03000">
        <w:tc>
          <w:tcPr>
            <w:tcW w:w="2000" w:type="dxa"/>
          </w:tcPr>
          <w:p w:rsidR="00093CFF" w:rsidRPr="000D3620" w:rsidRDefault="00093CFF" w:rsidP="00E03000">
            <w:r w:rsidRPr="000D3620">
              <w:t>selectByRunId</w:t>
            </w:r>
          </w:p>
        </w:tc>
        <w:tc>
          <w:tcPr>
            <w:tcW w:w="3600" w:type="dxa"/>
          </w:tcPr>
          <w:p w:rsidR="00093CFF" w:rsidRPr="000D3620" w:rsidRDefault="00093CFF" w:rsidP="00E03000">
            <w:r w:rsidRPr="000D3620">
              <w:t>conn: Connection, runId: long</w:t>
            </w:r>
          </w:p>
        </w:tc>
        <w:tc>
          <w:tcPr>
            <w:tcW w:w="3745" w:type="dxa"/>
          </w:tcPr>
          <w:p w:rsidR="00093CFF" w:rsidRPr="000D3620" w:rsidRDefault="00093CFF" w:rsidP="00E03000">
            <w:r w:rsidRPr="000D3620">
              <w:t>Выбирает из БД By Run Id. Возвращает: List&lt;model::TestCaseResult&gt;.</w:t>
            </w:r>
          </w:p>
        </w:tc>
      </w:tr>
    </w:tbl>
    <w:p w:rsidR="00093CFF" w:rsidRPr="000D3620" w:rsidRDefault="00093CFF" w:rsidP="00093CFF">
      <w:pPr>
        <w:spacing w:line="360" w:lineRule="auto"/>
        <w:rPr>
          <w:sz w:val="28"/>
          <w:lang w:val="en-US"/>
        </w:rPr>
      </w:pPr>
    </w:p>
    <w:p w:rsidR="00093CFF" w:rsidRPr="000D3620" w:rsidRDefault="00093CFF" w:rsidP="00093CFF">
      <w:pPr>
        <w:spacing w:line="360" w:lineRule="auto"/>
        <w:jc w:val="right"/>
        <w:rPr>
          <w:sz w:val="28"/>
          <w:lang w:val="en-US"/>
        </w:rPr>
      </w:pPr>
    </w:p>
    <w:p w:rsidR="009A5A79" w:rsidRPr="000D3620" w:rsidRDefault="009A5A79" w:rsidP="00093CFF">
      <w:pPr>
        <w:spacing w:line="360" w:lineRule="auto"/>
        <w:jc w:val="right"/>
      </w:pPr>
      <w:r w:rsidRPr="000D3620">
        <w:rPr>
          <w:sz w:val="28"/>
        </w:rPr>
        <w:t>Таблица 135</w:t>
      </w:r>
    </w:p>
    <w:p w:rsidR="009A5A79" w:rsidRPr="000D3620" w:rsidRDefault="009A5A79" w:rsidP="00093CFF">
      <w:pPr>
        <w:spacing w:line="360" w:lineRule="auto"/>
        <w:jc w:val="center"/>
      </w:pPr>
      <w:r w:rsidRPr="000D3620">
        <w:rPr>
          <w:sz w:val="28"/>
        </w:rPr>
        <w:t>Подробная спецификация модуля «Common»</w:t>
      </w:r>
    </w:p>
    <w:tbl>
      <w:tblPr>
        <w:tblStyle w:val="210"/>
        <w:tblW w:w="0" w:type="auto"/>
        <w:tblLayout w:type="fixed"/>
        <w:tblLook w:val="04A0" w:firstRow="1" w:lastRow="0" w:firstColumn="1" w:lastColumn="0" w:noHBand="0" w:noVBand="1"/>
      </w:tblPr>
      <w:tblGrid>
        <w:gridCol w:w="2000"/>
        <w:gridCol w:w="3600"/>
        <w:gridCol w:w="3745"/>
      </w:tblGrid>
      <w:tr w:rsidR="009A5A79" w:rsidRPr="000D3620" w:rsidTr="00093CFF">
        <w:tc>
          <w:tcPr>
            <w:tcW w:w="2000" w:type="dxa"/>
          </w:tcPr>
          <w:p w:rsidR="009A5A79" w:rsidRPr="000D3620" w:rsidRDefault="009A5A79" w:rsidP="00093CFF">
            <w:pPr>
              <w:jc w:val="center"/>
            </w:pPr>
            <w:r w:rsidRPr="000D3620">
              <w:t>Название метода</w:t>
            </w:r>
          </w:p>
        </w:tc>
        <w:tc>
          <w:tcPr>
            <w:tcW w:w="3600" w:type="dxa"/>
          </w:tcPr>
          <w:p w:rsidR="009A5A79" w:rsidRPr="000D3620" w:rsidRDefault="009A5A79" w:rsidP="00093CFF">
            <w:pPr>
              <w:jc w:val="center"/>
            </w:pPr>
            <w:r w:rsidRPr="000D3620">
              <w:t>Параметры</w:t>
            </w:r>
          </w:p>
        </w:tc>
        <w:tc>
          <w:tcPr>
            <w:tcW w:w="3745" w:type="dxa"/>
          </w:tcPr>
          <w:p w:rsidR="009A5A79" w:rsidRPr="000D3620" w:rsidRDefault="009A5A79" w:rsidP="00093CFF">
            <w:pPr>
              <w:jc w:val="center"/>
            </w:pPr>
            <w:r w:rsidRPr="000D3620">
              <w:t>Описание</w:t>
            </w:r>
          </w:p>
        </w:tc>
      </w:tr>
      <w:tr w:rsidR="00093CFF" w:rsidRPr="000D3620" w:rsidTr="00093CFF">
        <w:tc>
          <w:tcPr>
            <w:tcW w:w="2000" w:type="dxa"/>
          </w:tcPr>
          <w:p w:rsidR="00093CFF" w:rsidRPr="000D3620" w:rsidRDefault="00093CFF" w:rsidP="00093CFF">
            <w:pPr>
              <w:jc w:val="center"/>
              <w:rPr>
                <w:lang w:val="en-US"/>
              </w:rPr>
            </w:pPr>
            <w:r w:rsidRPr="000D3620">
              <w:rPr>
                <w:lang w:val="en-US"/>
              </w:rPr>
              <w:t>1</w:t>
            </w:r>
          </w:p>
        </w:tc>
        <w:tc>
          <w:tcPr>
            <w:tcW w:w="3600" w:type="dxa"/>
          </w:tcPr>
          <w:p w:rsidR="00093CFF" w:rsidRPr="000D3620" w:rsidRDefault="00093CFF" w:rsidP="00093CFF">
            <w:pPr>
              <w:jc w:val="center"/>
              <w:rPr>
                <w:lang w:val="en-US"/>
              </w:rPr>
            </w:pPr>
            <w:r w:rsidRPr="000D3620">
              <w:rPr>
                <w:lang w:val="en-US"/>
              </w:rPr>
              <w:t>2</w:t>
            </w:r>
          </w:p>
        </w:tc>
        <w:tc>
          <w:tcPr>
            <w:tcW w:w="3745" w:type="dxa"/>
          </w:tcPr>
          <w:p w:rsidR="00093CFF" w:rsidRPr="000D3620" w:rsidRDefault="00093CFF" w:rsidP="00093CFF">
            <w:pPr>
              <w:jc w:val="center"/>
              <w:rPr>
                <w:lang w:val="en-US"/>
              </w:rPr>
            </w:pPr>
            <w:r w:rsidRPr="000D3620">
              <w:rPr>
                <w:lang w:val="en-US"/>
              </w:rPr>
              <w:t>3</w:t>
            </w:r>
          </w:p>
        </w:tc>
      </w:tr>
      <w:tr w:rsidR="009A5A79" w:rsidRPr="000D3620" w:rsidTr="00093CFF">
        <w:tc>
          <w:tcPr>
            <w:tcW w:w="9345" w:type="dxa"/>
            <w:gridSpan w:val="3"/>
          </w:tcPr>
          <w:p w:rsidR="009A5A79" w:rsidRPr="000D3620" w:rsidRDefault="009A5A79" w:rsidP="00093CFF">
            <w:pPr>
              <w:jc w:val="center"/>
            </w:pPr>
            <w:r w:rsidRPr="000D3620">
              <w:t>JavaFileWriter.java</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line: String</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writeLine</w:t>
            </w:r>
          </w:p>
        </w:tc>
        <w:tc>
          <w:tcPr>
            <w:tcW w:w="3600" w:type="dxa"/>
          </w:tcPr>
          <w:p w:rsidR="009A5A79" w:rsidRPr="000D3620" w:rsidRDefault="009A5A79" w:rsidP="00E03000">
            <w:r w:rsidRPr="000D3620">
              <w:t>—</w:t>
            </w:r>
          </w:p>
        </w:tc>
        <w:tc>
          <w:tcPr>
            <w:tcW w:w="3745" w:type="dxa"/>
          </w:tcPr>
          <w:p w:rsidR="009A5A79" w:rsidRPr="000D3620" w:rsidRDefault="009A5A79" w:rsidP="00E03000">
            <w:r w:rsidRPr="000D3620">
              <w:t>Генерирует код: Line. Возвращает: JavaFileWriter.</w:t>
            </w:r>
          </w:p>
        </w:tc>
      </w:tr>
      <w:tr w:rsidR="009A5A79" w:rsidRPr="000D3620" w:rsidTr="00093CFF">
        <w:tc>
          <w:tcPr>
            <w:tcW w:w="2000" w:type="dxa"/>
          </w:tcPr>
          <w:p w:rsidR="009A5A79" w:rsidRPr="000D3620" w:rsidRDefault="009A5A79" w:rsidP="00E03000">
            <w:r w:rsidRPr="000D3620">
              <w:t>openBlock</w:t>
            </w:r>
          </w:p>
        </w:tc>
        <w:tc>
          <w:tcPr>
            <w:tcW w:w="3600" w:type="dxa"/>
          </w:tcPr>
          <w:p w:rsidR="009A5A79" w:rsidRPr="000D3620" w:rsidRDefault="009A5A79" w:rsidP="00E03000">
            <w:r w:rsidRPr="000D3620">
              <w:t>header: String</w:t>
            </w:r>
          </w:p>
        </w:tc>
        <w:tc>
          <w:tcPr>
            <w:tcW w:w="3745" w:type="dxa"/>
          </w:tcPr>
          <w:p w:rsidR="009A5A79" w:rsidRPr="000D3620" w:rsidRDefault="009A5A79" w:rsidP="00E03000">
            <w:r w:rsidRPr="000D3620">
              <w:t>Открывает Block. Возвращает: JavaFileWriter.</w:t>
            </w:r>
          </w:p>
        </w:tc>
      </w:tr>
    </w:tbl>
    <w:p w:rsidR="009A5A79" w:rsidRPr="000D3620" w:rsidRDefault="009A5A79" w:rsidP="009A5A79">
      <w:pPr>
        <w:spacing w:line="360" w:lineRule="auto"/>
        <w:rPr>
          <w:rFonts w:eastAsia="MS Gothic"/>
          <w:color w:val="000000"/>
        </w:rPr>
      </w:pPr>
    </w:p>
    <w:p w:rsidR="009A5A79" w:rsidRPr="000D3620" w:rsidRDefault="00093CFF" w:rsidP="00093CFF">
      <w:pPr>
        <w:spacing w:line="360" w:lineRule="auto"/>
        <w:jc w:val="right"/>
        <w:rPr>
          <w:rFonts w:eastAsia="MS Gothic"/>
          <w:color w:val="000000"/>
          <w:sz w:val="28"/>
          <w:szCs w:val="28"/>
          <w:lang w:val="en-US"/>
        </w:rPr>
      </w:pPr>
      <w:r w:rsidRPr="000D3620">
        <w:rPr>
          <w:rFonts w:eastAsia="MS Gothic"/>
          <w:color w:val="000000"/>
          <w:sz w:val="28"/>
          <w:szCs w:val="28"/>
        </w:rPr>
        <w:lastRenderedPageBreak/>
        <w:t>Продолжение табл</w:t>
      </w:r>
      <w:r w:rsidRPr="000D3620">
        <w:rPr>
          <w:rFonts w:eastAsia="MS Gothic"/>
          <w:color w:val="000000"/>
          <w:sz w:val="28"/>
          <w:szCs w:val="28"/>
          <w:lang w:val="en-US"/>
        </w:rPr>
        <w:t>. 135</w:t>
      </w:r>
    </w:p>
    <w:tbl>
      <w:tblPr>
        <w:tblStyle w:val="210"/>
        <w:tblW w:w="9493" w:type="dxa"/>
        <w:tblLayout w:type="fixed"/>
        <w:tblLook w:val="04A0" w:firstRow="1" w:lastRow="0" w:firstColumn="1" w:lastColumn="0" w:noHBand="0" w:noVBand="1"/>
      </w:tblPr>
      <w:tblGrid>
        <w:gridCol w:w="2000"/>
        <w:gridCol w:w="3524"/>
        <w:gridCol w:w="3969"/>
      </w:tblGrid>
      <w:tr w:rsidR="00093CFF" w:rsidRPr="000D3620" w:rsidTr="007249A6">
        <w:tc>
          <w:tcPr>
            <w:tcW w:w="2000" w:type="dxa"/>
          </w:tcPr>
          <w:p w:rsidR="00093CFF" w:rsidRPr="000D3620" w:rsidRDefault="00093CFF" w:rsidP="00E03000">
            <w:pPr>
              <w:jc w:val="center"/>
              <w:rPr>
                <w:lang w:val="en-US"/>
              </w:rPr>
            </w:pPr>
            <w:r w:rsidRPr="000D3620">
              <w:rPr>
                <w:lang w:val="en-US"/>
              </w:rPr>
              <w:t>1</w:t>
            </w:r>
          </w:p>
        </w:tc>
        <w:tc>
          <w:tcPr>
            <w:tcW w:w="3524" w:type="dxa"/>
          </w:tcPr>
          <w:p w:rsidR="00093CFF" w:rsidRPr="000D3620" w:rsidRDefault="00093CFF" w:rsidP="00E03000">
            <w:pPr>
              <w:jc w:val="center"/>
              <w:rPr>
                <w:lang w:val="en-US"/>
              </w:rPr>
            </w:pPr>
            <w:r w:rsidRPr="000D3620">
              <w:rPr>
                <w:lang w:val="en-US"/>
              </w:rPr>
              <w:t>2</w:t>
            </w:r>
          </w:p>
        </w:tc>
        <w:tc>
          <w:tcPr>
            <w:tcW w:w="3969" w:type="dxa"/>
          </w:tcPr>
          <w:p w:rsidR="00093CFF" w:rsidRPr="000D3620" w:rsidRDefault="00093CFF" w:rsidP="00E03000">
            <w:pPr>
              <w:jc w:val="center"/>
              <w:rPr>
                <w:lang w:val="en-US"/>
              </w:rPr>
            </w:pPr>
            <w:r w:rsidRPr="000D3620">
              <w:rPr>
                <w:lang w:val="en-US"/>
              </w:rPr>
              <w:t>3</w:t>
            </w:r>
          </w:p>
        </w:tc>
      </w:tr>
      <w:tr w:rsidR="00093CFF" w:rsidRPr="000D3620" w:rsidTr="007249A6">
        <w:tc>
          <w:tcPr>
            <w:tcW w:w="2000" w:type="dxa"/>
          </w:tcPr>
          <w:p w:rsidR="00093CFF" w:rsidRPr="000D3620" w:rsidRDefault="00093CFF" w:rsidP="00E03000">
            <w:r w:rsidRPr="000D3620">
              <w:t>closeBlock</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Закрывает Block. Возвращает: JavaFileWriter.</w:t>
            </w:r>
          </w:p>
        </w:tc>
      </w:tr>
      <w:tr w:rsidR="00093CFF" w:rsidRPr="000D3620" w:rsidTr="007249A6">
        <w:tc>
          <w:tcPr>
            <w:tcW w:w="2000" w:type="dxa"/>
          </w:tcPr>
          <w:p w:rsidR="00093CFF" w:rsidRPr="000D3620" w:rsidRDefault="00093CFF" w:rsidP="00E03000">
            <w:r w:rsidRPr="000D3620">
              <w:t>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Увеличивает отступ. Возвращает: JavaFileWriter.</w:t>
            </w:r>
          </w:p>
        </w:tc>
      </w:tr>
      <w:tr w:rsidR="00093CFF" w:rsidRPr="000D3620" w:rsidTr="007249A6">
        <w:tc>
          <w:tcPr>
            <w:tcW w:w="2000" w:type="dxa"/>
          </w:tcPr>
          <w:p w:rsidR="00093CFF" w:rsidRPr="000D3620" w:rsidRDefault="00093CFF" w:rsidP="00E03000">
            <w:r w:rsidRPr="000D3620">
              <w:t>unindent</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Уменьшает отступ. Возвращает: JavaFileWriter.</w:t>
            </w:r>
          </w:p>
        </w:tc>
      </w:tr>
      <w:tr w:rsidR="00093CFF" w:rsidRPr="000D3620" w:rsidTr="007249A6">
        <w:tc>
          <w:tcPr>
            <w:tcW w:w="2000" w:type="dxa"/>
          </w:tcPr>
          <w:p w:rsidR="00093CFF" w:rsidRPr="000D3620" w:rsidRDefault="00093CFF" w:rsidP="00E03000">
            <w:r w:rsidRPr="000D3620">
              <w:t>writeToFile</w:t>
            </w:r>
          </w:p>
        </w:tc>
        <w:tc>
          <w:tcPr>
            <w:tcW w:w="3524" w:type="dxa"/>
          </w:tcPr>
          <w:p w:rsidR="00093CFF" w:rsidRPr="000D3620" w:rsidRDefault="00093CFF" w:rsidP="00E03000">
            <w:r w:rsidRPr="000D3620">
              <w:t>dir: Path, fileName: String</w:t>
            </w:r>
          </w:p>
        </w:tc>
        <w:tc>
          <w:tcPr>
            <w:tcW w:w="3969" w:type="dxa"/>
          </w:tcPr>
          <w:p w:rsidR="00093CFF" w:rsidRPr="000D3620" w:rsidRDefault="00093CFF" w:rsidP="00E03000">
            <w:r w:rsidRPr="000D3620">
              <w:t>Генерирует код: To File</w:t>
            </w:r>
          </w:p>
        </w:tc>
      </w:tr>
      <w:tr w:rsidR="00093CFF" w:rsidRPr="000D3620" w:rsidTr="007249A6">
        <w:tc>
          <w:tcPr>
            <w:tcW w:w="2000" w:type="dxa"/>
          </w:tcPr>
          <w:p w:rsidR="00093CFF" w:rsidRPr="000D3620" w:rsidRDefault="00093CFF" w:rsidP="00E03000">
            <w:r w:rsidRPr="000D3620">
              <w:t>toString</w:t>
            </w:r>
          </w:p>
        </w:tc>
        <w:tc>
          <w:tcPr>
            <w:tcW w:w="3524" w:type="dxa"/>
          </w:tcPr>
          <w:p w:rsidR="00093CFF" w:rsidRPr="000D3620" w:rsidRDefault="00093CFF" w:rsidP="00E03000">
            <w:r w:rsidRPr="000D3620">
              <w:t>—</w:t>
            </w:r>
          </w:p>
        </w:tc>
        <w:tc>
          <w:tcPr>
            <w:tcW w:w="3969" w:type="dxa"/>
          </w:tcPr>
          <w:p w:rsidR="00093CFF" w:rsidRPr="000D3620" w:rsidRDefault="00093CFF" w:rsidP="00E03000">
            <w:r w:rsidRPr="000D3620">
              <w:t>Строковое представление объекта. Возвращает: String.</w:t>
            </w:r>
          </w:p>
        </w:tc>
      </w:tr>
      <w:tr w:rsidR="00093CFF" w:rsidRPr="000D3620" w:rsidTr="007249A6">
        <w:tc>
          <w:tcPr>
            <w:tcW w:w="9493" w:type="dxa"/>
            <w:gridSpan w:val="3"/>
          </w:tcPr>
          <w:p w:rsidR="00093CFF" w:rsidRPr="000D3620" w:rsidRDefault="00093CFF" w:rsidP="00093CFF">
            <w:pPr>
              <w:jc w:val="center"/>
            </w:pPr>
            <w:r w:rsidRPr="000D3620">
              <w:t>Transliterator.java</w:t>
            </w:r>
          </w:p>
        </w:tc>
      </w:tr>
      <w:tr w:rsidR="00093CFF" w:rsidRPr="000D3620" w:rsidTr="007249A6">
        <w:tc>
          <w:tcPr>
            <w:tcW w:w="2000" w:type="dxa"/>
          </w:tcPr>
          <w:p w:rsidR="00093CFF" w:rsidRPr="000D3620" w:rsidRDefault="00093CFF" w:rsidP="00E03000">
            <w:r w:rsidRPr="000D3620">
              <w:t>toClassName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Java-класса в PascalCase. Возвращает: String.</w:t>
            </w:r>
          </w:p>
        </w:tc>
      </w:tr>
      <w:tr w:rsidR="00093CFF" w:rsidRPr="000D3620" w:rsidTr="007249A6">
        <w:tc>
          <w:tcPr>
            <w:tcW w:w="2000" w:type="dxa"/>
          </w:tcPr>
          <w:p w:rsidR="00093CFF" w:rsidRPr="000D3620" w:rsidRDefault="00093CFF" w:rsidP="00E03000">
            <w:r w:rsidRPr="000D3620">
              <w:t>toMethodName</w:t>
            </w:r>
          </w:p>
        </w:tc>
        <w:tc>
          <w:tcPr>
            <w:tcW w:w="3524" w:type="dxa"/>
          </w:tcPr>
          <w:p w:rsidR="00093CFF" w:rsidRPr="000D3620" w:rsidRDefault="00093CFF" w:rsidP="00E03000">
            <w:r w:rsidRPr="000D3620">
              <w:t>russianName: String</w:t>
            </w:r>
          </w:p>
        </w:tc>
        <w:tc>
          <w:tcPr>
            <w:tcW w:w="3969" w:type="dxa"/>
          </w:tcPr>
          <w:p w:rsidR="00093CFF" w:rsidRPr="000D3620" w:rsidRDefault="00093CFF" w:rsidP="00E03000">
            <w:r w:rsidRPr="000D3620">
              <w:t>Преобразует кириллическое имя в имя Java-метода в camelCase. Возвращает: String.</w:t>
            </w:r>
          </w:p>
        </w:tc>
      </w:tr>
      <w:tr w:rsidR="00093CFF" w:rsidRPr="000D3620" w:rsidTr="007249A6">
        <w:tc>
          <w:tcPr>
            <w:tcW w:w="2000" w:type="dxa"/>
          </w:tcPr>
          <w:p w:rsidR="00093CFF" w:rsidRPr="000D3620" w:rsidRDefault="00093CFF" w:rsidP="00E03000">
            <w:r w:rsidRPr="000D3620">
              <w:t>toFieldName</w:t>
            </w:r>
          </w:p>
        </w:tc>
        <w:tc>
          <w:tcPr>
            <w:tcW w:w="3524" w:type="dxa"/>
          </w:tcPr>
          <w:p w:rsidR="00093CFF" w:rsidRPr="000D3620" w:rsidRDefault="00093CFF" w:rsidP="00E03000">
            <w:r w:rsidRPr="000D3620">
              <w:t>attrName: String</w:t>
            </w:r>
          </w:p>
        </w:tc>
        <w:tc>
          <w:tcPr>
            <w:tcW w:w="3969" w:type="dxa"/>
          </w:tcPr>
          <w:p w:rsidR="00093CFF" w:rsidRPr="000D3620" w:rsidRDefault="00093CFF" w:rsidP="00E03000">
            <w:r w:rsidRPr="000D3620">
              <w:t>Преобразует кириллическое имя в корректное имя поля/переменной Java. Возвращает: String.</w:t>
            </w:r>
          </w:p>
        </w:tc>
      </w:tr>
      <w:tr w:rsidR="00093CFF" w:rsidRPr="000D3620" w:rsidTr="007249A6">
        <w:tc>
          <w:tcPr>
            <w:tcW w:w="2000" w:type="dxa"/>
          </w:tcPr>
          <w:p w:rsidR="00093CFF" w:rsidRPr="000D3620" w:rsidRDefault="00093CFF" w:rsidP="00E03000">
            <w:r w:rsidRPr="000D3620">
              <w:t>transliterate</w:t>
            </w:r>
          </w:p>
        </w:tc>
        <w:tc>
          <w:tcPr>
            <w:tcW w:w="3524" w:type="dxa"/>
          </w:tcPr>
          <w:p w:rsidR="00093CFF" w:rsidRPr="000D3620" w:rsidRDefault="00093CFF" w:rsidP="00E03000">
            <w:r w:rsidRPr="000D3620">
              <w:t>word: String</w:t>
            </w:r>
          </w:p>
        </w:tc>
        <w:tc>
          <w:tcPr>
            <w:tcW w:w="3969" w:type="dxa"/>
          </w:tcPr>
          <w:p w:rsidR="00093CFF" w:rsidRPr="000D3620" w:rsidRDefault="00093CFF" w:rsidP="00E03000">
            <w:r w:rsidRPr="000D3620">
              <w:t>Транслитерирует русский текст в латиницу. Возвращает: String.</w:t>
            </w:r>
          </w:p>
        </w:tc>
      </w:tr>
      <w:tr w:rsidR="00093CFF" w:rsidRPr="000D3620" w:rsidTr="007249A6">
        <w:tc>
          <w:tcPr>
            <w:tcW w:w="2000" w:type="dxa"/>
          </w:tcPr>
          <w:p w:rsidR="00093CFF" w:rsidRPr="000D3620" w:rsidRDefault="00093CFF" w:rsidP="00E03000">
            <w:r w:rsidRPr="000D3620">
              <w:t>snakeToCamel</w:t>
            </w:r>
          </w:p>
        </w:tc>
        <w:tc>
          <w:tcPr>
            <w:tcW w:w="3524" w:type="dxa"/>
          </w:tcPr>
          <w:p w:rsidR="00093CFF" w:rsidRPr="000D3620" w:rsidRDefault="00093CFF" w:rsidP="00E03000">
            <w:r w:rsidRPr="000D3620">
              <w:t>snake: String</w:t>
            </w:r>
          </w:p>
        </w:tc>
        <w:tc>
          <w:tcPr>
            <w:tcW w:w="3969" w:type="dxa"/>
          </w:tcPr>
          <w:p w:rsidR="00093CFF" w:rsidRPr="000D3620" w:rsidRDefault="00093CFF" w:rsidP="00E03000">
            <w:r w:rsidRPr="000D3620">
              <w:t>Преобразует</w:t>
            </w:r>
            <w:r w:rsidRPr="000D3620">
              <w:rPr>
                <w:lang w:val="en-US"/>
              </w:rPr>
              <w:t xml:space="preserve"> </w:t>
            </w:r>
            <w:r w:rsidRPr="000D3620">
              <w:t>в</w:t>
            </w:r>
            <w:r w:rsidRPr="000D3620">
              <w:rPr>
                <w:lang w:val="en-US"/>
              </w:rPr>
              <w:t xml:space="preserve"> snake_case To Camel. </w:t>
            </w:r>
            <w:r w:rsidRPr="000D3620">
              <w:t>Возвращает: String.</w:t>
            </w:r>
          </w:p>
        </w:tc>
      </w:tr>
      <w:tr w:rsidR="00093CFF" w:rsidRPr="000D3620" w:rsidTr="007249A6">
        <w:tc>
          <w:tcPr>
            <w:tcW w:w="9493" w:type="dxa"/>
            <w:gridSpan w:val="3"/>
          </w:tcPr>
          <w:p w:rsidR="00093CFF" w:rsidRPr="000D3620" w:rsidRDefault="00093CFF" w:rsidP="00093CFF">
            <w:pPr>
              <w:jc w:val="center"/>
            </w:pPr>
            <w:r w:rsidRPr="000D3620">
              <w:t>ParserException.java</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w:t>
            </w:r>
          </w:p>
        </w:tc>
        <w:tc>
          <w:tcPr>
            <w:tcW w:w="3969" w:type="dxa"/>
          </w:tcPr>
          <w:p w:rsidR="00093CFF" w:rsidRPr="000D3620" w:rsidRDefault="00093CFF" w:rsidP="00E03000">
            <w:r w:rsidRPr="000D3620">
              <w:t>Конструктор с параметрами.</w:t>
            </w:r>
          </w:p>
        </w:tc>
      </w:tr>
      <w:tr w:rsidR="00093CFF" w:rsidRPr="000D3620" w:rsidTr="007249A6">
        <w:tc>
          <w:tcPr>
            <w:tcW w:w="2000" w:type="dxa"/>
          </w:tcPr>
          <w:p w:rsidR="00093CFF" w:rsidRPr="000D3620" w:rsidRDefault="00093CFF" w:rsidP="00E03000">
            <w:r w:rsidRPr="000D3620">
              <w:t>ParserException</w:t>
            </w:r>
          </w:p>
        </w:tc>
        <w:tc>
          <w:tcPr>
            <w:tcW w:w="3524" w:type="dxa"/>
          </w:tcPr>
          <w:p w:rsidR="00093CFF" w:rsidRPr="000D3620" w:rsidRDefault="00093CFF" w:rsidP="00E03000">
            <w:r w:rsidRPr="000D3620">
              <w:t>message: String, cause: Throwable</w:t>
            </w:r>
          </w:p>
        </w:tc>
        <w:tc>
          <w:tcPr>
            <w:tcW w:w="3969" w:type="dxa"/>
          </w:tcPr>
          <w:p w:rsidR="00093CFF" w:rsidRPr="000D3620" w:rsidRDefault="00093CFF" w:rsidP="00E03000">
            <w:r w:rsidRPr="000D3620">
              <w:t>Конструктор с параметрами.</w:t>
            </w:r>
          </w:p>
        </w:tc>
      </w:tr>
    </w:tbl>
    <w:p w:rsidR="00093CFF" w:rsidRPr="000D3620" w:rsidRDefault="00093CFF" w:rsidP="009A5A79">
      <w:pPr>
        <w:spacing w:line="360" w:lineRule="auto"/>
        <w:rPr>
          <w:rFonts w:eastAsia="MS Gothic"/>
          <w:color w:val="000000"/>
          <w:sz w:val="28"/>
          <w:szCs w:val="28"/>
          <w:lang w:val="en-US"/>
        </w:rPr>
      </w:pPr>
    </w:p>
    <w:p w:rsidR="00093CFF" w:rsidRPr="000D3620" w:rsidRDefault="00093CFF" w:rsidP="009A5A79">
      <w:pPr>
        <w:spacing w:line="360" w:lineRule="auto"/>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Для анализа структуры разрабатываемой информационной системы и оценки взаимодействия между функциональными компонентами применяется карта Константайна. Данный метод позволяет представить архитектуру программного продукта в виде графической модели, в которой вершинами выступают отдельные модули системы и общие области хранения данных, а дугами — информационные связи, потоки данных и управляющие воздействия между ними.</w:t>
      </w:r>
    </w:p>
    <w:p w:rsidR="009A5A79" w:rsidRPr="000D3620" w:rsidRDefault="009A5A79" w:rsidP="00B75EA0">
      <w:pPr>
        <w:widowControl w:val="0"/>
        <w:spacing w:line="360" w:lineRule="auto"/>
        <w:ind w:firstLine="425"/>
        <w:jc w:val="both"/>
        <w:rPr>
          <w:rFonts w:eastAsia="MS Gothic"/>
          <w:color w:val="000000"/>
          <w:sz w:val="28"/>
          <w:szCs w:val="28"/>
        </w:rPr>
      </w:pPr>
      <w:r w:rsidRPr="000D3620">
        <w:rPr>
          <w:rFonts w:eastAsia="MS Gothic"/>
          <w:color w:val="000000"/>
          <w:sz w:val="28"/>
          <w:szCs w:val="28"/>
        </w:rPr>
        <w:tab/>
        <w:t>Карта Константайна информационной системы AutoTestGenerator представлена на рис. 69.</w:t>
      </w:r>
      <w:r w:rsidRPr="000D3620">
        <w:rPr>
          <w:sz w:val="28"/>
        </w:rPr>
        <w:t xml:space="preserve"> Обращения между модулями обозначены стрелками; связи по данным помечены символом «○», связи по управлению — символом «●», а обращения к библиотеке «Common» показаны штриховыми стрелками.</w:t>
      </w:r>
    </w:p>
    <w:p w:rsidR="009A5A79" w:rsidRPr="000D3620" w:rsidRDefault="00093CFF" w:rsidP="00093CFF">
      <w:pPr>
        <w:spacing w:line="360" w:lineRule="auto"/>
        <w:jc w:val="center"/>
      </w:pPr>
      <w:r w:rsidRPr="000D3620">
        <w:rPr>
          <w:noProof/>
          <w14:ligatures w14:val="standardContextual"/>
        </w:rPr>
        <w:lastRenderedPageBreak/>
        <w:drawing>
          <wp:inline distT="0" distB="0" distL="0" distR="0">
            <wp:extent cx="5940425" cy="3004185"/>
            <wp:effectExtent l="0" t="0" r="3175" b="5715"/>
            <wp:docPr id="1155269305" name="Рисунок 5" descr="Изображение выглядит как диаграмма, линия, План, Технический чертеж&#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69305" name="Рисунок 5" descr="Изображение выглядит как диаграмма, линия, План, Технический чертеж&#10;&#10;Контент, сгенерированный ИИ, может содержать ошибки."/>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40425" cy="3004185"/>
                    </a:xfrm>
                    <a:prstGeom prst="rect">
                      <a:avLst/>
                    </a:prstGeom>
                  </pic:spPr>
                </pic:pic>
              </a:graphicData>
            </a:graphic>
          </wp:inline>
        </w:drawing>
      </w:r>
    </w:p>
    <w:p w:rsidR="009A5A79" w:rsidRPr="000D3620" w:rsidRDefault="009A5A79" w:rsidP="00093CFF">
      <w:pPr>
        <w:spacing w:after="120" w:line="360" w:lineRule="auto"/>
        <w:jc w:val="center"/>
        <w:rPr>
          <w:sz w:val="28"/>
        </w:rPr>
      </w:pPr>
      <w:r w:rsidRPr="000D3620">
        <w:rPr>
          <w:sz w:val="28"/>
        </w:rPr>
        <w:t>Рис. 69. Карта Константайна информационной системы</w:t>
      </w:r>
    </w:p>
    <w:p w:rsidR="00093CFF" w:rsidRPr="000D3620" w:rsidRDefault="00093CFF" w:rsidP="00093CFF">
      <w:pPr>
        <w:spacing w:after="120" w:line="360" w:lineRule="auto"/>
        <w:jc w:val="center"/>
      </w:pPr>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Качественно построенная модульная структура традиционно оценивается показателями связности и сцепления.</w:t>
      </w:r>
    </w:p>
    <w:p w:rsidR="009A5A79" w:rsidRPr="000D3620" w:rsidRDefault="009A5A79" w:rsidP="009A5A79">
      <w:pPr>
        <w:spacing w:line="360" w:lineRule="auto"/>
        <w:ind w:firstLine="425"/>
        <w:jc w:val="both"/>
        <w:rPr>
          <w:rFonts w:eastAsia="MS Gothic"/>
          <w:color w:val="000000"/>
          <w:sz w:val="28"/>
          <w:szCs w:val="28"/>
        </w:rPr>
      </w:pPr>
      <w:r w:rsidRPr="000D3620">
        <w:rPr>
          <w:sz w:val="28"/>
        </w:rPr>
        <w:t>Связность модуля — это мера зависимости его частей; это внутренняя характеристика модуля. Чем выше связность, тем лучше результат проектирования. Этот показатель характеризует степень логической взаимосвязи функций внутри отдельного модуля [23]. Для разрабатываемой системы AutoTestGenerator большинство модулей обладают функциональной связностью (наивысшая степень), поскольку внутри каждого модуля сосредоточены операции, относящиеся к одной законченной задаче: парсинг XML, классификация сущностей, генерация Page Object, запуск тестов и т. п. Оценка связности модулей приведена в табл. 136.</w:t>
      </w:r>
    </w:p>
    <w:p w:rsidR="009A5A79" w:rsidRPr="000D3620" w:rsidRDefault="009A5A79" w:rsidP="009A5A79">
      <w:pPr>
        <w:spacing w:line="360" w:lineRule="auto"/>
        <w:ind w:firstLine="425"/>
        <w:jc w:val="both"/>
        <w:rPr>
          <w:rFonts w:eastAsia="MS Gothic"/>
          <w:color w:val="000000"/>
          <w:sz w:val="28"/>
          <w:szCs w:val="28"/>
        </w:rPr>
      </w:pPr>
      <w:r w:rsidRPr="000D3620">
        <w:rPr>
          <w:sz w:val="28"/>
        </w:rPr>
        <w:t xml:space="preserve">Сцепление определяет уровень зависимости между отдельными модулями системы. Наиболее рациональным считается сцепление по данным (data coupling), при котором компоненты обмениваются только необходимой информацией без вмешательства во внутреннюю логику друг друга. В разрабатываемой системе взаимодействие между модулями осуществляется преимущественно через передачу объектов модели (AppModel, EntityObject, TestConfig) и возврат сформированных результатов. Обращение к общему </w:t>
      </w:r>
      <w:r w:rsidRPr="000D3620">
        <w:rPr>
          <w:sz w:val="28"/>
        </w:rPr>
        <w:lastRenderedPageBreak/>
        <w:t>модулю-библиотеке «Common» (классы JavaFileWriter, Transliterator, ParserException) относится к общему сцеплению (common coupling). Оценка сцепления модулей приведена в табл. 137.</w:t>
      </w:r>
    </w:p>
    <w:p w:rsidR="009A5A79" w:rsidRPr="000D3620" w:rsidRDefault="009A5A79" w:rsidP="009A5A79">
      <w:pPr>
        <w:widowControl w:val="0"/>
        <w:spacing w:line="360" w:lineRule="auto"/>
        <w:jc w:val="right"/>
        <w:rPr>
          <w:rFonts w:eastAsia="PMingLiU"/>
          <w:sz w:val="28"/>
          <w:szCs w:val="28"/>
        </w:rPr>
      </w:pPr>
      <w:r w:rsidRPr="000D3620">
        <w:rPr>
          <w:sz w:val="28"/>
        </w:rPr>
        <w:t>Таблица 136</w:t>
      </w:r>
    </w:p>
    <w:p w:rsidR="009A5A79" w:rsidRPr="000D3620" w:rsidRDefault="009A5A79" w:rsidP="009A5A79">
      <w:pPr>
        <w:widowControl w:val="0"/>
        <w:spacing w:line="360" w:lineRule="auto"/>
        <w:jc w:val="center"/>
        <w:rPr>
          <w:rFonts w:eastAsia="PMingLiU"/>
          <w:sz w:val="28"/>
          <w:szCs w:val="28"/>
        </w:rPr>
      </w:pPr>
      <w:r w:rsidRPr="000D3620">
        <w:rPr>
          <w:rFonts w:eastAsia="PMingLiU"/>
          <w:sz w:val="28"/>
          <w:szCs w:val="28"/>
        </w:rPr>
        <w:t>Связность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связности</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Коммуникационная</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Функциональная</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Логическая</w:t>
            </w:r>
          </w:p>
        </w:tc>
      </w:tr>
    </w:tbl>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spacing w:line="360" w:lineRule="auto"/>
        <w:ind w:firstLine="425"/>
        <w:jc w:val="both"/>
        <w:rPr>
          <w:rFonts w:eastAsia="MS Gothic"/>
          <w:color w:val="000000"/>
          <w:sz w:val="28"/>
          <w:szCs w:val="28"/>
          <w:lang w:val="en-US"/>
        </w:rPr>
      </w:pPr>
    </w:p>
    <w:p w:rsidR="009A5A79" w:rsidRPr="000D3620" w:rsidRDefault="009A5A79" w:rsidP="009A5A79">
      <w:pPr>
        <w:widowControl w:val="0"/>
        <w:spacing w:line="360" w:lineRule="auto"/>
        <w:jc w:val="right"/>
        <w:rPr>
          <w:rFonts w:eastAsia="PMingLiU"/>
          <w:sz w:val="28"/>
          <w:szCs w:val="28"/>
        </w:rPr>
      </w:pPr>
      <w:r w:rsidRPr="000D3620">
        <w:rPr>
          <w:sz w:val="28"/>
        </w:rPr>
        <w:t>Таблица 137</w:t>
      </w:r>
    </w:p>
    <w:p w:rsidR="009A5A79" w:rsidRPr="000D3620" w:rsidRDefault="009A5A79" w:rsidP="009A5A79">
      <w:pPr>
        <w:widowControl w:val="0"/>
        <w:spacing w:line="360" w:lineRule="auto"/>
        <w:jc w:val="center"/>
        <w:rPr>
          <w:rFonts w:eastAsia="PMingLiU"/>
          <w:sz w:val="28"/>
          <w:szCs w:val="28"/>
        </w:rPr>
      </w:pPr>
      <w:r w:rsidRPr="000D3620">
        <w:rPr>
          <w:sz w:val="28"/>
          <w:szCs w:val="28"/>
        </w:rPr>
        <w:t>Сцепление модулей</w:t>
      </w:r>
    </w:p>
    <w:tbl>
      <w:tblPr>
        <w:tblStyle w:val="110"/>
        <w:tblW w:w="0" w:type="auto"/>
        <w:tblLayout w:type="fixed"/>
        <w:tblLook w:val="04A0" w:firstRow="1" w:lastRow="0" w:firstColumn="1" w:lastColumn="0" w:noHBand="0" w:noVBand="1"/>
      </w:tblPr>
      <w:tblGrid>
        <w:gridCol w:w="4672"/>
        <w:gridCol w:w="4673"/>
      </w:tblGrid>
      <w:tr w:rsidR="009A5A79" w:rsidRPr="000D3620" w:rsidTr="00E03000">
        <w:trPr>
          <w:cnfStyle w:val="100000000000" w:firstRow="1" w:lastRow="0" w:firstColumn="0" w:lastColumn="0" w:oddVBand="0" w:evenVBand="0" w:oddHBand="0" w:evenHBand="0" w:firstRowFirstColumn="0" w:firstRowLastColumn="0" w:lastRowFirstColumn="0" w:lastRowLastColumn="0"/>
          <w:tblHeader/>
        </w:trPr>
        <w:tc>
          <w:tcPr>
            <w:tcW w:w="4672" w:type="dxa"/>
          </w:tcPr>
          <w:p w:rsidR="009A5A79" w:rsidRPr="000D3620" w:rsidRDefault="009A5A79" w:rsidP="00E03000">
            <w:r w:rsidRPr="000D3620">
              <w:t>Наименование модуля</w:t>
            </w:r>
          </w:p>
        </w:tc>
        <w:tc>
          <w:tcPr>
            <w:tcW w:w="4673" w:type="dxa"/>
          </w:tcPr>
          <w:p w:rsidR="009A5A79" w:rsidRPr="000D3620" w:rsidRDefault="009A5A79" w:rsidP="00E03000">
            <w:r w:rsidRPr="000D3620">
              <w:t>Вид сцепления</w:t>
            </w:r>
          </w:p>
        </w:tc>
      </w:tr>
      <w:tr w:rsidR="009A5A79" w:rsidRPr="000D3620" w:rsidTr="00E03000">
        <w:tc>
          <w:tcPr>
            <w:tcW w:w="4672" w:type="dxa"/>
          </w:tcPr>
          <w:p w:rsidR="009A5A79" w:rsidRPr="000D3620" w:rsidRDefault="009A5A79" w:rsidP="00093CFF">
            <w:r w:rsidRPr="000D3620">
              <w:t>UI</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Parser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Model</w:t>
            </w:r>
          </w:p>
        </w:tc>
        <w:tc>
          <w:tcPr>
            <w:tcW w:w="4673" w:type="dxa"/>
          </w:tcPr>
          <w:p w:rsidR="009A5A79" w:rsidRPr="000D3620" w:rsidRDefault="009A5A79" w:rsidP="00093CFF">
            <w:r w:rsidRPr="000D3620">
              <w:t>По данным</w:t>
            </w:r>
          </w:p>
        </w:tc>
      </w:tr>
      <w:tr w:rsidR="009A5A79" w:rsidRPr="000D3620" w:rsidTr="00E03000">
        <w:tc>
          <w:tcPr>
            <w:tcW w:w="4672" w:type="dxa"/>
          </w:tcPr>
          <w:p w:rsidR="009A5A79" w:rsidRPr="000D3620" w:rsidRDefault="009A5A79" w:rsidP="00093CFF">
            <w:r w:rsidRPr="000D3620">
              <w:t>Generator</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Data</w:t>
            </w:r>
          </w:p>
        </w:tc>
        <w:tc>
          <w:tcPr>
            <w:tcW w:w="4673" w:type="dxa"/>
          </w:tcPr>
          <w:p w:rsidR="009A5A79" w:rsidRPr="000D3620" w:rsidRDefault="009A5A79" w:rsidP="00093CFF">
            <w:r w:rsidRPr="000D3620">
              <w:t>По образцу</w:t>
            </w:r>
          </w:p>
        </w:tc>
      </w:tr>
      <w:tr w:rsidR="009A5A79" w:rsidRPr="000D3620" w:rsidTr="00E03000">
        <w:tc>
          <w:tcPr>
            <w:tcW w:w="4672" w:type="dxa"/>
          </w:tcPr>
          <w:p w:rsidR="009A5A79" w:rsidRPr="000D3620" w:rsidRDefault="009A5A79" w:rsidP="00093CFF">
            <w:r w:rsidRPr="000D3620">
              <w:t>Common</w:t>
            </w:r>
          </w:p>
        </w:tc>
        <w:tc>
          <w:tcPr>
            <w:tcW w:w="4673" w:type="dxa"/>
          </w:tcPr>
          <w:p w:rsidR="009A5A79" w:rsidRPr="000D3620" w:rsidRDefault="009A5A79" w:rsidP="00093CFF">
            <w:r w:rsidRPr="000D3620">
              <w:t>По данным</w:t>
            </w:r>
          </w:p>
        </w:tc>
      </w:tr>
    </w:tbl>
    <w:p w:rsidR="009A5A79" w:rsidRPr="000D3620" w:rsidRDefault="009A5A79" w:rsidP="009A5A79">
      <w:pPr>
        <w:spacing w:line="360" w:lineRule="auto"/>
        <w:ind w:firstLine="425"/>
        <w:jc w:val="both"/>
        <w:rPr>
          <w:rFonts w:eastAsia="MS Gothic"/>
          <w:color w:val="000000"/>
          <w:sz w:val="28"/>
          <w:szCs w:val="28"/>
        </w:rPr>
      </w:pPr>
    </w:p>
    <w:p w:rsidR="009A5A79" w:rsidRPr="000D3620" w:rsidRDefault="009A5A79" w:rsidP="009A5A79">
      <w:pPr>
        <w:spacing w:line="360" w:lineRule="auto"/>
        <w:rPr>
          <w:rFonts w:eastAsia="MS Gothic"/>
          <w:color w:val="000000"/>
          <w:sz w:val="28"/>
          <w:szCs w:val="28"/>
        </w:rPr>
      </w:pPr>
    </w:p>
    <w:p w:rsidR="009A5A79" w:rsidRPr="000D3620" w:rsidRDefault="009A5A79" w:rsidP="009A5A79">
      <w:pPr>
        <w:spacing w:line="360" w:lineRule="auto"/>
        <w:ind w:firstLine="425"/>
        <w:jc w:val="both"/>
        <w:rPr>
          <w:color w:val="000000"/>
          <w:sz w:val="28"/>
          <w:szCs w:val="28"/>
        </w:rPr>
      </w:pPr>
      <w:r w:rsidRPr="000D3620">
        <w:rPr>
          <w:color w:val="000000"/>
          <w:sz w:val="28"/>
          <w:szCs w:val="28"/>
        </w:rPr>
        <w:t>Диаграмма компонентов (</w:t>
      </w:r>
      <w:r w:rsidRPr="000D3620">
        <w:rPr>
          <w:color w:val="000000"/>
          <w:sz w:val="28"/>
          <w:szCs w:val="28"/>
          <w:lang w:val="en-US"/>
        </w:rPr>
        <w:t>Component</w:t>
      </w:r>
      <w:r w:rsidRPr="000D3620">
        <w:rPr>
          <w:color w:val="000000"/>
          <w:sz w:val="28"/>
          <w:szCs w:val="28"/>
        </w:rPr>
        <w:t xml:space="preserve"> </w:t>
      </w:r>
      <w:r w:rsidRPr="000D3620">
        <w:rPr>
          <w:color w:val="000000"/>
          <w:sz w:val="28"/>
          <w:szCs w:val="28"/>
          <w:lang w:val="en-US"/>
        </w:rPr>
        <w:t>Diagram</w:t>
      </w:r>
      <w:r w:rsidRPr="000D3620">
        <w:rPr>
          <w:color w:val="000000"/>
          <w:sz w:val="28"/>
          <w:szCs w:val="28"/>
        </w:rPr>
        <w:t xml:space="preserve">) — это один из видов диаграмм </w:t>
      </w:r>
      <w:r w:rsidRPr="000D3620">
        <w:rPr>
          <w:color w:val="000000"/>
          <w:sz w:val="28"/>
          <w:szCs w:val="28"/>
          <w:lang w:val="en-US"/>
        </w:rPr>
        <w:t>UML</w:t>
      </w:r>
      <w:r w:rsidRPr="000D3620">
        <w:rPr>
          <w:color w:val="000000"/>
          <w:sz w:val="28"/>
          <w:szCs w:val="28"/>
        </w:rPr>
        <w:t xml:space="preserve"> (</w:t>
      </w:r>
      <w:r w:rsidRPr="000D3620">
        <w:rPr>
          <w:color w:val="000000"/>
          <w:sz w:val="28"/>
          <w:szCs w:val="28"/>
          <w:lang w:val="en-US"/>
        </w:rPr>
        <w:t>Unified</w:t>
      </w:r>
      <w:r w:rsidRPr="000D3620">
        <w:rPr>
          <w:color w:val="000000"/>
          <w:sz w:val="28"/>
          <w:szCs w:val="28"/>
        </w:rPr>
        <w:t xml:space="preserve"> </w:t>
      </w:r>
      <w:r w:rsidRPr="000D3620">
        <w:rPr>
          <w:color w:val="000000"/>
          <w:sz w:val="28"/>
          <w:szCs w:val="28"/>
          <w:lang w:val="en-US"/>
        </w:rPr>
        <w:t>Modeling</w:t>
      </w:r>
      <w:r w:rsidRPr="000D3620">
        <w:rPr>
          <w:color w:val="000000"/>
          <w:sz w:val="28"/>
          <w:szCs w:val="28"/>
        </w:rPr>
        <w:t xml:space="preserve"> </w:t>
      </w:r>
      <w:r w:rsidRPr="000D3620">
        <w:rPr>
          <w:color w:val="000000"/>
          <w:sz w:val="28"/>
          <w:szCs w:val="28"/>
          <w:lang w:val="en-US"/>
        </w:rPr>
        <w:t>Language</w:t>
      </w:r>
      <w:r w:rsidRPr="000D3620">
        <w:rPr>
          <w:color w:val="000000"/>
          <w:sz w:val="28"/>
          <w:szCs w:val="28"/>
        </w:rPr>
        <w:t>), который используется для визуализации и описания компонентов системы и их взаимосвязей. В качестве физических компонентов могут выступать файлы, библиотеки, модули, исполняемые файлы, пакеты и т.п. [2].</w:t>
      </w:r>
      <w:bookmarkStart w:id="102" w:name="_Toc227589593"/>
    </w:p>
    <w:p w:rsidR="009A5A79" w:rsidRPr="000D3620" w:rsidRDefault="009A5A79" w:rsidP="009A5A79">
      <w:pPr>
        <w:spacing w:line="360" w:lineRule="auto"/>
        <w:ind w:firstLine="425"/>
        <w:jc w:val="both"/>
        <w:rPr>
          <w:color w:val="000000"/>
          <w:sz w:val="28"/>
          <w:szCs w:val="28"/>
          <w:lang w:val="en-US"/>
        </w:rPr>
      </w:pPr>
      <w:r w:rsidRPr="000D3620">
        <w:rPr>
          <w:sz w:val="28"/>
        </w:rPr>
        <w:t>Диаграмма компонентов системы представлена на рис. 70. На ней видно, из каких частей система состоит в целом. Описание компонентов системы, изображённых на диаграмме, представлено в табл. 138.</w:t>
      </w:r>
    </w:p>
    <w:p w:rsidR="009A5A79" w:rsidRPr="000D3620" w:rsidRDefault="009A5A79" w:rsidP="00093CFF">
      <w:pPr>
        <w:spacing w:line="360" w:lineRule="auto"/>
        <w:jc w:val="center"/>
        <w:rPr>
          <w:color w:val="000000"/>
          <w:sz w:val="28"/>
          <w:szCs w:val="28"/>
        </w:rPr>
      </w:pPr>
      <w:r w:rsidRPr="000D3620">
        <w:rPr>
          <w:noProof/>
          <w:color w:val="000000"/>
          <w:sz w:val="28"/>
          <w:szCs w:val="28"/>
          <w14:ligatures w14:val="standardContextual"/>
        </w:rPr>
        <w:lastRenderedPageBreak/>
        <w:drawing>
          <wp:inline distT="0" distB="0" distL="0" distR="0" wp14:anchorId="5895E47D" wp14:editId="096B7D1C">
            <wp:extent cx="6084692" cy="2268416"/>
            <wp:effectExtent l="0" t="0" r="0" b="5080"/>
            <wp:docPr id="322168262" name="Рисунок 12" descr="Изображение выглядит как диаграмма, линия, План, Шриф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68262" name="Рисунок 12" descr="Изображение выглядит как диаграмма, линия, План, Шрифт&#10;&#10;Контент, сгенерированный ИИ, может содержать ошибки."/>
                    <pic:cNvPicPr/>
                  </pic:nvPicPr>
                  <pic:blipFill>
                    <a:blip r:embed="rId85">
                      <a:extLst>
                        <a:ext uri="{28A0092B-C50C-407E-A947-70E740481C1C}">
                          <a14:useLocalDpi xmlns:a14="http://schemas.microsoft.com/office/drawing/2010/main" val="0"/>
                        </a:ext>
                      </a:extLst>
                    </a:blip>
                    <a:stretch>
                      <a:fillRect/>
                    </a:stretch>
                  </pic:blipFill>
                  <pic:spPr>
                    <a:xfrm>
                      <a:off x="0" y="0"/>
                      <a:ext cx="6100624" cy="2274356"/>
                    </a:xfrm>
                    <a:prstGeom prst="rect">
                      <a:avLst/>
                    </a:prstGeom>
                  </pic:spPr>
                </pic:pic>
              </a:graphicData>
            </a:graphic>
          </wp:inline>
        </w:drawing>
      </w:r>
    </w:p>
    <w:p w:rsidR="009A5A79" w:rsidRPr="000D3620" w:rsidRDefault="009A5A79" w:rsidP="00093CFF">
      <w:pPr>
        <w:spacing w:line="360" w:lineRule="auto"/>
        <w:jc w:val="center"/>
        <w:rPr>
          <w:color w:val="000000"/>
          <w:sz w:val="28"/>
          <w:szCs w:val="28"/>
        </w:rPr>
      </w:pPr>
      <w:r w:rsidRPr="000D3620">
        <w:rPr>
          <w:color w:val="000000"/>
          <w:sz w:val="28"/>
          <w:szCs w:val="28"/>
        </w:rPr>
        <w:t>Рис. 70. Диаграмма компонентов</w:t>
      </w:r>
    </w:p>
    <w:p w:rsidR="009A5A79" w:rsidRPr="000D3620" w:rsidRDefault="009A5A79" w:rsidP="009A5A79">
      <w:pPr>
        <w:spacing w:line="360" w:lineRule="auto"/>
        <w:ind w:firstLine="425"/>
        <w:jc w:val="center"/>
        <w:rPr>
          <w:color w:val="000000"/>
          <w:sz w:val="28"/>
          <w:szCs w:val="28"/>
        </w:rPr>
      </w:pPr>
    </w:p>
    <w:p w:rsidR="009A5A79" w:rsidRPr="000D3620" w:rsidRDefault="009A5A79" w:rsidP="009A5A79">
      <w:pPr>
        <w:spacing w:line="360" w:lineRule="auto"/>
        <w:ind w:firstLine="425"/>
        <w:jc w:val="right"/>
        <w:rPr>
          <w:color w:val="000000"/>
          <w:sz w:val="28"/>
          <w:szCs w:val="28"/>
        </w:rPr>
      </w:pPr>
      <w:r w:rsidRPr="000D3620">
        <w:rPr>
          <w:sz w:val="28"/>
        </w:rPr>
        <w:t>Таблица 138</w:t>
      </w:r>
    </w:p>
    <w:p w:rsidR="009A5A79" w:rsidRPr="000D3620" w:rsidRDefault="009A5A79" w:rsidP="009A5A79">
      <w:pPr>
        <w:spacing w:line="360" w:lineRule="auto"/>
        <w:ind w:firstLine="425"/>
        <w:jc w:val="center"/>
        <w:rPr>
          <w:color w:val="000000"/>
          <w:sz w:val="28"/>
          <w:szCs w:val="28"/>
        </w:rPr>
      </w:pPr>
      <w:r w:rsidRPr="000D3620">
        <w:rPr>
          <w:color w:val="000000"/>
          <w:sz w:val="28"/>
          <w:szCs w:val="28"/>
        </w:rPr>
        <w:t>Описание компонентов системы</w:t>
      </w:r>
    </w:p>
    <w:tbl>
      <w:tblPr>
        <w:tblW w:w="95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977"/>
        <w:gridCol w:w="1843"/>
        <w:gridCol w:w="2488"/>
      </w:tblGrid>
      <w:tr w:rsidR="009A5A79" w:rsidRPr="000D3620" w:rsidTr="00093CFF">
        <w:trPr>
          <w:jc w:val="center"/>
        </w:trPr>
        <w:tc>
          <w:tcPr>
            <w:tcW w:w="2263" w:type="dxa"/>
          </w:tcPr>
          <w:p w:rsidR="009A5A79" w:rsidRPr="000D3620" w:rsidRDefault="009A5A79" w:rsidP="00E03000">
            <w:pPr>
              <w:jc w:val="center"/>
            </w:pPr>
            <w:r w:rsidRPr="000D3620">
              <w:t>Наименование</w:t>
            </w:r>
          </w:p>
        </w:tc>
        <w:tc>
          <w:tcPr>
            <w:tcW w:w="2977" w:type="dxa"/>
          </w:tcPr>
          <w:p w:rsidR="009A5A79" w:rsidRPr="000D3620" w:rsidRDefault="009A5A79" w:rsidP="00E03000">
            <w:pPr>
              <w:jc w:val="center"/>
            </w:pPr>
            <w:r w:rsidRPr="000D3620">
              <w:t>Назначение</w:t>
            </w:r>
          </w:p>
        </w:tc>
        <w:tc>
          <w:tcPr>
            <w:tcW w:w="1843" w:type="dxa"/>
          </w:tcPr>
          <w:p w:rsidR="009A5A79" w:rsidRPr="000D3620" w:rsidRDefault="009A5A79" w:rsidP="00E03000">
            <w:pPr>
              <w:jc w:val="center"/>
            </w:pPr>
            <w:r w:rsidRPr="000D3620">
              <w:t>Входные данные</w:t>
            </w:r>
          </w:p>
        </w:tc>
        <w:tc>
          <w:tcPr>
            <w:tcW w:w="2488" w:type="dxa"/>
          </w:tcPr>
          <w:p w:rsidR="009A5A79" w:rsidRPr="000D3620" w:rsidRDefault="009A5A79" w:rsidP="00E03000">
            <w:pPr>
              <w:jc w:val="center"/>
            </w:pPr>
            <w:r w:rsidRPr="000D3620">
              <w:t>Выходные данные</w:t>
            </w:r>
          </w:p>
        </w:tc>
      </w:tr>
      <w:tr w:rsidR="009A5A79" w:rsidRPr="000D3620" w:rsidTr="00093CFF">
        <w:trPr>
          <w:jc w:val="center"/>
        </w:trPr>
        <w:tc>
          <w:tcPr>
            <w:tcW w:w="2263" w:type="dxa"/>
          </w:tcPr>
          <w:p w:rsidR="009A5A79" w:rsidRPr="000D3620" w:rsidRDefault="009A5A79" w:rsidP="00E03000">
            <w:r w:rsidRPr="000D3620">
              <w:t>autotestgenerator.jar</w:t>
            </w:r>
          </w:p>
        </w:tc>
        <w:tc>
          <w:tcPr>
            <w:tcW w:w="2977" w:type="dxa"/>
          </w:tcPr>
          <w:p w:rsidR="009A5A79" w:rsidRPr="000D3620" w:rsidRDefault="009A5A79" w:rsidP="00E03000">
            <w:r w:rsidRPr="000D3620">
              <w:t>Основное приложение: разбор XML-метаданных, классификация сущностей, генерация Maven-проекта тестов, запуск прогона и сбор отчётов</w:t>
            </w:r>
          </w:p>
        </w:tc>
        <w:tc>
          <w:tcPr>
            <w:tcW w:w="1843" w:type="dxa"/>
          </w:tcPr>
          <w:p w:rsidR="009A5A79" w:rsidRPr="000D3620" w:rsidRDefault="009A5A79" w:rsidP="00E03000">
            <w:r w:rsidRPr="000D3620">
              <w:t>XML-файл метамодели E3Core; параметры (URL стенда, логин, пароль, каталог, уровень тестов)</w:t>
            </w:r>
          </w:p>
        </w:tc>
        <w:tc>
          <w:tcPr>
            <w:tcW w:w="2488" w:type="dxa"/>
          </w:tcPr>
          <w:p w:rsidR="009A5A79" w:rsidRPr="000D3620" w:rsidRDefault="009A5A79" w:rsidP="00E03000">
            <w:r w:rsidRPr="000D3620">
              <w:t>Сгенерированный Maven-проект тестов; результаты прогона; HTML/CSV-отчёты; записи в autotestgen.db</w:t>
            </w:r>
          </w:p>
        </w:tc>
      </w:tr>
      <w:tr w:rsidR="009A5A79" w:rsidRPr="000D3620" w:rsidTr="00093CFF">
        <w:trPr>
          <w:jc w:val="center"/>
        </w:trPr>
        <w:tc>
          <w:tcPr>
            <w:tcW w:w="2263" w:type="dxa"/>
          </w:tcPr>
          <w:p w:rsidR="009A5A79" w:rsidRPr="000D3620" w:rsidRDefault="009A5A79" w:rsidP="00E03000">
            <w:r w:rsidRPr="000D3620">
              <w:t>javafx-controls.jar</w:t>
            </w:r>
          </w:p>
        </w:tc>
        <w:tc>
          <w:tcPr>
            <w:tcW w:w="2977" w:type="dxa"/>
          </w:tcPr>
          <w:p w:rsidR="009A5A79" w:rsidRPr="000D3620" w:rsidRDefault="009A5A79" w:rsidP="00E03000">
            <w:r w:rsidRPr="000D3620">
              <w:t>Библиотека графических элементов управления JavaFX 24</w:t>
            </w:r>
          </w:p>
        </w:tc>
        <w:tc>
          <w:tcPr>
            <w:tcW w:w="1843" w:type="dxa"/>
          </w:tcPr>
          <w:p w:rsidR="009A5A79" w:rsidRPr="000D3620" w:rsidRDefault="009A5A79" w:rsidP="00E03000">
            <w:r w:rsidRPr="000D3620">
              <w:t>—</w:t>
            </w:r>
          </w:p>
        </w:tc>
        <w:tc>
          <w:tcPr>
            <w:tcW w:w="2488" w:type="dxa"/>
          </w:tcPr>
          <w:p w:rsidR="009A5A79" w:rsidRPr="000D3620" w:rsidRDefault="009A5A79" w:rsidP="00E03000">
            <w:pPr>
              <w:rPr>
                <w:lang w:val="en-US"/>
              </w:rPr>
            </w:pPr>
            <w:r w:rsidRPr="000D3620">
              <w:t>Классы</w:t>
            </w:r>
            <w:r w:rsidRPr="000D3620">
              <w:rPr>
                <w:lang w:val="en-US"/>
              </w:rPr>
              <w:t xml:space="preserve"> UI-</w:t>
            </w:r>
            <w:r w:rsidRPr="000D3620">
              <w:t>фреймворка</w:t>
            </w:r>
            <w:r w:rsidRPr="000D3620">
              <w:rPr>
                <w:lang w:val="en-US"/>
              </w:rPr>
              <w:t xml:space="preserve">: Button, TextField, TableView, ComboBox </w:t>
            </w:r>
            <w:r w:rsidRPr="000D3620">
              <w:t>и</w:t>
            </w:r>
            <w:r w:rsidRPr="000D3620">
              <w:rPr>
                <w:lang w:val="en-US"/>
              </w:rPr>
              <w:t xml:space="preserve"> </w:t>
            </w:r>
            <w:r w:rsidRPr="000D3620">
              <w:t>др</w:t>
            </w:r>
            <w:r w:rsidRPr="000D3620">
              <w:rPr>
                <w:lang w:val="en-US"/>
              </w:rPr>
              <w:t>.</w:t>
            </w:r>
          </w:p>
        </w:tc>
      </w:tr>
      <w:tr w:rsidR="009A5A79" w:rsidRPr="000D3620" w:rsidTr="00093CFF">
        <w:trPr>
          <w:jc w:val="center"/>
        </w:trPr>
        <w:tc>
          <w:tcPr>
            <w:tcW w:w="2263" w:type="dxa"/>
          </w:tcPr>
          <w:p w:rsidR="009A5A79" w:rsidRPr="000D3620" w:rsidRDefault="009A5A79" w:rsidP="00E03000">
            <w:r w:rsidRPr="000D3620">
              <w:t>javafx-fxml.jar</w:t>
            </w:r>
          </w:p>
        </w:tc>
        <w:tc>
          <w:tcPr>
            <w:tcW w:w="2977" w:type="dxa"/>
          </w:tcPr>
          <w:p w:rsidR="009A5A79" w:rsidRPr="000D3620" w:rsidRDefault="009A5A79" w:rsidP="00E03000">
            <w:r w:rsidRPr="000D3620">
              <w:t>Библиотека FXML-разметки для описания главного окна декларативно</w:t>
            </w:r>
          </w:p>
        </w:tc>
        <w:tc>
          <w:tcPr>
            <w:tcW w:w="1843" w:type="dxa"/>
          </w:tcPr>
          <w:p w:rsidR="009A5A79" w:rsidRPr="000D3620" w:rsidRDefault="009A5A79" w:rsidP="00E03000">
            <w:r w:rsidRPr="000D3620">
              <w:t>FXML-файлы разметки</w:t>
            </w:r>
          </w:p>
        </w:tc>
        <w:tc>
          <w:tcPr>
            <w:tcW w:w="2488" w:type="dxa"/>
          </w:tcPr>
          <w:p w:rsidR="009A5A79" w:rsidRPr="000D3620" w:rsidRDefault="009A5A79" w:rsidP="00E03000">
            <w:r w:rsidRPr="000D3620">
              <w:t>Связывание UI-элементов с контроллером MainController</w:t>
            </w:r>
          </w:p>
        </w:tc>
      </w:tr>
      <w:tr w:rsidR="009A5A79" w:rsidRPr="000D3620" w:rsidTr="00093CFF">
        <w:trPr>
          <w:jc w:val="center"/>
        </w:trPr>
        <w:tc>
          <w:tcPr>
            <w:tcW w:w="2263" w:type="dxa"/>
          </w:tcPr>
          <w:p w:rsidR="009A5A79" w:rsidRPr="000D3620" w:rsidRDefault="009A5A79" w:rsidP="00E03000">
            <w:r w:rsidRPr="000D3620">
              <w:t>sqlite-jdbc.jar</w:t>
            </w:r>
          </w:p>
        </w:tc>
        <w:tc>
          <w:tcPr>
            <w:tcW w:w="2977" w:type="dxa"/>
          </w:tcPr>
          <w:p w:rsidR="009A5A79" w:rsidRPr="000D3620" w:rsidRDefault="009A5A79" w:rsidP="00E03000">
            <w:r w:rsidRPr="000D3620">
              <w:t>JDBC-драйвер для локальной встраиваемой БД SQLite</w:t>
            </w:r>
          </w:p>
        </w:tc>
        <w:tc>
          <w:tcPr>
            <w:tcW w:w="1843" w:type="dxa"/>
          </w:tcPr>
          <w:p w:rsidR="009A5A79" w:rsidRPr="000D3620" w:rsidRDefault="009A5A79" w:rsidP="00E03000">
            <w:r w:rsidRPr="000D3620">
              <w:t>SQL-запросы (INSERT, SELECT)</w:t>
            </w:r>
          </w:p>
        </w:tc>
        <w:tc>
          <w:tcPr>
            <w:tcW w:w="2488" w:type="dxa"/>
          </w:tcPr>
          <w:p w:rsidR="009A5A79" w:rsidRPr="000D3620" w:rsidRDefault="009A5A79" w:rsidP="00E03000">
            <w:r w:rsidRPr="000D3620">
              <w:t>ResultSet со списком прогонов и кейсов</w:t>
            </w:r>
          </w:p>
        </w:tc>
      </w:tr>
      <w:tr w:rsidR="009A5A79" w:rsidRPr="000D3620" w:rsidTr="00093CFF">
        <w:trPr>
          <w:jc w:val="center"/>
        </w:trPr>
        <w:tc>
          <w:tcPr>
            <w:tcW w:w="2263" w:type="dxa"/>
          </w:tcPr>
          <w:p w:rsidR="009A5A79" w:rsidRPr="000D3620" w:rsidRDefault="009A5A79" w:rsidP="00E03000">
            <w:r w:rsidRPr="000D3620">
              <w:t>java.xml.stream</w:t>
            </w:r>
          </w:p>
        </w:tc>
        <w:tc>
          <w:tcPr>
            <w:tcW w:w="2977" w:type="dxa"/>
          </w:tcPr>
          <w:p w:rsidR="009A5A79" w:rsidRPr="000D3620" w:rsidRDefault="009A5A79" w:rsidP="00E03000">
            <w:r w:rsidRPr="000D3620">
              <w:t>Встроенный в JDK 17 потоковый парсер StAX</w:t>
            </w:r>
          </w:p>
        </w:tc>
        <w:tc>
          <w:tcPr>
            <w:tcW w:w="1843" w:type="dxa"/>
          </w:tcPr>
          <w:p w:rsidR="009A5A79" w:rsidRPr="000D3620" w:rsidRDefault="009A5A79" w:rsidP="00E03000">
            <w:r w:rsidRPr="000D3620">
              <w:t>XML-файл метамодели</w:t>
            </w:r>
          </w:p>
        </w:tc>
        <w:tc>
          <w:tcPr>
            <w:tcW w:w="2488" w:type="dxa"/>
          </w:tcPr>
          <w:p w:rsidR="009A5A79" w:rsidRPr="000D3620" w:rsidRDefault="009A5A79" w:rsidP="00E03000">
            <w:r w:rsidRPr="000D3620">
              <w:t>Поток событий XMLStreamReader</w:t>
            </w:r>
          </w:p>
        </w:tc>
      </w:tr>
      <w:tr w:rsidR="009A5A79" w:rsidRPr="000D3620" w:rsidTr="00093CFF">
        <w:trPr>
          <w:jc w:val="center"/>
        </w:trPr>
        <w:tc>
          <w:tcPr>
            <w:tcW w:w="2263" w:type="dxa"/>
          </w:tcPr>
          <w:p w:rsidR="009A5A79" w:rsidRPr="000D3620" w:rsidRDefault="009A5A79" w:rsidP="00E03000">
            <w:r w:rsidRPr="000D3620">
              <w:t>Apache Maven</w:t>
            </w:r>
          </w:p>
        </w:tc>
        <w:tc>
          <w:tcPr>
            <w:tcW w:w="2977" w:type="dxa"/>
          </w:tcPr>
          <w:p w:rsidR="009A5A79" w:rsidRPr="000D3620" w:rsidRDefault="009A5A79" w:rsidP="00E03000">
            <w:r w:rsidRPr="000D3620">
              <w:t xml:space="preserve">Внешний инструмент сборки и запуска сгенерированных автотестов через системный вызов </w:t>
            </w:r>
            <w:r w:rsidRPr="000D3620">
              <w:rPr>
                <w:rStyle w:val="HTML"/>
                <w:rFonts w:ascii="Times New Roman" w:eastAsiaTheme="majorEastAsia" w:hAnsi="Times New Roman" w:cs="Times New Roman"/>
                <w:sz w:val="24"/>
                <w:szCs w:val="24"/>
              </w:rPr>
              <w:t>mvn test</w:t>
            </w:r>
          </w:p>
        </w:tc>
        <w:tc>
          <w:tcPr>
            <w:tcW w:w="1843" w:type="dxa"/>
          </w:tcPr>
          <w:p w:rsidR="009A5A79" w:rsidRPr="000D3620" w:rsidRDefault="009A5A79" w:rsidP="00E03000">
            <w:r w:rsidRPr="000D3620">
              <w:t xml:space="preserve">Сгенерированный </w:t>
            </w:r>
            <w:r w:rsidRPr="000D3620">
              <w:rPr>
                <w:rStyle w:val="HTML"/>
                <w:rFonts w:ascii="Times New Roman" w:eastAsiaTheme="majorEastAsia" w:hAnsi="Times New Roman" w:cs="Times New Roman"/>
                <w:sz w:val="24"/>
                <w:szCs w:val="24"/>
              </w:rPr>
              <w:t>pom.xml</w:t>
            </w:r>
            <w:r w:rsidRPr="000D3620">
              <w:t xml:space="preserve">, </w:t>
            </w:r>
          </w:p>
        </w:tc>
        <w:tc>
          <w:tcPr>
            <w:tcW w:w="2488" w:type="dxa"/>
          </w:tcPr>
          <w:p w:rsidR="009A5A79" w:rsidRPr="000D3620" w:rsidRDefault="009A5A79" w:rsidP="00E03000">
            <w:pPr>
              <w:rPr>
                <w:lang w:val="en-US"/>
              </w:rPr>
            </w:pPr>
            <w:r w:rsidRPr="000D3620">
              <w:rPr>
                <w:lang w:val="en-US"/>
              </w:rPr>
              <w:t>XML-</w:t>
            </w:r>
            <w:r w:rsidRPr="000D3620">
              <w:t>отчёты</w:t>
            </w:r>
            <w:r w:rsidRPr="000D3620">
              <w:rPr>
                <w:lang w:val="en-US"/>
              </w:rPr>
              <w:t xml:space="preserve"> Surefire </w:t>
            </w:r>
            <w:r w:rsidRPr="000D3620">
              <w:t>в</w:t>
            </w:r>
            <w:r w:rsidRPr="000D3620">
              <w:rPr>
                <w:lang w:val="en-US"/>
              </w:rPr>
              <w:t xml:space="preserve"> </w:t>
            </w:r>
            <w:r w:rsidRPr="000D3620">
              <w:t>каталоге</w:t>
            </w:r>
            <w:r w:rsidRPr="000D3620">
              <w:rPr>
                <w:lang w:val="en-US"/>
              </w:rPr>
              <w:t xml:space="preserve"> </w:t>
            </w:r>
            <w:r w:rsidRPr="000D3620">
              <w:rPr>
                <w:rStyle w:val="HTML"/>
                <w:rFonts w:ascii="Times New Roman" w:eastAsiaTheme="majorEastAsia" w:hAnsi="Times New Roman" w:cs="Times New Roman"/>
                <w:sz w:val="24"/>
                <w:szCs w:val="24"/>
                <w:lang w:val="en-US"/>
              </w:rPr>
              <w:t>surefire-reports/</w:t>
            </w:r>
          </w:p>
        </w:tc>
      </w:tr>
    </w:tbl>
    <w:p w:rsidR="009A5A79" w:rsidRPr="000D3620" w:rsidRDefault="009A5A79" w:rsidP="009A5A79">
      <w:pPr>
        <w:keepNext/>
        <w:keepLines/>
        <w:spacing w:line="480" w:lineRule="auto"/>
        <w:ind w:firstLine="425"/>
        <w:outlineLvl w:val="1"/>
        <w:rPr>
          <w:rFonts w:eastAsia="MS Gothic"/>
          <w:color w:val="000000"/>
          <w:sz w:val="28"/>
          <w:szCs w:val="28"/>
        </w:rPr>
      </w:pPr>
      <w:bookmarkStart w:id="103" w:name="_Toc232484914"/>
      <w:r w:rsidRPr="000D3620">
        <w:rPr>
          <w:color w:val="000000"/>
          <w:sz w:val="28"/>
          <w:szCs w:val="28"/>
        </w:rPr>
        <w:lastRenderedPageBreak/>
        <w:t>1.5.4 Разработка диаграммы размещения</w:t>
      </w:r>
      <w:bookmarkEnd w:id="102"/>
      <w:bookmarkEnd w:id="103"/>
    </w:p>
    <w:p w:rsidR="009A5A79" w:rsidRPr="000D3620" w:rsidRDefault="009A5A79" w:rsidP="009A5A79">
      <w:pPr>
        <w:spacing w:line="360" w:lineRule="auto"/>
        <w:ind w:firstLine="425"/>
        <w:jc w:val="both"/>
        <w:rPr>
          <w:rFonts w:eastAsia="MS Mincho"/>
          <w:sz w:val="36"/>
          <w:szCs w:val="28"/>
        </w:rPr>
      </w:pPr>
      <w:r w:rsidRPr="000D3620">
        <w:rPr>
          <w:rFonts w:eastAsia="MS Mincho"/>
          <w:sz w:val="28"/>
          <w:szCs w:val="28"/>
        </w:rPr>
        <w:t>Диаграмму размещения строят для определения оптимального варианта размещения программных компонентов на реальном оборудовании. Она отображает физические взаимосвязи между программными и аппаратными компонентами системы.</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Соединения узлов означают наличие в системе соответствующих коммуникационных каналов. Внутри узлов указывают размещенные на данном оборудовании программные компоненты разрабатываемой программной системы, сохраняя указанные на диаграмме компонентов отношения зависимости.</w:t>
      </w:r>
    </w:p>
    <w:p w:rsidR="009A5A79" w:rsidRPr="000D3620" w:rsidRDefault="009A5A79" w:rsidP="009A5A79">
      <w:pPr>
        <w:spacing w:line="360" w:lineRule="auto"/>
        <w:ind w:firstLine="425"/>
        <w:jc w:val="both"/>
        <w:rPr>
          <w:rFonts w:eastAsia="MS Mincho"/>
          <w:sz w:val="28"/>
          <w:szCs w:val="28"/>
        </w:rPr>
      </w:pPr>
      <w:r w:rsidRPr="000D3620">
        <w:rPr>
          <w:rFonts w:eastAsia="MS Mincho"/>
          <w:sz w:val="28"/>
          <w:szCs w:val="28"/>
        </w:rPr>
        <w:t>Основное приложение информационной системы генерации автотестов autotestgenerator.jar размещается на сервере тестирования, где осуществляется его запуск средствами Java Runtime Environment. На этом же сервере располагаются исходный XML-файл метамодели E3Core, библиотеки графического интерфейса javafx-controls.jar и javafx-fxml.jar, встроенный в JDK потоковый парсер java.xml.stream, JDBC-драйвер sqlite-jdbc.jar, встраиваемая база данных autotestgen.db (SQLite), внешний инструмент сборки Apache Maven, браузер Google Chrome и драйвер управления браузером ChromeDriver, совместно обеспечивающие работу системы.</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Приложение получает на вход XML-файл метамодели, выполняет его потоковый разбор через StAX-парсер и формирует Maven-проект автотестов generated-tests/, содержащий Page Object и тест-классы на JUnit 5 + Selenium WebDriver, а также базовые классы SharedDriver, BaseTest и TestData. Запуск прогона выполняется через системный вызов mvn test к Apache Maven, который собирает сгенерированный проект и инициирует выполнение тестов. Сгенерированные автотесты обращаются к ChromeDriver, управляющему браузером Google Chrome, который по протоколу HTTP взаимодействует с тестируемым web-приложением E3Core, размещённым на отдельном web-сервере.</w:t>
      </w:r>
    </w:p>
    <w:p w:rsidR="009A5A79" w:rsidRPr="000D3620" w:rsidRDefault="009A5A79" w:rsidP="007249A6">
      <w:pPr>
        <w:widowControl w:val="0"/>
        <w:spacing w:line="360" w:lineRule="auto"/>
        <w:ind w:firstLine="425"/>
        <w:jc w:val="both"/>
        <w:rPr>
          <w:rFonts w:eastAsia="MS Mincho"/>
          <w:sz w:val="28"/>
          <w:szCs w:val="28"/>
        </w:rPr>
      </w:pPr>
      <w:r w:rsidRPr="000D3620">
        <w:rPr>
          <w:rFonts w:eastAsia="MS Mincho"/>
          <w:sz w:val="28"/>
          <w:szCs w:val="28"/>
        </w:rPr>
        <w:t xml:space="preserve">Результаты выполнения тестов в формате XML сохраняются Maven в </w:t>
      </w:r>
      <w:r w:rsidRPr="000D3620">
        <w:rPr>
          <w:rFonts w:eastAsia="MS Mincho"/>
          <w:sz w:val="28"/>
          <w:szCs w:val="28"/>
        </w:rPr>
        <w:lastRenderedPageBreak/>
        <w:t>каталог surefire-reports/, откуда считываются основным приложением для формирования итоговой таблицы результатов и HTML/CSV-отчётов. Сведения о прогонах, тест-кейсах, статусах и сохранённых журналах записываются через JDBC-драйвер в локальную базу данных autotestgen.db, что обеспечивает возможность последующего просмотра истории прогонов и сравнительного анализа без повторного запуска тестов. Диаграмма компонентов системы представлена на рис. 71.</w:t>
      </w:r>
    </w:p>
    <w:p w:rsidR="009A5A79" w:rsidRPr="000D3620" w:rsidRDefault="009A5A79" w:rsidP="00093CFF">
      <w:pPr>
        <w:spacing w:line="360" w:lineRule="auto"/>
        <w:jc w:val="center"/>
        <w:rPr>
          <w:rFonts w:eastAsia="MS Mincho"/>
          <w:sz w:val="28"/>
          <w:szCs w:val="28"/>
          <w:lang w:val="en-US"/>
        </w:rPr>
      </w:pPr>
      <w:r w:rsidRPr="000D3620">
        <w:rPr>
          <w:rFonts w:eastAsia="MS Mincho"/>
          <w:noProof/>
          <w:sz w:val="28"/>
          <w:szCs w:val="28"/>
          <w14:ligatures w14:val="standardContextual"/>
        </w:rPr>
        <w:drawing>
          <wp:inline distT="0" distB="0" distL="0" distR="0" wp14:anchorId="7BAB4BA6" wp14:editId="75820D26">
            <wp:extent cx="5961184" cy="6007944"/>
            <wp:effectExtent l="0" t="0" r="0" b="0"/>
            <wp:docPr id="786878655" name="Рисунок 5" descr="Изображение выглядит как диаграмма, текст, План, зарисов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8655" name="Рисунок 5" descr="Изображение выглядит как диаграмма, текст, План, зарисовка&#10;&#10;Контент, сгенерированный ИИ, может содержать ошибки."/>
                    <pic:cNvPicPr/>
                  </pic:nvPicPr>
                  <pic:blipFill rotWithShape="1">
                    <a:blip r:embed="rId86">
                      <a:extLst>
                        <a:ext uri="{28A0092B-C50C-407E-A947-70E740481C1C}">
                          <a14:useLocalDpi xmlns:a14="http://schemas.microsoft.com/office/drawing/2010/main" val="0"/>
                        </a:ext>
                      </a:extLst>
                    </a:blip>
                    <a:srcRect t="21280"/>
                    <a:stretch/>
                  </pic:blipFill>
                  <pic:spPr bwMode="auto">
                    <a:xfrm>
                      <a:off x="0" y="0"/>
                      <a:ext cx="5978835" cy="6025734"/>
                    </a:xfrm>
                    <a:prstGeom prst="rect">
                      <a:avLst/>
                    </a:prstGeom>
                    <a:ln>
                      <a:noFill/>
                    </a:ln>
                    <a:extLst>
                      <a:ext uri="{53640926-AAD7-44D8-BBD7-CCE9431645EC}">
                        <a14:shadowObscured xmlns:a14="http://schemas.microsoft.com/office/drawing/2010/main"/>
                      </a:ext>
                    </a:extLst>
                  </pic:spPr>
                </pic:pic>
              </a:graphicData>
            </a:graphic>
          </wp:inline>
        </w:drawing>
      </w:r>
    </w:p>
    <w:p w:rsidR="009A5A79" w:rsidRPr="000D3620" w:rsidRDefault="009A5A79" w:rsidP="00093CFF">
      <w:pPr>
        <w:spacing w:line="360" w:lineRule="auto"/>
        <w:jc w:val="center"/>
        <w:rPr>
          <w:rFonts w:eastAsia="MS Mincho"/>
          <w:sz w:val="28"/>
          <w:szCs w:val="28"/>
        </w:rPr>
      </w:pPr>
      <w:r w:rsidRPr="000D3620">
        <w:rPr>
          <w:rFonts w:eastAsia="MS Mincho"/>
          <w:sz w:val="28"/>
          <w:szCs w:val="28"/>
        </w:rPr>
        <w:t>Рис. 71. Диаграмма размещения</w:t>
      </w:r>
    </w:p>
    <w:p w:rsidR="009A5A79" w:rsidRPr="000D3620" w:rsidRDefault="009A5A79" w:rsidP="009A5A79">
      <w:pPr>
        <w:keepNext/>
        <w:keepLines/>
        <w:spacing w:line="480" w:lineRule="auto"/>
        <w:ind w:firstLine="425"/>
        <w:jc w:val="both"/>
        <w:outlineLvl w:val="0"/>
        <w:rPr>
          <w:color w:val="000000"/>
          <w:sz w:val="28"/>
          <w:szCs w:val="28"/>
        </w:rPr>
      </w:pPr>
      <w:bookmarkStart w:id="104" w:name="_Toc227589594"/>
      <w:bookmarkStart w:id="105" w:name="_Toc232484915"/>
      <w:r w:rsidRPr="000D3620">
        <w:rPr>
          <w:color w:val="000000"/>
          <w:sz w:val="28"/>
          <w:szCs w:val="28"/>
        </w:rPr>
        <w:lastRenderedPageBreak/>
        <w:t>1.6 Проектирование интерфейса пользователя</w:t>
      </w:r>
      <w:bookmarkEnd w:id="104"/>
      <w:bookmarkEnd w:id="105"/>
    </w:p>
    <w:p w:rsidR="009A5A79" w:rsidRPr="000D3620" w:rsidRDefault="009A5A79" w:rsidP="009A5A79">
      <w:pPr>
        <w:spacing w:line="360" w:lineRule="auto"/>
        <w:ind w:firstLine="425"/>
        <w:jc w:val="both"/>
        <w:rPr>
          <w:rFonts w:eastAsia="MS Gothic"/>
          <w:color w:val="000000"/>
          <w:sz w:val="28"/>
          <w:szCs w:val="28"/>
        </w:rPr>
      </w:pPr>
      <w:r w:rsidRPr="000D3620">
        <w:rPr>
          <w:rFonts w:eastAsia="MS Gothic"/>
          <w:color w:val="000000"/>
          <w:sz w:val="28"/>
          <w:szCs w:val="28"/>
        </w:rPr>
        <w:t>Пользовательский интерфейс информационной системы представляет собой совокупность программных и визуальных средств, обеспечивающих взаимодействие пользователя с разработанным программным комплексом. Качество проектирования интерфейса напрямую влияет на удобство эксплуатации системы, скорость освоения функциональных возможностей и общую эффективность выполнения автоматизируемых процессов генерации и запуска автотестов. К основным требованиям, предъявляемым к интерфейсу системы, относятся интуитивная понятность, логичность структуры, минимизация количества действий для достижения результата и предотвращение ошибочных действий пользователя.</w:t>
      </w:r>
    </w:p>
    <w:p w:rsidR="009A5A79" w:rsidRPr="000D3620" w:rsidRDefault="009A5A79" w:rsidP="009A5A79">
      <w:pPr>
        <w:spacing w:line="360" w:lineRule="auto"/>
        <w:rPr>
          <w:rFonts w:eastAsia="MS Gothic"/>
          <w:color w:val="000000"/>
          <w:sz w:val="28"/>
          <w:szCs w:val="28"/>
        </w:rPr>
      </w:pPr>
    </w:p>
    <w:p w:rsidR="009A5A79" w:rsidRPr="000D3620" w:rsidRDefault="009A5A79" w:rsidP="009A5A79">
      <w:pPr>
        <w:keepNext/>
        <w:keepLines/>
        <w:spacing w:line="480" w:lineRule="auto"/>
        <w:ind w:firstLine="425"/>
        <w:jc w:val="both"/>
        <w:outlineLvl w:val="1"/>
        <w:rPr>
          <w:rFonts w:eastAsia="MS Gothic"/>
          <w:color w:val="000000"/>
          <w:sz w:val="28"/>
          <w:szCs w:val="28"/>
        </w:rPr>
      </w:pPr>
      <w:bookmarkStart w:id="106" w:name="_Toc227589595"/>
      <w:bookmarkStart w:id="107" w:name="_Toc232484916"/>
      <w:r w:rsidRPr="000D3620">
        <w:rPr>
          <w:color w:val="000000"/>
          <w:sz w:val="28"/>
          <w:szCs w:val="28"/>
        </w:rPr>
        <w:t>1.6.1 Построение графа диалога</w:t>
      </w:r>
      <w:bookmarkEnd w:id="106"/>
      <w:bookmarkEnd w:id="107"/>
    </w:p>
    <w:p w:rsidR="009A5A79" w:rsidRPr="000D3620" w:rsidRDefault="009A5A79" w:rsidP="009A5A79">
      <w:pPr>
        <w:spacing w:line="360" w:lineRule="auto"/>
        <w:ind w:firstLine="425"/>
        <w:jc w:val="both"/>
        <w:rPr>
          <w:color w:val="000000"/>
          <w:sz w:val="28"/>
          <w:szCs w:val="28"/>
        </w:rPr>
      </w:pPr>
      <w:r w:rsidRPr="000D3620">
        <w:rPr>
          <w:color w:val="000000"/>
          <w:sz w:val="28"/>
          <w:szCs w:val="28"/>
        </w:rPr>
        <w:t>Для формального описания, визуализации и анализа структуры пользовательского взаимодействия применяется граф диалога. Данная модель представляет собой ориентированный граф, в котором вершинами являются экранные состояния системы, а дугами — управляющие команды и действия пользователя, инициирующие переход между указанными состояниями. Построение графа диалога позволяет проверить логическую целостность интерфейса.</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 целью визуализации структуры интерфейса разрабатываемой информационной системы был построен граф диалога, отражающий навигационные связи между основными состояниями главного окна — от ввода параметров до просмотра истории прогонов автотестов (рис. 72).</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Структура графа диалога построена таким образом, что ошибочные ситуации изолированы в отдельном состоянии, из которого предусмотрен возврат к редактированию параметров. Это обеспечивает отсутствие тупиковых маршрутов, снижает вероятность ошибок и повышает удобство эксплуатации разработанной системы.</w:t>
      </w:r>
    </w:p>
    <w:p w:rsidR="009A5A79" w:rsidRPr="000D3620" w:rsidRDefault="009A5A79" w:rsidP="005C1728">
      <w:pPr>
        <w:spacing w:line="360" w:lineRule="auto"/>
        <w:jc w:val="center"/>
        <w:rPr>
          <w:rFonts w:eastAsia="MS Mincho"/>
          <w:color w:val="000000"/>
          <w:sz w:val="28"/>
          <w:szCs w:val="28"/>
          <w:lang w:val="en-US"/>
        </w:rPr>
      </w:pPr>
      <w:r w:rsidRPr="000D3620">
        <w:rPr>
          <w:rFonts w:eastAsia="MS Mincho"/>
          <w:noProof/>
          <w:color w:val="000000"/>
          <w:sz w:val="28"/>
          <w:szCs w:val="28"/>
          <w14:ligatures w14:val="standardContextual"/>
        </w:rPr>
        <w:lastRenderedPageBreak/>
        <w:drawing>
          <wp:inline distT="0" distB="0" distL="0" distR="0" wp14:anchorId="193F4F96" wp14:editId="2CDCECCF">
            <wp:extent cx="5646541" cy="8686800"/>
            <wp:effectExtent l="0" t="0" r="5080" b="0"/>
            <wp:docPr id="476242378" name="Рисунок 11" descr="Изображение выглядит как диаграмма, зарисовка, рисунок, Пла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42378" name="Рисунок 11" descr="Изображение выглядит как диаграмма, зарисовка, рисунок, План&#10;&#10;Контент, сгенерированный ИИ, может содержать ошибки."/>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79162" cy="8890828"/>
                    </a:xfrm>
                    <a:prstGeom prst="rect">
                      <a:avLst/>
                    </a:prstGeom>
                  </pic:spPr>
                </pic:pic>
              </a:graphicData>
            </a:graphic>
          </wp:inline>
        </w:drawing>
      </w:r>
    </w:p>
    <w:p w:rsidR="009A5A79" w:rsidRPr="000D3620" w:rsidRDefault="009A5A79" w:rsidP="005C1728">
      <w:pPr>
        <w:spacing w:line="360" w:lineRule="auto"/>
        <w:jc w:val="center"/>
        <w:rPr>
          <w:rFonts w:eastAsia="MS Mincho"/>
          <w:color w:val="000000"/>
          <w:sz w:val="28"/>
          <w:szCs w:val="28"/>
        </w:rPr>
      </w:pPr>
      <w:r w:rsidRPr="000D3620">
        <w:rPr>
          <w:rFonts w:eastAsia="MS Mincho"/>
          <w:color w:val="000000"/>
          <w:sz w:val="28"/>
          <w:szCs w:val="28"/>
        </w:rPr>
        <w:t>Рис. 72. Граф диалога информационной системы</w:t>
      </w:r>
      <w:bookmarkStart w:id="108" w:name="_Toc227589596"/>
    </w:p>
    <w:p w:rsidR="009A5A79" w:rsidRPr="000D3620" w:rsidRDefault="009A5A79" w:rsidP="009A5A79">
      <w:pPr>
        <w:pStyle w:val="21"/>
        <w:spacing w:before="0" w:after="0" w:line="480" w:lineRule="auto"/>
        <w:ind w:firstLine="425"/>
        <w:jc w:val="both"/>
        <w:rPr>
          <w:rFonts w:ascii="Times New Roman" w:eastAsia="MS Mincho" w:hAnsi="Times New Roman" w:cs="Times New Roman"/>
          <w:color w:val="auto"/>
          <w:sz w:val="28"/>
          <w:szCs w:val="28"/>
        </w:rPr>
      </w:pPr>
      <w:bookmarkStart w:id="109" w:name="_Toc232484917"/>
      <w:r w:rsidRPr="000D3620">
        <w:rPr>
          <w:rFonts w:ascii="Times New Roman" w:hAnsi="Times New Roman" w:cs="Times New Roman"/>
          <w:color w:val="auto"/>
          <w:sz w:val="28"/>
          <w:szCs w:val="28"/>
        </w:rPr>
        <w:lastRenderedPageBreak/>
        <w:t>1.6.2 Разработка форм ввода-вывода информации</w:t>
      </w:r>
      <w:bookmarkEnd w:id="108"/>
      <w:bookmarkEnd w:id="109"/>
    </w:p>
    <w:p w:rsidR="009A5A79" w:rsidRPr="000D3620" w:rsidRDefault="009A5A79" w:rsidP="009A5A79">
      <w:pPr>
        <w:spacing w:line="360" w:lineRule="auto"/>
        <w:ind w:firstLine="425"/>
        <w:jc w:val="both"/>
        <w:rPr>
          <w:rFonts w:eastAsia="MS Mincho"/>
          <w:color w:val="000000"/>
          <w:sz w:val="28"/>
          <w:szCs w:val="28"/>
        </w:rPr>
      </w:pPr>
      <w:r w:rsidRPr="000D3620">
        <w:rPr>
          <w:color w:val="000000"/>
          <w:sz w:val="28"/>
          <w:szCs w:val="28"/>
        </w:rPr>
        <w:t>Разработка интерфейса информационной системы выполнена на языке Java с использованием технологии JavaFX и описанием разметки в формате FXML. Применение JavaFX обеспечивает кроссплатформенность, аппаратное ускорение отрисовки и лаконичное визуальное оформление, а вынесение разметки в FXML-файлы позволяет отделить структуру интерфейса от программной логики, что упрощает сопровождение и доработку системы.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Интерфейс системы реализован в виде единственного главного окна со статичной структурой — переключение между этапами работы не приводит к открытию новых окон, изменяется только содержимое рабочих областей. Такая организация исключает потерю контекста, упрощает навигацию и соответствует принципу минимизации действий пользователя. Общий вид главного окна представлен на рис. 73. Для более подробного изучения работы с программой представлено руководство пользователя в прил. &lt;номер&gt;.</w:t>
      </w:r>
    </w:p>
    <w:p w:rsidR="009A5A79" w:rsidRPr="000D3620" w:rsidRDefault="009A5A79" w:rsidP="009A5A79">
      <w:pPr>
        <w:spacing w:line="360" w:lineRule="auto"/>
        <w:ind w:firstLine="425"/>
        <w:jc w:val="both"/>
        <w:rPr>
          <w:color w:val="000000"/>
          <w:sz w:val="28"/>
          <w:szCs w:val="28"/>
        </w:rPr>
      </w:pPr>
      <w:r w:rsidRPr="000D3620">
        <w:rPr>
          <w:color w:val="000000"/>
          <w:sz w:val="28"/>
          <w:szCs w:val="28"/>
        </w:rPr>
        <w:t>Главное окно условно разделено на четыре функциональные области:</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верхняя панель параметров — поля для пути к XML-файлу, параметров подключения к тестируемому </w:t>
      </w:r>
      <w:r w:rsidRPr="000D3620">
        <w:rPr>
          <w:rFonts w:ascii="Times New Roman" w:hAnsi="Times New Roman" w:cs="Times New Roman"/>
          <w:color w:val="000000"/>
          <w:sz w:val="28"/>
          <w:szCs w:val="28"/>
          <w:lang w:val="en-US"/>
        </w:rPr>
        <w:t>web</w:t>
      </w:r>
      <w:r w:rsidRPr="000D3620">
        <w:rPr>
          <w:rFonts w:ascii="Times New Roman" w:hAnsi="Times New Roman" w:cs="Times New Roman"/>
          <w:color w:val="000000"/>
          <w:sz w:val="28"/>
          <w:szCs w:val="28"/>
        </w:rPr>
        <w:t>-приложению и кнопки управления («Разобрать XML», «Сгенерировать тесты», «Запустить тесты», «История прогонов»);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левая область — список сущностей — отображается после успешного парсинга XML-файла и содержит перечень разобранных сущностей модели, доступных для генерации автотестов;</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центральная область — таблица результатов — содержит сведения о выполненных тестах: имя теста, статус, продолжительность, сообщение об ошибке;</w:t>
      </w:r>
    </w:p>
    <w:p w:rsidR="009A5A79" w:rsidRPr="000D3620" w:rsidRDefault="009A5A79" w:rsidP="009A5A79">
      <w:pPr>
        <w:pStyle w:val="aa"/>
        <w:numPr>
          <w:ilvl w:val="0"/>
          <w:numId w:val="23"/>
        </w:numPr>
        <w:spacing w:after="0" w:line="360" w:lineRule="auto"/>
        <w:ind w:left="0" w:firstLine="425"/>
        <w:jc w:val="both"/>
        <w:rPr>
          <w:rFonts w:ascii="Times New Roman" w:hAnsi="Times New Roman" w:cs="Times New Roman"/>
          <w:color w:val="000000"/>
          <w:sz w:val="28"/>
          <w:szCs w:val="28"/>
        </w:rPr>
      </w:pPr>
      <w:r w:rsidRPr="000D3620">
        <w:rPr>
          <w:rFonts w:ascii="Times New Roman" w:hAnsi="Times New Roman" w:cs="Times New Roman"/>
          <w:color w:val="000000"/>
          <w:sz w:val="28"/>
          <w:szCs w:val="28"/>
        </w:rPr>
        <w:t xml:space="preserve">нижняя область — журнал прогона — выводит лог текущего запуска mvn test в реальном времени; при выборе режима «История прогонов» в этой же </w:t>
      </w:r>
      <w:r w:rsidRPr="000D3620">
        <w:rPr>
          <w:rFonts w:ascii="Times New Roman" w:hAnsi="Times New Roman" w:cs="Times New Roman"/>
          <w:color w:val="000000"/>
          <w:sz w:val="28"/>
          <w:szCs w:val="28"/>
        </w:rPr>
        <w:lastRenderedPageBreak/>
        <w:t>области отображаются сохранённые логи предыдущих запусков, что позволяет проводить сравнительный анализ без переключения окон.</w:t>
      </w:r>
    </w:p>
    <w:p w:rsidR="009A5A79" w:rsidRPr="000D3620" w:rsidRDefault="006E6232" w:rsidP="009A5A79">
      <w:pPr>
        <w:spacing w:line="360" w:lineRule="auto"/>
        <w:jc w:val="center"/>
        <w:rPr>
          <w:rFonts w:eastAsia="MS Mincho"/>
          <w:color w:val="000000"/>
          <w:sz w:val="28"/>
          <w:szCs w:val="28"/>
          <w:lang w:val="en-US"/>
        </w:rPr>
      </w:pPr>
      <w:r w:rsidRPr="000D3620">
        <w:rPr>
          <w:noProof/>
          <w:sz w:val="28"/>
          <w:szCs w:val="28"/>
          <w14:ligatures w14:val="standardContextual"/>
        </w:rPr>
        <w:drawing>
          <wp:inline distT="0" distB="0" distL="0" distR="0" wp14:anchorId="686C03F0" wp14:editId="12DFEDF3">
            <wp:extent cx="5940425" cy="4320645"/>
            <wp:effectExtent l="0" t="0" r="3175" b="0"/>
            <wp:doc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83346" name="Рисунок 9" descr="Изображение выглядит как текст, программное обеспечение, снимок экрана, Значок на компьютере&#10;&#10;Контент, сгенерированный ИИ, может содержать ошибки."/>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0425" cy="4320645"/>
                    </a:xfrm>
                    <a:prstGeom prst="rect">
                      <a:avLst/>
                    </a:prstGeom>
                  </pic:spPr>
                </pic:pic>
              </a:graphicData>
            </a:graphic>
          </wp:inline>
        </w:drawing>
      </w:r>
    </w:p>
    <w:p w:rsidR="009A5A79" w:rsidRPr="000D3620" w:rsidRDefault="009A5A79" w:rsidP="009A5A79">
      <w:pPr>
        <w:spacing w:line="360" w:lineRule="auto"/>
        <w:jc w:val="center"/>
        <w:rPr>
          <w:rFonts w:eastAsia="MS Mincho"/>
          <w:color w:val="000000"/>
          <w:sz w:val="28"/>
          <w:szCs w:val="28"/>
        </w:rPr>
      </w:pPr>
      <w:r w:rsidRPr="000D3620">
        <w:rPr>
          <w:rFonts w:eastAsia="MS Mincho"/>
          <w:color w:val="000000"/>
          <w:sz w:val="28"/>
          <w:szCs w:val="28"/>
        </w:rPr>
        <w:t>Рис. 73. Главное окно информационной системы</w:t>
      </w:r>
    </w:p>
    <w:p w:rsidR="009A5A79" w:rsidRPr="000D3620" w:rsidRDefault="009A5A79" w:rsidP="009A5A79">
      <w:pPr>
        <w:spacing w:line="360" w:lineRule="auto"/>
        <w:ind w:firstLine="425"/>
        <w:jc w:val="center"/>
        <w:rPr>
          <w:rFonts w:eastAsia="MS Mincho"/>
          <w:color w:val="000000"/>
          <w:sz w:val="28"/>
          <w:szCs w:val="28"/>
        </w:rPr>
      </w:pPr>
    </w:p>
    <w:p w:rsidR="009A5A79" w:rsidRPr="000D3620" w:rsidRDefault="009A5A79" w:rsidP="005E2D16">
      <w:pPr>
        <w:keepNext/>
        <w:keepLines/>
        <w:spacing w:line="360" w:lineRule="auto"/>
        <w:ind w:firstLine="425"/>
        <w:jc w:val="both"/>
        <w:outlineLvl w:val="0"/>
        <w:rPr>
          <w:rFonts w:eastAsia="MS Gothic"/>
          <w:color w:val="000000"/>
          <w:sz w:val="28"/>
          <w:szCs w:val="28"/>
        </w:rPr>
      </w:pPr>
      <w:bookmarkStart w:id="110" w:name="_Toc227589597"/>
      <w:bookmarkStart w:id="111" w:name="_Toc232484918"/>
      <w:r w:rsidRPr="000D3620">
        <w:rPr>
          <w:color w:val="000000"/>
          <w:sz w:val="28"/>
          <w:szCs w:val="28"/>
        </w:rPr>
        <w:t>1.7 Выбор стратегии тестирования, разработка тестов, программа и методика испытаний</w:t>
      </w:r>
      <w:bookmarkEnd w:id="110"/>
      <w:bookmarkEnd w:id="111"/>
    </w:p>
    <w:p w:rsidR="009A5A79" w:rsidRPr="000D3620" w:rsidRDefault="009A5A79" w:rsidP="009A5A79">
      <w:pPr>
        <w:spacing w:line="360" w:lineRule="auto"/>
        <w:ind w:firstLine="425"/>
        <w:jc w:val="both"/>
        <w:rPr>
          <w:color w:val="000000"/>
          <w:sz w:val="28"/>
          <w:szCs w:val="28"/>
        </w:rPr>
      </w:pPr>
      <w:r w:rsidRPr="000D3620">
        <w:rPr>
          <w:color w:val="000000"/>
          <w:sz w:val="28"/>
          <w:szCs w:val="28"/>
        </w:rPr>
        <w:t>В данном разделе представлены стратегия, программа и методика испытаний разработанной информационной системы. Программа и методика испытаний составлены в соответствии с ГОСТ 19.301-79 [24].</w:t>
      </w:r>
    </w:p>
    <w:p w:rsidR="009A5A79" w:rsidRPr="000D3620" w:rsidRDefault="009A5A79" w:rsidP="009A5A79">
      <w:pPr>
        <w:spacing w:line="360" w:lineRule="auto"/>
        <w:ind w:firstLine="425"/>
        <w:rPr>
          <w:rFonts w:eastAsia="MS Mincho"/>
          <w:sz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000000"/>
          <w:kern w:val="0"/>
          <w:sz w:val="28"/>
          <w:szCs w:val="28"/>
          <w14:ligatures w14:val="none"/>
        </w:rPr>
      </w:pPr>
      <w:bookmarkStart w:id="112" w:name="_Toc232484919"/>
      <w:r w:rsidRPr="000D3620">
        <w:rPr>
          <w:rFonts w:ascii="Times New Roman" w:eastAsia="Times New Roman" w:hAnsi="Times New Roman" w:cs="Times New Roman"/>
          <w:color w:val="000000"/>
          <w:kern w:val="0"/>
          <w:sz w:val="28"/>
          <w:szCs w:val="28"/>
          <w14:ligatures w14:val="none"/>
        </w:rPr>
        <w:t>1.7.1 Объект и цель испытаний</w:t>
      </w:r>
      <w:bookmarkEnd w:id="112"/>
    </w:p>
    <w:p w:rsidR="009A5A79" w:rsidRPr="000D3620" w:rsidRDefault="009A5A79" w:rsidP="007249A6">
      <w:pPr>
        <w:widowControl w:val="0"/>
        <w:spacing w:line="360" w:lineRule="auto"/>
        <w:ind w:firstLine="425"/>
        <w:jc w:val="both"/>
      </w:pPr>
      <w:r w:rsidRPr="000D3620">
        <w:rPr>
          <w:sz w:val="28"/>
        </w:rPr>
        <w:t xml:space="preserve">Объектом испытаний является информационная система автоматической генерации UI-автотестов </w:t>
      </w:r>
      <w:r w:rsidRPr="000D3620">
        <w:rPr>
          <w:sz w:val="28"/>
          <w:lang w:val="en-US"/>
        </w:rPr>
        <w:t>web</w:t>
      </w:r>
      <w:r w:rsidRPr="000D3620">
        <w:rPr>
          <w:sz w:val="28"/>
        </w:rPr>
        <w:t>-приложений на платформе E3Core (AutoTestGenerator) [12].</w:t>
      </w:r>
    </w:p>
    <w:p w:rsidR="009A5A79" w:rsidRPr="000D3620" w:rsidRDefault="009A5A79" w:rsidP="007249A6">
      <w:pPr>
        <w:widowControl w:val="0"/>
        <w:spacing w:line="360" w:lineRule="auto"/>
        <w:ind w:firstLine="425"/>
        <w:jc w:val="both"/>
      </w:pPr>
      <w:r w:rsidRPr="000D3620">
        <w:rPr>
          <w:sz w:val="28"/>
        </w:rPr>
        <w:t>Цели испытаний:</w:t>
      </w:r>
    </w:p>
    <w:p w:rsidR="009A5A79" w:rsidRPr="000D3620" w:rsidRDefault="009A5A79" w:rsidP="007249A6">
      <w:pPr>
        <w:widowControl w:val="0"/>
        <w:spacing w:line="360" w:lineRule="auto"/>
        <w:ind w:firstLine="425"/>
        <w:jc w:val="both"/>
      </w:pPr>
      <w:r w:rsidRPr="000D3620">
        <w:rPr>
          <w:sz w:val="28"/>
        </w:rPr>
        <w:lastRenderedPageBreak/>
        <w:t>•</w:t>
      </w:r>
      <w:r w:rsidRPr="000D3620">
        <w:rPr>
          <w:sz w:val="28"/>
        </w:rPr>
        <w:tab/>
        <w:t>проверка соответствия разработанной программы требованиям, изложенным в техническом задании (прил. 1);</w:t>
      </w:r>
    </w:p>
    <w:p w:rsidR="009A5A79" w:rsidRPr="000D3620" w:rsidRDefault="009A5A79" w:rsidP="007249A6">
      <w:pPr>
        <w:widowControl w:val="0"/>
        <w:spacing w:line="360" w:lineRule="auto"/>
        <w:ind w:firstLine="425"/>
        <w:jc w:val="both"/>
      </w:pPr>
      <w:r w:rsidRPr="000D3620">
        <w:rPr>
          <w:sz w:val="28"/>
        </w:rPr>
        <w:t>•</w:t>
      </w:r>
      <w:r w:rsidRPr="000D3620">
        <w:rPr>
          <w:sz w:val="28"/>
        </w:rPr>
        <w:tab/>
        <w:t>выявление и устранение ошибок, допущенных при реализации;</w:t>
      </w:r>
    </w:p>
    <w:p w:rsidR="009A5A79" w:rsidRPr="000D3620" w:rsidRDefault="009A5A79" w:rsidP="009A5A79">
      <w:pPr>
        <w:spacing w:line="360" w:lineRule="auto"/>
        <w:ind w:firstLine="425"/>
        <w:jc w:val="both"/>
      </w:pPr>
      <w:r w:rsidRPr="000D3620">
        <w:rPr>
          <w:sz w:val="28"/>
        </w:rPr>
        <w:t>•</w:t>
      </w:r>
      <w:r w:rsidRPr="000D3620">
        <w:rPr>
          <w:sz w:val="28"/>
        </w:rPr>
        <w:tab/>
        <w:t>подтверждение работоспособности системы на эталонной XML-метамодели подсистемы E3Core.</w:t>
      </w:r>
    </w:p>
    <w:p w:rsidR="009A5A79" w:rsidRPr="000D3620" w:rsidRDefault="009A5A79" w:rsidP="005C1728">
      <w:pPr>
        <w:spacing w:line="360" w:lineRule="auto"/>
        <w:ind w:firstLine="425"/>
        <w:rPr>
          <w:rFonts w:eastAsia="MS Mincho"/>
          <w:color w:val="000000"/>
          <w:sz w:val="28"/>
          <w:szCs w:val="28"/>
        </w:rPr>
      </w:pPr>
    </w:p>
    <w:p w:rsidR="009A5A79" w:rsidRPr="000D3620" w:rsidRDefault="009A5A79" w:rsidP="005C1728">
      <w:pPr>
        <w:pStyle w:val="21"/>
        <w:spacing w:before="0" w:after="200" w:line="360" w:lineRule="auto"/>
        <w:ind w:firstLine="425"/>
        <w:jc w:val="both"/>
        <w:rPr>
          <w:rFonts w:ascii="Times New Roman" w:eastAsia="Times New Roman" w:hAnsi="Times New Roman" w:cs="Times New Roman"/>
          <w:color w:val="auto"/>
          <w:kern w:val="0"/>
          <w:sz w:val="28"/>
          <w:szCs w:val="28"/>
          <w14:ligatures w14:val="none"/>
        </w:rPr>
      </w:pPr>
      <w:bookmarkStart w:id="113" w:name="_Toc232484920"/>
      <w:r w:rsidRPr="000D3620">
        <w:rPr>
          <w:rFonts w:ascii="Times New Roman" w:eastAsia="Times New Roman" w:hAnsi="Times New Roman" w:cs="Times New Roman"/>
          <w:color w:val="auto"/>
          <w:kern w:val="0"/>
          <w:sz w:val="28"/>
          <w:szCs w:val="28"/>
          <w14:ligatures w14:val="none"/>
        </w:rPr>
        <w:t>1.7.2 Требования к информационному, аппаратно-программному обеспечению</w:t>
      </w:r>
      <w:bookmarkEnd w:id="113"/>
    </w:p>
    <w:p w:rsidR="009A5A79" w:rsidRPr="000D3620" w:rsidRDefault="009A5A79" w:rsidP="009A5A79">
      <w:pPr>
        <w:pStyle w:val="31"/>
        <w:spacing w:before="0" w:after="0" w:line="360" w:lineRule="auto"/>
        <w:ind w:firstLine="425"/>
        <w:rPr>
          <w:rFonts w:ascii="Times New Roman" w:eastAsia="MS Mincho" w:hAnsi="Times New Roman" w:cs="Times New Roman"/>
          <w:color w:val="auto"/>
          <w:kern w:val="0"/>
          <w14:ligatures w14:val="none"/>
        </w:rPr>
      </w:pPr>
      <w:bookmarkStart w:id="114" w:name="_Toc232484921"/>
      <w:r w:rsidRPr="000D3620">
        <w:rPr>
          <w:rFonts w:ascii="Times New Roman" w:eastAsia="Times New Roman" w:hAnsi="Times New Roman" w:cs="Times New Roman"/>
          <w:color w:val="auto"/>
          <w:kern w:val="0"/>
          <w14:ligatures w14:val="none"/>
        </w:rPr>
        <w:t>1.7.2.1 Требования к функциональным характеристикам</w:t>
      </w:r>
      <w:bookmarkEnd w:id="114"/>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bookmarkStart w:id="115" w:name="_Toc232484922"/>
      <w:r w:rsidRPr="000D3620">
        <w:rPr>
          <w:color w:val="000000" w:themeColor="text1"/>
          <w:sz w:val="28"/>
          <w:szCs w:val="28"/>
        </w:rPr>
        <w:t>Система должна обеспечивать выполнение следующих функций:</w:t>
      </w:r>
    </w:p>
    <w:p w:rsidR="009A5A79" w:rsidRPr="000D3620" w:rsidRDefault="009A5A79" w:rsidP="009A5A79">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9A5A79" w:rsidRPr="000D3620" w:rsidRDefault="009A5A79" w:rsidP="009A5A79">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9A5A79" w:rsidRPr="000D3620" w:rsidRDefault="009A5A79" w:rsidP="009A5A79">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9A5A79" w:rsidRPr="000D3620" w:rsidRDefault="009A5A79" w:rsidP="009A5A79">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9A5A79" w:rsidRPr="000D3620" w:rsidRDefault="009A5A79" w:rsidP="009A5A79">
      <w:pPr>
        <w:spacing w:line="360" w:lineRule="auto"/>
        <w:ind w:firstLine="425"/>
        <w:jc w:val="both"/>
      </w:pPr>
      <w:r w:rsidRPr="000D3620">
        <w:rPr>
          <w:sz w:val="28"/>
        </w:rPr>
        <w:t>•</w:t>
      </w:r>
      <w:r w:rsidRPr="000D3620">
        <w:rPr>
          <w:sz w:val="28"/>
        </w:rPr>
        <w:tab/>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9A5A79" w:rsidRPr="000D3620" w:rsidRDefault="009A5A79" w:rsidP="009A5A79">
      <w:pPr>
        <w:spacing w:line="360" w:lineRule="auto"/>
        <w:ind w:firstLine="425"/>
        <w:jc w:val="both"/>
      </w:pPr>
      <w:r w:rsidRPr="000D3620">
        <w:rPr>
          <w:sz w:val="28"/>
        </w:rPr>
        <w:t>•</w:t>
      </w:r>
      <w:r w:rsidRPr="000D3620">
        <w:rPr>
          <w:sz w:val="28"/>
        </w:rPr>
        <w:tab/>
        <w:t>запуск сгенерированных тестов через mvn test;</w:t>
      </w:r>
    </w:p>
    <w:p w:rsidR="009A5A79" w:rsidRPr="000D3620" w:rsidRDefault="009A5A79" w:rsidP="009A5A79">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9A5A79" w:rsidRPr="000D3620" w:rsidRDefault="009A5A79" w:rsidP="009A5A79">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9A5A79" w:rsidRPr="000D3620" w:rsidRDefault="009A5A79" w:rsidP="009A5A79">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9A5A79" w:rsidRPr="000D3620" w:rsidRDefault="009A5A79" w:rsidP="009A5A79">
      <w:pPr>
        <w:spacing w:line="360" w:lineRule="auto"/>
        <w:ind w:firstLine="425"/>
        <w:jc w:val="both"/>
        <w:rPr>
          <w:sz w:val="28"/>
        </w:rPr>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r w:rsidRPr="000D3620">
        <w:rPr>
          <w:rFonts w:ascii="Times New Roman" w:eastAsia="Times New Roman" w:hAnsi="Times New Roman" w:cs="Times New Roman"/>
          <w:color w:val="auto"/>
          <w:kern w:val="0"/>
          <w14:ligatures w14:val="none"/>
        </w:rPr>
        <w:lastRenderedPageBreak/>
        <w:t>1.7.2.2 Требования к надежности</w:t>
      </w:r>
      <w:bookmarkEnd w:id="115"/>
    </w:p>
    <w:p w:rsidR="009A5A79" w:rsidRPr="000D3620" w:rsidRDefault="009A5A79" w:rsidP="009A5A79">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9A5A79" w:rsidRPr="000D3620" w:rsidRDefault="009A5A79" w:rsidP="009A5A79">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9A5A79" w:rsidRPr="000D3620" w:rsidRDefault="009A5A79" w:rsidP="009A5A79">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9A5A79" w:rsidRPr="000D3620" w:rsidRDefault="009A5A79" w:rsidP="009A5A79">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9A5A79" w:rsidRPr="000D3620" w:rsidRDefault="009A5A79" w:rsidP="009A5A79">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9A5A79" w:rsidRPr="000D3620" w:rsidRDefault="009A5A79" w:rsidP="009A5A79">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9A5A79" w:rsidRPr="000D3620" w:rsidRDefault="009A5A79" w:rsidP="009A5A79">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31"/>
        <w:spacing w:before="0" w:after="0" w:line="480" w:lineRule="auto"/>
        <w:ind w:firstLine="425"/>
        <w:rPr>
          <w:rFonts w:ascii="Times New Roman" w:eastAsia="MS Mincho" w:hAnsi="Times New Roman" w:cs="Times New Roman"/>
          <w:color w:val="auto"/>
          <w:kern w:val="0"/>
          <w14:ligatures w14:val="none"/>
        </w:rPr>
      </w:pPr>
      <w:bookmarkStart w:id="116" w:name="_Toc232484923"/>
      <w:r w:rsidRPr="000D3620">
        <w:rPr>
          <w:rFonts w:ascii="Times New Roman" w:eastAsia="Times New Roman" w:hAnsi="Times New Roman" w:cs="Times New Roman"/>
          <w:color w:val="auto"/>
          <w:kern w:val="0"/>
          <w14:ligatures w14:val="none"/>
        </w:rPr>
        <w:t xml:space="preserve">1.7.2.3 </w:t>
      </w:r>
      <w:bookmarkEnd w:id="116"/>
      <w:r w:rsidRPr="000D3620">
        <w:rPr>
          <w:rFonts w:ascii="Times New Roman" w:eastAsia="Times New Roman" w:hAnsi="Times New Roman" w:cs="Times New Roman"/>
          <w:color w:val="auto"/>
          <w:kern w:val="0"/>
          <w14:ligatures w14:val="none"/>
        </w:rPr>
        <w:t>Требования к условиям эксплуатации</w:t>
      </w:r>
    </w:p>
    <w:p w:rsidR="009A5A79" w:rsidRPr="000D3620" w:rsidRDefault="009A5A79" w:rsidP="009A5A79">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rFonts w:ascii="Times New Roman" w:hAnsi="Times New Roman" w:cs="Times New Roman"/>
          <w:sz w:val="28"/>
        </w:rPr>
        <w:t>.</w:t>
      </w:r>
    </w:p>
    <w:p w:rsidR="009A5A79" w:rsidRPr="000D3620" w:rsidRDefault="009A5A79" w:rsidP="007249A6">
      <w:pPr>
        <w:widowControl w:val="0"/>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w:t>
      </w:r>
      <w:r w:rsidRPr="000D3620">
        <w:rPr>
          <w:rFonts w:ascii="Times New Roman" w:hAnsi="Times New Roman" w:cs="Times New Roman"/>
          <w:sz w:val="28"/>
          <w:szCs w:val="28"/>
        </w:rPr>
        <w:lastRenderedPageBreak/>
        <w:t>логин, пароль, каталог вывода);</w:t>
      </w:r>
    </w:p>
    <w:p w:rsidR="009A5A79" w:rsidRPr="000D3620" w:rsidRDefault="009A5A79" w:rsidP="007249A6">
      <w:pPr>
        <w:pStyle w:val="aa"/>
        <w:widowControl w:val="0"/>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9A5A79" w:rsidRPr="000D3620" w:rsidRDefault="009A5A79" w:rsidP="009A5A79">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9A5A79" w:rsidRPr="000D3620" w:rsidRDefault="009A5A79" w:rsidP="009A5A79">
      <w:pPr>
        <w:spacing w:line="360" w:lineRule="auto"/>
        <w:jc w:val="both"/>
        <w:rPr>
          <w:sz w:val="28"/>
          <w:szCs w:val="28"/>
          <w:lang w:val="en-US"/>
        </w:rPr>
      </w:pPr>
    </w:p>
    <w:p w:rsidR="009A5A79" w:rsidRPr="000D3620" w:rsidRDefault="009A5A79" w:rsidP="009A5A79">
      <w:pPr>
        <w:pStyle w:val="31"/>
        <w:spacing w:before="0" w:after="0" w:line="360" w:lineRule="auto"/>
        <w:ind w:firstLine="425"/>
        <w:jc w:val="both"/>
        <w:rPr>
          <w:rFonts w:ascii="Times New Roman" w:hAnsi="Times New Roman" w:cs="Times New Roman"/>
          <w:color w:val="000000" w:themeColor="text1"/>
        </w:rPr>
      </w:pPr>
      <w:r w:rsidRPr="000D3620">
        <w:rPr>
          <w:rFonts w:ascii="Times New Roman" w:hAnsi="Times New Roman" w:cs="Times New Roman"/>
          <w:color w:val="000000" w:themeColor="text1"/>
        </w:rPr>
        <w:t>1</w:t>
      </w:r>
      <w:r w:rsidRPr="000D3620">
        <w:rPr>
          <w:rFonts w:ascii="Times New Roman" w:eastAsia="Times New Roman" w:hAnsi="Times New Roman" w:cs="Times New Roman"/>
          <w:color w:val="000000" w:themeColor="text1"/>
          <w:kern w:val="0"/>
          <w14:ligatures w14:val="none"/>
        </w:rPr>
        <w:t>.7.</w:t>
      </w:r>
      <w:r w:rsidRPr="000D3620">
        <w:rPr>
          <w:rFonts w:ascii="Times New Roman" w:hAnsi="Times New Roman" w:cs="Times New Roman"/>
          <w:color w:val="000000" w:themeColor="text1"/>
        </w:rPr>
        <w:t>2.4</w:t>
      </w:r>
      <w:r w:rsidRPr="000D3620">
        <w:rPr>
          <w:rFonts w:ascii="Times New Roman" w:eastAsia="Times New Roman" w:hAnsi="Times New Roman" w:cs="Times New Roman"/>
          <w:color w:val="000000" w:themeColor="text1"/>
          <w:kern w:val="0"/>
          <w14:ligatures w14:val="none"/>
        </w:rPr>
        <w:t xml:space="preserve"> </w:t>
      </w:r>
      <w:r w:rsidRPr="000D3620">
        <w:rPr>
          <w:rFonts w:ascii="Times New Roman" w:hAnsi="Times New Roman" w:cs="Times New Roman"/>
          <w:color w:val="000000" w:themeColor="text1"/>
        </w:rPr>
        <w:t>Требования к составу и параметрам технических средств</w:t>
      </w:r>
    </w:p>
    <w:p w:rsidR="009A5A79" w:rsidRPr="000D3620" w:rsidRDefault="009A5A79" w:rsidP="009A5A79">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Pr="000D3620">
        <w:rPr>
          <w:rFonts w:eastAsia="Calibri"/>
          <w:color w:val="000000" w:themeColor="text1"/>
          <w:sz w:val="28"/>
          <w:szCs w:val="28"/>
        </w:rPr>
        <w:t>ГГц;</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Pr="000D3620">
        <w:rPr>
          <w:rFonts w:eastAsia="Calibri"/>
          <w:color w:val="000000" w:themeColor="text1"/>
          <w:sz w:val="28"/>
          <w:szCs w:val="28"/>
        </w:rPr>
        <w:t>;</w:t>
      </w:r>
    </w:p>
    <w:p w:rsidR="009A5A79" w:rsidRPr="000D3620" w:rsidRDefault="009A5A79" w:rsidP="009A5A79">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Pr="000D3620">
        <w:rPr>
          <w:rFonts w:eastAsia="Calibri"/>
          <w:color w:val="000000" w:themeColor="text1"/>
          <w:sz w:val="28"/>
          <w:szCs w:val="28"/>
        </w:rPr>
        <w:t>;</w:t>
      </w:r>
    </w:p>
    <w:p w:rsidR="009A5A79" w:rsidRPr="000D3620" w:rsidRDefault="009A5A79" w:rsidP="009A5A79">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интегрированная видеокарта;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клавиатура;</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компьютерная мышь;</w:t>
      </w:r>
    </w:p>
    <w:p w:rsidR="009A5A79" w:rsidRPr="000D3620" w:rsidRDefault="009A5A79" w:rsidP="009A5A79">
      <w:pPr>
        <w:widowControl w:val="0"/>
        <w:numPr>
          <w:ilvl w:val="0"/>
          <w:numId w:val="34"/>
        </w:numPr>
        <w:spacing w:line="360" w:lineRule="auto"/>
        <w:contextualSpacing/>
        <w:jc w:val="both"/>
        <w:rPr>
          <w:sz w:val="28"/>
        </w:rPr>
      </w:pPr>
      <w:r w:rsidRPr="000D3620">
        <w:rPr>
          <w:sz w:val="28"/>
        </w:rPr>
        <w:t>порт USB 2.0.</w:t>
      </w:r>
    </w:p>
    <w:p w:rsidR="009A5A79" w:rsidRPr="000D3620" w:rsidRDefault="009A5A79" w:rsidP="009A5A79">
      <w:pPr>
        <w:spacing w:line="360" w:lineRule="auto"/>
        <w:ind w:firstLine="425"/>
        <w:rPr>
          <w:rFonts w:eastAsia="MS Mincho"/>
          <w:sz w:val="28"/>
          <w:szCs w:val="28"/>
          <w:lang w:val="en-US" w:eastAsia="en-US"/>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7" w:name="_Toc232390567"/>
      <w:r w:rsidRPr="000D3620">
        <w:rPr>
          <w:rFonts w:ascii="Times New Roman" w:eastAsia="Times New Roman" w:hAnsi="Times New Roman" w:cs="Times New Roman"/>
          <w:color w:val="auto"/>
          <w:lang w:eastAsia="ru-RU"/>
        </w:rPr>
        <w:t>1.7.2.5 Требования к информационной и программной совместимости</w:t>
      </w:r>
      <w:bookmarkEnd w:id="117"/>
    </w:p>
    <w:p w:rsidR="009A5A79" w:rsidRPr="000D3620" w:rsidRDefault="009A5A79" w:rsidP="009A5A79">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9A5A79" w:rsidRPr="000D3620" w:rsidRDefault="009A5A79" w:rsidP="009A5A79">
      <w:pPr>
        <w:spacing w:line="360" w:lineRule="auto"/>
        <w:ind w:firstLine="425"/>
        <w:contextualSpacing/>
        <w:jc w:val="both"/>
        <w:rPr>
          <w:rFonts w:eastAsia="Calibri"/>
          <w:color w:val="000000" w:themeColor="text1"/>
          <w:sz w:val="28"/>
          <w:szCs w:val="28"/>
        </w:rPr>
      </w:pPr>
    </w:p>
    <w:p w:rsidR="009A5A79" w:rsidRPr="000D3620" w:rsidRDefault="009A5A79" w:rsidP="009A5A79">
      <w:pPr>
        <w:pStyle w:val="31"/>
        <w:spacing w:before="0" w:after="0" w:line="480" w:lineRule="auto"/>
        <w:ind w:firstLine="425"/>
        <w:jc w:val="both"/>
        <w:rPr>
          <w:rFonts w:ascii="Times New Roman" w:eastAsia="Times New Roman" w:hAnsi="Times New Roman" w:cs="Times New Roman"/>
          <w:color w:val="auto"/>
          <w:lang w:eastAsia="ru-RU"/>
        </w:rPr>
      </w:pPr>
      <w:bookmarkStart w:id="118" w:name="_Toc227591474"/>
      <w:bookmarkStart w:id="119" w:name="_Toc232390568"/>
      <w:r w:rsidRPr="000D3620">
        <w:rPr>
          <w:rFonts w:ascii="Times New Roman" w:eastAsia="Times New Roman" w:hAnsi="Times New Roman" w:cs="Times New Roman"/>
          <w:color w:val="auto"/>
          <w:lang w:eastAsia="ru-RU"/>
        </w:rPr>
        <w:t>1.7.2.6 Требования к программной документации</w:t>
      </w:r>
      <w:bookmarkEnd w:id="118"/>
      <w:bookmarkEnd w:id="119"/>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Программная документация должна содержать:</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расчётно‑пояснительную записку;</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техническое задание;</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текст программы [25];</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lastRenderedPageBreak/>
        <w:t>спецификация;</w:t>
      </w:r>
    </w:p>
    <w:p w:rsidR="009A5A79" w:rsidRPr="000D3620" w:rsidRDefault="009A5A79" w:rsidP="009A5A79">
      <w:pPr>
        <w:widowControl w:val="0"/>
        <w:numPr>
          <w:ilvl w:val="0"/>
          <w:numId w:val="9"/>
        </w:numPr>
        <w:spacing w:line="360" w:lineRule="auto"/>
        <w:ind w:left="0" w:firstLine="426"/>
        <w:jc w:val="both"/>
        <w:rPr>
          <w:rFonts w:eastAsia="PMingLiU"/>
          <w:sz w:val="28"/>
          <w:szCs w:val="20"/>
        </w:rPr>
      </w:pPr>
      <w:r w:rsidRPr="000D3620">
        <w:rPr>
          <w:rFonts w:eastAsia="PMingLiU"/>
          <w:sz w:val="28"/>
          <w:szCs w:val="20"/>
        </w:rPr>
        <w:t>руководство пользователя.</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Требования к оформлению установлены в ЕСПД и учебно‑методическом пособии «Методика и организация самостоятельной работы», а также должны быть выполнены на протяжении всей работы без каких‑либо изменений [5, 26, 27].</w:t>
      </w:r>
    </w:p>
    <w:p w:rsidR="009A5A79" w:rsidRPr="000D3620" w:rsidRDefault="009A5A79" w:rsidP="009A5A79">
      <w:pPr>
        <w:spacing w:line="360" w:lineRule="auto"/>
        <w:jc w:val="both"/>
        <w:rPr>
          <w:rFonts w:eastAsia="MS Mincho"/>
          <w:lang w:eastAsia="en-US"/>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0" w:name="_Toc232484924"/>
      <w:r w:rsidRPr="000D3620">
        <w:rPr>
          <w:rFonts w:ascii="Times New Roman" w:eastAsia="Times New Roman" w:hAnsi="Times New Roman" w:cs="Times New Roman"/>
          <w:color w:val="auto"/>
          <w:kern w:val="0"/>
          <w:sz w:val="28"/>
          <w:szCs w:val="28"/>
          <w14:ligatures w14:val="none"/>
        </w:rPr>
        <w:t>1.7.3 Состав, порядок и методы испытаний</w:t>
      </w:r>
      <w:bookmarkEnd w:id="120"/>
    </w:p>
    <w:p w:rsidR="009A5A79" w:rsidRPr="000D3620" w:rsidRDefault="009A5A79" w:rsidP="009A5A79">
      <w:pPr>
        <w:spacing w:line="360" w:lineRule="auto"/>
        <w:ind w:firstLine="425"/>
        <w:jc w:val="both"/>
      </w:pPr>
      <w:r w:rsidRPr="000D3620">
        <w:rPr>
          <w:sz w:val="28"/>
        </w:rPr>
        <w:t>Тестирование разработанного программного обеспечения проводилось согласно следующему составу мероприятий:</w:t>
      </w:r>
    </w:p>
    <w:p w:rsidR="009A5A79" w:rsidRPr="000D3620" w:rsidRDefault="009A5A79" w:rsidP="009A5A79">
      <w:pPr>
        <w:spacing w:line="360" w:lineRule="auto"/>
        <w:ind w:firstLine="425"/>
        <w:jc w:val="both"/>
      </w:pPr>
      <w:r w:rsidRPr="000D3620">
        <w:rPr>
          <w:sz w:val="28"/>
        </w:rPr>
        <w:t>•</w:t>
      </w:r>
      <w:r w:rsidRPr="000D3620">
        <w:rPr>
          <w:sz w:val="28"/>
        </w:rPr>
        <w:tab/>
        <w:t>проверка программной документации на соответствие требований ЕСПД методом ручного контроля;</w:t>
      </w:r>
    </w:p>
    <w:p w:rsidR="009A5A79" w:rsidRPr="000D3620" w:rsidRDefault="009A5A79" w:rsidP="009A5A79">
      <w:pPr>
        <w:spacing w:line="360" w:lineRule="auto"/>
        <w:ind w:firstLine="425"/>
        <w:jc w:val="both"/>
      </w:pPr>
      <w:r w:rsidRPr="000D3620">
        <w:rPr>
          <w:sz w:val="28"/>
        </w:rPr>
        <w:t>•</w:t>
      </w:r>
      <w:r w:rsidRPr="000D3620">
        <w:rPr>
          <w:sz w:val="28"/>
        </w:rPr>
        <w:tab/>
        <w:t>автономное тестирование разработанных модулей;</w:t>
      </w:r>
    </w:p>
    <w:p w:rsidR="009A5A79" w:rsidRPr="000D3620" w:rsidRDefault="009A5A79" w:rsidP="009A5A79">
      <w:pPr>
        <w:spacing w:line="360" w:lineRule="auto"/>
        <w:ind w:firstLine="425"/>
        <w:jc w:val="both"/>
      </w:pPr>
      <w:r w:rsidRPr="000D3620">
        <w:rPr>
          <w:sz w:val="28"/>
        </w:rPr>
        <w:t>•</w:t>
      </w:r>
      <w:r w:rsidRPr="000D3620">
        <w:rPr>
          <w:sz w:val="28"/>
        </w:rPr>
        <w:tab/>
        <w:t>комплексное тестирование межмодульных интерфейсов;</w:t>
      </w:r>
    </w:p>
    <w:p w:rsidR="009A5A79" w:rsidRPr="000D3620" w:rsidRDefault="009A5A79" w:rsidP="009A5A79">
      <w:pPr>
        <w:spacing w:line="360" w:lineRule="auto"/>
        <w:ind w:firstLine="425"/>
        <w:jc w:val="both"/>
      </w:pPr>
      <w:r w:rsidRPr="000D3620">
        <w:rPr>
          <w:sz w:val="28"/>
        </w:rPr>
        <w:t>•</w:t>
      </w:r>
      <w:r w:rsidRPr="000D3620">
        <w:rPr>
          <w:sz w:val="28"/>
        </w:rPr>
        <w:tab/>
        <w:t>системное тестирование программы на соответствие функциональным требованиям и требованиям к надёжности, изложенным в техническом задании (прил. 1).</w:t>
      </w:r>
    </w:p>
    <w:p w:rsidR="009A5A79" w:rsidRPr="000D3620" w:rsidRDefault="009A5A79" w:rsidP="009A5A79">
      <w:pPr>
        <w:spacing w:line="360" w:lineRule="auto"/>
        <w:ind w:firstLine="425"/>
        <w:jc w:val="both"/>
        <w:rPr>
          <w:rFonts w:eastAsia="MS Mincho"/>
          <w:sz w:val="28"/>
          <w:szCs w:val="28"/>
        </w:rPr>
      </w:pPr>
      <w:r w:rsidRPr="000D3620">
        <w:rPr>
          <w:sz w:val="28"/>
          <w:szCs w:val="28"/>
        </w:rPr>
        <w:t>Тестирование ПО проводилось на персональном компьютере, имеющем следующие характеристики:</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процессор </w:t>
      </w:r>
      <w:r w:rsidR="005E2D16" w:rsidRPr="000D3620">
        <w:rPr>
          <w:rFonts w:ascii="Times New Roman" w:hAnsi="Times New Roman" w:cs="Times New Roman"/>
          <w:sz w:val="28"/>
          <w:szCs w:val="28"/>
        </w:rPr>
        <w:t>MD Ryzen 3 1200</w:t>
      </w:r>
      <w:r w:rsidR="005E2D16" w:rsidRPr="000D3620">
        <w:rPr>
          <w:rFonts w:ascii="Times New Roman" w:hAnsi="Times New Roman" w:cs="Times New Roman"/>
          <w:sz w:val="28"/>
          <w:szCs w:val="28"/>
        </w:rPr>
        <w:t xml:space="preserve"> </w:t>
      </w:r>
      <w:r w:rsidRPr="000D3620">
        <w:rPr>
          <w:rFonts w:ascii="Times New Roman" w:hAnsi="Times New Roman" w:cs="Times New Roman"/>
          <w:sz w:val="28"/>
          <w:szCs w:val="28"/>
        </w:rPr>
        <w:t>с тактовой частотой 2 ГГц;</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объём оперативной памяти 4 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жёсткий диск со свободным пространством </w:t>
      </w:r>
      <w:r w:rsidR="006E6232" w:rsidRPr="000D3620">
        <w:rPr>
          <w:rFonts w:ascii="Times New Roman" w:hAnsi="Times New Roman" w:cs="Times New Roman"/>
          <w:sz w:val="28"/>
          <w:szCs w:val="28"/>
        </w:rPr>
        <w:t xml:space="preserve">20 </w:t>
      </w:r>
      <w:r w:rsidRPr="000D3620">
        <w:rPr>
          <w:rFonts w:ascii="Times New Roman" w:hAnsi="Times New Roman" w:cs="Times New Roman"/>
          <w:sz w:val="28"/>
          <w:szCs w:val="28"/>
        </w:rPr>
        <w:t>ГБ;</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операционная система Windows 10;</w:t>
      </w:r>
    </w:p>
    <w:p w:rsidR="009A5A79" w:rsidRPr="000D3620" w:rsidRDefault="009A5A79" w:rsidP="009A5A79">
      <w:pPr>
        <w:pStyle w:val="aa"/>
        <w:numPr>
          <w:ilvl w:val="0"/>
          <w:numId w:val="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монитор с разрешением 1024×768.</w:t>
      </w:r>
    </w:p>
    <w:p w:rsidR="009A5A79" w:rsidRPr="000D3620" w:rsidRDefault="009A5A79" w:rsidP="009A5A79">
      <w:pPr>
        <w:spacing w:line="360" w:lineRule="auto"/>
        <w:ind w:firstLine="425"/>
        <w:jc w:val="both"/>
      </w:pPr>
      <w:r w:rsidRPr="000D3620">
        <w:rPr>
          <w:sz w:val="28"/>
        </w:rPr>
        <w:t>Для тестирования программной документации использовался метод ручного контроля. Ручной контроль применяется на ранних этапах разработки, поскольку с его помощью можно обнаружить от 30 до 70 % ошибок логического проектирования и кодирования. Исходными данными для таких проверок являются: техническое задание, разработанная программная документация, диаграммы, текст программы.</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 xml:space="preserve">Для проверки программной документации использовался метод ручного </w:t>
      </w:r>
      <w:r w:rsidRPr="000D3620">
        <w:rPr>
          <w:rFonts w:eastAsia="PMingLiU"/>
          <w:sz w:val="28"/>
          <w:szCs w:val="20"/>
        </w:rPr>
        <w:lastRenderedPageBreak/>
        <w:t>контроля (оценка полноты, правильности оформления, соответствия ГОСТ и ЕСПД).</w:t>
      </w:r>
    </w:p>
    <w:p w:rsidR="009A5A79" w:rsidRPr="000D3620" w:rsidRDefault="009A5A79" w:rsidP="009A5A79">
      <w:pPr>
        <w:widowControl w:val="0"/>
        <w:spacing w:line="360" w:lineRule="auto"/>
        <w:ind w:firstLine="426"/>
        <w:jc w:val="both"/>
        <w:rPr>
          <w:rFonts w:eastAsia="PMingLiU"/>
          <w:sz w:val="28"/>
          <w:szCs w:val="20"/>
        </w:rPr>
      </w:pPr>
      <w:r w:rsidRPr="000D3620">
        <w:rPr>
          <w:rFonts w:eastAsia="PMingLiU"/>
          <w:sz w:val="28"/>
          <w:szCs w:val="20"/>
        </w:rPr>
        <w:t>Для тестирования подсистемы применялись следующие виды испытаний: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Автономное тестирование – проверка отдельных объектов конфигурации;</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Комплексное тестирование – проверка взаимодействия модулей;</w:t>
      </w:r>
    </w:p>
    <w:p w:rsidR="009A5A79" w:rsidRPr="000D3620" w:rsidRDefault="009A5A79" w:rsidP="009A5A79">
      <w:pPr>
        <w:widowControl w:val="0"/>
        <w:numPr>
          <w:ilvl w:val="0"/>
          <w:numId w:val="10"/>
        </w:numPr>
        <w:spacing w:line="360" w:lineRule="auto"/>
        <w:ind w:left="0" w:firstLine="426"/>
        <w:jc w:val="both"/>
        <w:rPr>
          <w:rFonts w:eastAsia="PMingLiU"/>
          <w:sz w:val="28"/>
          <w:szCs w:val="20"/>
        </w:rPr>
      </w:pPr>
      <w:r w:rsidRPr="000D3620">
        <w:rPr>
          <w:rFonts w:eastAsia="PMingLiU"/>
          <w:sz w:val="28"/>
          <w:szCs w:val="20"/>
        </w:rPr>
        <w:t>Системное тестирование – проверка функционирования подсистемы в целом в условиях, приближённых к реальной эксплуатации [13].</w:t>
      </w:r>
    </w:p>
    <w:p w:rsidR="009A5A79" w:rsidRPr="000D3620" w:rsidRDefault="009A5A79" w:rsidP="009A5A79">
      <w:pPr>
        <w:spacing w:line="360" w:lineRule="auto"/>
        <w:ind w:firstLine="425"/>
        <w:jc w:val="both"/>
        <w:rPr>
          <w:rFonts w:eastAsia="MS Mincho"/>
          <w:sz w:val="28"/>
          <w:szCs w:val="28"/>
        </w:rPr>
      </w:pPr>
    </w:p>
    <w:p w:rsidR="009A5A79" w:rsidRPr="000D3620" w:rsidRDefault="009A5A79" w:rsidP="009A5A79">
      <w:pPr>
        <w:pStyle w:val="21"/>
        <w:spacing w:before="0" w:after="0" w:line="480" w:lineRule="auto"/>
        <w:ind w:firstLine="425"/>
        <w:rPr>
          <w:rFonts w:ascii="Times New Roman" w:eastAsia="MS Mincho" w:hAnsi="Times New Roman" w:cs="Times New Roman"/>
          <w:color w:val="auto"/>
          <w:kern w:val="0"/>
          <w:sz w:val="28"/>
          <w:szCs w:val="28"/>
          <w14:ligatures w14:val="none"/>
        </w:rPr>
      </w:pPr>
      <w:bookmarkStart w:id="121" w:name="_Toc232484925"/>
      <w:r w:rsidRPr="000D3620">
        <w:rPr>
          <w:rFonts w:ascii="Times New Roman" w:eastAsia="Times New Roman" w:hAnsi="Times New Roman" w:cs="Times New Roman"/>
          <w:color w:val="auto"/>
          <w:kern w:val="0"/>
          <w:sz w:val="28"/>
          <w:szCs w:val="28"/>
          <w14:ligatures w14:val="none"/>
        </w:rPr>
        <w:t>1.7.4 Результаты проведения испытаний</w:t>
      </w:r>
      <w:bookmarkEnd w:id="121"/>
    </w:p>
    <w:p w:rsidR="009A5A79" w:rsidRPr="000D3620" w:rsidRDefault="009A5A79" w:rsidP="009A5A79">
      <w:pPr>
        <w:spacing w:line="360" w:lineRule="auto"/>
        <w:ind w:firstLine="425"/>
        <w:jc w:val="both"/>
      </w:pPr>
      <w:r w:rsidRPr="000D3620">
        <w:rPr>
          <w:sz w:val="28"/>
        </w:rPr>
        <w:t>В результате проверки программной документации методом ручного контроля были исправлены найденные грамматические и пунктуационные ошибки, проверено соответствие документации требованиям ЕСПД. Также проверены построенные схемы и диаграммы на соответствие ГОСТ.</w:t>
      </w:r>
    </w:p>
    <w:p w:rsidR="009A5A79" w:rsidRPr="000D3620" w:rsidRDefault="009A5A79" w:rsidP="009A5A79">
      <w:pPr>
        <w:spacing w:line="360" w:lineRule="auto"/>
        <w:ind w:firstLine="425"/>
        <w:jc w:val="both"/>
      </w:pPr>
      <w:r w:rsidRPr="000D3620">
        <w:rPr>
          <w:sz w:val="28"/>
        </w:rPr>
        <w:t>Результаты автономного тестирования модулей программного обеспечения представлены в табл. 139 [11].</w:t>
      </w:r>
    </w:p>
    <w:p w:rsidR="00B62434" w:rsidRPr="000D3620" w:rsidRDefault="00B62434" w:rsidP="00B62434">
      <w:pPr>
        <w:spacing w:line="360" w:lineRule="auto"/>
        <w:ind w:firstLine="425"/>
        <w:jc w:val="right"/>
        <w:rPr>
          <w:rFonts w:eastAsia="MS Mincho"/>
          <w:sz w:val="28"/>
          <w:szCs w:val="28"/>
        </w:rPr>
      </w:pPr>
      <w:r w:rsidRPr="000D3620">
        <w:rPr>
          <w:sz w:val="28"/>
        </w:rPr>
        <w:t>Таблица 139</w:t>
      </w:r>
    </w:p>
    <w:p w:rsidR="00B62434" w:rsidRPr="000D3620" w:rsidRDefault="00B62434" w:rsidP="00B62434">
      <w:pPr>
        <w:spacing w:line="360" w:lineRule="auto"/>
        <w:ind w:firstLine="425"/>
        <w:jc w:val="center"/>
        <w:rPr>
          <w:rFonts w:eastAsia="MS Mincho"/>
          <w:sz w:val="28"/>
          <w:szCs w:val="28"/>
        </w:rPr>
      </w:pPr>
      <w:r w:rsidRPr="000D3620">
        <w:rPr>
          <w:rFonts w:eastAsia="Calibri"/>
          <w:sz w:val="28"/>
          <w:szCs w:val="28"/>
        </w:rPr>
        <w:t>Результаты автономного тестирования модулей системы</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Дата</w:t>
            </w:r>
          </w:p>
        </w:tc>
        <w:tc>
          <w:tcPr>
            <w:tcW w:w="1405" w:type="dxa"/>
          </w:tcPr>
          <w:p w:rsidR="00B62434" w:rsidRPr="000D3620" w:rsidRDefault="00B62434" w:rsidP="00E03000">
            <w:pPr>
              <w:jc w:val="center"/>
            </w:pPr>
            <w:r w:rsidRPr="000D3620">
              <w:rPr>
                <w:sz w:val="20"/>
              </w:rPr>
              <w:t>Тестирование проводил</w:t>
            </w:r>
          </w:p>
        </w:tc>
        <w:tc>
          <w:tcPr>
            <w:tcW w:w="2510" w:type="dxa"/>
          </w:tcPr>
          <w:p w:rsidR="00B62434" w:rsidRPr="000D3620" w:rsidRDefault="00B62434" w:rsidP="00E03000">
            <w:pPr>
              <w:jc w:val="center"/>
            </w:pPr>
            <w:r w:rsidRPr="000D3620">
              <w:rPr>
                <w:sz w:val="22"/>
              </w:rPr>
              <w:t>Описание теста</w:t>
            </w:r>
          </w:p>
        </w:tc>
        <w:tc>
          <w:tcPr>
            <w:tcW w:w="2755" w:type="dxa"/>
          </w:tcPr>
          <w:p w:rsidR="00B62434" w:rsidRPr="000D3620" w:rsidRDefault="00B62434" w:rsidP="00E03000">
            <w:pPr>
              <w:jc w:val="center"/>
            </w:pPr>
            <w:r w:rsidRPr="000D3620">
              <w:rPr>
                <w:sz w:val="20"/>
              </w:rPr>
              <w:t>Ожидаемый результат</w:t>
            </w:r>
          </w:p>
        </w:tc>
        <w:tc>
          <w:tcPr>
            <w:tcW w:w="1626" w:type="dxa"/>
          </w:tcPr>
          <w:p w:rsidR="00B62434" w:rsidRPr="000D3620" w:rsidRDefault="00B62434" w:rsidP="00E03000">
            <w:pPr>
              <w:jc w:val="center"/>
            </w:pPr>
            <w:r w:rsidRPr="000D3620">
              <w:rPr>
                <w:sz w:val="20"/>
              </w:rPr>
              <w:t>Результат тестирования</w:t>
            </w:r>
          </w:p>
        </w:tc>
      </w:tr>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«UI»</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05.05.2026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App: загрузка FXML-разметки главного окна и инициализация графического интерфейса</w:t>
            </w:r>
          </w:p>
        </w:tc>
        <w:tc>
          <w:tcPr>
            <w:tcW w:w="2755" w:type="dxa"/>
          </w:tcPr>
          <w:p w:rsidR="00B62434" w:rsidRPr="000D3620" w:rsidRDefault="00B62434" w:rsidP="00E03000">
            <w:r w:rsidRPr="000D3620">
              <w:rPr>
                <w:sz w:val="20"/>
              </w:rPr>
              <w:t>Окно отображается, обработчики событий привязаны</w:t>
            </w:r>
          </w:p>
        </w:tc>
        <w:tc>
          <w:tcPr>
            <w:tcW w:w="1626" w:type="dxa"/>
          </w:tcPr>
          <w:p w:rsidR="00B62434" w:rsidRPr="000D3620" w:rsidRDefault="00B62434" w:rsidP="00E03000">
            <w:r w:rsidRPr="000D3620">
              <w:rPr>
                <w:sz w:val="20"/>
              </w:rPr>
              <w:t>Успех: окно отобразилось, обработчики привязаны</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05.05.2026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MainController: проверка ввода параметров, в том числе обработка пустых и некорректных значений</w:t>
            </w:r>
          </w:p>
        </w:tc>
        <w:tc>
          <w:tcPr>
            <w:tcW w:w="2755" w:type="dxa"/>
          </w:tcPr>
          <w:p w:rsidR="00B62434" w:rsidRPr="000D3620" w:rsidRDefault="00B62434" w:rsidP="00E03000">
            <w:r w:rsidRPr="000D3620">
              <w:rPr>
                <w:sz w:val="20"/>
              </w:rPr>
              <w:t>Выводится сообщение, операция не запускается</w:t>
            </w:r>
          </w:p>
        </w:tc>
        <w:tc>
          <w:tcPr>
            <w:tcW w:w="1626" w:type="dxa"/>
          </w:tcPr>
          <w:p w:rsidR="00B62434" w:rsidRPr="000D3620" w:rsidRDefault="00B62434" w:rsidP="00E03000">
            <w:r w:rsidRPr="000D3620">
              <w:rPr>
                <w:sz w:val="20"/>
              </w:rPr>
              <w:t>Успех: сообщение выведено, операция не запущена</w:t>
            </w:r>
          </w:p>
        </w:tc>
      </w:tr>
      <w:tr w:rsidR="00B62434" w:rsidRPr="000D3620" w:rsidTr="00B62434">
        <w:trPr>
          <w:cantSplit/>
          <w:jc w:val="center"/>
        </w:trPr>
        <w:tc>
          <w:tcPr>
            <w:tcW w:w="9419" w:type="dxa"/>
            <w:gridSpan w:val="5"/>
          </w:tcPr>
          <w:p w:rsidR="00B62434" w:rsidRPr="000D3620" w:rsidRDefault="00B62434" w:rsidP="00B62434">
            <w:pPr>
              <w:jc w:val="center"/>
              <w:rPr>
                <w:sz w:val="20"/>
              </w:rPr>
            </w:pPr>
            <w:r w:rsidRPr="000D3620">
              <w:rPr>
                <w:sz w:val="22"/>
              </w:rPr>
              <w:t>Модуль «Parser»</w:t>
            </w:r>
          </w:p>
        </w:tc>
      </w:tr>
      <w:tr w:rsidR="00B62434" w:rsidRPr="000D3620" w:rsidTr="00B62434">
        <w:trPr>
          <w:cantSplit/>
          <w:jc w:val="center"/>
        </w:trPr>
        <w:tc>
          <w:tcPr>
            <w:tcW w:w="1123" w:type="dxa"/>
          </w:tcPr>
          <w:p w:rsidR="00B62434" w:rsidRPr="000D3620" w:rsidRDefault="00B62434" w:rsidP="00B62434">
            <w:pPr>
              <w:jc w:val="right"/>
            </w:pPr>
            <w:r w:rsidRPr="000D3620">
              <w:rPr>
                <w:sz w:val="20"/>
              </w:rPr>
              <w:t>05.05.2026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XmlModelParser: разбор корректного XML-файла, файла без сущностей и файла с ошибкой</w:t>
            </w:r>
          </w:p>
        </w:tc>
        <w:tc>
          <w:tcPr>
            <w:tcW w:w="2755" w:type="dxa"/>
          </w:tcPr>
          <w:p w:rsidR="00B62434" w:rsidRPr="000D3620" w:rsidRDefault="00B62434" w:rsidP="00B62434">
            <w:r w:rsidRPr="000D3620">
              <w:rPr>
                <w:sz w:val="20"/>
              </w:rPr>
              <w:t>AppModel с N сущностей / 0 сущностей / ParserException</w:t>
            </w:r>
          </w:p>
        </w:tc>
        <w:tc>
          <w:tcPr>
            <w:tcW w:w="1626" w:type="dxa"/>
          </w:tcPr>
          <w:p w:rsidR="00B62434" w:rsidRPr="000D3620" w:rsidRDefault="00B62434" w:rsidP="00B62434">
            <w:r w:rsidRPr="000D3620">
              <w:rPr>
                <w:sz w:val="20"/>
              </w:rPr>
              <w:t>Успех: модель построена; пустой файл — 0 сущностей; файл с ошибкой — ParserException</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B62434">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EntityParser: разбор блока сущности с группами свойств и ассоциациями</w:t>
            </w:r>
          </w:p>
        </w:tc>
        <w:tc>
          <w:tcPr>
            <w:tcW w:w="2755" w:type="dxa"/>
          </w:tcPr>
          <w:p w:rsidR="00B62434" w:rsidRPr="000D3620" w:rsidRDefault="00B62434" w:rsidP="00E03000">
            <w:r w:rsidRPr="000D3620">
              <w:rPr>
                <w:sz w:val="20"/>
              </w:rPr>
              <w:t>EntityObject с группами свойств и ассоциациями</w:t>
            </w:r>
          </w:p>
        </w:tc>
        <w:tc>
          <w:tcPr>
            <w:tcW w:w="1626" w:type="dxa"/>
          </w:tcPr>
          <w:p w:rsidR="00B62434" w:rsidRPr="000D3620" w:rsidRDefault="00B62434" w:rsidP="00E03000">
            <w:r w:rsidRPr="000D3620">
              <w:rPr>
                <w:sz w:val="20"/>
              </w:rPr>
              <w:t>Успех: создан EntityObject с группами свойств и ассоциациями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PropertyGroupParser: разбор группы свойств с полями и операциями</w:t>
            </w:r>
          </w:p>
        </w:tc>
        <w:tc>
          <w:tcPr>
            <w:tcW w:w="2755" w:type="dxa"/>
          </w:tcPr>
          <w:p w:rsidR="00B62434" w:rsidRPr="000D3620" w:rsidRDefault="00B62434" w:rsidP="00E03000">
            <w:r w:rsidRPr="000D3620">
              <w:rPr>
                <w:sz w:val="20"/>
              </w:rPr>
              <w:t>PropertyGroup с полями и операциями INSERT/UPDATE/DELETE</w:t>
            </w:r>
          </w:p>
        </w:tc>
        <w:tc>
          <w:tcPr>
            <w:tcW w:w="1626" w:type="dxa"/>
          </w:tcPr>
          <w:p w:rsidR="00B62434" w:rsidRPr="000D3620" w:rsidRDefault="00B62434" w:rsidP="00E03000">
            <w:r w:rsidRPr="000D3620">
              <w:rPr>
                <w:sz w:val="20"/>
              </w:rPr>
              <w:t>Успех: создана PropertyGroup с полями и операциями</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SearchParser: разбор блока поиска с параметрами и колонками результата</w:t>
            </w:r>
          </w:p>
        </w:tc>
        <w:tc>
          <w:tcPr>
            <w:tcW w:w="2755" w:type="dxa"/>
          </w:tcPr>
          <w:p w:rsidR="00B62434" w:rsidRPr="000D3620" w:rsidRDefault="00B62434" w:rsidP="00E03000">
            <w:r w:rsidRPr="000D3620">
              <w:rPr>
                <w:sz w:val="20"/>
              </w:rPr>
              <w:t>Список Search с параметрами (SearchParam) и колонками результата</w:t>
            </w:r>
          </w:p>
        </w:tc>
        <w:tc>
          <w:tcPr>
            <w:tcW w:w="1626" w:type="dxa"/>
          </w:tcPr>
          <w:p w:rsidR="00B62434" w:rsidRPr="000D3620" w:rsidRDefault="00B62434" w:rsidP="00E03000">
            <w:r w:rsidRPr="000D3620">
              <w:rPr>
                <w:sz w:val="20"/>
              </w:rPr>
              <w:t>Успех: получен Search с параметрами и колонками результата</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06.05.2026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StaxUtils: чтение отсутствующего атрибута и преобразование нечислового значения</w:t>
            </w:r>
          </w:p>
        </w:tc>
        <w:tc>
          <w:tcPr>
            <w:tcW w:w="2755" w:type="dxa"/>
          </w:tcPr>
          <w:p w:rsidR="00B62434" w:rsidRPr="000D3620" w:rsidRDefault="00B62434" w:rsidP="00E03000">
            <w:r w:rsidRPr="000D3620">
              <w:rPr>
                <w:sz w:val="20"/>
              </w:rPr>
              <w:t>Пустая строка «» и 0 соответственно, без аварии</w:t>
            </w:r>
          </w:p>
        </w:tc>
        <w:tc>
          <w:tcPr>
            <w:tcW w:w="1626" w:type="dxa"/>
          </w:tcPr>
          <w:p w:rsidR="00B62434" w:rsidRPr="000D3620" w:rsidRDefault="00B62434" w:rsidP="00E03000">
            <w:r w:rsidRPr="000D3620">
              <w:rPr>
                <w:sz w:val="20"/>
              </w:rPr>
              <w:t>Успех: возвращены «» и 0, без аварийного завершения</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XmlNamespaces: проверка значений констант пространств имён</w:t>
            </w:r>
          </w:p>
        </w:tc>
        <w:tc>
          <w:tcPr>
            <w:tcW w:w="2755" w:type="dxa"/>
          </w:tcPr>
          <w:p w:rsidR="00B62434" w:rsidRPr="000D3620" w:rsidRDefault="00B62434" w:rsidP="00E03000">
            <w:r w:rsidRPr="000D3620">
              <w:rPr>
                <w:sz w:val="20"/>
              </w:rPr>
              <w:t>Совпадают с пространствами имён в XML-файле</w:t>
            </w:r>
          </w:p>
        </w:tc>
        <w:tc>
          <w:tcPr>
            <w:tcW w:w="1626" w:type="dxa"/>
          </w:tcPr>
          <w:p w:rsidR="00B62434" w:rsidRPr="000D3620" w:rsidRDefault="00B62434" w:rsidP="00E03000">
            <w:r w:rsidRPr="000D3620">
              <w:rPr>
                <w:sz w:val="20"/>
              </w:rPr>
              <w:t>Успех: константы совпали с пространствами имён</w:t>
            </w:r>
          </w:p>
        </w:tc>
      </w:tr>
      <w:tr w:rsidR="00B62434" w:rsidRPr="000D3620" w:rsidTr="00B62434">
        <w:trPr>
          <w:cantSplit/>
          <w:jc w:val="center"/>
        </w:trPr>
        <w:tc>
          <w:tcPr>
            <w:tcW w:w="9419" w:type="dxa"/>
            <w:gridSpan w:val="5"/>
          </w:tcPr>
          <w:p w:rsidR="00B62434" w:rsidRPr="000D3620" w:rsidRDefault="00B62434" w:rsidP="00E03000">
            <w:pPr>
              <w:jc w:val="center"/>
            </w:pPr>
            <w:r w:rsidRPr="000D3620">
              <w:rPr>
                <w:sz w:val="22"/>
              </w:rPr>
              <w:t>Модуль «Model»</w:t>
            </w:r>
          </w:p>
        </w:tc>
      </w:tr>
      <w:tr w:rsidR="00B62434" w:rsidRPr="000D3620" w:rsidTr="00B62434">
        <w:trPr>
          <w:cantSplit/>
          <w:jc w:val="center"/>
        </w:trPr>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EntityClassifier: классификация справочника, дочерней и основной сущности</w:t>
            </w:r>
          </w:p>
        </w:tc>
        <w:tc>
          <w:tcPr>
            <w:tcW w:w="2755" w:type="dxa"/>
          </w:tcPr>
          <w:p w:rsidR="00B62434" w:rsidRPr="000D3620" w:rsidRDefault="00B62434" w:rsidP="00E03000">
            <w:r w:rsidRPr="000D3620">
              <w:rPr>
                <w:sz w:val="20"/>
              </w:rPr>
              <w:t>REFERENCE_DICTIONARY, CHILD, PRIMARY</w:t>
            </w:r>
          </w:p>
        </w:tc>
        <w:tc>
          <w:tcPr>
            <w:tcW w:w="1626" w:type="dxa"/>
          </w:tcPr>
          <w:p w:rsidR="00B62434" w:rsidRPr="000D3620" w:rsidRDefault="00B62434" w:rsidP="00E03000">
            <w:pPr>
              <w:rPr>
                <w:lang w:val="en-US"/>
              </w:rPr>
            </w:pPr>
            <w:r w:rsidRPr="000D3620">
              <w:rPr>
                <w:sz w:val="20"/>
              </w:rPr>
              <w:t>Успех</w:t>
            </w:r>
            <w:r w:rsidRPr="000D3620">
              <w:rPr>
                <w:sz w:val="20"/>
                <w:lang w:val="en-US"/>
              </w:rPr>
              <w:t xml:space="preserve">: </w:t>
            </w:r>
            <w:r w:rsidRPr="000D3620">
              <w:rPr>
                <w:sz w:val="20"/>
              </w:rPr>
              <w:t>отнесены</w:t>
            </w:r>
            <w:r w:rsidRPr="000D3620">
              <w:rPr>
                <w:sz w:val="20"/>
                <w:lang w:val="en-US"/>
              </w:rPr>
              <w:t xml:space="preserve"> </w:t>
            </w:r>
            <w:r w:rsidRPr="000D3620">
              <w:rPr>
                <w:sz w:val="20"/>
              </w:rPr>
              <w:t>к</w:t>
            </w:r>
            <w:r w:rsidRPr="000D3620">
              <w:rPr>
                <w:sz w:val="20"/>
                <w:lang w:val="en-US"/>
              </w:rPr>
              <w:t xml:space="preserve"> REFERENCE_DICTIONARY, CHILD, PRIMARY</w:t>
            </w:r>
          </w:p>
        </w:tc>
      </w:tr>
      <w:tr w:rsidR="00B62434" w:rsidRPr="000D3620" w:rsidTr="00B62434">
        <w:tblPrEx>
          <w:jc w:val="left"/>
        </w:tblPrEx>
        <w:tc>
          <w:tcPr>
            <w:tcW w:w="1123" w:type="dxa"/>
          </w:tcPr>
          <w:p w:rsidR="00B62434" w:rsidRPr="000D3620" w:rsidRDefault="00B62434" w:rsidP="00E03000">
            <w:pPr>
              <w:jc w:val="right"/>
            </w:pPr>
            <w:r w:rsidRPr="000D3620">
              <w:rPr>
                <w:sz w:val="20"/>
              </w:rPr>
              <w:t>07.05.2026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AppModel: поиск сущности по GUID и определение имени подсистемы</w:t>
            </w:r>
          </w:p>
        </w:tc>
        <w:tc>
          <w:tcPr>
            <w:tcW w:w="2755" w:type="dxa"/>
          </w:tcPr>
          <w:p w:rsidR="00B62434" w:rsidRPr="000D3620" w:rsidRDefault="00B62434" w:rsidP="00E03000">
            <w:r w:rsidRPr="000D3620">
              <w:rPr>
                <w:sz w:val="20"/>
              </w:rPr>
              <w:t>Возвращается искомая сущность; имя подсистемы из CategoryName</w:t>
            </w:r>
          </w:p>
        </w:tc>
        <w:tc>
          <w:tcPr>
            <w:tcW w:w="1626" w:type="dxa"/>
          </w:tcPr>
          <w:p w:rsidR="00B62434" w:rsidRPr="000D3620" w:rsidRDefault="00B62434" w:rsidP="00E03000">
            <w:r w:rsidRPr="000D3620">
              <w:rPr>
                <w:sz w:val="20"/>
              </w:rPr>
              <w:t>Успех: сущность найдена по GUID, имя подсистемы получено</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EntityObject: определение наличия CRUD-операций и формы карточки</w:t>
            </w:r>
          </w:p>
        </w:tc>
        <w:tc>
          <w:tcPr>
            <w:tcW w:w="2755" w:type="dxa"/>
          </w:tcPr>
          <w:p w:rsidR="00B62434" w:rsidRPr="000D3620" w:rsidRDefault="00B62434" w:rsidP="00E03000">
            <w:r w:rsidRPr="000D3620">
              <w:rPr>
                <w:sz w:val="20"/>
              </w:rPr>
              <w:t>Корректно возвращаются признак CRUD и PropertyGroup типа FormView</w:t>
            </w:r>
          </w:p>
        </w:tc>
        <w:tc>
          <w:tcPr>
            <w:tcW w:w="1626" w:type="dxa"/>
          </w:tcPr>
          <w:p w:rsidR="00B62434" w:rsidRPr="000D3620" w:rsidRDefault="00B62434" w:rsidP="00E03000">
            <w:r w:rsidRPr="000D3620">
              <w:rPr>
                <w:sz w:val="20"/>
              </w:rPr>
              <w:t>Успех: признак CRUD и форма-карточка определены верно</w:t>
            </w:r>
          </w:p>
        </w:tc>
      </w:tr>
      <w:tr w:rsidR="00B62434" w:rsidRPr="000D3620" w:rsidTr="002B0143">
        <w:tblPrEx>
          <w:jc w:val="left"/>
        </w:tblPrEx>
        <w:tc>
          <w:tcPr>
            <w:tcW w:w="9419" w:type="dxa"/>
            <w:gridSpan w:val="5"/>
          </w:tcPr>
          <w:p w:rsidR="00B62434" w:rsidRPr="000D3620" w:rsidRDefault="00B62434" w:rsidP="00B62434">
            <w:pPr>
              <w:jc w:val="center"/>
              <w:rPr>
                <w:sz w:val="20"/>
              </w:rPr>
            </w:pPr>
            <w:r w:rsidRPr="000D3620">
              <w:rPr>
                <w:sz w:val="22"/>
              </w:rPr>
              <w:t>Модуль «Generator</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TestConfig: сохранение и чтение параметров генерации (адрес сайта, логин, каталог вывода и др.)</w:t>
            </w:r>
          </w:p>
        </w:tc>
        <w:tc>
          <w:tcPr>
            <w:tcW w:w="2755" w:type="dxa"/>
          </w:tcPr>
          <w:p w:rsidR="00B62434" w:rsidRPr="000D3620" w:rsidRDefault="00B62434" w:rsidP="00E03000">
            <w:r w:rsidRPr="000D3620">
              <w:rPr>
                <w:sz w:val="20"/>
              </w:rPr>
              <w:t>Все параметры сохраняются и читаются</w:t>
            </w:r>
          </w:p>
        </w:tc>
        <w:tc>
          <w:tcPr>
            <w:tcW w:w="1626" w:type="dxa"/>
          </w:tcPr>
          <w:p w:rsidR="00B62434" w:rsidRPr="000D3620" w:rsidRDefault="00B62434" w:rsidP="00E03000">
            <w:r w:rsidRPr="000D3620">
              <w:rPr>
                <w:sz w:val="20"/>
              </w:rPr>
              <w:t>Успех: параметры сохранены и прочитаны</w:t>
            </w:r>
          </w:p>
        </w:tc>
      </w:tr>
      <w:tr w:rsidR="00B62434" w:rsidRPr="000D3620" w:rsidTr="00B62434">
        <w:tblPrEx>
          <w:jc w:val="left"/>
        </w:tblPrEx>
        <w:tc>
          <w:tcPr>
            <w:tcW w:w="1123" w:type="dxa"/>
          </w:tcPr>
          <w:p w:rsidR="00B62434" w:rsidRPr="000D3620" w:rsidRDefault="00B62434" w:rsidP="00E03000">
            <w:pPr>
              <w:jc w:val="right"/>
            </w:pPr>
            <w:r w:rsidRPr="000D3620">
              <w:rPr>
                <w:sz w:val="20"/>
              </w:rPr>
              <w:t>08.05.2026</w:t>
            </w:r>
          </w:p>
        </w:tc>
        <w:tc>
          <w:tcPr>
            <w:tcW w:w="1405" w:type="dxa"/>
          </w:tcPr>
          <w:p w:rsidR="00B62434" w:rsidRPr="000D3620" w:rsidRDefault="00B62434" w:rsidP="00E03000">
            <w:r w:rsidRPr="000D3620">
              <w:rPr>
                <w:sz w:val="20"/>
              </w:rPr>
              <w:t>Тестировщик</w:t>
            </w:r>
          </w:p>
        </w:tc>
        <w:tc>
          <w:tcPr>
            <w:tcW w:w="2510" w:type="dxa"/>
          </w:tcPr>
          <w:p w:rsidR="00B62434" w:rsidRPr="000D3620" w:rsidRDefault="00B62434" w:rsidP="00E03000">
            <w:r w:rsidRPr="000D3620">
              <w:rPr>
                <w:sz w:val="22"/>
              </w:rPr>
              <w:t>Класс TestGenerator: управление процессом генерации тестового проекта</w:t>
            </w:r>
          </w:p>
        </w:tc>
        <w:tc>
          <w:tcPr>
            <w:tcW w:w="2755" w:type="dxa"/>
          </w:tcPr>
          <w:p w:rsidR="00B62434" w:rsidRPr="000D3620" w:rsidRDefault="00B62434" w:rsidP="00E03000">
            <w:r w:rsidRPr="000D3620">
              <w:rPr>
                <w:sz w:val="20"/>
              </w:rPr>
              <w:t>Создаются pom.xml, общие классы, Page Object, тесты, entity-classification.csv</w:t>
            </w:r>
          </w:p>
        </w:tc>
        <w:tc>
          <w:tcPr>
            <w:tcW w:w="1626" w:type="dxa"/>
          </w:tcPr>
          <w:p w:rsidR="00B62434" w:rsidRPr="000D3620" w:rsidRDefault="00B62434" w:rsidP="00E03000">
            <w:r w:rsidRPr="000D3620">
              <w:rPr>
                <w:sz w:val="20"/>
              </w:rPr>
              <w:t>Успех: сформированы pom.xml, общие классы, Page Object, тесты и CSV</w:t>
            </w:r>
          </w:p>
        </w:tc>
      </w:tr>
    </w:tbl>
    <w:p w:rsidR="00B62434" w:rsidRPr="000D3620" w:rsidRDefault="00B62434" w:rsidP="009A5A79">
      <w:pPr>
        <w:spacing w:line="360" w:lineRule="auto"/>
        <w:ind w:firstLine="425"/>
        <w:jc w:val="both"/>
        <w:rPr>
          <w:sz w:val="28"/>
          <w:szCs w:val="28"/>
        </w:rPr>
      </w:pPr>
    </w:p>
    <w:p w:rsidR="00B62434" w:rsidRPr="000D3620" w:rsidRDefault="00B62434" w:rsidP="009A5A79">
      <w:pPr>
        <w:spacing w:line="360" w:lineRule="auto"/>
        <w:ind w:firstLine="425"/>
        <w:jc w:val="both"/>
        <w:rPr>
          <w:sz w:val="28"/>
          <w:szCs w:val="28"/>
        </w:rPr>
      </w:pPr>
    </w:p>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PageObjectWriter: формирование Page Object для основной сущности и пропуск сущности без полей</w:t>
            </w:r>
          </w:p>
        </w:tc>
        <w:tc>
          <w:tcPr>
            <w:tcW w:w="2755" w:type="dxa"/>
          </w:tcPr>
          <w:p w:rsidR="00B62434" w:rsidRPr="000D3620" w:rsidRDefault="00B62434" w:rsidP="00B62434">
            <w:r w:rsidRPr="000D3620">
              <w:rPr>
                <w:sz w:val="20"/>
              </w:rPr>
              <w:t>Page Object с полями / класс пропускается</w:t>
            </w:r>
          </w:p>
        </w:tc>
        <w:tc>
          <w:tcPr>
            <w:tcW w:w="1626" w:type="dxa"/>
          </w:tcPr>
          <w:p w:rsidR="00B62434" w:rsidRPr="000D3620" w:rsidRDefault="00B62434" w:rsidP="00B62434">
            <w:r w:rsidRPr="000D3620">
              <w:rPr>
                <w:sz w:val="20"/>
              </w:rPr>
              <w:t>Успех: Page Object сформирован; сущность без полей пропущена</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TestClassWriter: формирование тест-класса JUnit 5 для основной сущности</w:t>
            </w:r>
          </w:p>
        </w:tc>
        <w:tc>
          <w:tcPr>
            <w:tcW w:w="2755" w:type="dxa"/>
          </w:tcPr>
          <w:p w:rsidR="00B62434" w:rsidRPr="000D3620" w:rsidRDefault="00B62434" w:rsidP="00B62434">
            <w:r w:rsidRPr="000D3620">
              <w:rPr>
                <w:sz w:val="20"/>
              </w:rPr>
              <w:t>Тест-класс с полным набором проверок (поля, валидация, CRUD, поиск, гриды)</w:t>
            </w:r>
          </w:p>
        </w:tc>
        <w:tc>
          <w:tcPr>
            <w:tcW w:w="1626" w:type="dxa"/>
          </w:tcPr>
          <w:p w:rsidR="00B62434" w:rsidRPr="000D3620" w:rsidRDefault="00B62434" w:rsidP="00B62434">
            <w:r w:rsidRPr="000D3620">
              <w:rPr>
                <w:sz w:val="20"/>
              </w:rPr>
              <w:t>Успех: тест-класс сформирован с полным набором проверок</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09.05.2026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TestDataFactory: формирование тестовых значений по маске и типу поля</w:t>
            </w:r>
          </w:p>
        </w:tc>
        <w:tc>
          <w:tcPr>
            <w:tcW w:w="2755" w:type="dxa"/>
          </w:tcPr>
          <w:p w:rsidR="00B62434" w:rsidRPr="000D3620" w:rsidRDefault="00B62434" w:rsidP="00B62434">
            <w:r w:rsidRPr="000D3620">
              <w:rPr>
                <w:sz w:val="20"/>
              </w:rPr>
              <w:t>12 цифр; корректная дата; детерминированные значения</w:t>
            </w:r>
          </w:p>
        </w:tc>
        <w:tc>
          <w:tcPr>
            <w:tcW w:w="1626" w:type="dxa"/>
          </w:tcPr>
          <w:p w:rsidR="00B62434" w:rsidRPr="000D3620" w:rsidRDefault="00B62434" w:rsidP="00B62434">
            <w:r w:rsidRPr="000D3620">
              <w:rPr>
                <w:sz w:val="20"/>
              </w:rPr>
              <w:t>Успех: значения по маске и типу поля сформированы корректно</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TestRunner: разбор XML-отчёта Surefire и подсчёт результатов прогона</w:t>
            </w:r>
          </w:p>
        </w:tc>
        <w:tc>
          <w:tcPr>
            <w:tcW w:w="2755" w:type="dxa"/>
          </w:tcPr>
          <w:p w:rsidR="00B62434" w:rsidRPr="000D3620" w:rsidRDefault="00B62434" w:rsidP="00B62434">
            <w:r w:rsidRPr="000D3620">
              <w:rPr>
                <w:sz w:val="20"/>
              </w:rPr>
              <w:t>Сводка «всего / успешно / провалено»; процесс завершается</w:t>
            </w:r>
          </w:p>
        </w:tc>
        <w:tc>
          <w:tcPr>
            <w:tcW w:w="1626" w:type="dxa"/>
          </w:tcPr>
          <w:p w:rsidR="00B62434" w:rsidRPr="000D3620" w:rsidRDefault="00B62434" w:rsidP="00B62434">
            <w:r w:rsidRPr="000D3620">
              <w:rPr>
                <w:sz w:val="20"/>
              </w:rPr>
              <w:t>Успех: отчёт разобран, сводка подсчитана, процесс завершён</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RunReportWriter: формирование HTML-отчёта со скриншотами и CSV-выгрузки</w:t>
            </w:r>
          </w:p>
        </w:tc>
        <w:tc>
          <w:tcPr>
            <w:tcW w:w="2755" w:type="dxa"/>
          </w:tcPr>
          <w:p w:rsidR="00B62434" w:rsidRPr="000D3620" w:rsidRDefault="00B62434" w:rsidP="00B62434">
            <w:r w:rsidRPr="000D3620">
              <w:rPr>
                <w:sz w:val="20"/>
              </w:rPr>
              <w:t>Сформированы HTML-отчёт со скриншотами и CSV-файл</w:t>
            </w:r>
          </w:p>
        </w:tc>
        <w:tc>
          <w:tcPr>
            <w:tcW w:w="1626" w:type="dxa"/>
          </w:tcPr>
          <w:p w:rsidR="00B62434" w:rsidRPr="000D3620" w:rsidRDefault="00B62434" w:rsidP="00B62434">
            <w:r w:rsidRPr="000D3620">
              <w:rPr>
                <w:sz w:val="20"/>
              </w:rPr>
              <w:t>Успех: HTML-отчёт и CSV-файл сформированы</w:t>
            </w:r>
          </w:p>
        </w:tc>
      </w:tr>
      <w:tr w:rsidR="00B62434" w:rsidRPr="000D3620" w:rsidTr="00E03000">
        <w:trPr>
          <w:cantSplit/>
          <w:jc w:val="center"/>
        </w:trPr>
        <w:tc>
          <w:tcPr>
            <w:tcW w:w="9419" w:type="dxa"/>
            <w:gridSpan w:val="5"/>
          </w:tcPr>
          <w:p w:rsidR="00B62434" w:rsidRPr="000D3620" w:rsidRDefault="00B62434" w:rsidP="00E03000">
            <w:pPr>
              <w:jc w:val="center"/>
            </w:pPr>
            <w:r w:rsidRPr="000D3620">
              <w:rPr>
                <w:sz w:val="22"/>
              </w:rPr>
              <w:t>Модуль «Data»</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10.05.2026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Классы DatabaseConnection и SchemaInitializer: подключение к БД SQLite и инициализация схемы</w:t>
            </w:r>
          </w:p>
        </w:tc>
        <w:tc>
          <w:tcPr>
            <w:tcW w:w="2755" w:type="dxa"/>
          </w:tcPr>
          <w:p w:rsidR="00B62434" w:rsidRPr="000D3620" w:rsidRDefault="00B62434" w:rsidP="00B62434">
            <w:pPr>
              <w:rPr>
                <w:lang w:val="en-US"/>
              </w:rPr>
            </w:pPr>
            <w:r w:rsidRPr="000D3620">
              <w:rPr>
                <w:sz w:val="20"/>
              </w:rPr>
              <w:t>Создаётся</w:t>
            </w:r>
            <w:r w:rsidRPr="000D3620">
              <w:rPr>
                <w:sz w:val="20"/>
                <w:lang w:val="en-US"/>
              </w:rPr>
              <w:t xml:space="preserve"> </w:t>
            </w:r>
            <w:r w:rsidRPr="000D3620">
              <w:rPr>
                <w:sz w:val="20"/>
              </w:rPr>
              <w:t>файл</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c>
          <w:tcPr>
            <w:tcW w:w="1626" w:type="dxa"/>
          </w:tcPr>
          <w:p w:rsidR="00B62434" w:rsidRPr="000D3620" w:rsidRDefault="00B62434" w:rsidP="00B62434">
            <w:pPr>
              <w:rPr>
                <w:lang w:val="en-US"/>
              </w:rPr>
            </w:pPr>
            <w:r w:rsidRPr="000D3620">
              <w:rPr>
                <w:sz w:val="20"/>
              </w:rPr>
              <w:t>Успех</w:t>
            </w:r>
            <w:r w:rsidRPr="000D3620">
              <w:rPr>
                <w:sz w:val="20"/>
                <w:lang w:val="en-US"/>
              </w:rPr>
              <w:t xml:space="preserve">: </w:t>
            </w:r>
            <w:r w:rsidRPr="000D3620">
              <w:rPr>
                <w:sz w:val="20"/>
              </w:rPr>
              <w:t>создан</w:t>
            </w:r>
            <w:r w:rsidRPr="000D3620">
              <w:rPr>
                <w:sz w:val="20"/>
                <w:lang w:val="en-US"/>
              </w:rPr>
              <w:t xml:space="preserve"> autotestgen.db, </w:t>
            </w:r>
            <w:r w:rsidRPr="000D3620">
              <w:rPr>
                <w:sz w:val="20"/>
              </w:rPr>
              <w:t>таблицы</w:t>
            </w:r>
            <w:r w:rsidRPr="000D3620">
              <w:rPr>
                <w:sz w:val="20"/>
                <w:lang w:val="en-US"/>
              </w:rPr>
              <w:t xml:space="preserve"> test_run </w:t>
            </w:r>
            <w:r w:rsidRPr="000D3620">
              <w:rPr>
                <w:sz w:val="20"/>
              </w:rPr>
              <w:t>и</w:t>
            </w:r>
            <w:r w:rsidRPr="000D3620">
              <w:rPr>
                <w:sz w:val="20"/>
                <w:lang w:val="en-US"/>
              </w:rPr>
              <w:t xml:space="preserve"> test_case</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ReportDao: сохранение прогона и чтение истории прогонов из базы данных</w:t>
            </w:r>
          </w:p>
        </w:tc>
        <w:tc>
          <w:tcPr>
            <w:tcW w:w="2755" w:type="dxa"/>
          </w:tcPr>
          <w:p w:rsidR="00B62434" w:rsidRPr="000D3620" w:rsidRDefault="00B62434" w:rsidP="00B62434">
            <w:r w:rsidRPr="000D3620">
              <w:rPr>
                <w:sz w:val="20"/>
              </w:rPr>
              <w:t>Прогон сохранён, история и тест-кейсы корректно читаются</w:t>
            </w:r>
          </w:p>
        </w:tc>
        <w:tc>
          <w:tcPr>
            <w:tcW w:w="1626" w:type="dxa"/>
          </w:tcPr>
          <w:p w:rsidR="00B62434" w:rsidRPr="000D3620" w:rsidRDefault="00B62434" w:rsidP="00B62434">
            <w:r w:rsidRPr="000D3620">
              <w:rPr>
                <w:sz w:val="20"/>
              </w:rPr>
              <w:t>Успех: прогон сохранён, история и тест-кейсы прочитаны</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Классы TestRunDao и TestCaseDao: запись заголовка прогона и пакета тест-кейсов, выборка по идентификатору прогона</w:t>
            </w:r>
          </w:p>
        </w:tc>
        <w:tc>
          <w:tcPr>
            <w:tcW w:w="2755" w:type="dxa"/>
          </w:tcPr>
          <w:p w:rsidR="00B62434" w:rsidRPr="000D3620" w:rsidRDefault="00B62434" w:rsidP="00B62434">
            <w:r w:rsidRPr="000D3620">
              <w:rPr>
                <w:sz w:val="20"/>
              </w:rPr>
              <w:t>Данные записываются и выбираются без потерь</w:t>
            </w:r>
          </w:p>
        </w:tc>
        <w:tc>
          <w:tcPr>
            <w:tcW w:w="1626" w:type="dxa"/>
          </w:tcPr>
          <w:p w:rsidR="00B62434" w:rsidRPr="000D3620" w:rsidRDefault="00B62434" w:rsidP="00B62434">
            <w:r w:rsidRPr="000D3620">
              <w:rPr>
                <w:sz w:val="20"/>
              </w:rPr>
              <w:t>Успех: данные записаны и выбраны без потерь</w:t>
            </w:r>
          </w:p>
        </w:tc>
      </w:tr>
      <w:tr w:rsidR="00B62434" w:rsidRPr="000D3620" w:rsidTr="00E03000">
        <w:tblPrEx>
          <w:jc w:val="left"/>
        </w:tblPrEx>
        <w:tc>
          <w:tcPr>
            <w:tcW w:w="9419" w:type="dxa"/>
            <w:gridSpan w:val="5"/>
          </w:tcPr>
          <w:p w:rsidR="00B62434" w:rsidRPr="000D3620" w:rsidRDefault="00B62434" w:rsidP="00E03000">
            <w:pPr>
              <w:jc w:val="center"/>
              <w:rPr>
                <w:sz w:val="20"/>
              </w:rPr>
            </w:pPr>
            <w:r w:rsidRPr="000D3620">
              <w:rPr>
                <w:sz w:val="22"/>
              </w:rPr>
              <w:t>Модуль «Common»</w:t>
            </w:r>
          </w:p>
        </w:tc>
      </w:tr>
      <w:tr w:rsidR="00B62434" w:rsidRPr="000D3620" w:rsidTr="00E03000">
        <w:tblPrEx>
          <w:jc w:val="left"/>
        </w:tblPrEx>
        <w:tc>
          <w:tcPr>
            <w:tcW w:w="1123" w:type="dxa"/>
          </w:tcPr>
          <w:p w:rsidR="00B62434" w:rsidRPr="000D3620" w:rsidRDefault="00B62434" w:rsidP="00B62434">
            <w:pPr>
              <w:jc w:val="right"/>
            </w:pPr>
            <w:r w:rsidRPr="000D3620">
              <w:rPr>
                <w:sz w:val="20"/>
              </w:rPr>
              <w:t>11.05.2026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JavaFileWriter: форматированная запись Java-кода с отступами и блоками</w:t>
            </w:r>
          </w:p>
        </w:tc>
        <w:tc>
          <w:tcPr>
            <w:tcW w:w="2755" w:type="dxa"/>
          </w:tcPr>
          <w:p w:rsidR="00B62434" w:rsidRPr="000D3620" w:rsidRDefault="00B62434" w:rsidP="00B62434">
            <w:r w:rsidRPr="000D3620">
              <w:rPr>
                <w:sz w:val="20"/>
              </w:rPr>
              <w:t>Сформирован корректный Java-файл с правильными отступами</w:t>
            </w:r>
          </w:p>
        </w:tc>
        <w:tc>
          <w:tcPr>
            <w:tcW w:w="1626" w:type="dxa"/>
          </w:tcPr>
          <w:p w:rsidR="00B62434" w:rsidRPr="000D3620" w:rsidRDefault="00B62434" w:rsidP="00B62434">
            <w:r w:rsidRPr="000D3620">
              <w:rPr>
                <w:sz w:val="20"/>
              </w:rPr>
              <w:t>Успех: Java-файл сформирован с верными отступами</w:t>
            </w:r>
          </w:p>
        </w:tc>
      </w:tr>
      <w:tr w:rsidR="00B62434" w:rsidRPr="000D3620" w:rsidTr="00E03000">
        <w:tblPrEx>
          <w:jc w:val="left"/>
        </w:tblPrEx>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Transliterator: преобразование русских имён в идентификаторы языка Java</w:t>
            </w:r>
          </w:p>
        </w:tc>
        <w:tc>
          <w:tcPr>
            <w:tcW w:w="2755" w:type="dxa"/>
          </w:tcPr>
          <w:p w:rsidR="00B62434" w:rsidRPr="000D3620" w:rsidRDefault="00B62434" w:rsidP="00B62434">
            <w:r w:rsidRPr="000D3620">
              <w:rPr>
                <w:sz w:val="20"/>
              </w:rPr>
              <w:t>Получены валидные Java-идентификаторы (класс, метод, поле)</w:t>
            </w:r>
          </w:p>
        </w:tc>
        <w:tc>
          <w:tcPr>
            <w:tcW w:w="1626" w:type="dxa"/>
          </w:tcPr>
          <w:p w:rsidR="00B62434" w:rsidRPr="000D3620" w:rsidRDefault="00B62434" w:rsidP="00B62434">
            <w:r w:rsidRPr="000D3620">
              <w:rPr>
                <w:sz w:val="20"/>
              </w:rPr>
              <w:t>Успех: получены валидные Java-идентификаторы</w:t>
            </w:r>
          </w:p>
        </w:tc>
      </w:tr>
    </w:tbl>
    <w:p w:rsidR="00B62434" w:rsidRPr="000D3620" w:rsidRDefault="00B62434" w:rsidP="00B62434">
      <w:pPr>
        <w:pageBreakBefore/>
        <w:spacing w:line="360" w:lineRule="auto"/>
        <w:ind w:firstLine="425"/>
        <w:jc w:val="right"/>
        <w:rPr>
          <w:sz w:val="28"/>
          <w:szCs w:val="28"/>
          <w:lang w:val="en-US"/>
        </w:rPr>
      </w:pPr>
      <w:r w:rsidRPr="000D3620">
        <w:rPr>
          <w:sz w:val="28"/>
        </w:rPr>
        <w:lastRenderedPageBreak/>
        <w:t>Продолжение табл. 139</w:t>
      </w:r>
    </w:p>
    <w:tbl>
      <w:tblPr>
        <w:tblStyle w:val="afd"/>
        <w:tblW w:w="9419" w:type="dxa"/>
        <w:jc w:val="center"/>
        <w:tblLayout w:type="fixed"/>
        <w:tblLook w:val="04A0" w:firstRow="1" w:lastRow="0" w:firstColumn="1" w:lastColumn="0" w:noHBand="0" w:noVBand="1"/>
      </w:tblPr>
      <w:tblGrid>
        <w:gridCol w:w="1123"/>
        <w:gridCol w:w="1405"/>
        <w:gridCol w:w="2510"/>
        <w:gridCol w:w="2755"/>
        <w:gridCol w:w="1626"/>
      </w:tblGrid>
      <w:tr w:rsidR="00B62434" w:rsidRPr="000D3620" w:rsidTr="00E03000">
        <w:trPr>
          <w:cantSplit/>
          <w:jc w:val="center"/>
        </w:trPr>
        <w:tc>
          <w:tcPr>
            <w:tcW w:w="1123" w:type="dxa"/>
          </w:tcPr>
          <w:p w:rsidR="00B62434" w:rsidRPr="000D3620" w:rsidRDefault="00B62434" w:rsidP="00E03000">
            <w:pPr>
              <w:jc w:val="center"/>
            </w:pPr>
            <w:r w:rsidRPr="000D3620">
              <w:rPr>
                <w:sz w:val="20"/>
              </w:rPr>
              <w:t>1</w:t>
            </w:r>
          </w:p>
        </w:tc>
        <w:tc>
          <w:tcPr>
            <w:tcW w:w="1405" w:type="dxa"/>
          </w:tcPr>
          <w:p w:rsidR="00B62434" w:rsidRPr="000D3620" w:rsidRDefault="00B62434" w:rsidP="00E03000">
            <w:pPr>
              <w:jc w:val="center"/>
            </w:pPr>
            <w:r w:rsidRPr="000D3620">
              <w:rPr>
                <w:sz w:val="20"/>
              </w:rPr>
              <w:t>2</w:t>
            </w:r>
          </w:p>
        </w:tc>
        <w:tc>
          <w:tcPr>
            <w:tcW w:w="2510" w:type="dxa"/>
          </w:tcPr>
          <w:p w:rsidR="00B62434" w:rsidRPr="000D3620" w:rsidRDefault="00B62434" w:rsidP="00E03000">
            <w:pPr>
              <w:jc w:val="center"/>
            </w:pPr>
            <w:r w:rsidRPr="000D3620">
              <w:rPr>
                <w:sz w:val="22"/>
              </w:rPr>
              <w:t>3</w:t>
            </w:r>
          </w:p>
        </w:tc>
        <w:tc>
          <w:tcPr>
            <w:tcW w:w="2755" w:type="dxa"/>
          </w:tcPr>
          <w:p w:rsidR="00B62434" w:rsidRPr="000D3620" w:rsidRDefault="00B62434" w:rsidP="00E03000">
            <w:pPr>
              <w:jc w:val="center"/>
            </w:pPr>
            <w:r w:rsidRPr="000D3620">
              <w:rPr>
                <w:sz w:val="20"/>
              </w:rPr>
              <w:t>4</w:t>
            </w:r>
          </w:p>
        </w:tc>
        <w:tc>
          <w:tcPr>
            <w:tcW w:w="1626" w:type="dxa"/>
          </w:tcPr>
          <w:p w:rsidR="00B62434" w:rsidRPr="000D3620" w:rsidRDefault="00B62434" w:rsidP="00E03000">
            <w:pPr>
              <w:jc w:val="center"/>
            </w:pPr>
            <w:r w:rsidRPr="000D3620">
              <w:rPr>
                <w:sz w:val="20"/>
              </w:rPr>
              <w:t>5</w:t>
            </w:r>
          </w:p>
        </w:tc>
      </w:tr>
      <w:tr w:rsidR="00B62434" w:rsidRPr="000D3620" w:rsidTr="00E03000">
        <w:trPr>
          <w:cantSplit/>
          <w:jc w:val="center"/>
        </w:trPr>
        <w:tc>
          <w:tcPr>
            <w:tcW w:w="1123" w:type="dxa"/>
          </w:tcPr>
          <w:p w:rsidR="00B62434" w:rsidRPr="000D3620" w:rsidRDefault="00B62434" w:rsidP="00B62434">
            <w:pPr>
              <w:jc w:val="right"/>
            </w:pPr>
            <w:r w:rsidRPr="000D3620">
              <w:rPr>
                <w:sz w:val="20"/>
              </w:rPr>
              <w:t>12.05.2026</w:t>
            </w:r>
          </w:p>
        </w:tc>
        <w:tc>
          <w:tcPr>
            <w:tcW w:w="1405" w:type="dxa"/>
          </w:tcPr>
          <w:p w:rsidR="00B62434" w:rsidRPr="000D3620" w:rsidRDefault="00B62434" w:rsidP="00B62434">
            <w:r w:rsidRPr="000D3620">
              <w:rPr>
                <w:sz w:val="20"/>
              </w:rPr>
              <w:t>Тестировщик</w:t>
            </w:r>
          </w:p>
        </w:tc>
        <w:tc>
          <w:tcPr>
            <w:tcW w:w="2510" w:type="dxa"/>
          </w:tcPr>
          <w:p w:rsidR="00B62434" w:rsidRPr="000D3620" w:rsidRDefault="00B62434" w:rsidP="00B62434">
            <w:r w:rsidRPr="000D3620">
              <w:rPr>
                <w:sz w:val="22"/>
              </w:rPr>
              <w:t>Класс ParserException: формирование исключения при ошибке разбора метамодели</w:t>
            </w:r>
          </w:p>
        </w:tc>
        <w:tc>
          <w:tcPr>
            <w:tcW w:w="2755" w:type="dxa"/>
          </w:tcPr>
          <w:p w:rsidR="00B62434" w:rsidRPr="000D3620" w:rsidRDefault="00B62434" w:rsidP="00B62434">
            <w:r w:rsidRPr="000D3620">
              <w:rPr>
                <w:sz w:val="20"/>
              </w:rPr>
              <w:t>Исключение содержит сообщение и причину ошибки</w:t>
            </w:r>
          </w:p>
        </w:tc>
        <w:tc>
          <w:tcPr>
            <w:tcW w:w="1626" w:type="dxa"/>
          </w:tcPr>
          <w:p w:rsidR="00B62434" w:rsidRPr="000D3620" w:rsidRDefault="00B62434" w:rsidP="00B62434">
            <w:r w:rsidRPr="000D3620">
              <w:rPr>
                <w:sz w:val="20"/>
              </w:rPr>
              <w:t>Успех: исключение содержит сообщение и причину</w:t>
            </w:r>
          </w:p>
        </w:tc>
      </w:tr>
    </w:tbl>
    <w:p w:rsidR="00B62434" w:rsidRPr="000D3620" w:rsidRDefault="00B62434" w:rsidP="009A5A79">
      <w:pPr>
        <w:spacing w:line="360" w:lineRule="auto"/>
        <w:ind w:firstLine="425"/>
        <w:jc w:val="both"/>
        <w:rPr>
          <w:sz w:val="28"/>
          <w:szCs w:val="28"/>
        </w:rPr>
      </w:pPr>
    </w:p>
    <w:p w:rsidR="009A5A79" w:rsidRPr="000D3620" w:rsidRDefault="009A5A79" w:rsidP="009A5A79">
      <w:pPr>
        <w:spacing w:line="360" w:lineRule="auto"/>
        <w:ind w:firstLine="425"/>
        <w:jc w:val="both"/>
        <w:rPr>
          <w:sz w:val="28"/>
          <w:szCs w:val="28"/>
        </w:rPr>
      </w:pPr>
    </w:p>
    <w:p w:rsidR="009A5A79" w:rsidRPr="000D3620" w:rsidRDefault="009A5A79" w:rsidP="009A5A79">
      <w:pPr>
        <w:spacing w:line="360" w:lineRule="auto"/>
        <w:ind w:firstLine="425"/>
        <w:jc w:val="both"/>
        <w:rPr>
          <w:rFonts w:eastAsia="MS Mincho"/>
          <w:sz w:val="28"/>
          <w:szCs w:val="28"/>
        </w:rPr>
      </w:pPr>
      <w:r w:rsidRPr="000D3620">
        <w:rPr>
          <w:sz w:val="28"/>
        </w:rPr>
        <w:t>После модульного тестирования было проведено комплексное тестирование информационной системы, в ходе которого проверялось корректное взаимодействие разработанных модулей между собой. Результаты данного тестирования представлены в табл. 140.</w:t>
      </w:r>
    </w:p>
    <w:p w:rsidR="009A5A79" w:rsidRPr="000D3620" w:rsidRDefault="009A5A79" w:rsidP="009A5A79">
      <w:pPr>
        <w:spacing w:line="360" w:lineRule="auto"/>
        <w:ind w:firstLine="425"/>
        <w:jc w:val="right"/>
        <w:rPr>
          <w:rFonts w:eastAsia="MS Mincho"/>
          <w:sz w:val="28"/>
          <w:szCs w:val="28"/>
        </w:rPr>
      </w:pPr>
      <w:r w:rsidRPr="000D3620">
        <w:rPr>
          <w:sz w:val="28"/>
        </w:rPr>
        <w:t>Таблица 140</w:t>
      </w:r>
    </w:p>
    <w:p w:rsidR="009A5A79" w:rsidRPr="000D3620" w:rsidRDefault="009A5A79" w:rsidP="009A5A79">
      <w:pPr>
        <w:spacing w:line="360" w:lineRule="auto"/>
        <w:ind w:firstLine="425"/>
        <w:jc w:val="center"/>
        <w:rPr>
          <w:rFonts w:eastAsia="MS Mincho"/>
          <w:sz w:val="28"/>
          <w:szCs w:val="28"/>
        </w:rPr>
      </w:pPr>
      <w:r w:rsidRPr="000D3620">
        <w:rPr>
          <w:sz w:val="28"/>
          <w:szCs w:val="28"/>
        </w:rPr>
        <w:t>Результаты комплексного тестирования информационной системы</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9A5A79" w:rsidRPr="000D3620" w:rsidTr="00B62434">
        <w:tc>
          <w:tcPr>
            <w:tcW w:w="1129" w:type="dxa"/>
          </w:tcPr>
          <w:p w:rsidR="009A5A79" w:rsidRPr="000D3620" w:rsidRDefault="009A5A79" w:rsidP="00E03000">
            <w:pPr>
              <w:jc w:val="center"/>
              <w:rPr>
                <w:sz w:val="20"/>
                <w:szCs w:val="20"/>
              </w:rPr>
            </w:pPr>
            <w:r w:rsidRPr="000D3620">
              <w:rPr>
                <w:sz w:val="20"/>
                <w:szCs w:val="20"/>
              </w:rPr>
              <w:t>Дата</w:t>
            </w:r>
          </w:p>
        </w:tc>
        <w:tc>
          <w:tcPr>
            <w:tcW w:w="1418"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3685" w:type="dxa"/>
          </w:tcPr>
          <w:p w:rsidR="009A5A79" w:rsidRPr="000D3620" w:rsidRDefault="009A5A79" w:rsidP="00E03000">
            <w:pPr>
              <w:jc w:val="center"/>
              <w:rPr>
                <w:sz w:val="20"/>
                <w:szCs w:val="20"/>
              </w:rPr>
            </w:pPr>
            <w:r w:rsidRPr="000D3620">
              <w:rPr>
                <w:sz w:val="20"/>
                <w:szCs w:val="20"/>
              </w:rPr>
              <w:t>Описание теста</w:t>
            </w:r>
          </w:p>
        </w:tc>
        <w:tc>
          <w:tcPr>
            <w:tcW w:w="1701" w:type="dxa"/>
          </w:tcPr>
          <w:p w:rsidR="009A5A79" w:rsidRPr="000D3620" w:rsidRDefault="009A5A79" w:rsidP="00E03000">
            <w:pPr>
              <w:jc w:val="center"/>
              <w:rPr>
                <w:sz w:val="20"/>
                <w:szCs w:val="20"/>
              </w:rPr>
            </w:pPr>
            <w:r w:rsidRPr="000D3620">
              <w:rPr>
                <w:sz w:val="20"/>
                <w:szCs w:val="20"/>
              </w:rPr>
              <w:t>Ожидаемый результат</w:t>
            </w:r>
          </w:p>
        </w:tc>
        <w:tc>
          <w:tcPr>
            <w:tcW w:w="1412"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B62434">
        <w:tc>
          <w:tcPr>
            <w:tcW w:w="1129" w:type="dxa"/>
          </w:tcPr>
          <w:p w:rsidR="009A5A79" w:rsidRPr="000D3620" w:rsidRDefault="009A5A79" w:rsidP="00E03000">
            <w:pPr>
              <w:jc w:val="center"/>
              <w:rPr>
                <w:sz w:val="20"/>
                <w:szCs w:val="20"/>
                <w:lang w:val="en-US"/>
              </w:rPr>
            </w:pPr>
            <w:r w:rsidRPr="000D3620">
              <w:rPr>
                <w:sz w:val="20"/>
                <w:szCs w:val="20"/>
                <w:lang w:val="en-US"/>
              </w:rPr>
              <w:t>1</w:t>
            </w:r>
          </w:p>
        </w:tc>
        <w:tc>
          <w:tcPr>
            <w:tcW w:w="1418" w:type="dxa"/>
          </w:tcPr>
          <w:p w:rsidR="009A5A79" w:rsidRPr="000D3620" w:rsidRDefault="009A5A79" w:rsidP="00E03000">
            <w:pPr>
              <w:jc w:val="center"/>
              <w:rPr>
                <w:sz w:val="20"/>
                <w:szCs w:val="20"/>
                <w:lang w:val="en-US"/>
              </w:rPr>
            </w:pPr>
            <w:r w:rsidRPr="000D3620">
              <w:rPr>
                <w:sz w:val="20"/>
                <w:szCs w:val="20"/>
                <w:lang w:val="en-US"/>
              </w:rPr>
              <w:t>2</w:t>
            </w:r>
          </w:p>
        </w:tc>
        <w:tc>
          <w:tcPr>
            <w:tcW w:w="3685" w:type="dxa"/>
          </w:tcPr>
          <w:p w:rsidR="009A5A79" w:rsidRPr="000D3620" w:rsidRDefault="009A5A79" w:rsidP="00E03000">
            <w:pPr>
              <w:jc w:val="center"/>
              <w:rPr>
                <w:sz w:val="20"/>
                <w:szCs w:val="20"/>
                <w:lang w:val="en-US"/>
              </w:rPr>
            </w:pPr>
            <w:r w:rsidRPr="000D3620">
              <w:rPr>
                <w:sz w:val="20"/>
                <w:szCs w:val="20"/>
                <w:lang w:val="en-US"/>
              </w:rPr>
              <w:t>3</w:t>
            </w:r>
          </w:p>
        </w:tc>
        <w:tc>
          <w:tcPr>
            <w:tcW w:w="1701" w:type="dxa"/>
          </w:tcPr>
          <w:p w:rsidR="009A5A79" w:rsidRPr="000D3620" w:rsidRDefault="009A5A79" w:rsidP="00E03000">
            <w:pPr>
              <w:jc w:val="center"/>
              <w:rPr>
                <w:sz w:val="20"/>
                <w:szCs w:val="20"/>
                <w:lang w:val="en-US"/>
              </w:rPr>
            </w:pPr>
            <w:r w:rsidRPr="000D3620">
              <w:rPr>
                <w:sz w:val="20"/>
                <w:szCs w:val="20"/>
                <w:lang w:val="en-US"/>
              </w:rPr>
              <w:t>4</w:t>
            </w:r>
          </w:p>
        </w:tc>
        <w:tc>
          <w:tcPr>
            <w:tcW w:w="1412" w:type="dxa"/>
          </w:tcPr>
          <w:p w:rsidR="009A5A79" w:rsidRPr="000D3620" w:rsidRDefault="009A5A79" w:rsidP="00E03000">
            <w:pPr>
              <w:widowControl w:val="0"/>
              <w:contextualSpacing/>
              <w:jc w:val="center"/>
              <w:rPr>
                <w:sz w:val="20"/>
                <w:szCs w:val="20"/>
                <w:lang w:val="en-US"/>
              </w:rPr>
            </w:pPr>
            <w:r w:rsidRPr="000D3620">
              <w:rPr>
                <w:sz w:val="20"/>
                <w:szCs w:val="20"/>
                <w:lang w:val="en-US"/>
              </w:rPr>
              <w:t>5</w:t>
            </w:r>
          </w:p>
        </w:tc>
      </w:tr>
      <w:tr w:rsidR="00B62434" w:rsidRPr="000D3620" w:rsidTr="00B62434">
        <w:trPr>
          <w:trHeight w:val="876"/>
        </w:trPr>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«Parser»: передача пути к XML-файлу, получение объектной модели</w:t>
            </w:r>
          </w:p>
        </w:tc>
        <w:tc>
          <w:tcPr>
            <w:tcW w:w="1701" w:type="dxa"/>
          </w:tcPr>
          <w:p w:rsidR="00B62434" w:rsidRPr="000D3620" w:rsidRDefault="00B62434" w:rsidP="00B62434">
            <w:r w:rsidRPr="000D3620">
              <w:rPr>
                <w:sz w:val="20"/>
              </w:rPr>
              <w:t>Модель AppModel построена, дерево сущностей отображено</w:t>
            </w:r>
          </w:p>
        </w:tc>
        <w:tc>
          <w:tcPr>
            <w:tcW w:w="1412" w:type="dxa"/>
          </w:tcPr>
          <w:p w:rsidR="00B62434" w:rsidRPr="000D3620" w:rsidRDefault="00B62434" w:rsidP="00B62434">
            <w:r w:rsidRPr="000D3620">
              <w:rPr>
                <w:sz w:val="20"/>
              </w:rPr>
              <w:t>Успех: модель AppModel построена, дерево отображено</w:t>
            </w:r>
          </w:p>
        </w:tc>
      </w:tr>
      <w:tr w:rsidR="00B62434" w:rsidRPr="000D3620" w:rsidTr="00B62434">
        <w:trPr>
          <w:trHeight w:val="876"/>
        </w:trPr>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передача AppModel и TestConfig (уровень, fastMode — по управлению)</w:t>
            </w:r>
          </w:p>
        </w:tc>
        <w:tc>
          <w:tcPr>
            <w:tcW w:w="1701" w:type="dxa"/>
          </w:tcPr>
          <w:p w:rsidR="00B62434" w:rsidRPr="000D3620" w:rsidRDefault="00B62434" w:rsidP="00B62434">
            <w:r w:rsidRPr="000D3620">
              <w:rPr>
                <w:sz w:val="20"/>
              </w:rPr>
              <w:t>Создан Maven-проект автотестов</w:t>
            </w:r>
          </w:p>
        </w:tc>
        <w:tc>
          <w:tcPr>
            <w:tcW w:w="1412" w:type="dxa"/>
          </w:tcPr>
          <w:p w:rsidR="00B62434" w:rsidRPr="000D3620" w:rsidRDefault="00B62434" w:rsidP="00B62434">
            <w:r w:rsidRPr="000D3620">
              <w:rPr>
                <w:sz w:val="20"/>
              </w:rPr>
              <w:t>Успех: Maven-проект автотестов создан</w:t>
            </w:r>
          </w:p>
        </w:tc>
      </w:tr>
      <w:tr w:rsidR="00B62434" w:rsidRPr="000D3620" w:rsidTr="00B62434">
        <w:tc>
          <w:tcPr>
            <w:tcW w:w="1129" w:type="dxa"/>
          </w:tcPr>
          <w:p w:rsidR="00B62434" w:rsidRPr="000D3620" w:rsidRDefault="00B62434" w:rsidP="00B62434">
            <w:pPr>
              <w:jc w:val="right"/>
            </w:pPr>
            <w:r w:rsidRPr="000D3620">
              <w:rPr>
                <w:sz w:val="20"/>
              </w:rPr>
              <w:t>18.05.2026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«Generator»: запуск прогона по фильтру тестов и режиму fastMode</w:t>
            </w:r>
          </w:p>
        </w:tc>
        <w:tc>
          <w:tcPr>
            <w:tcW w:w="1701" w:type="dxa"/>
          </w:tcPr>
          <w:p w:rsidR="00B62434" w:rsidRPr="000D3620" w:rsidRDefault="00B62434" w:rsidP="00B62434">
            <w:r w:rsidRPr="000D3620">
              <w:rPr>
                <w:sz w:val="20"/>
              </w:rPr>
              <w:t>Прогон автотестов запущен, получен TestRunResult</w:t>
            </w:r>
          </w:p>
        </w:tc>
        <w:tc>
          <w:tcPr>
            <w:tcW w:w="1412" w:type="dxa"/>
          </w:tcPr>
          <w:p w:rsidR="00B62434" w:rsidRPr="000D3620" w:rsidRDefault="00B62434" w:rsidP="00B62434">
            <w:r w:rsidRPr="000D3620">
              <w:rPr>
                <w:sz w:val="20"/>
              </w:rPr>
              <w:t>Успех: прогон запущен, получен TestRunResult</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«UI» → Модуль «Data»: передача TestRunResult и запрос истории прогонов</w:t>
            </w:r>
          </w:p>
        </w:tc>
        <w:tc>
          <w:tcPr>
            <w:tcW w:w="1701" w:type="dxa"/>
          </w:tcPr>
          <w:p w:rsidR="00B62434" w:rsidRPr="000D3620" w:rsidRDefault="00B62434" w:rsidP="00B62434">
            <w:r w:rsidRPr="000D3620">
              <w:rPr>
                <w:sz w:val="20"/>
              </w:rPr>
              <w:t>Прогон сохранён, история прогонов получена</w:t>
            </w:r>
          </w:p>
        </w:tc>
        <w:tc>
          <w:tcPr>
            <w:tcW w:w="1412" w:type="dxa"/>
          </w:tcPr>
          <w:p w:rsidR="00B62434" w:rsidRPr="000D3620" w:rsidRDefault="00B62434" w:rsidP="00B62434">
            <w:r w:rsidRPr="000D3620">
              <w:rPr>
                <w:sz w:val="20"/>
              </w:rPr>
              <w:t>Успех: прогон сохранён, история получена</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«Parser» → Модуль «Model»: формирование объектов модели при разборе</w:t>
            </w:r>
          </w:p>
        </w:tc>
        <w:tc>
          <w:tcPr>
            <w:tcW w:w="1701" w:type="dxa"/>
          </w:tcPr>
          <w:p w:rsidR="00B62434" w:rsidRPr="000D3620" w:rsidRDefault="00B62434" w:rsidP="00B62434">
            <w:pPr>
              <w:rPr>
                <w:lang w:val="en-US"/>
              </w:rPr>
            </w:pPr>
            <w:r w:rsidRPr="000D3620">
              <w:rPr>
                <w:sz w:val="20"/>
              </w:rPr>
              <w:t>Созданы</w:t>
            </w:r>
            <w:r w:rsidRPr="000D3620">
              <w:rPr>
                <w:sz w:val="20"/>
                <w:lang w:val="en-US"/>
              </w:rPr>
              <w:t xml:space="preserve"> EntityObject, Property, Search, PropertyGroup</w:t>
            </w:r>
          </w:p>
        </w:tc>
        <w:tc>
          <w:tcPr>
            <w:tcW w:w="1412" w:type="dxa"/>
          </w:tcPr>
          <w:p w:rsidR="00B62434" w:rsidRPr="000D3620" w:rsidRDefault="00B62434" w:rsidP="00B62434">
            <w:r w:rsidRPr="000D3620">
              <w:rPr>
                <w:sz w:val="20"/>
              </w:rPr>
              <w:t>Успех: объекты модели созданы</w:t>
            </w:r>
          </w:p>
        </w:tc>
      </w:tr>
      <w:tr w:rsidR="00B62434" w:rsidRPr="000D3620" w:rsidTr="00B62434">
        <w:tc>
          <w:tcPr>
            <w:tcW w:w="1129" w:type="dxa"/>
          </w:tcPr>
          <w:p w:rsidR="00B62434" w:rsidRPr="000D3620" w:rsidRDefault="00B62434" w:rsidP="00B62434">
            <w:pPr>
              <w:jc w:val="right"/>
            </w:pPr>
            <w:r w:rsidRPr="000D3620">
              <w:rPr>
                <w:sz w:val="20"/>
              </w:rPr>
              <w:t>19.05.2026</w:t>
            </w:r>
          </w:p>
        </w:tc>
        <w:tc>
          <w:tcPr>
            <w:tcW w:w="1418" w:type="dxa"/>
          </w:tcPr>
          <w:p w:rsidR="00B62434" w:rsidRPr="000D3620" w:rsidRDefault="00B62434" w:rsidP="00B62434">
            <w:r w:rsidRPr="000D3620">
              <w:rPr>
                <w:sz w:val="20"/>
              </w:rPr>
              <w:t>Тестировщик</w:t>
            </w:r>
          </w:p>
        </w:tc>
        <w:tc>
          <w:tcPr>
            <w:tcW w:w="3685" w:type="dxa"/>
          </w:tcPr>
          <w:p w:rsidR="00B62434" w:rsidRPr="000D3620" w:rsidRDefault="00B62434" w:rsidP="00B62434">
            <w:r w:rsidRPr="000D3620">
              <w:rPr>
                <w:sz w:val="22"/>
              </w:rPr>
              <w:t>Модуль «Generator» → Модуль «Model»: чтение модели и классификация сущностей (EntityClassifier)</w:t>
            </w:r>
          </w:p>
        </w:tc>
        <w:tc>
          <w:tcPr>
            <w:tcW w:w="1701" w:type="dxa"/>
          </w:tcPr>
          <w:p w:rsidR="00B62434" w:rsidRPr="000D3620" w:rsidRDefault="00B62434" w:rsidP="00B62434">
            <w:pPr>
              <w:rPr>
                <w:lang w:val="en-US"/>
              </w:rPr>
            </w:pPr>
            <w:r w:rsidRPr="000D3620">
              <w:rPr>
                <w:sz w:val="20"/>
              </w:rPr>
              <w:t>Определены</w:t>
            </w:r>
            <w:r w:rsidRPr="000D3620">
              <w:rPr>
                <w:sz w:val="20"/>
                <w:lang w:val="en-US"/>
              </w:rPr>
              <w:t xml:space="preserve"> </w:t>
            </w:r>
            <w:r w:rsidRPr="000D3620">
              <w:rPr>
                <w:sz w:val="20"/>
              </w:rPr>
              <w:t>категории</w:t>
            </w:r>
            <w:r w:rsidRPr="000D3620">
              <w:rPr>
                <w:sz w:val="20"/>
                <w:lang w:val="en-US"/>
              </w:rPr>
              <w:t xml:space="preserve"> PRIMARY / CHILD / REFERENCE_DICTIONARY</w:t>
            </w:r>
          </w:p>
        </w:tc>
        <w:tc>
          <w:tcPr>
            <w:tcW w:w="1412" w:type="dxa"/>
          </w:tcPr>
          <w:p w:rsidR="00B62434" w:rsidRPr="000D3620" w:rsidRDefault="00B62434" w:rsidP="00B62434">
            <w:r w:rsidRPr="000D3620">
              <w:rPr>
                <w:sz w:val="20"/>
              </w:rPr>
              <w:t>Успех: категории сущностей определены</w:t>
            </w:r>
          </w:p>
        </w:tc>
      </w:tr>
    </w:tbl>
    <w:p w:rsidR="009A5A79" w:rsidRPr="000D3620" w:rsidRDefault="009A5A79" w:rsidP="009A5A79">
      <w:pPr>
        <w:spacing w:line="360" w:lineRule="auto"/>
        <w:rPr>
          <w:sz w:val="28"/>
          <w:szCs w:val="28"/>
          <w:lang w:val="en-US"/>
        </w:rPr>
      </w:pPr>
    </w:p>
    <w:p w:rsidR="00B62434" w:rsidRPr="000D3620" w:rsidRDefault="00B62434" w:rsidP="00B62434">
      <w:pPr>
        <w:pageBreakBefore/>
        <w:spacing w:after="40" w:line="360" w:lineRule="auto"/>
        <w:jc w:val="right"/>
        <w:rPr>
          <w:sz w:val="28"/>
          <w:szCs w:val="28"/>
          <w:lang w:val="en-US"/>
        </w:rPr>
      </w:pPr>
      <w:r w:rsidRPr="000D3620">
        <w:rPr>
          <w:sz w:val="28"/>
        </w:rPr>
        <w:lastRenderedPageBreak/>
        <w:t>Продолжение табл. 140</w:t>
      </w:r>
    </w:p>
    <w:tbl>
      <w:tblPr>
        <w:tblStyle w:val="afd"/>
        <w:tblW w:w="0" w:type="auto"/>
        <w:tblLayout w:type="fixed"/>
        <w:tblLook w:val="04A0" w:firstRow="1" w:lastRow="0" w:firstColumn="1" w:lastColumn="0" w:noHBand="0" w:noVBand="1"/>
      </w:tblPr>
      <w:tblGrid>
        <w:gridCol w:w="1129"/>
        <w:gridCol w:w="1418"/>
        <w:gridCol w:w="3685"/>
        <w:gridCol w:w="1701"/>
        <w:gridCol w:w="1412"/>
      </w:tblGrid>
      <w:tr w:rsidR="00B62434" w:rsidRPr="000D3620" w:rsidTr="00E03000">
        <w:tc>
          <w:tcPr>
            <w:tcW w:w="1129" w:type="dxa"/>
          </w:tcPr>
          <w:p w:rsidR="00B62434" w:rsidRPr="000D3620" w:rsidRDefault="00B62434" w:rsidP="00E03000">
            <w:pPr>
              <w:jc w:val="center"/>
              <w:rPr>
                <w:sz w:val="20"/>
                <w:szCs w:val="20"/>
                <w:lang w:val="en-US"/>
              </w:rPr>
            </w:pPr>
            <w:r w:rsidRPr="000D3620">
              <w:rPr>
                <w:sz w:val="20"/>
                <w:szCs w:val="20"/>
                <w:lang w:val="en-US"/>
              </w:rPr>
              <w:t>1</w:t>
            </w:r>
          </w:p>
        </w:tc>
        <w:tc>
          <w:tcPr>
            <w:tcW w:w="1418" w:type="dxa"/>
          </w:tcPr>
          <w:p w:rsidR="00B62434" w:rsidRPr="000D3620" w:rsidRDefault="00B62434" w:rsidP="00E03000">
            <w:pPr>
              <w:jc w:val="center"/>
              <w:rPr>
                <w:sz w:val="20"/>
                <w:szCs w:val="20"/>
                <w:lang w:val="en-US"/>
              </w:rPr>
            </w:pPr>
            <w:r w:rsidRPr="000D3620">
              <w:rPr>
                <w:sz w:val="20"/>
                <w:szCs w:val="20"/>
                <w:lang w:val="en-US"/>
              </w:rPr>
              <w:t>2</w:t>
            </w:r>
          </w:p>
        </w:tc>
        <w:tc>
          <w:tcPr>
            <w:tcW w:w="3685" w:type="dxa"/>
          </w:tcPr>
          <w:p w:rsidR="00B62434" w:rsidRPr="000D3620" w:rsidRDefault="00B62434" w:rsidP="00E03000">
            <w:pPr>
              <w:jc w:val="center"/>
              <w:rPr>
                <w:sz w:val="20"/>
                <w:szCs w:val="20"/>
                <w:lang w:val="en-US"/>
              </w:rPr>
            </w:pPr>
            <w:r w:rsidRPr="000D3620">
              <w:rPr>
                <w:sz w:val="20"/>
                <w:szCs w:val="20"/>
                <w:lang w:val="en-US"/>
              </w:rPr>
              <w:t>3</w:t>
            </w:r>
          </w:p>
        </w:tc>
        <w:tc>
          <w:tcPr>
            <w:tcW w:w="1701" w:type="dxa"/>
          </w:tcPr>
          <w:p w:rsidR="00B62434" w:rsidRPr="000D3620" w:rsidRDefault="00B62434" w:rsidP="00E03000">
            <w:pPr>
              <w:jc w:val="center"/>
              <w:rPr>
                <w:sz w:val="20"/>
                <w:szCs w:val="20"/>
                <w:lang w:val="en-US"/>
              </w:rPr>
            </w:pPr>
            <w:r w:rsidRPr="000D3620">
              <w:rPr>
                <w:sz w:val="20"/>
                <w:szCs w:val="20"/>
                <w:lang w:val="en-US"/>
              </w:rPr>
              <w:t>4</w:t>
            </w:r>
          </w:p>
        </w:tc>
        <w:tc>
          <w:tcPr>
            <w:tcW w:w="1412" w:type="dxa"/>
          </w:tcPr>
          <w:p w:rsidR="00B62434" w:rsidRPr="000D3620" w:rsidRDefault="00B62434" w:rsidP="00E03000">
            <w:pPr>
              <w:widowControl w:val="0"/>
              <w:contextualSpacing/>
              <w:jc w:val="center"/>
              <w:rPr>
                <w:sz w:val="20"/>
                <w:szCs w:val="20"/>
                <w:lang w:val="en-US"/>
              </w:rPr>
            </w:pPr>
            <w:r w:rsidRPr="000D3620">
              <w:rPr>
                <w:sz w:val="20"/>
                <w:szCs w:val="20"/>
                <w:lang w:val="en-US"/>
              </w:rPr>
              <w:t>5</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Модуль «Model»: отображение результатов прогона в записи БД и обратно</w:t>
            </w:r>
          </w:p>
        </w:tc>
        <w:tc>
          <w:tcPr>
            <w:tcW w:w="1701" w:type="dxa"/>
          </w:tcPr>
          <w:p w:rsidR="00B62434" w:rsidRPr="000D3620" w:rsidRDefault="00B62434" w:rsidP="00E03000">
            <w:r w:rsidRPr="000D3620">
              <w:rPr>
                <w:sz w:val="20"/>
              </w:rPr>
              <w:t>TestRunResult и TestCaseResult корректно отображаются</w:t>
            </w:r>
          </w:p>
        </w:tc>
        <w:tc>
          <w:tcPr>
            <w:tcW w:w="1412" w:type="dxa"/>
          </w:tcPr>
          <w:p w:rsidR="00B62434" w:rsidRPr="000D3620" w:rsidRDefault="00B62434" w:rsidP="00E03000">
            <w:r w:rsidRPr="000D3620">
              <w:rPr>
                <w:sz w:val="20"/>
              </w:rPr>
              <w:t>Успех: результаты прогона корректно отображены</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«Data» → база данных autotestgen.db: выполнение INSERT прогона и SELECT истории</w:t>
            </w:r>
          </w:p>
        </w:tc>
        <w:tc>
          <w:tcPr>
            <w:tcW w:w="1701" w:type="dxa"/>
          </w:tcPr>
          <w:p w:rsidR="00B62434" w:rsidRPr="000D3620" w:rsidRDefault="00B62434" w:rsidP="00E03000">
            <w:r w:rsidRPr="000D3620">
              <w:rPr>
                <w:sz w:val="20"/>
              </w:rPr>
              <w:t>Запись добавлена, получен ResultSet со списком прогонов</w:t>
            </w:r>
          </w:p>
        </w:tc>
        <w:tc>
          <w:tcPr>
            <w:tcW w:w="1412" w:type="dxa"/>
          </w:tcPr>
          <w:p w:rsidR="00B62434" w:rsidRPr="000D3620" w:rsidRDefault="00B62434" w:rsidP="00E03000">
            <w:r w:rsidRPr="000D3620">
              <w:rPr>
                <w:sz w:val="20"/>
              </w:rPr>
              <w:t>Успех: запись добавлена, история получена (ResultSet)</w:t>
            </w:r>
          </w:p>
        </w:tc>
      </w:tr>
      <w:tr w:rsidR="00B62434" w:rsidRPr="000D3620" w:rsidTr="00E03000">
        <w:tc>
          <w:tcPr>
            <w:tcW w:w="1129" w:type="dxa"/>
          </w:tcPr>
          <w:p w:rsidR="00B62434" w:rsidRPr="000D3620" w:rsidRDefault="00B62434" w:rsidP="00E03000">
            <w:pPr>
              <w:jc w:val="right"/>
            </w:pPr>
            <w:r w:rsidRPr="000D3620">
              <w:rPr>
                <w:sz w:val="20"/>
              </w:rPr>
              <w:t>20.05.2026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«Parser» → Модуль «Common»: генерация ParserException при ошибке разбора (общее сцепление)</w:t>
            </w:r>
          </w:p>
        </w:tc>
        <w:tc>
          <w:tcPr>
            <w:tcW w:w="1701" w:type="dxa"/>
          </w:tcPr>
          <w:p w:rsidR="00B62434" w:rsidRPr="000D3620" w:rsidRDefault="00B62434" w:rsidP="00E03000">
            <w:r w:rsidRPr="000D3620">
              <w:rPr>
                <w:sz w:val="20"/>
              </w:rPr>
              <w:t>Исключение корректно формируется и обрабатывается</w:t>
            </w:r>
          </w:p>
        </w:tc>
        <w:tc>
          <w:tcPr>
            <w:tcW w:w="1412" w:type="dxa"/>
          </w:tcPr>
          <w:p w:rsidR="00B62434" w:rsidRPr="000D3620" w:rsidRDefault="00B62434" w:rsidP="00E03000">
            <w:r w:rsidRPr="000D3620">
              <w:rPr>
                <w:sz w:val="20"/>
              </w:rPr>
              <w:t>Успех: ParserException сформировано и обработано</w:t>
            </w:r>
          </w:p>
        </w:tc>
      </w:tr>
      <w:tr w:rsidR="00B62434" w:rsidRPr="000D3620" w:rsidTr="00E03000">
        <w:tc>
          <w:tcPr>
            <w:tcW w:w="1129" w:type="dxa"/>
          </w:tcPr>
          <w:p w:rsidR="00B62434" w:rsidRPr="000D3620" w:rsidRDefault="00B62434" w:rsidP="00E03000">
            <w:pPr>
              <w:jc w:val="right"/>
            </w:pPr>
            <w:r w:rsidRPr="000D3620">
              <w:rPr>
                <w:sz w:val="20"/>
              </w:rPr>
              <w:t>21.05.2026</w:t>
            </w:r>
          </w:p>
        </w:tc>
        <w:tc>
          <w:tcPr>
            <w:tcW w:w="1418" w:type="dxa"/>
          </w:tcPr>
          <w:p w:rsidR="00B62434" w:rsidRPr="000D3620" w:rsidRDefault="00B62434" w:rsidP="00E03000">
            <w:r w:rsidRPr="000D3620">
              <w:rPr>
                <w:sz w:val="20"/>
              </w:rPr>
              <w:t>Тестировщик</w:t>
            </w:r>
          </w:p>
        </w:tc>
        <w:tc>
          <w:tcPr>
            <w:tcW w:w="3685" w:type="dxa"/>
          </w:tcPr>
          <w:p w:rsidR="00B62434" w:rsidRPr="000D3620" w:rsidRDefault="00B62434" w:rsidP="00E03000">
            <w:r w:rsidRPr="000D3620">
              <w:rPr>
                <w:sz w:val="22"/>
              </w:rPr>
              <w:t>Модуль «Generator» → Модуль «Common»: запись Java-кода (JavaFileWriter) и транслитерация имён (Transliterator)</w:t>
            </w:r>
          </w:p>
        </w:tc>
        <w:tc>
          <w:tcPr>
            <w:tcW w:w="1701" w:type="dxa"/>
          </w:tcPr>
          <w:p w:rsidR="00B62434" w:rsidRPr="000D3620" w:rsidRDefault="00B62434" w:rsidP="00E03000">
            <w:r w:rsidRPr="000D3620">
              <w:rPr>
                <w:sz w:val="20"/>
              </w:rPr>
              <w:t>Java-файлы записаны, имена транслитерированы</w:t>
            </w:r>
          </w:p>
        </w:tc>
        <w:tc>
          <w:tcPr>
            <w:tcW w:w="1412" w:type="dxa"/>
          </w:tcPr>
          <w:p w:rsidR="00B62434" w:rsidRPr="000D3620" w:rsidRDefault="00B62434" w:rsidP="00E03000">
            <w:r w:rsidRPr="000D3620">
              <w:rPr>
                <w:sz w:val="20"/>
              </w:rPr>
              <w:t>Успех: Java-файлы записаны, имена транслитерированы</w:t>
            </w:r>
          </w:p>
        </w:tc>
      </w:tr>
    </w:tbl>
    <w:p w:rsidR="00B62434" w:rsidRPr="000D3620" w:rsidRDefault="00B62434" w:rsidP="009A5A79">
      <w:pPr>
        <w:spacing w:line="360" w:lineRule="auto"/>
        <w:rPr>
          <w:sz w:val="28"/>
          <w:szCs w:val="28"/>
        </w:rPr>
      </w:pPr>
    </w:p>
    <w:p w:rsidR="009A5A79" w:rsidRPr="000D3620" w:rsidRDefault="009A5A79" w:rsidP="009A5A79">
      <w:pPr>
        <w:spacing w:line="360" w:lineRule="auto"/>
        <w:ind w:firstLine="425"/>
        <w:jc w:val="right"/>
        <w:rPr>
          <w:sz w:val="28"/>
          <w:szCs w:val="28"/>
        </w:rPr>
      </w:pPr>
    </w:p>
    <w:p w:rsidR="009A5A79" w:rsidRPr="000D3620" w:rsidRDefault="009A5A79" w:rsidP="009A5A79">
      <w:pPr>
        <w:spacing w:line="360" w:lineRule="auto"/>
        <w:ind w:firstLine="425"/>
        <w:jc w:val="both"/>
        <w:rPr>
          <w:rFonts w:eastAsia="MS Mincho"/>
          <w:sz w:val="32"/>
          <w:szCs w:val="32"/>
        </w:rPr>
      </w:pPr>
      <w:r w:rsidRPr="000D3620">
        <w:rPr>
          <w:sz w:val="28"/>
        </w:rPr>
        <w:t>Затем было проведено системное тестирование разработанного программного обеспечения на соответствие требованиям технического задания (прил. 1), в рамках которого система проверялась в целом, как единый завершённый продукт, в условиях, максимально приближённых к реальной эксплуатации. В отличие от предшествующих этапов, на данном этапе оценивалось не поведение отдельных модулей, а функционирование всей информационной системы в совокупности при выполнении сквозных пользовательских сценариев. Результаты данного тестирования представлены в табл. 141.</w:t>
      </w:r>
    </w:p>
    <w:p w:rsidR="009A5A79" w:rsidRPr="000D3620" w:rsidRDefault="009A5A79" w:rsidP="009A5A79">
      <w:pPr>
        <w:spacing w:line="360" w:lineRule="auto"/>
        <w:rPr>
          <w:rFonts w:eastAsia="MS Mincho"/>
          <w:sz w:val="28"/>
          <w:szCs w:val="28"/>
        </w:rPr>
      </w:pPr>
    </w:p>
    <w:p w:rsidR="009A5A79" w:rsidRPr="000D3620" w:rsidRDefault="009A5A79" w:rsidP="009A5A79">
      <w:pPr>
        <w:spacing w:line="360" w:lineRule="auto"/>
        <w:ind w:firstLine="425"/>
        <w:jc w:val="right"/>
        <w:rPr>
          <w:rFonts w:eastAsia="MS Mincho"/>
          <w:sz w:val="28"/>
          <w:szCs w:val="28"/>
        </w:rPr>
      </w:pPr>
      <w:r w:rsidRPr="000D3620">
        <w:rPr>
          <w:sz w:val="28"/>
        </w:rPr>
        <w:t>Таблица 141</w:t>
      </w:r>
    </w:p>
    <w:p w:rsidR="009A5A79" w:rsidRPr="000D3620" w:rsidRDefault="009A5A79" w:rsidP="009A5A79">
      <w:pPr>
        <w:spacing w:after="40" w:line="360" w:lineRule="auto"/>
        <w:jc w:val="center"/>
      </w:pPr>
      <w:r w:rsidRPr="000D3620">
        <w:rPr>
          <w:sz w:val="28"/>
        </w:rPr>
        <w:t>Результаты системного тестирования на соответствие требованиям ТЗ</w:t>
      </w:r>
    </w:p>
    <w:tbl>
      <w:tblPr>
        <w:tblStyle w:val="83"/>
        <w:tblW w:w="0" w:type="auto"/>
        <w:jc w:val="center"/>
        <w:tblLayout w:type="fixed"/>
        <w:tblLook w:val="04A0" w:firstRow="1" w:lastRow="0" w:firstColumn="1" w:lastColumn="0" w:noHBand="0" w:noVBand="1"/>
      </w:tblPr>
      <w:tblGrid>
        <w:gridCol w:w="1120"/>
        <w:gridCol w:w="1422"/>
        <w:gridCol w:w="2982"/>
        <w:gridCol w:w="2402"/>
        <w:gridCol w:w="1419"/>
      </w:tblGrid>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Дата</w:t>
            </w:r>
          </w:p>
        </w:tc>
        <w:tc>
          <w:tcPr>
            <w:tcW w:w="1422" w:type="dxa"/>
          </w:tcPr>
          <w:p w:rsidR="009A5A79" w:rsidRPr="000D3620" w:rsidRDefault="009A5A79" w:rsidP="00E03000">
            <w:pPr>
              <w:jc w:val="center"/>
              <w:rPr>
                <w:sz w:val="20"/>
                <w:szCs w:val="20"/>
              </w:rPr>
            </w:pPr>
            <w:r w:rsidRPr="000D3620">
              <w:rPr>
                <w:sz w:val="20"/>
                <w:szCs w:val="20"/>
              </w:rPr>
              <w:t>Тестирование</w:t>
            </w:r>
            <w:r w:rsidRPr="000D3620">
              <w:rPr>
                <w:sz w:val="20"/>
                <w:szCs w:val="20"/>
              </w:rPr>
              <w:br/>
              <w:t>проводил</w:t>
            </w:r>
          </w:p>
        </w:tc>
        <w:tc>
          <w:tcPr>
            <w:tcW w:w="2982" w:type="dxa"/>
          </w:tcPr>
          <w:p w:rsidR="009A5A79" w:rsidRPr="000D3620" w:rsidRDefault="009A5A79" w:rsidP="00E03000">
            <w:pPr>
              <w:jc w:val="center"/>
              <w:rPr>
                <w:sz w:val="20"/>
                <w:szCs w:val="20"/>
              </w:rPr>
            </w:pPr>
            <w:r w:rsidRPr="000D3620">
              <w:rPr>
                <w:sz w:val="20"/>
                <w:szCs w:val="20"/>
              </w:rPr>
              <w:t>Описание теста</w:t>
            </w:r>
          </w:p>
        </w:tc>
        <w:tc>
          <w:tcPr>
            <w:tcW w:w="2402" w:type="dxa"/>
          </w:tcPr>
          <w:p w:rsidR="009A5A79" w:rsidRPr="000D3620" w:rsidRDefault="009A5A79" w:rsidP="00E03000">
            <w:pPr>
              <w:jc w:val="center"/>
              <w:rPr>
                <w:sz w:val="20"/>
                <w:szCs w:val="20"/>
              </w:rPr>
            </w:pPr>
            <w:r w:rsidRPr="000D3620">
              <w:rPr>
                <w:sz w:val="20"/>
                <w:szCs w:val="20"/>
              </w:rPr>
              <w:t>Ожидаемый результат</w:t>
            </w:r>
          </w:p>
        </w:tc>
        <w:tc>
          <w:tcPr>
            <w:tcW w:w="1419" w:type="dxa"/>
          </w:tcPr>
          <w:p w:rsidR="009A5A79" w:rsidRPr="000D3620" w:rsidRDefault="009A5A79" w:rsidP="00E03000">
            <w:pPr>
              <w:jc w:val="center"/>
              <w:rPr>
                <w:sz w:val="20"/>
                <w:szCs w:val="20"/>
              </w:rPr>
            </w:pPr>
            <w:r w:rsidRPr="000D3620">
              <w:rPr>
                <w:sz w:val="20"/>
                <w:szCs w:val="20"/>
              </w:rPr>
              <w:t>Результат</w:t>
            </w:r>
            <w:r w:rsidRPr="000D3620">
              <w:rPr>
                <w:sz w:val="20"/>
                <w:szCs w:val="20"/>
              </w:rPr>
              <w:br/>
              <w:t>тестирования</w:t>
            </w:r>
          </w:p>
        </w:tc>
      </w:tr>
      <w:tr w:rsidR="009A5A79" w:rsidRPr="000D3620" w:rsidTr="00E03000">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2982" w:type="dxa"/>
          </w:tcPr>
          <w:p w:rsidR="009A5A79" w:rsidRPr="000D3620" w:rsidRDefault="009A5A79" w:rsidP="00E03000">
            <w:pPr>
              <w:jc w:val="center"/>
              <w:rPr>
                <w:sz w:val="20"/>
                <w:szCs w:val="20"/>
              </w:rPr>
            </w:pPr>
            <w:r w:rsidRPr="000D3620">
              <w:rPr>
                <w:sz w:val="20"/>
                <w:szCs w:val="20"/>
              </w:rPr>
              <w:t>3</w:t>
            </w:r>
          </w:p>
        </w:tc>
        <w:tc>
          <w:tcPr>
            <w:tcW w:w="2402" w:type="dxa"/>
          </w:tcPr>
          <w:p w:rsidR="009A5A79" w:rsidRPr="000D3620" w:rsidRDefault="009A5A79" w:rsidP="00E03000">
            <w:pPr>
              <w:jc w:val="center"/>
              <w:rPr>
                <w:sz w:val="20"/>
                <w:szCs w:val="20"/>
              </w:rPr>
            </w:pPr>
            <w:r w:rsidRPr="000D3620">
              <w:rPr>
                <w:sz w:val="20"/>
                <w:szCs w:val="20"/>
              </w:rPr>
              <w:t>4</w:t>
            </w:r>
          </w:p>
        </w:tc>
        <w:tc>
          <w:tcPr>
            <w:tcW w:w="1419"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E03000">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2982" w:type="dxa"/>
          </w:tcPr>
          <w:p w:rsidR="00B62434" w:rsidRPr="000D3620" w:rsidRDefault="00B62434" w:rsidP="00B62434">
            <w:pPr>
              <w:rPr>
                <w:sz w:val="20"/>
                <w:szCs w:val="20"/>
                <w:lang w:val="ru-RU"/>
              </w:rPr>
            </w:pPr>
            <w:r w:rsidRPr="000D3620">
              <w:rPr>
                <w:sz w:val="20"/>
                <w:szCs w:val="20"/>
                <w:lang w:val="ru-RU"/>
              </w:rPr>
              <w:t xml:space="preserve">Транслитерация русских имён сущностей и атрибутов в идентификаторы языка </w:t>
            </w:r>
            <w:r w:rsidRPr="000D3620">
              <w:rPr>
                <w:sz w:val="20"/>
                <w:szCs w:val="20"/>
              </w:rPr>
              <w:t>Java</w:t>
            </w:r>
          </w:p>
        </w:tc>
        <w:tc>
          <w:tcPr>
            <w:tcW w:w="2402" w:type="dxa"/>
          </w:tcPr>
          <w:p w:rsidR="00B62434" w:rsidRPr="000D3620" w:rsidRDefault="00B62434" w:rsidP="00B62434">
            <w:pPr>
              <w:rPr>
                <w:sz w:val="20"/>
                <w:szCs w:val="20"/>
                <w:lang w:val="ru-RU"/>
              </w:rPr>
            </w:pPr>
            <w:r w:rsidRPr="000D3620">
              <w:rPr>
                <w:sz w:val="20"/>
                <w:szCs w:val="20"/>
                <w:lang w:val="ru-RU"/>
              </w:rPr>
              <w:t xml:space="preserve">Имена преобразованы в корректные (валидные) </w:t>
            </w:r>
            <w:r w:rsidRPr="000D3620">
              <w:rPr>
                <w:sz w:val="20"/>
                <w:szCs w:val="20"/>
              </w:rPr>
              <w:t>Java</w:t>
            </w:r>
            <w:r w:rsidRPr="000D3620">
              <w:rPr>
                <w:sz w:val="20"/>
                <w:szCs w:val="20"/>
                <w:lang w:val="ru-RU"/>
              </w:rPr>
              <w:t>-идентификаторы без потери уникальности</w:t>
            </w:r>
          </w:p>
        </w:tc>
        <w:tc>
          <w:tcPr>
            <w:tcW w:w="1419"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jc w:val="right"/>
        <w:rPr>
          <w:sz w:val="28"/>
          <w:szCs w:val="28"/>
          <w:lang w:val="en-US"/>
        </w:rPr>
      </w:pPr>
      <w:r w:rsidRPr="000D3620">
        <w:rPr>
          <w:sz w:val="28"/>
        </w:rPr>
        <w:lastRenderedPageBreak/>
        <w:t>Продолжение табл. 141</w:t>
      </w:r>
    </w:p>
    <w:tbl>
      <w:tblPr>
        <w:tblStyle w:val="83"/>
        <w:tblW w:w="0" w:type="auto"/>
        <w:jc w:val="center"/>
        <w:tblLayout w:type="fixed"/>
        <w:tblLook w:val="04A0" w:firstRow="1" w:lastRow="0" w:firstColumn="1" w:lastColumn="0" w:noHBand="0" w:noVBand="1"/>
      </w:tblPr>
      <w:tblGrid>
        <w:gridCol w:w="1120"/>
        <w:gridCol w:w="1422"/>
        <w:gridCol w:w="3123"/>
        <w:gridCol w:w="2410"/>
        <w:gridCol w:w="1270"/>
      </w:tblGrid>
      <w:tr w:rsidR="009A5A79" w:rsidRPr="000D3620" w:rsidTr="00B62434">
        <w:trPr>
          <w:jc w:val="center"/>
        </w:trPr>
        <w:tc>
          <w:tcPr>
            <w:tcW w:w="1120" w:type="dxa"/>
          </w:tcPr>
          <w:p w:rsidR="009A5A79" w:rsidRPr="000D3620" w:rsidRDefault="009A5A79" w:rsidP="00E03000">
            <w:pPr>
              <w:jc w:val="center"/>
              <w:rPr>
                <w:sz w:val="20"/>
                <w:szCs w:val="20"/>
              </w:rPr>
            </w:pPr>
            <w:r w:rsidRPr="000D3620">
              <w:rPr>
                <w:sz w:val="20"/>
                <w:szCs w:val="20"/>
              </w:rPr>
              <w:t>1</w:t>
            </w:r>
          </w:p>
        </w:tc>
        <w:tc>
          <w:tcPr>
            <w:tcW w:w="1422" w:type="dxa"/>
          </w:tcPr>
          <w:p w:rsidR="009A5A79" w:rsidRPr="000D3620" w:rsidRDefault="009A5A79" w:rsidP="00E03000">
            <w:pPr>
              <w:jc w:val="center"/>
              <w:rPr>
                <w:sz w:val="20"/>
                <w:szCs w:val="20"/>
              </w:rPr>
            </w:pPr>
            <w:r w:rsidRPr="000D3620">
              <w:rPr>
                <w:sz w:val="20"/>
                <w:szCs w:val="20"/>
              </w:rPr>
              <w:t>2</w:t>
            </w:r>
          </w:p>
        </w:tc>
        <w:tc>
          <w:tcPr>
            <w:tcW w:w="3123" w:type="dxa"/>
          </w:tcPr>
          <w:p w:rsidR="009A5A79" w:rsidRPr="000D3620" w:rsidRDefault="009A5A79" w:rsidP="00E03000">
            <w:pPr>
              <w:jc w:val="center"/>
              <w:rPr>
                <w:sz w:val="20"/>
                <w:szCs w:val="20"/>
              </w:rPr>
            </w:pPr>
            <w:r w:rsidRPr="000D3620">
              <w:rPr>
                <w:sz w:val="20"/>
                <w:szCs w:val="20"/>
              </w:rPr>
              <w:t>3</w:t>
            </w:r>
          </w:p>
        </w:tc>
        <w:tc>
          <w:tcPr>
            <w:tcW w:w="2410" w:type="dxa"/>
          </w:tcPr>
          <w:p w:rsidR="009A5A79" w:rsidRPr="000D3620" w:rsidRDefault="009A5A79" w:rsidP="00E03000">
            <w:pPr>
              <w:jc w:val="center"/>
              <w:rPr>
                <w:sz w:val="20"/>
                <w:szCs w:val="20"/>
              </w:rPr>
            </w:pPr>
            <w:r w:rsidRPr="000D3620">
              <w:rPr>
                <w:sz w:val="20"/>
                <w:szCs w:val="20"/>
              </w:rPr>
              <w:t>4</w:t>
            </w:r>
          </w:p>
        </w:tc>
        <w:tc>
          <w:tcPr>
            <w:tcW w:w="1270" w:type="dxa"/>
          </w:tcPr>
          <w:p w:rsidR="009A5A79" w:rsidRPr="000D3620" w:rsidRDefault="009A5A79" w:rsidP="00E03000">
            <w:pPr>
              <w:widowControl w:val="0"/>
              <w:contextualSpacing/>
              <w:jc w:val="center"/>
              <w:rPr>
                <w:sz w:val="20"/>
                <w:szCs w:val="20"/>
              </w:rPr>
            </w:pPr>
            <w:r w:rsidRPr="000D3620">
              <w:rPr>
                <w:sz w:val="20"/>
                <w:szCs w:val="20"/>
              </w:rPr>
              <w:t>5</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Разбор </w:t>
            </w:r>
            <w:r w:rsidRPr="000D3620">
              <w:rPr>
                <w:sz w:val="20"/>
                <w:szCs w:val="20"/>
              </w:rPr>
              <w:t>XML</w:t>
            </w:r>
            <w:r w:rsidRPr="000D3620">
              <w:rPr>
                <w:sz w:val="20"/>
                <w:szCs w:val="20"/>
                <w:lang w:val="ru-RU"/>
              </w:rPr>
              <w:t xml:space="preserve">-метамодели формата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потоковым парсером </w:t>
            </w:r>
            <w:r w:rsidRPr="000D3620">
              <w:rPr>
                <w:sz w:val="20"/>
                <w:szCs w:val="20"/>
              </w:rPr>
              <w:t>StAX</w:t>
            </w:r>
            <w:r w:rsidRPr="000D3620">
              <w:rPr>
                <w:sz w:val="20"/>
                <w:szCs w:val="20"/>
                <w:lang w:val="ru-RU"/>
              </w:rPr>
              <w:t xml:space="preserve"> с поддержкой пространств имён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 </w:t>
            </w:r>
            <w:r w:rsidRPr="000D3620">
              <w:rPr>
                <w:sz w:val="20"/>
                <w:szCs w:val="20"/>
              </w:rPr>
              <w:t>NS</w:t>
            </w:r>
            <w:r w:rsidRPr="000D3620">
              <w:rPr>
                <w:sz w:val="20"/>
                <w:szCs w:val="20"/>
                <w:lang w:val="ru-RU"/>
              </w:rPr>
              <w:t>_</w:t>
            </w:r>
            <w:r w:rsidRPr="000D3620">
              <w:rPr>
                <w:sz w:val="20"/>
                <w:szCs w:val="20"/>
              </w:rPr>
              <w:t>E</w:t>
            </w:r>
            <w:r w:rsidRPr="000D3620">
              <w:rPr>
                <w:sz w:val="20"/>
                <w:szCs w:val="20"/>
                <w:lang w:val="ru-RU"/>
              </w:rPr>
              <w:t xml:space="preserve">3 и </w:t>
            </w:r>
            <w:r w:rsidRPr="000D3620">
              <w:rPr>
                <w:sz w:val="20"/>
                <w:szCs w:val="20"/>
              </w:rPr>
              <w:t>NS</w:t>
            </w:r>
            <w:r w:rsidRPr="000D3620">
              <w:rPr>
                <w:sz w:val="20"/>
                <w:szCs w:val="20"/>
                <w:lang w:val="ru-RU"/>
              </w:rPr>
              <w:t>_</w:t>
            </w:r>
            <w:r w:rsidRPr="000D3620">
              <w:rPr>
                <w:sz w:val="20"/>
                <w:szCs w:val="20"/>
              </w:rPr>
              <w:t>MD</w:t>
            </w:r>
          </w:p>
        </w:tc>
        <w:tc>
          <w:tcPr>
            <w:tcW w:w="2410" w:type="dxa"/>
          </w:tcPr>
          <w:p w:rsidR="00B62434" w:rsidRPr="000D3620" w:rsidRDefault="00B62434" w:rsidP="00B62434">
            <w:pPr>
              <w:rPr>
                <w:sz w:val="20"/>
                <w:szCs w:val="20"/>
                <w:lang w:val="ru-RU"/>
              </w:rPr>
            </w:pPr>
            <w:r w:rsidRPr="000D3620">
              <w:rPr>
                <w:sz w:val="20"/>
                <w:szCs w:val="20"/>
                <w:lang w:val="ru-RU"/>
              </w:rPr>
              <w:t xml:space="preserve">Эталонная метамодель подсистемы </w:t>
            </w:r>
            <w:r w:rsidRPr="000D3620">
              <w:rPr>
                <w:sz w:val="20"/>
                <w:szCs w:val="20"/>
              </w:rPr>
              <w:t>E</w:t>
            </w:r>
            <w:r w:rsidRPr="000D3620">
              <w:rPr>
                <w:sz w:val="20"/>
                <w:szCs w:val="20"/>
                <w:lang w:val="ru-RU"/>
              </w:rPr>
              <w:t>3</w:t>
            </w:r>
            <w:r w:rsidRPr="000D3620">
              <w:rPr>
                <w:sz w:val="20"/>
                <w:szCs w:val="20"/>
              </w:rPr>
              <w:t>Core</w:t>
            </w:r>
            <w:r w:rsidRPr="000D3620">
              <w:rPr>
                <w:sz w:val="20"/>
                <w:szCs w:val="20"/>
                <w:lang w:val="ru-RU"/>
              </w:rPr>
              <w:t xml:space="preserve"> полностью разобрана в объектную модель (</w:t>
            </w:r>
            <w:r w:rsidRPr="000D3620">
              <w:rPr>
                <w:sz w:val="20"/>
                <w:szCs w:val="20"/>
              </w:rPr>
              <w:t>AppModel</w:t>
            </w:r>
            <w:r w:rsidRPr="000D3620">
              <w:rPr>
                <w:sz w:val="20"/>
                <w:szCs w:val="20"/>
                <w:lang w:val="ru-RU"/>
              </w:rPr>
              <w:t>): сущности, свойства, операции и поиски извлечены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Классификация сущностей модели по категориям </w:t>
            </w:r>
            <w:r w:rsidRPr="000D3620">
              <w:rPr>
                <w:sz w:val="20"/>
                <w:szCs w:val="20"/>
              </w:rPr>
              <w:t>PRIMARY</w:t>
            </w:r>
            <w:r w:rsidRPr="000D3620">
              <w:rPr>
                <w:sz w:val="20"/>
                <w:szCs w:val="20"/>
                <w:lang w:val="ru-RU"/>
              </w:rPr>
              <w:t xml:space="preserve">, </w:t>
            </w:r>
            <w:r w:rsidRPr="000D3620">
              <w:rPr>
                <w:sz w:val="20"/>
                <w:szCs w:val="20"/>
              </w:rPr>
              <w:t>CHILD</w:t>
            </w:r>
            <w:r w:rsidRPr="000D3620">
              <w:rPr>
                <w:sz w:val="20"/>
                <w:szCs w:val="20"/>
                <w:lang w:val="ru-RU"/>
              </w:rPr>
              <w:t xml:space="preserve"> и </w:t>
            </w:r>
            <w:r w:rsidRPr="000D3620">
              <w:rPr>
                <w:sz w:val="20"/>
                <w:szCs w:val="20"/>
              </w:rPr>
              <w:t>REFERENCE</w:t>
            </w:r>
            <w:r w:rsidRPr="000D3620">
              <w:rPr>
                <w:sz w:val="20"/>
                <w:szCs w:val="20"/>
                <w:lang w:val="ru-RU"/>
              </w:rPr>
              <w:t>_</w:t>
            </w:r>
            <w:r w:rsidRPr="000D3620">
              <w:rPr>
                <w:sz w:val="20"/>
                <w:szCs w:val="20"/>
              </w:rPr>
              <w:t>DICTIONARY</w:t>
            </w:r>
          </w:p>
        </w:tc>
        <w:tc>
          <w:tcPr>
            <w:tcW w:w="2410" w:type="dxa"/>
          </w:tcPr>
          <w:p w:rsidR="00B62434" w:rsidRPr="000D3620" w:rsidRDefault="00B62434" w:rsidP="00B62434">
            <w:pPr>
              <w:rPr>
                <w:sz w:val="20"/>
                <w:szCs w:val="20"/>
                <w:lang w:val="ru-RU"/>
              </w:rPr>
            </w:pPr>
            <w:r w:rsidRPr="000D3620">
              <w:rPr>
                <w:sz w:val="20"/>
                <w:szCs w:val="20"/>
                <w:lang w:val="ru-RU"/>
              </w:rPr>
              <w:t xml:space="preserve">Каждая сущность отнесена к верной категории; результат отражён в дереве сущностей и </w:t>
            </w:r>
            <w:r w:rsidRPr="000D3620">
              <w:rPr>
                <w:sz w:val="20"/>
                <w:szCs w:val="20"/>
              </w:rPr>
              <w:t>CSV</w:t>
            </w:r>
            <w:r w:rsidRPr="000D3620">
              <w:rPr>
                <w:sz w:val="20"/>
                <w:szCs w:val="20"/>
                <w:lang w:val="ru-RU"/>
              </w:rPr>
              <w:t>-отчёте о классификации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25.05.2026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rPr>
            </w:pPr>
            <w:r w:rsidRPr="000D3620">
              <w:rPr>
                <w:sz w:val="20"/>
                <w:szCs w:val="20"/>
              </w:rPr>
              <w:t>Генерация Maven-проекта автотестов: pom.xml, общие классы, Page Object и тест-класс JUnit 5 для каждой PRIMARY-сущности</w:t>
            </w:r>
          </w:p>
        </w:tc>
        <w:tc>
          <w:tcPr>
            <w:tcW w:w="2410" w:type="dxa"/>
          </w:tcPr>
          <w:p w:rsidR="00B62434" w:rsidRPr="000D3620" w:rsidRDefault="00B62434" w:rsidP="00B62434">
            <w:pPr>
              <w:rPr>
                <w:sz w:val="20"/>
                <w:szCs w:val="20"/>
                <w:lang w:val="ru-RU"/>
              </w:rPr>
            </w:pPr>
            <w:r w:rsidRPr="000D3620">
              <w:rPr>
                <w:sz w:val="20"/>
                <w:szCs w:val="20"/>
                <w:lang w:val="ru-RU"/>
              </w:rPr>
              <w:t xml:space="preserve">В каталоге вывода создан компилируемый </w:t>
            </w:r>
            <w:r w:rsidRPr="000D3620">
              <w:rPr>
                <w:sz w:val="20"/>
                <w:szCs w:val="20"/>
              </w:rPr>
              <w:t>Maven</w:t>
            </w:r>
            <w:r w:rsidRPr="000D3620">
              <w:rPr>
                <w:sz w:val="20"/>
                <w:szCs w:val="20"/>
                <w:lang w:val="ru-RU"/>
              </w:rPr>
              <w:t xml:space="preserve">-проект с </w:t>
            </w:r>
            <w:r w:rsidRPr="000D3620">
              <w:rPr>
                <w:sz w:val="20"/>
                <w:szCs w:val="20"/>
              </w:rPr>
              <w:t>pom</w:t>
            </w:r>
            <w:r w:rsidRPr="000D3620">
              <w:rPr>
                <w:sz w:val="20"/>
                <w:szCs w:val="20"/>
                <w:lang w:val="ru-RU"/>
              </w:rPr>
              <w:t>.</w:t>
            </w:r>
            <w:r w:rsidRPr="000D3620">
              <w:rPr>
                <w:sz w:val="20"/>
                <w:szCs w:val="20"/>
              </w:rPr>
              <w:t>xml</w:t>
            </w:r>
            <w:r w:rsidRPr="000D3620">
              <w:rPr>
                <w:sz w:val="20"/>
                <w:szCs w:val="20"/>
                <w:lang w:val="ru-RU"/>
              </w:rPr>
              <w:t xml:space="preserve">, общими классами и </w:t>
            </w:r>
            <w:r w:rsidRPr="000D3620">
              <w:rPr>
                <w:sz w:val="20"/>
                <w:szCs w:val="20"/>
              </w:rPr>
              <w:t>Page</w:t>
            </w:r>
            <w:r w:rsidRPr="000D3620">
              <w:rPr>
                <w:sz w:val="20"/>
                <w:szCs w:val="20"/>
                <w:lang w:val="ru-RU"/>
              </w:rPr>
              <w:t xml:space="preserve"> </w:t>
            </w:r>
            <w:r w:rsidRPr="000D3620">
              <w:rPr>
                <w:sz w:val="20"/>
                <w:szCs w:val="20"/>
              </w:rPr>
              <w:t>Object</w:t>
            </w:r>
            <w:r w:rsidRPr="000D3620">
              <w:rPr>
                <w:sz w:val="20"/>
                <w:szCs w:val="20"/>
                <w:lang w:val="ru-RU"/>
              </w:rPr>
              <w:t xml:space="preserve"> / тест-классом для каждой </w:t>
            </w:r>
            <w:r w:rsidRPr="000D3620">
              <w:rPr>
                <w:sz w:val="20"/>
                <w:szCs w:val="20"/>
              </w:rPr>
              <w:t>PRIMARY</w:t>
            </w:r>
            <w:r w:rsidRPr="000D3620">
              <w:rPr>
                <w:sz w:val="20"/>
                <w:szCs w:val="20"/>
                <w:lang w:val="ru-RU"/>
              </w:rPr>
              <w:t>-сущности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 xml:space="preserve">Тестировщик </w:t>
            </w:r>
          </w:p>
        </w:tc>
        <w:tc>
          <w:tcPr>
            <w:tcW w:w="3123" w:type="dxa"/>
          </w:tcPr>
          <w:p w:rsidR="00B62434" w:rsidRPr="000D3620" w:rsidRDefault="00B62434" w:rsidP="00B62434">
            <w:pPr>
              <w:rPr>
                <w:sz w:val="20"/>
                <w:szCs w:val="20"/>
                <w:lang w:val="ru-RU"/>
              </w:rPr>
            </w:pPr>
            <w:r w:rsidRPr="000D3620">
              <w:rPr>
                <w:sz w:val="20"/>
                <w:szCs w:val="20"/>
                <w:lang w:val="ru-RU"/>
              </w:rPr>
              <w:t xml:space="preserve">Генерация полного набора </w:t>
            </w:r>
            <w:r w:rsidRPr="000D3620">
              <w:rPr>
                <w:sz w:val="20"/>
                <w:szCs w:val="20"/>
              </w:rPr>
              <w:t>UI</w:t>
            </w:r>
            <w:r w:rsidRPr="000D3620">
              <w:rPr>
                <w:sz w:val="20"/>
                <w:szCs w:val="20"/>
                <w:lang w:val="ru-RU"/>
              </w:rPr>
              <w:t>-проверок: наличие полей формы, валидация обязательных полей, создание/изменение/удаление (</w:t>
            </w:r>
            <w:r w:rsidRPr="000D3620">
              <w:rPr>
                <w:sz w:val="20"/>
                <w:szCs w:val="20"/>
              </w:rPr>
              <w:t>CRUD</w:t>
            </w:r>
            <w:r w:rsidRPr="000D3620">
              <w:rPr>
                <w:sz w:val="20"/>
                <w:szCs w:val="20"/>
                <w:lang w:val="ru-RU"/>
              </w:rPr>
              <w:t>), логическое удаление и архивирование, параметрический поиск и проверка гридов</w:t>
            </w:r>
          </w:p>
        </w:tc>
        <w:tc>
          <w:tcPr>
            <w:tcW w:w="2410" w:type="dxa"/>
          </w:tcPr>
          <w:p w:rsidR="00B62434" w:rsidRPr="000D3620" w:rsidRDefault="00B62434" w:rsidP="00B62434">
            <w:pPr>
              <w:rPr>
                <w:sz w:val="20"/>
                <w:szCs w:val="20"/>
                <w:lang w:val="ru-RU"/>
              </w:rPr>
            </w:pPr>
            <w:r w:rsidRPr="000D3620">
              <w:rPr>
                <w:sz w:val="20"/>
                <w:szCs w:val="20"/>
                <w:lang w:val="ru-RU"/>
              </w:rPr>
              <w:t>Для тестируемых сущностей сформированы тест-методы всех предусмотренных видов проверок в соответствии с операциями метамодели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 xml:space="preserve">Тестировщик </w:t>
            </w:r>
          </w:p>
        </w:tc>
        <w:tc>
          <w:tcPr>
            <w:tcW w:w="3123" w:type="dxa"/>
          </w:tcPr>
          <w:p w:rsidR="00B62434" w:rsidRPr="000D3620" w:rsidRDefault="00B62434" w:rsidP="00B62434">
            <w:pPr>
              <w:rPr>
                <w:sz w:val="20"/>
                <w:szCs w:val="20"/>
                <w:lang w:val="ru-RU"/>
              </w:rPr>
            </w:pPr>
            <w:r w:rsidRPr="000D3620">
              <w:rPr>
                <w:sz w:val="20"/>
                <w:szCs w:val="20"/>
                <w:lang w:val="ru-RU"/>
              </w:rPr>
              <w:t xml:space="preserve">Запуск сгенерированных автотестов через команду </w:t>
            </w:r>
            <w:r w:rsidRPr="000D3620">
              <w:rPr>
                <w:sz w:val="20"/>
                <w:szCs w:val="20"/>
              </w:rPr>
              <w:t>mvn</w:t>
            </w:r>
            <w:r w:rsidRPr="000D3620">
              <w:rPr>
                <w:sz w:val="20"/>
                <w:szCs w:val="20"/>
                <w:lang w:val="ru-RU"/>
              </w:rPr>
              <w:t xml:space="preserve"> </w:t>
            </w:r>
            <w:r w:rsidRPr="000D3620">
              <w:rPr>
                <w:sz w:val="20"/>
                <w:szCs w:val="20"/>
              </w:rPr>
              <w:t>test</w:t>
            </w:r>
          </w:p>
        </w:tc>
        <w:tc>
          <w:tcPr>
            <w:tcW w:w="2410" w:type="dxa"/>
          </w:tcPr>
          <w:p w:rsidR="00B62434" w:rsidRPr="000D3620" w:rsidRDefault="00B62434" w:rsidP="00B62434">
            <w:pPr>
              <w:rPr>
                <w:sz w:val="20"/>
                <w:szCs w:val="20"/>
                <w:lang w:val="ru-RU"/>
              </w:rPr>
            </w:pPr>
            <w:r w:rsidRPr="000D3620">
              <w:rPr>
                <w:sz w:val="20"/>
                <w:szCs w:val="20"/>
                <w:lang w:val="ru-RU"/>
              </w:rPr>
              <w:t xml:space="preserve">Прогон автотестов запускается и выполняется до завершения; формируются </w:t>
            </w:r>
            <w:r w:rsidRPr="000D3620">
              <w:rPr>
                <w:sz w:val="20"/>
                <w:szCs w:val="20"/>
              </w:rPr>
              <w:t>XML</w:t>
            </w:r>
            <w:r w:rsidRPr="000D3620">
              <w:rPr>
                <w:sz w:val="20"/>
                <w:szCs w:val="20"/>
                <w:lang w:val="ru-RU"/>
              </w:rPr>
              <w:t xml:space="preserve">-отчёты </w:t>
            </w:r>
            <w:r w:rsidRPr="000D3620">
              <w:rPr>
                <w:sz w:val="20"/>
                <w:szCs w:val="20"/>
              </w:rPr>
              <w:t>Surefire</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Сбор результатов прогона из </w:t>
            </w:r>
            <w:r w:rsidRPr="000D3620">
              <w:rPr>
                <w:sz w:val="20"/>
                <w:szCs w:val="20"/>
              </w:rPr>
              <w:t>XML</w:t>
            </w:r>
            <w:r w:rsidRPr="000D3620">
              <w:rPr>
                <w:sz w:val="20"/>
                <w:szCs w:val="20"/>
                <w:lang w:val="ru-RU"/>
              </w:rPr>
              <w:t xml:space="preserve">-отчётов </w:t>
            </w:r>
            <w:r w:rsidRPr="000D3620">
              <w:rPr>
                <w:sz w:val="20"/>
                <w:szCs w:val="20"/>
              </w:rPr>
              <w:t>Surefire</w:t>
            </w:r>
            <w:r w:rsidRPr="000D3620">
              <w:rPr>
                <w:sz w:val="20"/>
                <w:szCs w:val="20"/>
                <w:lang w:val="ru-RU"/>
              </w:rPr>
              <w:t xml:space="preserve"> потоковым парсером </w:t>
            </w:r>
            <w:r w:rsidRPr="000D3620">
              <w:rPr>
                <w:sz w:val="20"/>
                <w:szCs w:val="20"/>
              </w:rPr>
              <w:t>StAX</w:t>
            </w:r>
          </w:p>
        </w:tc>
        <w:tc>
          <w:tcPr>
            <w:tcW w:w="2410" w:type="dxa"/>
          </w:tcPr>
          <w:p w:rsidR="00B62434" w:rsidRPr="000D3620" w:rsidRDefault="00B62434" w:rsidP="00B62434">
            <w:pPr>
              <w:rPr>
                <w:sz w:val="20"/>
                <w:szCs w:val="20"/>
                <w:lang w:val="ru-RU"/>
              </w:rPr>
            </w:pPr>
            <w:r w:rsidRPr="000D3620">
              <w:rPr>
                <w:sz w:val="20"/>
                <w:szCs w:val="20"/>
                <w:lang w:val="ru-RU"/>
              </w:rPr>
              <w:t>Сводка «всего / успешно / провалено» и сведения по каждому тесту получены из отчётов корректно</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26.05.2026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Сохранение истории прогонов в локальную базу данных </w:t>
            </w:r>
            <w:r w:rsidRPr="000D3620">
              <w:rPr>
                <w:sz w:val="20"/>
                <w:szCs w:val="20"/>
              </w:rPr>
              <w:t>SQLite</w:t>
            </w:r>
          </w:p>
        </w:tc>
        <w:tc>
          <w:tcPr>
            <w:tcW w:w="2410" w:type="dxa"/>
          </w:tcPr>
          <w:p w:rsidR="00B62434" w:rsidRPr="000D3620" w:rsidRDefault="00B62434" w:rsidP="00B62434">
            <w:pPr>
              <w:rPr>
                <w:sz w:val="20"/>
                <w:szCs w:val="20"/>
                <w:lang w:val="ru-RU"/>
              </w:rPr>
            </w:pPr>
            <w:r w:rsidRPr="000D3620">
              <w:rPr>
                <w:sz w:val="20"/>
                <w:szCs w:val="20"/>
                <w:lang w:val="ru-RU"/>
              </w:rPr>
              <w:t>Сведения о прогоне и результаты тестов сохранены в базе данных и доступны для последующего чтения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Отображение истории прогонов в графическом интерфейсе</w:t>
            </w:r>
          </w:p>
        </w:tc>
        <w:tc>
          <w:tcPr>
            <w:tcW w:w="2410" w:type="dxa"/>
          </w:tcPr>
          <w:p w:rsidR="00B62434" w:rsidRPr="000D3620" w:rsidRDefault="00B62434" w:rsidP="00B62434">
            <w:pPr>
              <w:rPr>
                <w:sz w:val="20"/>
                <w:szCs w:val="20"/>
                <w:lang w:val="ru-RU"/>
              </w:rPr>
            </w:pPr>
            <w:r w:rsidRPr="000D3620">
              <w:rPr>
                <w:sz w:val="20"/>
                <w:szCs w:val="20"/>
                <w:lang w:val="ru-RU"/>
              </w:rPr>
              <w:t>В журнале прогонов выведены все ранее сохранённые прогоны с их показателями</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 xml:space="preserve">Формирование пользовательского </w:t>
            </w:r>
            <w:r w:rsidRPr="000D3620">
              <w:rPr>
                <w:sz w:val="20"/>
                <w:szCs w:val="20"/>
              </w:rPr>
              <w:t>HTML</w:t>
            </w:r>
            <w:r w:rsidRPr="000D3620">
              <w:rPr>
                <w:sz w:val="20"/>
                <w:szCs w:val="20"/>
                <w:lang w:val="ru-RU"/>
              </w:rPr>
              <w:t xml:space="preserve">-отчёта с фотолетописью (скриншоты на каждом шаге теста) и </w:t>
            </w:r>
            <w:r w:rsidRPr="000D3620">
              <w:rPr>
                <w:sz w:val="20"/>
                <w:szCs w:val="20"/>
              </w:rPr>
              <w:t>CSV</w:t>
            </w:r>
            <w:r w:rsidRPr="000D3620">
              <w:rPr>
                <w:sz w:val="20"/>
                <w:szCs w:val="20"/>
                <w:lang w:val="ru-RU"/>
              </w:rPr>
              <w:t>-выгрузки</w:t>
            </w:r>
          </w:p>
        </w:tc>
        <w:tc>
          <w:tcPr>
            <w:tcW w:w="2410" w:type="dxa"/>
          </w:tcPr>
          <w:p w:rsidR="00B62434" w:rsidRPr="000D3620" w:rsidRDefault="00B62434" w:rsidP="00B62434">
            <w:pPr>
              <w:rPr>
                <w:sz w:val="20"/>
                <w:szCs w:val="20"/>
                <w:lang w:val="ru-RU"/>
              </w:rPr>
            </w:pPr>
            <w:r w:rsidRPr="000D3620">
              <w:rPr>
                <w:sz w:val="20"/>
                <w:szCs w:val="20"/>
                <w:lang w:val="ru-RU"/>
              </w:rPr>
              <w:t xml:space="preserve">Сформированы </w:t>
            </w:r>
            <w:r w:rsidRPr="000D3620">
              <w:rPr>
                <w:sz w:val="20"/>
                <w:szCs w:val="20"/>
              </w:rPr>
              <w:t>HTML</w:t>
            </w:r>
            <w:r w:rsidRPr="000D3620">
              <w:rPr>
                <w:sz w:val="20"/>
                <w:szCs w:val="20"/>
                <w:lang w:val="ru-RU"/>
              </w:rPr>
              <w:t xml:space="preserve">-отчёт со скриншотами шагов и </w:t>
            </w:r>
            <w:r w:rsidRPr="000D3620">
              <w:rPr>
                <w:sz w:val="20"/>
                <w:szCs w:val="20"/>
              </w:rPr>
              <w:t>CSV</w:t>
            </w:r>
            <w:r w:rsidRPr="000D3620">
              <w:rPr>
                <w:sz w:val="20"/>
                <w:szCs w:val="20"/>
                <w:lang w:val="ru-RU"/>
              </w:rPr>
              <w:t>-файл с результатами прогона</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r w:rsidR="00B62434" w:rsidRPr="000D3620" w:rsidTr="00B62434">
        <w:trPr>
          <w:jc w:val="center"/>
        </w:trPr>
        <w:tc>
          <w:tcPr>
            <w:tcW w:w="1120" w:type="dxa"/>
          </w:tcPr>
          <w:p w:rsidR="00B62434" w:rsidRPr="000D3620" w:rsidRDefault="00B62434" w:rsidP="00B62434">
            <w:pPr>
              <w:jc w:val="right"/>
              <w:rPr>
                <w:sz w:val="20"/>
                <w:szCs w:val="20"/>
              </w:rPr>
            </w:pPr>
            <w:r w:rsidRPr="000D3620">
              <w:rPr>
                <w:sz w:val="20"/>
                <w:szCs w:val="20"/>
              </w:rPr>
              <w:t>27.05.2026</w:t>
            </w:r>
          </w:p>
        </w:tc>
        <w:tc>
          <w:tcPr>
            <w:tcW w:w="1422" w:type="dxa"/>
          </w:tcPr>
          <w:p w:rsidR="00B62434" w:rsidRPr="000D3620" w:rsidRDefault="00B62434" w:rsidP="00B62434">
            <w:pPr>
              <w:rPr>
                <w:sz w:val="20"/>
                <w:szCs w:val="20"/>
              </w:rPr>
            </w:pPr>
            <w:r w:rsidRPr="000D3620">
              <w:rPr>
                <w:sz w:val="20"/>
                <w:szCs w:val="20"/>
              </w:rPr>
              <w:t>Тестировщик</w:t>
            </w:r>
          </w:p>
        </w:tc>
        <w:tc>
          <w:tcPr>
            <w:tcW w:w="3123" w:type="dxa"/>
          </w:tcPr>
          <w:p w:rsidR="00B62434" w:rsidRPr="000D3620" w:rsidRDefault="00B62434" w:rsidP="00B62434">
            <w:pPr>
              <w:rPr>
                <w:sz w:val="20"/>
                <w:szCs w:val="20"/>
                <w:lang w:val="ru-RU"/>
              </w:rPr>
            </w:pPr>
            <w:r w:rsidRPr="000D3620">
              <w:rPr>
                <w:sz w:val="20"/>
                <w:szCs w:val="20"/>
                <w:lang w:val="ru-RU"/>
              </w:rPr>
              <w:t>Защита от некорректных действий оператора и ошибочных исходных данных (пустые или неверные параметры)</w:t>
            </w:r>
          </w:p>
        </w:tc>
        <w:tc>
          <w:tcPr>
            <w:tcW w:w="2410" w:type="dxa"/>
          </w:tcPr>
          <w:p w:rsidR="00B62434" w:rsidRPr="000D3620" w:rsidRDefault="00B62434" w:rsidP="00B62434">
            <w:pPr>
              <w:rPr>
                <w:sz w:val="20"/>
                <w:szCs w:val="20"/>
                <w:lang w:val="ru-RU"/>
              </w:rPr>
            </w:pPr>
            <w:r w:rsidRPr="000D3620">
              <w:rPr>
                <w:sz w:val="20"/>
                <w:szCs w:val="20"/>
                <w:lang w:val="ru-RU"/>
              </w:rPr>
              <w:t>При отсутствии обязательных параметров выводится понятное сообщение, операция не запускается</w:t>
            </w:r>
          </w:p>
        </w:tc>
        <w:tc>
          <w:tcPr>
            <w:tcW w:w="1270" w:type="dxa"/>
          </w:tcPr>
          <w:p w:rsidR="00B62434" w:rsidRPr="000D3620" w:rsidRDefault="00B62434" w:rsidP="00B62434">
            <w:pPr>
              <w:widowControl w:val="0"/>
              <w:contextualSpacing/>
              <w:rPr>
                <w:sz w:val="20"/>
                <w:szCs w:val="20"/>
              </w:rPr>
            </w:pPr>
            <w:r w:rsidRPr="000D3620">
              <w:rPr>
                <w:sz w:val="20"/>
                <w:szCs w:val="20"/>
              </w:rPr>
              <w:t>Успех</w:t>
            </w:r>
          </w:p>
        </w:tc>
      </w:tr>
    </w:tbl>
    <w:p w:rsidR="009A5A79" w:rsidRPr="000D3620" w:rsidRDefault="009A5A79" w:rsidP="009A5A79">
      <w:pPr>
        <w:spacing w:line="360" w:lineRule="auto"/>
        <w:ind w:firstLine="425"/>
        <w:jc w:val="both"/>
        <w:rPr>
          <w:sz w:val="28"/>
        </w:rPr>
      </w:pPr>
      <w:r w:rsidRPr="000D3620">
        <w:rPr>
          <w:sz w:val="28"/>
        </w:rPr>
        <w:lastRenderedPageBreak/>
        <w:t>По результатам проведённых испытаний разработанная информационная система AutoTestGenerator соответствует всем требованиям, изложенным в техническом задании (прил. 1).</w:t>
      </w:r>
    </w:p>
    <w:p w:rsidR="009A5A79" w:rsidRPr="000D3620" w:rsidRDefault="009A5A79" w:rsidP="009A5A79">
      <w:pPr>
        <w:spacing w:line="360" w:lineRule="auto"/>
        <w:ind w:firstLine="425"/>
        <w:jc w:val="both"/>
        <w:rPr>
          <w:sz w:val="28"/>
        </w:rPr>
      </w:pPr>
      <w:r w:rsidRPr="000D3620">
        <w:rPr>
          <w:sz w:val="28"/>
        </w:rPr>
        <w:t>Функциональные возможности по разбору XML-метамодели E3Core, классификации сущностей, генерации Maven-проекта автотестов, поддержке уровней SMOKE/BASIC/FULL, запуску тестов через Apache Maven, сбору отчётов Surefire, ведению истории прогонов в SQLite и формированию HTML-отчёта с фотолетописью и CSV-выгрузки реализованы в полном объёме.</w:t>
      </w:r>
    </w:p>
    <w:p w:rsidR="009A5A79" w:rsidRPr="000D3620" w:rsidRDefault="009A5A79" w:rsidP="009A5A79">
      <w:pPr>
        <w:spacing w:line="360" w:lineRule="auto"/>
        <w:ind w:firstLine="425"/>
        <w:jc w:val="both"/>
        <w:rPr>
          <w:sz w:val="28"/>
        </w:rPr>
      </w:pPr>
      <w:r w:rsidRPr="000D3620">
        <w:rPr>
          <w:sz w:val="28"/>
        </w:rPr>
        <w:t>Требования к надёжности — корректная обработка ошибок разбора, транзакционное сохранение результатов, graceful degradation при сбое базы данных, освобождение ресурсов через try-with-resources и понятные сообщения при отсутствии вспомогательных средств — выполнены.</w:t>
      </w:r>
    </w:p>
    <w:p w:rsidR="009A5A79" w:rsidRPr="000D3620" w:rsidRDefault="009A5A79" w:rsidP="009A5A79">
      <w:pPr>
        <w:spacing w:line="360" w:lineRule="auto"/>
        <w:ind w:firstLine="425"/>
        <w:jc w:val="both"/>
        <w:rPr>
          <w:sz w:val="28"/>
        </w:rPr>
      </w:pPr>
      <w:r w:rsidRPr="000D3620">
        <w:rPr>
          <w:sz w:val="28"/>
        </w:rPr>
        <w:t>Программа признана работоспособной и готовой к опытной эксплуатации.</w:t>
      </w:r>
    </w:p>
    <w:p w:rsidR="009A5A79" w:rsidRPr="000D3620" w:rsidRDefault="009A5A79" w:rsidP="009A5A79">
      <w:pPr>
        <w:spacing w:line="360" w:lineRule="auto"/>
        <w:ind w:firstLine="425"/>
        <w:jc w:val="both"/>
      </w:pPr>
    </w:p>
    <w:p w:rsidR="009A5A79" w:rsidRPr="000D3620" w:rsidRDefault="009A5A79" w:rsidP="009A5A79">
      <w:pPr>
        <w:keepNext/>
        <w:keepLines/>
        <w:spacing w:after="200" w:line="360" w:lineRule="auto"/>
        <w:ind w:firstLine="425"/>
        <w:jc w:val="center"/>
        <w:outlineLvl w:val="0"/>
        <w:rPr>
          <w:color w:val="000000" w:themeColor="text1"/>
          <w:sz w:val="28"/>
          <w:szCs w:val="28"/>
        </w:rPr>
      </w:pPr>
      <w:bookmarkStart w:id="122" w:name="_Toc230564219"/>
      <w:bookmarkStart w:id="123" w:name="_Toc232484926"/>
      <w:r w:rsidRPr="000D3620">
        <w:rPr>
          <w:color w:val="000000" w:themeColor="text1"/>
          <w:sz w:val="28"/>
          <w:szCs w:val="28"/>
        </w:rPr>
        <w:t>2. ТЕХНИКО-ЭКОНОМИЧЕСКОЕ ОБОСНОВАНИЕ ВЫПОЛНЯЕМОЙ РАЗРАБОТКИ</w:t>
      </w:r>
      <w:bookmarkEnd w:id="122"/>
      <w:bookmarkEnd w:id="123"/>
    </w:p>
    <w:p w:rsidR="009A5A79" w:rsidRPr="000D3620" w:rsidRDefault="009A5A79" w:rsidP="009A5A79">
      <w:pPr>
        <w:keepNext/>
        <w:keepLines/>
        <w:spacing w:line="480" w:lineRule="auto"/>
        <w:ind w:firstLine="425"/>
        <w:jc w:val="both"/>
        <w:outlineLvl w:val="1"/>
        <w:rPr>
          <w:color w:val="000000" w:themeColor="text1"/>
          <w:sz w:val="28"/>
          <w:szCs w:val="28"/>
        </w:rPr>
      </w:pPr>
      <w:bookmarkStart w:id="124" w:name="_Toc230564220"/>
      <w:bookmarkStart w:id="125" w:name="_Toc232484927"/>
      <w:r w:rsidRPr="000D3620">
        <w:rPr>
          <w:color w:val="000000" w:themeColor="text1"/>
          <w:sz w:val="28"/>
          <w:szCs w:val="28"/>
        </w:rPr>
        <w:t>2.1 Организация работ</w:t>
      </w:r>
      <w:bookmarkEnd w:id="124"/>
      <w:bookmarkEnd w:id="125"/>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Для того, чтобы равномерно распределить трудозатраты в ходе разработки информационной системы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Pr="000D3620">
        <w:rPr>
          <w:color w:val="000000" w:themeColor="text1"/>
          <w:sz w:val="28"/>
          <w:szCs w:val="28"/>
          <w:lang w:val="en-US"/>
        </w:rPr>
        <w:t>XML</w:t>
      </w:r>
      <w:r w:rsidRPr="000D3620">
        <w:rPr>
          <w:color w:val="000000" w:themeColor="text1"/>
          <w:sz w:val="28"/>
          <w:szCs w:val="28"/>
        </w:rPr>
        <w:t>-файла и минимизировать риск несоблюдения сроков разработки, в программе «</w:t>
      </w:r>
      <w:r w:rsidRPr="000D3620">
        <w:rPr>
          <w:color w:val="000000" w:themeColor="text1"/>
          <w:sz w:val="28"/>
          <w:szCs w:val="28"/>
          <w:lang w:val="en-US"/>
        </w:rPr>
        <w:t>Microsoft</w:t>
      </w:r>
      <w:r w:rsidRPr="000D3620">
        <w:rPr>
          <w:color w:val="000000" w:themeColor="text1"/>
          <w:sz w:val="28"/>
          <w:szCs w:val="28"/>
        </w:rPr>
        <w:t xml:space="preserve"> </w:t>
      </w:r>
      <w:r w:rsidRPr="000D3620">
        <w:rPr>
          <w:color w:val="000000" w:themeColor="text1"/>
          <w:sz w:val="28"/>
          <w:szCs w:val="28"/>
          <w:lang w:val="en-US"/>
        </w:rPr>
        <w:t>Project</w:t>
      </w:r>
      <w:r w:rsidRPr="000D3620">
        <w:rPr>
          <w:color w:val="000000" w:themeColor="text1"/>
          <w:sz w:val="28"/>
          <w:szCs w:val="28"/>
        </w:rPr>
        <w:t>» был создан проект, в котором было осуществлено всё необходимое планирование. В начале был составлен иерархический список задач по проекту. Для каждой задачи были определены: её длительность в днях, дата начала, дата завершения (рис. 74).</w:t>
      </w:r>
    </w:p>
    <w:p w:rsidR="009A5A79" w:rsidRPr="000D3620" w:rsidRDefault="009A5A79" w:rsidP="009A5A79">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5BC0E07B" wp14:editId="1170AD79">
            <wp:extent cx="4374240" cy="8810714"/>
            <wp:effectExtent l="0" t="0" r="0" b="3175"/>
            <wp:docPr id="47594601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9">
                      <a:extLst>
                        <a:ext uri="{28A0092B-C50C-407E-A947-70E740481C1C}">
                          <a14:useLocalDpi xmlns:a14="http://schemas.microsoft.com/office/drawing/2010/main" val="0"/>
                        </a:ext>
                      </a:extLst>
                    </a:blip>
                    <a:srcRect l="7876" r="61667"/>
                    <a:stretch>
                      <a:fillRect/>
                    </a:stretch>
                  </pic:blipFill>
                  <pic:spPr bwMode="auto">
                    <a:xfrm>
                      <a:off x="0" y="0"/>
                      <a:ext cx="4397359" cy="8857281"/>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Рис. 74. Список задач</w:t>
      </w:r>
    </w:p>
    <w:p w:rsidR="009A5A79" w:rsidRPr="000D3620" w:rsidRDefault="009A5A79" w:rsidP="009A5A79">
      <w:pPr>
        <w:keepNext/>
        <w:keepLines/>
        <w:spacing w:line="480" w:lineRule="auto"/>
        <w:ind w:firstLine="425"/>
        <w:jc w:val="both"/>
        <w:outlineLvl w:val="1"/>
        <w:rPr>
          <w:color w:val="000000" w:themeColor="text1"/>
          <w:sz w:val="28"/>
          <w:szCs w:val="28"/>
        </w:rPr>
      </w:pPr>
      <w:bookmarkStart w:id="126" w:name="_Toc230564221"/>
      <w:bookmarkStart w:id="127" w:name="_Toc232484928"/>
      <w:r w:rsidRPr="000D3620">
        <w:rPr>
          <w:color w:val="000000" w:themeColor="text1"/>
          <w:sz w:val="28"/>
          <w:szCs w:val="28"/>
        </w:rPr>
        <w:lastRenderedPageBreak/>
        <w:t>2.2 Работа с ресурсами</w:t>
      </w:r>
      <w:bookmarkEnd w:id="126"/>
      <w:bookmarkEnd w:id="127"/>
    </w:p>
    <w:p w:rsidR="009A5A79" w:rsidRPr="000D3620" w:rsidRDefault="009A5A79" w:rsidP="009A5A79">
      <w:pPr>
        <w:spacing w:line="360" w:lineRule="auto"/>
        <w:ind w:firstLine="425"/>
        <w:jc w:val="both"/>
        <w:rPr>
          <w:color w:val="000000" w:themeColor="text1"/>
          <w:sz w:val="28"/>
          <w:szCs w:val="20"/>
        </w:rPr>
      </w:pPr>
      <w:r w:rsidRPr="000D3620">
        <w:rPr>
          <w:color w:val="000000" w:themeColor="text1"/>
          <w:sz w:val="28"/>
          <w:szCs w:val="20"/>
        </w:rPr>
        <w:t xml:space="preserve">После создания иерархии задач были определены трудовые и материальные ресурсы, которые используются в проекте, а также было произведено распределение ресурсов для каждой задачи. Список используемых ресурсов показан на рис. 75. </w:t>
      </w:r>
    </w:p>
    <w:p w:rsidR="009A5A79" w:rsidRPr="000D3620" w:rsidRDefault="009A5A79" w:rsidP="009A5A79">
      <w:pPr>
        <w:spacing w:line="360" w:lineRule="auto"/>
        <w:jc w:val="center"/>
        <w:rPr>
          <w:color w:val="000000" w:themeColor="text1"/>
          <w:sz w:val="28"/>
          <w:szCs w:val="20"/>
        </w:rPr>
      </w:pPr>
      <w:r w:rsidRPr="000D3620">
        <w:rPr>
          <w:noProof/>
          <w:color w:val="000000" w:themeColor="text1"/>
          <w:sz w:val="28"/>
          <w:szCs w:val="20"/>
          <w14:ligatures w14:val="standardContextual"/>
        </w:rPr>
        <w:drawing>
          <wp:inline distT="0" distB="0" distL="0" distR="0" wp14:anchorId="2ABBA5D1" wp14:editId="7BD518DD">
            <wp:extent cx="3310295" cy="4195985"/>
            <wp:effectExtent l="0" t="0" r="4445" b="0"/>
            <wp:docPr id="1258661297" name="Рисунок 14" descr="Изображение выглядит как текст, снимок экрана, Шрифт, число&#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1297" name="Рисунок 14" descr="Изображение выглядит как текст, снимок экрана, Шрифт, число&#10;&#10;Контент, сгенерированный ИИ, может содержать ошибки."/>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491899" cy="4426179"/>
                    </a:xfrm>
                    <a:prstGeom prst="rect">
                      <a:avLst/>
                    </a:prstGeom>
                  </pic:spPr>
                </pic:pic>
              </a:graphicData>
            </a:graphic>
          </wp:inline>
        </w:drawing>
      </w:r>
    </w:p>
    <w:p w:rsidR="009A5A79" w:rsidRPr="000D3620" w:rsidRDefault="009A5A79" w:rsidP="009A5A79">
      <w:pPr>
        <w:spacing w:line="360" w:lineRule="auto"/>
        <w:jc w:val="center"/>
        <w:rPr>
          <w:color w:val="000000" w:themeColor="text1"/>
          <w:sz w:val="28"/>
          <w:szCs w:val="28"/>
        </w:rPr>
      </w:pPr>
      <w:r w:rsidRPr="000D3620">
        <w:rPr>
          <w:color w:val="000000" w:themeColor="text1"/>
          <w:sz w:val="28"/>
          <w:szCs w:val="28"/>
        </w:rPr>
        <w:t xml:space="preserve">Рис. 75. Используемые ресурсы </w:t>
      </w:r>
    </w:p>
    <w:p w:rsidR="009A5A79" w:rsidRPr="000D3620" w:rsidRDefault="009A5A79" w:rsidP="009A5A79">
      <w:pPr>
        <w:spacing w:line="360" w:lineRule="auto"/>
        <w:jc w:val="both"/>
        <w:rPr>
          <w:color w:val="000000" w:themeColor="text1"/>
          <w:sz w:val="28"/>
          <w:szCs w:val="20"/>
        </w:rPr>
      </w:pPr>
    </w:p>
    <w:p w:rsidR="009A5A79" w:rsidRPr="000D3620" w:rsidRDefault="009A5A79" w:rsidP="009A5A79">
      <w:pPr>
        <w:spacing w:line="360" w:lineRule="auto"/>
        <w:ind w:firstLine="425"/>
        <w:jc w:val="both"/>
        <w:rPr>
          <w:sz w:val="28"/>
          <w:szCs w:val="28"/>
        </w:rPr>
      </w:pPr>
      <w:r w:rsidRPr="000D3620">
        <w:rPr>
          <w:sz w:val="28"/>
          <w:szCs w:val="28"/>
        </w:rPr>
        <w:t>После формирования перечня ресурсов было выполнено их назначение на конкретные задачи проекта. Для каждой задачи были определены ресурсы, необходимые для её выполнения, с учётом характера и трудоёмкости предстоящих работ. Подобное распределение позволяет наглядно отразить загрузку каждого ресурса,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 Результаты назначения ресурсов на задачи представлены на рис. 76.</w:t>
      </w:r>
    </w:p>
    <w:p w:rsidR="009A5A79" w:rsidRPr="000D3620" w:rsidRDefault="009A5A79" w:rsidP="00713187">
      <w:pPr>
        <w:spacing w:line="360" w:lineRule="auto"/>
        <w:jc w:val="center"/>
        <w:rPr>
          <w:color w:val="000000" w:themeColor="text1"/>
          <w:sz w:val="28"/>
          <w:szCs w:val="20"/>
        </w:rPr>
      </w:pPr>
      <w:r w:rsidRPr="000D3620">
        <w:rPr>
          <w:noProof/>
          <w:color w:val="000000" w:themeColor="text1"/>
          <w:sz w:val="28"/>
          <w:szCs w:val="20"/>
        </w:rPr>
        <w:lastRenderedPageBreak/>
        <w:drawing>
          <wp:inline distT="0" distB="0" distL="0" distR="0" wp14:anchorId="3927E39A" wp14:editId="4A535473">
            <wp:extent cx="5980371" cy="4857226"/>
            <wp:effectExtent l="0" t="0" r="1905" b="0"/>
            <wp:docPr id="10674028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1">
                      <a:extLst>
                        <a:ext uri="{28A0092B-C50C-407E-A947-70E740481C1C}">
                          <a14:useLocalDpi xmlns:a14="http://schemas.microsoft.com/office/drawing/2010/main" val="0"/>
                        </a:ext>
                      </a:extLst>
                    </a:blip>
                    <a:srcRect l="7696" r="16771"/>
                    <a:stretch>
                      <a:fillRect/>
                    </a:stretch>
                  </pic:blipFill>
                  <pic:spPr bwMode="auto">
                    <a:xfrm>
                      <a:off x="0" y="0"/>
                      <a:ext cx="6104329" cy="4957904"/>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 xml:space="preserve">Рис. 76. Распределенные ресурсы </w:t>
      </w:r>
    </w:p>
    <w:p w:rsidR="009A5A79" w:rsidRPr="000D3620" w:rsidRDefault="009A5A79" w:rsidP="005C1728">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6"/>
        <w:jc w:val="both"/>
        <w:outlineLvl w:val="1"/>
        <w:rPr>
          <w:color w:val="000000" w:themeColor="text1"/>
          <w:sz w:val="28"/>
          <w:szCs w:val="28"/>
        </w:rPr>
      </w:pPr>
      <w:bookmarkStart w:id="128" w:name="_Toc230564222"/>
      <w:bookmarkStart w:id="129" w:name="_Toc232484929"/>
      <w:r w:rsidRPr="000D3620">
        <w:rPr>
          <w:color w:val="000000" w:themeColor="text1"/>
          <w:sz w:val="28"/>
          <w:szCs w:val="28"/>
        </w:rPr>
        <w:t>2.3 Диаграмма Ганта</w:t>
      </w:r>
      <w:bookmarkEnd w:id="128"/>
      <w:bookmarkEnd w:id="129"/>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Диаграмма Ганта – способ представления календарного плана проекта в виде горизонтальной гистограммы, где по вертикальной оси располагаются задачи, а по горизонтальной – даты. Она помогает структурировать и представить расписание выполнения проекта или задачи, показывая последовательность и продолжительность различных этапов работы. Диаграмма Ганта представлена рис. 77.</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18"/>
        </w:rPr>
        <w:lastRenderedPageBreak/>
        <w:drawing>
          <wp:inline distT="0" distB="0" distL="0" distR="0" wp14:anchorId="79DBA0E2" wp14:editId="79B7E786">
            <wp:extent cx="6020555" cy="6128135"/>
            <wp:effectExtent l="0" t="0" r="0" b="6350"/>
            <wp:docPr id="20766981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92">
                      <a:extLst>
                        <a:ext uri="{28A0092B-C50C-407E-A947-70E740481C1C}">
                          <a14:useLocalDpi xmlns:a14="http://schemas.microsoft.com/office/drawing/2010/main" val="0"/>
                        </a:ext>
                      </a:extLst>
                    </a:blip>
                    <a:srcRect l="8591" r="33596"/>
                    <a:stretch>
                      <a:fillRect/>
                    </a:stretch>
                  </pic:blipFill>
                  <pic:spPr bwMode="auto">
                    <a:xfrm>
                      <a:off x="0" y="0"/>
                      <a:ext cx="6066668" cy="6175072"/>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77. Диаграмма Ганта</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0" w:name="_Toc230564223"/>
      <w:bookmarkStart w:id="131" w:name="_Toc232484930"/>
      <w:r w:rsidRPr="000D3620">
        <w:rPr>
          <w:color w:val="000000" w:themeColor="text1"/>
          <w:sz w:val="28"/>
          <w:szCs w:val="28"/>
        </w:rPr>
        <w:t>2.4 Критический путь проекта</w:t>
      </w:r>
      <w:bookmarkEnd w:id="130"/>
      <w:bookmarkEnd w:id="131"/>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Критический путь — это последовательность связанных задач, от которых непосредственно зависит дата окончания проекта. Если какая-либо задача на критическом пути выполняется с опозданием, задерживается весь проект. Критический путь представлен на рис. 78.</w:t>
      </w:r>
    </w:p>
    <w:p w:rsidR="009A5A79" w:rsidRPr="000D3620" w:rsidRDefault="009A5A79" w:rsidP="00713187">
      <w:pPr>
        <w:spacing w:line="360" w:lineRule="auto"/>
        <w:jc w:val="center"/>
        <w:rPr>
          <w:color w:val="000000" w:themeColor="text1"/>
          <w:sz w:val="28"/>
          <w:szCs w:val="28"/>
        </w:rPr>
      </w:pPr>
      <w:r w:rsidRPr="000D3620">
        <w:rPr>
          <w:noProof/>
          <w:color w:val="000000" w:themeColor="text1"/>
          <w:sz w:val="28"/>
          <w:szCs w:val="20"/>
        </w:rPr>
        <w:lastRenderedPageBreak/>
        <w:drawing>
          <wp:inline distT="0" distB="0" distL="0" distR="0" wp14:anchorId="1F39EF66" wp14:editId="0CA1EF4E">
            <wp:extent cx="3222625" cy="7414788"/>
            <wp:effectExtent l="0" t="0" r="3175" b="2540"/>
            <wp:docPr id="652213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93">
                      <a:extLst>
                        <a:ext uri="{28A0092B-C50C-407E-A947-70E740481C1C}">
                          <a14:useLocalDpi xmlns:a14="http://schemas.microsoft.com/office/drawing/2010/main" val="0"/>
                        </a:ext>
                      </a:extLst>
                    </a:blip>
                    <a:srcRect l="8234" t="5851" r="66708"/>
                    <a:stretch>
                      <a:fillRect/>
                    </a:stretch>
                  </pic:blipFill>
                  <pic:spPr bwMode="auto">
                    <a:xfrm>
                      <a:off x="0" y="0"/>
                      <a:ext cx="3262141" cy="7505708"/>
                    </a:xfrm>
                    <a:prstGeom prst="rect">
                      <a:avLst/>
                    </a:prstGeom>
                    <a:noFill/>
                    <a:ln>
                      <a:noFill/>
                    </a:ln>
                    <a:extLst>
                      <a:ext uri="{53640926-AAD7-44D8-BBD7-CCE9431645EC}">
                        <a14:shadowObscured xmlns:a14="http://schemas.microsoft.com/office/drawing/2010/main"/>
                      </a:ext>
                    </a:extLst>
                  </pic:spPr>
                </pic:pic>
              </a:graphicData>
            </a:graphic>
          </wp:inline>
        </w:drawing>
      </w:r>
    </w:p>
    <w:p w:rsidR="009A5A79" w:rsidRPr="000D3620" w:rsidRDefault="009A5A79" w:rsidP="00713187">
      <w:pPr>
        <w:spacing w:line="360" w:lineRule="auto"/>
        <w:jc w:val="center"/>
        <w:rPr>
          <w:color w:val="000000" w:themeColor="text1"/>
          <w:sz w:val="28"/>
          <w:szCs w:val="28"/>
        </w:rPr>
      </w:pPr>
      <w:r w:rsidRPr="000D3620">
        <w:rPr>
          <w:color w:val="000000" w:themeColor="text1"/>
          <w:sz w:val="28"/>
          <w:szCs w:val="28"/>
        </w:rPr>
        <w:t>Рис. 78. Критический путь</w:t>
      </w:r>
    </w:p>
    <w:p w:rsidR="009A5A79" w:rsidRPr="000D3620" w:rsidRDefault="009A5A79" w:rsidP="009A5A79">
      <w:pPr>
        <w:spacing w:line="360" w:lineRule="auto"/>
        <w:jc w:val="center"/>
        <w:rPr>
          <w:color w:val="000000" w:themeColor="text1"/>
          <w:sz w:val="28"/>
          <w:szCs w:val="28"/>
        </w:rPr>
      </w:pPr>
    </w:p>
    <w:p w:rsidR="009A5A79" w:rsidRPr="000D3620" w:rsidRDefault="009A5A79" w:rsidP="009A5A79">
      <w:pPr>
        <w:keepNext/>
        <w:keepLines/>
        <w:spacing w:before="60" w:after="40" w:line="360" w:lineRule="auto"/>
        <w:ind w:firstLine="425"/>
        <w:jc w:val="both"/>
        <w:outlineLvl w:val="1"/>
        <w:rPr>
          <w:color w:val="000000" w:themeColor="text1"/>
          <w:sz w:val="28"/>
          <w:szCs w:val="28"/>
        </w:rPr>
      </w:pPr>
      <w:bookmarkStart w:id="132" w:name="_Toc230564224"/>
      <w:bookmarkStart w:id="133" w:name="_Toc232484931"/>
      <w:r w:rsidRPr="000D3620">
        <w:rPr>
          <w:color w:val="000000" w:themeColor="text1"/>
          <w:sz w:val="28"/>
          <w:szCs w:val="28"/>
        </w:rPr>
        <w:t>2.5 Расчет цены программного продукта</w:t>
      </w:r>
      <w:bookmarkEnd w:id="132"/>
      <w:bookmarkEnd w:id="133"/>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оплату труда при разработке программного продукта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spacing w:line="360" w:lineRule="auto"/>
              <w:ind w:firstLine="425"/>
              <w:jc w:val="center"/>
              <w:rPr>
                <w:rFonts w:eastAsia="Cambria Math"/>
                <w:color w:val="000000" w:themeColor="text1"/>
                <w:sz w:val="28"/>
                <w:szCs w:val="28"/>
              </w:rPr>
            </w:pPr>
            <m:oMathPara>
              <m:oMath>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тр</m:t>
                    </m:r>
                  </m:sub>
                </m:sSub>
                <m:r>
                  <m:rPr>
                    <m:nor/>
                  </m:rPr>
                  <w:rPr>
                    <w:rFonts w:eastAsia="Cambria Math"/>
                    <w:color w:val="000000" w:themeColor="text1"/>
                    <w:sz w:val="28"/>
                    <w:szCs w:val="28"/>
                  </w:rPr>
                  <m:t xml:space="preserve">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(З</m:t>
                    </m:r>
                  </m:e>
                  <m:sub>
                    <m:r>
                      <m:rPr>
                        <m:nor/>
                      </m:rPr>
                      <w:rPr>
                        <w:rFonts w:eastAsia="Cambria Math"/>
                        <w:color w:val="000000" w:themeColor="text1"/>
                        <w:sz w:val="28"/>
                        <w:szCs w:val="28"/>
                      </w:rPr>
                      <m:t>общ</m:t>
                    </m:r>
                  </m:sub>
                </m:sSub>
                <m:r>
                  <m:rPr>
                    <m:nor/>
                  </m:rPr>
                  <w:rPr>
                    <w:rFonts w:eastAsia="Cambria Math"/>
                    <w:color w:val="000000" w:themeColor="text1"/>
                    <w:sz w:val="28"/>
                    <w:szCs w:val="28"/>
                  </w:rPr>
                  <m:t xml:space="preserve">+ Отч) ∙ </m:t>
                </m:r>
                <m:sSub>
                  <m:sSubPr>
                    <m:ctrlPr>
                      <w:rPr>
                        <w:rFonts w:ascii="Cambria Math" w:eastAsia="Cambria Math" w:hAnsi="Cambria Math"/>
                        <w:color w:val="000000" w:themeColor="text1"/>
                        <w:sz w:val="28"/>
                        <w:szCs w:val="28"/>
                      </w:rPr>
                    </m:ctrlPr>
                  </m:sSubPr>
                  <m:e>
                    <m:r>
                      <m:rPr>
                        <m:nor/>
                      </m:rPr>
                      <w:rPr>
                        <w:rFonts w:eastAsia="Cambria Math"/>
                        <w:color w:val="000000" w:themeColor="text1"/>
                        <w:sz w:val="28"/>
                        <w:szCs w:val="28"/>
                      </w:rPr>
                      <m:t>Т</m:t>
                    </m:r>
                  </m:e>
                  <m:sub>
                    <m:r>
                      <m:rPr>
                        <m:nor/>
                      </m:rPr>
                      <w:rPr>
                        <w:rFonts w:eastAsia="Cambria Math"/>
                        <w:color w:val="000000" w:themeColor="text1"/>
                        <w:sz w:val="28"/>
                        <w:szCs w:val="28"/>
                      </w:rPr>
                      <m:t>н</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w:t>
            </w:r>
          </w:p>
        </w:tc>
      </w:tr>
      <w:tr w:rsidR="009A5A79" w:rsidRPr="000D3620" w:rsidTr="00E03000">
        <w:tc>
          <w:tcPr>
            <w:tcW w:w="7796" w:type="dxa"/>
          </w:tcPr>
          <w:p w:rsidR="009A5A79" w:rsidRPr="000D3620" w:rsidRDefault="009A5A79" w:rsidP="00E03000">
            <w:pPr>
              <w:spacing w:line="360" w:lineRule="auto"/>
              <w:ind w:firstLine="425"/>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общ</w:t>
      </w:r>
      <w:r w:rsidRPr="000D3620">
        <w:rPr>
          <w:color w:val="000000" w:themeColor="text1"/>
          <w:sz w:val="28"/>
          <w:szCs w:val="28"/>
        </w:rPr>
        <w:t xml:space="preserve"> – общая зарплата работника, руб. (за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 – отчисления с зарплаты, руб.;</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Т</w:t>
      </w:r>
      <w:r w:rsidRPr="000D3620">
        <w:rPr>
          <w:color w:val="000000" w:themeColor="text1"/>
          <w:sz w:val="28"/>
          <w:szCs w:val="28"/>
          <w:vertAlign w:val="subscript"/>
        </w:rPr>
        <w:t xml:space="preserve">н </w:t>
      </w:r>
      <w:r w:rsidRPr="000D3620">
        <w:rPr>
          <w:color w:val="000000" w:themeColor="text1"/>
          <w:sz w:val="28"/>
          <w:szCs w:val="28"/>
        </w:rPr>
        <w:t xml:space="preserve">– время написания программы (час). </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66666A" w:rsidP="00E03000">
            <w:pPr>
              <w:tabs>
                <w:tab w:val="left" w:pos="8242"/>
              </w:tabs>
              <w:spacing w:line="360" w:lineRule="auto"/>
              <w:jc w:val="center"/>
              <w:rPr>
                <w:color w:val="000000" w:themeColor="text1"/>
                <w:sz w:val="28"/>
                <w:szCs w:val="28"/>
                <w:vertAlign w:val="subscript"/>
              </w:rPr>
            </w:pPr>
            <m:oMathPara>
              <m:oMath>
                <m:r>
                  <m:rPr>
                    <m:nor/>
                  </m:rPr>
                  <w:rPr>
                    <w:noProof/>
                    <w:color w:val="000000" w:themeColor="text1"/>
                    <w:sz w:val="28"/>
                    <w:szCs w:val="28"/>
                    <w:vertAlign w:val="subscript"/>
                    <w14:ligatures w14:val="standardContextual"/>
                  </w:rPr>
                  <w:object w:dxaOrig="288" w:dyaOrig="426">
                    <v:shape id="_x0000_i1026" type="#_x0000_t75" alt="" style="width:18.45pt;height:20.3pt;mso-width-percent:0;mso-height-percent:0;mso-width-percent:0;mso-height-percent:0" o:ole="">
                      <v:imagedata r:id="rId94" o:title="" gain="2147483647f"/>
                    </v:shape>
                    <o:OLEObject Type="Embed" ProgID="Equation.3" ShapeID="_x0000_i1026" DrawAspect="Content" ObjectID="_1843253560" r:id="rId95"/>
                  </w:object>
                </m:r>
                <m:r>
                  <m:rPr>
                    <m:nor/>
                  </m:rPr>
                  <w:rPr>
                    <w:noProof/>
                    <w:color w:val="000000" w:themeColor="text1"/>
                    <w:sz w:val="28"/>
                    <w:szCs w:val="28"/>
                    <w:vertAlign w:val="subscript"/>
                  </w:rPr>
                  <m:t xml:space="preserve"> </m:t>
                </m:r>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Вр</m:t>
                </m:r>
                <m:r>
                  <m:rPr>
                    <m:nor/>
                  </m:rPr>
                  <w:rPr>
                    <w:color w:val="000000" w:themeColor="text1"/>
                    <w:sz w:val="28"/>
                    <w:szCs w:val="28"/>
                    <w:vertAlign w:val="subscript"/>
                  </w:rPr>
                  <m:t>раз</m:t>
                </m:r>
              </m:oMath>
            </m:oMathPara>
          </w:p>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(2)</w:t>
            </w:r>
          </w:p>
        </w:tc>
      </w:tr>
      <w:tr w:rsidR="009A5A79" w:rsidRPr="000D3620" w:rsidTr="00E03000">
        <w:tc>
          <w:tcPr>
            <w:tcW w:w="7796" w:type="dxa"/>
          </w:tcPr>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раз </w:t>
            </w:r>
            <w:r w:rsidRPr="000D3620">
              <w:rPr>
                <w:color w:val="000000" w:themeColor="text1"/>
                <w:sz w:val="28"/>
                <w:szCs w:val="28"/>
              </w:rPr>
              <w:t xml:space="preserve">– время разработки в день, часов; </w:t>
            </w:r>
          </w:p>
          <w:p w:rsidR="009A5A79" w:rsidRPr="000D3620" w:rsidRDefault="009A5A79" w:rsidP="00E03000">
            <w:pPr>
              <w:spacing w:line="360" w:lineRule="auto"/>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tc>
        <w:tc>
          <w:tcPr>
            <w:tcW w:w="1128" w:type="dxa"/>
          </w:tcPr>
          <w:p w:rsidR="009A5A79" w:rsidRPr="000D3620" w:rsidRDefault="009A5A79" w:rsidP="00E03000">
            <w:pPr>
              <w:spacing w:line="360" w:lineRule="auto"/>
              <w:jc w:val="both"/>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(2) рассчитывается время написания программы.</w:t>
      </w:r>
    </w:p>
    <w:p w:rsidR="009A5A79" w:rsidRPr="000D3620" w:rsidRDefault="0066666A" w:rsidP="009A5A79">
      <w:pPr>
        <w:spacing w:line="360" w:lineRule="auto"/>
        <w:jc w:val="center"/>
        <w:rPr>
          <w:iCs/>
          <w:color w:val="000000" w:themeColor="text1"/>
          <w:sz w:val="28"/>
          <w:szCs w:val="28"/>
        </w:rPr>
      </w:pPr>
      <m:oMath>
        <m:r>
          <m:rPr>
            <m:nor/>
          </m:rPr>
          <w:rPr>
            <w:noProof/>
            <w:color w:val="000000" w:themeColor="text1"/>
            <w:sz w:val="28"/>
            <w:szCs w:val="28"/>
            <w:vertAlign w:val="subscript"/>
            <w14:ligatures w14:val="standardContextual"/>
          </w:rPr>
          <w:object w:dxaOrig="288" w:dyaOrig="426">
            <v:shape id="_x0000_i1025" type="#_x0000_t75" alt="" style="width:18.45pt;height:20.3pt;mso-width-percent:0;mso-height-percent:0;mso-width-percent:0;mso-height-percent:0" o:ole="">
              <v:imagedata r:id="rId94" o:title="" gain="2147483647f"/>
            </v:shape>
            <o:OLEObject Type="Embed" ProgID="Equation.3" ShapeID="_x0000_i1025" DrawAspect="Content" ObjectID="_1843253561" r:id="rId96"/>
          </w:object>
        </m:r>
        <m:r>
          <m:rPr>
            <m:nor/>
          </m:rPr>
          <w:rPr>
            <w:color w:val="000000" w:themeColor="text1"/>
            <w:sz w:val="28"/>
            <w:szCs w:val="28"/>
          </w:rPr>
          <m:t>= 9</m:t>
        </m:r>
        <m:r>
          <m:rPr>
            <m:nor/>
          </m:rPr>
          <w:rPr>
            <w:rFonts w:ascii="Cambria Math"/>
            <w:color w:val="000000" w:themeColor="text1"/>
            <w:sz w:val="28"/>
            <w:szCs w:val="28"/>
          </w:rPr>
          <m:t>6</m:t>
        </m:r>
        <m:r>
          <m:rPr>
            <m:nor/>
          </m:rPr>
          <w:rPr>
            <w:color w:val="000000" w:themeColor="text1"/>
            <w:sz w:val="28"/>
            <w:szCs w:val="28"/>
          </w:rPr>
          <m:t xml:space="preserve">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программиста за час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пр</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вм</m:t>
                      </m:r>
                    </m:sub>
                  </m:sSub>
                </m:den>
              </m:f>
            </m:oMath>
          </w:p>
        </w:tc>
        <w:tc>
          <w:tcPr>
            <w:tcW w:w="1128"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(3)</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Ст</w:t>
      </w:r>
      <w:r w:rsidRPr="000D3620">
        <w:rPr>
          <w:color w:val="000000" w:themeColor="text1"/>
          <w:sz w:val="28"/>
          <w:szCs w:val="28"/>
          <w:vertAlign w:val="subscript"/>
        </w:rPr>
        <w:t>пр</w:t>
      </w:r>
      <w:r w:rsidRPr="000D3620">
        <w:rPr>
          <w:color w:val="000000" w:themeColor="text1"/>
          <w:sz w:val="28"/>
          <w:szCs w:val="28"/>
        </w:rPr>
        <w:t xml:space="preserve"> – ставка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 xml:space="preserve">вм </w:t>
      </w:r>
      <w:r w:rsidRPr="000D3620">
        <w:rPr>
          <w:color w:val="000000" w:themeColor="text1"/>
          <w:sz w:val="28"/>
          <w:szCs w:val="28"/>
        </w:rPr>
        <w:t>– фонд рабочего времени в месяц,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Заработная плата дополнительная определяется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756"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635"/>
        <w:gridCol w:w="1121"/>
      </w:tblGrid>
      <w:tr w:rsidR="009A5A79" w:rsidRPr="000D3620" w:rsidTr="00E03000">
        <w:trPr>
          <w:trHeight w:val="437"/>
        </w:trPr>
        <w:tc>
          <w:tcPr>
            <w:tcW w:w="7635"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sSub>
                    <m:sSubPr>
                      <m:ctrlPr>
                        <w:rPr>
                          <w:rFonts w:ascii="Cambria Math" w:hAnsi="Cambria Math"/>
                          <w:i/>
                          <w:color w:val="000000" w:themeColor="text1"/>
                          <w:sz w:val="28"/>
                          <w:szCs w:val="28"/>
                        </w:rPr>
                      </m:ctrlPr>
                    </m:sSubPr>
                    <m:e>
                      <m:r>
                        <m:rPr>
                          <m:nor/>
                        </m:rPr>
                        <w:rPr>
                          <w:color w:val="000000" w:themeColor="text1"/>
                          <w:sz w:val="28"/>
                          <w:szCs w:val="28"/>
                        </w:rPr>
                        <m:t>З</m:t>
                      </m:r>
                    </m:e>
                    <m:sub>
                      <m:r>
                        <m:rPr>
                          <m:nor/>
                        </m:rPr>
                        <w:rPr>
                          <w:color w:val="000000" w:themeColor="text1"/>
                          <w:sz w:val="28"/>
                          <w:szCs w:val="28"/>
                        </w:rPr>
                        <m:t>прог</m:t>
                      </m:r>
                    </m:sub>
                  </m:sSub>
                  <m:r>
                    <m:rPr>
                      <m:nor/>
                    </m:rPr>
                    <w:rPr>
                      <w:color w:val="000000" w:themeColor="text1"/>
                      <w:sz w:val="28"/>
                      <w:szCs w:val="28"/>
                    </w:rPr>
                    <m:t xml:space="preserve"> ∙</m:t>
                  </m:r>
                  <m:sSub>
                    <m:sSubPr>
                      <m:ctrlPr>
                        <w:rPr>
                          <w:rFonts w:ascii="Cambria Math" w:hAnsi="Cambria Math"/>
                          <w:i/>
                          <w:color w:val="000000" w:themeColor="text1"/>
                          <w:sz w:val="28"/>
                          <w:szCs w:val="28"/>
                        </w:rPr>
                      </m:ctrlPr>
                    </m:sSubPr>
                    <m:e>
                      <m:r>
                        <m:rPr>
                          <m:nor/>
                        </m:rPr>
                        <w:rPr>
                          <w:color w:val="000000" w:themeColor="text1"/>
                          <w:sz w:val="28"/>
                          <w:szCs w:val="28"/>
                        </w:rPr>
                        <m:t xml:space="preserve"> Н</m:t>
                      </m:r>
                    </m:e>
                    <m:sub>
                      <m:r>
                        <m:rPr>
                          <m:nor/>
                        </m:rPr>
                        <w:rPr>
                          <w:color w:val="000000" w:themeColor="text1"/>
                          <w:sz w:val="28"/>
                          <w:szCs w:val="28"/>
                        </w:rPr>
                        <m:t>доп</m:t>
                      </m:r>
                    </m:sub>
                  </m:sSub>
                </m:num>
                <m:den>
                  <m:r>
                    <m:rPr>
                      <m:nor/>
                    </m:rPr>
                    <w:rPr>
                      <w:color w:val="000000" w:themeColor="text1"/>
                      <w:sz w:val="28"/>
                      <w:szCs w:val="28"/>
                    </w:rPr>
                    <m:t>100%</m:t>
                  </m:r>
                </m:den>
              </m:f>
            </m:oMath>
          </w:p>
        </w:tc>
        <w:tc>
          <w:tcPr>
            <w:tcW w:w="1121" w:type="dxa"/>
          </w:tcPr>
          <w:p w:rsidR="009A5A79" w:rsidRPr="000D3620" w:rsidRDefault="009A5A79" w:rsidP="00E03000">
            <w:pPr>
              <w:spacing w:line="360" w:lineRule="auto"/>
              <w:jc w:val="right"/>
              <w:rPr>
                <w:color w:val="000000" w:themeColor="text1"/>
                <w:sz w:val="28"/>
                <w:szCs w:val="28"/>
              </w:rPr>
            </w:pPr>
          </w:p>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(4)</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где </w:t>
      </w:r>
      <w:r w:rsidRPr="000D3620">
        <w:rPr>
          <w:iCs/>
          <w:color w:val="000000" w:themeColor="text1"/>
          <w:sz w:val="28"/>
          <w:szCs w:val="28"/>
        </w:rPr>
        <w:t>З</w:t>
      </w:r>
      <w:r w:rsidRPr="000D3620">
        <w:rPr>
          <w:iCs/>
          <w:color w:val="000000" w:themeColor="text1"/>
          <w:sz w:val="28"/>
          <w:szCs w:val="28"/>
          <w:vertAlign w:val="subscript"/>
        </w:rPr>
        <w:t>прог</w:t>
      </w:r>
      <w:r w:rsidRPr="000D3620">
        <w:rPr>
          <w:color w:val="000000" w:themeColor="text1"/>
          <w:sz w:val="28"/>
          <w:szCs w:val="28"/>
        </w:rPr>
        <w:t xml:space="preserve"> – заработная плата программиста,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 xml:space="preserve">доп </w:t>
      </w:r>
      <w:r w:rsidRPr="000D3620">
        <w:rPr>
          <w:color w:val="000000" w:themeColor="text1"/>
          <w:sz w:val="28"/>
          <w:szCs w:val="28"/>
        </w:rPr>
        <w:t>– норма отчислений на дополнительную зарплату (10%).</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Зарплата общая вычисляется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xml:space="preserve"> = З</w:t>
            </w:r>
            <w:r w:rsidRPr="000D3620">
              <w:rPr>
                <w:color w:val="000000" w:themeColor="text1"/>
                <w:sz w:val="28"/>
                <w:szCs w:val="28"/>
                <w:vertAlign w:val="subscript"/>
              </w:rPr>
              <w:t>прог</w:t>
            </w:r>
            <w:r w:rsidRPr="000D3620">
              <w:rPr>
                <w:color w:val="000000" w:themeColor="text1"/>
                <w:sz w:val="28"/>
                <w:szCs w:val="28"/>
              </w:rPr>
              <w:t xml:space="preserve"> + З</w:t>
            </w:r>
            <w:r w:rsidRPr="000D3620">
              <w:rPr>
                <w:color w:val="000000" w:themeColor="text1"/>
                <w:sz w:val="28"/>
                <w:szCs w:val="28"/>
                <w:vertAlign w:val="subscript"/>
              </w:rPr>
              <w:t>доп</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(5)</w:t>
            </w:r>
          </w:p>
        </w:tc>
      </w:tr>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r w:rsidRPr="000D3620">
              <w:rPr>
                <w:iCs/>
                <w:color w:val="000000" w:themeColor="text1"/>
                <w:sz w:val="28"/>
                <w:szCs w:val="28"/>
              </w:rPr>
              <w:t>Отч = О</w:t>
            </w:r>
            <w:r w:rsidRPr="000D3620">
              <w:rPr>
                <w:iCs/>
                <w:color w:val="000000" w:themeColor="text1"/>
                <w:sz w:val="28"/>
                <w:szCs w:val="28"/>
                <w:vertAlign w:val="subscript"/>
              </w:rPr>
              <w:t>сс</w:t>
            </w:r>
            <w:r w:rsidRPr="000D3620">
              <w:rPr>
                <w:iCs/>
                <w:color w:val="000000" w:themeColor="text1"/>
                <w:sz w:val="28"/>
                <w:szCs w:val="28"/>
              </w:rPr>
              <w:t xml:space="preserve"> + О</w:t>
            </w:r>
            <w:r w:rsidRPr="000D3620">
              <w:rPr>
                <w:iCs/>
                <w:color w:val="000000" w:themeColor="text1"/>
                <w:sz w:val="28"/>
                <w:szCs w:val="28"/>
                <w:vertAlign w:val="subscript"/>
              </w:rPr>
              <w:t>фз</w:t>
            </w:r>
            <w:r w:rsidRPr="000D3620">
              <w:rPr>
                <w:iCs/>
                <w:color w:val="000000" w:themeColor="text1"/>
                <w:sz w:val="28"/>
                <w:szCs w:val="28"/>
              </w:rPr>
              <w:t xml:space="preserve"> + О</w:t>
            </w:r>
            <w:r w:rsidRPr="000D3620">
              <w:rPr>
                <w:iCs/>
                <w:color w:val="000000" w:themeColor="text1"/>
                <w:sz w:val="28"/>
                <w:szCs w:val="28"/>
                <w:vertAlign w:val="subscript"/>
              </w:rPr>
              <w:t>пф</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(6)</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где О</w:t>
      </w:r>
      <w:r w:rsidRPr="000D3620">
        <w:rPr>
          <w:iCs/>
          <w:color w:val="000000" w:themeColor="text1"/>
          <w:sz w:val="28"/>
          <w:szCs w:val="28"/>
          <w:vertAlign w:val="subscript"/>
        </w:rPr>
        <w:t>сс</w:t>
      </w:r>
      <w:r w:rsidRPr="000D3620">
        <w:rPr>
          <w:iCs/>
          <w:color w:val="000000" w:themeColor="text1"/>
          <w:sz w:val="28"/>
          <w:szCs w:val="28"/>
        </w:rPr>
        <w:t xml:space="preserve"> – отчисления на соцстрах (2,9% от </w:t>
      </w:r>
      <w:r w:rsidRPr="000D3620">
        <w:rPr>
          <w:color w:val="000000" w:themeColor="text1"/>
          <w:sz w:val="28"/>
          <w:szCs w:val="28"/>
        </w:rPr>
        <w:t>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отчисления в фонд занятости (5,1%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iCs/>
          <w:color w:val="000000" w:themeColor="text1"/>
          <w:sz w:val="28"/>
          <w:szCs w:val="28"/>
        </w:rPr>
        <w:t>), руб.;</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отчисления в пенсионный фонд (22% от</w:t>
      </w:r>
      <w:r w:rsidRPr="000D3620">
        <w:rPr>
          <w:color w:val="000000" w:themeColor="text1"/>
          <w:sz w:val="28"/>
          <w:szCs w:val="28"/>
        </w:rPr>
        <w:t xml:space="preserve"> З</w:t>
      </w:r>
      <w:r w:rsidRPr="000D3620">
        <w:rPr>
          <w:color w:val="000000" w:themeColor="text1"/>
          <w:sz w:val="28"/>
          <w:szCs w:val="28"/>
          <w:vertAlign w:val="subscript"/>
        </w:rPr>
        <w:t>общ</w:t>
      </w:r>
      <w:r w:rsidRPr="000D3620">
        <w:rPr>
          <w:color w:val="000000" w:themeColor="text1"/>
          <w:sz w:val="28"/>
          <w:szCs w:val="28"/>
        </w:rPr>
        <w:t>), руб.</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 xml:space="preserve">Ставка разработчика </w:t>
      </w:r>
      <w:r w:rsidRPr="000D3620">
        <w:rPr>
          <w:color w:val="000000" w:themeColor="text1"/>
          <w:sz w:val="28"/>
          <w:szCs w:val="28"/>
          <w:lang w:val="en-US"/>
        </w:rPr>
        <w:t>Java</w:t>
      </w:r>
      <w:r w:rsidRPr="000D3620">
        <w:rPr>
          <w:color w:val="000000" w:themeColor="text1"/>
          <w:sz w:val="28"/>
          <w:szCs w:val="28"/>
        </w:rPr>
        <w:t xml:space="preserve"> равна 40 000 рублей. Ставка руководителя ВКР равна 44300 рублей. По формуле (3) рассчитываются общие заработные платы за час программиста-дипломника и руководителя ВКР соответственно:</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пр</w:t>
      </w:r>
      <w:r w:rsidRPr="000D3620">
        <w:rPr>
          <w:color w:val="000000" w:themeColor="text1"/>
          <w:sz w:val="28"/>
          <w:szCs w:val="28"/>
        </w:rPr>
        <w:t xml:space="preserve"> = 40000 руб.;</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вм</w:t>
      </w:r>
      <w:r w:rsidRPr="000D3620">
        <w:rPr>
          <w:color w:val="000000" w:themeColor="text1"/>
          <w:sz w:val="28"/>
          <w:szCs w:val="28"/>
        </w:rPr>
        <w:t xml:space="preserve"> = </w:t>
      </w:r>
      <m:oMath>
        <m:r>
          <m:rPr>
            <m:nor/>
          </m:rPr>
          <w:rPr>
            <w:color w:val="000000" w:themeColor="text1"/>
            <w:szCs w:val="28"/>
          </w:rPr>
          <m:t>20 ∙ 8</m:t>
        </m:r>
      </m:oMath>
      <w:r w:rsidRPr="000D3620">
        <w:rPr>
          <w:color w:val="000000" w:themeColor="text1"/>
          <w:szCs w:val="28"/>
        </w:rPr>
        <w:t xml:space="preserve"> </w:t>
      </w:r>
      <w:r w:rsidRPr="000D3620">
        <w:rPr>
          <w:color w:val="000000" w:themeColor="text1"/>
          <w:sz w:val="28"/>
          <w:szCs w:val="28"/>
        </w:rPr>
        <w:t>= 160 часов;</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прог</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40000</m:t>
            </m:r>
          </m:num>
          <m:den>
            <m:r>
              <m:rPr>
                <m:nor/>
              </m:rPr>
              <w:rPr>
                <w:color w:val="000000" w:themeColor="text1"/>
                <w:sz w:val="28"/>
                <w:szCs w:val="28"/>
              </w:rPr>
              <m:t>160</m:t>
            </m:r>
          </m:den>
        </m:f>
      </m:oMath>
      <w:r w:rsidRPr="000D3620">
        <w:rPr>
          <w:iCs/>
          <w:color w:val="000000" w:themeColor="text1"/>
          <w:sz w:val="28"/>
          <w:szCs w:val="28"/>
        </w:rPr>
        <w:t xml:space="preserve"> = 250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рук</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rFonts w:ascii="Cambria Math"/>
                <w:color w:val="000000" w:themeColor="text1"/>
                <w:sz w:val="28"/>
                <w:szCs w:val="28"/>
              </w:rPr>
              <m:t xml:space="preserve">44300 </m:t>
            </m:r>
          </m:num>
          <m:den>
            <m:r>
              <m:rPr>
                <m:nor/>
              </m:rPr>
              <w:rPr>
                <w:color w:val="000000" w:themeColor="text1"/>
                <w:sz w:val="28"/>
                <w:szCs w:val="28"/>
              </w:rPr>
              <m:t>160</m:t>
            </m:r>
          </m:den>
        </m:f>
      </m:oMath>
      <w:r w:rsidRPr="000D3620">
        <w:rPr>
          <w:iCs/>
          <w:color w:val="000000" w:themeColor="text1"/>
          <w:sz w:val="28"/>
          <w:szCs w:val="28"/>
        </w:rPr>
        <w:t xml:space="preserve"> = 276,87 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По формуле (4) рассчитываются дополнительные заработные платы:</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250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 xml:space="preserve">25 </m:t>
        </m:r>
      </m:oMath>
      <w:r w:rsidRPr="000D3620">
        <w:rPr>
          <w:color w:val="000000" w:themeColor="text1"/>
          <w:sz w:val="28"/>
          <w:szCs w:val="28"/>
        </w:rPr>
        <w:t>руб./час.</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З</w:t>
      </w:r>
      <w:r w:rsidRPr="000D3620">
        <w:rPr>
          <w:color w:val="000000" w:themeColor="text1"/>
          <w:sz w:val="28"/>
          <w:szCs w:val="28"/>
          <w:vertAlign w:val="subscript"/>
        </w:rPr>
        <w:t>доп</w:t>
      </w:r>
      <w:r w:rsidRPr="000D3620">
        <w:rPr>
          <w:color w:val="000000" w:themeColor="text1"/>
          <w:sz w:val="28"/>
          <w:szCs w:val="28"/>
        </w:rPr>
        <w:t xml:space="preserve"> = </w:t>
      </w:r>
      <m:oMath>
        <m:f>
          <m:fPr>
            <m:ctrlPr>
              <w:rPr>
                <w:rFonts w:ascii="Cambria Math" w:hAnsi="Cambria Math"/>
                <w:i/>
                <w:color w:val="000000" w:themeColor="text1"/>
                <w:sz w:val="28"/>
                <w:szCs w:val="28"/>
              </w:rPr>
            </m:ctrlPr>
          </m:fPr>
          <m:num>
            <m:r>
              <m:rPr>
                <m:nor/>
              </m:rPr>
              <w:rPr>
                <w:color w:val="000000" w:themeColor="text1"/>
                <w:sz w:val="28"/>
                <w:szCs w:val="28"/>
              </w:rPr>
              <m:t>276,87  ∙ 10</m:t>
            </m:r>
          </m:num>
          <m:den>
            <m:r>
              <m:rPr>
                <m:nor/>
              </m:rPr>
              <w:rPr>
                <w:color w:val="000000" w:themeColor="text1"/>
                <w:sz w:val="28"/>
                <w:szCs w:val="28"/>
              </w:rPr>
              <m:t>100%</m:t>
            </m:r>
          </m:den>
        </m:f>
        <m:r>
          <m:rPr>
            <m:nor/>
          </m:rPr>
          <w:rPr>
            <w:iCs/>
            <w:color w:val="000000" w:themeColor="text1"/>
            <w:sz w:val="28"/>
            <w:szCs w:val="28"/>
          </w:rPr>
          <m:t xml:space="preserve">= </m:t>
        </m:r>
        <m:r>
          <m:rPr>
            <m:nor/>
          </m:rPr>
          <w:rPr>
            <w:color w:val="000000" w:themeColor="text1"/>
            <w:sz w:val="28"/>
            <w:szCs w:val="28"/>
          </w:rPr>
          <m:t>27,68</m:t>
        </m:r>
        <m:r>
          <m:rPr>
            <m:nor/>
          </m:rPr>
          <w:rPr>
            <w:rFonts w:ascii="Cambria Math"/>
            <w:color w:val="000000" w:themeColor="text1"/>
            <w:sz w:val="28"/>
            <w:szCs w:val="28"/>
          </w:rPr>
          <m:t xml:space="preserve"> </m:t>
        </m:r>
      </m:oMath>
      <w:r w:rsidRPr="000D3620">
        <w:rPr>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Зарплаты общие вычисляются по формуле (5):</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250 + 25 = 275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общ</w:t>
      </w:r>
      <w:r w:rsidRPr="000D3620">
        <w:rPr>
          <w:iCs/>
          <w:color w:val="000000" w:themeColor="text1"/>
          <w:sz w:val="28"/>
          <w:szCs w:val="28"/>
        </w:rPr>
        <w:t xml:space="preserve"> = 276,87 + </w:t>
      </w:r>
      <m:oMath>
        <m:r>
          <m:rPr>
            <m:nor/>
          </m:rPr>
          <w:rPr>
            <w:color w:val="000000" w:themeColor="text1"/>
            <w:sz w:val="28"/>
            <w:szCs w:val="28"/>
          </w:rPr>
          <m:t>27,68</m:t>
        </m:r>
        <m:r>
          <m:rPr>
            <m:nor/>
          </m:rPr>
          <w:rPr>
            <w:rFonts w:ascii="Cambria Math"/>
            <w:color w:val="000000" w:themeColor="text1"/>
            <w:sz w:val="28"/>
            <w:szCs w:val="28"/>
          </w:rPr>
          <m:t xml:space="preserve"> </m:t>
        </m:r>
      </m:oMath>
      <w:r w:rsidRPr="000D3620">
        <w:rPr>
          <w:iCs/>
          <w:color w:val="000000" w:themeColor="text1"/>
          <w:sz w:val="28"/>
          <w:szCs w:val="28"/>
        </w:rPr>
        <w:t>= 304,55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Отчисления на соцстрах, фонд занятости и пенсионный фонд вычисляются по формуле (6):</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iCs/>
          <w:color w:val="000000" w:themeColor="text1"/>
          <w:sz w:val="28"/>
          <w:szCs w:val="28"/>
        </w:rPr>
        <w:t>275 = 7,97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iCs/>
          <w:color w:val="000000" w:themeColor="text1"/>
          <w:sz w:val="28"/>
          <w:szCs w:val="28"/>
        </w:rPr>
        <w:t>275 = 14,02руб./час;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iCs/>
          <w:color w:val="000000" w:themeColor="text1"/>
          <w:sz w:val="28"/>
          <w:szCs w:val="28"/>
        </w:rPr>
        <w:t>275 = 60,5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7,97 + 14,02 + 60,5 = 82,5 руб./час.</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сс</w:t>
      </w:r>
      <w:r w:rsidRPr="000D3620">
        <w:rPr>
          <w:iCs/>
          <w:color w:val="000000" w:themeColor="text1"/>
          <w:sz w:val="28"/>
          <w:szCs w:val="28"/>
        </w:rPr>
        <w:t xml:space="preserve"> = 0,029</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8,83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фз</w:t>
      </w:r>
      <w:r w:rsidRPr="000D3620">
        <w:rPr>
          <w:iCs/>
          <w:color w:val="000000" w:themeColor="text1"/>
          <w:sz w:val="28"/>
          <w:szCs w:val="28"/>
        </w:rPr>
        <w:t xml:space="preserve"> = 0,051</w:t>
      </w:r>
      <m:oMath>
        <m:r>
          <m:rPr>
            <m:sty m:val="p"/>
          </m:rPr>
          <w:rPr>
            <w:rFonts w:ascii="Cambria Math" w:hAnsi="Cambria Math"/>
            <w:color w:val="000000" w:themeColor="text1"/>
            <w:sz w:val="28"/>
            <w:szCs w:val="28"/>
          </w:rPr>
          <m:t xml:space="preserve"> </m:t>
        </m:r>
        <m:r>
          <m:rPr>
            <m:nor/>
          </m:rPr>
          <w:rPr>
            <w:iCs/>
            <w:color w:val="000000" w:themeColor="text1"/>
            <w:sz w:val="28"/>
            <w:szCs w:val="28"/>
          </w:rPr>
          <m:t>∙</m:t>
        </m:r>
        <m:r>
          <m:rPr>
            <m:sty m:val="p"/>
          </m:rPr>
          <w:rPr>
            <w:rFonts w:ascii="Cambria Math" w:hAnsi="Cambria Math"/>
            <w:color w:val="000000" w:themeColor="text1"/>
            <w:sz w:val="28"/>
            <w:szCs w:val="28"/>
          </w:rPr>
          <m:t xml:space="preserve"> </m:t>
        </m:r>
      </m:oMath>
      <w:r w:rsidRPr="000D3620">
        <w:rPr>
          <w:color w:val="000000" w:themeColor="text1"/>
          <w:sz w:val="28"/>
          <w:szCs w:val="28"/>
        </w:rPr>
        <w:t>304,55</w:t>
      </w:r>
      <w:r w:rsidRPr="000D3620">
        <w:rPr>
          <w:iCs/>
          <w:color w:val="000000" w:themeColor="text1"/>
          <w:sz w:val="28"/>
          <w:szCs w:val="28"/>
        </w:rPr>
        <w:t>= 15,53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w:t>
      </w:r>
      <w:r w:rsidRPr="000D3620">
        <w:rPr>
          <w:iCs/>
          <w:color w:val="000000" w:themeColor="text1"/>
          <w:sz w:val="28"/>
          <w:szCs w:val="28"/>
          <w:vertAlign w:val="subscript"/>
        </w:rPr>
        <w:t>пф</w:t>
      </w:r>
      <w:r w:rsidRPr="000D3620">
        <w:rPr>
          <w:iCs/>
          <w:color w:val="000000" w:themeColor="text1"/>
          <w:sz w:val="28"/>
          <w:szCs w:val="28"/>
        </w:rPr>
        <w:t xml:space="preserve"> = 0,22</w:t>
      </w:r>
      <m:oMath>
        <m:r>
          <m:rPr>
            <m:nor/>
          </m:rPr>
          <w:rPr>
            <w:iCs/>
            <w:color w:val="000000" w:themeColor="text1"/>
            <w:sz w:val="28"/>
            <w:szCs w:val="28"/>
          </w:rPr>
          <m:t xml:space="preserve"> ∙ </m:t>
        </m:r>
      </m:oMath>
      <w:r w:rsidRPr="000D3620">
        <w:rPr>
          <w:color w:val="000000" w:themeColor="text1"/>
          <w:sz w:val="28"/>
          <w:szCs w:val="28"/>
        </w:rPr>
        <w:t>304,55</w:t>
      </w:r>
      <w:r w:rsidRPr="000D3620">
        <w:rPr>
          <w:iCs/>
          <w:color w:val="000000" w:themeColor="text1"/>
          <w:sz w:val="28"/>
          <w:szCs w:val="28"/>
        </w:rPr>
        <w:t>= 67 руб./час;</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Отч = 8,83 + 15,53 + 67 = 91,36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 xml:space="preserve">По формуле (1) рассчитываются затраты на оплату труда при разработке программного продукта: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lang w:val="en-US"/>
        </w:rPr>
        <w:t>Java</w:t>
      </w:r>
      <w:r w:rsidRPr="000D3620">
        <w:rPr>
          <w:color w:val="000000" w:themeColor="text1"/>
          <w:sz w:val="28"/>
          <w:szCs w:val="28"/>
        </w:rPr>
        <w:t xml:space="preserve"> разработчик:</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(275 + 82,5)</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357,5</w:t>
      </w:r>
      <m:oMath>
        <m:r>
          <m:rPr>
            <m:nor/>
          </m:rPr>
          <w:rPr>
            <w:iCs/>
            <w:color w:val="000000" w:themeColor="text1"/>
            <w:sz w:val="28"/>
            <w:szCs w:val="28"/>
          </w:rPr>
          <m:t xml:space="preserve">∙ </m:t>
        </m:r>
      </m:oMath>
      <w:r w:rsidRPr="000D3620">
        <w:rPr>
          <w:iCs/>
          <w:color w:val="000000" w:themeColor="text1"/>
          <w:sz w:val="28"/>
          <w:szCs w:val="28"/>
        </w:rPr>
        <w:t>768 = 274560 руб.</w:t>
      </w:r>
    </w:p>
    <w:p w:rsidR="009A5A79" w:rsidRPr="000D3620" w:rsidRDefault="009A5A79" w:rsidP="009A5A79">
      <w:pPr>
        <w:spacing w:line="360" w:lineRule="auto"/>
        <w:ind w:firstLine="425"/>
        <w:rPr>
          <w:iCs/>
          <w:color w:val="000000" w:themeColor="text1"/>
          <w:sz w:val="28"/>
          <w:szCs w:val="28"/>
        </w:rPr>
      </w:pPr>
      <w:r w:rsidRPr="000D3620">
        <w:rPr>
          <w:color w:val="000000" w:themeColor="text1"/>
          <w:sz w:val="28"/>
          <w:szCs w:val="28"/>
        </w:rPr>
        <w:t>Руководитель ВКР:</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тр</w:t>
      </w:r>
      <w:r w:rsidRPr="000D3620">
        <w:rPr>
          <w:iCs/>
          <w:color w:val="000000" w:themeColor="text1"/>
          <w:sz w:val="28"/>
          <w:szCs w:val="28"/>
        </w:rPr>
        <w:t xml:space="preserve"> = (</w:t>
      </w:r>
      <w:r w:rsidRPr="000D3620">
        <w:rPr>
          <w:color w:val="000000" w:themeColor="text1"/>
          <w:sz w:val="28"/>
          <w:szCs w:val="28"/>
        </w:rPr>
        <w:t>304,55</w:t>
      </w:r>
      <w:r w:rsidRPr="000D3620">
        <w:rPr>
          <w:iCs/>
          <w:color w:val="000000" w:themeColor="text1"/>
          <w:sz w:val="28"/>
          <w:szCs w:val="28"/>
        </w:rPr>
        <w:t>+ 91,36)</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768 = 395,51</w:t>
      </w:r>
      <m:oMath>
        <m:r>
          <m:rPr>
            <m:nor/>
          </m:rPr>
          <w:rPr>
            <w:iCs/>
            <w:color w:val="000000" w:themeColor="text1"/>
            <w:sz w:val="28"/>
            <w:szCs w:val="28"/>
          </w:rPr>
          <m:t xml:space="preserve">∙ </m:t>
        </m:r>
      </m:oMath>
      <w:r w:rsidRPr="000D3620">
        <w:rPr>
          <w:iCs/>
          <w:color w:val="000000" w:themeColor="text1"/>
          <w:sz w:val="28"/>
          <w:szCs w:val="28"/>
        </w:rPr>
        <w:t>768 = 303 751,68 руб.</w:t>
      </w:r>
    </w:p>
    <w:p w:rsidR="009A5A79" w:rsidRPr="000D3620" w:rsidRDefault="009A5A79" w:rsidP="009A5A79">
      <w:pPr>
        <w:spacing w:line="360" w:lineRule="auto"/>
        <w:ind w:firstLine="425"/>
        <w:jc w:val="both"/>
        <w:rPr>
          <w:color w:val="000000" w:themeColor="text1"/>
          <w:sz w:val="28"/>
          <w:szCs w:val="28"/>
        </w:rPr>
      </w:pPr>
      <w:r w:rsidRPr="000D3620">
        <w:rPr>
          <w:sz w:val="28"/>
        </w:rPr>
        <w:t xml:space="preserve">Все данные по заработной плате сводятся в табл. 142. </w:t>
      </w:r>
    </w:p>
    <w:p w:rsidR="009A5A79" w:rsidRPr="000D3620" w:rsidRDefault="009A5A79" w:rsidP="009A5A79">
      <w:pPr>
        <w:spacing w:line="360" w:lineRule="auto"/>
        <w:ind w:firstLine="425"/>
        <w:jc w:val="right"/>
        <w:rPr>
          <w:color w:val="000000" w:themeColor="text1"/>
          <w:sz w:val="28"/>
          <w:szCs w:val="28"/>
        </w:rPr>
      </w:pPr>
      <w:r w:rsidRPr="000D3620">
        <w:rPr>
          <w:sz w:val="28"/>
        </w:rPr>
        <w:t>Таблица 142</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Данные по заработной плате</w:t>
      </w:r>
    </w:p>
    <w:tbl>
      <w:tblPr>
        <w:tblpPr w:leftFromText="180" w:rightFromText="180" w:vertAnchor="text" w:tblpX="-389" w:tblpY="60"/>
        <w:tblW w:w="103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993"/>
        <w:gridCol w:w="992"/>
        <w:gridCol w:w="1134"/>
        <w:gridCol w:w="1134"/>
        <w:gridCol w:w="1134"/>
        <w:gridCol w:w="1134"/>
        <w:gridCol w:w="1559"/>
      </w:tblGrid>
      <w:tr w:rsidR="009A5A79" w:rsidRPr="000D3620" w:rsidTr="00E03000">
        <w:tc>
          <w:tcPr>
            <w:tcW w:w="226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Должность разработчика</w:t>
            </w:r>
          </w:p>
        </w:tc>
        <w:tc>
          <w:tcPr>
            <w:tcW w:w="993" w:type="dxa"/>
          </w:tcPr>
          <w:p w:rsidR="009A5A79" w:rsidRPr="000D3620" w:rsidRDefault="009A5A79" w:rsidP="00E03000">
            <w:pPr>
              <w:pBdr>
                <w:top w:val="nil"/>
                <w:left w:val="nil"/>
                <w:bottom w:val="nil"/>
                <w:right w:val="nil"/>
                <w:between w:val="nil"/>
              </w:pBdr>
              <w:jc w:val="center"/>
              <w:rPr>
                <w:color w:val="000000" w:themeColor="text1"/>
              </w:rPr>
            </w:pPr>
            <w:r w:rsidRPr="000D3620">
              <w:rPr>
                <w:color w:val="000000" w:themeColor="text1"/>
              </w:rPr>
              <w:t>Время работы, час</w:t>
            </w:r>
          </w:p>
        </w:tc>
        <w:tc>
          <w:tcPr>
            <w:tcW w:w="992"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Ст</m:t>
                  </m:r>
                </m:e>
                <m:sub>
                  <m:r>
                    <w:rPr>
                      <w:rFonts w:ascii="Cambria Math" w:eastAsia="Cambria Math" w:hAnsi="Cambria Math"/>
                      <w:color w:val="000000" w:themeColor="text1"/>
                    </w:rPr>
                    <m:t>пр</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прог</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доп</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общ</m:t>
                  </m:r>
                </m:sub>
              </m:sSub>
              <m:r>
                <w:rPr>
                  <w:rFonts w:ascii="Cambria Math" w:eastAsia="Cambria Math" w:hAnsi="Cambria Math"/>
                  <w:color w:val="000000" w:themeColor="text1"/>
                </w:rPr>
                <m:t>,</m:t>
              </m:r>
            </m:oMath>
            <w:r w:rsidR="009A5A79" w:rsidRPr="000D3620">
              <w:rPr>
                <w:color w:val="000000" w:themeColor="text1"/>
              </w:rPr>
              <w:t xml:space="preserve">  руб/час</w:t>
            </w:r>
          </w:p>
        </w:tc>
        <w:tc>
          <w:tcPr>
            <w:tcW w:w="1134" w:type="dxa"/>
          </w:tcPr>
          <w:p w:rsidR="009A5A79" w:rsidRPr="000D3620" w:rsidRDefault="000D3620" w:rsidP="00E03000">
            <w:pPr>
              <w:pBdr>
                <w:top w:val="nil"/>
                <w:left w:val="nil"/>
                <w:bottom w:val="nil"/>
                <w:right w:val="nil"/>
                <w:between w:val="nil"/>
              </w:pBdr>
              <w:jc w:val="center"/>
              <w:rPr>
                <w:color w:val="000000" w:themeColor="text1"/>
              </w:rPr>
            </w:pPr>
            <m:oMath>
              <m:r>
                <w:rPr>
                  <w:rFonts w:ascii="Cambria Math" w:eastAsia="Cambria Math" w:hAnsi="Cambria Math"/>
                  <w:color w:val="000000" w:themeColor="text1"/>
                </w:rPr>
                <m:t>Отч,</m:t>
              </m:r>
            </m:oMath>
            <w:r w:rsidR="009A5A79" w:rsidRPr="000D3620">
              <w:rPr>
                <w:color w:val="000000" w:themeColor="text1"/>
              </w:rPr>
              <w:t xml:space="preserve">  руб/час</w:t>
            </w:r>
          </w:p>
        </w:tc>
        <w:tc>
          <w:tcPr>
            <w:tcW w:w="1559" w:type="dxa"/>
          </w:tcPr>
          <w:p w:rsidR="009A5A79" w:rsidRPr="000D3620" w:rsidRDefault="00000000" w:rsidP="00E03000">
            <w:pPr>
              <w:pBdr>
                <w:top w:val="nil"/>
                <w:left w:val="nil"/>
                <w:bottom w:val="nil"/>
                <w:right w:val="nil"/>
                <w:between w:val="nil"/>
              </w:pBdr>
              <w:jc w:val="center"/>
              <w:rPr>
                <w:color w:val="000000" w:themeColor="text1"/>
              </w:rPr>
            </w:pPr>
            <m:oMath>
              <m:sSub>
                <m:sSubPr>
                  <m:ctrlPr>
                    <w:rPr>
                      <w:rFonts w:ascii="Cambria Math" w:eastAsia="Cambria Math" w:hAnsi="Cambria Math"/>
                      <w:color w:val="000000" w:themeColor="text1"/>
                    </w:rPr>
                  </m:ctrlPr>
                </m:sSubPr>
                <m:e>
                  <m:r>
                    <w:rPr>
                      <w:rFonts w:ascii="Cambria Math" w:eastAsia="Cambria Math" w:hAnsi="Cambria Math"/>
                      <w:color w:val="000000" w:themeColor="text1"/>
                    </w:rPr>
                    <m:t>З</m:t>
                  </m:r>
                </m:e>
                <m:sub>
                  <m:r>
                    <w:rPr>
                      <w:rFonts w:ascii="Cambria Math" w:eastAsia="Cambria Math" w:hAnsi="Cambria Math"/>
                      <w:color w:val="000000" w:themeColor="text1"/>
                    </w:rPr>
                    <m:t>тр</m:t>
                  </m:r>
                </m:sub>
              </m:sSub>
              <m:r>
                <w:rPr>
                  <w:rFonts w:ascii="Cambria Math" w:eastAsia="Cambria Math" w:hAnsi="Cambria Math"/>
                  <w:color w:val="000000" w:themeColor="text1"/>
                </w:rPr>
                <m:t>,</m:t>
              </m:r>
            </m:oMath>
            <w:r w:rsidR="009A5A79" w:rsidRPr="000D3620">
              <w:rPr>
                <w:color w:val="000000" w:themeColor="text1"/>
              </w:rPr>
              <w:t xml:space="preserve"> руб.</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Руководитель ВКР </w:t>
            </w: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 xml:space="preserve">27,68 </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304,55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91,36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303751,68</w:t>
            </w:r>
          </w:p>
        </w:tc>
      </w:tr>
      <w:tr w:rsidR="009A5A79" w:rsidRPr="000D3620" w:rsidTr="00E03000">
        <w:tc>
          <w:tcPr>
            <w:tcW w:w="2263" w:type="dxa"/>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 xml:space="preserve">Программист </w:t>
            </w:r>
          </w:p>
          <w:p w:rsidR="009A5A79" w:rsidRPr="000D3620" w:rsidRDefault="009A5A79" w:rsidP="00E03000">
            <w:pPr>
              <w:pBdr>
                <w:top w:val="nil"/>
                <w:left w:val="nil"/>
                <w:bottom w:val="nil"/>
                <w:right w:val="nil"/>
                <w:between w:val="nil"/>
              </w:pBdr>
              <w:rPr>
                <w:color w:val="000000" w:themeColor="text1"/>
              </w:rPr>
            </w:pPr>
          </w:p>
        </w:tc>
        <w:tc>
          <w:tcPr>
            <w:tcW w:w="993"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768</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40000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275</w:t>
            </w:r>
          </w:p>
        </w:tc>
        <w:tc>
          <w:tcPr>
            <w:tcW w:w="1134" w:type="dxa"/>
          </w:tcPr>
          <w:p w:rsidR="009A5A79" w:rsidRPr="000D3620" w:rsidRDefault="009A5A79" w:rsidP="00E03000">
            <w:pPr>
              <w:jc w:val="right"/>
              <w:rPr>
                <w:iCs/>
                <w:color w:val="000000" w:themeColor="text1"/>
              </w:rPr>
            </w:pPr>
            <w:r w:rsidRPr="000D3620">
              <w:rPr>
                <w:iCs/>
                <w:color w:val="000000" w:themeColor="text1"/>
              </w:rPr>
              <w:t xml:space="preserve"> 82,5</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274560</w:t>
            </w:r>
          </w:p>
        </w:tc>
      </w:tr>
      <w:tr w:rsidR="009A5A79" w:rsidRPr="000D3620" w:rsidTr="00E03000">
        <w:tc>
          <w:tcPr>
            <w:tcW w:w="3256" w:type="dxa"/>
            <w:gridSpan w:val="2"/>
          </w:tcPr>
          <w:p w:rsidR="009A5A79" w:rsidRPr="000D3620" w:rsidRDefault="009A5A79" w:rsidP="00E03000">
            <w:pPr>
              <w:pBdr>
                <w:top w:val="nil"/>
                <w:left w:val="nil"/>
                <w:bottom w:val="nil"/>
                <w:right w:val="nil"/>
                <w:between w:val="nil"/>
              </w:pBdr>
              <w:rPr>
                <w:color w:val="000000" w:themeColor="text1"/>
              </w:rPr>
            </w:pPr>
            <w:r w:rsidRPr="000D3620">
              <w:rPr>
                <w:color w:val="000000" w:themeColor="text1"/>
              </w:rPr>
              <w:t>Итого: (8ч)</w:t>
            </w:r>
          </w:p>
        </w:tc>
        <w:tc>
          <w:tcPr>
            <w:tcW w:w="992"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84300</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526,87</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52,68</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579,55</w:t>
            </w:r>
          </w:p>
        </w:tc>
        <w:tc>
          <w:tcPr>
            <w:tcW w:w="1134" w:type="dxa"/>
          </w:tcPr>
          <w:p w:rsidR="009A5A79" w:rsidRPr="000D3620" w:rsidRDefault="009A5A79" w:rsidP="00E03000">
            <w:pPr>
              <w:pBdr>
                <w:top w:val="nil"/>
                <w:left w:val="nil"/>
                <w:bottom w:val="nil"/>
                <w:right w:val="nil"/>
                <w:between w:val="nil"/>
              </w:pBdr>
              <w:jc w:val="right"/>
              <w:rPr>
                <w:color w:val="000000" w:themeColor="text1"/>
              </w:rPr>
            </w:pPr>
            <w:r w:rsidRPr="000D3620">
              <w:rPr>
                <w:iCs/>
                <w:color w:val="000000" w:themeColor="text1"/>
              </w:rPr>
              <w:t>173,86</w:t>
            </w:r>
          </w:p>
        </w:tc>
        <w:tc>
          <w:tcPr>
            <w:tcW w:w="1559" w:type="dxa"/>
          </w:tcPr>
          <w:p w:rsidR="009A5A79" w:rsidRPr="000D3620" w:rsidRDefault="009A5A79" w:rsidP="00E03000">
            <w:pPr>
              <w:pBdr>
                <w:top w:val="nil"/>
                <w:left w:val="nil"/>
                <w:bottom w:val="nil"/>
                <w:right w:val="nil"/>
                <w:between w:val="nil"/>
              </w:pBdr>
              <w:jc w:val="right"/>
              <w:rPr>
                <w:color w:val="000000" w:themeColor="text1"/>
              </w:rPr>
            </w:pPr>
            <w:r w:rsidRPr="000D3620">
              <w:rPr>
                <w:color w:val="000000" w:themeColor="text1"/>
              </w:rPr>
              <w:t>578311,68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использование машинного времени вычисляются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С</w:t>
            </w:r>
            <w:r w:rsidRPr="000D3620">
              <w:rPr>
                <w:iCs/>
                <w:color w:val="000000" w:themeColor="text1"/>
                <w:sz w:val="28"/>
                <w:szCs w:val="28"/>
                <w:vertAlign w:val="subscript"/>
              </w:rPr>
              <w:t>м.вр</w:t>
            </w:r>
            <m:oMath>
              <m:r>
                <w:rPr>
                  <w:rFonts w:ascii="Cambria Math" w:hAnsi="Cambria Math"/>
                  <w:color w:val="000000" w:themeColor="text1"/>
                  <w:sz w:val="28"/>
                  <w:szCs w:val="28"/>
                </w:rPr>
                <m:t xml:space="preserve"> </m:t>
              </m:r>
              <m:r>
                <m:rPr>
                  <m:nor/>
                </m:rPr>
                <w:rPr>
                  <w:iCs/>
                  <w:color w:val="000000" w:themeColor="text1"/>
                  <w:sz w:val="28"/>
                  <w:szCs w:val="28"/>
                </w:rPr>
                <m:t>∙</m:t>
              </m:r>
              <m:r>
                <w:rPr>
                  <w:rFonts w:ascii="Cambria Math" w:hAnsi="Cambria Math"/>
                  <w:color w:val="000000" w:themeColor="text1"/>
                  <w:sz w:val="28"/>
                  <w:szCs w:val="28"/>
                </w:rPr>
                <m:t xml:space="preserve"> </m:t>
              </m:r>
            </m:oMath>
            <w:r w:rsidRPr="000D3620">
              <w:rPr>
                <w:iCs/>
                <w:color w:val="000000" w:themeColor="text1"/>
                <w:sz w:val="28"/>
                <w:szCs w:val="28"/>
              </w:rPr>
              <w:t>Вр</w:t>
            </w:r>
            <w:r w:rsidRPr="000D3620">
              <w:rPr>
                <w:iCs/>
                <w:color w:val="000000" w:themeColor="text1"/>
                <w:sz w:val="28"/>
                <w:szCs w:val="28"/>
                <w:vertAlign w:val="subscript"/>
              </w:rPr>
              <w:t>в.т</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(7)</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З</w:t>
      </w:r>
      <w:r w:rsidRPr="000D3620">
        <w:rPr>
          <w:color w:val="000000" w:themeColor="text1"/>
          <w:sz w:val="28"/>
          <w:szCs w:val="28"/>
          <w:vertAlign w:val="subscript"/>
        </w:rPr>
        <w:t>м.вр</w:t>
      </w:r>
      <w:r w:rsidRPr="000D3620">
        <w:rPr>
          <w:color w:val="000000" w:themeColor="text1"/>
          <w:sz w:val="28"/>
          <w:szCs w:val="28"/>
        </w:rPr>
        <w:t xml:space="preserve"> – затраты на использование машинного времени,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в.т</w:t>
      </w:r>
      <w:r w:rsidRPr="000D3620">
        <w:rPr>
          <w:color w:val="000000" w:themeColor="text1"/>
          <w:sz w:val="28"/>
          <w:szCs w:val="28"/>
        </w:rPr>
        <w:t xml:space="preserve"> – время использования вычислительной техники,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tabs>
                <w:tab w:val="left" w:pos="8242"/>
              </w:tabs>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м.вр</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к</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С</m:t>
                      </m:r>
                    </m:e>
                    <m:sub>
                      <m:r>
                        <m:rPr>
                          <m:nor/>
                        </m:rPr>
                        <w:rPr>
                          <w:color w:val="000000" w:themeColor="text1"/>
                          <w:sz w:val="28"/>
                          <w:szCs w:val="28"/>
                        </w:rPr>
                        <m:t>сл.к</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р.д</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Ст</m:t>
                  </m:r>
                </m:e>
                <m:sub>
                  <m:r>
                    <m:rPr>
                      <m:nor/>
                    </m:rPr>
                    <w:rPr>
                      <w:color w:val="000000" w:themeColor="text1"/>
                      <w:sz w:val="28"/>
                      <w:szCs w:val="28"/>
                    </w:rPr>
                    <m:t>э</m:t>
                  </m:r>
                </m:sub>
              </m:sSub>
              <m:r>
                <m:rPr>
                  <m:nor/>
                </m:rPr>
                <w:rPr>
                  <w:iCs/>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М</m:t>
                  </m:r>
                </m:e>
                <m:sub>
                  <m:r>
                    <m:rPr>
                      <m:nor/>
                    </m:rPr>
                    <w:rPr>
                      <w:color w:val="000000" w:themeColor="text1"/>
                      <w:sz w:val="28"/>
                      <w:szCs w:val="28"/>
                    </w:rPr>
                    <m:t>вс</m:t>
                  </m:r>
                </m:sub>
              </m:sSub>
            </m:oMath>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(8)</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к</w:t>
      </w:r>
      <w:r w:rsidRPr="000D3620">
        <w:rPr>
          <w:color w:val="000000" w:themeColor="text1"/>
          <w:sz w:val="28"/>
          <w:szCs w:val="28"/>
        </w:rPr>
        <w:t xml:space="preserve"> – покупная цена компьютера,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сл.к</w:t>
      </w:r>
      <w:r w:rsidRPr="000D3620">
        <w:rPr>
          <w:color w:val="000000" w:themeColor="text1"/>
          <w:sz w:val="28"/>
          <w:szCs w:val="28"/>
        </w:rPr>
        <w:t xml:space="preserve"> – срок службы компьютера, год;</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р.д</w:t>
      </w:r>
      <w:r w:rsidRPr="000D3620">
        <w:rPr>
          <w:color w:val="000000" w:themeColor="text1"/>
          <w:sz w:val="28"/>
          <w:szCs w:val="28"/>
        </w:rPr>
        <w:t xml:space="preserve"> – количество рабочих дней в году;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с</w:t>
      </w:r>
      <w:r w:rsidRPr="000D3620">
        <w:rPr>
          <w:color w:val="000000" w:themeColor="text1"/>
          <w:sz w:val="28"/>
          <w:szCs w:val="28"/>
        </w:rPr>
        <w:t xml:space="preserve"> – время работы компьютера в течение суток,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w:t>
      </w:r>
      <w:r w:rsidRPr="000D3620">
        <w:rPr>
          <w:color w:val="000000" w:themeColor="text1"/>
          <w:sz w:val="28"/>
          <w:szCs w:val="28"/>
          <w:vertAlign w:val="subscript"/>
        </w:rPr>
        <w:t xml:space="preserve">э </w:t>
      </w:r>
      <w:r w:rsidRPr="000D3620">
        <w:rPr>
          <w:color w:val="000000" w:themeColor="text1"/>
          <w:sz w:val="28"/>
          <w:szCs w:val="28"/>
        </w:rPr>
        <w:t>– стоимость одного кВт</w:t>
      </w:r>
      <m:oMath>
        <m:r>
          <w:rPr>
            <w:rFonts w:ascii="Cambria Math" w:hAnsi="Cambria Math"/>
            <w:color w:val="000000" w:themeColor="text1"/>
            <w:sz w:val="28"/>
            <w:szCs w:val="28"/>
          </w:rPr>
          <m:t xml:space="preserve"> </m:t>
        </m:r>
        <m:r>
          <m:rPr>
            <m:nor/>
          </m:rPr>
          <w:rPr>
            <w:color w:val="000000" w:themeColor="text1"/>
            <w:sz w:val="28"/>
            <w:szCs w:val="28"/>
          </w:rPr>
          <m:t>∙</m:t>
        </m:r>
        <m:r>
          <w:rPr>
            <w:rFonts w:ascii="Cambria Math" w:hAnsi="Cambria Math"/>
            <w:color w:val="000000" w:themeColor="text1"/>
            <w:sz w:val="28"/>
            <w:szCs w:val="28"/>
          </w:rPr>
          <m:t xml:space="preserve"> </m:t>
        </m:r>
      </m:oMath>
      <w:r w:rsidRPr="000D3620">
        <w:rPr>
          <w:color w:val="000000" w:themeColor="text1"/>
          <w:sz w:val="28"/>
          <w:szCs w:val="28"/>
        </w:rPr>
        <w:t xml:space="preserve">ч электроэнергии,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М</w:t>
      </w:r>
      <w:r w:rsidRPr="000D3620">
        <w:rPr>
          <w:color w:val="000000" w:themeColor="text1"/>
          <w:sz w:val="28"/>
          <w:szCs w:val="28"/>
          <w:vertAlign w:val="subscript"/>
        </w:rPr>
        <w:t xml:space="preserve">вс </w:t>
      </w:r>
      <w:r w:rsidRPr="000D3620">
        <w:rPr>
          <w:color w:val="000000" w:themeColor="text1"/>
          <w:sz w:val="28"/>
          <w:szCs w:val="28"/>
        </w:rPr>
        <w:t>– мощность вычислительной системы, кВт.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000000" w:rsidP="00E03000">
            <w:pPr>
              <w:tabs>
                <w:tab w:val="left" w:pos="8242"/>
              </w:tabs>
              <w:spacing w:line="360" w:lineRule="auto"/>
              <w:jc w:val="center"/>
              <w:rPr>
                <w:color w:val="000000" w:themeColor="text1"/>
                <w:sz w:val="28"/>
                <w:szCs w:val="28"/>
              </w:rPr>
            </w:pPr>
            <m:oMathPara>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д.р</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с</m:t>
                    </m:r>
                  </m:sub>
                </m:sSub>
              </m:oMath>
            </m:oMathPara>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(9)</w:t>
            </w:r>
          </w:p>
        </w:tc>
      </w:tr>
      <w:tr w:rsidR="009A5A79" w:rsidRPr="000D3620" w:rsidTr="00E03000">
        <w:tc>
          <w:tcPr>
            <w:tcW w:w="7796" w:type="dxa"/>
          </w:tcPr>
          <w:p w:rsidR="009A5A79" w:rsidRPr="000D3620" w:rsidRDefault="009A5A79" w:rsidP="00E03000">
            <w:pPr>
              <w:tabs>
                <w:tab w:val="left" w:pos="8242"/>
              </w:tabs>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Вр</w:t>
      </w:r>
      <w:r w:rsidRPr="000D3620">
        <w:rPr>
          <w:color w:val="000000" w:themeColor="text1"/>
          <w:sz w:val="28"/>
          <w:szCs w:val="28"/>
          <w:vertAlign w:val="subscript"/>
        </w:rPr>
        <w:t xml:space="preserve">в.т </w:t>
      </w:r>
      <w:r w:rsidRPr="000D3620">
        <w:rPr>
          <w:color w:val="000000" w:themeColor="text1"/>
          <w:sz w:val="28"/>
          <w:szCs w:val="28"/>
        </w:rPr>
        <w:t xml:space="preserve">– время использования вычислительной техники, час;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 xml:space="preserve">д.р </w:t>
      </w:r>
      <w:r w:rsidRPr="000D3620">
        <w:rPr>
          <w:color w:val="000000" w:themeColor="text1"/>
          <w:sz w:val="28"/>
          <w:szCs w:val="28"/>
        </w:rPr>
        <w:t xml:space="preserve">– количество дней разработки ПО.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(8) вычисляется стоимость одного часа машинного времени:</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Время использования вычислительной техники рассчитывается по формуле (9):</w:t>
      </w:r>
    </w:p>
    <w:p w:rsidR="009A5A79" w:rsidRPr="000D3620" w:rsidRDefault="00000000" w:rsidP="009A5A79">
      <w:pPr>
        <w:spacing w:line="360" w:lineRule="auto"/>
        <w:ind w:firstLine="425"/>
        <w:jc w:val="center"/>
        <w:rPr>
          <w:iCs/>
          <w:color w:val="000000" w:themeColor="text1"/>
          <w:sz w:val="28"/>
          <w:szCs w:val="28"/>
        </w:rPr>
      </w:pPr>
      <m:oMath>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в.т</m:t>
            </m:r>
          </m:sub>
        </m:sSub>
        <m:r>
          <m:rPr>
            <m:nor/>
          </m:rPr>
          <w:rPr>
            <w:color w:val="000000" w:themeColor="text1"/>
            <w:sz w:val="28"/>
            <w:szCs w:val="28"/>
          </w:rPr>
          <m:t xml:space="preserve">= 96 ∙ 8 = 768  </m:t>
        </m:r>
      </m:oMath>
      <w:r w:rsidR="009A5A79" w:rsidRPr="000D3620">
        <w:rPr>
          <w:iCs/>
          <w:color w:val="000000" w:themeColor="text1"/>
          <w:sz w:val="28"/>
          <w:szCs w:val="28"/>
        </w:rPr>
        <w:t>часов.</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По формуле (7) вычисляются затраты на использование машинного времени:</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м.вр</w:t>
      </w:r>
      <w:r w:rsidRPr="000D3620">
        <w:rPr>
          <w:iCs/>
          <w:color w:val="000000" w:themeColor="text1"/>
          <w:sz w:val="28"/>
          <w:szCs w:val="28"/>
        </w:rPr>
        <w:t xml:space="preserve"> = </w:t>
      </w:r>
      <m:oMath>
        <m:r>
          <m:rPr>
            <m:nor/>
          </m:rPr>
          <w:rPr>
            <w:color w:val="000000" w:themeColor="text1"/>
            <w:sz w:val="28"/>
            <w:szCs w:val="28"/>
          </w:rPr>
          <m:t xml:space="preserve">7,22  </m:t>
        </m:r>
      </m:oMath>
      <w:r w:rsidRPr="000D3620">
        <w:rPr>
          <w:color w:val="000000" w:themeColor="text1"/>
          <w:sz w:val="28"/>
          <w:szCs w:val="28"/>
        </w:rPr>
        <w:t xml:space="preserve"> </w:t>
      </w:r>
      <m:oMath>
        <m:r>
          <m:rPr>
            <m:nor/>
          </m:rPr>
          <w:rPr>
            <w:color w:val="000000" w:themeColor="text1"/>
            <w:sz w:val="28"/>
            <w:szCs w:val="28"/>
          </w:rPr>
          <m:t>∙ 768</m:t>
        </m:r>
        <m:r>
          <m:rPr>
            <m:nor/>
          </m:rPr>
          <w:rPr>
            <w:rFonts w:ascii="Cambria Math"/>
            <w:color w:val="000000" w:themeColor="text1"/>
            <w:sz w:val="28"/>
            <w:szCs w:val="28"/>
          </w:rPr>
          <m:t xml:space="preserve"> </m:t>
        </m:r>
      </m:oMath>
      <w:r w:rsidRPr="000D3620">
        <w:rPr>
          <w:iCs/>
          <w:color w:val="000000" w:themeColor="text1"/>
          <w:sz w:val="28"/>
          <w:szCs w:val="28"/>
        </w:rPr>
        <w:t>= 5544,96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носители информации принимаются в размере 2% от цены вычислительной техники (Ц</w:t>
      </w:r>
      <w:r w:rsidRPr="000D3620">
        <w:rPr>
          <w:color w:val="000000" w:themeColor="text1"/>
          <w:sz w:val="28"/>
          <w:szCs w:val="28"/>
          <w:vertAlign w:val="subscript"/>
        </w:rPr>
        <w:t>к</w:t>
      </w:r>
      <w:r w:rsidRPr="000D3620">
        <w:rPr>
          <w:color w:val="000000" w:themeColor="text1"/>
          <w:sz w:val="28"/>
          <w:szCs w:val="28"/>
        </w:rPr>
        <w:t>):</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н.и</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 xml:space="preserve">∙ </m:t>
        </m:r>
      </m:oMath>
      <w:r w:rsidRPr="000D3620">
        <w:rPr>
          <w:iCs/>
          <w:color w:val="000000" w:themeColor="text1"/>
          <w:sz w:val="28"/>
          <w:szCs w:val="28"/>
        </w:rPr>
        <w:t>2%</w:t>
      </w:r>
    </w:p>
    <w:p w:rsidR="009A5A79" w:rsidRPr="000D3620" w:rsidRDefault="009A5A79" w:rsidP="00AA431F">
      <w:pPr>
        <w:spacing w:line="360" w:lineRule="auto"/>
        <w:ind w:firstLine="425"/>
        <w:jc w:val="center"/>
        <w:rPr>
          <w:iCs/>
          <w:color w:val="000000" w:themeColor="text1"/>
          <w:sz w:val="28"/>
          <w:szCs w:val="28"/>
        </w:rPr>
      </w:pPr>
      <w:r w:rsidRPr="000D3620">
        <w:rPr>
          <w:iCs/>
          <w:color w:val="000000" w:themeColor="text1"/>
          <w:sz w:val="28"/>
          <w:szCs w:val="28"/>
        </w:rPr>
        <w:lastRenderedPageBreak/>
        <w:t xml:space="preserve"> З</w:t>
      </w:r>
      <w:r w:rsidRPr="000D3620">
        <w:rPr>
          <w:iCs/>
          <w:color w:val="000000" w:themeColor="text1"/>
          <w:sz w:val="28"/>
          <w:szCs w:val="28"/>
          <w:vertAlign w:val="subscript"/>
        </w:rPr>
        <w:t>н.и</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0,02 = 1600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Затраты на текущий и профилактический ремонт принимаются в размере 4% от цены вычислительной техники:</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iCs/>
          <w:color w:val="000000" w:themeColor="text1"/>
          <w:sz w:val="28"/>
          <w:szCs w:val="28"/>
        </w:rPr>
        <w:t xml:space="preserve"> = Ц</w:t>
      </w:r>
      <w:r w:rsidRPr="000D3620">
        <w:rPr>
          <w:iCs/>
          <w:color w:val="000000" w:themeColor="text1"/>
          <w:sz w:val="28"/>
          <w:szCs w:val="28"/>
          <w:vertAlign w:val="subscript"/>
        </w:rPr>
        <w:t>к</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4%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6"/>
        <w:jc w:val="center"/>
        <w:rPr>
          <w:iCs/>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рем</w:t>
      </w:r>
      <w:r w:rsidRPr="000D3620">
        <w:rPr>
          <w:color w:val="000000" w:themeColor="text1"/>
          <w:sz w:val="28"/>
          <w:szCs w:val="28"/>
        </w:rPr>
        <w:t xml:space="preserve"> </w:t>
      </w:r>
      <w:r w:rsidRPr="000D3620">
        <w:rPr>
          <w:iCs/>
          <w:color w:val="000000" w:themeColor="text1"/>
          <w:sz w:val="28"/>
          <w:szCs w:val="28"/>
        </w:rPr>
        <w:t xml:space="preserve">= 80000 </w:t>
      </w:r>
      <m:oMath>
        <m:r>
          <m:rPr>
            <m:nor/>
          </m:rPr>
          <w:rPr>
            <w:color w:val="000000" w:themeColor="text1"/>
            <w:sz w:val="28"/>
            <w:szCs w:val="28"/>
          </w:rPr>
          <m:t>∙</m:t>
        </m:r>
      </m:oMath>
      <w:r w:rsidRPr="000D3620">
        <w:rPr>
          <w:iCs/>
          <w:color w:val="000000" w:themeColor="text1"/>
          <w:sz w:val="28"/>
          <w:szCs w:val="28"/>
        </w:rPr>
        <w:t xml:space="preserve"> 0,04 = 3200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от стоимости помещения (или его аренды), где происходит разработка программного продукта.</w:t>
      </w:r>
    </w:p>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пр</w:t>
      </w:r>
      <w:r w:rsidRPr="000D3620">
        <w:rPr>
          <w:iCs/>
          <w:color w:val="000000" w:themeColor="text1"/>
          <w:sz w:val="28"/>
          <w:szCs w:val="28"/>
        </w:rPr>
        <w:t xml:space="preserve"> = Ц</w:t>
      </w:r>
      <w:r w:rsidRPr="000D3620">
        <w:rPr>
          <w:iCs/>
          <w:color w:val="000000" w:themeColor="text1"/>
          <w:sz w:val="28"/>
          <w:szCs w:val="28"/>
          <w:vertAlign w:val="subscript"/>
        </w:rPr>
        <w:t>а</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0,1 </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З</w:t>
      </w:r>
      <w:r w:rsidRPr="000D3620">
        <w:rPr>
          <w:iCs/>
          <w:color w:val="000000" w:themeColor="text1"/>
          <w:sz w:val="28"/>
          <w:szCs w:val="28"/>
          <w:vertAlign w:val="subscript"/>
        </w:rPr>
        <w:t xml:space="preserve">пр </w:t>
      </w:r>
      <w:r w:rsidRPr="000D3620">
        <w:rPr>
          <w:color w:val="000000" w:themeColor="text1"/>
          <w:sz w:val="28"/>
          <w:szCs w:val="28"/>
        </w:rPr>
        <w:t xml:space="preserve"> </w:t>
      </w:r>
      <w:r w:rsidRPr="000D3620">
        <w:rPr>
          <w:iCs/>
          <w:color w:val="000000" w:themeColor="text1"/>
          <w:sz w:val="28"/>
          <w:szCs w:val="28"/>
        </w:rPr>
        <w:t xml:space="preserve">= </w:t>
      </w:r>
      <w:r w:rsidRPr="000D3620">
        <w:rPr>
          <w:color w:val="000000" w:themeColor="text1"/>
          <w:sz w:val="28"/>
          <w:szCs w:val="28"/>
        </w:rPr>
        <w:t xml:space="preserve">250000 </w:t>
      </w:r>
      <m:oMath>
        <m:r>
          <m:rPr>
            <m:nor/>
          </m:rPr>
          <w:rPr>
            <w:color w:val="000000" w:themeColor="text1"/>
            <w:sz w:val="28"/>
            <w:szCs w:val="28"/>
          </w:rPr>
          <m:t>∙</m:t>
        </m:r>
      </m:oMath>
      <w:r w:rsidRPr="000D3620">
        <w:rPr>
          <w:color w:val="000000" w:themeColor="text1"/>
          <w:sz w:val="28"/>
          <w:szCs w:val="28"/>
        </w:rPr>
        <w:t xml:space="preserve"> 0,1 = 25000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З</w:t>
            </w:r>
            <w:r w:rsidRPr="000D3620">
              <w:rPr>
                <w:iCs/>
                <w:color w:val="000000" w:themeColor="text1"/>
                <w:sz w:val="28"/>
                <w:szCs w:val="28"/>
                <w:vertAlign w:val="subscript"/>
              </w:rPr>
              <w:t>тр</w:t>
            </w:r>
            <w:r w:rsidRPr="000D3620">
              <w:rPr>
                <w:iCs/>
                <w:color w:val="000000" w:themeColor="text1"/>
                <w:sz w:val="28"/>
                <w:szCs w:val="28"/>
              </w:rPr>
              <w:t xml:space="preserve"> + З</w:t>
            </w:r>
            <w:r w:rsidRPr="000D3620">
              <w:rPr>
                <w:iCs/>
                <w:color w:val="000000" w:themeColor="text1"/>
                <w:sz w:val="28"/>
                <w:szCs w:val="28"/>
                <w:vertAlign w:val="subscript"/>
              </w:rPr>
              <w:t>м.вр</w:t>
            </w:r>
            <w:r w:rsidRPr="000D3620">
              <w:rPr>
                <w:iCs/>
                <w:color w:val="000000" w:themeColor="text1"/>
                <w:sz w:val="28"/>
                <w:szCs w:val="28"/>
              </w:rPr>
              <w:t xml:space="preserve"> + З</w:t>
            </w:r>
            <w:r w:rsidRPr="000D3620">
              <w:rPr>
                <w:iCs/>
                <w:color w:val="000000" w:themeColor="text1"/>
                <w:sz w:val="28"/>
                <w:szCs w:val="28"/>
                <w:vertAlign w:val="subscript"/>
              </w:rPr>
              <w:t>н.и</w:t>
            </w:r>
            <w:r w:rsidRPr="000D3620">
              <w:rPr>
                <w:iCs/>
                <w:color w:val="000000" w:themeColor="text1"/>
                <w:sz w:val="28"/>
                <w:szCs w:val="28"/>
              </w:rPr>
              <w:t xml:space="preserve"> + З</w:t>
            </w:r>
            <w:r w:rsidRPr="000D3620">
              <w:rPr>
                <w:iCs/>
                <w:color w:val="000000" w:themeColor="text1"/>
                <w:sz w:val="28"/>
                <w:szCs w:val="28"/>
                <w:vertAlign w:val="subscript"/>
              </w:rPr>
              <w:t>рем</w:t>
            </w:r>
            <w:r w:rsidRPr="000D3620">
              <w:rPr>
                <w:iCs/>
                <w:color w:val="000000" w:themeColor="text1"/>
                <w:sz w:val="28"/>
                <w:szCs w:val="28"/>
              </w:rPr>
              <w:t xml:space="preserve"> + З</w:t>
            </w:r>
            <w:r w:rsidRPr="000D3620">
              <w:rPr>
                <w:iCs/>
                <w:color w:val="000000" w:themeColor="text1"/>
                <w:sz w:val="28"/>
                <w:szCs w:val="28"/>
                <w:vertAlign w:val="subscript"/>
              </w:rPr>
              <w:t>пр</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(10)</w:t>
            </w:r>
          </w:p>
        </w:tc>
      </w:tr>
    </w:tbl>
    <w:p w:rsidR="009A5A79" w:rsidRPr="000D3620" w:rsidRDefault="009A5A79" w:rsidP="009A5A79">
      <w:pPr>
        <w:spacing w:line="360" w:lineRule="auto"/>
        <w:ind w:firstLine="426"/>
        <w:jc w:val="center"/>
        <w:rPr>
          <w:iCs/>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Себестоимость разработки рассчитывается по формуле (10):</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С</w:t>
      </w:r>
      <w:r w:rsidRPr="000D3620">
        <w:rPr>
          <w:iCs/>
          <w:color w:val="000000" w:themeColor="text1"/>
          <w:sz w:val="28"/>
          <w:szCs w:val="28"/>
          <w:vertAlign w:val="subscript"/>
        </w:rPr>
        <w:t>пп</w:t>
      </w:r>
      <w:r w:rsidRPr="000D3620">
        <w:rPr>
          <w:iCs/>
          <w:color w:val="000000" w:themeColor="text1"/>
          <w:sz w:val="28"/>
          <w:szCs w:val="28"/>
        </w:rPr>
        <w:t xml:space="preserve"> = </w:t>
      </w:r>
      <w:r w:rsidRPr="000D3620">
        <w:rPr>
          <w:color w:val="000000" w:themeColor="text1"/>
          <w:sz w:val="28"/>
          <w:szCs w:val="28"/>
        </w:rPr>
        <w:t xml:space="preserve">303751,68+ </w:t>
      </w:r>
      <w:r w:rsidRPr="000D3620">
        <w:rPr>
          <w:iCs/>
          <w:color w:val="000000" w:themeColor="text1"/>
          <w:sz w:val="28"/>
          <w:szCs w:val="28"/>
        </w:rPr>
        <w:t>274560 + 5544,96 + 1600 + 3200 + 25000 =</w:t>
      </w:r>
      <w:r w:rsidRPr="000D3620">
        <w:rPr>
          <w:color w:val="000000" w:themeColor="text1"/>
          <w:sz w:val="28"/>
          <w:szCs w:val="28"/>
        </w:rPr>
        <w:t xml:space="preserve"> </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 </w:t>
      </w:r>
      <w:r w:rsidRPr="000D3620">
        <w:rPr>
          <w:iCs/>
          <w:color w:val="000000" w:themeColor="text1"/>
          <w:sz w:val="28"/>
          <w:szCs w:val="28"/>
        </w:rPr>
        <w:t>613656,64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определения минимальной цены, ниже которой разработчику будет невыгодно продавать программный продукт, следующая формула:</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jc w:val="center"/>
              <w:rPr>
                <w:color w:val="000000" w:themeColor="text1"/>
                <w:sz w:val="28"/>
                <w:szCs w:val="28"/>
              </w:rPr>
            </w:pPr>
            <w:r w:rsidRPr="000D3620">
              <w:rPr>
                <w:iCs/>
                <w:color w:val="000000" w:themeColor="text1"/>
                <w:sz w:val="28"/>
                <w:szCs w:val="28"/>
              </w:rPr>
              <w:t>Ц</w:t>
            </w:r>
            <w:r w:rsidRPr="000D3620">
              <w:rPr>
                <w:iCs/>
                <w:color w:val="000000" w:themeColor="text1"/>
                <w:sz w:val="28"/>
                <w:szCs w:val="28"/>
                <w:vertAlign w:val="subscript"/>
              </w:rPr>
              <w:t>п.п</w:t>
            </w:r>
            <w:r w:rsidRPr="000D3620">
              <w:rPr>
                <w:iCs/>
                <w:color w:val="000000" w:themeColor="text1"/>
                <w:sz w:val="28"/>
                <w:szCs w:val="28"/>
              </w:rPr>
              <w:t xml:space="preserve"> = С</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(1 + Н</w:t>
            </w:r>
            <w:r w:rsidRPr="000D3620">
              <w:rPr>
                <w:iCs/>
                <w:color w:val="000000" w:themeColor="text1"/>
                <w:sz w:val="28"/>
                <w:szCs w:val="28"/>
                <w:vertAlign w:val="subscript"/>
              </w:rPr>
              <w:t>пр</w:t>
            </w:r>
            <w:r w:rsidRPr="000D3620">
              <w:rPr>
                <w:iCs/>
                <w:color w:val="000000" w:themeColor="text1"/>
                <w:sz w:val="28"/>
                <w:szCs w:val="28"/>
              </w:rPr>
              <w:t>)</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(11)</w:t>
            </w:r>
          </w:p>
        </w:tc>
      </w:tr>
      <w:tr w:rsidR="009A5A79" w:rsidRPr="000D3620" w:rsidTr="00E03000">
        <w:tc>
          <w:tcPr>
            <w:tcW w:w="7796" w:type="dxa"/>
          </w:tcPr>
          <w:p w:rsidR="009A5A79" w:rsidRPr="000D3620" w:rsidRDefault="009A5A79" w:rsidP="00E03000">
            <w:pPr>
              <w:spacing w:line="360" w:lineRule="auto"/>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п.п</w:t>
      </w:r>
      <w:r w:rsidRPr="000D3620">
        <w:rPr>
          <w:color w:val="000000" w:themeColor="text1"/>
          <w:sz w:val="28"/>
          <w:szCs w:val="28"/>
        </w:rPr>
        <w:t xml:space="preserve"> – себестоимость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Н</w:t>
      </w:r>
      <w:r w:rsidRPr="000D3620">
        <w:rPr>
          <w:color w:val="000000" w:themeColor="text1"/>
          <w:sz w:val="28"/>
          <w:szCs w:val="28"/>
          <w:vertAlign w:val="subscript"/>
        </w:rPr>
        <w:t>пр</w:t>
      </w:r>
      <w:r w:rsidRPr="000D3620">
        <w:rPr>
          <w:color w:val="000000" w:themeColor="text1"/>
          <w:sz w:val="28"/>
          <w:szCs w:val="28"/>
        </w:rPr>
        <w:t xml:space="preserve"> – норматив прибыли (20%, в формуле Н</w:t>
      </w:r>
      <w:r w:rsidRPr="000D3620">
        <w:rPr>
          <w:color w:val="000000" w:themeColor="text1"/>
          <w:sz w:val="28"/>
          <w:szCs w:val="28"/>
          <w:vertAlign w:val="subscript"/>
        </w:rPr>
        <w:t>пр</w:t>
      </w:r>
      <w:r w:rsidRPr="000D3620">
        <w:rPr>
          <w:color w:val="000000" w:themeColor="text1"/>
          <w:sz w:val="28"/>
          <w:szCs w:val="28"/>
        </w:rPr>
        <w:t xml:space="preserve"> = 0,2).;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lastRenderedPageBreak/>
        <w:t>Ц</w:t>
      </w:r>
      <w:r w:rsidRPr="000D3620">
        <w:rPr>
          <w:iCs/>
          <w:color w:val="000000" w:themeColor="text1"/>
          <w:sz w:val="28"/>
          <w:szCs w:val="28"/>
          <w:vertAlign w:val="subscript"/>
        </w:rPr>
        <w:t>п.п</w:t>
      </w:r>
      <w:r w:rsidRPr="000D3620">
        <w:rPr>
          <w:iCs/>
          <w:color w:val="000000" w:themeColor="text1"/>
          <w:sz w:val="28"/>
          <w:szCs w:val="28"/>
        </w:rPr>
        <w:t xml:space="preserve"> = 613656,64 </w:t>
      </w:r>
      <m:oMath>
        <m:r>
          <m:rPr>
            <m:nor/>
          </m:rPr>
          <w:rPr>
            <w:color w:val="000000" w:themeColor="text1"/>
            <w:sz w:val="28"/>
            <w:szCs w:val="28"/>
          </w:rPr>
          <m:t>∙</m:t>
        </m:r>
      </m:oMath>
      <w:r w:rsidRPr="000D3620">
        <w:rPr>
          <w:iCs/>
          <w:color w:val="000000" w:themeColor="text1"/>
          <w:sz w:val="28"/>
          <w:szCs w:val="28"/>
        </w:rPr>
        <w:t xml:space="preserve"> (1 + 0,2) = 736387,97 руб.</w:t>
      </w:r>
    </w:p>
    <w:p w:rsidR="009A5A79" w:rsidRPr="000D3620" w:rsidRDefault="009A5A79" w:rsidP="009A5A79">
      <w:pPr>
        <w:spacing w:line="360" w:lineRule="auto"/>
        <w:ind w:firstLine="425"/>
        <w:jc w:val="center"/>
        <w:rPr>
          <w:iCs/>
          <w:color w:val="000000" w:themeColor="text1"/>
          <w:sz w:val="28"/>
          <w:szCs w:val="28"/>
        </w:rPr>
      </w:pPr>
    </w:p>
    <w:p w:rsidR="009A5A79" w:rsidRPr="000D3620" w:rsidRDefault="009A5A79" w:rsidP="009A5A79">
      <w:pPr>
        <w:keepNext/>
        <w:keepLines/>
        <w:spacing w:line="480" w:lineRule="auto"/>
        <w:ind w:firstLine="425"/>
        <w:jc w:val="both"/>
        <w:outlineLvl w:val="1"/>
        <w:rPr>
          <w:color w:val="000000" w:themeColor="text1"/>
          <w:sz w:val="28"/>
          <w:szCs w:val="28"/>
        </w:rPr>
      </w:pPr>
      <w:bookmarkStart w:id="134" w:name="_Toc230564225"/>
      <w:bookmarkStart w:id="135" w:name="_Toc232484932"/>
      <w:r w:rsidRPr="000D3620">
        <w:rPr>
          <w:color w:val="000000" w:themeColor="text1"/>
          <w:sz w:val="28"/>
          <w:szCs w:val="28"/>
        </w:rPr>
        <w:t>2.6 Расчёт экономической эффективности</w:t>
      </w:r>
      <w:bookmarkEnd w:id="134"/>
      <w:bookmarkEnd w:id="135"/>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Стоимость одного часа машинного времени у потребителя рассчитывается по формуле (8):</w:t>
      </w:r>
    </w:p>
    <w:p w:rsidR="009A5A79" w:rsidRPr="000D3620" w:rsidRDefault="009A5A79" w:rsidP="009A5A79">
      <w:pPr>
        <w:spacing w:line="360" w:lineRule="auto"/>
        <w:ind w:firstLine="426"/>
        <w:jc w:val="center"/>
        <w:rPr>
          <w:iCs/>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w:t>
      </w:r>
      <m:oMath>
        <m:r>
          <m:rPr>
            <m:nor/>
          </m:rPr>
          <w:rPr>
            <w:color w:val="000000" w:themeColor="text1"/>
            <w:sz w:val="28"/>
            <w:szCs w:val="28"/>
          </w:rPr>
          <m:t xml:space="preserve"> =</m:t>
        </m:r>
        <m:f>
          <m:fPr>
            <m:ctrlPr>
              <w:rPr>
                <w:rFonts w:ascii="Cambria Math" w:hAnsi="Cambria Math"/>
                <w:i/>
                <w:iCs/>
                <w:color w:val="000000" w:themeColor="text1"/>
                <w:sz w:val="28"/>
                <w:szCs w:val="28"/>
              </w:rPr>
            </m:ctrlPr>
          </m:fPr>
          <m:num>
            <m:r>
              <m:rPr>
                <m:nor/>
              </m:rPr>
              <w:rPr>
                <w:color w:val="000000" w:themeColor="text1"/>
                <w:sz w:val="28"/>
                <w:szCs w:val="28"/>
              </w:rPr>
              <m:t>80000</m:t>
            </m:r>
          </m:num>
          <m:den>
            <m:r>
              <m:rPr>
                <m:nor/>
              </m:rPr>
              <w:rPr>
                <w:color w:val="000000" w:themeColor="text1"/>
                <w:sz w:val="28"/>
                <w:szCs w:val="28"/>
              </w:rPr>
              <m:t>6 ∙ 247 ∙ 8</m:t>
            </m:r>
          </m:den>
        </m:f>
        <m:r>
          <m:rPr>
            <m:nor/>
          </m:rPr>
          <w:rPr>
            <w:color w:val="000000" w:themeColor="text1"/>
            <w:sz w:val="28"/>
            <w:szCs w:val="28"/>
          </w:rPr>
          <m:t>+ 7,28 ∙ 0,065 = 7,22</m:t>
        </m:r>
      </m:oMath>
      <w:r w:rsidRPr="000D3620">
        <w:rPr>
          <w:color w:val="000000" w:themeColor="text1"/>
          <w:sz w:val="28"/>
          <w:szCs w:val="28"/>
        </w:rPr>
        <w:t xml:space="preserve"> </w:t>
      </w:r>
      <w:r w:rsidRPr="000D3620">
        <w:rPr>
          <w:iCs/>
          <w:color w:val="000000" w:themeColor="text1"/>
          <w:sz w:val="28"/>
          <w:szCs w:val="28"/>
        </w:rPr>
        <w:t>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определяются по следующей формуле:</w:t>
      </w:r>
    </w:p>
    <w:p w:rsidR="009A5A79" w:rsidRPr="000D3620" w:rsidRDefault="009A5A79" w:rsidP="009A5A79">
      <w:pPr>
        <w:spacing w:line="360" w:lineRule="auto"/>
        <w:ind w:firstLine="425"/>
        <w:jc w:val="both"/>
        <w:rPr>
          <w:color w:val="000000" w:themeColor="text1"/>
          <w:sz w:val="28"/>
          <w:szCs w:val="28"/>
        </w:rPr>
      </w:pPr>
    </w:p>
    <w:tbl>
      <w:tblPr>
        <w:tblW w:w="8924" w:type="dxa"/>
        <w:tblInd w:w="313" w:type="dxa"/>
        <w:tblBorders>
          <w:top w:val="nil"/>
          <w:left w:val="nil"/>
          <w:bottom w:val="nil"/>
          <w:right w:val="nil"/>
          <w:insideH w:val="nil"/>
          <w:insideV w:val="nil"/>
        </w:tblBorders>
        <w:tblLayout w:type="fixed"/>
        <w:tblLook w:val="0400" w:firstRow="0" w:lastRow="0" w:firstColumn="0" w:lastColumn="0" w:noHBand="0" w:noVBand="1"/>
      </w:tblPr>
      <w:tblGrid>
        <w:gridCol w:w="7796"/>
        <w:gridCol w:w="1128"/>
      </w:tblGrid>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Вр</w:t>
            </w:r>
            <w:r w:rsidRPr="000D3620">
              <w:rPr>
                <w:iCs/>
                <w:color w:val="000000" w:themeColor="text1"/>
                <w:sz w:val="28"/>
                <w:szCs w:val="28"/>
                <w:vertAlign w:val="subscript"/>
              </w:rPr>
              <w:t>п.п</w:t>
            </w:r>
            <w:r w:rsidRPr="000D3620">
              <w:rPr>
                <w:iCs/>
                <w:color w:val="000000" w:themeColor="text1"/>
                <w:sz w:val="28"/>
                <w:szCs w:val="28"/>
              </w:rPr>
              <w:t xml:space="preserve"> </w:t>
            </w:r>
            <m:oMath>
              <m:r>
                <m:rPr>
                  <m:nor/>
                </m:rPr>
                <w:rPr>
                  <w:color w:val="000000" w:themeColor="text1"/>
                  <w:sz w:val="28"/>
                  <w:szCs w:val="28"/>
                </w:rPr>
                <m:t>∙</m:t>
              </m:r>
            </m:oMath>
            <w:r w:rsidRPr="000D3620">
              <w:rPr>
                <w:iCs/>
                <w:color w:val="000000" w:themeColor="text1"/>
                <w:sz w:val="28"/>
                <w:szCs w:val="28"/>
              </w:rPr>
              <w:t xml:space="preserve"> С</w:t>
            </w:r>
            <w:r w:rsidRPr="000D3620">
              <w:rPr>
                <w:iCs/>
                <w:color w:val="000000" w:themeColor="text1"/>
                <w:sz w:val="28"/>
                <w:szCs w:val="28"/>
                <w:vertAlign w:val="subscript"/>
              </w:rPr>
              <w:t>м.вр</w:t>
            </w:r>
            <w:r w:rsidRPr="000D3620">
              <w:rPr>
                <w:iCs/>
                <w:color w:val="000000" w:themeColor="text1"/>
                <w:sz w:val="28"/>
                <w:szCs w:val="28"/>
              </w:rPr>
              <w:t xml:space="preserve"> + Ц</w:t>
            </w:r>
            <w:r w:rsidRPr="000D3620">
              <w:rPr>
                <w:iCs/>
                <w:color w:val="000000" w:themeColor="text1"/>
                <w:sz w:val="28"/>
                <w:szCs w:val="28"/>
                <w:vertAlign w:val="subscript"/>
              </w:rPr>
              <w:t xml:space="preserve">п.п  </w:t>
            </w:r>
            <w:r w:rsidRPr="000D3620">
              <w:rPr>
                <w:iCs/>
                <w:color w:val="000000" w:themeColor="text1"/>
                <w:sz w:val="28"/>
                <w:szCs w:val="28"/>
              </w:rPr>
              <w:t>/ С</w:t>
            </w:r>
            <w:r w:rsidRPr="000D3620">
              <w:rPr>
                <w:iCs/>
                <w:color w:val="000000" w:themeColor="text1"/>
                <w:sz w:val="28"/>
                <w:szCs w:val="28"/>
                <w:vertAlign w:val="subscript"/>
              </w:rPr>
              <w:t>сл</w:t>
            </w:r>
            <w:r w:rsidRPr="000D3620">
              <w:rPr>
                <w:iCs/>
                <w:color w:val="000000" w:themeColor="text1"/>
                <w:sz w:val="28"/>
                <w:szCs w:val="28"/>
              </w:rPr>
              <w:t xml:space="preserve"> </w:t>
            </w:r>
          </w:p>
        </w:tc>
        <w:tc>
          <w:tcPr>
            <w:tcW w:w="1128"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(12)</w:t>
            </w:r>
          </w:p>
        </w:tc>
      </w:tr>
      <w:tr w:rsidR="009A5A79" w:rsidRPr="000D3620" w:rsidTr="00E03000">
        <w:tc>
          <w:tcPr>
            <w:tcW w:w="7796" w:type="dxa"/>
          </w:tcPr>
          <w:p w:rsidR="009A5A79" w:rsidRPr="000D3620" w:rsidRDefault="009A5A79" w:rsidP="00E03000">
            <w:pPr>
              <w:spacing w:line="360" w:lineRule="auto"/>
              <w:ind w:firstLine="425"/>
              <w:jc w:val="center"/>
              <w:rPr>
                <w:iCs/>
                <w:color w:val="000000" w:themeColor="text1"/>
                <w:sz w:val="28"/>
                <w:szCs w:val="28"/>
              </w:rPr>
            </w:pPr>
          </w:p>
        </w:tc>
        <w:tc>
          <w:tcPr>
            <w:tcW w:w="1128"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э.п</w:t>
      </w:r>
      <w:r w:rsidRPr="000D3620">
        <w:rPr>
          <w:color w:val="000000" w:themeColor="text1"/>
          <w:sz w:val="28"/>
          <w:szCs w:val="28"/>
        </w:rPr>
        <w:t xml:space="preserve"> – эксплуатационные расходы потребителя, руб.; </w:t>
      </w:r>
    </w:p>
    <w:p w:rsidR="009A5A79" w:rsidRPr="000D3620" w:rsidRDefault="009A5A79" w:rsidP="009A5A79">
      <w:pPr>
        <w:spacing w:line="360" w:lineRule="auto"/>
        <w:ind w:firstLine="425"/>
        <w:jc w:val="both"/>
        <w:rPr>
          <w:iCs/>
          <w:color w:val="000000" w:themeColor="text1"/>
          <w:sz w:val="28"/>
          <w:szCs w:val="28"/>
        </w:rPr>
      </w:pPr>
      <w:r w:rsidRPr="000D3620">
        <w:rPr>
          <w:iCs/>
          <w:color w:val="000000" w:themeColor="text1"/>
          <w:sz w:val="28"/>
          <w:szCs w:val="28"/>
        </w:rPr>
        <w:t>Вр</w:t>
      </w:r>
      <w:r w:rsidRPr="000D3620">
        <w:rPr>
          <w:iCs/>
          <w:color w:val="000000" w:themeColor="text1"/>
          <w:sz w:val="28"/>
          <w:szCs w:val="28"/>
          <w:vertAlign w:val="subscript"/>
        </w:rPr>
        <w:t>п.п</w:t>
      </w:r>
      <w:r w:rsidRPr="000D3620">
        <w:rPr>
          <w:iCs/>
          <w:color w:val="000000" w:themeColor="text1"/>
          <w:sz w:val="28"/>
          <w:szCs w:val="28"/>
        </w:rPr>
        <w:t xml:space="preserve"> </w:t>
      </w:r>
      <w:r w:rsidRPr="000D3620">
        <w:rPr>
          <w:color w:val="000000" w:themeColor="text1"/>
          <w:sz w:val="28"/>
          <w:szCs w:val="28"/>
        </w:rPr>
        <w:t xml:space="preserve">– </w:t>
      </w:r>
      <w:r w:rsidRPr="000D3620">
        <w:rPr>
          <w:iCs/>
          <w:color w:val="000000" w:themeColor="text1"/>
          <w:sz w:val="28"/>
          <w:szCs w:val="28"/>
        </w:rPr>
        <w:t>объем машинного времени в течение года, необходимый для решения данной задачи с использованием программы, 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м.вр</w:t>
      </w:r>
      <w:r w:rsidRPr="000D3620">
        <w:rPr>
          <w:color w:val="000000" w:themeColor="text1"/>
          <w:sz w:val="28"/>
          <w:szCs w:val="28"/>
        </w:rPr>
        <w:t xml:space="preserve"> – стоимость одного часа машинного времени, руб./час;</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Ц</w:t>
      </w:r>
      <w:r w:rsidRPr="000D3620">
        <w:rPr>
          <w:color w:val="000000" w:themeColor="text1"/>
          <w:sz w:val="28"/>
          <w:szCs w:val="28"/>
          <w:vertAlign w:val="subscript"/>
        </w:rPr>
        <w:t>п.п</w:t>
      </w:r>
      <w:r w:rsidRPr="000D3620">
        <w:rPr>
          <w:color w:val="000000" w:themeColor="text1"/>
          <w:sz w:val="28"/>
          <w:szCs w:val="28"/>
        </w:rPr>
        <w:t xml:space="preserve"> – цена программного продукта,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w:t>
      </w:r>
      <w:r w:rsidRPr="000D3620">
        <w:rPr>
          <w:color w:val="000000" w:themeColor="text1"/>
          <w:sz w:val="28"/>
          <w:szCs w:val="28"/>
          <w:vertAlign w:val="subscript"/>
        </w:rPr>
        <w:t>сл</w:t>
      </w:r>
      <w:r w:rsidRPr="000D3620">
        <w:rPr>
          <w:color w:val="000000" w:themeColor="text1"/>
          <w:sz w:val="28"/>
          <w:szCs w:val="28"/>
        </w:rPr>
        <w:t xml:space="preserve"> – срок службы программного продукта, год. Обычно составляет 1 – 2 года, затем выпускается новая версия программного продукта.</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Объем машинного времени в течение года вычисляется по следующей формуле:</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ab/>
        <w:t>Вр</w:t>
      </w:r>
      <w:r w:rsidRPr="000D3620">
        <w:rPr>
          <w:color w:val="000000" w:themeColor="text1"/>
          <w:sz w:val="28"/>
          <w:szCs w:val="28"/>
          <w:vertAlign w:val="subscript"/>
        </w:rPr>
        <w:t>п.п</w:t>
      </w:r>
      <w:r w:rsidRPr="000D3620">
        <w:rPr>
          <w:color w:val="000000" w:themeColor="text1"/>
          <w:sz w:val="28"/>
          <w:szCs w:val="28"/>
        </w:rPr>
        <w:t xml:space="preserve"> = К</w:t>
      </w:r>
      <w:r w:rsidRPr="000D3620">
        <w:rPr>
          <w:color w:val="000000" w:themeColor="text1"/>
          <w:sz w:val="28"/>
          <w:szCs w:val="28"/>
          <w:vertAlign w:val="subscript"/>
        </w:rPr>
        <w:t>д.и</w:t>
      </w:r>
      <w:r w:rsidRPr="000D3620">
        <w:rPr>
          <w:color w:val="000000" w:themeColor="text1"/>
          <w:sz w:val="28"/>
          <w:szCs w:val="28"/>
        </w:rPr>
        <w:t xml:space="preserve"> </w:t>
      </w:r>
      <w:r w:rsidRPr="000D3620">
        <w:rPr>
          <w:rFonts w:ascii="Cambria Math" w:hAnsi="Cambria Math" w:cs="Cambria Math"/>
          <w:color w:val="000000" w:themeColor="text1"/>
          <w:sz w:val="28"/>
          <w:szCs w:val="28"/>
        </w:rPr>
        <w:t>∗</w:t>
      </w:r>
      <w:r w:rsidRPr="000D3620">
        <w:rPr>
          <w:color w:val="000000" w:themeColor="text1"/>
          <w:sz w:val="28"/>
          <w:szCs w:val="28"/>
        </w:rPr>
        <w:t xml:space="preserve"> Вр</w:t>
      </w:r>
      <w:r w:rsidRPr="000D3620">
        <w:rPr>
          <w:color w:val="000000" w:themeColor="text1"/>
          <w:sz w:val="28"/>
          <w:szCs w:val="28"/>
          <w:vertAlign w:val="subscript"/>
        </w:rPr>
        <w:t>с</w:t>
      </w:r>
      <w:r w:rsidRPr="000D3620">
        <w:rPr>
          <w:color w:val="000000" w:themeColor="text1"/>
          <w:sz w:val="28"/>
          <w:szCs w:val="28"/>
          <w:vertAlign w:val="subscript"/>
        </w:rPr>
        <w:tab/>
      </w:r>
      <w:r w:rsidRPr="000D3620">
        <w:rPr>
          <w:color w:val="000000" w:themeColor="text1"/>
          <w:sz w:val="28"/>
          <w:szCs w:val="28"/>
        </w:rPr>
        <w:t>(13)</w:t>
      </w: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p>
    <w:p w:rsidR="009A5A79" w:rsidRPr="000D3620" w:rsidRDefault="009A5A79" w:rsidP="009A5A79">
      <w:pPr>
        <w:tabs>
          <w:tab w:val="center" w:pos="4677"/>
          <w:tab w:val="right" w:pos="9355"/>
        </w:tabs>
        <w:spacing w:line="360" w:lineRule="auto"/>
        <w:ind w:firstLine="425"/>
        <w:jc w:val="both"/>
        <w:rPr>
          <w:color w:val="000000" w:themeColor="text1"/>
          <w:sz w:val="28"/>
          <w:szCs w:val="28"/>
        </w:rPr>
      </w:pPr>
      <w:r w:rsidRPr="000D3620">
        <w:rPr>
          <w:color w:val="000000" w:themeColor="text1"/>
          <w:sz w:val="28"/>
          <w:szCs w:val="28"/>
        </w:rPr>
        <w:t>где К</w:t>
      </w:r>
      <w:r w:rsidRPr="000D3620">
        <w:rPr>
          <w:color w:val="000000" w:themeColor="text1"/>
          <w:sz w:val="28"/>
          <w:szCs w:val="28"/>
          <w:vertAlign w:val="subscript"/>
        </w:rPr>
        <w:t>д.и</w:t>
      </w:r>
      <w:r w:rsidRPr="000D3620">
        <w:rPr>
          <w:color w:val="000000" w:themeColor="text1"/>
          <w:sz w:val="28"/>
          <w:szCs w:val="28"/>
        </w:rPr>
        <w:t xml:space="preserve"> − количество дней использования ПО в году.</w:t>
      </w:r>
    </w:p>
    <w:p w:rsidR="009A5A79" w:rsidRPr="000D3620" w:rsidRDefault="009A5A79" w:rsidP="009A5A79">
      <w:pPr>
        <w:tabs>
          <w:tab w:val="center" w:pos="4677"/>
          <w:tab w:val="right" w:pos="9355"/>
        </w:tabs>
        <w:spacing w:line="360" w:lineRule="auto"/>
        <w:ind w:firstLine="426"/>
        <w:jc w:val="both"/>
        <w:rPr>
          <w:color w:val="000000" w:themeColor="text1"/>
          <w:sz w:val="28"/>
          <w:szCs w:val="28"/>
        </w:rPr>
      </w:pPr>
      <w:r w:rsidRPr="000D3620">
        <w:rPr>
          <w:color w:val="000000" w:themeColor="text1"/>
          <w:sz w:val="28"/>
          <w:szCs w:val="28"/>
        </w:rPr>
        <w:t>По формуле (13) объем машинного времени в течение года определяется:</w:t>
      </w:r>
    </w:p>
    <w:p w:rsidR="009A5A79" w:rsidRPr="000D3620" w:rsidRDefault="009A5A79" w:rsidP="009A5A79">
      <w:pPr>
        <w:tabs>
          <w:tab w:val="center" w:pos="4677"/>
          <w:tab w:val="right" w:pos="9355"/>
        </w:tabs>
        <w:spacing w:line="360" w:lineRule="auto"/>
        <w:ind w:firstLine="425"/>
        <w:jc w:val="center"/>
        <w:rPr>
          <w:color w:val="000000" w:themeColor="text1"/>
          <w:sz w:val="28"/>
          <w:szCs w:val="28"/>
        </w:rPr>
      </w:pPr>
      <w:r w:rsidRPr="000D3620">
        <w:rPr>
          <w:color w:val="000000" w:themeColor="text1"/>
          <w:sz w:val="28"/>
          <w:szCs w:val="28"/>
        </w:rPr>
        <w:t>Вр</w:t>
      </w:r>
      <w:r w:rsidRPr="000D3620">
        <w:rPr>
          <w:color w:val="000000" w:themeColor="text1"/>
          <w:sz w:val="28"/>
          <w:szCs w:val="28"/>
          <w:vertAlign w:val="subscript"/>
        </w:rPr>
        <w:t>п.п</w:t>
      </w:r>
      <w:r w:rsidRPr="000D3620">
        <w:rPr>
          <w:color w:val="000000" w:themeColor="text1"/>
          <w:sz w:val="28"/>
          <w:szCs w:val="28"/>
        </w:rPr>
        <w:t xml:space="preserve"> = 247 </w:t>
      </w:r>
      <w:r w:rsidRPr="000D3620">
        <w:rPr>
          <w:rFonts w:ascii="Cambria Math" w:hAnsi="Cambria Math" w:cs="Cambria Math"/>
          <w:color w:val="000000" w:themeColor="text1"/>
          <w:sz w:val="28"/>
          <w:szCs w:val="28"/>
        </w:rPr>
        <w:t>∗</w:t>
      </w:r>
      <w:r w:rsidRPr="000D3620">
        <w:rPr>
          <w:color w:val="000000" w:themeColor="text1"/>
          <w:sz w:val="28"/>
          <w:szCs w:val="28"/>
        </w:rPr>
        <w:t xml:space="preserve"> 8 = 1976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Расходы потребителя, связанные с эксплуатацией программы рассчитываются по формуле (12):</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э.п</w:t>
      </w:r>
      <w:r w:rsidRPr="000D3620">
        <w:rPr>
          <w:iCs/>
          <w:color w:val="000000" w:themeColor="text1"/>
          <w:sz w:val="28"/>
          <w:szCs w:val="28"/>
        </w:rPr>
        <w:t xml:space="preserve"> = </w:t>
      </w:r>
      <w:r w:rsidRPr="000D3620">
        <w:rPr>
          <w:color w:val="000000" w:themeColor="text1"/>
          <w:sz w:val="28"/>
          <w:szCs w:val="28"/>
        </w:rPr>
        <w:t xml:space="preserve">1976 </w:t>
      </w:r>
      <m:oMath>
        <m:r>
          <m:rPr>
            <m:nor/>
          </m:rPr>
          <w:rPr>
            <w:color w:val="000000" w:themeColor="text1"/>
            <w:sz w:val="28"/>
            <w:szCs w:val="28"/>
          </w:rPr>
          <m:t>∙</m:t>
        </m:r>
      </m:oMath>
      <w:r w:rsidRPr="000D3620">
        <w:rPr>
          <w:iCs/>
          <w:color w:val="000000" w:themeColor="text1"/>
          <w:sz w:val="28"/>
          <w:szCs w:val="28"/>
        </w:rPr>
        <w:t xml:space="preserve"> </w:t>
      </w:r>
      <m:oMath>
        <m:r>
          <m:rPr>
            <m:nor/>
          </m:rPr>
          <w:rPr>
            <w:color w:val="000000" w:themeColor="text1"/>
            <w:sz w:val="28"/>
            <w:szCs w:val="28"/>
          </w:rPr>
          <m:t>7,22</m:t>
        </m:r>
      </m:oMath>
      <w:r w:rsidRPr="000D3620">
        <w:rPr>
          <w:color w:val="000000" w:themeColor="text1"/>
          <w:sz w:val="28"/>
          <w:szCs w:val="28"/>
        </w:rPr>
        <w:t xml:space="preserve"> </w:t>
      </w:r>
      <w:r w:rsidRPr="000D3620">
        <w:rPr>
          <w:iCs/>
          <w:color w:val="000000" w:themeColor="text1"/>
          <w:sz w:val="28"/>
          <w:szCs w:val="28"/>
        </w:rPr>
        <w:t>+ 736387,97 / 2 =</w:t>
      </w:r>
      <w:r w:rsidRPr="000D3620">
        <w:rPr>
          <w:color w:val="000000" w:themeColor="text1"/>
          <w:sz w:val="28"/>
          <w:szCs w:val="28"/>
        </w:rPr>
        <w:t xml:space="preserve"> </w:t>
      </w:r>
      <w:r w:rsidRPr="000D3620">
        <w:rPr>
          <w:iCs/>
          <w:color w:val="000000" w:themeColor="text1"/>
          <w:sz w:val="28"/>
          <w:szCs w:val="28"/>
        </w:rPr>
        <w:t>375327,35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lastRenderedPageBreak/>
        <w:t>Капитальные затраты на вычислительную технику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К</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Ц</m:t>
                    </m:r>
                  </m:e>
                  <m:sub>
                    <m:r>
                      <m:rPr>
                        <m:nor/>
                      </m:rPr>
                      <w:rPr>
                        <w:color w:val="000000" w:themeColor="text1"/>
                        <w:sz w:val="28"/>
                        <w:szCs w:val="28"/>
                      </w:rPr>
                      <m:t>ЭВМ</m:t>
                    </m:r>
                  </m:sub>
                </m:sSub>
                <m:r>
                  <m:rPr>
                    <m:nor/>
                  </m:rPr>
                  <w:rPr>
                    <w:color w:val="000000" w:themeColor="text1"/>
                    <w:sz w:val="28"/>
                    <w:szCs w:val="28"/>
                  </w:rPr>
                  <m:t xml:space="preserve"> + </m:t>
                </m:r>
                <m:sSub>
                  <m:sSubPr>
                    <m:ctrlPr>
                      <w:rPr>
                        <w:rFonts w:ascii="Cambria Math" w:hAnsi="Cambria Math"/>
                        <w:color w:val="000000" w:themeColor="text1"/>
                        <w:sz w:val="28"/>
                        <w:szCs w:val="28"/>
                      </w:rPr>
                    </m:ctrlPr>
                  </m:sSubPr>
                  <m:e>
                    <m:r>
                      <m:rPr>
                        <m:nor/>
                      </m:rPr>
                      <w:rPr>
                        <w:color w:val="000000" w:themeColor="text1"/>
                        <w:sz w:val="28"/>
                        <w:szCs w:val="28"/>
                      </w:rPr>
                      <m:t>Р</m:t>
                    </m:r>
                  </m:e>
                  <m:sub>
                    <m:r>
                      <m:rPr>
                        <m:nor/>
                      </m:rPr>
                      <w:rPr>
                        <w:color w:val="000000" w:themeColor="text1"/>
                        <w:sz w:val="28"/>
                        <w:szCs w:val="28"/>
                      </w:rPr>
                      <m:t>п.п</m:t>
                    </m:r>
                  </m:sub>
                </m:sSub>
              </m:oMath>
            </m:oMathPara>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(14)</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Ц</w:t>
      </w:r>
      <w:r w:rsidRPr="000D3620">
        <w:rPr>
          <w:color w:val="000000" w:themeColor="text1"/>
          <w:sz w:val="28"/>
          <w:szCs w:val="28"/>
          <w:vertAlign w:val="subscript"/>
        </w:rPr>
        <w:t>ЭВМ</w:t>
      </w:r>
      <w:r w:rsidRPr="000D3620">
        <w:rPr>
          <w:color w:val="000000" w:themeColor="text1"/>
          <w:sz w:val="28"/>
          <w:szCs w:val="28"/>
        </w:rPr>
        <w:t xml:space="preserve"> = 80000– цена вычислительной техники,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п.п</w:t>
      </w:r>
      <w:r w:rsidRPr="000D3620">
        <w:rPr>
          <w:color w:val="000000" w:themeColor="text1"/>
          <w:sz w:val="28"/>
          <w:szCs w:val="28"/>
        </w:rPr>
        <w:t xml:space="preserve"> = 100000 </w:t>
      </w:r>
      <m:oMath>
        <m:r>
          <m:rPr>
            <m:nor/>
          </m:rPr>
          <w:rPr>
            <w:color w:val="000000" w:themeColor="text1"/>
            <w:sz w:val="28"/>
            <w:szCs w:val="28"/>
          </w:rPr>
          <m:t>∙</m:t>
        </m:r>
      </m:oMath>
      <w:r w:rsidRPr="000D3620">
        <w:rPr>
          <w:color w:val="000000" w:themeColor="text1"/>
          <w:sz w:val="28"/>
          <w:szCs w:val="28"/>
        </w:rPr>
        <w:t xml:space="preserve"> 10% = 10000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на вычислительную технику рассчитываются по формуле (14):</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80000 + 10000 = 90000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Borders>
              <w:top w:val="nil"/>
              <w:left w:val="nil"/>
              <w:bottom w:val="nil"/>
              <w:right w:val="nil"/>
            </w:tcBorders>
            <w:hideMark/>
          </w:tcPr>
          <w:p w:rsidR="009A5A79" w:rsidRPr="000D3620" w:rsidRDefault="009A5A79" w:rsidP="00E03000">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sSub>
                    <m:sSubPr>
                      <m:ctrlPr>
                        <w:rPr>
                          <w:rFonts w:ascii="Cambria Math" w:hAnsi="Cambria Math"/>
                          <w:i/>
                          <w:iCs/>
                          <w:color w:val="000000" w:themeColor="text1"/>
                          <w:sz w:val="28"/>
                          <w:szCs w:val="28"/>
                        </w:rPr>
                      </m:ctrlPr>
                    </m:sSubPr>
                    <m:e>
                      <m:r>
                        <m:rPr>
                          <m:nor/>
                        </m:rPr>
                        <w:rPr>
                          <w:color w:val="000000" w:themeColor="text1"/>
                          <w:sz w:val="28"/>
                          <w:szCs w:val="28"/>
                        </w:rPr>
                        <m:t>Вр</m:t>
                      </m:r>
                    </m:e>
                    <m:sub>
                      <m:r>
                        <m:rPr>
                          <m:nor/>
                        </m:rPr>
                        <w:rPr>
                          <w:color w:val="000000" w:themeColor="text1"/>
                          <w:sz w:val="28"/>
                          <w:szCs w:val="28"/>
                        </w:rPr>
                        <m:t>п.п</m:t>
                      </m:r>
                    </m:sub>
                  </m:sSub>
                  <m:r>
                    <m:rPr>
                      <m:nor/>
                    </m:rPr>
                    <w:rPr>
                      <w:color w:val="000000" w:themeColor="text1"/>
                      <w:sz w:val="28"/>
                      <w:szCs w:val="28"/>
                    </w:rPr>
                    <m:t xml:space="preserve"> ∙ </m:t>
                  </m:r>
                  <m:sSub>
                    <m:sSubPr>
                      <m:ctrlPr>
                        <w:rPr>
                          <w:rFonts w:ascii="Cambria Math" w:hAnsi="Cambria Math"/>
                          <w:i/>
                          <w:iCs/>
                          <w:color w:val="000000" w:themeColor="text1"/>
                          <w:sz w:val="28"/>
                          <w:szCs w:val="28"/>
                        </w:rPr>
                      </m:ctrlPr>
                    </m:sSubPr>
                    <m:e>
                      <m:r>
                        <m:rPr>
                          <m:nor/>
                        </m:rPr>
                        <w:rPr>
                          <w:color w:val="000000" w:themeColor="text1"/>
                          <w:sz w:val="28"/>
                          <w:szCs w:val="28"/>
                        </w:rPr>
                        <m:t>К</m:t>
                      </m:r>
                    </m:e>
                    <m:sub>
                      <m:r>
                        <m:rPr>
                          <m:nor/>
                        </m:rPr>
                        <w:rPr>
                          <w:color w:val="000000" w:themeColor="text1"/>
                          <w:sz w:val="28"/>
                          <w:szCs w:val="28"/>
                        </w:rPr>
                        <m:t>ЭВМ</m:t>
                      </m:r>
                    </m:sub>
                  </m:sSub>
                </m:num>
                <m:den>
                  <m:sSub>
                    <m:sSubPr>
                      <m:ctrlPr>
                        <w:rPr>
                          <w:rFonts w:ascii="Cambria Math" w:hAnsi="Cambria Math"/>
                          <w:i/>
                          <w:iCs/>
                          <w:color w:val="000000" w:themeColor="text1"/>
                          <w:sz w:val="28"/>
                          <w:szCs w:val="28"/>
                        </w:rPr>
                      </m:ctrlPr>
                    </m:sSubPr>
                    <m:e>
                      <m:r>
                        <m:rPr>
                          <m:nor/>
                        </m:rPr>
                        <w:rPr>
                          <w:color w:val="000000" w:themeColor="text1"/>
                          <w:sz w:val="28"/>
                          <w:szCs w:val="28"/>
                        </w:rPr>
                        <m:t>Ф</m:t>
                      </m:r>
                    </m:e>
                    <m:sub>
                      <m:r>
                        <m:rPr>
                          <m:nor/>
                        </m:rPr>
                        <w:rPr>
                          <w:color w:val="000000" w:themeColor="text1"/>
                          <w:sz w:val="28"/>
                          <w:szCs w:val="28"/>
                        </w:rPr>
                        <m:t>вр</m:t>
                      </m:r>
                    </m:sub>
                  </m:sSub>
                </m:den>
              </m:f>
              <m:r>
                <m:rPr>
                  <m:nor/>
                </m:rPr>
                <w:rPr>
                  <w:color w:val="000000" w:themeColor="text1"/>
                  <w:sz w:val="28"/>
                  <w:szCs w:val="28"/>
                </w:rPr>
                <m:t>+</m:t>
              </m:r>
              <m:sSub>
                <m:sSubPr>
                  <m:ctrlPr>
                    <w:rPr>
                      <w:rFonts w:ascii="Cambria Math" w:hAnsi="Cambria Math"/>
                      <w:i/>
                      <w:iCs/>
                      <w:color w:val="000000" w:themeColor="text1"/>
                      <w:sz w:val="28"/>
                      <w:szCs w:val="28"/>
                    </w:rPr>
                  </m:ctrlPr>
                </m:sSubPr>
                <m:e>
                  <m:r>
                    <m:rPr>
                      <m:nor/>
                    </m:rPr>
                    <w:rPr>
                      <w:color w:val="000000" w:themeColor="text1"/>
                      <w:sz w:val="28"/>
                      <w:szCs w:val="28"/>
                    </w:rPr>
                    <m:t>Ц</m:t>
                  </m:r>
                </m:e>
                <m:sub>
                  <m:r>
                    <m:rPr>
                      <m:nor/>
                    </m:rPr>
                    <w:rPr>
                      <w:color w:val="000000" w:themeColor="text1"/>
                      <w:sz w:val="28"/>
                      <w:szCs w:val="28"/>
                    </w:rPr>
                    <m:t>п.п</m:t>
                  </m:r>
                </m:sub>
              </m:sSub>
            </m:oMath>
            <w:r w:rsidRPr="000D3620">
              <w:rPr>
                <w:iCs/>
                <w:color w:val="000000" w:themeColor="text1"/>
                <w:sz w:val="28"/>
                <w:szCs w:val="28"/>
              </w:rPr>
              <w:t xml:space="preserve"> </w:t>
            </w:r>
          </w:p>
        </w:tc>
        <w:tc>
          <w:tcPr>
            <w:tcW w:w="986" w:type="dxa"/>
            <w:tcBorders>
              <w:top w:val="nil"/>
              <w:left w:val="nil"/>
              <w:bottom w:val="nil"/>
              <w:right w:val="nil"/>
            </w:tcBorders>
            <w:hideMark/>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(15)</w:t>
            </w:r>
          </w:p>
        </w:tc>
      </w:tr>
      <w:tr w:rsidR="009A5A79" w:rsidRPr="000D3620" w:rsidTr="00E03000">
        <w:trPr>
          <w:jc w:val="right"/>
        </w:trPr>
        <w:tc>
          <w:tcPr>
            <w:tcW w:w="8359" w:type="dxa"/>
            <w:tcBorders>
              <w:top w:val="nil"/>
              <w:left w:val="nil"/>
              <w:bottom w:val="nil"/>
              <w:right w:val="nil"/>
            </w:tcBorders>
          </w:tcPr>
          <w:p w:rsidR="009A5A79" w:rsidRPr="000D3620" w:rsidRDefault="009A5A79" w:rsidP="00E03000">
            <w:pPr>
              <w:spacing w:line="360" w:lineRule="auto"/>
              <w:ind w:firstLine="425"/>
              <w:jc w:val="center"/>
              <w:rPr>
                <w:iCs/>
                <w:color w:val="000000" w:themeColor="text1"/>
                <w:sz w:val="28"/>
                <w:szCs w:val="28"/>
              </w:rPr>
            </w:pPr>
          </w:p>
        </w:tc>
        <w:tc>
          <w:tcPr>
            <w:tcW w:w="986" w:type="dxa"/>
            <w:tcBorders>
              <w:top w:val="nil"/>
              <w:left w:val="nil"/>
              <w:bottom w:val="nil"/>
              <w:right w:val="nil"/>
            </w:tcBorders>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где Р</w:t>
      </w:r>
      <w:r w:rsidRPr="000D3620">
        <w:rPr>
          <w:color w:val="000000" w:themeColor="text1"/>
          <w:sz w:val="28"/>
          <w:szCs w:val="28"/>
          <w:vertAlign w:val="subscript"/>
        </w:rPr>
        <w:t xml:space="preserve">кап </w:t>
      </w:r>
      <w:r w:rsidRPr="000D3620">
        <w:rPr>
          <w:color w:val="000000" w:themeColor="text1"/>
          <w:sz w:val="28"/>
          <w:szCs w:val="28"/>
        </w:rPr>
        <w:t xml:space="preserve">– капитальные расходы потребителя, руб.;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w:t>
      </w:r>
      <w:r w:rsidRPr="000D3620">
        <w:rPr>
          <w:color w:val="000000" w:themeColor="text1"/>
          <w:sz w:val="28"/>
          <w:szCs w:val="28"/>
          <w:vertAlign w:val="subscript"/>
        </w:rPr>
        <w:t>вр</w:t>
      </w:r>
      <w:r w:rsidRPr="000D3620">
        <w:rPr>
          <w:color w:val="000000" w:themeColor="text1"/>
          <w:sz w:val="28"/>
          <w:szCs w:val="28"/>
        </w:rPr>
        <w:t xml:space="preserve"> – полезный годовой фонд времени работы вычислительной техники, принимается условно 2000 ч в год; </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w:t>
      </w:r>
      <w:r w:rsidRPr="000D3620">
        <w:rPr>
          <w:color w:val="000000" w:themeColor="text1"/>
          <w:sz w:val="28"/>
          <w:szCs w:val="28"/>
          <w:vertAlign w:val="subscript"/>
        </w:rPr>
        <w:t>ЭВМ</w:t>
      </w:r>
      <w:r w:rsidRPr="000D3620">
        <w:rPr>
          <w:color w:val="000000" w:themeColor="text1"/>
          <w:sz w:val="28"/>
          <w:szCs w:val="28"/>
        </w:rPr>
        <w:t xml:space="preserve"> – капитальные затраты на вычислительную технику, для которой предназначена программа,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Капитальные затраты рассчитываются по формуле (15):</w:t>
      </w:r>
    </w:p>
    <w:p w:rsidR="009A5A79" w:rsidRPr="000D3620" w:rsidRDefault="009A5A79" w:rsidP="009A5A79">
      <w:pPr>
        <w:spacing w:line="360" w:lineRule="auto"/>
        <w:ind w:firstLine="425"/>
        <w:jc w:val="center"/>
        <w:rPr>
          <w:color w:val="000000" w:themeColor="text1"/>
          <w:sz w:val="28"/>
          <w:szCs w:val="28"/>
        </w:rPr>
      </w:pPr>
      <w:r w:rsidRPr="000D3620">
        <w:rPr>
          <w:iCs/>
          <w:color w:val="000000" w:themeColor="text1"/>
          <w:sz w:val="28"/>
          <w:szCs w:val="28"/>
        </w:rPr>
        <w:t>Р</w:t>
      </w:r>
      <w:r w:rsidRPr="000D3620">
        <w:rPr>
          <w:iCs/>
          <w:color w:val="000000" w:themeColor="text1"/>
          <w:sz w:val="28"/>
          <w:szCs w:val="28"/>
          <w:vertAlign w:val="subscript"/>
        </w:rPr>
        <w:t>кап</w:t>
      </w:r>
      <w:r w:rsidRPr="000D3620">
        <w:rPr>
          <w:iCs/>
          <w:color w:val="000000" w:themeColor="text1"/>
          <w:sz w:val="28"/>
          <w:szCs w:val="28"/>
        </w:rPr>
        <w:t xml:space="preserve"> = </w:t>
      </w:r>
      <m:oMath>
        <m:f>
          <m:fPr>
            <m:ctrlPr>
              <w:rPr>
                <w:rFonts w:ascii="Cambria Math" w:hAnsi="Cambria Math"/>
                <w:i/>
                <w:iCs/>
                <w:color w:val="000000" w:themeColor="text1"/>
                <w:sz w:val="28"/>
                <w:szCs w:val="28"/>
              </w:rPr>
            </m:ctrlPr>
          </m:fPr>
          <m:num>
            <m:r>
              <m:rPr>
                <m:nor/>
              </m:rPr>
              <w:rPr>
                <w:color w:val="000000" w:themeColor="text1"/>
                <w:sz w:val="28"/>
                <w:szCs w:val="28"/>
              </w:rPr>
              <m:t>1976  ∙ 90000</m:t>
            </m:r>
          </m:num>
          <m:den>
            <m:r>
              <m:rPr>
                <m:nor/>
              </m:rPr>
              <w:rPr>
                <w:color w:val="000000" w:themeColor="text1"/>
                <w:sz w:val="28"/>
                <w:szCs w:val="28"/>
              </w:rPr>
              <m:t>2000</m:t>
            </m:r>
          </m:den>
        </m:f>
        <m:r>
          <m:rPr>
            <m:nor/>
          </m:rPr>
          <w:rPr>
            <w:color w:val="000000" w:themeColor="text1"/>
            <w:sz w:val="28"/>
            <w:szCs w:val="28"/>
          </w:rPr>
          <m:t xml:space="preserve"> + </m:t>
        </m:r>
        <m:r>
          <m:rPr>
            <m:nor/>
          </m:rPr>
          <w:rPr>
            <w:iCs/>
            <w:color w:val="000000" w:themeColor="text1"/>
            <w:sz w:val="28"/>
            <w:szCs w:val="28"/>
          </w:rPr>
          <m:t xml:space="preserve">736387,97 </m:t>
        </m:r>
        <m:r>
          <m:rPr>
            <m:nor/>
          </m:rPr>
          <w:rPr>
            <w:color w:val="000000" w:themeColor="text1"/>
            <w:sz w:val="28"/>
            <w:szCs w:val="28"/>
          </w:rPr>
          <m:t xml:space="preserve">= </m:t>
        </m:r>
      </m:oMath>
      <w:r w:rsidRPr="000D3620">
        <w:rPr>
          <w:color w:val="000000" w:themeColor="text1"/>
          <w:sz w:val="28"/>
          <w:szCs w:val="28"/>
        </w:rPr>
        <w:t>825307,97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w:t>
      </w:r>
    </w:p>
    <w:p w:rsidR="009A5A79" w:rsidRPr="000D3620" w:rsidRDefault="009A5A79" w:rsidP="009A5A79">
      <w:pPr>
        <w:spacing w:line="360" w:lineRule="auto"/>
        <w:ind w:firstLine="425"/>
        <w:jc w:val="both"/>
        <w:rPr>
          <w:color w:val="000000" w:themeColor="text1"/>
          <w:sz w:val="28"/>
          <w:szCs w:val="28"/>
        </w:rPr>
      </w:pPr>
    </w:p>
    <w:tbl>
      <w:tblPr>
        <w:tblW w:w="9345" w:type="dxa"/>
        <w:jc w:val="right"/>
        <w:tblBorders>
          <w:top w:val="nil"/>
          <w:left w:val="nil"/>
          <w:bottom w:val="nil"/>
          <w:right w:val="nil"/>
          <w:insideH w:val="nil"/>
          <w:insideV w:val="nil"/>
        </w:tblBorders>
        <w:tblLayout w:type="fixed"/>
        <w:tblLook w:val="0400" w:firstRow="0" w:lastRow="0" w:firstColumn="0" w:lastColumn="0" w:noHBand="0" w:noVBand="1"/>
      </w:tblPr>
      <w:tblGrid>
        <w:gridCol w:w="8359"/>
        <w:gridCol w:w="986"/>
      </w:tblGrid>
      <w:tr w:rsidR="009A5A79" w:rsidRPr="000D3620" w:rsidTr="00E03000">
        <w:trPr>
          <w:jc w:val="right"/>
        </w:trPr>
        <w:tc>
          <w:tcPr>
            <w:tcW w:w="8359" w:type="dxa"/>
          </w:tcPr>
          <w:p w:rsidR="009A5A79" w:rsidRPr="000D3620" w:rsidRDefault="00000000" w:rsidP="00E03000">
            <w:pPr>
              <w:spacing w:line="360" w:lineRule="auto"/>
              <w:ind w:firstLine="425"/>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э.руч</m:t>
                    </m:r>
                  </m:sub>
                </m:sSub>
                <m:r>
                  <m:rPr>
                    <m:nor/>
                  </m:rPr>
                  <w:rPr>
                    <w:color w:val="000000" w:themeColor="text1"/>
                    <w:sz w:val="28"/>
                    <w:szCs w:val="28"/>
                  </w:rPr>
                  <m:t xml:space="preserve"> = 1,21 ∙ ФЗП ∙ 12</m:t>
                </m:r>
              </m:oMath>
            </m:oMathPara>
          </w:p>
        </w:tc>
        <w:tc>
          <w:tcPr>
            <w:tcW w:w="986"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(16)</w:t>
            </w:r>
          </w:p>
        </w:tc>
      </w:tr>
    </w:tbl>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lastRenderedPageBreak/>
        <w:t>где Р</w:t>
      </w:r>
      <w:r w:rsidRPr="000D3620">
        <w:rPr>
          <w:color w:val="000000" w:themeColor="text1"/>
          <w:sz w:val="28"/>
          <w:szCs w:val="28"/>
          <w:vertAlign w:val="subscript"/>
        </w:rPr>
        <w:t>э.руч</w:t>
      </w:r>
      <w:r w:rsidRPr="000D3620">
        <w:rPr>
          <w:color w:val="000000" w:themeColor="text1"/>
          <w:sz w:val="28"/>
          <w:szCs w:val="28"/>
        </w:rPr>
        <w:t xml:space="preserve"> – эксплуатационные расходы потребителя при решении задачи вручную, руб.; </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1,21 – поправочный коэффициент;</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ФЗП = 60000 – фонд заработной платы персонала, обслуживающего решение задачи вручную,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12 – количество месяцев в году.</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(16):</w:t>
      </w:r>
    </w:p>
    <w:p w:rsidR="009A5A79" w:rsidRPr="000D3620" w:rsidRDefault="009A5A79" w:rsidP="009A5A79">
      <w:pPr>
        <w:spacing w:line="360" w:lineRule="auto"/>
        <w:ind w:firstLine="425"/>
        <w:jc w:val="center"/>
        <w:rPr>
          <w:color w:val="000000" w:themeColor="text1"/>
          <w:sz w:val="28"/>
          <w:szCs w:val="28"/>
        </w:rPr>
      </w:pPr>
      <w:r w:rsidRPr="000D3620">
        <w:rPr>
          <w:color w:val="000000" w:themeColor="text1"/>
          <w:sz w:val="28"/>
          <w:szCs w:val="28"/>
        </w:rPr>
        <w:t>Р</w:t>
      </w:r>
      <w:r w:rsidRPr="000D3620">
        <w:rPr>
          <w:color w:val="000000" w:themeColor="text1"/>
          <w:sz w:val="28"/>
          <w:szCs w:val="28"/>
          <w:vertAlign w:val="subscript"/>
        </w:rPr>
        <w:t>э.руч</w:t>
      </w:r>
      <w:r w:rsidRPr="000D3620">
        <w:rPr>
          <w:color w:val="000000" w:themeColor="text1"/>
          <w:sz w:val="28"/>
          <w:szCs w:val="28"/>
        </w:rPr>
        <w:t xml:space="preserve"> = 1,21 </w:t>
      </w:r>
      <m:oMath>
        <m:r>
          <m:rPr>
            <m:nor/>
          </m:rPr>
          <w:rPr>
            <w:color w:val="000000" w:themeColor="text1"/>
            <w:sz w:val="28"/>
            <w:szCs w:val="28"/>
          </w:rPr>
          <m:t>∙</m:t>
        </m:r>
      </m:oMath>
      <w:r w:rsidRPr="000D3620">
        <w:rPr>
          <w:color w:val="000000" w:themeColor="text1"/>
          <w:sz w:val="28"/>
          <w:szCs w:val="28"/>
        </w:rPr>
        <w:t xml:space="preserve"> 60000 </w:t>
      </w:r>
      <m:oMath>
        <m:r>
          <m:rPr>
            <m:nor/>
          </m:rPr>
          <w:rPr>
            <w:color w:val="000000" w:themeColor="text1"/>
            <w:sz w:val="28"/>
            <w:szCs w:val="28"/>
          </w:rPr>
          <m:t>∙</m:t>
        </m:r>
      </m:oMath>
      <w:r w:rsidRPr="000D3620">
        <w:rPr>
          <w:color w:val="000000" w:themeColor="text1"/>
          <w:sz w:val="28"/>
          <w:szCs w:val="28"/>
        </w:rPr>
        <w:t xml:space="preserve"> 12 = 871200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 = Р</w:t>
            </w:r>
            <w:r w:rsidRPr="000D3620">
              <w:rPr>
                <w:color w:val="000000" w:themeColor="text1"/>
                <w:sz w:val="28"/>
                <w:szCs w:val="28"/>
                <w:vertAlign w:val="subscript"/>
              </w:rPr>
              <w:t xml:space="preserve">э.руч </w:t>
            </w:r>
            <w:r w:rsidRPr="000D3620">
              <w:rPr>
                <w:color w:val="000000" w:themeColor="text1"/>
                <w:sz w:val="28"/>
                <w:szCs w:val="28"/>
              </w:rPr>
              <w:t xml:space="preserve"> – Р</w:t>
            </w:r>
            <w:r w:rsidRPr="000D3620">
              <w:rPr>
                <w:color w:val="000000" w:themeColor="text1"/>
                <w:sz w:val="28"/>
                <w:szCs w:val="28"/>
                <w:vertAlign w:val="subscript"/>
              </w:rPr>
              <w:t>э.п.</w:t>
            </w:r>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(17)</w:t>
            </w:r>
          </w:p>
        </w:tc>
      </w:tr>
      <w:tr w:rsidR="009A5A79" w:rsidRPr="000D3620" w:rsidTr="00E03000">
        <w:trPr>
          <w:jc w:val="center"/>
        </w:trPr>
        <w:tc>
          <w:tcPr>
            <w:tcW w:w="8500" w:type="dxa"/>
          </w:tcPr>
          <w:p w:rsidR="009A5A79" w:rsidRPr="000D3620" w:rsidRDefault="009A5A79" w:rsidP="00E03000">
            <w:pPr>
              <w:spacing w:line="360" w:lineRule="auto"/>
              <w:jc w:val="center"/>
              <w:rPr>
                <w:color w:val="000000" w:themeColor="text1"/>
                <w:sz w:val="28"/>
                <w:szCs w:val="28"/>
              </w:rPr>
            </w:pPr>
          </w:p>
        </w:tc>
        <w:tc>
          <w:tcPr>
            <w:tcW w:w="845"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Годовая экономия эксплуатационных расходов у одного потребителя рассчитывается по формуле (17):</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 = 871200 – </w:t>
      </w:r>
      <w:r w:rsidRPr="000D3620">
        <w:rPr>
          <w:iCs/>
          <w:color w:val="000000" w:themeColor="text1"/>
          <w:sz w:val="28"/>
          <w:szCs w:val="28"/>
        </w:rPr>
        <w:t>375327,35 = 495872,65 руб.</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45" w:type="dxa"/>
        <w:jc w:val="center"/>
        <w:tblBorders>
          <w:top w:val="nil"/>
          <w:left w:val="nil"/>
          <w:bottom w:val="nil"/>
          <w:right w:val="nil"/>
          <w:insideH w:val="nil"/>
          <w:insideV w:val="nil"/>
        </w:tblBorders>
        <w:tblLayout w:type="fixed"/>
        <w:tblLook w:val="0400" w:firstRow="0" w:lastRow="0" w:firstColumn="0" w:lastColumn="0" w:noHBand="0" w:noVBand="1"/>
      </w:tblPr>
      <w:tblGrid>
        <w:gridCol w:w="8500"/>
        <w:gridCol w:w="845"/>
      </w:tblGrid>
      <w:tr w:rsidR="009A5A79" w:rsidRPr="000D3620" w:rsidTr="00E03000">
        <w:trPr>
          <w:jc w:val="center"/>
        </w:trPr>
        <w:tc>
          <w:tcPr>
            <w:tcW w:w="8500" w:type="dxa"/>
          </w:tcPr>
          <w:p w:rsidR="009A5A79" w:rsidRPr="000D3620" w:rsidRDefault="00000000" w:rsidP="00E03000">
            <w:pPr>
              <w:spacing w:line="360" w:lineRule="auto"/>
              <w:jc w:val="center"/>
              <w:rPr>
                <w:color w:val="000000" w:themeColor="text1"/>
                <w:sz w:val="28"/>
                <w:szCs w:val="28"/>
              </w:rPr>
            </w:pPr>
            <m:oMathPara>
              <m:oMath>
                <m:sSub>
                  <m:sSubPr>
                    <m:ctrlPr>
                      <w:rPr>
                        <w:rFonts w:ascii="Cambria Math" w:hAnsi="Cambria Math"/>
                        <w:color w:val="000000" w:themeColor="text1"/>
                        <w:sz w:val="28"/>
                        <w:szCs w:val="28"/>
                      </w:rPr>
                    </m:ctrlPr>
                  </m:sSubPr>
                  <m:e>
                    <m:r>
                      <m:rPr>
                        <m:nor/>
                      </m:rPr>
                      <w:rPr>
                        <w:rFonts w:eastAsia="Cambria Math"/>
                        <w:color w:val="000000" w:themeColor="text1"/>
                        <w:sz w:val="28"/>
                        <w:szCs w:val="28"/>
                      </w:rPr>
                      <m:t>Т</m:t>
                    </m:r>
                  </m:e>
                  <m:sub>
                    <m:r>
                      <m:rPr>
                        <m:nor/>
                      </m:rPr>
                      <w:rPr>
                        <w:color w:val="000000" w:themeColor="text1"/>
                        <w:sz w:val="28"/>
                        <w:szCs w:val="28"/>
                      </w:rPr>
                      <m:t>ок</m:t>
                    </m:r>
                  </m:sub>
                </m:sSub>
                <m:r>
                  <m:rPr>
                    <m:nor/>
                  </m:rPr>
                  <w:rPr>
                    <w:color w:val="000000" w:themeColor="text1"/>
                    <w:sz w:val="28"/>
                    <w:szCs w:val="28"/>
                  </w:rPr>
                  <m:t xml:space="preserve"> = </m:t>
                </m:r>
                <m:f>
                  <m:fPr>
                    <m:ctrlPr>
                      <w:rPr>
                        <w:rFonts w:ascii="Cambria Math" w:eastAsia="Cambria Math" w:hAnsi="Cambria Math"/>
                        <w:color w:val="000000" w:themeColor="text1"/>
                        <w:sz w:val="28"/>
                        <w:szCs w:val="28"/>
                      </w:rPr>
                    </m:ctrlPr>
                  </m:fPr>
                  <m:num>
                    <m:sSub>
                      <m:sSubPr>
                        <m:ctrlPr>
                          <w:rPr>
                            <w:rFonts w:ascii="Cambria Math" w:hAnsi="Cambria Math"/>
                            <w:color w:val="000000" w:themeColor="text1"/>
                            <w:sz w:val="28"/>
                            <w:szCs w:val="28"/>
                          </w:rPr>
                        </m:ctrlPr>
                      </m:sSubPr>
                      <m:e>
                        <m:r>
                          <m:rPr>
                            <m:nor/>
                          </m:rPr>
                          <w:rPr>
                            <w:rFonts w:eastAsia="Cambria Math"/>
                            <w:color w:val="000000" w:themeColor="text1"/>
                            <w:sz w:val="28"/>
                            <w:szCs w:val="28"/>
                          </w:rPr>
                          <m:t>Р</m:t>
                        </m:r>
                      </m:e>
                      <m:sub>
                        <m:r>
                          <m:rPr>
                            <m:nor/>
                          </m:rPr>
                          <w:rPr>
                            <w:color w:val="000000" w:themeColor="text1"/>
                            <w:sz w:val="28"/>
                            <w:szCs w:val="28"/>
                          </w:rPr>
                          <m:t>кап</m:t>
                        </m:r>
                      </m:sub>
                    </m:sSub>
                  </m:num>
                  <m:den>
                    <m:r>
                      <m:rPr>
                        <m:nor/>
                      </m:rPr>
                      <w:rPr>
                        <w:rFonts w:eastAsia="Cambria Math"/>
                        <w:color w:val="000000" w:themeColor="text1"/>
                        <w:sz w:val="28"/>
                        <w:szCs w:val="28"/>
                      </w:rPr>
                      <m:t>Э</m:t>
                    </m:r>
                  </m:den>
                </m:f>
              </m:oMath>
            </m:oMathPara>
          </w:p>
        </w:tc>
        <w:tc>
          <w:tcPr>
            <w:tcW w:w="845"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(18)</w:t>
            </w:r>
          </w:p>
        </w:tc>
      </w:tr>
    </w:tbl>
    <w:p w:rsidR="009A5A79" w:rsidRPr="000D3620" w:rsidRDefault="009A5A79" w:rsidP="009A5A79">
      <w:pPr>
        <w:spacing w:line="360" w:lineRule="auto"/>
        <w:ind w:firstLine="425"/>
        <w:jc w:val="both"/>
        <w:rPr>
          <w:color w:val="000000" w:themeColor="text1"/>
          <w:sz w:val="28"/>
          <w:szCs w:val="28"/>
        </w:rPr>
      </w:pP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Срок окупаемости программного продукта рассчитывается по формуле (18):</w:t>
      </w:r>
    </w:p>
    <w:p w:rsidR="009A5A79" w:rsidRPr="000D3620" w:rsidRDefault="009A5A79" w:rsidP="009A5A79">
      <w:pPr>
        <w:spacing w:line="360" w:lineRule="auto"/>
        <w:ind w:firstLine="425"/>
        <w:jc w:val="center"/>
        <w:rPr>
          <w:iCs/>
          <w:color w:val="000000" w:themeColor="text1"/>
          <w:sz w:val="28"/>
          <w:szCs w:val="28"/>
        </w:rPr>
      </w:pPr>
      <w:r w:rsidRPr="000D3620">
        <w:rPr>
          <w:iCs/>
          <w:color w:val="000000" w:themeColor="text1"/>
          <w:sz w:val="28"/>
          <w:szCs w:val="28"/>
        </w:rPr>
        <w:t>Т</w:t>
      </w:r>
      <w:r w:rsidRPr="000D3620">
        <w:rPr>
          <w:iCs/>
          <w:color w:val="000000" w:themeColor="text1"/>
          <w:sz w:val="28"/>
          <w:szCs w:val="28"/>
          <w:vertAlign w:val="subscript"/>
        </w:rPr>
        <w:t>ок</w:t>
      </w:r>
      <w:r w:rsidRPr="000D3620">
        <w:rPr>
          <w:iCs/>
          <w:color w:val="000000" w:themeColor="text1"/>
          <w:sz w:val="28"/>
          <w:szCs w:val="28"/>
        </w:rPr>
        <w:t xml:space="preserve"> = </w:t>
      </w:r>
      <m:oMath>
        <m:f>
          <m:fPr>
            <m:ctrlPr>
              <w:rPr>
                <w:rFonts w:ascii="Cambria Math" w:hAnsi="Cambria Math"/>
                <w:iCs/>
                <w:color w:val="000000" w:themeColor="text1"/>
                <w:sz w:val="28"/>
                <w:szCs w:val="28"/>
              </w:rPr>
            </m:ctrlPr>
          </m:fPr>
          <m:num>
            <m:r>
              <m:rPr>
                <m:sty m:val="p"/>
              </m:rPr>
              <w:rPr>
                <w:rFonts w:ascii="Cambria Math" w:hAnsi="Cambria Math"/>
                <w:color w:val="000000" w:themeColor="text1"/>
                <w:sz w:val="28"/>
                <w:szCs w:val="28"/>
              </w:rPr>
              <m:t>825307,97</m:t>
            </m:r>
            <m:r>
              <m:rPr>
                <m:nor/>
              </m:rPr>
              <w:rPr>
                <w:color w:val="000000" w:themeColor="text1"/>
                <w:sz w:val="28"/>
                <w:szCs w:val="28"/>
              </w:rPr>
              <m:t xml:space="preserve">  </m:t>
            </m:r>
          </m:num>
          <m:den>
            <m:r>
              <m:rPr>
                <m:nor/>
              </m:rPr>
              <w:rPr>
                <w:iCs/>
                <w:color w:val="000000" w:themeColor="text1"/>
                <w:sz w:val="28"/>
                <w:szCs w:val="28"/>
              </w:rPr>
              <m:t>495872,65</m:t>
            </m:r>
          </m:den>
        </m:f>
        <m:r>
          <m:rPr>
            <m:nor/>
          </m:rPr>
          <w:rPr>
            <w:color w:val="000000" w:themeColor="text1"/>
            <w:sz w:val="28"/>
            <w:szCs w:val="28"/>
          </w:rPr>
          <m:t xml:space="preserve"> = </m:t>
        </m:r>
      </m:oMath>
      <w:r w:rsidRPr="000D3620">
        <w:rPr>
          <w:color w:val="000000" w:themeColor="text1"/>
          <w:sz w:val="28"/>
          <w:szCs w:val="28"/>
        </w:rPr>
        <w:t>1,66 г.</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w:t>
      </w:r>
    </w:p>
    <w:p w:rsidR="009A5A79" w:rsidRPr="000D3620" w:rsidRDefault="009A5A79" w:rsidP="009A5A79">
      <w:pPr>
        <w:spacing w:line="360" w:lineRule="auto"/>
        <w:ind w:firstLine="425"/>
        <w:jc w:val="both"/>
        <w:rPr>
          <w:color w:val="000000" w:themeColor="text1"/>
          <w:sz w:val="28"/>
          <w:szCs w:val="28"/>
        </w:rPr>
      </w:pPr>
    </w:p>
    <w:tbl>
      <w:tblPr>
        <w:tblW w:w="9354"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671"/>
        <w:gridCol w:w="683"/>
      </w:tblGrid>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r w:rsidRPr="000D3620">
              <w:rPr>
                <w:color w:val="000000" w:themeColor="text1"/>
                <w:sz w:val="28"/>
                <w:szCs w:val="28"/>
              </w:rPr>
              <w:t>ЭЭ = Э – Е</w:t>
            </w:r>
            <w:r w:rsidRPr="000D3620">
              <w:rPr>
                <w:color w:val="000000" w:themeColor="text1"/>
                <w:sz w:val="28"/>
                <w:szCs w:val="28"/>
                <w:vertAlign w:val="subscript"/>
              </w:rPr>
              <w:t>н</w:t>
            </w:r>
            <w:r w:rsidRPr="000D3620">
              <w:rPr>
                <w:color w:val="000000" w:themeColor="text1"/>
                <w:sz w:val="28"/>
                <w:szCs w:val="28"/>
              </w:rPr>
              <w:t xml:space="preserve"> </w:t>
            </w:r>
            <m:oMath>
              <m:r>
                <m:rPr>
                  <m:nor/>
                </m:rPr>
                <w:rPr>
                  <w:color w:val="000000" w:themeColor="text1"/>
                  <w:sz w:val="28"/>
                  <w:szCs w:val="28"/>
                </w:rPr>
                <m:t>∙</m:t>
              </m:r>
            </m:oMath>
            <w:r w:rsidRPr="000D3620">
              <w:rPr>
                <w:color w:val="000000" w:themeColor="text1"/>
                <w:sz w:val="28"/>
                <w:szCs w:val="28"/>
              </w:rPr>
              <w:t xml:space="preserve"> Р</w:t>
            </w:r>
            <w:r w:rsidRPr="000D3620">
              <w:rPr>
                <w:color w:val="000000" w:themeColor="text1"/>
                <w:sz w:val="28"/>
                <w:szCs w:val="28"/>
                <w:vertAlign w:val="subscript"/>
              </w:rPr>
              <w:t>кап</w:t>
            </w:r>
          </w:p>
        </w:tc>
        <w:tc>
          <w:tcPr>
            <w:tcW w:w="683" w:type="dxa"/>
          </w:tcPr>
          <w:p w:rsidR="009A5A79" w:rsidRPr="000D3620" w:rsidRDefault="009A5A79" w:rsidP="00E03000">
            <w:pPr>
              <w:spacing w:line="360" w:lineRule="auto"/>
              <w:jc w:val="right"/>
              <w:rPr>
                <w:color w:val="000000" w:themeColor="text1"/>
                <w:sz w:val="28"/>
                <w:szCs w:val="28"/>
              </w:rPr>
            </w:pPr>
            <w:r w:rsidRPr="000D3620">
              <w:rPr>
                <w:color w:val="000000" w:themeColor="text1"/>
                <w:sz w:val="28"/>
                <w:szCs w:val="28"/>
              </w:rPr>
              <w:t>(19)</w:t>
            </w:r>
          </w:p>
        </w:tc>
      </w:tr>
      <w:tr w:rsidR="009A5A79" w:rsidRPr="000D3620" w:rsidTr="00E03000">
        <w:tc>
          <w:tcPr>
            <w:tcW w:w="8671" w:type="dxa"/>
          </w:tcPr>
          <w:p w:rsidR="009A5A79" w:rsidRPr="000D3620" w:rsidRDefault="009A5A79" w:rsidP="00E03000">
            <w:pPr>
              <w:spacing w:line="360" w:lineRule="auto"/>
              <w:jc w:val="center"/>
              <w:rPr>
                <w:color w:val="000000" w:themeColor="text1"/>
                <w:sz w:val="28"/>
                <w:szCs w:val="28"/>
              </w:rPr>
            </w:pPr>
          </w:p>
        </w:tc>
        <w:tc>
          <w:tcPr>
            <w:tcW w:w="683" w:type="dxa"/>
          </w:tcPr>
          <w:p w:rsidR="009A5A79" w:rsidRPr="000D3620" w:rsidRDefault="009A5A79" w:rsidP="00E03000">
            <w:pPr>
              <w:spacing w:line="360" w:lineRule="auto"/>
              <w:jc w:val="right"/>
              <w:rPr>
                <w:color w:val="000000" w:themeColor="text1"/>
                <w:sz w:val="28"/>
                <w:szCs w:val="28"/>
              </w:rPr>
            </w:pPr>
          </w:p>
        </w:tc>
      </w:tr>
    </w:tbl>
    <w:p w:rsidR="009A5A79" w:rsidRPr="000D3620" w:rsidRDefault="009A5A79" w:rsidP="009A5A79">
      <w:pPr>
        <w:spacing w:line="360" w:lineRule="auto"/>
        <w:jc w:val="both"/>
        <w:rPr>
          <w:color w:val="000000" w:themeColor="text1"/>
          <w:sz w:val="28"/>
          <w:szCs w:val="28"/>
        </w:rPr>
      </w:pPr>
      <w:r w:rsidRPr="000D3620">
        <w:rPr>
          <w:color w:val="000000" w:themeColor="text1"/>
          <w:sz w:val="28"/>
          <w:szCs w:val="28"/>
        </w:rPr>
        <w:t>где Е</w:t>
      </w:r>
      <w:r w:rsidRPr="000D3620">
        <w:rPr>
          <w:color w:val="000000" w:themeColor="text1"/>
          <w:sz w:val="28"/>
          <w:szCs w:val="28"/>
          <w:vertAlign w:val="subscript"/>
        </w:rPr>
        <w:t>н</w:t>
      </w:r>
      <w:r w:rsidRPr="000D3620">
        <w:rPr>
          <w:color w:val="000000" w:themeColor="text1"/>
          <w:sz w:val="28"/>
          <w:szCs w:val="28"/>
        </w:rPr>
        <w:t xml:space="preserve"> – нормативный коэффициент эффективности дополнительных капитальных вложений, равный 0,15.</w:t>
      </w:r>
    </w:p>
    <w:p w:rsidR="009A5A79" w:rsidRPr="000D3620" w:rsidRDefault="009A5A79" w:rsidP="009A5A79">
      <w:pPr>
        <w:spacing w:line="360" w:lineRule="auto"/>
        <w:ind w:firstLine="425"/>
        <w:jc w:val="both"/>
        <w:rPr>
          <w:color w:val="000000" w:themeColor="text1"/>
          <w:sz w:val="28"/>
          <w:szCs w:val="28"/>
        </w:rPr>
      </w:pPr>
      <w:r w:rsidRPr="000D3620">
        <w:rPr>
          <w:color w:val="000000" w:themeColor="text1"/>
          <w:sz w:val="28"/>
          <w:szCs w:val="28"/>
        </w:rPr>
        <w:t>Годовой экономический эффект, получаемый одним потребителем, рассчитывается по формуле (19):</w:t>
      </w:r>
    </w:p>
    <w:p w:rsidR="009A5A79" w:rsidRPr="000D3620" w:rsidRDefault="009A5A79" w:rsidP="009A5A79">
      <w:pPr>
        <w:spacing w:line="360" w:lineRule="auto"/>
        <w:ind w:firstLine="425"/>
        <w:jc w:val="center"/>
        <w:rPr>
          <w:iCs/>
          <w:color w:val="000000" w:themeColor="text1"/>
          <w:sz w:val="28"/>
          <w:szCs w:val="28"/>
        </w:rPr>
      </w:pPr>
      <w:r w:rsidRPr="000D3620">
        <w:rPr>
          <w:color w:val="000000" w:themeColor="text1"/>
          <w:sz w:val="28"/>
          <w:szCs w:val="28"/>
        </w:rPr>
        <w:t xml:space="preserve">ЭЭ = </w:t>
      </w:r>
      <m:oMath>
        <m:r>
          <m:rPr>
            <m:nor/>
          </m:rPr>
          <w:rPr>
            <w:iCs/>
            <w:color w:val="000000" w:themeColor="text1"/>
            <w:sz w:val="28"/>
            <w:szCs w:val="28"/>
          </w:rPr>
          <m:t xml:space="preserve">495872,65 </m:t>
        </m:r>
        <m:r>
          <m:rPr>
            <m:nor/>
          </m:rPr>
          <w:rPr>
            <w:color w:val="000000" w:themeColor="text1"/>
            <w:sz w:val="28"/>
            <w:szCs w:val="28"/>
          </w:rPr>
          <m:t xml:space="preserve">– </m:t>
        </m:r>
      </m:oMath>
      <w:r w:rsidRPr="000D3620">
        <w:rPr>
          <w:iCs/>
          <w:color w:val="000000" w:themeColor="text1"/>
          <w:sz w:val="28"/>
          <w:szCs w:val="28"/>
        </w:rPr>
        <w:t>0,15</w:t>
      </w:r>
      <m:oMath>
        <m:r>
          <w:rPr>
            <w:rFonts w:ascii="Cambria Math" w:hAnsi="Cambria Math"/>
            <w:color w:val="000000" w:themeColor="text1"/>
            <w:sz w:val="28"/>
            <w:szCs w:val="28"/>
          </w:rPr>
          <m:t xml:space="preserve"> </m:t>
        </m:r>
        <m:r>
          <m:rPr>
            <m:nor/>
          </m:rPr>
          <w:rPr>
            <w:color w:val="000000" w:themeColor="text1"/>
            <w:sz w:val="28"/>
            <w:szCs w:val="28"/>
          </w:rPr>
          <m:t xml:space="preserve">∙ </m:t>
        </m:r>
        <m:r>
          <m:rPr>
            <m:sty m:val="p"/>
          </m:rPr>
          <w:rPr>
            <w:rFonts w:ascii="Cambria Math" w:hAnsi="Cambria Math"/>
            <w:color w:val="000000" w:themeColor="text1"/>
            <w:sz w:val="28"/>
            <w:szCs w:val="28"/>
          </w:rPr>
          <m:t>825307,97</m:t>
        </m:r>
      </m:oMath>
      <w:r w:rsidRPr="000D3620">
        <w:rPr>
          <w:iCs/>
          <w:color w:val="000000" w:themeColor="text1"/>
          <w:sz w:val="28"/>
          <w:szCs w:val="28"/>
        </w:rPr>
        <w:t>= 372076,46 руб.</w:t>
      </w:r>
    </w:p>
    <w:p w:rsidR="009A5A79" w:rsidRPr="000D3620" w:rsidRDefault="009A5A79" w:rsidP="009A5A79">
      <w:pPr>
        <w:spacing w:line="360" w:lineRule="auto"/>
        <w:ind w:firstLine="426"/>
        <w:jc w:val="both"/>
        <w:rPr>
          <w:color w:val="000000" w:themeColor="text1"/>
          <w:sz w:val="28"/>
          <w:szCs w:val="28"/>
        </w:rPr>
      </w:pPr>
      <w:r w:rsidRPr="000D3620">
        <w:rPr>
          <w:color w:val="000000" w:themeColor="text1"/>
          <w:sz w:val="28"/>
          <w:szCs w:val="28"/>
        </w:rPr>
        <w:t xml:space="preserve">Таким образом, руководствуясь приведенными выше расчетами, можно сделать вывод о том, что информационная система генерации автотестов для </w:t>
      </w:r>
      <w:r w:rsidRPr="000D3620">
        <w:rPr>
          <w:color w:val="000000" w:themeColor="text1"/>
          <w:sz w:val="28"/>
          <w:szCs w:val="28"/>
          <w:lang w:val="en-US"/>
        </w:rPr>
        <w:t>web</w:t>
      </w:r>
      <w:r w:rsidRPr="000D3620">
        <w:rPr>
          <w:color w:val="000000" w:themeColor="text1"/>
          <w:sz w:val="28"/>
          <w:szCs w:val="28"/>
        </w:rPr>
        <w:t xml:space="preserve">-приложения на основе </w:t>
      </w:r>
      <w:r w:rsidR="00AA431F" w:rsidRPr="000D3620">
        <w:rPr>
          <w:color w:val="000000" w:themeColor="text1"/>
          <w:sz w:val="28"/>
          <w:szCs w:val="28"/>
          <w:lang w:val="en-US"/>
        </w:rPr>
        <w:t>xml</w:t>
      </w:r>
      <w:r w:rsidRPr="000D3620">
        <w:rPr>
          <w:color w:val="000000" w:themeColor="text1"/>
          <w:sz w:val="28"/>
          <w:szCs w:val="28"/>
        </w:rPr>
        <w:t>-файла является эффективной, так как срок ее окупаемости составляет меньше двух лет, а также годовой экономический эффект положительный.</w:t>
      </w:r>
    </w:p>
    <w:p w:rsidR="009A5A79" w:rsidRPr="000D3620" w:rsidRDefault="009A5A79" w:rsidP="009A5A79">
      <w:pPr>
        <w:spacing w:line="360" w:lineRule="auto"/>
        <w:rPr>
          <w:color w:val="000000"/>
          <w:sz w:val="28"/>
          <w:szCs w:val="28"/>
        </w:rPr>
      </w:pPr>
    </w:p>
    <w:p w:rsidR="001339DB" w:rsidRPr="000D3620" w:rsidRDefault="001339DB">
      <w:pPr>
        <w:spacing w:after="160" w:line="259" w:lineRule="auto"/>
        <w:rPr>
          <w:color w:val="000000"/>
          <w:sz w:val="28"/>
          <w:szCs w:val="28"/>
        </w:rPr>
      </w:pPr>
      <w:r w:rsidRPr="000D3620">
        <w:rPr>
          <w:color w:val="000000"/>
          <w:sz w:val="28"/>
          <w:szCs w:val="28"/>
        </w:rPr>
        <w:br w:type="page"/>
      </w:r>
    </w:p>
    <w:p w:rsidR="00F15756" w:rsidRPr="000D3620" w:rsidRDefault="00BF5CFA" w:rsidP="000C3765">
      <w:pPr>
        <w:keepNext/>
        <w:keepLines/>
        <w:spacing w:line="480" w:lineRule="auto"/>
        <w:jc w:val="center"/>
        <w:outlineLvl w:val="0"/>
        <w:rPr>
          <w:rFonts w:eastAsia="MS Gothic"/>
          <w:iCs/>
          <w:color w:val="000000"/>
          <w:sz w:val="28"/>
          <w:szCs w:val="28"/>
        </w:rPr>
      </w:pPr>
      <w:bookmarkStart w:id="136" w:name="_Toc232484933"/>
      <w:r w:rsidRPr="000D3620">
        <w:rPr>
          <w:color w:val="000000"/>
          <w:sz w:val="28"/>
          <w:szCs w:val="28"/>
        </w:rPr>
        <w:lastRenderedPageBreak/>
        <w:t>ЗАКЛЮЧЕНИЕ</w:t>
      </w:r>
      <w:bookmarkEnd w:id="69"/>
      <w:bookmarkEnd w:id="136"/>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В результате выполнения выпускной квалификационной работы было спроектировано и реализовано программное обеспечение генерации автотестов для </w:t>
      </w:r>
      <w:r w:rsidR="003A2AD3" w:rsidRPr="000D3620">
        <w:rPr>
          <w:color w:val="000000"/>
          <w:sz w:val="28"/>
          <w:szCs w:val="28"/>
          <w:lang w:val="en-US"/>
        </w:rPr>
        <w:t>web</w:t>
      </w:r>
      <w:r w:rsidRPr="000D3620">
        <w:rPr>
          <w:color w:val="000000"/>
          <w:sz w:val="28"/>
          <w:szCs w:val="28"/>
        </w:rPr>
        <w:t>-приложения на основе XML-модели метаданных по заказу МАУ ЦМИРиТ. Она представляет собой десктопное приложение с графическим интерфейсом на JavaFX, способное выполнять автоматический разбор XML-модели метаданных формата E3Core, генерацию полноценного Maven-проекта Selenium-автотестов и их запуск с сохранением результатов в локальную базу данных SQLite. Также система позволяет фиксировать дату, параметры и статистику каждого прогона тестов для дальнейшего анализа.</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 xml:space="preserve">Данная разработка позволит сократить затраты предприятия за счёт автоматизации процесса создания регрессионных автотестов и сокращения времени ручного тестирования </w:t>
      </w:r>
      <w:r w:rsidR="003A2AD3" w:rsidRPr="000D3620">
        <w:rPr>
          <w:color w:val="000000"/>
          <w:sz w:val="28"/>
          <w:szCs w:val="28"/>
          <w:lang w:val="en-US"/>
        </w:rPr>
        <w:t>web</w:t>
      </w:r>
      <w:r w:rsidRPr="000D3620">
        <w:rPr>
          <w:color w:val="000000"/>
          <w:sz w:val="28"/>
          <w:szCs w:val="28"/>
        </w:rPr>
        <w:t>-приложений на платформе E3Core.</w:t>
      </w:r>
    </w:p>
    <w:p w:rsidR="00F15756" w:rsidRPr="000D3620" w:rsidRDefault="00F15756" w:rsidP="00F15756">
      <w:pPr>
        <w:spacing w:line="360" w:lineRule="auto"/>
        <w:ind w:firstLine="425"/>
        <w:jc w:val="both"/>
        <w:rPr>
          <w:color w:val="000000"/>
          <w:sz w:val="28"/>
          <w:szCs w:val="28"/>
        </w:rPr>
      </w:pPr>
      <w:r w:rsidRPr="000D3620">
        <w:rPr>
          <w:color w:val="000000"/>
          <w:sz w:val="28"/>
          <w:szCs w:val="28"/>
        </w:rPr>
        <w:t>Программное обеспечение реализовано посредством языка программирования Java 17 в среде разработки Visual Studio Code с использованием фреймворка JavaFX 24 для графического интерфейса, библиотеки Selenium WebDriver 4.15 для автоматизации браузера, тестового фреймворка JUnit 5.10 и встраиваемой СУБД SQLite 3.42.</w:t>
      </w:r>
    </w:p>
    <w:p w:rsidR="003D6DC1" w:rsidRPr="000D3620" w:rsidRDefault="003D6DC1" w:rsidP="003D6DC1">
      <w:pPr>
        <w:widowControl w:val="0"/>
        <w:spacing w:line="360" w:lineRule="auto"/>
        <w:ind w:firstLine="425"/>
        <w:jc w:val="both"/>
        <w:rPr>
          <w:rFonts w:eastAsia="PMingLiU"/>
          <w:sz w:val="28"/>
          <w:szCs w:val="28"/>
        </w:rPr>
      </w:pPr>
      <w:r w:rsidRPr="000D3620">
        <w:rPr>
          <w:rFonts w:eastAsia="PMingLiU"/>
          <w:sz w:val="28"/>
          <w:szCs w:val="28"/>
        </w:rPr>
        <w:t>В ходе работы над выпускной квалификационной работой были приобретены следующие компетенции: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поиск, критический анализ и синтез информации, применять системный подход для решения поставленных задач;</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социальное взаимодействие и реализовывать свою роль в команде;</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управлять своим временем, выстраивать и реализовывать траекторию саморазвития на основе принципов образования в течение всей жизни;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lastRenderedPageBreak/>
        <w:t>способен принимать обоснованные экономические решения в различных областях жизнедеятельности;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применять естественнонаучные и общеинженерные знания, методы математического анализа и моделирования, теоретического и экспериментального исследования в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понимать принципы работы современных информационных технологий и программных средств, в том числе отечественного производства, и использовать их при решении задач профессиональной деятельности;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инсталлировать программное и аппаратное обеспечение для информационных и автоматизированных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разрабатывать алгоритмы и программы, пригодные для практического применения в области информационных систем и технологий;</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способен осуществлять выбор платформ и инструментальных программно-аппаратных средств для реализации информационных систем;</w:t>
      </w:r>
    </w:p>
    <w:p w:rsidR="003D6DC1" w:rsidRPr="000D3620" w:rsidRDefault="003D6DC1" w:rsidP="003D6DC1">
      <w:pPr>
        <w:widowControl w:val="0"/>
        <w:numPr>
          <w:ilvl w:val="0"/>
          <w:numId w:val="9"/>
        </w:numPr>
        <w:spacing w:after="160" w:line="360" w:lineRule="auto"/>
        <w:ind w:left="0" w:firstLine="426"/>
        <w:contextualSpacing/>
        <w:jc w:val="both"/>
        <w:rPr>
          <w:rFonts w:eastAsia="PMingLiU"/>
          <w:sz w:val="28"/>
          <w:szCs w:val="28"/>
        </w:rPr>
      </w:pPr>
      <w:r w:rsidRPr="000D3620">
        <w:rPr>
          <w:rFonts w:eastAsia="PMingLiU"/>
          <w:sz w:val="28"/>
          <w:szCs w:val="28"/>
        </w:rPr>
        <w:t>выполнение работ по созданию (модификации) и сопровождению ИС, автоматизирующих задачи организационного управления и бизнес-процессы;</w:t>
      </w:r>
    </w:p>
    <w:p w:rsidR="00F15756" w:rsidRPr="000D3620" w:rsidRDefault="003D6DC1" w:rsidP="003D6DC1">
      <w:pPr>
        <w:spacing w:after="200" w:line="360" w:lineRule="auto"/>
        <w:jc w:val="both"/>
        <w:rPr>
          <w:rFonts w:eastAsia="MS Mincho"/>
          <w:color w:val="000000"/>
          <w:sz w:val="28"/>
          <w:szCs w:val="28"/>
        </w:rPr>
      </w:pPr>
      <w:r w:rsidRPr="000D3620">
        <w:rPr>
          <w:rFonts w:eastAsia="PMingLiU"/>
          <w:sz w:val="28"/>
          <w:szCs w:val="28"/>
        </w:rPr>
        <w:t>способен участвовать в решении профессиональных проектных задач, выбирать и реализовывать командную роль в работе над проектом в соответствии с приоритетами собственной деятельности</w:t>
      </w:r>
      <w:r w:rsidR="00F15756" w:rsidRPr="000D3620">
        <w:rPr>
          <w:rFonts w:eastAsia="MS Mincho"/>
          <w:color w:val="000000"/>
          <w:sz w:val="28"/>
          <w:szCs w:val="28"/>
        </w:rPr>
        <w:br w:type="page"/>
      </w:r>
    </w:p>
    <w:p w:rsidR="00F15756" w:rsidRPr="000D3620" w:rsidRDefault="00BF5CFA" w:rsidP="00BF5CFA">
      <w:pPr>
        <w:keepNext/>
        <w:keepLines/>
        <w:spacing w:line="480" w:lineRule="auto"/>
        <w:ind w:firstLine="425"/>
        <w:jc w:val="center"/>
        <w:outlineLvl w:val="0"/>
        <w:rPr>
          <w:rFonts w:eastAsia="MS Gothic"/>
          <w:color w:val="000000"/>
          <w:sz w:val="28"/>
          <w:szCs w:val="28"/>
        </w:rPr>
      </w:pPr>
      <w:bookmarkStart w:id="137" w:name="_Toc227589606"/>
      <w:bookmarkStart w:id="138" w:name="_Toc232484934"/>
      <w:r w:rsidRPr="000D3620">
        <w:rPr>
          <w:color w:val="000000"/>
          <w:sz w:val="28"/>
          <w:szCs w:val="28"/>
        </w:rPr>
        <w:lastRenderedPageBreak/>
        <w:t>СПИСОК ЛИТЕРАТУРЫ</w:t>
      </w:r>
      <w:bookmarkEnd w:id="137"/>
      <w:bookmarkEnd w:id="138"/>
    </w:p>
    <w:p w:rsidR="00C56AEA" w:rsidRPr="000D3620" w:rsidRDefault="00B758FC" w:rsidP="00F600DA">
      <w:pPr>
        <w:spacing w:line="360" w:lineRule="auto"/>
        <w:ind w:firstLine="425"/>
        <w:jc w:val="both"/>
      </w:pPr>
      <w:r w:rsidRPr="000D3620">
        <w:rPr>
          <w:sz w:val="28"/>
          <w:szCs w:val="28"/>
        </w:rPr>
        <w:t>1. Бабич А.В. UML: первое знакомство. — М.: Национальный Открытый Университет «ИНТУИТ», 2016. — 210 с.</w:t>
      </w:r>
    </w:p>
    <w:p w:rsidR="00C56AEA" w:rsidRPr="000D3620" w:rsidRDefault="00B758FC" w:rsidP="00F600DA">
      <w:pPr>
        <w:spacing w:line="360" w:lineRule="auto"/>
        <w:ind w:firstLine="425"/>
        <w:jc w:val="both"/>
      </w:pPr>
      <w:r w:rsidRPr="000D3620">
        <w:rPr>
          <w:sz w:val="28"/>
          <w:szCs w:val="28"/>
        </w:rPr>
        <w:t xml:space="preserve">2. Буч Г., Рамбо Д., Якобсон И. Язык UML. Руководство пользователя. 2-е изд.: Пер. с англ. — М.: ДМК Пресс, 2006. — 496 с. </w:t>
      </w:r>
    </w:p>
    <w:p w:rsidR="00C56AEA" w:rsidRPr="000D3620" w:rsidRDefault="00B758FC" w:rsidP="00F600DA">
      <w:pPr>
        <w:spacing w:line="360" w:lineRule="auto"/>
        <w:ind w:firstLine="425"/>
        <w:jc w:val="both"/>
      </w:pPr>
      <w:r w:rsidRPr="000D3620">
        <w:rPr>
          <w:sz w:val="28"/>
          <w:szCs w:val="28"/>
        </w:rPr>
        <w:t>3. Гурьянов В.И. Имитационное моделирование на UML SP: монография. — Чебоксары: Филиал СПбГЭУ в г. Чебоксары, 2014. — 135 с.</w:t>
      </w:r>
    </w:p>
    <w:p w:rsidR="00C56AEA" w:rsidRPr="000D3620" w:rsidRDefault="00B758FC" w:rsidP="00F600DA">
      <w:pPr>
        <w:spacing w:line="360" w:lineRule="auto"/>
        <w:ind w:firstLine="425"/>
        <w:jc w:val="both"/>
      </w:pPr>
      <w:r w:rsidRPr="000D3620">
        <w:rPr>
          <w:sz w:val="28"/>
          <w:szCs w:val="28"/>
        </w:rPr>
        <w:t>4. Ершов Е.В., Виноградова Л.Н., Селивановских В.В. Методика и организация самостоятельной работы: учебное пособие. — Череповец: ЧГУ, 2013. — 64 с.</w:t>
      </w:r>
    </w:p>
    <w:p w:rsidR="00C56AEA" w:rsidRPr="000D3620" w:rsidRDefault="00B758FC" w:rsidP="00F600DA">
      <w:pPr>
        <w:spacing w:line="360" w:lineRule="auto"/>
        <w:ind w:firstLine="425"/>
        <w:jc w:val="both"/>
      </w:pPr>
      <w:r w:rsidRPr="000D3620">
        <w:rPr>
          <w:sz w:val="28"/>
          <w:szCs w:val="28"/>
        </w:rPr>
        <w:t>5. Ершов Е.В., Виноградова Л.Н., Веселов Ю.В. Программа итоговой (государственной итоговой) аттестации. — Череповец: ЧГУ, 2016. — 40 с.</w:t>
      </w:r>
    </w:p>
    <w:p w:rsidR="00C56AEA" w:rsidRPr="000D3620" w:rsidRDefault="00B758FC" w:rsidP="00F600DA">
      <w:pPr>
        <w:spacing w:line="360" w:lineRule="auto"/>
        <w:ind w:firstLine="425"/>
        <w:jc w:val="both"/>
      </w:pPr>
      <w:r w:rsidRPr="000D3620">
        <w:rPr>
          <w:sz w:val="28"/>
          <w:szCs w:val="28"/>
        </w:rPr>
        <w:t>6. Иванова Г.С. Технология программирования: учебник. — М.: Изд-во МГТУ им. Н.Э. Баумана, 2016. — 240 с.</w:t>
      </w:r>
    </w:p>
    <w:p w:rsidR="00C56AEA" w:rsidRPr="000D3620" w:rsidRDefault="00B758FC" w:rsidP="00F600DA">
      <w:pPr>
        <w:spacing w:line="360" w:lineRule="auto"/>
        <w:ind w:firstLine="425"/>
        <w:jc w:val="both"/>
      </w:pPr>
      <w:r w:rsidRPr="000D3620">
        <w:rPr>
          <w:sz w:val="28"/>
          <w:szCs w:val="28"/>
        </w:rPr>
        <w:t>7. Леоненков А.В. Самоучитель UML 2. — СПб.: БХВ-Петербург, 2007. — 576 с.</w:t>
      </w:r>
    </w:p>
    <w:p w:rsidR="00C56AEA" w:rsidRPr="000D3620" w:rsidRDefault="00B758FC" w:rsidP="00F600DA">
      <w:pPr>
        <w:spacing w:line="360" w:lineRule="auto"/>
        <w:ind w:firstLine="425"/>
        <w:jc w:val="both"/>
      </w:pPr>
      <w:r w:rsidRPr="000D3620">
        <w:rPr>
          <w:sz w:val="28"/>
          <w:szCs w:val="28"/>
        </w:rPr>
        <w:t>8. О.И. Ананьин, Е.Т. Гайдар. Сравнительный метод и его использование в исследовании хозяйственных механизмов // Сборник трудов ВНИИ системных исследований — 1984. — 88 с.</w:t>
      </w:r>
    </w:p>
    <w:p w:rsidR="00C56AEA" w:rsidRPr="000D3620" w:rsidRDefault="00B758FC" w:rsidP="00F600DA">
      <w:pPr>
        <w:spacing w:line="360" w:lineRule="auto"/>
        <w:ind w:firstLine="425"/>
        <w:jc w:val="both"/>
      </w:pPr>
      <w:r w:rsidRPr="000D3620">
        <w:rPr>
          <w:sz w:val="28"/>
          <w:szCs w:val="28"/>
        </w:rPr>
        <w:t>9. Фаулер М. UML 2.0. Основы / М. Фаулер; [пер. с англ.]. — 3-е изд. — СПб.: Символ-Плюс, 2011. — 192 с.</w:t>
      </w:r>
    </w:p>
    <w:p w:rsidR="00C56AEA" w:rsidRPr="000D3620" w:rsidRDefault="00B758FC" w:rsidP="00F600DA">
      <w:pPr>
        <w:spacing w:line="360" w:lineRule="auto"/>
        <w:ind w:firstLine="425"/>
        <w:jc w:val="both"/>
      </w:pPr>
      <w:r w:rsidRPr="000D3620">
        <w:rPr>
          <w:sz w:val="28"/>
          <w:szCs w:val="28"/>
        </w:rPr>
        <w:t>10. Бек К. Экстремальное программирование: разработка через тестирование: Пер. с англ. — СПб.: Питер, 2003. — 224 с.</w:t>
      </w:r>
    </w:p>
    <w:p w:rsidR="00C56AEA" w:rsidRPr="000D3620" w:rsidRDefault="00B758FC" w:rsidP="00F600DA">
      <w:pPr>
        <w:spacing w:line="360" w:lineRule="auto"/>
        <w:ind w:firstLine="425"/>
        <w:jc w:val="both"/>
      </w:pPr>
      <w:r w:rsidRPr="000D3620">
        <w:rPr>
          <w:sz w:val="28"/>
          <w:szCs w:val="28"/>
        </w:rPr>
        <w:t>11. Месарош Дж. Шаблоны тестирования xUnit: рефакторинг кода тестов: Пер. с англ. — М.: Вильямс, 2009. — 832 с.</w:t>
      </w:r>
    </w:p>
    <w:p w:rsidR="00C56AEA" w:rsidRPr="000D3620" w:rsidRDefault="00B758FC" w:rsidP="00F600DA">
      <w:pPr>
        <w:spacing w:line="360" w:lineRule="auto"/>
        <w:ind w:firstLine="425"/>
        <w:jc w:val="both"/>
      </w:pPr>
      <w:r w:rsidRPr="000D3620">
        <w:rPr>
          <w:sz w:val="28"/>
          <w:szCs w:val="28"/>
        </w:rPr>
        <w:t>12. Коликова Т.В., Котляров В.П. Основы тестирования программного обеспечения: учебное пособие. — М.: Бином, 2018. — 285 с.</w:t>
      </w:r>
    </w:p>
    <w:p w:rsidR="00C56AEA" w:rsidRPr="000D3620" w:rsidRDefault="00B758FC" w:rsidP="00F600DA">
      <w:pPr>
        <w:spacing w:line="360" w:lineRule="auto"/>
        <w:ind w:firstLine="425"/>
        <w:jc w:val="both"/>
      </w:pPr>
      <w:r w:rsidRPr="000D3620">
        <w:rPr>
          <w:sz w:val="28"/>
          <w:szCs w:val="28"/>
        </w:rPr>
        <w:t>13. Канер С., Фолк Дж., Кек Нгуен Е. Тестирование программного обеспечения: Пер. с англ. — Киев: ДиаСофт, 2001. — 544 с.</w:t>
      </w:r>
    </w:p>
    <w:p w:rsidR="00C56AEA" w:rsidRPr="000D3620" w:rsidRDefault="00B758FC" w:rsidP="00F600DA">
      <w:pPr>
        <w:spacing w:line="360" w:lineRule="auto"/>
        <w:ind w:firstLine="425"/>
        <w:jc w:val="both"/>
      </w:pPr>
      <w:r w:rsidRPr="000D3620">
        <w:rPr>
          <w:sz w:val="28"/>
          <w:szCs w:val="28"/>
        </w:rPr>
        <w:lastRenderedPageBreak/>
        <w:t>14. Гамма Э., Хелм Р., Джонсон Р., Влиссидес Дж. Приёмы объектно-ориентированного проектирования. Паттерны проектирования: Пер. с англ. — СПб.: Питер, 2015. — 368 с.</w:t>
      </w:r>
    </w:p>
    <w:p w:rsidR="00C56AEA" w:rsidRPr="000D3620" w:rsidRDefault="00B758FC" w:rsidP="00F600DA">
      <w:pPr>
        <w:spacing w:line="360" w:lineRule="auto"/>
        <w:ind w:firstLine="425"/>
        <w:jc w:val="both"/>
      </w:pPr>
      <w:r w:rsidRPr="000D3620">
        <w:rPr>
          <w:sz w:val="28"/>
          <w:szCs w:val="28"/>
        </w:rPr>
        <w:t>15. Apache Maven Project [Электронный ресурс] — Режим доступа: URL: https://maven.apache.org/ (дата обращения: 15.03.2026).</w:t>
      </w:r>
    </w:p>
    <w:p w:rsidR="00C56AEA" w:rsidRPr="000D3620" w:rsidRDefault="00B758FC" w:rsidP="00F600DA">
      <w:pPr>
        <w:spacing w:line="360" w:lineRule="auto"/>
        <w:ind w:firstLine="425"/>
        <w:jc w:val="both"/>
      </w:pPr>
      <w:r w:rsidRPr="000D3620">
        <w:rPr>
          <w:sz w:val="28"/>
          <w:szCs w:val="28"/>
        </w:rPr>
        <w:t>16. JavaFX Documentation [Электронный ресурс] — Режим доступа: URL: https://openjfx.io/ (дата обращения: 15.03.2026).</w:t>
      </w:r>
    </w:p>
    <w:p w:rsidR="00C56AEA" w:rsidRPr="000D3620" w:rsidRDefault="00B758FC" w:rsidP="00F600DA">
      <w:pPr>
        <w:spacing w:line="360" w:lineRule="auto"/>
        <w:ind w:firstLine="425"/>
        <w:jc w:val="both"/>
      </w:pPr>
      <w:r w:rsidRPr="000D3620">
        <w:rPr>
          <w:sz w:val="28"/>
          <w:szCs w:val="28"/>
        </w:rPr>
        <w:t>17. JUnit 5 User Guide [Электронный ресурс] — Режим доступа: URL: https://junit.org/junit5/docs/current/user-guide/ (дата обращения: 15.03.2026).</w:t>
      </w:r>
    </w:p>
    <w:p w:rsidR="00C56AEA" w:rsidRPr="000D3620" w:rsidRDefault="00B758FC" w:rsidP="00F600DA">
      <w:pPr>
        <w:spacing w:line="360" w:lineRule="auto"/>
        <w:ind w:firstLine="425"/>
        <w:jc w:val="both"/>
      </w:pPr>
      <w:r w:rsidRPr="000D3620">
        <w:rPr>
          <w:sz w:val="28"/>
          <w:szCs w:val="28"/>
        </w:rPr>
        <w:t>18. Selenium WebDriver Documentation [Электронный ресурс] — Режим доступа: URL: https://www.selenium.dev/documentation/ (дата обращения: 15.03.2026).</w:t>
      </w:r>
    </w:p>
    <w:p w:rsidR="00C56AEA" w:rsidRPr="000D3620" w:rsidRDefault="00B758FC" w:rsidP="00F600DA">
      <w:pPr>
        <w:spacing w:line="360" w:lineRule="auto"/>
        <w:ind w:firstLine="425"/>
        <w:jc w:val="both"/>
      </w:pPr>
      <w:r w:rsidRPr="000D3620">
        <w:rPr>
          <w:sz w:val="28"/>
          <w:szCs w:val="28"/>
        </w:rPr>
        <w:t>19. SQLite Documentation [Электронный ресурс] — Режим доступа: URL: https://www.sqlite.org/docs.html (дата обращения: 15.03.2026).</w:t>
      </w:r>
    </w:p>
    <w:p w:rsidR="00C56AEA" w:rsidRPr="000D3620" w:rsidRDefault="00B758FC" w:rsidP="00F600DA">
      <w:pPr>
        <w:spacing w:line="360" w:lineRule="auto"/>
        <w:ind w:firstLine="425"/>
        <w:jc w:val="both"/>
      </w:pPr>
      <w:r w:rsidRPr="000D3620">
        <w:rPr>
          <w:sz w:val="28"/>
          <w:szCs w:val="28"/>
        </w:rPr>
        <w:t>20. StAX API Tutorial [Электронный ресурс] — Режим доступа: URL: https://docs.oracle.com/javase/tutorial/jaxp/stax/ (дата обращения: 20.03.2026).</w:t>
      </w:r>
    </w:p>
    <w:p w:rsidR="00C56AEA" w:rsidRPr="000D3620" w:rsidRDefault="00B758FC" w:rsidP="00F600DA">
      <w:pPr>
        <w:spacing w:line="360" w:lineRule="auto"/>
        <w:ind w:firstLine="425"/>
        <w:jc w:val="both"/>
      </w:pPr>
      <w:r w:rsidRPr="000D3620">
        <w:rPr>
          <w:sz w:val="28"/>
          <w:szCs w:val="28"/>
        </w:rPr>
        <w:t>21. Page Object Model Pattern [Электронный ресурс] — Режим доступа: URL: https://www.selenium.dev/documentation/test_practices/encouraged/page_object_models/ (дата обращения: 20.03.2026).</w:t>
      </w:r>
    </w:p>
    <w:p w:rsidR="00C56AEA" w:rsidRPr="000D3620" w:rsidRDefault="00B758FC" w:rsidP="00F600DA">
      <w:pPr>
        <w:spacing w:line="360" w:lineRule="auto"/>
        <w:ind w:firstLine="425"/>
        <w:jc w:val="both"/>
      </w:pPr>
      <w:r w:rsidRPr="000D3620">
        <w:rPr>
          <w:sz w:val="28"/>
          <w:szCs w:val="28"/>
        </w:rPr>
        <w:t>22. Oracle. Java SE 17 Documentation [Электронный ресурс] — Режим доступа: URL: https://docs.oracle.com/en/java/javase/17/ (дата обращения: 22.03.2026).</w:t>
      </w:r>
    </w:p>
    <w:p w:rsidR="00C56AEA" w:rsidRPr="000D3620" w:rsidRDefault="00B758FC" w:rsidP="00F600DA">
      <w:pPr>
        <w:spacing w:line="360" w:lineRule="auto"/>
        <w:ind w:firstLine="425"/>
        <w:jc w:val="both"/>
      </w:pPr>
      <w:r w:rsidRPr="000D3620">
        <w:rPr>
          <w:sz w:val="28"/>
          <w:szCs w:val="28"/>
        </w:rPr>
        <w:t>23. ГОСТ 19.201-78. Единая система программной документации. Техническое задание.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24. ГОСТ 19.301-79. Единая система программной документации. Программа и методика испытаний. Требования к содержанию и оформлению.</w:t>
      </w:r>
    </w:p>
    <w:p w:rsidR="00C56AEA" w:rsidRPr="000D3620" w:rsidRDefault="00B758FC" w:rsidP="00F600DA">
      <w:pPr>
        <w:spacing w:line="360" w:lineRule="auto"/>
        <w:ind w:firstLine="425"/>
        <w:jc w:val="both"/>
      </w:pPr>
      <w:r w:rsidRPr="000D3620">
        <w:rPr>
          <w:sz w:val="28"/>
          <w:szCs w:val="28"/>
        </w:rPr>
        <w:t>25. ГОСТ 19.401-78. Единая система программной документации. Текст программы. Требования к содержанию и оформлению.</w:t>
      </w:r>
    </w:p>
    <w:p w:rsidR="00C56AEA" w:rsidRPr="000D3620" w:rsidRDefault="00B758FC" w:rsidP="00F600DA">
      <w:pPr>
        <w:spacing w:line="360" w:lineRule="auto"/>
        <w:ind w:firstLine="425"/>
        <w:jc w:val="both"/>
      </w:pPr>
      <w:r w:rsidRPr="000D3620">
        <w:rPr>
          <w:sz w:val="28"/>
          <w:szCs w:val="28"/>
        </w:rPr>
        <w:lastRenderedPageBreak/>
        <w:t>26. ГОСТ 19.402-78. Единая система программной документации. Описание программы.</w:t>
      </w:r>
    </w:p>
    <w:p w:rsidR="00C56AEA" w:rsidRPr="000D3620" w:rsidRDefault="00B758FC" w:rsidP="00F600DA">
      <w:pPr>
        <w:spacing w:line="360" w:lineRule="auto"/>
        <w:ind w:firstLine="425"/>
        <w:jc w:val="both"/>
      </w:pPr>
      <w:r w:rsidRPr="000D3620">
        <w:rPr>
          <w:sz w:val="28"/>
          <w:szCs w:val="28"/>
        </w:rPr>
        <w:t>27. ГОСТ 19.504-79. Единая система программной документации. Руководство программиста. Требования к содержанию и оформлению.</w:t>
      </w:r>
    </w:p>
    <w:p w:rsidR="001A7A7E" w:rsidRPr="000D3620" w:rsidRDefault="00BF5CFA" w:rsidP="007E20BF">
      <w:pPr>
        <w:widowControl w:val="0"/>
        <w:spacing w:line="480" w:lineRule="auto"/>
        <w:ind w:firstLine="425"/>
        <w:jc w:val="right"/>
        <w:outlineLvl w:val="0"/>
        <w:rPr>
          <w:rFonts w:eastAsiaTheme="majorEastAsia"/>
          <w:sz w:val="40"/>
        </w:rPr>
      </w:pPr>
      <w:r w:rsidRPr="000D3620">
        <w:rPr>
          <w:color w:val="000000"/>
          <w:sz w:val="28"/>
          <w:szCs w:val="28"/>
        </w:rPr>
        <w:br w:type="page"/>
      </w:r>
      <w:bookmarkStart w:id="139" w:name="_Toc220052708"/>
      <w:bookmarkStart w:id="140" w:name="_Toc230578461"/>
      <w:bookmarkStart w:id="141" w:name="_Toc230947233"/>
      <w:bookmarkStart w:id="142" w:name="_Toc232484935"/>
      <w:r w:rsidR="00CD1D5E" w:rsidRPr="000D3620">
        <w:rPr>
          <w:rFonts w:eastAsia="PMingLiU"/>
          <w:sz w:val="28"/>
          <w:szCs w:val="20"/>
        </w:rPr>
        <w:lastRenderedPageBreak/>
        <w:t>Приложение 1</w:t>
      </w:r>
      <w:bookmarkEnd w:id="139"/>
      <w:bookmarkEnd w:id="140"/>
      <w:bookmarkEnd w:id="141"/>
      <w:bookmarkEnd w:id="142"/>
    </w:p>
    <w:p w:rsidR="001A7A7E" w:rsidRPr="000D3620" w:rsidRDefault="001A7A7E" w:rsidP="001A7A7E">
      <w:pPr>
        <w:widowControl w:val="0"/>
        <w:jc w:val="center"/>
        <w:rPr>
          <w:sz w:val="28"/>
        </w:rPr>
      </w:pPr>
      <w:r w:rsidRPr="000D3620">
        <w:rPr>
          <w:sz w:val="28"/>
        </w:rPr>
        <w:t>МИНОБРАНАУКИ РОССИИ</w:t>
      </w:r>
    </w:p>
    <w:p w:rsidR="001A7A7E" w:rsidRPr="000D3620" w:rsidRDefault="001A7A7E" w:rsidP="001A7A7E">
      <w:pPr>
        <w:widowControl w:val="0"/>
        <w:jc w:val="center"/>
        <w:rPr>
          <w:sz w:val="28"/>
        </w:rPr>
      </w:pPr>
      <w:r w:rsidRPr="000D3620">
        <w:rPr>
          <w:sz w:val="28"/>
        </w:rPr>
        <w:t>Федеральное государственное бюджетное</w:t>
      </w:r>
    </w:p>
    <w:p w:rsidR="001A7A7E" w:rsidRPr="000D3620" w:rsidRDefault="001A7A7E" w:rsidP="001A7A7E">
      <w:pPr>
        <w:widowControl w:val="0"/>
        <w:jc w:val="center"/>
        <w:rPr>
          <w:sz w:val="28"/>
        </w:rPr>
      </w:pPr>
      <w:r w:rsidRPr="000D3620">
        <w:rPr>
          <w:sz w:val="28"/>
        </w:rPr>
        <w:t>образовательное учреждение высшего образования</w:t>
      </w:r>
    </w:p>
    <w:p w:rsidR="001A7A7E" w:rsidRPr="000D3620" w:rsidRDefault="001A7A7E" w:rsidP="001A7A7E">
      <w:pPr>
        <w:widowControl w:val="0"/>
        <w:jc w:val="center"/>
        <w:rPr>
          <w:sz w:val="28"/>
        </w:rPr>
      </w:pPr>
      <w:r w:rsidRPr="000D3620">
        <w:rPr>
          <w:sz w:val="28"/>
        </w:rPr>
        <w:t>«ЧЕРЕПОВЕЦКИЙ ГОСУДАРСТВЕННЫЙ УНИВЕРСИТЕТ»</w:t>
      </w:r>
    </w:p>
    <w:p w:rsidR="001A7A7E" w:rsidRPr="000D3620" w:rsidRDefault="001A7A7E" w:rsidP="001A7A7E">
      <w:pPr>
        <w:widowControl w:val="0"/>
        <w:jc w:val="center"/>
        <w:rPr>
          <w:sz w:val="28"/>
        </w:rPr>
      </w:pPr>
    </w:p>
    <w:p w:rsidR="001A7A7E" w:rsidRPr="000D3620" w:rsidRDefault="001A7A7E" w:rsidP="001A7A7E">
      <w:pPr>
        <w:widowControl w:val="0"/>
        <w:pBdr>
          <w:bottom w:val="single" w:sz="4" w:space="1" w:color="auto"/>
        </w:pBdr>
        <w:jc w:val="center"/>
        <w:rPr>
          <w:sz w:val="28"/>
        </w:rPr>
      </w:pPr>
      <w:r w:rsidRPr="000D3620">
        <w:rPr>
          <w:sz w:val="28"/>
        </w:rPr>
        <w:t xml:space="preserve">Институт информационных технологий </w:t>
      </w:r>
    </w:p>
    <w:p w:rsidR="001A7A7E" w:rsidRPr="000D3620" w:rsidRDefault="001A7A7E" w:rsidP="001A7A7E">
      <w:pPr>
        <w:widowControl w:val="0"/>
        <w:jc w:val="center"/>
        <w:rPr>
          <w:sz w:val="20"/>
        </w:rPr>
      </w:pPr>
      <w:r w:rsidRPr="000D3620">
        <w:rPr>
          <w:sz w:val="20"/>
        </w:rPr>
        <w:t>наименование института (факультета)</w:t>
      </w:r>
    </w:p>
    <w:p w:rsidR="001A7A7E" w:rsidRPr="000D3620" w:rsidRDefault="001A7A7E" w:rsidP="001A7A7E">
      <w:pPr>
        <w:widowControl w:val="0"/>
        <w:pBdr>
          <w:bottom w:val="single" w:sz="4" w:space="1" w:color="auto"/>
        </w:pBdr>
        <w:jc w:val="center"/>
        <w:rPr>
          <w:sz w:val="28"/>
        </w:rPr>
      </w:pPr>
      <w:r w:rsidRPr="000D3620">
        <w:rPr>
          <w:sz w:val="28"/>
        </w:rPr>
        <w:t>Кафедра математического и программного обеспечения ЭВМ</w:t>
      </w:r>
    </w:p>
    <w:p w:rsidR="001A7A7E" w:rsidRPr="000D3620" w:rsidRDefault="001A7A7E" w:rsidP="001A7A7E">
      <w:pPr>
        <w:widowControl w:val="0"/>
        <w:jc w:val="center"/>
        <w:rPr>
          <w:sz w:val="28"/>
        </w:rPr>
      </w:pPr>
      <w:r w:rsidRPr="000D3620">
        <w:rPr>
          <w:sz w:val="20"/>
        </w:rPr>
        <w:t>наименование кафедры</w:t>
      </w: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ind w:left="5103" w:right="375" w:hanging="10"/>
        <w:jc w:val="center"/>
        <w:rPr>
          <w:color w:val="000000"/>
          <w:sz w:val="32"/>
          <w:szCs w:val="28"/>
        </w:rPr>
      </w:pPr>
      <w:r w:rsidRPr="000D3620">
        <w:rPr>
          <w:color w:val="000000"/>
          <w:sz w:val="28"/>
          <w:szCs w:val="28"/>
        </w:rPr>
        <w:t xml:space="preserve">УТВЕРЖДАЮ </w:t>
      </w:r>
    </w:p>
    <w:p w:rsidR="001A7A7E" w:rsidRPr="000D3620" w:rsidRDefault="001A7A7E" w:rsidP="001A7A7E">
      <w:pPr>
        <w:ind w:left="5103" w:right="378" w:hanging="10"/>
        <w:jc w:val="center"/>
        <w:rPr>
          <w:color w:val="000000"/>
          <w:sz w:val="32"/>
          <w:szCs w:val="28"/>
        </w:rPr>
      </w:pPr>
      <w:r w:rsidRPr="000D3620">
        <w:rPr>
          <w:color w:val="000000"/>
          <w:sz w:val="28"/>
          <w:szCs w:val="28"/>
        </w:rPr>
        <w:t xml:space="preserve">Зав. кафедрой </w:t>
      </w:r>
      <w:r w:rsidRPr="000D3620">
        <w:rPr>
          <w:color w:val="0D0D0D"/>
          <w:sz w:val="28"/>
          <w:szCs w:val="28"/>
        </w:rPr>
        <w:t>МПО ЭВМ</w:t>
      </w:r>
      <w:r w:rsidRPr="000D3620">
        <w:rPr>
          <w:color w:val="000000"/>
          <w:sz w:val="28"/>
          <w:szCs w:val="28"/>
        </w:rPr>
        <w:t xml:space="preserve">,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д. т.н., профессор __________ Ершов Е.В. </w:t>
      </w:r>
    </w:p>
    <w:p w:rsidR="001A7A7E" w:rsidRPr="000D3620" w:rsidRDefault="001A7A7E" w:rsidP="001A7A7E">
      <w:pPr>
        <w:ind w:left="5103" w:right="282" w:hanging="10"/>
        <w:jc w:val="center"/>
        <w:rPr>
          <w:color w:val="000000"/>
          <w:sz w:val="32"/>
          <w:szCs w:val="28"/>
        </w:rPr>
      </w:pPr>
      <w:r w:rsidRPr="000D3620">
        <w:rPr>
          <w:color w:val="000000"/>
          <w:sz w:val="28"/>
          <w:szCs w:val="28"/>
        </w:rPr>
        <w:t xml:space="preserve">«___» _____________ 2026 г. </w:t>
      </w: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widowControl w:val="0"/>
        <w:jc w:val="center"/>
        <w:rPr>
          <w:sz w:val="28"/>
        </w:rPr>
      </w:pPr>
    </w:p>
    <w:p w:rsidR="001A7A7E" w:rsidRPr="000D3620" w:rsidRDefault="001A7A7E" w:rsidP="001A7A7E">
      <w:pPr>
        <w:ind w:left="316" w:right="371" w:hanging="10"/>
        <w:jc w:val="center"/>
        <w:rPr>
          <w:rFonts w:eastAsia="PMingLiU"/>
          <w:color w:val="000000"/>
          <w:sz w:val="28"/>
          <w:szCs w:val="20"/>
        </w:rPr>
      </w:pPr>
      <w:r w:rsidRPr="000D3620">
        <w:rPr>
          <w:rFonts w:eastAsia="PMingLiU"/>
          <w:color w:val="000000"/>
          <w:sz w:val="28"/>
          <w:szCs w:val="20"/>
        </w:rPr>
        <w:t xml:space="preserve">Разработка информационной системы генерации автотестов для </w:t>
      </w:r>
      <w:r w:rsidRPr="000D3620">
        <w:rPr>
          <w:rFonts w:eastAsia="PMingLiU"/>
          <w:color w:val="000000"/>
          <w:sz w:val="28"/>
          <w:szCs w:val="20"/>
          <w:lang w:val="en-US"/>
        </w:rPr>
        <w:t>web</w:t>
      </w:r>
      <w:r w:rsidRPr="000D3620">
        <w:rPr>
          <w:rFonts w:eastAsia="PMingLiU"/>
          <w:color w:val="000000"/>
          <w:sz w:val="28"/>
          <w:szCs w:val="20"/>
        </w:rPr>
        <w:t xml:space="preserve">-приложения на основе </w:t>
      </w:r>
      <w:r w:rsidRPr="000D3620">
        <w:rPr>
          <w:rFonts w:eastAsia="PMingLiU"/>
          <w:color w:val="000000"/>
          <w:sz w:val="28"/>
          <w:szCs w:val="20"/>
          <w:lang w:val="en-US"/>
        </w:rPr>
        <w:t>xml</w:t>
      </w:r>
      <w:r w:rsidRPr="000D3620">
        <w:rPr>
          <w:rFonts w:eastAsia="PMingLiU"/>
          <w:color w:val="000000"/>
          <w:sz w:val="28"/>
          <w:szCs w:val="20"/>
        </w:rPr>
        <w:t>-</w:t>
      </w:r>
      <w:r w:rsidR="001906D1" w:rsidRPr="000D3620">
        <w:rPr>
          <w:rFonts w:eastAsia="PMingLiU"/>
          <w:color w:val="000000"/>
          <w:sz w:val="28"/>
          <w:szCs w:val="20"/>
        </w:rPr>
        <w:t>файла</w:t>
      </w:r>
      <w:r w:rsidRPr="000D3620">
        <w:rPr>
          <w:rFonts w:eastAsia="PMingLiU"/>
          <w:color w:val="000000"/>
          <w:sz w:val="28"/>
          <w:szCs w:val="20"/>
        </w:rPr>
        <w:t xml:space="preserve"> </w:t>
      </w:r>
    </w:p>
    <w:p w:rsidR="001A7A7E" w:rsidRPr="000D3620" w:rsidRDefault="001A7A7E" w:rsidP="001A7A7E">
      <w:pPr>
        <w:ind w:left="316" w:right="371" w:hanging="10"/>
        <w:jc w:val="center"/>
        <w:rPr>
          <w:color w:val="0D0D0D"/>
          <w:sz w:val="28"/>
          <w:szCs w:val="28"/>
        </w:rPr>
      </w:pPr>
      <w:r w:rsidRPr="000D3620">
        <w:rPr>
          <w:color w:val="0D0D0D"/>
          <w:sz w:val="28"/>
          <w:szCs w:val="28"/>
        </w:rPr>
        <w:t>Техническое задание на выпускную квалификационную работу</w:t>
      </w:r>
    </w:p>
    <w:p w:rsidR="001A7A7E" w:rsidRPr="000D3620" w:rsidRDefault="001A7A7E" w:rsidP="001A7A7E">
      <w:pPr>
        <w:widowControl w:val="0"/>
        <w:jc w:val="center"/>
        <w:rPr>
          <w:sz w:val="28"/>
          <w:szCs w:val="28"/>
        </w:rPr>
      </w:pPr>
      <w:r w:rsidRPr="000D3620">
        <w:rPr>
          <w:sz w:val="28"/>
          <w:szCs w:val="28"/>
        </w:rPr>
        <w:t xml:space="preserve">Листов </w:t>
      </w:r>
      <w:r w:rsidR="00EB3EA0" w:rsidRPr="000D3620">
        <w:rPr>
          <w:sz w:val="28"/>
          <w:szCs w:val="28"/>
        </w:rPr>
        <w:t>8</w:t>
      </w:r>
    </w:p>
    <w:p w:rsidR="001A7A7E" w:rsidRPr="000D3620" w:rsidRDefault="001A7A7E" w:rsidP="001A7A7E">
      <w:pPr>
        <w:widowControl w:val="0"/>
        <w:jc w:val="center"/>
      </w:pPr>
    </w:p>
    <w:p w:rsidR="001A7A7E" w:rsidRPr="000D3620" w:rsidRDefault="001A7A7E" w:rsidP="001A7A7E">
      <w:pPr>
        <w:widowControl w:val="0"/>
        <w:jc w:val="center"/>
      </w:pPr>
    </w:p>
    <w:p w:rsidR="001906D1" w:rsidRPr="000D3620" w:rsidRDefault="001906D1" w:rsidP="001906D1">
      <w:pPr>
        <w:widowControl w:val="0"/>
        <w:jc w:val="right"/>
      </w:pPr>
    </w:p>
    <w:p w:rsidR="001A7A7E" w:rsidRPr="000D3620" w:rsidRDefault="001A7A7E" w:rsidP="003C171D">
      <w:pPr>
        <w:widowControl w:val="0"/>
        <w:jc w:val="right"/>
        <w:rPr>
          <w:sz w:val="28"/>
          <w:szCs w:val="28"/>
        </w:rPr>
      </w:pPr>
      <w:r w:rsidRPr="000D3620">
        <w:rPr>
          <w:sz w:val="28"/>
          <w:szCs w:val="28"/>
        </w:rPr>
        <w:t xml:space="preserve">Руководитель: </w:t>
      </w:r>
      <w:r w:rsidR="003C171D" w:rsidRPr="000D3620">
        <w:rPr>
          <w:sz w:val="28"/>
          <w:szCs w:val="28"/>
        </w:rPr>
        <w:t>Гонтарева И.Б.</w:t>
      </w:r>
    </w:p>
    <w:p w:rsidR="001A7A7E" w:rsidRPr="000D3620" w:rsidRDefault="001A7A7E" w:rsidP="001A7A7E">
      <w:pPr>
        <w:widowControl w:val="0"/>
        <w:jc w:val="right"/>
        <w:rPr>
          <w:sz w:val="28"/>
          <w:szCs w:val="28"/>
        </w:rPr>
      </w:pPr>
      <w:r w:rsidRPr="000D3620">
        <w:rPr>
          <w:sz w:val="28"/>
          <w:szCs w:val="28"/>
        </w:rPr>
        <w:t>Исполнитель: студент гр. 1ИСб-01-1оп-22</w:t>
      </w:r>
    </w:p>
    <w:p w:rsidR="001A7A7E" w:rsidRPr="000D3620" w:rsidRDefault="001A7A7E" w:rsidP="001A7A7E">
      <w:pPr>
        <w:widowControl w:val="0"/>
        <w:jc w:val="right"/>
        <w:rPr>
          <w:sz w:val="28"/>
          <w:szCs w:val="28"/>
        </w:rPr>
      </w:pPr>
      <w:r w:rsidRPr="000D3620">
        <w:rPr>
          <w:sz w:val="28"/>
          <w:szCs w:val="28"/>
        </w:rPr>
        <w:t>Столбов Н.А.</w:t>
      </w:r>
    </w:p>
    <w:p w:rsidR="001A7A7E" w:rsidRPr="000D3620" w:rsidRDefault="001A7A7E" w:rsidP="001A7A7E">
      <w:pPr>
        <w:widowControl w:val="0"/>
        <w:rPr>
          <w:sz w:val="28"/>
          <w:szCs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7E20BF" w:rsidRPr="000D3620" w:rsidRDefault="007E20BF" w:rsidP="001A7A7E">
      <w:pPr>
        <w:widowControl w:val="0"/>
        <w:rPr>
          <w:sz w:val="28"/>
        </w:rPr>
      </w:pPr>
    </w:p>
    <w:p w:rsidR="007E20BF" w:rsidRPr="000D3620" w:rsidRDefault="007E20BF"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1A7A7E" w:rsidRPr="000D3620" w:rsidRDefault="001A7A7E" w:rsidP="001A7A7E">
      <w:pPr>
        <w:widowControl w:val="0"/>
        <w:rPr>
          <w:sz w:val="28"/>
        </w:rPr>
      </w:pPr>
    </w:p>
    <w:p w:rsidR="00F15756" w:rsidRPr="000D3620" w:rsidRDefault="001A7A7E" w:rsidP="00BF5CFA">
      <w:pPr>
        <w:widowControl w:val="0"/>
        <w:jc w:val="center"/>
        <w:rPr>
          <w:rFonts w:eastAsiaTheme="minorHAnsi"/>
          <w:kern w:val="2"/>
          <w:sz w:val="28"/>
          <w:lang w:eastAsia="en-US"/>
          <w14:ligatures w14:val="standardContextual"/>
        </w:rPr>
      </w:pPr>
      <w:r w:rsidRPr="000D3620">
        <w:rPr>
          <w:sz w:val="28"/>
        </w:rPr>
        <w:t>Череповец, 2026 г.</w:t>
      </w:r>
    </w:p>
    <w:p w:rsidR="00DD0743" w:rsidRPr="000D3620" w:rsidRDefault="00DD0743" w:rsidP="001906D1">
      <w:pPr>
        <w:spacing w:line="480" w:lineRule="auto"/>
        <w:ind w:firstLine="425"/>
        <w:contextualSpacing/>
        <w:jc w:val="center"/>
        <w:rPr>
          <w:rFonts w:eastAsia="Calibri"/>
          <w:color w:val="000000" w:themeColor="text1"/>
          <w:sz w:val="28"/>
          <w:szCs w:val="28"/>
        </w:rPr>
      </w:pPr>
      <w:bookmarkStart w:id="143" w:name="_Toc227241621"/>
      <w:bookmarkStart w:id="144" w:name="_Toc227589608"/>
      <w:r w:rsidRPr="000D3620">
        <w:rPr>
          <w:rFonts w:eastAsia="Calibri"/>
          <w:color w:val="000000" w:themeColor="text1"/>
          <w:sz w:val="28"/>
          <w:szCs w:val="28"/>
        </w:rPr>
        <w:lastRenderedPageBreak/>
        <w:t>Введение</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 xml:space="preserve">Современные процессы разработки программного обеспечения требуют высокой степени автоматизации, особенно в части тестирования </w:t>
      </w:r>
      <w:r w:rsidRPr="000D3620">
        <w:rPr>
          <w:rFonts w:eastAsia="MS Mincho"/>
          <w:color w:val="000000" w:themeColor="text1"/>
          <w:sz w:val="28"/>
          <w:szCs w:val="28"/>
          <w:lang w:val="en-US"/>
        </w:rPr>
        <w:t>web</w:t>
      </w:r>
      <w:r w:rsidRPr="000D3620">
        <w:rPr>
          <w:rFonts w:eastAsia="MS Mincho"/>
          <w:color w:val="000000" w:themeColor="text1"/>
          <w:sz w:val="28"/>
          <w:szCs w:val="28"/>
        </w:rPr>
        <w:t xml:space="preserve">-приложений. Ручное создание тестов является трудоёмким и подверженным ошибкам процессом, который замедляет выпуск качественных релизов. Для повышения эффективности и надёжности процесса тестирования предлагается разработать информационную систему автоматической генерации тестов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w:t>
      </w:r>
      <w:r w:rsidR="00701B5B" w:rsidRPr="000D3620">
        <w:rPr>
          <w:rFonts w:eastAsia="MS Mincho"/>
          <w:color w:val="000000" w:themeColor="text1"/>
          <w:sz w:val="28"/>
          <w:szCs w:val="28"/>
        </w:rPr>
        <w:t>ия</w:t>
      </w:r>
      <w:r w:rsidRPr="000D3620">
        <w:rPr>
          <w:rFonts w:eastAsia="MS Mincho"/>
          <w:color w:val="000000" w:themeColor="text1"/>
          <w:sz w:val="28"/>
          <w:szCs w:val="28"/>
        </w:rPr>
        <w:t xml:space="preserve">, которая будет анализировать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и автоматически формировать набор тестовых сценариев, выполняемых на сервере разработки. Система позволит ускорить процесс тестирования, снизить вероятность ошибок и обеспечить непрерывную проверку качества создаваемых решений.</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1. Основания для разработки</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Основанием для разработки является задание на выпускную квалификационную работу, выданное на кафедре Математического и программного обеспечения ЭВМ Института информационных технологий по запросу заказчика МАУ "</w:t>
      </w:r>
      <w:r w:rsidRPr="000D3620">
        <w:rPr>
          <w:rFonts w:eastAsia="MS Mincho"/>
          <w:color w:val="000000" w:themeColor="text1"/>
          <w:sz w:val="28"/>
          <w:szCs w:val="28"/>
        </w:rPr>
        <w:t>ЦМИРиТ</w:t>
      </w:r>
      <w:r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Дата утверждения: </w:t>
      </w:r>
      <w:r w:rsidR="00E12303" w:rsidRPr="000D3620">
        <w:rPr>
          <w:rFonts w:eastAsia="Calibri"/>
          <w:color w:val="000000" w:themeColor="text1"/>
          <w:sz w:val="28"/>
          <w:szCs w:val="28"/>
        </w:rPr>
        <w:t>9 февраля 2026 года.</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Calibri"/>
          <w:color w:val="000000" w:themeColor="text1"/>
          <w:sz w:val="28"/>
          <w:szCs w:val="28"/>
        </w:rPr>
        <w:t xml:space="preserve">Название темы разработки: «Разработка информационной системы генерации </w:t>
      </w:r>
      <w:r w:rsidR="00701B5B" w:rsidRPr="000D3620">
        <w:rPr>
          <w:rFonts w:eastAsia="Calibri"/>
          <w:color w:val="000000" w:themeColor="text1"/>
          <w:sz w:val="28"/>
          <w:szCs w:val="28"/>
        </w:rPr>
        <w:t>авто</w:t>
      </w:r>
      <w:r w:rsidRPr="000D3620">
        <w:rPr>
          <w:rFonts w:eastAsia="Calibri"/>
          <w:color w:val="000000" w:themeColor="text1"/>
          <w:sz w:val="28"/>
          <w:szCs w:val="28"/>
        </w:rPr>
        <w:t xml:space="preserve">тестов </w:t>
      </w:r>
      <w:r w:rsidR="00701B5B" w:rsidRPr="000D3620">
        <w:rPr>
          <w:rFonts w:eastAsia="Calibri"/>
          <w:color w:val="000000" w:themeColor="text1"/>
          <w:sz w:val="28"/>
          <w:szCs w:val="28"/>
        </w:rPr>
        <w:t xml:space="preserve">для </w:t>
      </w:r>
      <w:r w:rsidRPr="000D3620">
        <w:rPr>
          <w:rFonts w:eastAsia="Calibri"/>
          <w:color w:val="000000" w:themeColor="text1"/>
          <w:sz w:val="28"/>
          <w:szCs w:val="28"/>
          <w:lang w:val="en-US"/>
        </w:rPr>
        <w:t>web</w:t>
      </w:r>
      <w:r w:rsidRPr="000D3620">
        <w:rPr>
          <w:rFonts w:eastAsia="Calibri"/>
          <w:color w:val="000000" w:themeColor="text1"/>
          <w:sz w:val="28"/>
          <w:szCs w:val="28"/>
        </w:rPr>
        <w:t>-приложени</w:t>
      </w:r>
      <w:r w:rsidR="00701B5B" w:rsidRPr="000D3620">
        <w:rPr>
          <w:rFonts w:eastAsia="Calibri"/>
          <w:color w:val="000000" w:themeColor="text1"/>
          <w:sz w:val="28"/>
          <w:szCs w:val="28"/>
        </w:rPr>
        <w:t>я</w:t>
      </w:r>
      <w:r w:rsidRPr="000D3620">
        <w:rPr>
          <w:rFonts w:eastAsia="Calibri"/>
          <w:color w:val="000000" w:themeColor="text1"/>
          <w:sz w:val="28"/>
          <w:szCs w:val="28"/>
        </w:rPr>
        <w:t xml:space="preserve"> на основе </w:t>
      </w:r>
      <w:r w:rsidRPr="000D3620">
        <w:rPr>
          <w:rFonts w:eastAsia="Calibri"/>
          <w:color w:val="000000" w:themeColor="text1"/>
          <w:sz w:val="28"/>
          <w:szCs w:val="28"/>
          <w:lang w:val="en-US"/>
        </w:rPr>
        <w:t>XML</w:t>
      </w:r>
      <w:r w:rsidRPr="000D3620">
        <w:rPr>
          <w:rFonts w:eastAsia="Calibri"/>
          <w:color w:val="000000" w:themeColor="text1"/>
          <w:sz w:val="28"/>
          <w:szCs w:val="28"/>
        </w:rPr>
        <w:t>-</w:t>
      </w:r>
      <w:r w:rsidR="00701B5B" w:rsidRPr="000D3620">
        <w:rPr>
          <w:rFonts w:eastAsia="Calibri"/>
          <w:color w:val="000000" w:themeColor="text1"/>
          <w:sz w:val="28"/>
          <w:szCs w:val="28"/>
        </w:rPr>
        <w:t>файла</w:t>
      </w:r>
      <w:r w:rsidRPr="000D3620">
        <w:rPr>
          <w:rFonts w:eastAsia="Calibri"/>
          <w:color w:val="000000" w:themeColor="text1"/>
          <w:sz w:val="28"/>
          <w:szCs w:val="28"/>
        </w:rPr>
        <w:t>»</w:t>
      </w:r>
      <w:r w:rsidR="00E12303" w:rsidRPr="000D3620">
        <w:rPr>
          <w:rFonts w:eastAsia="Calibri"/>
          <w:color w:val="000000" w:themeColor="text1"/>
          <w:sz w:val="28"/>
          <w:szCs w:val="28"/>
        </w:rPr>
        <w:t>.</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2. Назначение разработки</w:t>
      </w:r>
    </w:p>
    <w:p w:rsidR="00DD0743" w:rsidRPr="000D3620" w:rsidRDefault="00DD0743" w:rsidP="00E12303">
      <w:pPr>
        <w:spacing w:line="360" w:lineRule="auto"/>
        <w:ind w:firstLine="425"/>
        <w:jc w:val="both"/>
        <w:rPr>
          <w:rFonts w:eastAsia="MS Mincho"/>
          <w:color w:val="000000" w:themeColor="text1"/>
          <w:sz w:val="28"/>
          <w:szCs w:val="28"/>
        </w:rPr>
      </w:pPr>
      <w:r w:rsidRPr="000D3620">
        <w:rPr>
          <w:rFonts w:eastAsia="MS Mincho"/>
          <w:color w:val="000000" w:themeColor="text1"/>
          <w:sz w:val="28"/>
          <w:szCs w:val="28"/>
        </w:rPr>
        <w:t xml:space="preserve">Разрабатываемая информационная система предназначена для автоматического анализа </w:t>
      </w:r>
      <w:r w:rsidRPr="000D3620">
        <w:rPr>
          <w:rFonts w:eastAsia="MS Mincho"/>
          <w:color w:val="000000" w:themeColor="text1"/>
          <w:sz w:val="28"/>
          <w:szCs w:val="28"/>
          <w:lang w:val="en-US"/>
        </w:rPr>
        <w:t>XML</w:t>
      </w:r>
      <w:r w:rsidRPr="000D3620">
        <w:rPr>
          <w:rFonts w:eastAsia="MS Mincho"/>
          <w:color w:val="000000" w:themeColor="text1"/>
          <w:sz w:val="28"/>
          <w:szCs w:val="28"/>
        </w:rPr>
        <w:t xml:space="preserve">-моделей </w:t>
      </w:r>
      <w:r w:rsidRPr="000D3620">
        <w:rPr>
          <w:rFonts w:eastAsia="MS Mincho"/>
          <w:color w:val="000000" w:themeColor="text1"/>
          <w:sz w:val="28"/>
          <w:szCs w:val="28"/>
          <w:lang w:val="en-US"/>
        </w:rPr>
        <w:t>web</w:t>
      </w:r>
      <w:r w:rsidRPr="000D3620">
        <w:rPr>
          <w:rFonts w:eastAsia="MS Mincho"/>
          <w:color w:val="000000" w:themeColor="text1"/>
          <w:sz w:val="28"/>
          <w:szCs w:val="28"/>
        </w:rPr>
        <w:t>-приложени</w:t>
      </w:r>
      <w:r w:rsidR="00701B5B" w:rsidRPr="000D3620">
        <w:rPr>
          <w:rFonts w:eastAsia="MS Mincho"/>
          <w:color w:val="000000" w:themeColor="text1"/>
          <w:sz w:val="28"/>
          <w:szCs w:val="28"/>
        </w:rPr>
        <w:t>я</w:t>
      </w:r>
      <w:r w:rsidRPr="000D3620">
        <w:rPr>
          <w:rFonts w:eastAsia="MS Mincho"/>
          <w:color w:val="000000" w:themeColor="text1"/>
          <w:sz w:val="28"/>
          <w:szCs w:val="28"/>
        </w:rPr>
        <w:t xml:space="preserve"> и генерации тестов, обеспечивающих проверку корректности структуры, логики и связей компонентов.</w:t>
      </w:r>
    </w:p>
    <w:p w:rsidR="00DD0743" w:rsidRPr="000D3620" w:rsidRDefault="00DD0743" w:rsidP="00DD0743">
      <w:pPr>
        <w:spacing w:line="360" w:lineRule="auto"/>
        <w:ind w:firstLine="425"/>
        <w:jc w:val="both"/>
        <w:rPr>
          <w:rFonts w:eastAsia="MS Mincho"/>
          <w:color w:val="000000" w:themeColor="text1"/>
          <w:sz w:val="28"/>
          <w:szCs w:val="28"/>
          <w:lang w:val="en-US"/>
        </w:rPr>
      </w:pPr>
      <w:r w:rsidRPr="000D3620">
        <w:rPr>
          <w:rFonts w:eastAsia="MS Mincho"/>
          <w:color w:val="000000" w:themeColor="text1"/>
          <w:sz w:val="28"/>
          <w:szCs w:val="28"/>
          <w:lang w:val="en-US"/>
        </w:rPr>
        <w:t>Система должна:</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rPr>
      </w:pPr>
      <w:r w:rsidRPr="000D3620">
        <w:rPr>
          <w:rFonts w:eastAsia="MS Mincho"/>
          <w:color w:val="000000" w:themeColor="text1"/>
          <w:sz w:val="28"/>
          <w:szCs w:val="28"/>
        </w:rPr>
        <w:t xml:space="preserve">Автоматически создавать автотесты на основе </w:t>
      </w:r>
      <w:r w:rsidRPr="000D3620">
        <w:rPr>
          <w:rFonts w:eastAsia="MS Mincho"/>
          <w:color w:val="000000" w:themeColor="text1"/>
          <w:sz w:val="28"/>
          <w:szCs w:val="28"/>
          <w:lang w:val="en-US"/>
        </w:rPr>
        <w:t>XML</w:t>
      </w:r>
      <w:r w:rsidRPr="000D3620">
        <w:rPr>
          <w:rFonts w:eastAsia="MS Mincho"/>
          <w:color w:val="000000" w:themeColor="text1"/>
          <w:sz w:val="28"/>
          <w:szCs w:val="28"/>
        </w:rPr>
        <w:t>-модели приложения.</w:t>
      </w:r>
    </w:p>
    <w:p w:rsidR="00DD0743" w:rsidRPr="000D3620" w:rsidRDefault="00DD0743" w:rsidP="00DD0743">
      <w:pPr>
        <w:numPr>
          <w:ilvl w:val="0"/>
          <w:numId w:val="29"/>
        </w:numPr>
        <w:spacing w:line="360" w:lineRule="auto"/>
        <w:ind w:left="0" w:firstLine="425"/>
        <w:contextualSpacing/>
        <w:jc w:val="both"/>
        <w:rPr>
          <w:rFonts w:eastAsia="MS Mincho"/>
          <w:color w:val="000000" w:themeColor="text1"/>
          <w:sz w:val="28"/>
          <w:szCs w:val="28"/>
          <w:lang w:val="en-US"/>
        </w:rPr>
      </w:pPr>
      <w:r w:rsidRPr="000D3620">
        <w:rPr>
          <w:rFonts w:eastAsia="MS Mincho"/>
          <w:color w:val="000000" w:themeColor="text1"/>
          <w:sz w:val="28"/>
          <w:szCs w:val="28"/>
          <w:lang w:val="en-US"/>
        </w:rPr>
        <w:lastRenderedPageBreak/>
        <w:t>Запускать сгенерированные автотесты.</w:t>
      </w:r>
    </w:p>
    <w:p w:rsidR="00DD0743" w:rsidRPr="000D3620" w:rsidRDefault="00DD0743" w:rsidP="00DD0743">
      <w:pPr>
        <w:numPr>
          <w:ilvl w:val="0"/>
          <w:numId w:val="29"/>
        </w:numPr>
        <w:spacing w:line="360" w:lineRule="auto"/>
        <w:ind w:left="0" w:firstLine="425"/>
        <w:contextualSpacing/>
        <w:jc w:val="both"/>
        <w:rPr>
          <w:rFonts w:eastAsia="Calibri"/>
          <w:color w:val="000000" w:themeColor="text1"/>
          <w:sz w:val="28"/>
          <w:szCs w:val="28"/>
        </w:rPr>
      </w:pPr>
      <w:r w:rsidRPr="000D3620">
        <w:rPr>
          <w:rFonts w:eastAsia="MS Mincho"/>
          <w:color w:val="000000" w:themeColor="text1"/>
          <w:sz w:val="28"/>
          <w:szCs w:val="28"/>
        </w:rPr>
        <w:t>Формировать отчёты о результатах тестирования.</w:t>
      </w:r>
    </w:p>
    <w:p w:rsidR="00DD0743" w:rsidRPr="000D3620" w:rsidRDefault="00DD0743" w:rsidP="00DD0743">
      <w:pPr>
        <w:spacing w:line="360" w:lineRule="auto"/>
        <w:ind w:firstLine="425"/>
        <w:jc w:val="both"/>
        <w:rPr>
          <w:rFonts w:eastAsia="Calibri"/>
          <w:color w:val="000000" w:themeColor="text1"/>
          <w:sz w:val="28"/>
          <w:szCs w:val="28"/>
        </w:rPr>
      </w:pPr>
      <w:r w:rsidRPr="000D3620">
        <w:rPr>
          <w:rFonts w:eastAsia="MS Mincho"/>
          <w:color w:val="000000" w:themeColor="text1"/>
          <w:sz w:val="28"/>
          <w:szCs w:val="28"/>
        </w:rPr>
        <w:t>Применение системы позволит ускорить процесс тестирования, уменьшить долю ручного труда и повысить стабильность и качество программных решений.</w:t>
      </w:r>
      <w:r w:rsidRPr="000D3620">
        <w:rPr>
          <w:rFonts w:eastAsia="Calibri"/>
          <w:color w:val="000000" w:themeColor="text1"/>
          <w:sz w:val="28"/>
          <w:szCs w:val="28"/>
        </w:rPr>
        <w:t xml:space="preserve"> </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1906D1">
      <w:pPr>
        <w:spacing w:line="480" w:lineRule="auto"/>
        <w:ind w:firstLine="425"/>
        <w:jc w:val="center"/>
        <w:rPr>
          <w:color w:val="000000" w:themeColor="text1"/>
          <w:sz w:val="28"/>
          <w:szCs w:val="28"/>
        </w:rPr>
      </w:pPr>
      <w:r w:rsidRPr="000D3620">
        <w:rPr>
          <w:color w:val="000000" w:themeColor="text1"/>
          <w:sz w:val="28"/>
          <w:szCs w:val="28"/>
        </w:rPr>
        <w:t>3. Требования к разработке</w:t>
      </w:r>
    </w:p>
    <w:p w:rsidR="00DD0743" w:rsidRPr="000D3620" w:rsidRDefault="00DD0743" w:rsidP="00BF5CFA">
      <w:pPr>
        <w:spacing w:line="480" w:lineRule="auto"/>
        <w:ind w:firstLine="425"/>
        <w:rPr>
          <w:color w:val="000000" w:themeColor="text1"/>
          <w:sz w:val="28"/>
          <w:szCs w:val="28"/>
        </w:rPr>
      </w:pPr>
      <w:r w:rsidRPr="000D3620">
        <w:rPr>
          <w:color w:val="000000" w:themeColor="text1"/>
          <w:sz w:val="28"/>
          <w:szCs w:val="28"/>
        </w:rPr>
        <w:t>3.1 Требования к функциональным характеристикам</w:t>
      </w:r>
    </w:p>
    <w:p w:rsidR="00DD0743" w:rsidRPr="000D3620" w:rsidRDefault="00DD0743" w:rsidP="003D6DC1">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Система должна обеспечивать выполнение следующих функций:</w:t>
      </w:r>
    </w:p>
    <w:p w:rsidR="003D6DC1" w:rsidRPr="000D3620" w:rsidRDefault="003D6DC1" w:rsidP="003D6DC1">
      <w:pPr>
        <w:spacing w:line="360" w:lineRule="auto"/>
        <w:ind w:firstLine="425"/>
        <w:jc w:val="both"/>
      </w:pPr>
      <w:r w:rsidRPr="000D3620">
        <w:rPr>
          <w:sz w:val="28"/>
        </w:rPr>
        <w:t>•</w:t>
      </w:r>
      <w:r w:rsidRPr="000D3620">
        <w:rPr>
          <w:sz w:val="28"/>
        </w:rPr>
        <w:tab/>
        <w:t>разбор XML-метамодели формата E3Core с использованием потокового парсера StAX и поддержкой трёх XML-неймспейсов (NS_E, NS_E3, NS_MD);</w:t>
      </w:r>
    </w:p>
    <w:p w:rsidR="003D6DC1" w:rsidRPr="000D3620" w:rsidRDefault="003D6DC1" w:rsidP="003D6DC1">
      <w:pPr>
        <w:spacing w:line="360" w:lineRule="auto"/>
        <w:ind w:firstLine="425"/>
        <w:jc w:val="both"/>
      </w:pPr>
      <w:r w:rsidRPr="000D3620">
        <w:rPr>
          <w:sz w:val="28"/>
        </w:rPr>
        <w:t>•</w:t>
      </w:r>
      <w:r w:rsidRPr="000D3620">
        <w:rPr>
          <w:sz w:val="28"/>
        </w:rPr>
        <w:tab/>
        <w:t>транслитерация русских имён сущностей в валидные Java-идентификаторы;</w:t>
      </w:r>
    </w:p>
    <w:p w:rsidR="003D6DC1" w:rsidRPr="000D3620" w:rsidRDefault="003D6DC1" w:rsidP="003D6DC1">
      <w:pPr>
        <w:spacing w:line="360" w:lineRule="auto"/>
        <w:ind w:firstLine="425"/>
        <w:jc w:val="both"/>
      </w:pPr>
      <w:r w:rsidRPr="000D3620">
        <w:rPr>
          <w:sz w:val="28"/>
        </w:rPr>
        <w:t>•</w:t>
      </w:r>
      <w:r w:rsidRPr="000D3620">
        <w:rPr>
          <w:sz w:val="28"/>
        </w:rPr>
        <w:tab/>
        <w:t>классификация сущностей модели на три категории: PRIMARY (основная), CHILD (дочерняя), REFERENCE_DICTIONARY (справочник);</w:t>
      </w:r>
    </w:p>
    <w:p w:rsidR="003D6DC1" w:rsidRPr="000D3620" w:rsidRDefault="003D6DC1" w:rsidP="003D6DC1">
      <w:pPr>
        <w:spacing w:line="360" w:lineRule="auto"/>
        <w:ind w:firstLine="425"/>
        <w:jc w:val="both"/>
      </w:pPr>
      <w:r w:rsidRPr="000D3620">
        <w:rPr>
          <w:sz w:val="28"/>
        </w:rPr>
        <w:t>•</w:t>
      </w:r>
      <w:r w:rsidRPr="000D3620">
        <w:rPr>
          <w:sz w:val="28"/>
        </w:rPr>
        <w:tab/>
        <w:t>генерация Maven-проекта автотестов: pom.xml, общие классы, Page Object и тестовый класс на JUnit 5 для каждой PRIMARY-сущности;</w:t>
      </w:r>
    </w:p>
    <w:p w:rsidR="003D6DC1" w:rsidRPr="000D3620" w:rsidRDefault="003D6DC1" w:rsidP="003D6DC1">
      <w:pPr>
        <w:spacing w:line="360" w:lineRule="auto"/>
        <w:ind w:firstLine="425"/>
        <w:jc w:val="both"/>
      </w:pPr>
      <w:r w:rsidRPr="000D3620">
        <w:rPr>
          <w:sz w:val="28"/>
        </w:rPr>
        <w:t>•</w:t>
      </w:r>
      <w:r w:rsidRPr="000D3620">
        <w:rPr>
          <w:sz w:val="28"/>
        </w:rPr>
        <w:tab/>
      </w:r>
      <w:r w:rsidR="00F311C2" w:rsidRPr="000D3620">
        <w:rPr>
          <w:sz w:val="28"/>
        </w:rPr>
        <w:t>генерация для каждой тестируемой сущности полного набора UI-проверок: наличие полей формы, валидация обязательных полей, создание, изменение и удаление записи (CRUD), логическое удаление и архивирование (при наличии соответствующих операций), параметрический поиск и проверка гридов;</w:t>
      </w:r>
    </w:p>
    <w:p w:rsidR="003D6DC1" w:rsidRPr="000D3620" w:rsidRDefault="003D6DC1" w:rsidP="003D6DC1">
      <w:pPr>
        <w:spacing w:line="360" w:lineRule="auto"/>
        <w:ind w:firstLine="425"/>
        <w:jc w:val="both"/>
      </w:pPr>
      <w:r w:rsidRPr="000D3620">
        <w:rPr>
          <w:sz w:val="28"/>
        </w:rPr>
        <w:t>•</w:t>
      </w:r>
      <w:r w:rsidRPr="000D3620">
        <w:rPr>
          <w:sz w:val="28"/>
        </w:rPr>
        <w:tab/>
        <w:t>запуск сгенерированных тестов через mvn test;</w:t>
      </w:r>
    </w:p>
    <w:p w:rsidR="003D6DC1" w:rsidRPr="000D3620" w:rsidRDefault="003D6DC1" w:rsidP="003D6DC1">
      <w:pPr>
        <w:spacing w:line="360" w:lineRule="auto"/>
        <w:ind w:firstLine="425"/>
        <w:jc w:val="both"/>
      </w:pPr>
      <w:r w:rsidRPr="000D3620">
        <w:rPr>
          <w:sz w:val="28"/>
        </w:rPr>
        <w:t>•</w:t>
      </w:r>
      <w:r w:rsidRPr="000D3620">
        <w:rPr>
          <w:sz w:val="28"/>
        </w:rPr>
        <w:tab/>
        <w:t>сбор результатов из XML-отчётов Surefire через потоковый StAX-парсер;</w:t>
      </w:r>
    </w:p>
    <w:p w:rsidR="003D6DC1" w:rsidRPr="000D3620" w:rsidRDefault="003D6DC1" w:rsidP="003D6DC1">
      <w:pPr>
        <w:spacing w:line="360" w:lineRule="auto"/>
        <w:ind w:firstLine="425"/>
        <w:jc w:val="both"/>
      </w:pPr>
      <w:r w:rsidRPr="000D3620">
        <w:rPr>
          <w:sz w:val="28"/>
        </w:rPr>
        <w:t>•</w:t>
      </w:r>
      <w:r w:rsidRPr="000D3620">
        <w:rPr>
          <w:sz w:val="28"/>
        </w:rPr>
        <w:tab/>
        <w:t>сохранение истории прогонов в локальную базу данных SQLite;</w:t>
      </w:r>
    </w:p>
    <w:p w:rsidR="003D6DC1" w:rsidRPr="000D3620" w:rsidRDefault="003D6DC1" w:rsidP="003D6DC1">
      <w:pPr>
        <w:spacing w:line="360" w:lineRule="auto"/>
        <w:ind w:firstLine="425"/>
        <w:jc w:val="both"/>
      </w:pPr>
      <w:r w:rsidRPr="000D3620">
        <w:rPr>
          <w:sz w:val="28"/>
        </w:rPr>
        <w:t>•</w:t>
      </w:r>
      <w:r w:rsidRPr="000D3620">
        <w:rPr>
          <w:sz w:val="28"/>
        </w:rPr>
        <w:tab/>
        <w:t>отображение истории прогонов в графическом интерфейсе;</w:t>
      </w:r>
    </w:p>
    <w:p w:rsidR="001A7A7E" w:rsidRPr="000D3620" w:rsidRDefault="003D6DC1" w:rsidP="00F311C2">
      <w:pPr>
        <w:spacing w:line="360" w:lineRule="auto"/>
        <w:ind w:firstLine="425"/>
        <w:jc w:val="both"/>
      </w:pPr>
      <w:r w:rsidRPr="000D3620">
        <w:rPr>
          <w:sz w:val="28"/>
        </w:rPr>
        <w:t>•</w:t>
      </w:r>
      <w:r w:rsidRPr="000D3620">
        <w:rPr>
          <w:sz w:val="28"/>
        </w:rPr>
        <w:tab/>
        <w:t>формирование пользовательского HTML-отчёта с фотолетописью (скриншоты на каждом шаге теста) и CSV-выгрузки.</w:t>
      </w:r>
    </w:p>
    <w:p w:rsidR="00DD0743" w:rsidRPr="000D3620" w:rsidRDefault="00DD0743" w:rsidP="00F311C2">
      <w:pPr>
        <w:spacing w:line="480" w:lineRule="auto"/>
        <w:ind w:firstLine="425"/>
        <w:jc w:val="both"/>
        <w:rPr>
          <w:color w:val="000000" w:themeColor="text1"/>
          <w:sz w:val="28"/>
          <w:szCs w:val="28"/>
        </w:rPr>
      </w:pPr>
      <w:r w:rsidRPr="000D3620">
        <w:rPr>
          <w:color w:val="000000" w:themeColor="text1"/>
          <w:sz w:val="28"/>
          <w:szCs w:val="28"/>
        </w:rPr>
        <w:lastRenderedPageBreak/>
        <w:t>3.</w:t>
      </w:r>
      <w:r w:rsidR="003D6DC1" w:rsidRPr="000D3620">
        <w:rPr>
          <w:color w:val="000000" w:themeColor="text1"/>
          <w:sz w:val="28"/>
          <w:szCs w:val="28"/>
        </w:rPr>
        <w:t>2</w:t>
      </w:r>
      <w:r w:rsidRPr="000D3620">
        <w:rPr>
          <w:color w:val="000000" w:themeColor="text1"/>
          <w:sz w:val="28"/>
          <w:szCs w:val="28"/>
        </w:rPr>
        <w:t xml:space="preserve"> Требования к надёжности</w:t>
      </w:r>
    </w:p>
    <w:p w:rsidR="00DD0743" w:rsidRPr="000D3620" w:rsidRDefault="00DD0743" w:rsidP="00DD0743">
      <w:pPr>
        <w:pStyle w:val="aff6"/>
        <w:spacing w:before="0" w:beforeAutospacing="0" w:after="0" w:afterAutospacing="0" w:line="360" w:lineRule="auto"/>
        <w:ind w:firstLine="425"/>
        <w:jc w:val="both"/>
        <w:rPr>
          <w:color w:val="000000" w:themeColor="text1"/>
          <w:sz w:val="28"/>
          <w:szCs w:val="28"/>
        </w:rPr>
      </w:pPr>
      <w:r w:rsidRPr="000D3620">
        <w:rPr>
          <w:color w:val="000000" w:themeColor="text1"/>
          <w:sz w:val="28"/>
          <w:szCs w:val="28"/>
        </w:rPr>
        <w:t>Для обеспечения надёжной работы системы необходимо реализовать:</w:t>
      </w:r>
    </w:p>
    <w:p w:rsidR="003D6DC1" w:rsidRPr="000D3620" w:rsidRDefault="003D6DC1" w:rsidP="007F40DF">
      <w:pPr>
        <w:pStyle w:val="aa"/>
        <w:numPr>
          <w:ilvl w:val="0"/>
          <w:numId w:val="29"/>
        </w:numPr>
        <w:spacing w:after="0" w:line="360" w:lineRule="auto"/>
        <w:ind w:left="0" w:firstLine="425"/>
        <w:jc w:val="both"/>
        <w:rPr>
          <w:rFonts w:ascii="Times New Roman" w:hAnsi="Times New Roman" w:cs="Times New Roman"/>
        </w:rPr>
      </w:pPr>
      <w:r w:rsidRPr="000D3620">
        <w:rPr>
          <w:rFonts w:ascii="Times New Roman" w:hAnsi="Times New Roman" w:cs="Times New Roman"/>
          <w:sz w:val="28"/>
        </w:rPr>
        <w:t>система должна иметь защиту от некорректных действий оператора и ошибочных исходных данных;</w:t>
      </w:r>
    </w:p>
    <w:p w:rsidR="003D6DC1" w:rsidRPr="000D3620" w:rsidRDefault="003D6DC1" w:rsidP="003D6DC1">
      <w:pPr>
        <w:spacing w:line="360" w:lineRule="auto"/>
        <w:ind w:firstLine="425"/>
        <w:jc w:val="both"/>
      </w:pPr>
      <w:r w:rsidRPr="000D3620">
        <w:rPr>
          <w:sz w:val="28"/>
        </w:rPr>
        <w:t>•</w:t>
      </w:r>
      <w:r w:rsidRPr="000D3620">
        <w:rPr>
          <w:sz w:val="28"/>
        </w:rPr>
        <w:tab/>
        <w:t>при возникновении ошибки разбора XML система должна формировать исключение ParserException с понятным сообщением и не завершаться аварийно;</w:t>
      </w:r>
    </w:p>
    <w:p w:rsidR="003D6DC1" w:rsidRPr="000D3620" w:rsidRDefault="003D6DC1" w:rsidP="003D6DC1">
      <w:pPr>
        <w:spacing w:line="360" w:lineRule="auto"/>
        <w:ind w:firstLine="425"/>
        <w:jc w:val="both"/>
      </w:pPr>
      <w:r w:rsidRPr="000D3620">
        <w:rPr>
          <w:sz w:val="28"/>
        </w:rPr>
        <w:t>•</w:t>
      </w:r>
      <w:r w:rsidRPr="000D3620">
        <w:rPr>
          <w:sz w:val="28"/>
        </w:rPr>
        <w:tab/>
        <w:t>сохранение результатов прогона в локальную базу данных должно выполняться в рамках одной транзакции с откатом при ошибке;</w:t>
      </w:r>
    </w:p>
    <w:p w:rsidR="003D6DC1" w:rsidRPr="000D3620" w:rsidRDefault="003D6DC1" w:rsidP="003D6DC1">
      <w:pPr>
        <w:spacing w:line="360" w:lineRule="auto"/>
        <w:ind w:firstLine="425"/>
        <w:jc w:val="both"/>
      </w:pPr>
      <w:r w:rsidRPr="000D3620">
        <w:rPr>
          <w:sz w:val="28"/>
        </w:rPr>
        <w:t>•</w:t>
      </w:r>
      <w:r w:rsidRPr="000D3620">
        <w:rPr>
          <w:sz w:val="28"/>
        </w:rPr>
        <w:tab/>
        <w:t>при сбое записи в базу данных программа должна продолжить работу без сохранения истории (graceful degradation), уведомив пользователя;</w:t>
      </w:r>
    </w:p>
    <w:p w:rsidR="003D6DC1" w:rsidRPr="000D3620" w:rsidRDefault="003D6DC1" w:rsidP="003D6DC1">
      <w:pPr>
        <w:spacing w:line="360" w:lineRule="auto"/>
        <w:ind w:firstLine="425"/>
        <w:jc w:val="both"/>
      </w:pPr>
      <w:r w:rsidRPr="000D3620">
        <w:rPr>
          <w:sz w:val="28"/>
        </w:rPr>
        <w:t>•</w:t>
      </w:r>
      <w:r w:rsidRPr="000D3620">
        <w:rPr>
          <w:sz w:val="28"/>
        </w:rPr>
        <w:tab/>
        <w:t>при отсутствии установленных вспомогательных средств (Apache Maven, Google Chrome) программа должна выводить понятное сообщение об ошибке при попытке прогона тестов;</w:t>
      </w:r>
    </w:p>
    <w:p w:rsidR="003D6DC1" w:rsidRPr="000D3620" w:rsidRDefault="003D6DC1" w:rsidP="003D6DC1">
      <w:pPr>
        <w:spacing w:line="360" w:lineRule="auto"/>
        <w:ind w:firstLine="425"/>
        <w:jc w:val="both"/>
      </w:pPr>
      <w:r w:rsidRPr="000D3620">
        <w:rPr>
          <w:sz w:val="28"/>
        </w:rPr>
        <w:t>•</w:t>
      </w:r>
      <w:r w:rsidRPr="000D3620">
        <w:rPr>
          <w:sz w:val="28"/>
        </w:rPr>
        <w:tab/>
        <w:t>все открытые файловые потоки и JDBC-соединения должны освобождаться через конструкцию try-with-resources;</w:t>
      </w:r>
    </w:p>
    <w:p w:rsidR="003D6DC1" w:rsidRPr="000D3620" w:rsidRDefault="003D6DC1" w:rsidP="003D6DC1">
      <w:pPr>
        <w:spacing w:line="360" w:lineRule="auto"/>
        <w:ind w:firstLine="425"/>
        <w:jc w:val="both"/>
      </w:pPr>
      <w:r w:rsidRPr="000D3620">
        <w:rPr>
          <w:sz w:val="28"/>
        </w:rPr>
        <w:t>•</w:t>
      </w:r>
      <w:r w:rsidRPr="000D3620">
        <w:rPr>
          <w:sz w:val="28"/>
        </w:rPr>
        <w:tab/>
        <w:t>локальная база данных истории прогонов должна сохраняться между запусками и автоматически создаваться при первом запуске.</w:t>
      </w:r>
    </w:p>
    <w:p w:rsidR="00DD0743" w:rsidRPr="000D3620" w:rsidRDefault="00DD0743" w:rsidP="00DD0743">
      <w:pPr>
        <w:spacing w:line="360" w:lineRule="auto"/>
        <w:ind w:firstLine="425"/>
        <w:jc w:val="both"/>
        <w:rPr>
          <w:color w:val="000000" w:themeColor="text1"/>
          <w:sz w:val="28"/>
          <w:szCs w:val="28"/>
        </w:rPr>
      </w:pPr>
    </w:p>
    <w:p w:rsidR="00877E8D" w:rsidRPr="000D3620" w:rsidRDefault="00DD0743" w:rsidP="00877E8D">
      <w:pPr>
        <w:spacing w:line="480" w:lineRule="auto"/>
        <w:ind w:firstLine="425"/>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3</w:t>
      </w:r>
      <w:r w:rsidRPr="000D3620">
        <w:rPr>
          <w:rFonts w:eastAsia="Calibri"/>
          <w:color w:val="000000" w:themeColor="text1"/>
          <w:sz w:val="28"/>
          <w:szCs w:val="28"/>
        </w:rPr>
        <w:t xml:space="preserve"> </w:t>
      </w:r>
      <w:r w:rsidR="007F40DF" w:rsidRPr="000D3620">
        <w:rPr>
          <w:rFonts w:eastAsia="Calibri"/>
          <w:color w:val="000000" w:themeColor="text1"/>
          <w:sz w:val="28"/>
          <w:szCs w:val="28"/>
        </w:rPr>
        <w:t>Требования к у</w:t>
      </w:r>
      <w:r w:rsidRPr="000D3620">
        <w:rPr>
          <w:rFonts w:eastAsia="Calibri"/>
          <w:color w:val="000000" w:themeColor="text1"/>
          <w:sz w:val="28"/>
          <w:szCs w:val="28"/>
        </w:rPr>
        <w:t>словия</w:t>
      </w:r>
      <w:r w:rsidR="007F40DF" w:rsidRPr="000D3620">
        <w:rPr>
          <w:rFonts w:eastAsia="Calibri"/>
          <w:color w:val="000000" w:themeColor="text1"/>
          <w:sz w:val="28"/>
          <w:szCs w:val="28"/>
        </w:rPr>
        <w:t>м</w:t>
      </w:r>
      <w:r w:rsidRPr="000D3620">
        <w:rPr>
          <w:rFonts w:eastAsia="Calibri"/>
          <w:color w:val="000000" w:themeColor="text1"/>
          <w:sz w:val="28"/>
          <w:szCs w:val="28"/>
        </w:rPr>
        <w:t xml:space="preserve"> эксплуатации</w:t>
      </w:r>
    </w:p>
    <w:p w:rsidR="00877E8D" w:rsidRPr="000D3620" w:rsidRDefault="00877E8D" w:rsidP="00877E8D">
      <w:pPr>
        <w:spacing w:line="360" w:lineRule="auto"/>
        <w:ind w:firstLine="425"/>
        <w:jc w:val="both"/>
        <w:rPr>
          <w:rFonts w:eastAsia="Calibri"/>
          <w:color w:val="000000" w:themeColor="text1"/>
          <w:sz w:val="28"/>
          <w:szCs w:val="28"/>
        </w:rPr>
      </w:pPr>
      <w:r w:rsidRPr="000D3620">
        <w:rPr>
          <w:sz w:val="28"/>
          <w:szCs w:val="22"/>
          <w:lang w:eastAsia="en-US"/>
        </w:rPr>
        <w:t>Для работы программы потребуется:</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комплект разработки </w:t>
      </w:r>
      <w:r w:rsidRPr="000D3620">
        <w:rPr>
          <w:rFonts w:ascii="Times New Roman" w:hAnsi="Times New Roman" w:cs="Times New Roman"/>
          <w:sz w:val="28"/>
          <w:szCs w:val="28"/>
          <w:lang w:val="en-US"/>
        </w:rPr>
        <w:t>JDK</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Java</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SE</w:t>
      </w:r>
      <w:r w:rsidRPr="000D3620">
        <w:rPr>
          <w:rFonts w:ascii="Times New Roman" w:hAnsi="Times New Roman" w:cs="Times New Roman"/>
          <w:sz w:val="28"/>
          <w:szCs w:val="28"/>
        </w:rPr>
        <w:t xml:space="preserve"> 17 или новее;</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система сборки </w:t>
      </w:r>
      <w:r w:rsidRPr="000D3620">
        <w:rPr>
          <w:rFonts w:ascii="Times New Roman" w:hAnsi="Times New Roman" w:cs="Times New Roman"/>
          <w:sz w:val="28"/>
          <w:szCs w:val="28"/>
          <w:lang w:val="en-US"/>
        </w:rPr>
        <w:t>Apache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Maven</w:t>
      </w:r>
      <w:r w:rsidRPr="000D3620">
        <w:rPr>
          <w:rFonts w:ascii="Times New Roman" w:hAnsi="Times New Roman" w:cs="Times New Roman"/>
          <w:sz w:val="28"/>
          <w:szCs w:val="28"/>
        </w:rPr>
        <w:t xml:space="preserve"> версии 3.8 и выше;</w:t>
      </w:r>
    </w:p>
    <w:p w:rsidR="00877E8D" w:rsidRPr="000D3620" w:rsidRDefault="00877E8D" w:rsidP="00877E8D">
      <w:pPr>
        <w:pStyle w:val="aa"/>
        <w:numPr>
          <w:ilvl w:val="0"/>
          <w:numId w:val="29"/>
        </w:numPr>
        <w:spacing w:after="0" w:line="360" w:lineRule="auto"/>
        <w:ind w:left="0" w:firstLine="425"/>
        <w:jc w:val="both"/>
        <w:rPr>
          <w:sz w:val="28"/>
        </w:rPr>
      </w:pPr>
      <w:r w:rsidRPr="000D3620">
        <w:rPr>
          <w:rFonts w:ascii="Times New Roman" w:hAnsi="Times New Roman" w:cs="Times New Roman"/>
          <w:sz w:val="28"/>
          <w:szCs w:val="28"/>
        </w:rPr>
        <w:t xml:space="preserve">браузер </w:t>
      </w:r>
      <w:r w:rsidRPr="000D3620">
        <w:rPr>
          <w:rFonts w:ascii="Times New Roman" w:hAnsi="Times New Roman" w:cs="Times New Roman"/>
          <w:sz w:val="28"/>
          <w:szCs w:val="28"/>
          <w:lang w:val="en-US"/>
        </w:rPr>
        <w:t>Google</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Chrome</w:t>
      </w:r>
      <w:r w:rsidRPr="000D3620">
        <w:rPr>
          <w:rFonts w:ascii="Times New Roman" w:hAnsi="Times New Roman" w:cs="Times New Roman"/>
          <w:sz w:val="28"/>
          <w:szCs w:val="28"/>
        </w:rPr>
        <w:t xml:space="preserve"> актуальной версии</w:t>
      </w:r>
      <w:r w:rsidRPr="000D3620">
        <w:rPr>
          <w:sz w:val="28"/>
        </w:rPr>
        <w:t>.</w:t>
      </w:r>
    </w:p>
    <w:p w:rsidR="00877E8D" w:rsidRPr="000D3620" w:rsidRDefault="00877E8D" w:rsidP="00877E8D">
      <w:pPr>
        <w:spacing w:line="360" w:lineRule="auto"/>
        <w:ind w:firstLine="425"/>
        <w:jc w:val="both"/>
        <w:rPr>
          <w:sz w:val="28"/>
          <w:szCs w:val="22"/>
          <w:lang w:eastAsia="en-US"/>
        </w:rPr>
      </w:pPr>
      <w:r w:rsidRPr="000D3620">
        <w:rPr>
          <w:sz w:val="28"/>
          <w:szCs w:val="22"/>
          <w:lang w:eastAsia="en-US"/>
        </w:rPr>
        <w:t xml:space="preserve">Пользователь должен обладать базовыми знаниями операционной системы и принципов автоматизированного тестирования веб-приложений на платформе </w:t>
      </w:r>
      <w:r w:rsidRPr="000D3620">
        <w:rPr>
          <w:sz w:val="28"/>
          <w:szCs w:val="22"/>
          <w:lang w:val="en-US" w:eastAsia="en-US"/>
        </w:rPr>
        <w:t>E</w:t>
      </w:r>
      <w:r w:rsidRPr="000D3620">
        <w:rPr>
          <w:sz w:val="28"/>
          <w:szCs w:val="22"/>
          <w:lang w:eastAsia="en-US"/>
        </w:rPr>
        <w:t>3</w:t>
      </w:r>
      <w:r w:rsidRPr="000D3620">
        <w:rPr>
          <w:sz w:val="28"/>
          <w:szCs w:val="22"/>
          <w:lang w:val="en-US" w:eastAsia="en-US"/>
        </w:rPr>
        <w:t>Core</w:t>
      </w:r>
      <w:r w:rsidRPr="000D3620">
        <w:rPr>
          <w:sz w:val="28"/>
          <w:szCs w:val="22"/>
          <w:lang w:eastAsia="en-US"/>
        </w:rPr>
        <w:t>. Ему будет предложен графический интерфейс программы, который содержит следующие экранные формы:</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lastRenderedPageBreak/>
        <w:t>главное окно с панелью параметров (</w:t>
      </w:r>
      <w:r w:rsidRPr="000D3620">
        <w:rPr>
          <w:rFonts w:ascii="Times New Roman" w:hAnsi="Times New Roman" w:cs="Times New Roman"/>
          <w:sz w:val="28"/>
          <w:szCs w:val="28"/>
          <w:lang w:val="en-US"/>
        </w:rPr>
        <w:t>XML</w:t>
      </w:r>
      <w:r w:rsidRPr="000D3620">
        <w:rPr>
          <w:rFonts w:ascii="Times New Roman" w:hAnsi="Times New Roman" w:cs="Times New Roman"/>
          <w:sz w:val="28"/>
          <w:szCs w:val="28"/>
        </w:rPr>
        <w:t xml:space="preserve">-файл метамодели, </w:t>
      </w:r>
      <w:r w:rsidRPr="000D3620">
        <w:rPr>
          <w:rFonts w:ascii="Times New Roman" w:hAnsi="Times New Roman" w:cs="Times New Roman"/>
          <w:sz w:val="28"/>
          <w:szCs w:val="28"/>
          <w:lang w:val="en-US"/>
        </w:rPr>
        <w:t>URL</w:t>
      </w:r>
      <w:r w:rsidRPr="000D3620">
        <w:rPr>
          <w:rFonts w:ascii="Times New Roman" w:hAnsi="Times New Roman" w:cs="Times New Roman"/>
          <w:sz w:val="28"/>
          <w:szCs w:val="28"/>
        </w:rPr>
        <w:t xml:space="preserve"> сайта, логин, пароль, каталог вывода);</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дерево сущностей метамодели с результатами классификации (</w:t>
      </w:r>
      <w:r w:rsidRPr="000D3620">
        <w:rPr>
          <w:rFonts w:ascii="Times New Roman" w:hAnsi="Times New Roman" w:cs="Times New Roman"/>
          <w:sz w:val="28"/>
          <w:szCs w:val="28"/>
          <w:lang w:val="en-US"/>
        </w:rPr>
        <w:t>PRIMARY</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CHILD</w:t>
      </w:r>
      <w:r w:rsidRPr="000D3620">
        <w:rPr>
          <w:rFonts w:ascii="Times New Roman" w:hAnsi="Times New Roman" w:cs="Times New Roman"/>
          <w:sz w:val="28"/>
          <w:szCs w:val="28"/>
        </w:rPr>
        <w:t xml:space="preserve">, </w:t>
      </w:r>
      <w:r w:rsidRPr="000D3620">
        <w:rPr>
          <w:rFonts w:ascii="Times New Roman" w:hAnsi="Times New Roman" w:cs="Times New Roman"/>
          <w:sz w:val="28"/>
          <w:szCs w:val="28"/>
          <w:lang w:val="en-US"/>
        </w:rPr>
        <w:t>REFERENCE</w:t>
      </w:r>
      <w:r w:rsidRPr="000D3620">
        <w:rPr>
          <w:rFonts w:ascii="Times New Roman" w:hAnsi="Times New Roman" w:cs="Times New Roman"/>
          <w:sz w:val="28"/>
          <w:szCs w:val="28"/>
        </w:rPr>
        <w:t>_</w:t>
      </w:r>
      <w:r w:rsidRPr="000D3620">
        <w:rPr>
          <w:rFonts w:ascii="Times New Roman" w:hAnsi="Times New Roman" w:cs="Times New Roman"/>
          <w:sz w:val="28"/>
          <w:szCs w:val="28"/>
          <w:lang w:val="en-US"/>
        </w:rPr>
        <w:t>DICTIONARY</w:t>
      </w:r>
      <w:r w:rsidRPr="000D3620">
        <w:rPr>
          <w:rFonts w:ascii="Times New Roman" w:hAnsi="Times New Roman" w:cs="Times New Roman"/>
          <w:sz w:val="28"/>
          <w:szCs w:val="28"/>
        </w:rPr>
        <w:t>);</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таблица результатов прогона тестов (класс, метод, статус, длительность);</w:t>
      </w:r>
    </w:p>
    <w:p w:rsidR="00877E8D" w:rsidRPr="000D3620" w:rsidRDefault="00877E8D" w:rsidP="00877E8D">
      <w:pPr>
        <w:pStyle w:val="aa"/>
        <w:numPr>
          <w:ilvl w:val="0"/>
          <w:numId w:val="29"/>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журнал (история) прогонов.</w:t>
      </w:r>
    </w:p>
    <w:p w:rsidR="00DD0743" w:rsidRPr="000D3620" w:rsidRDefault="00DD0743" w:rsidP="00DD0743">
      <w:pPr>
        <w:spacing w:line="360" w:lineRule="auto"/>
        <w:ind w:firstLine="425"/>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4</w:t>
      </w:r>
      <w:r w:rsidRPr="000D3620">
        <w:rPr>
          <w:rFonts w:eastAsia="Calibri"/>
          <w:color w:val="000000" w:themeColor="text1"/>
          <w:sz w:val="28"/>
          <w:szCs w:val="28"/>
        </w:rPr>
        <w:t xml:space="preserve"> Требование к составу и параметрам технических средств</w:t>
      </w:r>
    </w:p>
    <w:p w:rsidR="00DD0743" w:rsidRPr="000D3620" w:rsidRDefault="007F40DF" w:rsidP="00DD0743">
      <w:pPr>
        <w:spacing w:line="360" w:lineRule="auto"/>
        <w:ind w:firstLine="425"/>
        <w:jc w:val="both"/>
        <w:rPr>
          <w:rFonts w:eastAsia="MS Mincho"/>
          <w:color w:val="000000" w:themeColor="text1"/>
          <w:sz w:val="28"/>
          <w:szCs w:val="28"/>
        </w:rPr>
      </w:pPr>
      <w:r w:rsidRPr="000D3620">
        <w:rPr>
          <w:rFonts w:eastAsia="PMingLiU"/>
          <w:sz w:val="28"/>
          <w:szCs w:val="20"/>
        </w:rPr>
        <w:t>Для корректной работы системы необходимо соблюсти следующие требования к составу и параметрам технических средств</w:t>
      </w:r>
      <w:r w:rsidR="00DD0743"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 xml:space="preserve">процессор с тактовой частотой не менее 2 </w:t>
      </w:r>
      <w:r w:rsidR="00DD0743" w:rsidRPr="000D3620">
        <w:rPr>
          <w:rFonts w:eastAsia="Calibri"/>
          <w:color w:val="000000" w:themeColor="text1"/>
          <w:sz w:val="28"/>
          <w:szCs w:val="28"/>
        </w:rPr>
        <w:t>ГГц</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оперативной памяти не менее 4 ГБ</w:t>
      </w:r>
      <w:r w:rsidR="00F311C2" w:rsidRPr="000D3620">
        <w:rPr>
          <w:rFonts w:eastAsia="Calibri"/>
          <w:color w:val="000000" w:themeColor="text1"/>
          <w:sz w:val="28"/>
          <w:szCs w:val="28"/>
        </w:rPr>
        <w:t>;</w:t>
      </w:r>
    </w:p>
    <w:p w:rsidR="00DD0743" w:rsidRPr="000D3620" w:rsidRDefault="00877E8D" w:rsidP="00DD0743">
      <w:pPr>
        <w:numPr>
          <w:ilvl w:val="0"/>
          <w:numId w:val="34"/>
        </w:numPr>
        <w:tabs>
          <w:tab w:val="left" w:pos="420"/>
        </w:tabs>
        <w:spacing w:line="360" w:lineRule="auto"/>
        <w:ind w:left="0" w:firstLine="425"/>
        <w:contextualSpacing/>
        <w:jc w:val="both"/>
        <w:rPr>
          <w:rFonts w:eastAsia="Calibri"/>
          <w:color w:val="000000" w:themeColor="text1"/>
          <w:sz w:val="28"/>
          <w:szCs w:val="28"/>
        </w:rPr>
      </w:pPr>
      <w:r w:rsidRPr="000D3620">
        <w:rPr>
          <w:sz w:val="28"/>
        </w:rPr>
        <w:t>объём свободного пространства на жёстком диске не менее 20 ГБ</w:t>
      </w:r>
      <w:r w:rsidR="00F311C2" w:rsidRPr="000D3620">
        <w:rPr>
          <w:rFonts w:eastAsia="Calibri"/>
          <w:color w:val="000000" w:themeColor="text1"/>
          <w:sz w:val="28"/>
          <w:szCs w:val="28"/>
        </w:rPr>
        <w:t>;</w:t>
      </w:r>
    </w:p>
    <w:p w:rsidR="00877E8D" w:rsidRPr="000D3620" w:rsidRDefault="00877E8D" w:rsidP="00877E8D">
      <w:pPr>
        <w:widowControl w:val="0"/>
        <w:numPr>
          <w:ilvl w:val="0"/>
          <w:numId w:val="34"/>
        </w:numPr>
        <w:spacing w:line="360" w:lineRule="auto"/>
        <w:contextualSpacing/>
        <w:jc w:val="both"/>
        <w:rPr>
          <w:rFonts w:eastAsia="Calibri"/>
          <w:color w:val="000000" w:themeColor="text1"/>
          <w:sz w:val="28"/>
          <w:szCs w:val="28"/>
        </w:rPr>
      </w:pPr>
      <w:r w:rsidRPr="000D3620">
        <w:rPr>
          <w:sz w:val="28"/>
        </w:rPr>
        <w:t>монитор, поддерживающий разрешение не менее 1024×768 точек;</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интегрированная видеокарта;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клавиатура;</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компьютерная мышь;</w:t>
      </w:r>
    </w:p>
    <w:p w:rsidR="00877E8D" w:rsidRPr="000D3620" w:rsidRDefault="00877E8D" w:rsidP="00877E8D">
      <w:pPr>
        <w:widowControl w:val="0"/>
        <w:numPr>
          <w:ilvl w:val="0"/>
          <w:numId w:val="34"/>
        </w:numPr>
        <w:spacing w:line="360" w:lineRule="auto"/>
        <w:contextualSpacing/>
        <w:jc w:val="both"/>
        <w:rPr>
          <w:sz w:val="28"/>
        </w:rPr>
      </w:pPr>
      <w:r w:rsidRPr="000D3620">
        <w:rPr>
          <w:sz w:val="28"/>
        </w:rPr>
        <w:t>порт USB 2.0.</w:t>
      </w:r>
    </w:p>
    <w:p w:rsidR="00877E8D" w:rsidRPr="000D3620" w:rsidRDefault="00877E8D" w:rsidP="00877E8D">
      <w:pPr>
        <w:widowControl w:val="0"/>
        <w:spacing w:line="360" w:lineRule="auto"/>
        <w:ind w:left="785"/>
        <w:contextualSpacing/>
        <w:jc w:val="both"/>
        <w:rPr>
          <w:rFonts w:eastAsia="Calibri"/>
          <w:color w:val="000000" w:themeColor="text1"/>
          <w:sz w:val="28"/>
          <w:szCs w:val="28"/>
        </w:rPr>
      </w:pPr>
    </w:p>
    <w:p w:rsidR="00DD0743" w:rsidRPr="000D3620" w:rsidRDefault="00DD0743" w:rsidP="00F311C2">
      <w:pPr>
        <w:spacing w:line="48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3.</w:t>
      </w:r>
      <w:r w:rsidR="003D6DC1" w:rsidRPr="000D3620">
        <w:rPr>
          <w:rFonts w:eastAsia="Calibri"/>
          <w:color w:val="000000" w:themeColor="text1"/>
          <w:sz w:val="28"/>
          <w:szCs w:val="28"/>
        </w:rPr>
        <w:t>5</w:t>
      </w:r>
      <w:r w:rsidRPr="000D3620">
        <w:rPr>
          <w:rFonts w:eastAsia="Calibri"/>
          <w:color w:val="000000" w:themeColor="text1"/>
          <w:sz w:val="28"/>
          <w:szCs w:val="28"/>
        </w:rPr>
        <w:t xml:space="preserve"> Требования к информационной и программной совместимости</w:t>
      </w:r>
    </w:p>
    <w:p w:rsidR="00DD0743" w:rsidRPr="000D3620" w:rsidRDefault="00EB3EA0" w:rsidP="00EB3EA0">
      <w:pPr>
        <w:spacing w:line="360" w:lineRule="auto"/>
        <w:ind w:firstLine="425"/>
        <w:contextualSpacing/>
        <w:jc w:val="both"/>
        <w:rPr>
          <w:rFonts w:eastAsia="Calibri"/>
          <w:color w:val="000000" w:themeColor="text1"/>
          <w:sz w:val="28"/>
          <w:szCs w:val="28"/>
        </w:rPr>
      </w:pPr>
      <w:r w:rsidRPr="000D3620">
        <w:rPr>
          <w:rFonts w:eastAsia="Calibri"/>
          <w:color w:val="000000" w:themeColor="text1"/>
          <w:sz w:val="28"/>
          <w:szCs w:val="28"/>
        </w:rPr>
        <w:t>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 системой сборки Apache Maven 3.8+ и браузером Google Chrome.</w:t>
      </w:r>
    </w:p>
    <w:p w:rsidR="00EB3EA0" w:rsidRPr="000D3620" w:rsidRDefault="00EB3EA0" w:rsidP="00EB3EA0">
      <w:pPr>
        <w:spacing w:line="360" w:lineRule="auto"/>
        <w:ind w:firstLine="425"/>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t>3.6. Требования к маркировке и упаковке</w:t>
      </w:r>
    </w:p>
    <w:p w:rsidR="00CB0EF6" w:rsidRPr="000D3620" w:rsidRDefault="00CB0EF6" w:rsidP="00CB0EF6">
      <w:pPr>
        <w:widowControl w:val="0"/>
        <w:spacing w:line="360" w:lineRule="auto"/>
        <w:ind w:firstLine="425"/>
        <w:jc w:val="both"/>
        <w:rPr>
          <w:sz w:val="28"/>
          <w:szCs w:val="28"/>
        </w:rPr>
      </w:pPr>
      <w:r w:rsidRPr="000D3620">
        <w:rPr>
          <w:sz w:val="28"/>
          <w:szCs w:val="28"/>
        </w:rPr>
        <w:t xml:space="preserve">Распространение на оптических дисках и съемном накопителе с </w:t>
      </w:r>
      <w:r w:rsidRPr="000D3620">
        <w:rPr>
          <w:sz w:val="28"/>
          <w:szCs w:val="28"/>
          <w:lang w:val="en-US"/>
        </w:rPr>
        <w:t>USB</w:t>
      </w:r>
      <w:r w:rsidRPr="000D3620">
        <w:rPr>
          <w:sz w:val="28"/>
          <w:szCs w:val="28"/>
        </w:rPr>
        <w:t>-интерфейсом не ниже версии 2.0.</w:t>
      </w:r>
    </w:p>
    <w:p w:rsidR="00EB3EA0" w:rsidRPr="000D3620" w:rsidRDefault="00EB3EA0" w:rsidP="00DD0743">
      <w:pPr>
        <w:spacing w:line="360" w:lineRule="auto"/>
        <w:contextualSpacing/>
        <w:jc w:val="both"/>
        <w:rPr>
          <w:rFonts w:eastAsia="Calibri"/>
          <w:color w:val="000000" w:themeColor="text1"/>
          <w:sz w:val="28"/>
          <w:szCs w:val="28"/>
        </w:rPr>
      </w:pPr>
    </w:p>
    <w:p w:rsidR="00CB0EF6" w:rsidRPr="000D3620" w:rsidRDefault="00CB0EF6" w:rsidP="00CB0EF6">
      <w:pPr>
        <w:widowControl w:val="0"/>
        <w:spacing w:line="480" w:lineRule="auto"/>
        <w:ind w:firstLine="425"/>
        <w:jc w:val="both"/>
        <w:rPr>
          <w:sz w:val="28"/>
          <w:szCs w:val="28"/>
        </w:rPr>
      </w:pPr>
      <w:r w:rsidRPr="000D3620">
        <w:rPr>
          <w:sz w:val="28"/>
          <w:szCs w:val="28"/>
        </w:rPr>
        <w:lastRenderedPageBreak/>
        <w:t>3.7. Требования к хранению и транспортированию</w:t>
      </w:r>
    </w:p>
    <w:p w:rsidR="00CB0EF6" w:rsidRPr="000D3620" w:rsidRDefault="00CB0EF6" w:rsidP="00CB0EF6">
      <w:pPr>
        <w:spacing w:line="360" w:lineRule="auto"/>
        <w:contextualSpacing/>
        <w:jc w:val="both"/>
        <w:rPr>
          <w:sz w:val="28"/>
          <w:szCs w:val="28"/>
        </w:rPr>
      </w:pPr>
      <w:r w:rsidRPr="000D3620">
        <w:rPr>
          <w:sz w:val="28"/>
          <w:szCs w:val="28"/>
        </w:rPr>
        <w:t>Для корректной работы программы файлы нужно хранить на компьютере или съемном накопителе в одной папке</w:t>
      </w:r>
    </w:p>
    <w:p w:rsidR="00CB0EF6" w:rsidRPr="000D3620" w:rsidRDefault="00CB0EF6" w:rsidP="00CB0EF6">
      <w:pPr>
        <w:spacing w:line="360" w:lineRule="auto"/>
        <w:contextualSpacing/>
        <w:jc w:val="both"/>
        <w:rPr>
          <w:rFonts w:eastAsia="Calibri"/>
          <w:color w:val="000000" w:themeColor="text1"/>
          <w:sz w:val="28"/>
          <w:szCs w:val="28"/>
        </w:rPr>
      </w:pPr>
    </w:p>
    <w:p w:rsidR="00DD0743" w:rsidRPr="000D3620" w:rsidRDefault="00DD0743" w:rsidP="001906D1">
      <w:pPr>
        <w:spacing w:line="480" w:lineRule="auto"/>
        <w:ind w:firstLine="425"/>
        <w:contextualSpacing/>
        <w:jc w:val="center"/>
        <w:rPr>
          <w:rFonts w:eastAsia="Calibri"/>
          <w:color w:val="000000" w:themeColor="text1"/>
          <w:sz w:val="28"/>
          <w:szCs w:val="28"/>
        </w:rPr>
      </w:pPr>
      <w:r w:rsidRPr="000D3620">
        <w:rPr>
          <w:rFonts w:eastAsia="Calibri"/>
          <w:color w:val="000000" w:themeColor="text1"/>
          <w:sz w:val="28"/>
          <w:szCs w:val="28"/>
        </w:rPr>
        <w:t>4. Требования к программной документации</w:t>
      </w:r>
    </w:p>
    <w:p w:rsidR="00DD0743" w:rsidRPr="000D3620" w:rsidRDefault="00DD0743" w:rsidP="00BF5CFA">
      <w:pPr>
        <w:spacing w:line="480" w:lineRule="auto"/>
        <w:ind w:firstLine="425"/>
        <w:jc w:val="both"/>
        <w:rPr>
          <w:rFonts w:eastAsia="MS Mincho"/>
          <w:color w:val="000000" w:themeColor="text1"/>
          <w:sz w:val="28"/>
          <w:szCs w:val="28"/>
        </w:rPr>
      </w:pPr>
      <w:r w:rsidRPr="000D3620">
        <w:rPr>
          <w:rFonts w:eastAsia="MS Mincho"/>
          <w:color w:val="000000" w:themeColor="text1"/>
          <w:sz w:val="28"/>
          <w:szCs w:val="28"/>
        </w:rPr>
        <w:t>4.1 Содержание расчетно-пояснительной записки</w:t>
      </w:r>
    </w:p>
    <w:p w:rsidR="001906D1" w:rsidRPr="000D3620" w:rsidRDefault="001906D1" w:rsidP="001906D1">
      <w:pPr>
        <w:widowControl w:val="0"/>
        <w:spacing w:line="360" w:lineRule="auto"/>
        <w:ind w:firstLine="426"/>
        <w:jc w:val="both"/>
        <w:rPr>
          <w:sz w:val="28"/>
          <w:szCs w:val="28"/>
        </w:rPr>
      </w:pPr>
      <w:r w:rsidRPr="000D3620">
        <w:rPr>
          <w:sz w:val="28"/>
          <w:szCs w:val="28"/>
        </w:rPr>
        <w:t>Программная документация должна содержать расчетно-пояснительную записку и приложения.</w:t>
      </w:r>
    </w:p>
    <w:p w:rsidR="00BF5CFA" w:rsidRPr="000D3620" w:rsidRDefault="00BF5CFA" w:rsidP="00DD0743">
      <w:pPr>
        <w:spacing w:line="360" w:lineRule="auto"/>
        <w:ind w:firstLine="425"/>
        <w:jc w:val="both"/>
        <w:rPr>
          <w:rFonts w:eastAsia="Calibri"/>
          <w:color w:val="000000" w:themeColor="text1"/>
          <w:sz w:val="28"/>
          <w:szCs w:val="28"/>
        </w:rPr>
      </w:pPr>
    </w:p>
    <w:p w:rsidR="00DD0743" w:rsidRPr="000D3620" w:rsidRDefault="00DD0743" w:rsidP="00BF5CFA">
      <w:pPr>
        <w:spacing w:line="480" w:lineRule="auto"/>
        <w:ind w:firstLine="425"/>
        <w:rPr>
          <w:rFonts w:eastAsia="MS Mincho"/>
          <w:color w:val="000000" w:themeColor="text1"/>
          <w:sz w:val="28"/>
          <w:szCs w:val="28"/>
        </w:rPr>
      </w:pPr>
      <w:r w:rsidRPr="000D3620">
        <w:rPr>
          <w:rFonts w:eastAsia="MS Mincho"/>
          <w:color w:val="000000" w:themeColor="text1"/>
          <w:sz w:val="28"/>
          <w:szCs w:val="28"/>
        </w:rPr>
        <w:t>4.2 Требования к оформлению</w:t>
      </w:r>
    </w:p>
    <w:p w:rsidR="001906D1" w:rsidRPr="000D3620" w:rsidRDefault="001906D1" w:rsidP="001906D1">
      <w:pPr>
        <w:widowControl w:val="0"/>
        <w:spacing w:line="360" w:lineRule="auto"/>
        <w:ind w:firstLine="425"/>
        <w:jc w:val="both"/>
        <w:rPr>
          <w:sz w:val="28"/>
          <w:szCs w:val="28"/>
        </w:rPr>
      </w:pPr>
      <w:r w:rsidRPr="000D3620">
        <w:rPr>
          <w:sz w:val="28"/>
          <w:szCs w:val="28"/>
        </w:rPr>
        <w:t>Требования к оформлению, установлены в ЕСПД и учебно-методическим пособием «Методика и организация самостоятельной работы», а также должны быть выполнены на протяжении всей работы без каких-либо изменений.</w:t>
      </w:r>
    </w:p>
    <w:p w:rsidR="00BF5CFA" w:rsidRPr="000D3620" w:rsidRDefault="00BF5CFA" w:rsidP="00DD0743">
      <w:pPr>
        <w:spacing w:line="360" w:lineRule="auto"/>
        <w:ind w:firstLine="425"/>
        <w:jc w:val="both"/>
        <w:rPr>
          <w:rFonts w:eastAsia="MS Mincho"/>
          <w:color w:val="000000" w:themeColor="text1"/>
          <w:sz w:val="28"/>
          <w:szCs w:val="28"/>
        </w:rPr>
      </w:pPr>
    </w:p>
    <w:p w:rsidR="00DD0743" w:rsidRPr="000D3620" w:rsidRDefault="00DD0743" w:rsidP="001906D1">
      <w:pPr>
        <w:widowControl w:val="0"/>
        <w:spacing w:line="480" w:lineRule="auto"/>
        <w:ind w:firstLine="425"/>
        <w:jc w:val="center"/>
        <w:rPr>
          <w:color w:val="000000" w:themeColor="text1"/>
          <w:sz w:val="28"/>
          <w:szCs w:val="28"/>
        </w:rPr>
      </w:pPr>
      <w:r w:rsidRPr="000D3620">
        <w:rPr>
          <w:color w:val="000000" w:themeColor="text1"/>
          <w:sz w:val="28"/>
          <w:szCs w:val="28"/>
        </w:rPr>
        <w:t>5. Стадии и этапы разработки</w:t>
      </w:r>
    </w:p>
    <w:p w:rsidR="00DD0743" w:rsidRPr="000D3620" w:rsidRDefault="00DD0743" w:rsidP="00CB0EF6">
      <w:pPr>
        <w:widowControl w:val="0"/>
        <w:spacing w:line="360" w:lineRule="auto"/>
        <w:ind w:firstLine="425"/>
        <w:jc w:val="both"/>
        <w:rPr>
          <w:color w:val="000000" w:themeColor="text1"/>
          <w:sz w:val="28"/>
          <w:szCs w:val="28"/>
          <w:lang w:val="en-US"/>
        </w:rPr>
      </w:pPr>
      <w:r w:rsidRPr="000D3620">
        <w:rPr>
          <w:color w:val="000000" w:themeColor="text1"/>
          <w:sz w:val="28"/>
          <w:szCs w:val="28"/>
        </w:rPr>
        <w:t>Информация о стадиях и этапах разработки представлена в табличном виде (табл. П1.1).</w:t>
      </w:r>
      <w:bookmarkStart w:id="145" w:name="_Ref193634625"/>
    </w:p>
    <w:p w:rsidR="00DD0743" w:rsidRPr="000D3620" w:rsidRDefault="00DD0743" w:rsidP="00DD0743">
      <w:pPr>
        <w:widowControl w:val="0"/>
        <w:spacing w:line="360" w:lineRule="auto"/>
        <w:ind w:firstLine="425"/>
        <w:jc w:val="right"/>
        <w:rPr>
          <w:color w:val="000000" w:themeColor="text1"/>
          <w:sz w:val="36"/>
        </w:rPr>
      </w:pPr>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1</w:t>
      </w:r>
      <w:r w:rsidRPr="000D3620">
        <w:rPr>
          <w:color w:val="000000" w:themeColor="text1"/>
          <w:sz w:val="28"/>
        </w:rPr>
        <w:fldChar w:fldCharType="end"/>
      </w:r>
      <w:bookmarkEnd w:id="145"/>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2977"/>
        <w:gridCol w:w="1695"/>
      </w:tblGrid>
      <w:tr w:rsidR="00DD0743" w:rsidRPr="000D3620" w:rsidTr="00CB0EF6">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Наименование</w:t>
            </w:r>
          </w:p>
          <w:p w:rsidR="00DD0743" w:rsidRPr="000D3620" w:rsidRDefault="00DD0743" w:rsidP="00B758FC">
            <w:pPr>
              <w:widowControl w:val="0"/>
              <w:jc w:val="center"/>
              <w:rPr>
                <w:color w:val="000000" w:themeColor="text1"/>
              </w:rPr>
            </w:pPr>
            <w:r w:rsidRPr="000D3620">
              <w:rPr>
                <w:color w:val="000000" w:themeColor="text1"/>
              </w:rPr>
              <w:t>этапа разработки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разработки</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169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выполнении</w:t>
            </w:r>
          </w:p>
        </w:tc>
      </w:tr>
      <w:tr w:rsidR="00EB3EA0"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1</w:t>
            </w:r>
          </w:p>
        </w:tc>
        <w:tc>
          <w:tcPr>
            <w:tcW w:w="1843"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2</w:t>
            </w:r>
          </w:p>
        </w:tc>
        <w:tc>
          <w:tcPr>
            <w:tcW w:w="2977"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rPr>
                <w:color w:val="000000" w:themeColor="text1"/>
              </w:rPr>
            </w:pPr>
            <w:r w:rsidRPr="000D3620">
              <w:rPr>
                <w:color w:val="000000" w:themeColor="text1"/>
              </w:rPr>
              <w:t>3</w:t>
            </w:r>
          </w:p>
        </w:tc>
        <w:tc>
          <w:tcPr>
            <w:tcW w:w="1695" w:type="dxa"/>
            <w:tcBorders>
              <w:top w:val="single" w:sz="4" w:space="0" w:color="auto"/>
              <w:left w:val="single" w:sz="4" w:space="0" w:color="auto"/>
              <w:bottom w:val="single" w:sz="4" w:space="0" w:color="auto"/>
              <w:right w:val="single" w:sz="4" w:space="0" w:color="auto"/>
            </w:tcBorders>
          </w:tcPr>
          <w:p w:rsidR="00EB3EA0" w:rsidRPr="000D3620" w:rsidRDefault="00EB3EA0" w:rsidP="00EB3EA0">
            <w:pPr>
              <w:widowControl w:val="0"/>
              <w:jc w:val="center"/>
            </w:pPr>
            <w:r w:rsidRPr="000D3620">
              <w:t>4</w:t>
            </w:r>
          </w:p>
        </w:tc>
      </w:tr>
      <w:tr w:rsidR="00DD0743" w:rsidRPr="000D3620" w:rsidTr="00CB0EF6">
        <w:trPr>
          <w:trHeight w:val="216"/>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Разработка технического задания</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9 – 11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Готовое техническое задание</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Изучение предметной области</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15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Предметная область изучена</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CB0EF6">
        <w:trPr>
          <w:trHeight w:val="239"/>
        </w:trPr>
        <w:tc>
          <w:tcPr>
            <w:tcW w:w="2830"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 xml:space="preserve">Проведение сравнительного анализа аналогов проектируемого ПО </w:t>
            </w:r>
          </w:p>
        </w:tc>
        <w:tc>
          <w:tcPr>
            <w:tcW w:w="1843"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 xml:space="preserve">12 – 16 февраля </w:t>
            </w:r>
          </w:p>
          <w:p w:rsidR="00DD0743" w:rsidRPr="000D3620" w:rsidRDefault="00DD0743" w:rsidP="00DD0743">
            <w:pPr>
              <w:widowControl w:val="0"/>
              <w:jc w:val="right"/>
              <w:rPr>
                <w:color w:val="000000" w:themeColor="text1"/>
              </w:rPr>
            </w:pPr>
            <w:r w:rsidRPr="000D3620">
              <w:rPr>
                <w:color w:val="000000" w:themeColor="text1"/>
              </w:rPr>
              <w:t>2026 г.</w:t>
            </w:r>
          </w:p>
        </w:tc>
        <w:tc>
          <w:tcPr>
            <w:tcW w:w="2977"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Выявлены преимущества и недостатки аналогов</w:t>
            </w:r>
          </w:p>
        </w:tc>
        <w:tc>
          <w:tcPr>
            <w:tcW w:w="169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07290" w:rsidRPr="000D3620" w:rsidRDefault="00D0729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 xml:space="preserve">. </w:t>
      </w:r>
      <w:r w:rsidRPr="000D3620">
        <w:rPr>
          <w:color w:val="000000" w:themeColor="text1"/>
          <w:sz w:val="28"/>
        </w:rPr>
        <w:t>П1</w:t>
      </w:r>
      <w:r w:rsidRPr="000D3620">
        <w:rPr>
          <w:color w:val="000000" w:themeColor="text1"/>
          <w:sz w:val="28"/>
          <w:lang w:val="en-US"/>
        </w:rPr>
        <w:t>.1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829"/>
        <w:gridCol w:w="1841"/>
        <w:gridCol w:w="2975"/>
        <w:gridCol w:w="1694"/>
      </w:tblGrid>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39"/>
        </w:trPr>
        <w:tc>
          <w:tcPr>
            <w:tcW w:w="2835" w:type="dxa"/>
            <w:gridSpan w:val="2"/>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Выбор технологии, среды и языка программирования</w:t>
            </w:r>
          </w:p>
        </w:tc>
        <w:tc>
          <w:tcPr>
            <w:tcW w:w="1841"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jc w:val="right"/>
              <w:rPr>
                <w:color w:val="000000" w:themeColor="text1"/>
              </w:rPr>
            </w:pPr>
            <w:r w:rsidRPr="000D3620">
              <w:rPr>
                <w:color w:val="000000" w:themeColor="text1"/>
              </w:rPr>
              <w:t>17 – 19 февраля</w:t>
            </w:r>
          </w:p>
          <w:p w:rsidR="00CD6710" w:rsidRPr="000D3620" w:rsidRDefault="00CD671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CD6710" w:rsidRPr="000D3620" w:rsidRDefault="00CD6710" w:rsidP="00B758FC">
            <w:pPr>
              <w:widowControl w:val="0"/>
              <w:rPr>
                <w:color w:val="000000" w:themeColor="text1"/>
              </w:rPr>
            </w:pPr>
            <w:r w:rsidRPr="000D3620">
              <w:rPr>
                <w:color w:val="000000" w:themeColor="text1"/>
              </w:rPr>
              <w:t>Выбраны технологии, среда и языки программирования</w:t>
            </w:r>
          </w:p>
        </w:tc>
        <w:tc>
          <w:tcPr>
            <w:tcW w:w="1694"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Анализ процесса обработки информации, выбор методов и алгоритмов для решения поставленной задачи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20 – 23 февраля</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Составлен алгоритм решения поставленной задачи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Разработка спецификаций проектируемого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 xml:space="preserve">24 февраля – 17 марта </w:t>
            </w:r>
          </w:p>
          <w:p w:rsidR="00EB3EA0" w:rsidRPr="000D3620" w:rsidRDefault="00EB3EA0" w:rsidP="00B758FC">
            <w:pPr>
              <w:widowControl w:val="0"/>
              <w:jc w:val="right"/>
              <w:rPr>
                <w:color w:val="000000" w:themeColor="text1"/>
              </w:rPr>
            </w:pPr>
            <w:r w:rsidRPr="000D3620">
              <w:rPr>
                <w:color w:val="000000" w:themeColor="text1"/>
              </w:rPr>
              <w:t>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Разработаны спецификации проектируемого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Проектирование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10 марта – 1 апреля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Разработка ПО</w:t>
            </w:r>
          </w:p>
        </w:tc>
        <w:tc>
          <w:tcPr>
            <w:tcW w:w="1841"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16 марта – 6 мая 2026 г.</w:t>
            </w:r>
          </w:p>
        </w:tc>
        <w:tc>
          <w:tcPr>
            <w:tcW w:w="2975"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Разработано ПО</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Выбор методики тестирования и тестирование ПО</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23 апреля – 13 мая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Протестированное ПО, ошибки исправлены</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829"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Оформление документации</w:t>
            </w:r>
          </w:p>
        </w:tc>
        <w:tc>
          <w:tcPr>
            <w:tcW w:w="1841"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13 февраля – 1</w:t>
            </w:r>
            <w:r w:rsidR="007377F0" w:rsidRPr="000D3620">
              <w:rPr>
                <w:color w:val="000000" w:themeColor="text1"/>
                <w:lang w:val="en-US"/>
              </w:rPr>
              <w:t>0</w:t>
            </w:r>
            <w:r w:rsidRPr="000D3620">
              <w:rPr>
                <w:color w:val="000000" w:themeColor="text1"/>
              </w:rPr>
              <w:t xml:space="preserve"> июня 2026 г.</w:t>
            </w:r>
          </w:p>
        </w:tc>
        <w:tc>
          <w:tcPr>
            <w:tcW w:w="2975"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Оформлена РПЗ со всеми приложениями</w:t>
            </w:r>
          </w:p>
        </w:tc>
        <w:tc>
          <w:tcPr>
            <w:tcW w:w="1694"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1906D1">
      <w:pPr>
        <w:spacing w:line="360" w:lineRule="auto"/>
        <w:rPr>
          <w:color w:val="000000" w:themeColor="text1"/>
          <w:sz w:val="28"/>
          <w:lang w:val="en-US"/>
        </w:rPr>
      </w:pPr>
    </w:p>
    <w:p w:rsidR="008A65C1" w:rsidRPr="000D3620" w:rsidRDefault="008A65C1" w:rsidP="001906D1">
      <w:pPr>
        <w:spacing w:line="360" w:lineRule="auto"/>
        <w:rPr>
          <w:color w:val="000000" w:themeColor="text1"/>
          <w:sz w:val="28"/>
        </w:rPr>
      </w:pPr>
    </w:p>
    <w:p w:rsidR="00DD0743" w:rsidRPr="000D3620" w:rsidRDefault="00DD0743" w:rsidP="00DD0743">
      <w:pPr>
        <w:widowControl w:val="0"/>
        <w:spacing w:line="480" w:lineRule="auto"/>
        <w:jc w:val="center"/>
        <w:rPr>
          <w:color w:val="000000" w:themeColor="text1"/>
          <w:sz w:val="28"/>
        </w:rPr>
      </w:pPr>
      <w:r w:rsidRPr="000D3620">
        <w:rPr>
          <w:color w:val="000000" w:themeColor="text1"/>
          <w:sz w:val="28"/>
        </w:rPr>
        <w:t>6. Порядок контроля и приемки</w:t>
      </w:r>
    </w:p>
    <w:p w:rsidR="00DD0743" w:rsidRPr="000D3620" w:rsidRDefault="00DD0743" w:rsidP="00DD0743">
      <w:pPr>
        <w:widowControl w:val="0"/>
        <w:spacing w:line="360" w:lineRule="auto"/>
        <w:ind w:firstLine="425"/>
        <w:jc w:val="both"/>
        <w:rPr>
          <w:color w:val="000000" w:themeColor="text1"/>
          <w:sz w:val="28"/>
        </w:rPr>
      </w:pPr>
      <w:r w:rsidRPr="000D3620">
        <w:rPr>
          <w:color w:val="000000" w:themeColor="text1"/>
          <w:sz w:val="28"/>
        </w:rPr>
        <w:t>Данные о порядке контроля и приемки находятся в табл. П1.2.</w:t>
      </w:r>
    </w:p>
    <w:p w:rsidR="00DD0743" w:rsidRPr="000D3620" w:rsidRDefault="00DD0743" w:rsidP="00DD0743">
      <w:pPr>
        <w:widowControl w:val="0"/>
        <w:spacing w:line="360" w:lineRule="auto"/>
        <w:ind w:firstLine="425"/>
        <w:jc w:val="right"/>
        <w:rPr>
          <w:color w:val="000000" w:themeColor="text1"/>
          <w:sz w:val="36"/>
        </w:rPr>
      </w:pPr>
      <w:bookmarkStart w:id="146" w:name="_Ref193634654"/>
      <w:r w:rsidRPr="000D3620">
        <w:rPr>
          <w:color w:val="000000" w:themeColor="text1"/>
          <w:sz w:val="28"/>
        </w:rPr>
        <w:t>Таблица П1.</w:t>
      </w:r>
      <w:r w:rsidRPr="000D3620">
        <w:rPr>
          <w:color w:val="000000" w:themeColor="text1"/>
          <w:sz w:val="28"/>
        </w:rPr>
        <w:fldChar w:fldCharType="begin"/>
      </w:r>
      <w:r w:rsidRPr="000D3620">
        <w:rPr>
          <w:color w:val="000000" w:themeColor="text1"/>
          <w:sz w:val="28"/>
        </w:rPr>
        <w:instrText xml:space="preserve"> SEQ Таблица_П1. \* ARABIC </w:instrText>
      </w:r>
      <w:r w:rsidRPr="000D3620">
        <w:rPr>
          <w:color w:val="000000" w:themeColor="text1"/>
          <w:sz w:val="28"/>
        </w:rPr>
        <w:fldChar w:fldCharType="separate"/>
      </w:r>
      <w:r w:rsidR="00BE2229">
        <w:rPr>
          <w:noProof/>
          <w:color w:val="000000" w:themeColor="text1"/>
          <w:sz w:val="28"/>
        </w:rPr>
        <w:t>2</w:t>
      </w:r>
      <w:r w:rsidRPr="000D3620">
        <w:rPr>
          <w:color w:val="000000" w:themeColor="text1"/>
          <w:sz w:val="28"/>
        </w:rPr>
        <w:fldChar w:fldCharType="end"/>
      </w:r>
      <w:bookmarkEnd w:id="146"/>
    </w:p>
    <w:p w:rsidR="00DD0743" w:rsidRPr="000D3620" w:rsidRDefault="00DD0743" w:rsidP="00DD0743">
      <w:pPr>
        <w:widowControl w:val="0"/>
        <w:spacing w:line="360" w:lineRule="auto"/>
        <w:ind w:firstLine="425"/>
        <w:jc w:val="center"/>
        <w:rPr>
          <w:color w:val="000000" w:themeColor="text1"/>
          <w:sz w:val="28"/>
        </w:rPr>
      </w:pPr>
      <w:r w:rsidRPr="000D3620">
        <w:rPr>
          <w:color w:val="000000" w:themeColor="text1"/>
          <w:sz w:val="28"/>
        </w:rPr>
        <w:t>Порядок контроля и приемки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1"/>
        <w:gridCol w:w="1296"/>
        <w:gridCol w:w="3105"/>
        <w:gridCol w:w="2262"/>
      </w:tblGrid>
      <w:tr w:rsidR="00DD0743" w:rsidRPr="000D3620" w:rsidTr="00B758FC">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 xml:space="preserve">Наименование контрольного этапа выполнения </w:t>
            </w:r>
            <w:r w:rsidR="00B45A7A" w:rsidRPr="000D3620">
              <w:rPr>
                <w:color w:val="000000" w:themeColor="text1"/>
              </w:rPr>
              <w:t>ВКР</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Сроки контроля</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Результат выполнения</w:t>
            </w:r>
          </w:p>
        </w:tc>
        <w:tc>
          <w:tcPr>
            <w:tcW w:w="2262" w:type="dxa"/>
            <w:tcBorders>
              <w:top w:val="single" w:sz="4" w:space="0" w:color="auto"/>
              <w:left w:val="single" w:sz="4" w:space="0" w:color="auto"/>
              <w:bottom w:val="single" w:sz="4" w:space="0" w:color="auto"/>
              <w:right w:val="single" w:sz="4" w:space="0" w:color="auto"/>
            </w:tcBorders>
            <w:hideMark/>
          </w:tcPr>
          <w:p w:rsidR="00DD0743" w:rsidRPr="000D3620" w:rsidRDefault="00DD0743" w:rsidP="00B758FC">
            <w:pPr>
              <w:widowControl w:val="0"/>
              <w:jc w:val="center"/>
              <w:rPr>
                <w:color w:val="000000" w:themeColor="text1"/>
              </w:rPr>
            </w:pPr>
            <w:r w:rsidRPr="000D3620">
              <w:rPr>
                <w:color w:val="000000" w:themeColor="text1"/>
              </w:rPr>
              <w:t>Отметка о приемке Результата контрольного этапа</w:t>
            </w:r>
          </w:p>
        </w:tc>
      </w:tr>
      <w:tr w:rsidR="001906D1"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2</w:t>
            </w:r>
          </w:p>
        </w:tc>
        <w:tc>
          <w:tcPr>
            <w:tcW w:w="3105"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rPr>
                <w:color w:val="000000" w:themeColor="text1"/>
              </w:rPr>
            </w:pPr>
            <w:r w:rsidRPr="000D3620">
              <w:rPr>
                <w:color w:val="000000" w:themeColor="text1"/>
              </w:rPr>
              <w:t>3</w:t>
            </w:r>
          </w:p>
        </w:tc>
        <w:tc>
          <w:tcPr>
            <w:tcW w:w="2262" w:type="dxa"/>
            <w:tcBorders>
              <w:top w:val="single" w:sz="4" w:space="0" w:color="auto"/>
              <w:left w:val="single" w:sz="4" w:space="0" w:color="auto"/>
              <w:bottom w:val="single" w:sz="4" w:space="0" w:color="auto"/>
              <w:right w:val="single" w:sz="4" w:space="0" w:color="auto"/>
            </w:tcBorders>
          </w:tcPr>
          <w:p w:rsidR="001906D1" w:rsidRPr="000D3620" w:rsidRDefault="001906D1" w:rsidP="001906D1">
            <w:pPr>
              <w:widowControl w:val="0"/>
              <w:jc w:val="center"/>
            </w:pPr>
            <w:r w:rsidRPr="000D3620">
              <w:t>4</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Проверка технического задания</w:t>
            </w:r>
          </w:p>
        </w:tc>
        <w:tc>
          <w:tcPr>
            <w:tcW w:w="1296"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jc w:val="right"/>
              <w:rPr>
                <w:color w:val="000000" w:themeColor="text1"/>
              </w:rPr>
            </w:pPr>
            <w:r w:rsidRPr="000D3620">
              <w:rPr>
                <w:color w:val="000000" w:themeColor="text1"/>
              </w:rPr>
              <w:t>11.02.2026</w:t>
            </w:r>
          </w:p>
        </w:tc>
        <w:tc>
          <w:tcPr>
            <w:tcW w:w="3105" w:type="dxa"/>
            <w:tcBorders>
              <w:top w:val="single" w:sz="4" w:space="0" w:color="auto"/>
              <w:left w:val="single" w:sz="4" w:space="0" w:color="auto"/>
              <w:bottom w:val="single" w:sz="4" w:space="0" w:color="auto"/>
              <w:right w:val="single" w:sz="4" w:space="0" w:color="auto"/>
            </w:tcBorders>
            <w:hideMark/>
          </w:tcPr>
          <w:p w:rsidR="00DD0743" w:rsidRPr="000D3620" w:rsidRDefault="00DD0743" w:rsidP="00DD0743">
            <w:pPr>
              <w:widowControl w:val="0"/>
              <w:rPr>
                <w:color w:val="000000" w:themeColor="text1"/>
              </w:rPr>
            </w:pPr>
            <w:r w:rsidRPr="000D3620">
              <w:rPr>
                <w:color w:val="000000" w:themeColor="text1"/>
              </w:rPr>
              <w:t>Техническое задание утверждено</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сравнительного анализа отечественных и зарубежных аналогов проектируемой системы</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16.02.2026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сравнительный анализ отечественных и зарубежных аналогов проектируемой системы</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r w:rsidR="00DD0743" w:rsidRPr="000D3620" w:rsidTr="00B758FC">
        <w:trPr>
          <w:trHeight w:val="216"/>
        </w:trPr>
        <w:tc>
          <w:tcPr>
            <w:tcW w:w="2681"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Проверка выбранной технологии, среды и языка программирования</w:t>
            </w:r>
          </w:p>
        </w:tc>
        <w:tc>
          <w:tcPr>
            <w:tcW w:w="1296"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jc w:val="right"/>
              <w:rPr>
                <w:color w:val="000000" w:themeColor="text1"/>
              </w:rPr>
            </w:pPr>
            <w:r w:rsidRPr="000D3620">
              <w:rPr>
                <w:color w:val="000000" w:themeColor="text1"/>
              </w:rPr>
              <w:t>19.02.2026</w:t>
            </w:r>
          </w:p>
        </w:tc>
        <w:tc>
          <w:tcPr>
            <w:tcW w:w="3105"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rPr>
                <w:color w:val="000000" w:themeColor="text1"/>
              </w:rPr>
              <w:t>Утвержденный выбор технологии, среды и языка программирования</w:t>
            </w:r>
          </w:p>
        </w:tc>
        <w:tc>
          <w:tcPr>
            <w:tcW w:w="2262" w:type="dxa"/>
            <w:tcBorders>
              <w:top w:val="single" w:sz="4" w:space="0" w:color="auto"/>
              <w:left w:val="single" w:sz="4" w:space="0" w:color="auto"/>
              <w:bottom w:val="single" w:sz="4" w:space="0" w:color="auto"/>
              <w:right w:val="single" w:sz="4" w:space="0" w:color="auto"/>
            </w:tcBorders>
          </w:tcPr>
          <w:p w:rsidR="00DD0743" w:rsidRPr="000D3620" w:rsidRDefault="00DD0743" w:rsidP="00DD0743">
            <w:pPr>
              <w:widowControl w:val="0"/>
              <w:rPr>
                <w:color w:val="000000" w:themeColor="text1"/>
              </w:rPr>
            </w:pPr>
            <w:r w:rsidRPr="000D3620">
              <w:t>Выполнено</w:t>
            </w:r>
          </w:p>
        </w:tc>
      </w:tr>
    </w:tbl>
    <w:p w:rsidR="00CD6710" w:rsidRPr="000D3620" w:rsidRDefault="00CD6710" w:rsidP="00EB3EA0">
      <w:pPr>
        <w:spacing w:line="360" w:lineRule="auto"/>
        <w:jc w:val="right"/>
        <w:rPr>
          <w:color w:val="000000" w:themeColor="text1"/>
          <w:sz w:val="28"/>
        </w:rPr>
      </w:pPr>
    </w:p>
    <w:p w:rsidR="00DD0743" w:rsidRPr="000D3620" w:rsidRDefault="00EB3EA0" w:rsidP="00EB3EA0">
      <w:pPr>
        <w:spacing w:line="360" w:lineRule="auto"/>
        <w:jc w:val="right"/>
        <w:rPr>
          <w:color w:val="000000" w:themeColor="text1"/>
          <w:sz w:val="28"/>
          <w:lang w:val="en-US"/>
        </w:rPr>
      </w:pPr>
      <w:r w:rsidRPr="000D3620">
        <w:rPr>
          <w:color w:val="000000" w:themeColor="text1"/>
          <w:sz w:val="28"/>
        </w:rPr>
        <w:lastRenderedPageBreak/>
        <w:t>Продолжение табл</w:t>
      </w:r>
      <w:r w:rsidRPr="000D3620">
        <w:rPr>
          <w:color w:val="000000" w:themeColor="text1"/>
          <w:sz w:val="28"/>
          <w:lang w:val="en-US"/>
        </w:rPr>
        <w:t>.</w:t>
      </w:r>
      <w:r w:rsidRPr="000D3620">
        <w:rPr>
          <w:color w:val="000000" w:themeColor="text1"/>
          <w:sz w:val="28"/>
        </w:rPr>
        <w:t xml:space="preserve"> П</w:t>
      </w:r>
      <w:r w:rsidRPr="000D3620">
        <w:rPr>
          <w:color w:val="000000" w:themeColor="text1"/>
          <w:sz w:val="28"/>
          <w:lang w:val="en-US"/>
        </w:rPr>
        <w:t>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
        <w:gridCol w:w="2680"/>
        <w:gridCol w:w="1296"/>
        <w:gridCol w:w="3103"/>
        <w:gridCol w:w="2260"/>
      </w:tblGrid>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1</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2</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rPr>
                <w:color w:val="000000" w:themeColor="text1"/>
              </w:rPr>
            </w:pPr>
            <w:r w:rsidRPr="000D3620">
              <w:rPr>
                <w:color w:val="000000" w:themeColor="text1"/>
              </w:rPr>
              <w:t>3</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center"/>
            </w:pPr>
            <w:r w:rsidRPr="000D3620">
              <w:t>4</w:t>
            </w:r>
          </w:p>
        </w:tc>
      </w:tr>
      <w:tr w:rsidR="00CD6710" w:rsidRPr="000D3620" w:rsidTr="00CD6710">
        <w:trPr>
          <w:trHeight w:val="216"/>
        </w:trPr>
        <w:tc>
          <w:tcPr>
            <w:tcW w:w="2686" w:type="dxa"/>
            <w:gridSpan w:val="2"/>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Проверка анализа процесса обработки информации, выбора методов и алгоритмов решения задач</w:t>
            </w:r>
          </w:p>
        </w:tc>
        <w:tc>
          <w:tcPr>
            <w:tcW w:w="1296"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jc w:val="right"/>
              <w:rPr>
                <w:color w:val="000000" w:themeColor="text1"/>
              </w:rPr>
            </w:pPr>
            <w:r w:rsidRPr="000D3620">
              <w:rPr>
                <w:color w:val="000000" w:themeColor="text1"/>
              </w:rPr>
              <w:t>25.02.2026</w:t>
            </w:r>
          </w:p>
        </w:tc>
        <w:tc>
          <w:tcPr>
            <w:tcW w:w="3103"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rPr>
                <w:color w:val="000000" w:themeColor="text1"/>
              </w:rPr>
              <w:t>Утвержденный анализ процесса обработки информации, выбор методов и алгоритмов решения задач</w:t>
            </w:r>
          </w:p>
        </w:tc>
        <w:tc>
          <w:tcPr>
            <w:tcW w:w="2260" w:type="dxa"/>
            <w:tcBorders>
              <w:top w:val="single" w:sz="4" w:space="0" w:color="auto"/>
              <w:left w:val="single" w:sz="4" w:space="0" w:color="auto"/>
              <w:bottom w:val="single" w:sz="4" w:space="0" w:color="auto"/>
              <w:right w:val="single" w:sz="4" w:space="0" w:color="auto"/>
            </w:tcBorders>
          </w:tcPr>
          <w:p w:rsidR="00CD6710" w:rsidRPr="000D3620" w:rsidRDefault="00CD6710" w:rsidP="00B758FC">
            <w:pPr>
              <w:widowControl w:val="0"/>
              <w:rPr>
                <w:color w:val="000000" w:themeColor="text1"/>
              </w:rPr>
            </w:pPr>
            <w:r w:rsidRPr="000D3620">
              <w:t>Выполнено</w:t>
            </w:r>
          </w:p>
        </w:tc>
      </w:tr>
      <w:tr w:rsidR="00EB3EA0" w:rsidRPr="000D3620" w:rsidTr="00CD6710">
        <w:trPr>
          <w:gridBefore w:val="1"/>
          <w:wBefore w:w="6" w:type="dxa"/>
          <w:trHeight w:val="216"/>
        </w:trPr>
        <w:tc>
          <w:tcPr>
            <w:tcW w:w="268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Демонстрация спецификаций ПО</w:t>
            </w:r>
          </w:p>
        </w:tc>
        <w:tc>
          <w:tcPr>
            <w:tcW w:w="1296"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jc w:val="right"/>
              <w:rPr>
                <w:color w:val="000000" w:themeColor="text1"/>
              </w:rPr>
            </w:pPr>
            <w:r w:rsidRPr="000D3620">
              <w:rPr>
                <w:color w:val="000000" w:themeColor="text1"/>
              </w:rPr>
              <w:t>17.03.2026</w:t>
            </w:r>
          </w:p>
        </w:tc>
        <w:tc>
          <w:tcPr>
            <w:tcW w:w="3103"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rPr>
                <w:color w:val="000000" w:themeColor="text1"/>
              </w:rPr>
              <w:t>Согласованные спецификации</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спроектированного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02.04.2026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Спроектированное ПО согласованно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разработанного ПО</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Утверждённая последняя версия ПО</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Демонстрация тестов прототипа проектируемой системы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6.05.2025</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Утверждённые тесты проектируемой системы</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r w:rsidR="00EB3EA0" w:rsidRPr="000D3620" w:rsidTr="00CD6710">
        <w:trPr>
          <w:gridBefore w:val="1"/>
          <w:wBefore w:w="6" w:type="dxa"/>
          <w:trHeight w:val="239"/>
        </w:trPr>
        <w:tc>
          <w:tcPr>
            <w:tcW w:w="2680"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Защита выпускной квалификационной работы</w:t>
            </w:r>
          </w:p>
        </w:tc>
        <w:tc>
          <w:tcPr>
            <w:tcW w:w="1296"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jc w:val="right"/>
              <w:rPr>
                <w:color w:val="000000" w:themeColor="text1"/>
              </w:rPr>
            </w:pPr>
            <w:r w:rsidRPr="000D3620">
              <w:rPr>
                <w:color w:val="000000" w:themeColor="text1"/>
              </w:rPr>
              <w:t>2</w:t>
            </w:r>
            <w:r w:rsidRPr="000D3620">
              <w:rPr>
                <w:color w:val="000000" w:themeColor="text1"/>
                <w:lang w:val="en-US"/>
              </w:rPr>
              <w:t>6</w:t>
            </w:r>
            <w:r w:rsidRPr="000D3620">
              <w:rPr>
                <w:color w:val="000000" w:themeColor="text1"/>
              </w:rPr>
              <w:t>.06.2026</w:t>
            </w:r>
          </w:p>
        </w:tc>
        <w:tc>
          <w:tcPr>
            <w:tcW w:w="3103" w:type="dxa"/>
            <w:tcBorders>
              <w:top w:val="single" w:sz="4" w:space="0" w:color="auto"/>
              <w:left w:val="single" w:sz="4" w:space="0" w:color="auto"/>
              <w:bottom w:val="single" w:sz="4" w:space="0" w:color="auto"/>
              <w:right w:val="single" w:sz="4" w:space="0" w:color="auto"/>
            </w:tcBorders>
            <w:hideMark/>
          </w:tcPr>
          <w:p w:rsidR="00EB3EA0" w:rsidRPr="000D3620" w:rsidRDefault="00EB3EA0" w:rsidP="00B758FC">
            <w:pPr>
              <w:widowControl w:val="0"/>
              <w:rPr>
                <w:color w:val="000000" w:themeColor="text1"/>
              </w:rPr>
            </w:pPr>
            <w:r w:rsidRPr="000D3620">
              <w:rPr>
                <w:color w:val="000000" w:themeColor="text1"/>
              </w:rPr>
              <w:t>Выпускная квалификационная работа защищена</w:t>
            </w:r>
          </w:p>
        </w:tc>
        <w:tc>
          <w:tcPr>
            <w:tcW w:w="2260" w:type="dxa"/>
            <w:tcBorders>
              <w:top w:val="single" w:sz="4" w:space="0" w:color="auto"/>
              <w:left w:val="single" w:sz="4" w:space="0" w:color="auto"/>
              <w:bottom w:val="single" w:sz="4" w:space="0" w:color="auto"/>
              <w:right w:val="single" w:sz="4" w:space="0" w:color="auto"/>
            </w:tcBorders>
          </w:tcPr>
          <w:p w:rsidR="00EB3EA0" w:rsidRPr="000D3620" w:rsidRDefault="00EB3EA0" w:rsidP="00B758FC">
            <w:pPr>
              <w:widowControl w:val="0"/>
              <w:rPr>
                <w:color w:val="000000" w:themeColor="text1"/>
              </w:rPr>
            </w:pPr>
            <w:r w:rsidRPr="000D3620">
              <w:t>Выполнено</w:t>
            </w:r>
          </w:p>
        </w:tc>
      </w:tr>
    </w:tbl>
    <w:p w:rsidR="00EB3EA0" w:rsidRPr="000D3620" w:rsidRDefault="00EB3EA0" w:rsidP="00DD0743">
      <w:pPr>
        <w:spacing w:line="360" w:lineRule="auto"/>
        <w:rPr>
          <w:color w:val="000000" w:themeColor="text1"/>
          <w:sz w:val="28"/>
          <w:lang w:val="en-US"/>
        </w:rPr>
      </w:pPr>
    </w:p>
    <w:p w:rsidR="00DD0743" w:rsidRPr="000D3620" w:rsidRDefault="00DD0743" w:rsidP="00DD0743">
      <w:pPr>
        <w:spacing w:line="216" w:lineRule="auto"/>
        <w:ind w:firstLine="425"/>
        <w:jc w:val="both"/>
        <w:rPr>
          <w:color w:val="000000" w:themeColor="text1"/>
          <w:sz w:val="16"/>
          <w:szCs w:val="16"/>
          <w:lang w:val="en-US"/>
        </w:rPr>
      </w:pPr>
    </w:p>
    <w:p w:rsidR="00DD0743" w:rsidRPr="000D3620" w:rsidRDefault="00DD0743" w:rsidP="00DD0743">
      <w:pPr>
        <w:rPr>
          <w:color w:val="000000" w:themeColor="text1"/>
        </w:rPr>
      </w:pPr>
    </w:p>
    <w:p w:rsidR="00DD0743" w:rsidRPr="000D3620" w:rsidRDefault="00DD0743" w:rsidP="00DD0743">
      <w:pPr>
        <w:spacing w:after="200" w:line="276" w:lineRule="auto"/>
        <w:rPr>
          <w:color w:val="000000" w:themeColor="text1"/>
        </w:rPr>
      </w:pPr>
      <w:r w:rsidRPr="000D3620">
        <w:rPr>
          <w:color w:val="000000" w:themeColor="text1"/>
        </w:rPr>
        <w:br w:type="page"/>
      </w:r>
    </w:p>
    <w:p w:rsidR="00F15756" w:rsidRPr="000D3620" w:rsidRDefault="00CD1D5E" w:rsidP="00BF5CFA">
      <w:pPr>
        <w:keepNext/>
        <w:keepLines/>
        <w:spacing w:line="480" w:lineRule="auto"/>
        <w:jc w:val="right"/>
        <w:outlineLvl w:val="0"/>
        <w:rPr>
          <w:color w:val="0D0D0D"/>
          <w:sz w:val="28"/>
          <w:szCs w:val="28"/>
        </w:rPr>
      </w:pPr>
      <w:bookmarkStart w:id="147" w:name="_Toc232484936"/>
      <w:r w:rsidRPr="000D3620">
        <w:rPr>
          <w:color w:val="0D0D0D"/>
          <w:sz w:val="28"/>
          <w:szCs w:val="28"/>
        </w:rPr>
        <w:lastRenderedPageBreak/>
        <w:t>Приложение 2</w:t>
      </w:r>
      <w:bookmarkEnd w:id="143"/>
      <w:bookmarkEnd w:id="144"/>
      <w:bookmarkEnd w:id="147"/>
    </w:p>
    <w:p w:rsidR="00F15756" w:rsidRPr="000D3620" w:rsidRDefault="001906D1" w:rsidP="00BF5CFA">
      <w:pPr>
        <w:spacing w:line="480" w:lineRule="auto"/>
        <w:ind w:firstLine="425"/>
        <w:jc w:val="center"/>
        <w:rPr>
          <w:color w:val="0D0D0D"/>
          <w:sz w:val="28"/>
          <w:szCs w:val="28"/>
        </w:rPr>
      </w:pPr>
      <w:r w:rsidRPr="000D3620">
        <w:rPr>
          <w:color w:val="0D0D0D"/>
          <w:sz w:val="28"/>
          <w:szCs w:val="28"/>
        </w:rPr>
        <w:t>Текст программы</w:t>
      </w: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П2.1 представлен текст класса </w:t>
      </w:r>
      <w:r w:rsidR="0025010B" w:rsidRPr="000D3620">
        <w:rPr>
          <w:color w:val="0D0D0D"/>
          <w:sz w:val="28"/>
          <w:szCs w:val="28"/>
          <w:lang w:val="en-US"/>
        </w:rPr>
        <w:t>XmlModelParser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ind w:firstLine="425"/>
        <w:jc w:val="both"/>
        <w:rPr>
          <w:color w:val="0D0D0D"/>
          <w:sz w:val="16"/>
          <w:szCs w:val="16"/>
        </w:rPr>
        <w:sectPr w:rsidR="00F15756" w:rsidRPr="000D3620" w:rsidSect="00246EF1">
          <w:headerReference w:type="default" r:id="rId97"/>
          <w:pgSz w:w="11906" w:h="16838"/>
          <w:pgMar w:top="1134" w:right="850" w:bottom="1134" w:left="1701" w:header="709" w:footer="709" w:gutter="0"/>
          <w:pgNumType w:start="3"/>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ru.autotestgen.common.ParserException;</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javax.xml.stream.XMLStreamException;</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java.io.File;</w:t>
      </w:r>
    </w:p>
    <w:p w:rsidR="0025010B" w:rsidRPr="000D3620" w:rsidRDefault="0025010B" w:rsidP="0025010B">
      <w:pPr>
        <w:jc w:val="both"/>
        <w:rPr>
          <w:color w:val="0D0D0D"/>
          <w:sz w:val="16"/>
          <w:szCs w:val="16"/>
          <w:lang w:val="en-US"/>
        </w:rPr>
      </w:pPr>
      <w:r w:rsidRPr="000D3620">
        <w:rPr>
          <w:color w:val="0D0D0D"/>
          <w:sz w:val="16"/>
          <w:szCs w:val="16"/>
          <w:lang w:val="en-US"/>
        </w:rPr>
        <w:t>import java.io.FileInputStream;</w:t>
      </w:r>
    </w:p>
    <w:p w:rsidR="0025010B" w:rsidRPr="000D3620" w:rsidRDefault="0025010B" w:rsidP="0025010B">
      <w:pPr>
        <w:jc w:val="both"/>
        <w:rPr>
          <w:color w:val="0D0D0D"/>
          <w:sz w:val="16"/>
          <w:szCs w:val="16"/>
          <w:lang w:val="en-US"/>
        </w:rPr>
      </w:pPr>
      <w:r w:rsidRPr="000D3620">
        <w:rPr>
          <w:color w:val="0D0D0D"/>
          <w:sz w:val="16"/>
          <w:szCs w:val="16"/>
          <w:lang w:val="en-US"/>
        </w:rPr>
        <w:t>import java.io.IOException;</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ru.autotestgen.parser.StaxUtils.attr;</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w:t>
      </w:r>
    </w:p>
    <w:p w:rsidR="0025010B" w:rsidRPr="000D3620" w:rsidRDefault="0025010B" w:rsidP="0025010B">
      <w:pPr>
        <w:jc w:val="both"/>
        <w:rPr>
          <w:color w:val="0D0D0D"/>
          <w:sz w:val="16"/>
          <w:szCs w:val="16"/>
          <w:lang w:val="en-US"/>
        </w:rPr>
      </w:pPr>
      <w:r w:rsidRPr="000D3620">
        <w:rPr>
          <w:color w:val="0D0D0D"/>
          <w:sz w:val="16"/>
          <w:szCs w:val="16"/>
          <w:lang w:val="en-US"/>
        </w:rPr>
        <w:t>import static ru.autotestgen.parser.XmlNamespaces.NS_E3;</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XmlModelParser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EntityParser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final SearchParser searchParser;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this(new EntityParser(), new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XmlModelParser(EntityParser entityParser, SearchParser searchParser)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this.entityParser = entityParser;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this.searchParser = searchParser;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AppModel parse(File xmlFile) throws ParserException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factory.setProperty(XMLInputFactory.IS_NAMESPACE_AWARE, 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(FileInputStream fis = new FileInputStream(xmlFile))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 factory.createXMLStreamReader(fis, "UTF-8");</w:t>
      </w:r>
    </w:p>
    <w:p w:rsidR="0025010B" w:rsidRPr="000D3620" w:rsidRDefault="0025010B" w:rsidP="0025010B">
      <w:pPr>
        <w:jc w:val="both"/>
        <w:rPr>
          <w:color w:val="0D0D0D"/>
          <w:sz w:val="16"/>
          <w:szCs w:val="16"/>
          <w:lang w:val="en-US"/>
        </w:rPr>
      </w:pPr>
      <w:r w:rsidRPr="000D3620">
        <w:rPr>
          <w:color w:val="0D0D0D"/>
          <w:sz w:val="16"/>
          <w:szCs w:val="16"/>
          <w:lang w:val="en-US"/>
        </w:rPr>
        <w:t xml:space="preserve">            AppModel model = new AppModel();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ns = reader.getNamespaceURI();</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local = reader.getLocalName();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("Category".equals(local)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model.setCategoryName(attr(reader, "CategoryName"));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model.setGuid(attr(reader, "GUID"));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("Object".equals(local) &amp;&amp; NS_E.equals(ns))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model.getEntities().add(entityParser.parseObject(reader));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("Searches".equals(local) &amp;&amp; NS_E3.equals(ns))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model.setSearches(searchParser.parseSearches(reader));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(IOException | XMLStreamException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ParserException(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"Failed to parse XML model: " + e.getMessage(), 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F15756" w:rsidRPr="000D3620" w:rsidRDefault="0025010B" w:rsidP="0025010B">
      <w:pPr>
        <w:jc w:val="both"/>
        <w:rPr>
          <w:color w:val="0D0D0D"/>
          <w:sz w:val="16"/>
          <w:szCs w:val="16"/>
          <w:lang w:val="en-US"/>
        </w:rPr>
        <w:sectPr w:rsidR="00F15756" w:rsidRPr="000D3620" w:rsidSect="00F15756">
          <w:headerReference w:type="default" r:id="rId98"/>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ParseException.java</w:t>
      </w:r>
    </w:p>
    <w:p w:rsidR="00F15756" w:rsidRPr="000D3620" w:rsidRDefault="00F15756"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rPr>
      </w:pPr>
      <w:r w:rsidRPr="000D3620">
        <w:rPr>
          <w:color w:val="0D0D0D"/>
          <w:sz w:val="28"/>
          <w:szCs w:val="28"/>
        </w:rPr>
        <w:t xml:space="preserve">На рис. П2.2 представлен текст класса </w:t>
      </w:r>
      <w:r w:rsidR="0025010B" w:rsidRPr="000D3620">
        <w:rPr>
          <w:color w:val="0D0D0D"/>
          <w:sz w:val="28"/>
          <w:szCs w:val="28"/>
          <w:lang w:val="en-US"/>
        </w:rPr>
        <w:t>EntityClassifier</w:t>
      </w:r>
      <w:r w:rsidRPr="000D3620">
        <w:rPr>
          <w:color w:val="0D0D0D"/>
          <w:sz w:val="28"/>
          <w:szCs w:val="28"/>
        </w:rPr>
        <w:t>.</w:t>
      </w:r>
      <w:r w:rsidRPr="000D3620">
        <w:rPr>
          <w:color w:val="0D0D0D"/>
          <w:sz w:val="28"/>
          <w:szCs w:val="28"/>
          <w:lang w:val="en-US"/>
        </w:rPr>
        <w:t>java</w:t>
      </w:r>
      <w:r w:rsidRPr="000D3620">
        <w:rPr>
          <w:color w:val="0D0D0D"/>
          <w:sz w:val="28"/>
          <w:szCs w:val="28"/>
        </w:rPr>
        <w:t>.</w:t>
      </w:r>
    </w:p>
    <w:p w:rsidR="00F15756" w:rsidRPr="000D3620" w:rsidRDefault="00F15756" w:rsidP="00F15756">
      <w:pPr>
        <w:jc w:val="both"/>
        <w:rPr>
          <w:color w:val="0D0D0D"/>
          <w:sz w:val="16"/>
          <w:szCs w:val="16"/>
        </w:rPr>
        <w:sectPr w:rsidR="00F15756" w:rsidRPr="000D3620" w:rsidSect="00F15756">
          <w:headerReference w:type="default" r:id="rId99"/>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ru.autotestgen.model;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java.util.Locale;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final class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EntityClassifier()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final class Classification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EntityKind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final PropertyGroup parentGrid;</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reason, null,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Classification(EntityKind kind, String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PropertyGroup parentGrid)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this.kind = kind;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this.reason = 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this.parentEntity = parentEntity;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this.parentGrid = 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static Classification classify(EntityObject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Classification childResult = findParentGrid(entity,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(childResult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childResult;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dictReason = isReferenceDictionary(entity,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(dictReason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dictReason);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fkOnlyReason = isFkTargetOnly(entity, model);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(fkOnlyReason != null) {</w:t>
      </w:r>
    </w:p>
    <w:p w:rsidR="0025010B" w:rsidRPr="000D3620" w:rsidRDefault="0025010B" w:rsidP="0025010B">
      <w:pPr>
        <w:rPr>
          <w:color w:val="0D0D0D"/>
          <w:sz w:val="28"/>
          <w:szCs w:val="28"/>
          <w:lang w:val="en-US"/>
        </w:rPr>
        <w:sectPr w:rsidR="0025010B" w:rsidRPr="000D3620" w:rsidSect="0025010B">
          <w:headerReference w:type="default" r:id="rId100"/>
          <w:type w:val="continuous"/>
          <w:pgSz w:w="11906" w:h="16838"/>
          <w:pgMar w:top="1134" w:right="567" w:bottom="1134" w:left="1701" w:header="709" w:footer="709" w:gutter="0"/>
          <w:cols w:num="2" w:space="708"/>
          <w:docGrid w:linePitch="360"/>
        </w:sectPr>
      </w:pPr>
    </w:p>
    <w:p w:rsidR="0025010B" w:rsidRPr="000D3620" w:rsidRDefault="00F15756" w:rsidP="0025010B">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2.2.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EntityClassifier</w:t>
      </w:r>
      <w:r w:rsidRPr="000D3620">
        <w:rPr>
          <w:color w:val="0D0D0D"/>
          <w:sz w:val="28"/>
          <w:szCs w:val="28"/>
          <w:lang w:val="en-US"/>
        </w:rPr>
        <w:t>.java</w:t>
      </w:r>
    </w:p>
    <w:p w:rsidR="0025010B" w:rsidRPr="000D3620" w:rsidRDefault="0025010B" w:rsidP="0025010B">
      <w:pPr>
        <w:spacing w:line="360" w:lineRule="auto"/>
        <w:rPr>
          <w:color w:val="0D0D0D"/>
          <w:sz w:val="28"/>
          <w:szCs w:val="28"/>
          <w:lang w:val="en-US"/>
        </w:rPr>
        <w:sectPr w:rsidR="0025010B" w:rsidRPr="000D3620" w:rsidSect="0025010B">
          <w:headerReference w:type="default" r:id="rId101"/>
          <w:type w:val="continuous"/>
          <w:pgSz w:w="11906" w:h="16838"/>
          <w:pgMar w:top="1134" w:right="567" w:bottom="1134" w:left="1701" w:header="709" w:footer="709" w:gutter="0"/>
          <w:cols w:space="708"/>
          <w:docGrid w:linePitch="360"/>
        </w:sectPr>
      </w:pPr>
    </w:p>
    <w:p w:rsidR="0025010B" w:rsidRPr="000D3620" w:rsidRDefault="0025010B" w:rsidP="0025010B">
      <w:pPr>
        <w:ind w:firstLine="425"/>
        <w:jc w:val="both"/>
        <w:rPr>
          <w:color w:val="0D0D0D"/>
          <w:sz w:val="16"/>
          <w:szCs w:val="16"/>
          <w:lang w:val="en-US"/>
        </w:rPr>
      </w:pPr>
      <w:r w:rsidRPr="000D3620">
        <w:rPr>
          <w:color w:val="0D0D0D"/>
          <w:sz w:val="16"/>
          <w:szCs w:val="16"/>
          <w:lang w:val="en-US"/>
        </w:rPr>
        <w:t xml:space="preserve">        </w:t>
      </w:r>
    </w:p>
    <w:p w:rsidR="0025010B" w:rsidRPr="000D3620" w:rsidRDefault="001857B1" w:rsidP="001857B1">
      <w:pPr>
        <w:spacing w:line="360" w:lineRule="auto"/>
        <w:ind w:firstLine="425"/>
        <w:jc w:val="right"/>
        <w:rPr>
          <w:color w:val="0D0D0D"/>
          <w:sz w:val="28"/>
          <w:szCs w:val="28"/>
          <w:lang w:val="en-US"/>
        </w:rPr>
      </w:pPr>
      <w:r w:rsidRPr="000D3620">
        <w:rPr>
          <w:color w:val="0D0D0D"/>
          <w:sz w:val="28"/>
          <w:szCs w:val="28"/>
        </w:rPr>
        <w:lastRenderedPageBreak/>
        <w:t>П</w:t>
      </w:r>
      <w:r w:rsidR="0025010B" w:rsidRPr="000D3620">
        <w:rPr>
          <w:color w:val="0D0D0D"/>
          <w:sz w:val="28"/>
          <w:szCs w:val="28"/>
          <w:lang w:val="en-US"/>
        </w:rPr>
        <w:t xml:space="preserve">2.2. </w:t>
      </w:r>
      <w:r w:rsidR="0025010B" w:rsidRPr="000D3620">
        <w:rPr>
          <w:color w:val="0D0D0D"/>
          <w:sz w:val="28"/>
          <w:szCs w:val="28"/>
        </w:rPr>
        <w:t>Продолжение</w:t>
      </w:r>
    </w:p>
    <w:p w:rsidR="0025010B" w:rsidRPr="000D3620" w:rsidRDefault="0025010B" w:rsidP="0025010B">
      <w:pPr>
        <w:ind w:firstLine="425"/>
        <w:jc w:val="both"/>
        <w:rPr>
          <w:color w:val="0D0D0D"/>
          <w:sz w:val="16"/>
          <w:szCs w:val="16"/>
          <w:lang w:val="en-US"/>
        </w:rPr>
      </w:pPr>
    </w:p>
    <w:p w:rsidR="001857B1" w:rsidRPr="000D3620" w:rsidRDefault="0025010B" w:rsidP="0025010B">
      <w:pPr>
        <w:ind w:firstLine="425"/>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 xml:space="preserve">    </w:t>
      </w:r>
    </w:p>
    <w:p w:rsidR="0025010B" w:rsidRPr="000D3620" w:rsidRDefault="0025010B" w:rsidP="0025010B">
      <w:pPr>
        <w:ind w:firstLine="425"/>
        <w:jc w:val="both"/>
        <w:rPr>
          <w:color w:val="0D0D0D"/>
          <w:sz w:val="16"/>
          <w:szCs w:val="16"/>
          <w:lang w:val="en-US"/>
        </w:rPr>
      </w:pPr>
      <w:r w:rsidRPr="000D3620">
        <w:rPr>
          <w:color w:val="0D0D0D"/>
          <w:sz w:val="16"/>
          <w:szCs w:val="16"/>
          <w:lang w:val="en-US"/>
        </w:rPr>
        <w:t>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EntityKind.REFERENCE_DICTIONARY, fkOnlyReason);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Classification(EntityKind.PRIMARY,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"has menu entry, CRUD and own searches");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Classification findParentGrid(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(entity.hasCrudOperations())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other.getGuid().equals(entity.getGuid()))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other.getPropertyGroups())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(gridName.equalsIgnoreCase(other.getName()))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(nameStemsMatch(entity.getName(), gridName))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reason = "tab/grid '" + gridName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 inside '" + other.getName()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new Classification(</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EntityKind.CHILD, reason, other, pg);</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isFkTargetOnly(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guid = 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 == null)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fkRefs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navRefs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referrer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(EntityObject other : model.getEntities())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 ==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(other.getGuid()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other.getGuid().equals(guid))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(isChildOf(other, entity))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(Association a : other.getAssociations())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(!guid.equals(a.getAssociateItemGuid()))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(a.isAddFromTree() || a.isFlagDisplay())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navRefs++;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fkRefs++;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(referrer == null) referrer = other.getName();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if (fkRefs &gt; 0 &amp;&amp; navRefs ==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"FK picker target — referenced as AssociateItem from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referrer +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isChildOf(</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child, EntityObject parent)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(PropertyGroup pg : parent.getPropertyGroups())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(!"Grid".equals(pg.getStereoType()))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gridName = pg.getName();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(gridName == null || gridName.isEmpty())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(nameStemsMatch(child.getName(), gridName))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String isReferenceDictionary(</w:t>
      </w:r>
    </w:p>
    <w:p w:rsidR="0025010B" w:rsidRPr="000D3620" w:rsidRDefault="0025010B" w:rsidP="0025010B">
      <w:pPr>
        <w:jc w:val="both"/>
        <w:rPr>
          <w:color w:val="0D0D0D"/>
          <w:sz w:val="16"/>
          <w:szCs w:val="16"/>
          <w:lang w:val="en-US"/>
        </w:rPr>
      </w:pPr>
      <w:r w:rsidRPr="000D3620">
        <w:rPr>
          <w:color w:val="0D0D0D"/>
          <w:sz w:val="16"/>
          <w:szCs w:val="16"/>
          <w:lang w:val="en-US"/>
        </w:rPr>
        <w:t xml:space="preserve">            EntityObject entity, AppModel model)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feature = entity.getFeatureName();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(feature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feature.toUpperCase(Locale.ROOT).startsWith("V_S_"))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"featureName starts with V_S_";</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List&lt;Search&gt; searches = model.getSearches().stream()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.filter(s -&gt; s.getSearchObjectGuid() !=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s.getSearchObjectGuid().equals(entity.getGuid()))</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(searches.isEmpt</w:t>
      </w:r>
    </w:p>
    <w:p w:rsidR="0025010B" w:rsidRPr="000D3620" w:rsidRDefault="0025010B" w:rsidP="0025010B">
      <w:pPr>
        <w:jc w:val="both"/>
        <w:rPr>
          <w:color w:val="0D0D0D"/>
          <w:sz w:val="16"/>
          <w:szCs w:val="16"/>
          <w:lang w:val="en-US"/>
        </w:rPr>
      </w:pPr>
      <w:r w:rsidRPr="000D3620">
        <w:rPr>
          <w:color w:val="0D0D0D"/>
          <w:sz w:val="16"/>
          <w:szCs w:val="16"/>
          <w:lang w:val="en-US"/>
        </w:rPr>
        <w:t>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allEmptyParams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.allMatch(s -&gt; s.getParams().isEmpty());</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allTrivialResult = searches.stream()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.allMatch(EntityClassifier::isTrivialResult);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(allEmptyParams &amp;&amp; allTrivialResult)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"all searches are pick-one";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null;</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isTrivialResult(Search 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(s.getResult() == null)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List&lt;SearchResultProperty&gt; props = s.getResult().getProperties();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 == null || props.isEmpty())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(props.size() &gt; 2)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(SearchResultProperty p : props)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n = p.getName();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(n == null)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(!"SearchKey".equalsIgnoreCase(n)</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!"SearchName".equalsIgnoreCase(n))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static boolean nameStemsMatch(String a, String b)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 == null || b == null)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(a.equalsIgnoreCase(b))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aw = a.split("[\\s/]+");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bw = b.split("[\\s/]+");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(aw.length != bw.length)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(int i = 0; i &lt; aw.length; i++)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wa = aw[i].toLowerCase(Locale.ROOT);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wb = bw[i].toLowerCase(Locale.ROOT);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(wa.equals(wb))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min = Math.min(wa.length(), wb.length());</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prefix = Math.min(min - 1, Math.max(3, min - 2));</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(prefix &lt;= 0)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(!wa.substring(0, prefix)</w:t>
      </w:r>
    </w:p>
    <w:p w:rsidR="0025010B" w:rsidRPr="000D3620" w:rsidRDefault="0025010B" w:rsidP="0025010B">
      <w:pPr>
        <w:jc w:val="both"/>
        <w:rPr>
          <w:color w:val="0D0D0D"/>
          <w:sz w:val="16"/>
          <w:szCs w:val="16"/>
          <w:lang w:val="en-US"/>
        </w:rPr>
      </w:pPr>
      <w:r w:rsidRPr="000D3620">
        <w:rPr>
          <w:color w:val="0D0D0D"/>
          <w:sz w:val="16"/>
          <w:szCs w:val="16"/>
          <w:lang w:val="en-US"/>
        </w:rPr>
        <w:t xml:space="preserve">                    .equals(wb.substring(0, prefix))) return 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sectPr w:rsidR="0025010B" w:rsidRPr="000D3620" w:rsidSect="001857B1">
          <w:type w:val="continuous"/>
          <w:pgSz w:w="11906" w:h="16838"/>
          <w:pgMar w:top="1134" w:right="567" w:bottom="1134" w:left="1701" w:header="709" w:footer="709" w:gutter="0"/>
          <w:cols w:num="2"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center"/>
        <w:rPr>
          <w:color w:val="0D0D0D"/>
          <w:sz w:val="28"/>
          <w:szCs w:val="28"/>
          <w:lang w:val="en-US"/>
        </w:rPr>
      </w:pPr>
    </w:p>
    <w:p w:rsidR="00F15756" w:rsidRPr="000D3620" w:rsidRDefault="00F15756" w:rsidP="00F15756">
      <w:pPr>
        <w:spacing w:line="360" w:lineRule="auto"/>
        <w:ind w:firstLine="425"/>
        <w:jc w:val="both"/>
        <w:rPr>
          <w:color w:val="0D0D0D"/>
          <w:sz w:val="28"/>
          <w:szCs w:val="28"/>
          <w:lang w:val="en-US"/>
        </w:r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представлен</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F15756" w:rsidRPr="000D3620" w:rsidRDefault="00F15756" w:rsidP="00F15756">
      <w:pPr>
        <w:ind w:firstLine="425"/>
        <w:jc w:val="both"/>
        <w:rPr>
          <w:color w:val="0D0D0D"/>
          <w:sz w:val="16"/>
          <w:szCs w:val="16"/>
          <w:lang w:val="en-US"/>
        </w:rPr>
      </w:pPr>
    </w:p>
    <w:p w:rsidR="0025010B" w:rsidRPr="000D3620" w:rsidRDefault="0025010B" w:rsidP="00F15756">
      <w:pPr>
        <w:ind w:firstLine="425"/>
        <w:jc w:val="both"/>
        <w:rPr>
          <w:color w:val="0D0D0D"/>
          <w:sz w:val="16"/>
          <w:szCs w:val="16"/>
          <w:lang w:val="en-US"/>
        </w:rPr>
        <w:sectPr w:rsidR="0025010B" w:rsidRPr="000D3620" w:rsidSect="00F15756">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package ru.autotestgen.generator;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ru.autotestgen.model.TestCaseResult;</w:t>
      </w:r>
    </w:p>
    <w:p w:rsidR="0025010B" w:rsidRPr="000D3620" w:rsidRDefault="0025010B" w:rsidP="0025010B">
      <w:pPr>
        <w:jc w:val="both"/>
        <w:rPr>
          <w:color w:val="0D0D0D"/>
          <w:sz w:val="16"/>
          <w:szCs w:val="16"/>
          <w:lang w:val="en-US"/>
        </w:rPr>
      </w:pPr>
      <w:r w:rsidRPr="000D3620">
        <w:rPr>
          <w:color w:val="0D0D0D"/>
          <w:sz w:val="16"/>
          <w:szCs w:val="16"/>
          <w:lang w:val="en-US"/>
        </w:rPr>
        <w:t>import ru.autotestgen.model.TestRunResult;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javax.xml.stream.XMLInputFactory;</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javax.xml.stream.XMLStreamConstants;</w:t>
      </w:r>
    </w:p>
    <w:p w:rsidR="0025010B" w:rsidRPr="000D3620" w:rsidRDefault="0025010B" w:rsidP="0025010B">
      <w:pPr>
        <w:jc w:val="both"/>
        <w:rPr>
          <w:color w:val="0D0D0D"/>
          <w:sz w:val="16"/>
          <w:szCs w:val="16"/>
          <w:lang w:val="en-US"/>
        </w:rPr>
      </w:pPr>
      <w:r w:rsidRPr="000D3620">
        <w:rPr>
          <w:color w:val="0D0D0D"/>
          <w:sz w:val="16"/>
          <w:szCs w:val="16"/>
          <w:lang w:val="en-US"/>
        </w:rPr>
        <w:t>import javax.xml.stream.XMLStreamReader;</w:t>
      </w:r>
    </w:p>
    <w:p w:rsidR="0025010B" w:rsidRPr="000D3620" w:rsidRDefault="0025010B" w:rsidP="0025010B">
      <w:pPr>
        <w:jc w:val="both"/>
        <w:rPr>
          <w:color w:val="0D0D0D"/>
          <w:sz w:val="16"/>
          <w:szCs w:val="16"/>
          <w:lang w:val="en-US"/>
        </w:rPr>
      </w:pPr>
      <w:r w:rsidRPr="000D3620">
        <w:rPr>
          <w:color w:val="0D0D0D"/>
          <w:sz w:val="16"/>
          <w:szCs w:val="16"/>
          <w:lang w:val="en-US"/>
        </w:rPr>
        <w:t>import java.io.*;</w:t>
      </w:r>
    </w:p>
    <w:p w:rsidR="0025010B" w:rsidRPr="000D3620" w:rsidRDefault="0025010B" w:rsidP="0025010B">
      <w:pPr>
        <w:jc w:val="both"/>
        <w:rPr>
          <w:color w:val="0D0D0D"/>
          <w:sz w:val="16"/>
          <w:szCs w:val="16"/>
          <w:lang w:val="en-US"/>
        </w:rPr>
      </w:pPr>
      <w:r w:rsidRPr="000D3620">
        <w:rPr>
          <w:color w:val="0D0D0D"/>
          <w:sz w:val="16"/>
          <w:szCs w:val="16"/>
          <w:lang w:val="en-US"/>
        </w:rPr>
        <w:t>import java.nio.file.Files;</w:t>
      </w:r>
    </w:p>
    <w:p w:rsidR="0025010B" w:rsidRPr="000D3620" w:rsidRDefault="0025010B" w:rsidP="0025010B">
      <w:pPr>
        <w:jc w:val="both"/>
        <w:rPr>
          <w:color w:val="0D0D0D"/>
          <w:sz w:val="16"/>
          <w:szCs w:val="16"/>
          <w:lang w:val="en-US"/>
        </w:rPr>
      </w:pPr>
      <w:r w:rsidRPr="000D3620">
        <w:rPr>
          <w:color w:val="0D0D0D"/>
          <w:sz w:val="16"/>
          <w:szCs w:val="16"/>
          <w:lang w:val="en-US"/>
        </w:rPr>
        <w:t>import java.nio.file.Path;</w:t>
      </w:r>
    </w:p>
    <w:p w:rsidR="0025010B" w:rsidRPr="000D3620" w:rsidRDefault="0025010B" w:rsidP="0025010B">
      <w:pPr>
        <w:jc w:val="both"/>
        <w:rPr>
          <w:color w:val="0D0D0D"/>
          <w:sz w:val="16"/>
          <w:szCs w:val="16"/>
          <w:lang w:val="en-US"/>
        </w:rPr>
      </w:pPr>
      <w:r w:rsidRPr="000D3620">
        <w:rPr>
          <w:color w:val="0D0D0D"/>
          <w:sz w:val="16"/>
          <w:szCs w:val="16"/>
          <w:lang w:val="en-US"/>
        </w:rPr>
        <w:t>import java.time.LocalDateTime;</w:t>
      </w:r>
    </w:p>
    <w:p w:rsidR="0025010B" w:rsidRPr="000D3620" w:rsidRDefault="0025010B" w:rsidP="0025010B">
      <w:pPr>
        <w:jc w:val="both"/>
        <w:rPr>
          <w:color w:val="0D0D0D"/>
          <w:sz w:val="16"/>
          <w:szCs w:val="16"/>
          <w:lang w:val="en-US"/>
        </w:rPr>
      </w:pPr>
      <w:r w:rsidRPr="000D3620">
        <w:rPr>
          <w:color w:val="0D0D0D"/>
          <w:sz w:val="16"/>
          <w:szCs w:val="16"/>
          <w:lang w:val="en-US"/>
        </w:rPr>
        <w:t>import java.util.ArrayList;</w:t>
      </w:r>
    </w:p>
    <w:p w:rsidR="0025010B" w:rsidRPr="000D3620" w:rsidRDefault="0025010B" w:rsidP="0025010B">
      <w:pPr>
        <w:jc w:val="both"/>
        <w:rPr>
          <w:color w:val="0D0D0D"/>
          <w:sz w:val="16"/>
          <w:szCs w:val="16"/>
          <w:lang w:val="en-US"/>
        </w:rPr>
      </w:pPr>
      <w:r w:rsidRPr="000D3620">
        <w:rPr>
          <w:color w:val="0D0D0D"/>
          <w:sz w:val="16"/>
          <w:szCs w:val="16"/>
          <w:lang w:val="en-US"/>
        </w:rPr>
        <w:t>import java.util.List;</w:t>
      </w:r>
    </w:p>
    <w:p w:rsidR="0025010B" w:rsidRPr="000D3620" w:rsidRDefault="0025010B" w:rsidP="0025010B">
      <w:pPr>
        <w:jc w:val="both"/>
        <w:rPr>
          <w:color w:val="0D0D0D"/>
          <w:sz w:val="16"/>
          <w:szCs w:val="16"/>
          <w:lang w:val="en-US"/>
        </w:rPr>
      </w:pPr>
      <w:r w:rsidRPr="000D3620">
        <w:rPr>
          <w:color w:val="0D0D0D"/>
          <w:sz w:val="16"/>
          <w:szCs w:val="16"/>
          <w:lang w:val="en-US"/>
        </w:rPr>
        <w:t>import java.util.concurrent.TimeUnit;</w:t>
      </w:r>
    </w:p>
    <w:p w:rsidR="0025010B" w:rsidRPr="000D3620" w:rsidRDefault="0025010B" w:rsidP="0025010B">
      <w:pPr>
        <w:jc w:val="both"/>
        <w:rPr>
          <w:color w:val="0D0D0D"/>
          <w:sz w:val="16"/>
          <w:szCs w:val="16"/>
          <w:lang w:val="en-US"/>
        </w:rPr>
      </w:pPr>
      <w:r w:rsidRPr="000D3620">
        <w:rPr>
          <w:color w:val="0D0D0D"/>
          <w:sz w:val="16"/>
          <w:szCs w:val="16"/>
          <w:lang w:val="en-US"/>
        </w:rPr>
        <w:t>import java.util.function.Consumer;</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public class TestRunner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String lastMavenOutput =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public TestRunResult run(Path projectDir, String 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baseUrl, Consumer&lt;String&gt; lineConsumer,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testFilter, boolean fastMode)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long startTime = System.currentTimeMillis();</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pomFile = projectDir.resolve("pom.xml");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(!Files.exists(pomFile))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 new IOException(</w:t>
      </w:r>
    </w:p>
    <w:p w:rsidR="0025010B" w:rsidRPr="000D3620" w:rsidRDefault="0025010B" w:rsidP="0025010B">
      <w:pPr>
        <w:jc w:val="both"/>
        <w:rPr>
          <w:color w:val="0D0D0D"/>
          <w:sz w:val="16"/>
          <w:szCs w:val="16"/>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pom</w:t>
      </w:r>
      <w:r w:rsidRPr="000D3620">
        <w:rPr>
          <w:color w:val="0D0D0D"/>
          <w:sz w:val="16"/>
          <w:szCs w:val="16"/>
        </w:rPr>
        <w:t>.</w:t>
      </w:r>
      <w:r w:rsidRPr="000D3620">
        <w:rPr>
          <w:color w:val="0D0D0D"/>
          <w:sz w:val="16"/>
          <w:szCs w:val="16"/>
          <w:lang w:val="en-US"/>
        </w:rPr>
        <w:t>xml</w:t>
      </w:r>
      <w:r w:rsidRPr="000D3620">
        <w:rPr>
          <w:color w:val="0D0D0D"/>
          <w:sz w:val="16"/>
          <w:szCs w:val="16"/>
        </w:rPr>
        <w:t xml:space="preserve"> не найден в " + </w:t>
      </w:r>
      <w:r w:rsidRPr="000D3620">
        <w:rPr>
          <w:color w:val="0D0D0D"/>
          <w:sz w:val="16"/>
          <w:szCs w:val="16"/>
          <w:lang w:val="en-US"/>
        </w:rPr>
        <w:t>projectDir</w:t>
      </w:r>
      <w:r w:rsidRPr="000D3620">
        <w:rPr>
          <w:color w:val="0D0D0D"/>
          <w:sz w:val="16"/>
          <w:szCs w:val="16"/>
        </w:rPr>
        <w:t>);</w:t>
      </w:r>
    </w:p>
    <w:p w:rsidR="0025010B" w:rsidRPr="000D3620" w:rsidRDefault="0025010B" w:rsidP="0025010B">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List&lt;String&gt; cmd = new ArrayList&lt;&gt;();</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cmd.add("mvn");</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cmd.add("test");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(testFilter != null &amp;&amp; !testFilter.isBlank())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cmd.add("-Dtest=" + testFilter);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cmd.add("-DfailIfNoTests=false");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(fastMode)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cmd.add("-DforkCount=3");</w:t>
      </w:r>
    </w:p>
    <w:p w:rsidR="0025010B" w:rsidRPr="000D3620" w:rsidRDefault="0025010B" w:rsidP="0025010B">
      <w:pPr>
        <w:jc w:val="both"/>
        <w:rPr>
          <w:color w:val="0D0D0D"/>
          <w:sz w:val="16"/>
          <w:szCs w:val="16"/>
          <w:lang w:val="en-US"/>
        </w:rPr>
      </w:pPr>
      <w:r w:rsidRPr="000D3620">
        <w:rPr>
          <w:color w:val="0D0D0D"/>
          <w:sz w:val="16"/>
          <w:szCs w:val="16"/>
          <w:lang w:val="en-US"/>
        </w:rPr>
        <w:t xml:space="preserve">            cmd.add("-Dheadless=true");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ProcessBuilder pb = new ProcessBuilder(cmd);</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pb.redirectErrorStream(true);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pb.directory(projectDir.toFile());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 process = pb.start();</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StringBuilder outputBuilder = new StringBuilder();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(BufferedReader br = new BufferedReader(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new InputStreamReader(process.getInputStream())))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((line = br.readLine())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outputBuilder.append(line).append("\n");</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(lineConsumer != null)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lineConsumer.accept(line);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lastMavenOutput = outputBuilder.toString();</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boolean finished = process.waitFor(10, TimeUnit.MINUTES);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(!finished)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(InterruptedException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Thread.currentThread().interrupt();</w:t>
      </w:r>
    </w:p>
    <w:p w:rsidR="0025010B" w:rsidRPr="000D3620" w:rsidRDefault="0025010B" w:rsidP="0025010B">
      <w:pPr>
        <w:jc w:val="both"/>
        <w:rPr>
          <w:color w:val="0D0D0D"/>
          <w:sz w:val="16"/>
          <w:szCs w:val="16"/>
          <w:lang w:val="en-US"/>
        </w:rPr>
      </w:pPr>
      <w:r w:rsidRPr="000D3620">
        <w:rPr>
          <w:color w:val="0D0D0D"/>
          <w:sz w:val="16"/>
          <w:szCs w:val="16"/>
          <w:lang w:val="en-US"/>
        </w:rPr>
        <w:t xml:space="preserve">            process.destroyForcibly();</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long durationMs = System.currentTimeMillis() - startTime;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result = new TestRunResult();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result.setRunTimestamp(LocalDateTime.now());</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result.setDurationMs(durationMs);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result.setXmlFileName(xmlFileName);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result.setBaseUrl(baseUrl);</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result.setMavenOutput(lastMavenOutput);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Path reportsDir = projectDir.resolve("target/surefire-reports");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(Files.exists(reportsDir))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parseSurefireReports(reportsDir,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result.setTotalTests(0);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result.setPassed(0);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result.setFailed(0);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result.setSkipped(0);</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return 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void parseSurefireReports(Path reportsDir,</w:t>
      </w:r>
    </w:p>
    <w:p w:rsidR="0025010B" w:rsidRPr="000D3620" w:rsidRDefault="0025010B" w:rsidP="0025010B">
      <w:pPr>
        <w:jc w:val="both"/>
        <w:rPr>
          <w:color w:val="0D0D0D"/>
          <w:sz w:val="16"/>
          <w:szCs w:val="16"/>
          <w:lang w:val="en-US"/>
        </w:rPr>
      </w:pPr>
      <w:r w:rsidRPr="000D3620">
        <w:rPr>
          <w:color w:val="0D0D0D"/>
          <w:sz w:val="16"/>
          <w:szCs w:val="16"/>
          <w:lang w:val="en-US"/>
        </w:rPr>
        <w:t xml:space="preserve">                                      TestRunResult runResult)</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IOException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 = new ArrayList&lt;&gt;();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try (var stream = Files.list(reportsDir))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List&lt;Path&gt; xmlFiles = stream</w:t>
      </w:r>
    </w:p>
    <w:p w:rsidR="0025010B" w:rsidRPr="000D3620" w:rsidRDefault="0025010B" w:rsidP="0025010B">
      <w:pPr>
        <w:jc w:val="both"/>
        <w:rPr>
          <w:color w:val="0D0D0D"/>
          <w:sz w:val="16"/>
          <w:szCs w:val="16"/>
          <w:lang w:val="en-US"/>
        </w:rPr>
      </w:pPr>
      <w:r w:rsidRPr="000D3620">
        <w:rPr>
          <w:color w:val="0D0D0D"/>
          <w:sz w:val="16"/>
          <w:szCs w:val="16"/>
          <w:lang w:val="en-US"/>
        </w:rPr>
        <w:t xml:space="preserve">                .filter(p -&gt; p.toString().endsWith(".xml"))</w:t>
      </w:r>
    </w:p>
    <w:p w:rsidR="0025010B" w:rsidRPr="000D3620" w:rsidRDefault="0025010B" w:rsidP="0025010B">
      <w:pPr>
        <w:jc w:val="both"/>
        <w:rPr>
          <w:color w:val="0D0D0D"/>
          <w:sz w:val="16"/>
          <w:szCs w:val="16"/>
          <w:lang w:val="en-US"/>
        </w:rPr>
      </w:pPr>
      <w:r w:rsidRPr="000D3620">
        <w:rPr>
          <w:color w:val="0D0D0D"/>
          <w:sz w:val="16"/>
          <w:szCs w:val="16"/>
          <w:lang w:val="en-US"/>
        </w:rPr>
        <w:t xml:space="preserve">                .toList();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XMLInputFactory factory = XMLInputFactory.newInstance();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for (Path xmlFile : xmlFiles)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(InputStream is = Files.newInputStream(xmlFile))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XMLStreamReader reader =</w:t>
      </w:r>
    </w:p>
    <w:p w:rsidR="0025010B" w:rsidRPr="000D3620" w:rsidRDefault="0025010B" w:rsidP="0025010B">
      <w:pPr>
        <w:jc w:val="both"/>
        <w:rPr>
          <w:color w:val="0D0D0D"/>
          <w:sz w:val="16"/>
          <w:szCs w:val="16"/>
          <w:lang w:val="en-US"/>
        </w:rPr>
      </w:pPr>
      <w:r w:rsidRPr="000D3620">
        <w:rPr>
          <w:color w:val="0D0D0D"/>
          <w:sz w:val="16"/>
          <w:szCs w:val="16"/>
          <w:lang w:val="en-US"/>
        </w:rPr>
        <w:t xml:space="preserve">                        factory.createXMLStreamReader(is);</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parseOneReport(reader,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reader.close();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catch (Exception 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System.err.println("Error parsing report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 xmlFile + ": " + e.getMessage());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int passed = 0, failed = 0, skipped =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for (TestCaseResult tcr : allResults)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(tcr.isSkipped()) 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if (tcr.isPassed()) 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else 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runResult.setTotalTests(allResults.size());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runResult.setPassed(passed);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runResult.setFailed(failed);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runResult.setSkipped(skipped);</w:t>
      </w:r>
    </w:p>
    <w:p w:rsidR="0025010B" w:rsidRPr="000D3620" w:rsidRDefault="0025010B" w:rsidP="0025010B">
      <w:pPr>
        <w:jc w:val="both"/>
        <w:rPr>
          <w:color w:val="0D0D0D"/>
          <w:sz w:val="16"/>
          <w:szCs w:val="16"/>
          <w:lang w:val="en-US"/>
        </w:rPr>
      </w:pPr>
      <w:r w:rsidRPr="000D3620">
        <w:rPr>
          <w:color w:val="0D0D0D"/>
          <w:sz w:val="16"/>
          <w:szCs w:val="16"/>
          <w:lang w:val="en-US"/>
        </w:rPr>
        <w:t xml:space="preserve">        runResult.setResults(allResults);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private void parseOneReport(XMLStreamReader reader,</w:t>
      </w:r>
    </w:p>
    <w:p w:rsidR="0025010B" w:rsidRPr="000D3620" w:rsidRDefault="0025010B" w:rsidP="0025010B">
      <w:pPr>
        <w:jc w:val="both"/>
        <w:rPr>
          <w:color w:val="0D0D0D"/>
          <w:sz w:val="16"/>
          <w:szCs w:val="16"/>
          <w:lang w:val="en-US"/>
        </w:rPr>
      </w:pPr>
      <w:r w:rsidRPr="000D3620">
        <w:rPr>
          <w:color w:val="0D0D0D"/>
          <w:sz w:val="16"/>
          <w:szCs w:val="16"/>
          <w:lang w:val="en-US"/>
        </w:rPr>
        <w:t xml:space="preserve">                                List&lt;TestCaseResult&gt; allResults)</w:t>
      </w:r>
    </w:p>
    <w:p w:rsidR="0025010B" w:rsidRPr="000D3620" w:rsidRDefault="0025010B" w:rsidP="0025010B">
      <w:pPr>
        <w:jc w:val="both"/>
        <w:rPr>
          <w:color w:val="0D0D0D"/>
          <w:sz w:val="16"/>
          <w:szCs w:val="16"/>
          <w:lang w:val="en-US"/>
        </w:rPr>
      </w:pPr>
      <w:r w:rsidRPr="000D3620">
        <w:rPr>
          <w:color w:val="0D0D0D"/>
          <w:sz w:val="16"/>
          <w:szCs w:val="16"/>
          <w:lang w:val="en-US"/>
        </w:rPr>
        <w:t xml:space="preserve">            throws Exception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int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continue;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(!"testcase".equals(reader.getLocalName())) continue;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TestCaseResult tcr = new TestCaseResult();</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p>
    <w:p w:rsidR="00F15756" w:rsidRPr="000D3620" w:rsidRDefault="0025010B" w:rsidP="0025010B">
      <w:pPr>
        <w:jc w:val="both"/>
        <w:rPr>
          <w:color w:val="0D0D0D"/>
          <w:sz w:val="16"/>
          <w:szCs w:val="16"/>
          <w:lang w:val="en-US"/>
        </w:rPr>
        <w:sectPr w:rsidR="00F15756" w:rsidRPr="000D3620" w:rsidSect="00F15756">
          <w:headerReference w:type="default" r:id="rId102"/>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w:t>
      </w:r>
    </w:p>
    <w:p w:rsidR="00F15756" w:rsidRPr="000D3620" w:rsidRDefault="00F15756" w:rsidP="00F15756">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2.3.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TestRunner</w:t>
      </w:r>
      <w:r w:rsidRPr="000D3620">
        <w:rPr>
          <w:color w:val="0D0D0D"/>
          <w:sz w:val="28"/>
          <w:szCs w:val="28"/>
          <w:lang w:val="en-US"/>
        </w:rPr>
        <w:t>.java</w:t>
      </w:r>
    </w:p>
    <w:p w:rsidR="0025010B" w:rsidRPr="000D3620" w:rsidRDefault="0025010B" w:rsidP="0025010B">
      <w:pPr>
        <w:spacing w:line="360" w:lineRule="auto"/>
        <w:jc w:val="both"/>
        <w:rPr>
          <w:color w:val="0D0D0D"/>
          <w:sz w:val="28"/>
          <w:szCs w:val="28"/>
          <w:lang w:val="en-US"/>
        </w:rPr>
        <w:sectPr w:rsidR="0025010B" w:rsidRPr="000D3620" w:rsidSect="0025010B">
          <w:headerReference w:type="default" r:id="rId103"/>
          <w:type w:val="continuous"/>
          <w:pgSz w:w="11906" w:h="16838"/>
          <w:pgMar w:top="1134" w:right="567" w:bottom="1134" w:left="1701" w:header="709" w:footer="709" w:gutter="0"/>
          <w:cols w:space="708"/>
          <w:docGrid w:linePitch="360"/>
        </w:sectPr>
      </w:pPr>
    </w:p>
    <w:p w:rsidR="001857B1" w:rsidRPr="000D3620" w:rsidRDefault="001857B1" w:rsidP="001857B1">
      <w:pPr>
        <w:spacing w:line="360" w:lineRule="auto"/>
        <w:jc w:val="right"/>
        <w:rPr>
          <w:color w:val="0D0D0D"/>
          <w:sz w:val="28"/>
          <w:szCs w:val="28"/>
          <w:lang w:val="en-US"/>
        </w:rPr>
      </w:pPr>
    </w:p>
    <w:p w:rsidR="0025010B" w:rsidRPr="000D3620" w:rsidRDefault="0025010B" w:rsidP="001857B1">
      <w:pPr>
        <w:spacing w:line="360" w:lineRule="auto"/>
        <w:jc w:val="right"/>
        <w:rPr>
          <w:color w:val="0D0D0D"/>
          <w:sz w:val="28"/>
          <w:szCs w:val="28"/>
          <w:lang w:val="en-US"/>
        </w:rPr>
      </w:pPr>
      <w:r w:rsidRPr="000D3620">
        <w:rPr>
          <w:color w:val="0D0D0D"/>
          <w:sz w:val="28"/>
          <w:szCs w:val="28"/>
          <w:lang w:val="en-US"/>
        </w:rPr>
        <w:lastRenderedPageBreak/>
        <w:t xml:space="preserve">       </w:t>
      </w:r>
      <w:r w:rsidR="001857B1" w:rsidRPr="000D3620">
        <w:rPr>
          <w:color w:val="0D0D0D"/>
          <w:sz w:val="28"/>
          <w:szCs w:val="28"/>
        </w:rPr>
        <w:t>П</w:t>
      </w:r>
      <w:r w:rsidR="001857B1" w:rsidRPr="000D3620">
        <w:rPr>
          <w:color w:val="0D0D0D"/>
          <w:sz w:val="28"/>
          <w:szCs w:val="28"/>
          <w:lang w:val="en-US"/>
        </w:rPr>
        <w:t xml:space="preserve">2.3. </w:t>
      </w:r>
      <w:r w:rsidR="001857B1" w:rsidRPr="000D3620">
        <w:rPr>
          <w:color w:val="0D0D0D"/>
          <w:sz w:val="28"/>
          <w:szCs w:val="28"/>
        </w:rPr>
        <w:t>Продолжение</w:t>
      </w:r>
    </w:p>
    <w:p w:rsidR="0025010B" w:rsidRPr="000D3620" w:rsidRDefault="0025010B" w:rsidP="0025010B">
      <w:pPr>
        <w:jc w:val="both"/>
        <w:rPr>
          <w:color w:val="0D0D0D"/>
          <w:sz w:val="16"/>
          <w:szCs w:val="16"/>
          <w:lang w:val="en-US"/>
        </w:rPr>
      </w:pPr>
    </w:p>
    <w:p w:rsidR="001857B1" w:rsidRPr="000D3620" w:rsidRDefault="001857B1" w:rsidP="0025010B">
      <w:pPr>
        <w:jc w:val="both"/>
        <w:rPr>
          <w:color w:val="0D0D0D"/>
          <w:sz w:val="16"/>
          <w:szCs w:val="16"/>
          <w:lang w:val="en-US"/>
        </w:rPr>
        <w:sectPr w:rsidR="001857B1" w:rsidRPr="000D3620" w:rsidSect="0025010B">
          <w:type w:val="continuous"/>
          <w:pgSz w:w="11906" w:h="16838"/>
          <w:pgMar w:top="1134" w:right="567" w:bottom="1134" w:left="1701" w:header="709" w:footer="709" w:gutter="0"/>
          <w:cols w:space="708"/>
          <w:docGrid w:linePitch="360"/>
        </w:sect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"classname"));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tcr.setMethodName(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tcr.setDurationMs((long)</w:t>
      </w:r>
    </w:p>
    <w:p w:rsidR="0025010B" w:rsidRPr="000D3620" w:rsidRDefault="0025010B" w:rsidP="0025010B">
      <w:pPr>
        <w:jc w:val="both"/>
        <w:rPr>
          <w:color w:val="0D0D0D"/>
          <w:sz w:val="16"/>
          <w:szCs w:val="16"/>
          <w:lang w:val="en-US"/>
        </w:rPr>
      </w:pPr>
      <w:r w:rsidRPr="000D3620">
        <w:rPr>
          <w:color w:val="0D0D0D"/>
          <w:sz w:val="16"/>
          <w:szCs w:val="16"/>
          <w:lang w:val="en-US"/>
        </w:rPr>
        <w:t xml:space="preserve">                (parseDoubleAttr(reader, "time") * 1000));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tcr.setPassed(true);</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while (reader.hasNext())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event = reader.next();</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XMLStreamConstants.END_ELEMENT</w:t>
      </w:r>
    </w:p>
    <w:p w:rsidR="0025010B" w:rsidRPr="000D3620" w:rsidRDefault="0025010B" w:rsidP="0025010B">
      <w:pPr>
        <w:jc w:val="both"/>
        <w:rPr>
          <w:color w:val="0D0D0D"/>
          <w:sz w:val="16"/>
          <w:szCs w:val="16"/>
          <w:lang w:val="en-US"/>
        </w:rPr>
      </w:pPr>
      <w:r w:rsidRPr="000D3620">
        <w:rPr>
          <w:color w:val="0D0D0D"/>
          <w:sz w:val="16"/>
          <w:szCs w:val="16"/>
          <w:lang w:val="en-US"/>
        </w:rPr>
        <w:t xml:space="preserve">                        &amp;&amp; "testcase".equals(reader.getLocalName()))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break;</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(event == XMLStreamConstants.START_ELEMENT)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child = reader.getLocalName();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("failure".equals(child)</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"error".equals(child))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tcr.setFailureMessage(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reader.getAttributeValue(null, "message"));</w:t>
      </w:r>
    </w:p>
    <w:p w:rsidR="0025010B" w:rsidRPr="000D3620" w:rsidRDefault="0025010B" w:rsidP="0025010B">
      <w:pPr>
        <w:jc w:val="both"/>
        <w:rPr>
          <w:color w:val="0D0D0D"/>
          <w:sz w:val="16"/>
          <w:szCs w:val="16"/>
          <w:lang w:val="en-US"/>
        </w:rPr>
      </w:pPr>
      <w:r w:rsidRPr="000D3620">
        <w:rPr>
          <w:color w:val="0D0D0D"/>
          <w:sz w:val="16"/>
          <w:szCs w:val="16"/>
          <w:lang w:val="en-US"/>
        </w:rPr>
        <w:t xml:space="preserve">                    } else if ("skipped".equals(child)) {</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tcr.setPassed(false);</w:t>
      </w:r>
    </w:p>
    <w:p w:rsidR="0025010B" w:rsidRPr="000D3620" w:rsidRDefault="0025010B" w:rsidP="0025010B">
      <w:pPr>
        <w:jc w:val="both"/>
        <w:rPr>
          <w:color w:val="0D0D0D"/>
          <w:sz w:val="16"/>
          <w:szCs w:val="16"/>
          <w:lang w:val="en-US"/>
        </w:rPr>
      </w:pPr>
      <w:r w:rsidRPr="000D3620">
        <w:rPr>
          <w:color w:val="0D0D0D"/>
          <w:sz w:val="16"/>
          <w:szCs w:val="16"/>
          <w:lang w:val="en-US"/>
        </w:rPr>
        <w:t xml:space="preserve">                        tcr.setSkipped(true);</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allResults.add(tcr);</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25010B" w:rsidRPr="000D3620" w:rsidRDefault="0025010B" w:rsidP="0025010B">
      <w:pPr>
        <w:jc w:val="both"/>
        <w:rPr>
          <w:color w:val="0D0D0D"/>
          <w:sz w:val="16"/>
          <w:szCs w:val="16"/>
          <w:lang w:val="en-US"/>
        </w:rPr>
      </w:pPr>
    </w:p>
    <w:p w:rsidR="0025010B" w:rsidRPr="000D3620" w:rsidRDefault="0025010B" w:rsidP="0025010B">
      <w:pPr>
        <w:jc w:val="both"/>
        <w:rPr>
          <w:color w:val="0D0D0D"/>
          <w:sz w:val="16"/>
          <w:szCs w:val="16"/>
          <w:lang w:val="en-US"/>
        </w:rPr>
      </w:pPr>
      <w:r w:rsidRPr="000D3620">
        <w:rPr>
          <w:color w:val="0D0D0D"/>
          <w:sz w:val="16"/>
          <w:szCs w:val="16"/>
          <w:lang w:val="en-US"/>
        </w:rPr>
        <w:t xml:space="preserve">    private double parseDoubleAttr(XMLStreamReader reader, String name) {</w:t>
      </w:r>
    </w:p>
    <w:p w:rsidR="0025010B" w:rsidRPr="000D3620" w:rsidRDefault="0025010B" w:rsidP="0025010B">
      <w:pPr>
        <w:jc w:val="both"/>
        <w:rPr>
          <w:color w:val="0D0D0D"/>
          <w:sz w:val="16"/>
          <w:szCs w:val="16"/>
          <w:lang w:val="en-US"/>
        </w:rPr>
      </w:pPr>
      <w:r w:rsidRPr="000D3620">
        <w:rPr>
          <w:color w:val="0D0D0D"/>
          <w:sz w:val="16"/>
          <w:szCs w:val="16"/>
          <w:lang w:val="en-US"/>
        </w:rPr>
        <w:t xml:space="preserve">        String val = reader.getAttributeValue(null, name);</w:t>
      </w:r>
    </w:p>
    <w:p w:rsidR="0025010B" w:rsidRPr="000D3620" w:rsidRDefault="0025010B" w:rsidP="0025010B">
      <w:pPr>
        <w:jc w:val="both"/>
        <w:rPr>
          <w:color w:val="0D0D0D"/>
          <w:sz w:val="16"/>
          <w:szCs w:val="16"/>
          <w:lang w:val="en-US"/>
        </w:rPr>
      </w:pPr>
      <w:r w:rsidRPr="000D3620">
        <w:rPr>
          <w:color w:val="0D0D0D"/>
          <w:sz w:val="16"/>
          <w:szCs w:val="16"/>
          <w:lang w:val="en-US"/>
        </w:rPr>
        <w:t xml:space="preserve">        if (val == null || val.isEmpty()) return 0;</w:t>
      </w:r>
    </w:p>
    <w:p w:rsidR="0025010B" w:rsidRPr="000D3620" w:rsidRDefault="0025010B" w:rsidP="0025010B">
      <w:pPr>
        <w:jc w:val="both"/>
        <w:rPr>
          <w:color w:val="0D0D0D"/>
          <w:sz w:val="16"/>
          <w:szCs w:val="16"/>
          <w:lang w:val="en-US"/>
        </w:rPr>
      </w:pPr>
      <w:r w:rsidRPr="000D3620">
        <w:rPr>
          <w:color w:val="0D0D0D"/>
          <w:sz w:val="16"/>
          <w:szCs w:val="16"/>
          <w:lang w:val="en-US"/>
        </w:rPr>
        <w:t xml:space="preserve">        try { return Double.parseDouble(val); }</w:t>
      </w:r>
    </w:p>
    <w:p w:rsidR="0025010B" w:rsidRPr="000D3620" w:rsidRDefault="0025010B" w:rsidP="0025010B">
      <w:pPr>
        <w:jc w:val="both"/>
        <w:rPr>
          <w:color w:val="0D0D0D"/>
          <w:sz w:val="16"/>
          <w:szCs w:val="16"/>
          <w:lang w:val="en-US"/>
        </w:rPr>
      </w:pPr>
      <w:r w:rsidRPr="000D3620">
        <w:rPr>
          <w:color w:val="0D0D0D"/>
          <w:sz w:val="16"/>
          <w:szCs w:val="16"/>
          <w:lang w:val="en-US"/>
        </w:rPr>
        <w:t xml:space="preserve">        catch (NumberFormatException e) { return 0; }</w:t>
      </w:r>
    </w:p>
    <w:p w:rsidR="0025010B" w:rsidRPr="000D3620" w:rsidRDefault="0025010B" w:rsidP="0025010B">
      <w:pPr>
        <w:jc w:val="both"/>
        <w:rPr>
          <w:color w:val="0D0D0D"/>
          <w:sz w:val="16"/>
          <w:szCs w:val="16"/>
          <w:lang w:val="en-US"/>
        </w:rPr>
      </w:pPr>
      <w:r w:rsidRPr="000D3620">
        <w:rPr>
          <w:color w:val="0D0D0D"/>
          <w:sz w:val="16"/>
          <w:szCs w:val="16"/>
          <w:lang w:val="en-US"/>
        </w:rPr>
        <w:t xml:space="preserve">    }</w:t>
      </w:r>
    </w:p>
    <w:p w:rsidR="001857B1" w:rsidRPr="000D3620" w:rsidRDefault="001857B1" w:rsidP="0025010B">
      <w:pPr>
        <w:jc w:val="both"/>
        <w:rPr>
          <w:color w:val="0D0D0D"/>
          <w:sz w:val="16"/>
          <w:szCs w:val="16"/>
          <w:lang w:val="en-US"/>
        </w:rPr>
        <w:sectPr w:rsidR="001857B1" w:rsidRPr="000D3620" w:rsidSect="001857B1">
          <w:type w:val="continuous"/>
          <w:pgSz w:w="11906" w:h="16838"/>
          <w:pgMar w:top="1134" w:right="567" w:bottom="1134" w:left="1701" w:header="709" w:footer="709" w:gutter="0"/>
          <w:cols w:num="2" w:space="708"/>
          <w:docGrid w:linePitch="360"/>
        </w:sectPr>
      </w:pPr>
    </w:p>
    <w:p w:rsidR="0025010B" w:rsidRPr="000D3620" w:rsidRDefault="0025010B" w:rsidP="0025010B">
      <w:pPr>
        <w:jc w:val="both"/>
        <w:rPr>
          <w:color w:val="0D0D0D"/>
          <w:sz w:val="16"/>
          <w:szCs w:val="16"/>
          <w:lang w:val="en-US"/>
        </w:rPr>
        <w:sectPr w:rsidR="0025010B" w:rsidRPr="000D3620" w:rsidSect="0025010B">
          <w:type w:val="continuous"/>
          <w:pgSz w:w="11906" w:h="16838"/>
          <w:pgMar w:top="1134" w:right="567" w:bottom="1134" w:left="1701" w:header="709" w:footer="709" w:gutter="0"/>
          <w:cols w:space="708"/>
          <w:docGrid w:linePitch="360"/>
        </w:sectPr>
      </w:pPr>
      <w:r w:rsidRPr="000D3620">
        <w:rPr>
          <w:color w:val="0D0D0D"/>
          <w:sz w:val="16"/>
          <w:szCs w:val="16"/>
          <w:lang w:val="en-US"/>
        </w:rPr>
        <w:t>}</w:t>
      </w:r>
    </w:p>
    <w:p w:rsidR="0025010B" w:rsidRPr="000D3620" w:rsidRDefault="0025010B" w:rsidP="00F15756">
      <w:pPr>
        <w:spacing w:line="360" w:lineRule="auto"/>
        <w:ind w:firstLine="425"/>
        <w:jc w:val="both"/>
        <w:rPr>
          <w:color w:val="0D0D0D"/>
          <w:sz w:val="28"/>
          <w:szCs w:val="28"/>
          <w:lang w:val="en-US"/>
        </w:rPr>
      </w:pPr>
    </w:p>
    <w:p w:rsidR="00F15756" w:rsidRPr="000D3620" w:rsidRDefault="00F15756" w:rsidP="00F15756">
      <w:pPr>
        <w:spacing w:line="360" w:lineRule="auto"/>
        <w:ind w:firstLine="425"/>
        <w:jc w:val="both"/>
        <w:rPr>
          <w:color w:val="0D0D0D"/>
          <w:sz w:val="28"/>
          <w:szCs w:val="28"/>
        </w:rPr>
        <w:sectPr w:rsidR="00F15756" w:rsidRPr="000D3620" w:rsidSect="00F15756">
          <w:headerReference w:type="default" r:id="rId104"/>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 xml:space="preserve">П2.4 представлен текст класса </w:t>
      </w:r>
      <w:r w:rsidR="001857B1" w:rsidRPr="000D3620">
        <w:rPr>
          <w:color w:val="0D0D0D"/>
          <w:sz w:val="28"/>
          <w:szCs w:val="28"/>
          <w:lang w:val="en-US"/>
        </w:rPr>
        <w:t>ReportDao</w:t>
      </w:r>
      <w:r w:rsidRPr="000D3620">
        <w:rPr>
          <w:color w:val="0D0D0D"/>
          <w:sz w:val="28"/>
          <w:szCs w:val="28"/>
        </w:rPr>
        <w:t>.</w:t>
      </w:r>
      <w:r w:rsidRPr="000D3620">
        <w:rPr>
          <w:color w:val="0D0D0D"/>
          <w:sz w:val="28"/>
          <w:szCs w:val="28"/>
          <w:lang w:val="en-US"/>
        </w:rPr>
        <w:t>java</w:t>
      </w:r>
    </w:p>
    <w:p w:rsidR="001857B1" w:rsidRPr="000D3620" w:rsidRDefault="001857B1" w:rsidP="001857B1">
      <w:pPr>
        <w:rPr>
          <w:color w:val="0D0D0D"/>
          <w:sz w:val="16"/>
          <w:szCs w:val="16"/>
          <w:lang w:val="en-US"/>
        </w:rPr>
      </w:pPr>
      <w:r w:rsidRPr="000D3620">
        <w:rPr>
          <w:color w:val="0D0D0D"/>
          <w:sz w:val="16"/>
          <w:szCs w:val="16"/>
          <w:lang w:val="en-US"/>
        </w:rPr>
        <w:t>package ru.autotestgen.data;</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ru.autotestgen.model.TestRunResult;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import java.sql.Connection;</w:t>
      </w:r>
    </w:p>
    <w:p w:rsidR="001857B1" w:rsidRPr="000D3620" w:rsidRDefault="001857B1" w:rsidP="001857B1">
      <w:pPr>
        <w:rPr>
          <w:color w:val="0D0D0D"/>
          <w:sz w:val="16"/>
          <w:szCs w:val="16"/>
          <w:lang w:val="en-US"/>
        </w:rPr>
      </w:pPr>
      <w:r w:rsidRPr="000D3620">
        <w:rPr>
          <w:color w:val="0D0D0D"/>
          <w:sz w:val="16"/>
          <w:szCs w:val="16"/>
          <w:lang w:val="en-US"/>
        </w:rPr>
        <w:t>import java.sql.SQLException;</w:t>
      </w:r>
    </w:p>
    <w:p w:rsidR="001857B1" w:rsidRPr="000D3620" w:rsidRDefault="001857B1" w:rsidP="001857B1">
      <w:pPr>
        <w:rPr>
          <w:color w:val="0D0D0D"/>
          <w:sz w:val="16"/>
          <w:szCs w:val="16"/>
          <w:lang w:val="en-US"/>
        </w:rPr>
      </w:pPr>
      <w:r w:rsidRPr="000D3620">
        <w:rPr>
          <w:color w:val="0D0D0D"/>
          <w:sz w:val="16"/>
          <w:szCs w:val="16"/>
          <w:lang w:val="en-US"/>
        </w:rPr>
        <w:t>import java.util.ArrayList;</w:t>
      </w:r>
    </w:p>
    <w:p w:rsidR="001857B1" w:rsidRPr="000D3620" w:rsidRDefault="001857B1" w:rsidP="001857B1">
      <w:pPr>
        <w:rPr>
          <w:color w:val="0D0D0D"/>
          <w:sz w:val="16"/>
          <w:szCs w:val="16"/>
          <w:lang w:val="en-US"/>
        </w:rPr>
      </w:pPr>
      <w:r w:rsidRPr="000D3620">
        <w:rPr>
          <w:color w:val="0D0D0D"/>
          <w:sz w:val="16"/>
          <w:szCs w:val="16"/>
          <w:lang w:val="en-US"/>
        </w:rPr>
        <w:t>import java.util.List;</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public class ReportDao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private final 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private final TestCaseDao testCaseDao;</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 {</w:t>
      </w:r>
    </w:p>
    <w:p w:rsidR="001857B1" w:rsidRPr="000D3620" w:rsidRDefault="001857B1" w:rsidP="001857B1">
      <w:pPr>
        <w:rPr>
          <w:color w:val="0D0D0D"/>
          <w:sz w:val="16"/>
          <w:szCs w:val="16"/>
          <w:lang w:val="en-US"/>
        </w:rPr>
      </w:pPr>
      <w:r w:rsidRPr="000D3620">
        <w:rPr>
          <w:color w:val="0D0D0D"/>
          <w:sz w:val="16"/>
          <w:szCs w:val="16"/>
          <w:lang w:val="en-US"/>
        </w:rPr>
        <w:t xml:space="preserve">        this(new DatabaseConnection());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new TestRunDao(connection), new TestCaseDao());</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ReportDao(DatabaseConnection connection,</w:t>
      </w:r>
    </w:p>
    <w:p w:rsidR="001857B1" w:rsidRPr="000D3620" w:rsidRDefault="001857B1" w:rsidP="001857B1">
      <w:pPr>
        <w:rPr>
          <w:color w:val="0D0D0D"/>
          <w:sz w:val="16"/>
          <w:szCs w:val="16"/>
          <w:lang w:val="en-US"/>
        </w:rPr>
      </w:pPr>
      <w:r w:rsidRPr="000D3620">
        <w:rPr>
          <w:color w:val="0D0D0D"/>
          <w:sz w:val="16"/>
          <w:szCs w:val="16"/>
          <w:lang w:val="en-US"/>
        </w:rPr>
        <w:t xml:space="preserve">                     TestRunDao testRunDao,</w:t>
      </w:r>
    </w:p>
    <w:p w:rsidR="001857B1" w:rsidRPr="000D3620" w:rsidRDefault="001857B1" w:rsidP="001857B1">
      <w:pPr>
        <w:rPr>
          <w:color w:val="0D0D0D"/>
          <w:sz w:val="16"/>
          <w:szCs w:val="16"/>
          <w:lang w:val="en-US"/>
        </w:rPr>
      </w:pPr>
      <w:r w:rsidRPr="000D3620">
        <w:rPr>
          <w:color w:val="0D0D0D"/>
          <w:sz w:val="16"/>
          <w:szCs w:val="16"/>
          <w:lang w:val="en-US"/>
        </w:rPr>
        <w:t xml:space="preserve">                     TestCaseDao testCaseDao) {</w:t>
      </w:r>
    </w:p>
    <w:p w:rsidR="001857B1" w:rsidRPr="000D3620" w:rsidRDefault="001857B1" w:rsidP="001857B1">
      <w:pPr>
        <w:rPr>
          <w:color w:val="0D0D0D"/>
          <w:sz w:val="16"/>
          <w:szCs w:val="16"/>
          <w:lang w:val="en-US"/>
        </w:rPr>
      </w:pPr>
      <w:r w:rsidRPr="000D3620">
        <w:rPr>
          <w:color w:val="0D0D0D"/>
          <w:sz w:val="16"/>
          <w:szCs w:val="16"/>
          <w:lang w:val="en-US"/>
        </w:rPr>
        <w:t xml:space="preserve">        this.connection = connection;</w:t>
      </w:r>
    </w:p>
    <w:p w:rsidR="001857B1" w:rsidRPr="000D3620" w:rsidRDefault="001857B1" w:rsidP="001857B1">
      <w:pPr>
        <w:rPr>
          <w:color w:val="0D0D0D"/>
          <w:sz w:val="16"/>
          <w:szCs w:val="16"/>
          <w:lang w:val="en-US"/>
        </w:rPr>
      </w:pPr>
      <w:r w:rsidRPr="000D3620">
        <w:rPr>
          <w:color w:val="0D0D0D"/>
          <w:sz w:val="16"/>
          <w:szCs w:val="16"/>
          <w:lang w:val="en-US"/>
        </w:rPr>
        <w:t xml:space="preserve">        this.testRunDao = testRunDao;</w:t>
      </w:r>
    </w:p>
    <w:p w:rsidR="001857B1" w:rsidRPr="000D3620" w:rsidRDefault="001857B1" w:rsidP="001857B1">
      <w:pPr>
        <w:rPr>
          <w:color w:val="0D0D0D"/>
          <w:sz w:val="16"/>
          <w:szCs w:val="16"/>
          <w:lang w:val="en-US"/>
        </w:rPr>
      </w:pPr>
      <w:r w:rsidRPr="000D3620">
        <w:rPr>
          <w:color w:val="0D0D0D"/>
          <w:sz w:val="16"/>
          <w:szCs w:val="16"/>
          <w:lang w:val="en-US"/>
        </w:rPr>
        <w:t xml:space="preserve">        this.testCaseDao = testCaseDao;</w:t>
      </w:r>
    </w:p>
    <w:p w:rsidR="001857B1" w:rsidRPr="000D3620" w:rsidRDefault="001857B1" w:rsidP="001857B1">
      <w:pPr>
        <w:rPr>
          <w:color w:val="0D0D0D"/>
          <w:sz w:val="16"/>
          <w:szCs w:val="16"/>
          <w:lang w:val="en-US"/>
        </w:rPr>
      </w:pPr>
      <w:r w:rsidRPr="000D3620">
        <w:rPr>
          <w:color w:val="0D0D0D"/>
          <w:sz w:val="16"/>
          <w:szCs w:val="16"/>
          <w:lang w:val="en-US"/>
        </w:rPr>
        <w:t xml:space="preserve">        new SchemaInitializer(connection).initialize();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void saveRun(TestRunResult result) {</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conn.setAutoCommit(false);</w:t>
      </w:r>
    </w:p>
    <w:p w:rsidR="001857B1" w:rsidRPr="000D3620" w:rsidRDefault="001857B1" w:rsidP="001857B1">
      <w:pPr>
        <w:rPr>
          <w:color w:val="0D0D0D"/>
          <w:sz w:val="16"/>
          <w:szCs w:val="16"/>
          <w:lang w:val="en-US"/>
        </w:rPr>
      </w:pPr>
      <w:r w:rsidRPr="000D3620">
        <w:rPr>
          <w:color w:val="0D0D0D"/>
          <w:sz w:val="16"/>
          <w:szCs w:val="16"/>
          <w:lang w:val="en-US"/>
        </w:rPr>
        <w:t xml:space="preserve">            long runId = testRunDao.insert(conn, result);</w:t>
      </w:r>
    </w:p>
    <w:p w:rsidR="001857B1" w:rsidRPr="000D3620" w:rsidRDefault="001857B1" w:rsidP="001857B1">
      <w:pPr>
        <w:rPr>
          <w:color w:val="0D0D0D"/>
          <w:sz w:val="16"/>
          <w:szCs w:val="16"/>
          <w:lang w:val="en-US"/>
        </w:rPr>
      </w:pPr>
      <w:r w:rsidRPr="000D3620">
        <w:rPr>
          <w:color w:val="0D0D0D"/>
          <w:sz w:val="16"/>
          <w:szCs w:val="16"/>
          <w:lang w:val="en-US"/>
        </w:rPr>
        <w:t xml:space="preserve">            testCaseDao.insertBatch(conn, runId, result.getResults());</w:t>
      </w:r>
    </w:p>
    <w:p w:rsidR="001857B1" w:rsidRPr="000D3620" w:rsidRDefault="001857B1" w:rsidP="001857B1">
      <w:pPr>
        <w:rPr>
          <w:color w:val="0D0D0D"/>
          <w:sz w:val="16"/>
          <w:szCs w:val="16"/>
          <w:lang w:val="en-US"/>
        </w:rPr>
      </w:pPr>
      <w:r w:rsidRPr="000D3620">
        <w:rPr>
          <w:color w:val="0D0D0D"/>
          <w:sz w:val="16"/>
          <w:szCs w:val="16"/>
          <w:lang w:val="en-US"/>
        </w:rPr>
        <w:t xml:space="preserve">            conn.commit();</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save test run: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p>
    <w:p w:rsidR="001857B1" w:rsidRPr="000D3620" w:rsidRDefault="001857B1" w:rsidP="001857B1">
      <w:pPr>
        <w:rPr>
          <w:color w:val="0D0D0D"/>
          <w:sz w:val="16"/>
          <w:szCs w:val="16"/>
          <w:lang w:val="en-US"/>
        </w:rPr>
      </w:pPr>
      <w:r w:rsidRPr="000D3620">
        <w:rPr>
          <w:color w:val="0D0D0D"/>
          <w:sz w:val="16"/>
          <w:szCs w:val="16"/>
          <w:lang w:val="en-US"/>
        </w:rPr>
        <w:t xml:space="preserve">    public List&lt;TestRunResult&gt; getAllRuns() {</w:t>
      </w:r>
    </w:p>
    <w:p w:rsidR="001857B1" w:rsidRPr="000D3620" w:rsidRDefault="001857B1" w:rsidP="001857B1">
      <w:pPr>
        <w:rPr>
          <w:color w:val="0D0D0D"/>
          <w:sz w:val="16"/>
          <w:szCs w:val="16"/>
          <w:lang w:val="en-US"/>
        </w:rPr>
      </w:pPr>
      <w:r w:rsidRPr="000D3620">
        <w:rPr>
          <w:color w:val="0D0D0D"/>
          <w:sz w:val="16"/>
          <w:szCs w:val="16"/>
          <w:lang w:val="en-US"/>
        </w:rPr>
        <w:t xml:space="preserve">        List&lt;TestRunResult&gt; runs = new ArrayList&lt;&gt;();</w:t>
      </w:r>
    </w:p>
    <w:p w:rsidR="001857B1" w:rsidRPr="000D3620" w:rsidRDefault="001857B1" w:rsidP="001857B1">
      <w:pPr>
        <w:rPr>
          <w:color w:val="0D0D0D"/>
          <w:sz w:val="16"/>
          <w:szCs w:val="16"/>
          <w:lang w:val="en-US"/>
        </w:rPr>
      </w:pPr>
      <w:r w:rsidRPr="000D3620">
        <w:rPr>
          <w:color w:val="0D0D0D"/>
          <w:sz w:val="16"/>
          <w:szCs w:val="16"/>
          <w:lang w:val="en-US"/>
        </w:rPr>
        <w:t xml:space="preserve">        try (Connection conn = connection.open()) {</w:t>
      </w:r>
    </w:p>
    <w:p w:rsidR="001857B1" w:rsidRPr="000D3620" w:rsidRDefault="001857B1" w:rsidP="001857B1">
      <w:pPr>
        <w:rPr>
          <w:color w:val="0D0D0D"/>
          <w:sz w:val="16"/>
          <w:szCs w:val="16"/>
          <w:lang w:val="en-US"/>
        </w:rPr>
      </w:pPr>
      <w:r w:rsidRPr="000D3620">
        <w:rPr>
          <w:color w:val="0D0D0D"/>
          <w:sz w:val="16"/>
          <w:szCs w:val="16"/>
          <w:lang w:val="en-US"/>
        </w:rPr>
        <w:t xml:space="preserve">            for (TestRunDao.RunRow row : testRunDao.selectAll(conn)) {</w:t>
      </w:r>
    </w:p>
    <w:p w:rsidR="001857B1" w:rsidRPr="000D3620" w:rsidRDefault="001857B1" w:rsidP="001857B1">
      <w:pPr>
        <w:rPr>
          <w:color w:val="0D0D0D"/>
          <w:sz w:val="16"/>
          <w:szCs w:val="16"/>
          <w:lang w:val="en-US"/>
        </w:rPr>
      </w:pPr>
      <w:r w:rsidRPr="000D3620">
        <w:rPr>
          <w:color w:val="0D0D0D"/>
          <w:sz w:val="16"/>
          <w:szCs w:val="16"/>
          <w:lang w:val="en-US"/>
        </w:rPr>
        <w:t xml:space="preserve">                row.run.setResults(</w:t>
      </w:r>
    </w:p>
    <w:p w:rsidR="001857B1" w:rsidRPr="000D3620" w:rsidRDefault="001857B1" w:rsidP="001857B1">
      <w:pPr>
        <w:rPr>
          <w:color w:val="0D0D0D"/>
          <w:sz w:val="16"/>
          <w:szCs w:val="16"/>
          <w:lang w:val="en-US"/>
        </w:rPr>
      </w:pPr>
      <w:r w:rsidRPr="000D3620">
        <w:rPr>
          <w:color w:val="0D0D0D"/>
          <w:sz w:val="16"/>
          <w:szCs w:val="16"/>
          <w:lang w:val="en-US"/>
        </w:rPr>
        <w:t xml:space="preserve">                    testCaseDao.selectByRunId(conn, row.runId));</w:t>
      </w:r>
    </w:p>
    <w:p w:rsidR="001857B1" w:rsidRPr="000D3620" w:rsidRDefault="001857B1" w:rsidP="001857B1">
      <w:pPr>
        <w:rPr>
          <w:color w:val="0D0D0D"/>
          <w:sz w:val="16"/>
          <w:szCs w:val="16"/>
          <w:lang w:val="en-US"/>
        </w:rPr>
      </w:pPr>
      <w:r w:rsidRPr="000D3620">
        <w:rPr>
          <w:color w:val="0D0D0D"/>
          <w:sz w:val="16"/>
          <w:szCs w:val="16"/>
          <w:lang w:val="en-US"/>
        </w:rPr>
        <w:t xml:space="preserve">                runs.add(row.run);</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 catch (SQLException e) {</w:t>
      </w:r>
    </w:p>
    <w:p w:rsidR="001857B1" w:rsidRPr="000D3620" w:rsidRDefault="001857B1" w:rsidP="001857B1">
      <w:pPr>
        <w:rPr>
          <w:color w:val="0D0D0D"/>
          <w:sz w:val="16"/>
          <w:szCs w:val="16"/>
          <w:lang w:val="en-US"/>
        </w:rPr>
      </w:pPr>
      <w:r w:rsidRPr="000D3620">
        <w:rPr>
          <w:color w:val="0D0D0D"/>
          <w:sz w:val="16"/>
          <w:szCs w:val="16"/>
          <w:lang w:val="en-US"/>
        </w:rPr>
        <w:t xml:space="preserve">            System.err.println(</w:t>
      </w:r>
    </w:p>
    <w:p w:rsidR="001857B1" w:rsidRPr="000D3620" w:rsidRDefault="001857B1" w:rsidP="001857B1">
      <w:pPr>
        <w:rPr>
          <w:color w:val="0D0D0D"/>
          <w:sz w:val="16"/>
          <w:szCs w:val="16"/>
          <w:lang w:val="en-US"/>
        </w:rPr>
      </w:pPr>
      <w:r w:rsidRPr="000D3620">
        <w:rPr>
          <w:color w:val="0D0D0D"/>
          <w:sz w:val="16"/>
          <w:szCs w:val="16"/>
          <w:lang w:val="en-US"/>
        </w:rPr>
        <w:t xml:space="preserve">                "Failed to load runs: " + e.getMessage());</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rPr>
          <w:color w:val="0D0D0D"/>
          <w:sz w:val="16"/>
          <w:szCs w:val="16"/>
          <w:lang w:val="en-US"/>
        </w:rPr>
      </w:pPr>
      <w:r w:rsidRPr="000D3620">
        <w:rPr>
          <w:color w:val="0D0D0D"/>
          <w:sz w:val="16"/>
          <w:szCs w:val="16"/>
          <w:lang w:val="en-US"/>
        </w:rPr>
        <w:t xml:space="preserve">        return runs;</w:t>
      </w:r>
    </w:p>
    <w:p w:rsidR="001857B1" w:rsidRPr="000D3620" w:rsidRDefault="001857B1" w:rsidP="001857B1">
      <w:pPr>
        <w:rPr>
          <w:color w:val="0D0D0D"/>
          <w:sz w:val="16"/>
          <w:szCs w:val="16"/>
          <w:lang w:val="en-US"/>
        </w:rPr>
      </w:pPr>
      <w:r w:rsidRPr="000D3620">
        <w:rPr>
          <w:color w:val="0D0D0D"/>
          <w:sz w:val="16"/>
          <w:szCs w:val="16"/>
          <w:lang w:val="en-US"/>
        </w:rPr>
        <w:t xml:space="preserve">    }</w:t>
      </w:r>
    </w:p>
    <w:p w:rsidR="001857B1" w:rsidRPr="000D3620" w:rsidRDefault="001857B1" w:rsidP="001857B1">
      <w:pPr>
        <w:spacing w:line="360" w:lineRule="auto"/>
        <w:jc w:val="center"/>
        <w:rPr>
          <w:color w:val="0D0D0D"/>
          <w:sz w:val="16"/>
          <w:szCs w:val="16"/>
          <w:lang w:val="en-US"/>
        </w:rPr>
        <w:sectPr w:rsidR="001857B1" w:rsidRPr="000D3620" w:rsidSect="001857B1">
          <w:headerReference w:type="default" r:id="rId105"/>
          <w:type w:val="continuous"/>
          <w:pgSz w:w="11906" w:h="16838"/>
          <w:pgMar w:top="1134" w:right="567" w:bottom="1134" w:left="1701" w:header="709" w:footer="709" w:gutter="0"/>
          <w:cols w:num="2" w:space="708"/>
          <w:docGrid w:linePitch="360"/>
        </w:sectPr>
      </w:pPr>
    </w:p>
    <w:p w:rsidR="001857B1" w:rsidRPr="000D3620" w:rsidRDefault="001857B1" w:rsidP="001857B1">
      <w:pPr>
        <w:spacing w:line="360" w:lineRule="auto"/>
        <w:jc w:val="center"/>
        <w:rPr>
          <w:color w:val="0D0D0D"/>
          <w:sz w:val="16"/>
          <w:szCs w:val="16"/>
          <w:lang w:val="en-US"/>
        </w:rPr>
      </w:pPr>
      <w:r w:rsidRPr="000D3620">
        <w:rPr>
          <w:color w:val="0D0D0D"/>
          <w:sz w:val="16"/>
          <w:szCs w:val="16"/>
          <w:lang w:val="en-US"/>
        </w:rPr>
        <w:t>}</w:t>
      </w:r>
    </w:p>
    <w:p w:rsidR="00F15756" w:rsidRPr="000D3620" w:rsidRDefault="00F15756" w:rsidP="00765912">
      <w:pPr>
        <w:spacing w:line="360" w:lineRule="auto"/>
        <w:jc w:val="center"/>
        <w:rPr>
          <w:color w:val="0D0D0D"/>
          <w:sz w:val="28"/>
          <w:szCs w:val="28"/>
          <w:lang w:val="en-US"/>
        </w:rPr>
        <w:sectPr w:rsidR="00F15756" w:rsidRPr="000D3620" w:rsidSect="00F15756">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2.4.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w:t>
      </w:r>
      <w:r w:rsidR="001857B1" w:rsidRPr="000D3620">
        <w:rPr>
          <w:color w:val="0D0D0D"/>
          <w:sz w:val="28"/>
          <w:szCs w:val="28"/>
          <w:lang w:val="en-US"/>
        </w:rPr>
        <w:t>ReportDao</w:t>
      </w:r>
      <w:r w:rsidRPr="000D3620">
        <w:rPr>
          <w:color w:val="0D0D0D"/>
          <w:sz w:val="28"/>
          <w:szCs w:val="28"/>
          <w:lang w:val="en-US"/>
        </w:rPr>
        <w:t>.java</w:t>
      </w:r>
    </w:p>
    <w:p w:rsidR="00F15756" w:rsidRPr="000D3620" w:rsidRDefault="00F15756" w:rsidP="00765912">
      <w:pPr>
        <w:spacing w:line="360" w:lineRule="auto"/>
        <w:jc w:val="both"/>
        <w:rPr>
          <w:color w:val="0D0D0D"/>
          <w:sz w:val="16"/>
          <w:szCs w:val="16"/>
          <w:lang w:val="en-US"/>
        </w:rPr>
        <w:sectPr w:rsidR="00F15756" w:rsidRPr="000D3620" w:rsidSect="00F15756">
          <w:headerReference w:type="default" r:id="rId106"/>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ind w:firstLine="425"/>
        <w:jc w:val="both"/>
        <w:rPr>
          <w:color w:val="0D0D0D"/>
          <w:sz w:val="28"/>
          <w:szCs w:val="28"/>
        </w:rPr>
      </w:pPr>
      <w:bookmarkStart w:id="148" w:name="_Toc169188950"/>
      <w:r w:rsidRPr="000D3620">
        <w:rPr>
          <w:color w:val="0D0D0D"/>
          <w:sz w:val="28"/>
          <w:szCs w:val="28"/>
        </w:rPr>
        <w:t>На рис. П2.5 представлен текст класса MainController.java.</w:t>
      </w:r>
    </w:p>
    <w:p w:rsidR="00765912" w:rsidRPr="000D3620" w:rsidRDefault="00765912" w:rsidP="00765912">
      <w:pPr>
        <w:jc w:val="both"/>
        <w:rPr>
          <w:color w:val="0D0D0D"/>
          <w:sz w:val="16"/>
          <w:szCs w:val="16"/>
        </w:rPr>
        <w:sectPr w:rsidR="00765912" w:rsidRPr="000D3620" w:rsidSect="00765912">
          <w:headerReference w:type="default" r:id="rId107"/>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package ru.autotestgen.ui;</w:t>
      </w:r>
    </w:p>
    <w:p w:rsidR="00765912" w:rsidRPr="000D3620" w:rsidRDefault="00765912" w:rsidP="00765912">
      <w:pPr>
        <w:jc w:val="both"/>
        <w:rPr>
          <w:color w:val="0D0D0D"/>
          <w:sz w:val="16"/>
          <w:szCs w:val="16"/>
          <w:lang w:val="en-US"/>
        </w:rPr>
      </w:pPr>
      <w:r w:rsidRPr="000D3620">
        <w:rPr>
          <w:color w:val="0D0D0D"/>
          <w:sz w:val="16"/>
          <w:szCs w:val="16"/>
          <w:lang w:val="en-US"/>
        </w:rPr>
        <w:t>import javafx.application.Platform;</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javafx.collections.FXCollections;</w:t>
      </w:r>
    </w:p>
    <w:p w:rsidR="00765912" w:rsidRPr="000D3620" w:rsidRDefault="00765912" w:rsidP="00765912">
      <w:pPr>
        <w:jc w:val="both"/>
        <w:rPr>
          <w:color w:val="0D0D0D"/>
          <w:sz w:val="16"/>
          <w:szCs w:val="16"/>
          <w:lang w:val="en-US"/>
        </w:rPr>
      </w:pPr>
      <w:r w:rsidRPr="000D3620">
        <w:rPr>
          <w:color w:val="0D0D0D"/>
          <w:sz w:val="16"/>
          <w:szCs w:val="16"/>
          <w:lang w:val="en-US"/>
        </w:rPr>
        <w:t>import javafx.collections.ObservableList;</w:t>
      </w:r>
    </w:p>
    <w:p w:rsidR="00765912" w:rsidRPr="000D3620" w:rsidRDefault="00765912" w:rsidP="00765912">
      <w:pPr>
        <w:jc w:val="both"/>
        <w:rPr>
          <w:color w:val="0D0D0D"/>
          <w:sz w:val="16"/>
          <w:szCs w:val="16"/>
          <w:lang w:val="en-US"/>
        </w:rPr>
      </w:pPr>
      <w:r w:rsidRPr="000D3620">
        <w:rPr>
          <w:color w:val="0D0D0D"/>
          <w:sz w:val="16"/>
          <w:szCs w:val="16"/>
          <w:lang w:val="en-US"/>
        </w:rPr>
        <w:t>import javafx.concurrent.Task;</w:t>
      </w:r>
    </w:p>
    <w:p w:rsidR="00765912" w:rsidRPr="000D3620" w:rsidRDefault="00765912" w:rsidP="00765912">
      <w:pPr>
        <w:jc w:val="both"/>
        <w:rPr>
          <w:color w:val="0D0D0D"/>
          <w:sz w:val="16"/>
          <w:szCs w:val="16"/>
          <w:lang w:val="en-US"/>
        </w:rPr>
      </w:pPr>
      <w:r w:rsidRPr="000D3620">
        <w:rPr>
          <w:color w:val="0D0D0D"/>
          <w:sz w:val="16"/>
          <w:szCs w:val="16"/>
          <w:lang w:val="en-US"/>
        </w:rPr>
        <w:t>import javafx.fxml.FXML;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javafx.scene.control.TableCell;</w:t>
      </w:r>
    </w:p>
    <w:p w:rsidR="00765912" w:rsidRPr="000D3620" w:rsidRDefault="00765912" w:rsidP="00765912">
      <w:pPr>
        <w:jc w:val="both"/>
        <w:rPr>
          <w:color w:val="0D0D0D"/>
          <w:sz w:val="16"/>
          <w:szCs w:val="16"/>
          <w:lang w:val="en-US"/>
        </w:rPr>
      </w:pPr>
      <w:r w:rsidRPr="000D3620">
        <w:rPr>
          <w:color w:val="0D0D0D"/>
          <w:sz w:val="16"/>
          <w:szCs w:val="16"/>
          <w:lang w:val="en-US"/>
        </w:rPr>
        <w:t>import javafx.scene.control.cell.PropertyValueFactory;</w:t>
      </w:r>
    </w:p>
    <w:p w:rsidR="00765912" w:rsidRPr="000D3620" w:rsidRDefault="00765912" w:rsidP="00765912">
      <w:pPr>
        <w:jc w:val="both"/>
        <w:rPr>
          <w:color w:val="0D0D0D"/>
          <w:sz w:val="16"/>
          <w:szCs w:val="16"/>
          <w:lang w:val="en-US"/>
        </w:rPr>
      </w:pPr>
      <w:r w:rsidRPr="000D3620">
        <w:rPr>
          <w:color w:val="0D0D0D"/>
          <w:sz w:val="16"/>
          <w:szCs w:val="16"/>
          <w:lang w:val="en-US"/>
        </w:rPr>
        <w:t>import javafx.scene.layout.*;</w:t>
      </w:r>
    </w:p>
    <w:p w:rsidR="00765912" w:rsidRPr="000D3620" w:rsidRDefault="00765912" w:rsidP="00765912">
      <w:pPr>
        <w:jc w:val="both"/>
        <w:rPr>
          <w:color w:val="0D0D0D"/>
          <w:sz w:val="16"/>
          <w:szCs w:val="16"/>
          <w:lang w:val="en-US"/>
        </w:rPr>
      </w:pPr>
      <w:r w:rsidRPr="000D3620">
        <w:rPr>
          <w:color w:val="0D0D0D"/>
          <w:sz w:val="16"/>
          <w:szCs w:val="16"/>
          <w:lang w:val="en-US"/>
        </w:rPr>
        <w:t>import javafx.stage.DirectoryChooser;</w:t>
      </w:r>
    </w:p>
    <w:p w:rsidR="00765912" w:rsidRPr="000D3620" w:rsidRDefault="00765912" w:rsidP="00765912">
      <w:pPr>
        <w:jc w:val="both"/>
        <w:rPr>
          <w:color w:val="0D0D0D"/>
          <w:sz w:val="16"/>
          <w:szCs w:val="16"/>
          <w:lang w:val="en-US"/>
        </w:rPr>
      </w:pPr>
      <w:r w:rsidRPr="000D3620">
        <w:rPr>
          <w:color w:val="0D0D0D"/>
          <w:sz w:val="16"/>
          <w:szCs w:val="16"/>
          <w:lang w:val="en-US"/>
        </w:rPr>
        <w:t>import javafx.stage.FileChooser;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ru.autotestgen.generator.*;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ru.autotestgen.model.AppModel;</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ru.autotestgen.model.EntityClassifier;</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ru.autotestgen.model.EntityKind;</w:t>
      </w:r>
    </w:p>
    <w:p w:rsidR="00765912" w:rsidRPr="000D3620" w:rsidRDefault="00765912" w:rsidP="00765912">
      <w:pPr>
        <w:jc w:val="both"/>
        <w:rPr>
          <w:color w:val="0D0D0D"/>
          <w:sz w:val="16"/>
          <w:szCs w:val="16"/>
          <w:lang w:val="en-US"/>
        </w:rPr>
      </w:pPr>
      <w:r w:rsidRPr="000D3620">
        <w:rPr>
          <w:color w:val="0D0D0D"/>
          <w:sz w:val="16"/>
          <w:szCs w:val="16"/>
          <w:lang w:val="en-US"/>
        </w:rPr>
        <w:t>import ru.autotestgen.model.EntityObject;</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center"/>
        <w:rPr>
          <w:color w:val="0D0D0D"/>
          <w:sz w:val="28"/>
          <w:szCs w:val="28"/>
          <w:lang w:val="en-US"/>
        </w:rPr>
        <w:sectPr w:rsidR="00765912" w:rsidRPr="000D3620" w:rsidSect="00765912">
          <w:type w:val="continuous"/>
          <w:pgSz w:w="11906" w:h="16838"/>
          <w:pgMar w:top="1134" w:right="567" w:bottom="1134" w:left="1701" w:header="709" w:footer="709" w:gutter="0"/>
          <w:cols w:space="708"/>
          <w:docGrid w:linePitch="360"/>
        </w:sect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MainController.java</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5</w:t>
      </w:r>
      <w:r w:rsidRPr="000D3620">
        <w:rPr>
          <w:color w:val="0D0D0D"/>
          <w:sz w:val="28"/>
          <w:szCs w:val="28"/>
          <w:lang w:val="en-US"/>
        </w:rPr>
        <w:t xml:space="preserve">. </w:t>
      </w:r>
      <w:r w:rsidRPr="000D3620">
        <w:rPr>
          <w:color w:val="0D0D0D"/>
          <w:sz w:val="28"/>
          <w:szCs w:val="28"/>
        </w:rPr>
        <w:t>Продолжение</w:t>
      </w:r>
    </w:p>
    <w:p w:rsidR="00765912" w:rsidRPr="000D3620" w:rsidRDefault="00765912" w:rsidP="00765912">
      <w:pPr>
        <w:rPr>
          <w:color w:val="0D0D0D"/>
          <w:sz w:val="16"/>
          <w:szCs w:val="16"/>
          <w:lang w:val="en-US"/>
        </w:rPr>
        <w:sectPr w:rsidR="00765912" w:rsidRPr="000D3620" w:rsidSect="00765912">
          <w:type w:val="continuous"/>
          <w:pgSz w:w="11906" w:h="16838"/>
          <w:pgMar w:top="1134" w:right="567" w:bottom="1134" w:left="1701" w:header="709" w:footer="709" w:gutter="0"/>
          <w:cols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ru.autotestgen.model.TestCaseResult;</w:t>
      </w:r>
    </w:p>
    <w:p w:rsidR="00765912" w:rsidRPr="000D3620" w:rsidRDefault="00765912" w:rsidP="00765912">
      <w:pPr>
        <w:rPr>
          <w:color w:val="0D0D0D"/>
          <w:sz w:val="16"/>
          <w:szCs w:val="16"/>
          <w:lang w:val="en-US"/>
        </w:rPr>
      </w:pPr>
      <w:r w:rsidRPr="000D3620">
        <w:rPr>
          <w:color w:val="0D0D0D"/>
          <w:sz w:val="16"/>
          <w:szCs w:val="16"/>
          <w:lang w:val="en-US"/>
        </w:rPr>
        <w:t>import ru.autotestgen.model.TestRunResult;</w:t>
      </w:r>
    </w:p>
    <w:p w:rsidR="00765912" w:rsidRPr="000D3620" w:rsidRDefault="00765912" w:rsidP="00765912">
      <w:pPr>
        <w:rPr>
          <w:color w:val="0D0D0D"/>
          <w:sz w:val="16"/>
          <w:szCs w:val="16"/>
          <w:lang w:val="en-US"/>
        </w:rPr>
      </w:pPr>
      <w:r w:rsidRPr="000D3620">
        <w:rPr>
          <w:color w:val="0D0D0D"/>
          <w:sz w:val="16"/>
          <w:szCs w:val="16"/>
          <w:lang w:val="en-US"/>
        </w:rPr>
        <w:t>import ru.autotestgen.common.ParserException;</w:t>
      </w:r>
    </w:p>
    <w:p w:rsidR="00765912" w:rsidRPr="000D3620" w:rsidRDefault="00765912" w:rsidP="00765912">
      <w:pPr>
        <w:rPr>
          <w:color w:val="0D0D0D"/>
          <w:sz w:val="16"/>
          <w:szCs w:val="16"/>
          <w:lang w:val="en-US"/>
        </w:rPr>
      </w:pPr>
      <w:r w:rsidRPr="000D3620">
        <w:rPr>
          <w:color w:val="0D0D0D"/>
          <w:sz w:val="16"/>
          <w:szCs w:val="16"/>
          <w:lang w:val="en-US"/>
        </w:rPr>
        <w:t>import ru.autotestgen.common.Transliterator;</w:t>
      </w:r>
    </w:p>
    <w:p w:rsidR="00765912" w:rsidRPr="000D3620" w:rsidRDefault="00765912" w:rsidP="00765912">
      <w:pPr>
        <w:rPr>
          <w:color w:val="0D0D0D"/>
          <w:sz w:val="16"/>
          <w:szCs w:val="16"/>
          <w:lang w:val="en-US"/>
        </w:rPr>
      </w:pPr>
      <w:r w:rsidRPr="000D3620">
        <w:rPr>
          <w:color w:val="0D0D0D"/>
          <w:sz w:val="16"/>
          <w:szCs w:val="16"/>
          <w:lang w:val="en-US"/>
        </w:rPr>
        <w:t>import ru.autotestgen.data.ReportDao;</w:t>
      </w:r>
    </w:p>
    <w:p w:rsidR="00765912" w:rsidRPr="000D3620" w:rsidRDefault="00765912" w:rsidP="00765912">
      <w:pPr>
        <w:rPr>
          <w:color w:val="0D0D0D"/>
          <w:sz w:val="16"/>
          <w:szCs w:val="16"/>
          <w:lang w:val="en-US"/>
        </w:rPr>
      </w:pPr>
      <w:r w:rsidRPr="000D3620">
        <w:rPr>
          <w:color w:val="0D0D0D"/>
          <w:sz w:val="16"/>
          <w:szCs w:val="16"/>
          <w:lang w:val="en-US"/>
        </w:rPr>
        <w:t>import ru.autotestgen.parser.XmlModelParser;</w:t>
      </w:r>
    </w:p>
    <w:p w:rsidR="00765912" w:rsidRPr="000D3620" w:rsidRDefault="00765912" w:rsidP="00765912">
      <w:pPr>
        <w:rPr>
          <w:color w:val="0D0D0D"/>
          <w:sz w:val="16"/>
          <w:szCs w:val="16"/>
          <w:lang w:val="en-US"/>
        </w:rPr>
      </w:pPr>
      <w:r w:rsidRPr="000D3620">
        <w:rPr>
          <w:color w:val="0D0D0D"/>
          <w:sz w:val="16"/>
          <w:szCs w:val="16"/>
          <w:lang w:val="en-US"/>
        </w:rPr>
        <w:t>import java.io.File;</w:t>
      </w:r>
    </w:p>
    <w:p w:rsidR="00765912" w:rsidRPr="000D3620" w:rsidRDefault="00765912" w:rsidP="00765912">
      <w:pPr>
        <w:rPr>
          <w:color w:val="0D0D0D"/>
          <w:sz w:val="16"/>
          <w:szCs w:val="16"/>
          <w:lang w:val="en-US"/>
        </w:rPr>
      </w:pPr>
      <w:r w:rsidRPr="000D3620">
        <w:rPr>
          <w:color w:val="0D0D0D"/>
          <w:sz w:val="16"/>
          <w:szCs w:val="16"/>
          <w:lang w:val="en-US"/>
        </w:rPr>
        <w:t>import java.nio.file.Path;</w:t>
      </w:r>
    </w:p>
    <w:p w:rsidR="00765912" w:rsidRPr="000D3620" w:rsidRDefault="00765912" w:rsidP="00765912">
      <w:pPr>
        <w:rPr>
          <w:color w:val="0D0D0D"/>
          <w:sz w:val="16"/>
          <w:szCs w:val="16"/>
          <w:lang w:val="en-US"/>
        </w:rPr>
      </w:pPr>
      <w:r w:rsidRPr="000D3620">
        <w:rPr>
          <w:color w:val="0D0D0D"/>
          <w:sz w:val="16"/>
          <w:szCs w:val="16"/>
          <w:lang w:val="en-US"/>
        </w:rPr>
        <w:t>import java.util.ArrayList;</w:t>
      </w:r>
    </w:p>
    <w:p w:rsidR="00765912" w:rsidRPr="000D3620" w:rsidRDefault="00765912" w:rsidP="00765912">
      <w:pPr>
        <w:spacing w:line="360" w:lineRule="auto"/>
        <w:rPr>
          <w:color w:val="0D0D0D"/>
          <w:sz w:val="28"/>
          <w:szCs w:val="28"/>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import java.util.List;</w:t>
      </w:r>
    </w:p>
    <w:p w:rsidR="00765912" w:rsidRPr="000D3620" w:rsidRDefault="00765912" w:rsidP="00765912">
      <w:pPr>
        <w:rPr>
          <w:color w:val="0D0D0D"/>
          <w:sz w:val="16"/>
          <w:szCs w:val="16"/>
          <w:lang w:val="en-US"/>
        </w:rPr>
      </w:pPr>
      <w:r w:rsidRPr="000D3620">
        <w:rPr>
          <w:color w:val="0D0D0D"/>
          <w:sz w:val="16"/>
          <w:szCs w:val="16"/>
          <w:lang w:val="en-US"/>
        </w:rPr>
        <w:t>import java.util.Optional;</w:t>
      </w:r>
    </w:p>
    <w:p w:rsidR="00765912" w:rsidRPr="000D3620" w:rsidRDefault="00765912" w:rsidP="00765912">
      <w:pPr>
        <w:rPr>
          <w:color w:val="0D0D0D"/>
          <w:sz w:val="16"/>
          <w:szCs w:val="16"/>
          <w:lang w:val="en-US"/>
        </w:rPr>
      </w:pPr>
      <w:r w:rsidRPr="000D3620">
        <w:rPr>
          <w:color w:val="0D0D0D"/>
          <w:sz w:val="16"/>
          <w:szCs w:val="16"/>
          <w:lang w:val="en-US"/>
        </w:rPr>
        <w:t>public class MainController {</w:t>
      </w:r>
    </w:p>
    <w:p w:rsidR="00765912" w:rsidRPr="000D3620" w:rsidRDefault="00765912" w:rsidP="00765912">
      <w:pPr>
        <w:rPr>
          <w:color w:val="0D0D0D"/>
          <w:sz w:val="16"/>
          <w:szCs w:val="16"/>
          <w:lang w:val="en-US"/>
        </w:rPr>
      </w:pPr>
      <w:r w:rsidRPr="000D3620">
        <w:rPr>
          <w:color w:val="0D0D0D"/>
          <w:sz w:val="16"/>
          <w:szCs w:val="16"/>
          <w:lang w:val="en-US"/>
        </w:rPr>
        <w:t>@FXML private TextField xmlPathField;</w:t>
      </w:r>
    </w:p>
    <w:p w:rsidR="00765912" w:rsidRPr="000D3620" w:rsidRDefault="00765912" w:rsidP="00765912">
      <w:pPr>
        <w:rPr>
          <w:color w:val="0D0D0D"/>
          <w:sz w:val="16"/>
          <w:szCs w:val="16"/>
          <w:lang w:val="en-US"/>
        </w:rPr>
      </w:pPr>
      <w:r w:rsidRPr="000D3620">
        <w:rPr>
          <w:color w:val="0D0D0D"/>
          <w:sz w:val="16"/>
          <w:szCs w:val="16"/>
          <w:lang w:val="en-US"/>
        </w:rPr>
        <w:t>@FXML private TextField urlField;</w:t>
      </w:r>
    </w:p>
    <w:p w:rsidR="00765912" w:rsidRPr="000D3620" w:rsidRDefault="00765912" w:rsidP="00765912">
      <w:pPr>
        <w:rPr>
          <w:color w:val="0D0D0D"/>
          <w:sz w:val="16"/>
          <w:szCs w:val="16"/>
          <w:lang w:val="en-US"/>
        </w:rPr>
      </w:pPr>
      <w:r w:rsidRPr="000D3620">
        <w:rPr>
          <w:color w:val="0D0D0D"/>
          <w:sz w:val="16"/>
          <w:szCs w:val="16"/>
          <w:lang w:val="en-US"/>
        </w:rPr>
        <w:t>@FXML private TextField loginField;</w:t>
      </w:r>
    </w:p>
    <w:p w:rsidR="00765912" w:rsidRPr="000D3620" w:rsidRDefault="00765912" w:rsidP="00765912">
      <w:pPr>
        <w:rPr>
          <w:color w:val="0D0D0D"/>
          <w:sz w:val="16"/>
          <w:szCs w:val="16"/>
          <w:lang w:val="en-US"/>
        </w:rPr>
      </w:pPr>
      <w:r w:rsidRPr="000D3620">
        <w:rPr>
          <w:color w:val="0D0D0D"/>
          <w:sz w:val="16"/>
          <w:szCs w:val="16"/>
          <w:lang w:val="en-US"/>
        </w:rPr>
        <w:t>@FXML private PasswordField passwordField;</w:t>
      </w:r>
    </w:p>
    <w:p w:rsidR="00765912" w:rsidRPr="000D3620" w:rsidRDefault="00765912" w:rsidP="00765912">
      <w:pPr>
        <w:rPr>
          <w:color w:val="0D0D0D"/>
          <w:sz w:val="16"/>
          <w:szCs w:val="16"/>
          <w:lang w:val="en-US"/>
        </w:rPr>
      </w:pPr>
      <w:r w:rsidRPr="000D3620">
        <w:rPr>
          <w:color w:val="0D0D0D"/>
          <w:sz w:val="16"/>
          <w:szCs w:val="16"/>
          <w:lang w:val="en-US"/>
        </w:rPr>
        <w:t>@FXML private TextField outputDirField;</w:t>
      </w:r>
    </w:p>
    <w:p w:rsidR="00765912" w:rsidRPr="000D3620" w:rsidRDefault="00765912" w:rsidP="00765912">
      <w:pPr>
        <w:rPr>
          <w:color w:val="0D0D0D"/>
          <w:sz w:val="16"/>
          <w:szCs w:val="16"/>
          <w:lang w:val="en-US"/>
        </w:rPr>
      </w:pPr>
      <w:r w:rsidRPr="000D3620">
        <w:rPr>
          <w:color w:val="0D0D0D"/>
          <w:sz w:val="16"/>
          <w:szCs w:val="16"/>
          <w:lang w:val="en-US"/>
        </w:rPr>
        <w:t>@FXML private CheckBox fastModeCheck;</w:t>
      </w:r>
    </w:p>
    <w:p w:rsidR="00765912" w:rsidRPr="000D3620" w:rsidRDefault="00765912" w:rsidP="00765912">
      <w:pPr>
        <w:rPr>
          <w:color w:val="0D0D0D"/>
          <w:sz w:val="16"/>
          <w:szCs w:val="16"/>
          <w:lang w:val="en-US"/>
        </w:rPr>
      </w:pPr>
      <w:r w:rsidRPr="000D3620">
        <w:rPr>
          <w:color w:val="0D0D0D"/>
          <w:sz w:val="16"/>
          <w:szCs w:val="16"/>
          <w:lang w:val="en-US"/>
        </w:rPr>
        <w:t>private final ComboBox&lt;String&gt; siteTypeCombo = new ComboBox&lt;&gt;();</w:t>
      </w:r>
    </w:p>
    <w:p w:rsidR="00765912" w:rsidRPr="000D3620" w:rsidRDefault="00765912" w:rsidP="00765912">
      <w:pPr>
        <w:rPr>
          <w:color w:val="0D0D0D"/>
          <w:sz w:val="16"/>
          <w:szCs w:val="16"/>
          <w:lang w:val="en-US"/>
        </w:rPr>
      </w:pPr>
      <w:r w:rsidRPr="000D3620">
        <w:rPr>
          <w:color w:val="0D0D0D"/>
          <w:sz w:val="16"/>
          <w:szCs w:val="16"/>
          <w:lang w:val="en-US"/>
        </w:rPr>
        <w:t>private final TextField subsystemField = new TextField();</w:t>
      </w:r>
    </w:p>
    <w:p w:rsidR="00765912" w:rsidRPr="000D3620" w:rsidRDefault="00765912" w:rsidP="00765912">
      <w:pPr>
        <w:rPr>
          <w:color w:val="0D0D0D"/>
          <w:sz w:val="16"/>
          <w:szCs w:val="16"/>
          <w:lang w:val="en-US"/>
        </w:rPr>
      </w:pPr>
      <w:r w:rsidRPr="000D3620">
        <w:rPr>
          <w:color w:val="0D0D0D"/>
          <w:sz w:val="16"/>
          <w:szCs w:val="16"/>
          <w:lang w:val="en-US"/>
        </w:rPr>
        <w:t>@FXML private Button btnSelectXml;</w:t>
      </w:r>
    </w:p>
    <w:p w:rsidR="00765912" w:rsidRPr="000D3620" w:rsidRDefault="00765912" w:rsidP="00765912">
      <w:pPr>
        <w:rPr>
          <w:color w:val="0D0D0D"/>
          <w:sz w:val="16"/>
          <w:szCs w:val="16"/>
          <w:lang w:val="en-US"/>
        </w:rPr>
      </w:pPr>
      <w:r w:rsidRPr="000D3620">
        <w:rPr>
          <w:color w:val="0D0D0D"/>
          <w:sz w:val="16"/>
          <w:szCs w:val="16"/>
          <w:lang w:val="en-US"/>
        </w:rPr>
        <w:t>@FXML private Button btnSelectOutputDir;</w:t>
      </w:r>
    </w:p>
    <w:p w:rsidR="00765912" w:rsidRPr="000D3620" w:rsidRDefault="00765912" w:rsidP="00765912">
      <w:pPr>
        <w:rPr>
          <w:color w:val="0D0D0D"/>
          <w:sz w:val="16"/>
          <w:szCs w:val="16"/>
          <w:lang w:val="en-US"/>
        </w:rPr>
      </w:pPr>
      <w:r w:rsidRPr="000D3620">
        <w:rPr>
          <w:color w:val="0D0D0D"/>
          <w:sz w:val="16"/>
          <w:szCs w:val="16"/>
          <w:lang w:val="en-US"/>
        </w:rPr>
        <w:t>@FXML private Button btnParse;</w:t>
      </w:r>
    </w:p>
    <w:p w:rsidR="00765912" w:rsidRPr="000D3620" w:rsidRDefault="00765912" w:rsidP="00765912">
      <w:pPr>
        <w:rPr>
          <w:color w:val="0D0D0D"/>
          <w:sz w:val="16"/>
          <w:szCs w:val="16"/>
          <w:lang w:val="en-US"/>
        </w:rPr>
      </w:pPr>
      <w:r w:rsidRPr="000D3620">
        <w:rPr>
          <w:color w:val="0D0D0D"/>
          <w:sz w:val="16"/>
          <w:szCs w:val="16"/>
          <w:lang w:val="en-US"/>
        </w:rPr>
        <w:t>@FXML private Button btnGenerate;</w:t>
      </w:r>
    </w:p>
    <w:p w:rsidR="00765912" w:rsidRPr="000D3620" w:rsidRDefault="00765912" w:rsidP="00765912">
      <w:pPr>
        <w:rPr>
          <w:color w:val="0D0D0D"/>
          <w:sz w:val="16"/>
          <w:szCs w:val="16"/>
          <w:lang w:val="en-US"/>
        </w:rPr>
      </w:pPr>
      <w:r w:rsidRPr="000D3620">
        <w:rPr>
          <w:color w:val="0D0D0D"/>
          <w:sz w:val="16"/>
          <w:szCs w:val="16"/>
          <w:lang w:val="en-US"/>
        </w:rPr>
        <w:t>@FXML private Button btnRunTests;</w:t>
      </w:r>
    </w:p>
    <w:p w:rsidR="00765912" w:rsidRPr="000D3620" w:rsidRDefault="00765912" w:rsidP="00765912">
      <w:pPr>
        <w:rPr>
          <w:color w:val="0D0D0D"/>
          <w:sz w:val="16"/>
          <w:szCs w:val="16"/>
          <w:lang w:val="en-US"/>
        </w:rPr>
      </w:pPr>
      <w:r w:rsidRPr="000D3620">
        <w:rPr>
          <w:color w:val="0D0D0D"/>
          <w:sz w:val="16"/>
          <w:szCs w:val="16"/>
          <w:lang w:val="en-US"/>
        </w:rPr>
        <w:t>@FXML private Button btnRunSelected;</w:t>
      </w:r>
    </w:p>
    <w:p w:rsidR="00765912" w:rsidRPr="000D3620" w:rsidRDefault="00765912" w:rsidP="00765912">
      <w:pPr>
        <w:rPr>
          <w:color w:val="0D0D0D"/>
          <w:sz w:val="16"/>
          <w:szCs w:val="16"/>
          <w:lang w:val="en-US"/>
        </w:rPr>
      </w:pPr>
      <w:r w:rsidRPr="000D3620">
        <w:rPr>
          <w:color w:val="0D0D0D"/>
          <w:sz w:val="16"/>
          <w:szCs w:val="16"/>
          <w:lang w:val="en-US"/>
        </w:rPr>
        <w:t>@FXML private Button btnShowHistory;</w:t>
      </w:r>
    </w:p>
    <w:p w:rsidR="00765912" w:rsidRPr="000D3620" w:rsidRDefault="00765912" w:rsidP="00765912">
      <w:pPr>
        <w:rPr>
          <w:color w:val="0D0D0D"/>
          <w:sz w:val="16"/>
          <w:szCs w:val="16"/>
          <w:lang w:val="en-US"/>
        </w:rPr>
      </w:pPr>
      <w:r w:rsidRPr="000D3620">
        <w:rPr>
          <w:color w:val="0D0D0D"/>
          <w:sz w:val="16"/>
          <w:szCs w:val="16"/>
          <w:lang w:val="en-US"/>
        </w:rPr>
        <w:t>private static final String[][] TEST_CATEGORIES = {</w:t>
      </w:r>
    </w:p>
    <w:p w:rsidR="00765912" w:rsidRPr="000D3620" w:rsidRDefault="00765912" w:rsidP="00765912">
      <w:pPr>
        <w:rPr>
          <w:color w:val="0D0D0D"/>
          <w:sz w:val="16"/>
          <w:szCs w:val="16"/>
          <w:lang w:val="en-US"/>
        </w:rPr>
      </w:pPr>
      <w:r w:rsidRPr="000D3620">
        <w:rPr>
          <w:color w:val="0D0D0D"/>
          <w:sz w:val="16"/>
          <w:szCs w:val="16"/>
          <w:lang w:val="en-US"/>
        </w:rPr>
        <w:t>{"Поля формы",                       "testFieldsPresent"},</w:t>
      </w:r>
    </w:p>
    <w:p w:rsidR="00765912" w:rsidRPr="000D3620" w:rsidRDefault="00765912" w:rsidP="00765912">
      <w:pPr>
        <w:rPr>
          <w:color w:val="0D0D0D"/>
          <w:sz w:val="16"/>
          <w:szCs w:val="16"/>
          <w:lang w:val="en-US"/>
        </w:rPr>
      </w:pPr>
      <w:r w:rsidRPr="000D3620">
        <w:rPr>
          <w:color w:val="0D0D0D"/>
          <w:sz w:val="16"/>
          <w:szCs w:val="16"/>
          <w:lang w:val="en-US"/>
        </w:rPr>
        <w:t>{"Создание",                         "testCreate"},</w:t>
      </w:r>
    </w:p>
    <w:p w:rsidR="00765912" w:rsidRPr="000D3620" w:rsidRDefault="00765912" w:rsidP="00765912">
      <w:pPr>
        <w:rPr>
          <w:color w:val="0D0D0D"/>
          <w:sz w:val="16"/>
          <w:szCs w:val="16"/>
          <w:lang w:val="en-US"/>
        </w:rPr>
      </w:pPr>
      <w:r w:rsidRPr="000D3620">
        <w:rPr>
          <w:color w:val="0D0D0D"/>
          <w:sz w:val="16"/>
          <w:szCs w:val="16"/>
          <w:lang w:val="en-US"/>
        </w:rPr>
        <w:t>{"Изменение",                        "testUpdate"},</w:t>
      </w:r>
    </w:p>
    <w:p w:rsidR="00765912" w:rsidRPr="000D3620" w:rsidRDefault="00765912" w:rsidP="00765912">
      <w:pPr>
        <w:rPr>
          <w:color w:val="0D0D0D"/>
          <w:sz w:val="16"/>
          <w:szCs w:val="16"/>
          <w:lang w:val="en-US"/>
        </w:rPr>
      </w:pPr>
      <w:r w:rsidRPr="000D3620">
        <w:rPr>
          <w:color w:val="0D0D0D"/>
          <w:sz w:val="16"/>
          <w:szCs w:val="16"/>
          <w:lang w:val="en-US"/>
        </w:rPr>
        <w:t>{"Удаление",                         "testDelete"},</w:t>
      </w:r>
    </w:p>
    <w:p w:rsidR="00765912" w:rsidRPr="000D3620" w:rsidRDefault="00765912" w:rsidP="00765912">
      <w:pPr>
        <w:rPr>
          <w:color w:val="0D0D0D"/>
          <w:sz w:val="16"/>
          <w:szCs w:val="16"/>
          <w:lang w:val="en-US"/>
        </w:rPr>
      </w:pPr>
      <w:r w:rsidRPr="000D3620">
        <w:rPr>
          <w:color w:val="0D0D0D"/>
          <w:sz w:val="16"/>
          <w:szCs w:val="16"/>
          <w:lang w:val="en-US"/>
        </w:rPr>
        <w:t>{"Лог. удаление",                    "testLogicalEdit"},</w:t>
      </w:r>
    </w:p>
    <w:p w:rsidR="00765912" w:rsidRPr="000D3620" w:rsidRDefault="00765912" w:rsidP="00765912">
      <w:pPr>
        <w:rPr>
          <w:color w:val="0D0D0D"/>
          <w:sz w:val="16"/>
          <w:szCs w:val="16"/>
          <w:lang w:val="en-US"/>
        </w:rPr>
      </w:pPr>
      <w:r w:rsidRPr="000D3620">
        <w:rPr>
          <w:color w:val="0D0D0D"/>
          <w:sz w:val="16"/>
          <w:szCs w:val="16"/>
          <w:lang w:val="en-US"/>
        </w:rPr>
        <w:t>{"Архивирование",                    "testArchive"},</w:t>
      </w:r>
    </w:p>
    <w:p w:rsidR="00765912" w:rsidRPr="000D3620" w:rsidRDefault="00765912" w:rsidP="00765912">
      <w:pPr>
        <w:rPr>
          <w:color w:val="0D0D0D"/>
          <w:sz w:val="16"/>
          <w:szCs w:val="16"/>
          <w:lang w:val="en-US"/>
        </w:rPr>
      </w:pPr>
      <w:r w:rsidRPr="000D3620">
        <w:rPr>
          <w:color w:val="0D0D0D"/>
          <w:sz w:val="16"/>
          <w:szCs w:val="16"/>
          <w:lang w:val="en-US"/>
        </w:rPr>
        <w:t>{"Валидация (все обязательные)",     "testRequiredFieldValidation"},</w:t>
      </w:r>
    </w:p>
    <w:p w:rsidR="00765912" w:rsidRPr="000D3620" w:rsidRDefault="00765912" w:rsidP="00765912">
      <w:pPr>
        <w:rPr>
          <w:color w:val="0D0D0D"/>
          <w:sz w:val="16"/>
          <w:szCs w:val="16"/>
          <w:lang w:val="en-US"/>
        </w:rPr>
      </w:pPr>
      <w:r w:rsidRPr="000D3620">
        <w:rPr>
          <w:color w:val="0D0D0D"/>
          <w:sz w:val="16"/>
          <w:szCs w:val="16"/>
          <w:lang w:val="en-US"/>
        </w:rPr>
        <w:t>{"Валидация (частичная)",            "testPartialRequiredFieldValidation"},</w:t>
      </w:r>
    </w:p>
    <w:p w:rsidR="00765912" w:rsidRPr="000D3620" w:rsidRDefault="00765912" w:rsidP="00765912">
      <w:pPr>
        <w:rPr>
          <w:color w:val="0D0D0D"/>
          <w:sz w:val="16"/>
          <w:szCs w:val="16"/>
          <w:lang w:val="en-US"/>
        </w:rPr>
      </w:pPr>
      <w:r w:rsidRPr="000D3620">
        <w:rPr>
          <w:color w:val="0D0D0D"/>
          <w:sz w:val="16"/>
          <w:szCs w:val="16"/>
          <w:lang w:val="en-US"/>
        </w:rPr>
        <w:t>{"Поиск (все варианты)",             "testSearch*"},</w:t>
      </w:r>
    </w:p>
    <w:p w:rsidR="00765912" w:rsidRPr="000D3620" w:rsidRDefault="00765912" w:rsidP="00765912">
      <w:pPr>
        <w:rPr>
          <w:color w:val="0D0D0D"/>
          <w:sz w:val="16"/>
          <w:szCs w:val="16"/>
          <w:lang w:val="en-US"/>
        </w:rPr>
      </w:pPr>
      <w:r w:rsidRPr="000D3620">
        <w:rPr>
          <w:color w:val="0D0D0D"/>
          <w:sz w:val="16"/>
          <w:szCs w:val="16"/>
          <w:lang w:val="en-US"/>
        </w:rPr>
        <w:t>{"Гриды (все варианты)",             "testGrid*"},</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 private TreeView&lt;EntityNode&gt; entityTreeView;</w:t>
      </w:r>
    </w:p>
    <w:p w:rsidR="00765912" w:rsidRPr="000D3620" w:rsidRDefault="00765912" w:rsidP="00765912">
      <w:pPr>
        <w:rPr>
          <w:color w:val="0D0D0D"/>
          <w:sz w:val="16"/>
          <w:szCs w:val="16"/>
          <w:lang w:val="en-US"/>
        </w:rPr>
      </w:pPr>
      <w:r w:rsidRPr="000D3620">
        <w:rPr>
          <w:color w:val="0D0D0D"/>
          <w:sz w:val="16"/>
          <w:szCs w:val="16"/>
          <w:lang w:val="en-US"/>
        </w:rPr>
        <w:t>@FXML private TableView&lt;TestCaseRow&gt; resultsTable;</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colClass;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colMethod;</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colStatus;</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colDuration;</w:t>
      </w:r>
    </w:p>
    <w:p w:rsidR="00765912" w:rsidRPr="000D3620" w:rsidRDefault="00765912" w:rsidP="00765912">
      <w:pPr>
        <w:rPr>
          <w:color w:val="0D0D0D"/>
          <w:sz w:val="16"/>
          <w:szCs w:val="16"/>
          <w:lang w:val="en-US"/>
        </w:rPr>
      </w:pPr>
      <w:r w:rsidRPr="000D3620">
        <w:rPr>
          <w:color w:val="0D0D0D"/>
          <w:sz w:val="16"/>
          <w:szCs w:val="16"/>
          <w:lang w:val="en-US"/>
        </w:rPr>
        <w:t>@FXML private TableColumn&lt;TestCaseRow, String&gt; colMessage;</w:t>
      </w:r>
    </w:p>
    <w:p w:rsidR="00765912" w:rsidRPr="000D3620" w:rsidRDefault="00765912" w:rsidP="00765912">
      <w:pPr>
        <w:rPr>
          <w:color w:val="0D0D0D"/>
          <w:sz w:val="16"/>
          <w:szCs w:val="16"/>
          <w:lang w:val="en-US"/>
        </w:rPr>
      </w:pPr>
      <w:r w:rsidRPr="000D3620">
        <w:rPr>
          <w:color w:val="0D0D0D"/>
          <w:sz w:val="16"/>
          <w:szCs w:val="16"/>
          <w:lang w:val="en-US"/>
        </w:rPr>
        <w:t>@FXML private Label statusLabel;</w:t>
      </w:r>
    </w:p>
    <w:p w:rsidR="00765912" w:rsidRPr="000D3620" w:rsidRDefault="00765912" w:rsidP="00765912">
      <w:pPr>
        <w:rPr>
          <w:color w:val="0D0D0D"/>
          <w:sz w:val="16"/>
          <w:szCs w:val="16"/>
          <w:lang w:val="en-US"/>
        </w:rPr>
      </w:pPr>
      <w:r w:rsidRPr="000D3620">
        <w:rPr>
          <w:color w:val="0D0D0D"/>
          <w:sz w:val="16"/>
          <w:szCs w:val="16"/>
          <w:lang w:val="en-US"/>
        </w:rPr>
        <w:t>@FXML private ProgressBar progressBar;</w:t>
      </w:r>
    </w:p>
    <w:p w:rsidR="00765912" w:rsidRPr="000D3620" w:rsidRDefault="00765912" w:rsidP="00765912">
      <w:pPr>
        <w:rPr>
          <w:color w:val="0D0D0D"/>
          <w:sz w:val="16"/>
          <w:szCs w:val="16"/>
          <w:lang w:val="en-US"/>
        </w:rPr>
      </w:pPr>
      <w:r w:rsidRPr="000D3620">
        <w:rPr>
          <w:color w:val="0D0D0D"/>
          <w:sz w:val="16"/>
          <w:szCs w:val="16"/>
          <w:lang w:val="en-US"/>
        </w:rPr>
        <w:t>@FXML private TextArea logArea;</w:t>
      </w:r>
    </w:p>
    <w:p w:rsidR="00765912" w:rsidRPr="000D3620" w:rsidRDefault="00765912" w:rsidP="00765912">
      <w:pPr>
        <w:rPr>
          <w:color w:val="0D0D0D"/>
          <w:sz w:val="16"/>
          <w:szCs w:val="16"/>
          <w:lang w:val="en-US"/>
        </w:rPr>
      </w:pPr>
      <w:r w:rsidRPr="000D3620">
        <w:rPr>
          <w:color w:val="0D0D0D"/>
          <w:sz w:val="16"/>
          <w:szCs w:val="16"/>
          <w:lang w:val="en-US"/>
        </w:rPr>
        <w:t>@FXML private Label totalLabel;</w:t>
      </w:r>
    </w:p>
    <w:p w:rsidR="00765912" w:rsidRPr="000D3620" w:rsidRDefault="00765912" w:rsidP="00765912">
      <w:pPr>
        <w:rPr>
          <w:color w:val="0D0D0D"/>
          <w:sz w:val="16"/>
          <w:szCs w:val="16"/>
          <w:lang w:val="en-US"/>
        </w:rPr>
      </w:pPr>
      <w:r w:rsidRPr="000D3620">
        <w:rPr>
          <w:color w:val="0D0D0D"/>
          <w:sz w:val="16"/>
          <w:szCs w:val="16"/>
          <w:lang w:val="en-US"/>
        </w:rPr>
        <w:t>@FXML private Label passedLabel;</w:t>
      </w:r>
    </w:p>
    <w:p w:rsidR="00765912" w:rsidRPr="000D3620" w:rsidRDefault="00765912" w:rsidP="00765912">
      <w:pPr>
        <w:rPr>
          <w:color w:val="0D0D0D"/>
          <w:sz w:val="16"/>
          <w:szCs w:val="16"/>
          <w:lang w:val="en-US"/>
        </w:rPr>
      </w:pPr>
      <w:r w:rsidRPr="000D3620">
        <w:rPr>
          <w:color w:val="0D0D0D"/>
          <w:sz w:val="16"/>
          <w:szCs w:val="16"/>
          <w:lang w:val="en-US"/>
        </w:rPr>
        <w:t>@FXML private Label failedLabel;</w:t>
      </w:r>
    </w:p>
    <w:p w:rsidR="00765912" w:rsidRPr="000D3620" w:rsidRDefault="00765912" w:rsidP="00765912">
      <w:pPr>
        <w:rPr>
          <w:color w:val="0D0D0D"/>
          <w:sz w:val="16"/>
          <w:szCs w:val="16"/>
          <w:lang w:val="en-US"/>
        </w:rPr>
      </w:pPr>
      <w:r w:rsidRPr="000D3620">
        <w:rPr>
          <w:color w:val="0D0D0D"/>
          <w:sz w:val="16"/>
          <w:szCs w:val="16"/>
          <w:lang w:val="en-US"/>
        </w:rPr>
        <w:t>private AppModel currentModel;</w:t>
      </w:r>
    </w:p>
    <w:p w:rsidR="00765912" w:rsidRPr="000D3620" w:rsidRDefault="00765912" w:rsidP="00765912">
      <w:pPr>
        <w:rPr>
          <w:color w:val="0D0D0D"/>
          <w:sz w:val="16"/>
          <w:szCs w:val="16"/>
          <w:lang w:val="en-US"/>
        </w:rPr>
      </w:pPr>
      <w:r w:rsidRPr="000D3620">
        <w:rPr>
          <w:color w:val="0D0D0D"/>
          <w:sz w:val="16"/>
          <w:szCs w:val="16"/>
          <w:lang w:val="en-US"/>
        </w:rPr>
        <w:t>private final ReportDao reportDao = new ReportDao();</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public void initialize() {</w:t>
      </w:r>
    </w:p>
    <w:p w:rsidR="00765912" w:rsidRPr="000D3620" w:rsidRDefault="00765912" w:rsidP="00765912">
      <w:pPr>
        <w:rPr>
          <w:color w:val="0D0D0D"/>
          <w:sz w:val="16"/>
          <w:szCs w:val="16"/>
          <w:lang w:val="en-US"/>
        </w:rPr>
      </w:pPr>
      <w:r w:rsidRPr="000D3620">
        <w:rPr>
          <w:color w:val="0D0D0D"/>
          <w:sz w:val="16"/>
          <w:szCs w:val="16"/>
          <w:lang w:val="en-US"/>
        </w:rPr>
        <w:t>colClass.setCellValueFactory(new PropertyValueFactory&lt;&gt;("className"));</w:t>
      </w:r>
    </w:p>
    <w:p w:rsidR="00765912" w:rsidRPr="000D3620" w:rsidRDefault="00765912" w:rsidP="00765912">
      <w:pPr>
        <w:rPr>
          <w:color w:val="0D0D0D"/>
          <w:sz w:val="16"/>
          <w:szCs w:val="16"/>
          <w:lang w:val="en-US"/>
        </w:rPr>
      </w:pPr>
      <w:r w:rsidRPr="000D3620">
        <w:rPr>
          <w:color w:val="0D0D0D"/>
          <w:sz w:val="16"/>
          <w:szCs w:val="16"/>
          <w:lang w:val="en-US"/>
        </w:rPr>
        <w:t>colMethod.setCellValueFactory(new PropertyValueFactory&lt;&gt;("methodName"));</w:t>
      </w:r>
    </w:p>
    <w:p w:rsidR="00765912" w:rsidRPr="000D3620" w:rsidRDefault="00765912" w:rsidP="00765912">
      <w:pPr>
        <w:rPr>
          <w:color w:val="0D0D0D"/>
          <w:sz w:val="16"/>
          <w:szCs w:val="16"/>
          <w:lang w:val="en-US"/>
        </w:rPr>
      </w:pPr>
      <w:r w:rsidRPr="000D3620">
        <w:rPr>
          <w:color w:val="0D0D0D"/>
          <w:sz w:val="16"/>
          <w:szCs w:val="16"/>
          <w:lang w:val="en-US"/>
        </w:rPr>
        <w:t>colStatus.setCellValueFactory(new PropertyValueFactory&lt;&gt;("status"));</w:t>
      </w:r>
    </w:p>
    <w:p w:rsidR="00765912" w:rsidRPr="000D3620" w:rsidRDefault="00765912" w:rsidP="00765912">
      <w:pPr>
        <w:rPr>
          <w:color w:val="0D0D0D"/>
          <w:sz w:val="16"/>
          <w:szCs w:val="16"/>
          <w:lang w:val="en-US"/>
        </w:rPr>
      </w:pPr>
      <w:r w:rsidRPr="000D3620">
        <w:rPr>
          <w:color w:val="0D0D0D"/>
          <w:sz w:val="16"/>
          <w:szCs w:val="16"/>
          <w:lang w:val="en-US"/>
        </w:rPr>
        <w:t>colDuration.setCellValueFactory(new PropertyValueFactory&lt;&gt;("duration"));</w:t>
      </w:r>
    </w:p>
    <w:p w:rsidR="00765912" w:rsidRPr="000D3620" w:rsidRDefault="00765912" w:rsidP="00765912">
      <w:pPr>
        <w:rPr>
          <w:color w:val="0D0D0D"/>
          <w:sz w:val="16"/>
          <w:szCs w:val="16"/>
          <w:lang w:val="en-US"/>
        </w:rPr>
      </w:pPr>
      <w:r w:rsidRPr="000D3620">
        <w:rPr>
          <w:color w:val="0D0D0D"/>
          <w:sz w:val="16"/>
          <w:szCs w:val="16"/>
          <w:lang w:val="en-US"/>
        </w:rPr>
        <w:t>colMessage.setCellValueFactory(new PropertyValueFactory&lt;&gt;("message"));</w:t>
      </w:r>
    </w:p>
    <w:p w:rsidR="00765912" w:rsidRPr="000D3620" w:rsidRDefault="00765912" w:rsidP="00765912">
      <w:pPr>
        <w:rPr>
          <w:color w:val="0D0D0D"/>
          <w:sz w:val="16"/>
          <w:szCs w:val="16"/>
          <w:lang w:val="en-US"/>
        </w:rPr>
      </w:pPr>
      <w:r w:rsidRPr="000D3620">
        <w:rPr>
          <w:color w:val="0D0D0D"/>
          <w:sz w:val="16"/>
          <w:szCs w:val="16"/>
          <w:lang w:val="en-US"/>
        </w:rPr>
        <w:t>btnGenerate.setDisable(true);</w:t>
      </w:r>
    </w:p>
    <w:p w:rsidR="00765912" w:rsidRPr="000D3620" w:rsidRDefault="00765912" w:rsidP="00765912">
      <w:pPr>
        <w:rPr>
          <w:color w:val="0D0D0D"/>
          <w:sz w:val="16"/>
          <w:szCs w:val="16"/>
          <w:lang w:val="en-US"/>
        </w:rPr>
      </w:pPr>
      <w:r w:rsidRPr="000D3620">
        <w:rPr>
          <w:color w:val="0D0D0D"/>
          <w:sz w:val="16"/>
          <w:szCs w:val="16"/>
          <w:lang w:val="en-US"/>
        </w:rPr>
        <w:t>btnRunTests.setDisable(true);</w:t>
      </w:r>
    </w:p>
    <w:p w:rsidR="00765912" w:rsidRPr="000D3620" w:rsidRDefault="00765912" w:rsidP="00765912">
      <w:pPr>
        <w:rPr>
          <w:color w:val="0D0D0D"/>
          <w:sz w:val="16"/>
          <w:szCs w:val="16"/>
          <w:lang w:val="en-US"/>
        </w:rPr>
      </w:pPr>
      <w:r w:rsidRPr="000D3620">
        <w:rPr>
          <w:color w:val="0D0D0D"/>
          <w:sz w:val="16"/>
          <w:szCs w:val="16"/>
          <w:lang w:val="en-US"/>
        </w:rPr>
        <w:t>btnRunSelected.setDisable(true);</w:t>
      </w:r>
    </w:p>
    <w:p w:rsidR="00765912" w:rsidRPr="000D3620" w:rsidRDefault="00765912" w:rsidP="00765912">
      <w:pPr>
        <w:rPr>
          <w:color w:val="0D0D0D"/>
          <w:sz w:val="16"/>
          <w:szCs w:val="16"/>
          <w:lang w:val="en-US"/>
        </w:rPr>
      </w:pPr>
      <w:r w:rsidRPr="000D3620">
        <w:rPr>
          <w:color w:val="0D0D0D"/>
          <w:sz w:val="16"/>
          <w:szCs w:val="16"/>
          <w:lang w:val="en-US"/>
        </w:rPr>
        <w:t>progressBar.setVisible(false);</w:t>
      </w:r>
    </w:p>
    <w:p w:rsidR="00765912" w:rsidRPr="000D3620" w:rsidRDefault="00765912" w:rsidP="00765912">
      <w:pPr>
        <w:rPr>
          <w:color w:val="0D0D0D"/>
          <w:sz w:val="16"/>
          <w:szCs w:val="16"/>
          <w:lang w:val="en-US"/>
        </w:rPr>
      </w:pPr>
      <w:r w:rsidRPr="000D3620">
        <w:rPr>
          <w:color w:val="0D0D0D"/>
          <w:sz w:val="16"/>
          <w:szCs w:val="16"/>
          <w:lang w:val="en-US"/>
        </w:rPr>
        <w:t>siteTypeCombo.getItems().addAll("E3Core (ExtJS)", "Обычный HTML-сайт", "Свой (Custom)");</w:t>
      </w:r>
    </w:p>
    <w:p w:rsidR="00765912" w:rsidRPr="000D3620" w:rsidRDefault="00765912" w:rsidP="00765912">
      <w:pPr>
        <w:rPr>
          <w:color w:val="0D0D0D"/>
          <w:sz w:val="16"/>
          <w:szCs w:val="16"/>
          <w:lang w:val="en-US"/>
        </w:rPr>
      </w:pPr>
      <w:r w:rsidRPr="000D3620">
        <w:rPr>
          <w:color w:val="0D0D0D"/>
          <w:sz w:val="16"/>
          <w:szCs w:val="16"/>
          <w:lang w:val="en-US"/>
        </w:rPr>
        <w:t>siteTypeCombo.getSelectionModel().selectFirst();</w:t>
      </w:r>
    </w:p>
    <w:p w:rsidR="00765912" w:rsidRPr="000D3620" w:rsidRDefault="00765912" w:rsidP="00765912">
      <w:pPr>
        <w:rPr>
          <w:color w:val="0D0D0D"/>
          <w:sz w:val="16"/>
          <w:szCs w:val="16"/>
          <w:lang w:val="en-US"/>
        </w:rPr>
      </w:pPr>
      <w:r w:rsidRPr="000D3620">
        <w:rPr>
          <w:color w:val="0D0D0D"/>
          <w:sz w:val="16"/>
          <w:szCs w:val="16"/>
          <w:lang w:val="en-US"/>
        </w:rPr>
        <w:t>urlField.setText("https://rrpo.cmirit.ru/E3Core");</w:t>
      </w:r>
    </w:p>
    <w:p w:rsidR="00765912" w:rsidRPr="000D3620" w:rsidRDefault="00765912" w:rsidP="00765912">
      <w:pPr>
        <w:rPr>
          <w:color w:val="0D0D0D"/>
          <w:sz w:val="16"/>
          <w:szCs w:val="16"/>
          <w:lang w:val="en-US"/>
        </w:rPr>
      </w:pPr>
      <w:r w:rsidRPr="000D3620">
        <w:rPr>
          <w:color w:val="0D0D0D"/>
          <w:sz w:val="16"/>
          <w:szCs w:val="16"/>
          <w:lang w:val="en-US"/>
        </w:rPr>
        <w:t>loginField.setText("test");</w:t>
      </w:r>
    </w:p>
    <w:p w:rsidR="00765912" w:rsidRPr="000D3620" w:rsidRDefault="00765912" w:rsidP="00765912">
      <w:pPr>
        <w:rPr>
          <w:color w:val="0D0D0D"/>
          <w:sz w:val="16"/>
          <w:szCs w:val="16"/>
          <w:lang w:val="en-US"/>
        </w:rPr>
      </w:pPr>
      <w:r w:rsidRPr="000D3620">
        <w:rPr>
          <w:color w:val="0D0D0D"/>
          <w:sz w:val="16"/>
          <w:szCs w:val="16"/>
          <w:lang w:val="en-US"/>
        </w:rPr>
        <w:t>passwordField.setText("b394e86609");</w:t>
      </w:r>
    </w:p>
    <w:p w:rsidR="00765912" w:rsidRPr="000D3620" w:rsidRDefault="00765912" w:rsidP="00765912">
      <w:pPr>
        <w:rPr>
          <w:color w:val="0D0D0D"/>
          <w:sz w:val="16"/>
          <w:szCs w:val="16"/>
          <w:lang w:val="en-US"/>
        </w:rPr>
      </w:pPr>
      <w:r w:rsidRPr="000D3620">
        <w:rPr>
          <w:color w:val="0D0D0D"/>
          <w:sz w:val="16"/>
          <w:szCs w:val="16"/>
          <w:lang w:val="en-US"/>
        </w:rPr>
        <w:t>outputDirField.setText(System.getProperty("user.dir") + "/generated-tests");</w:t>
      </w:r>
    </w:p>
    <w:p w:rsidR="00765912" w:rsidRPr="000D3620" w:rsidRDefault="00765912" w:rsidP="00765912">
      <w:pPr>
        <w:rPr>
          <w:color w:val="0D0D0D"/>
          <w:sz w:val="16"/>
          <w:szCs w:val="16"/>
        </w:rPr>
      </w:pPr>
      <w:r w:rsidRPr="000D3620">
        <w:rPr>
          <w:color w:val="0D0D0D"/>
          <w:sz w:val="16"/>
          <w:szCs w:val="16"/>
          <w:lang w:val="en-US"/>
        </w:rPr>
        <w:t>subsystemField</w:t>
      </w:r>
      <w:r w:rsidRPr="000D3620">
        <w:rPr>
          <w:color w:val="0D0D0D"/>
          <w:sz w:val="16"/>
          <w:szCs w:val="16"/>
        </w:rPr>
        <w:t>.</w:t>
      </w:r>
      <w:r w:rsidRPr="000D3620">
        <w:rPr>
          <w:color w:val="0D0D0D"/>
          <w:sz w:val="16"/>
          <w:szCs w:val="16"/>
          <w:lang w:val="en-US"/>
        </w:rPr>
        <w:t>setText</w:t>
      </w:r>
      <w:r w:rsidRPr="000D3620">
        <w:rPr>
          <w:color w:val="0D0D0D"/>
          <w:sz w:val="16"/>
          <w:szCs w:val="16"/>
        </w:rPr>
        <w:t>("Гаражно-строительные кооперативы");</w:t>
      </w:r>
    </w:p>
    <w:p w:rsidR="00765912" w:rsidRPr="000D3620" w:rsidRDefault="00765912" w:rsidP="00765912">
      <w:pPr>
        <w:rPr>
          <w:color w:val="0D0D0D"/>
          <w:sz w:val="16"/>
          <w:szCs w:val="16"/>
        </w:rPr>
      </w:pPr>
      <w:r w:rsidRPr="000D3620">
        <w:rPr>
          <w:color w:val="0D0D0D"/>
          <w:sz w:val="16"/>
          <w:szCs w:val="16"/>
          <w:lang w:val="en-US"/>
        </w:rPr>
        <w:t>log</w:t>
      </w:r>
      <w:r w:rsidRPr="000D3620">
        <w:rPr>
          <w:color w:val="0D0D0D"/>
          <w:sz w:val="16"/>
          <w:szCs w:val="16"/>
        </w:rPr>
        <w:t>("Система готова к работе.");</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onSelectXml() {</w:t>
      </w:r>
    </w:p>
    <w:p w:rsidR="00765912" w:rsidRPr="000D3620" w:rsidRDefault="00765912" w:rsidP="00765912">
      <w:pPr>
        <w:rPr>
          <w:color w:val="0D0D0D"/>
          <w:sz w:val="16"/>
          <w:szCs w:val="16"/>
          <w:lang w:val="en-US"/>
        </w:rPr>
      </w:pPr>
      <w:r w:rsidRPr="000D3620">
        <w:rPr>
          <w:color w:val="0D0D0D"/>
          <w:sz w:val="16"/>
          <w:szCs w:val="16"/>
          <w:lang w:val="en-US"/>
        </w:rPr>
        <w:t>FileChooser fc = new FileChooser();</w:t>
      </w:r>
    </w:p>
    <w:p w:rsidR="00765912" w:rsidRPr="000D3620" w:rsidRDefault="00765912" w:rsidP="00765912">
      <w:pPr>
        <w:rPr>
          <w:color w:val="0D0D0D"/>
          <w:sz w:val="16"/>
          <w:szCs w:val="16"/>
          <w:lang w:val="en-US"/>
        </w:rPr>
      </w:pPr>
      <w:r w:rsidRPr="000D3620">
        <w:rPr>
          <w:color w:val="0D0D0D"/>
          <w:sz w:val="16"/>
          <w:szCs w:val="16"/>
          <w:lang w:val="en-US"/>
        </w:rPr>
        <w:t>fc.setTitle("Выберите XML-файл метаданных");</w:t>
      </w:r>
    </w:p>
    <w:p w:rsidR="00765912" w:rsidRPr="000D3620" w:rsidRDefault="00765912" w:rsidP="00765912">
      <w:pPr>
        <w:rPr>
          <w:color w:val="0D0D0D"/>
          <w:sz w:val="16"/>
          <w:szCs w:val="16"/>
          <w:lang w:val="en-US"/>
        </w:rPr>
      </w:pPr>
      <w:r w:rsidRPr="000D3620">
        <w:rPr>
          <w:color w:val="0D0D0D"/>
          <w:sz w:val="16"/>
          <w:szCs w:val="16"/>
          <w:lang w:val="en-US"/>
        </w:rPr>
        <w:t>fc.getExtensionFilters().add(new FileChooser.ExtensionFilter("XML файлы", "*.xml"));</w:t>
      </w:r>
    </w:p>
    <w:p w:rsidR="00765912" w:rsidRPr="000D3620" w:rsidRDefault="00765912" w:rsidP="00765912">
      <w:pPr>
        <w:rPr>
          <w:color w:val="0D0D0D"/>
          <w:sz w:val="16"/>
          <w:szCs w:val="16"/>
          <w:lang w:val="en-US"/>
        </w:rPr>
      </w:pPr>
      <w:r w:rsidRPr="000D3620">
        <w:rPr>
          <w:color w:val="0D0D0D"/>
          <w:sz w:val="16"/>
          <w:szCs w:val="16"/>
          <w:lang w:val="en-US"/>
        </w:rPr>
        <w:t>File file = fc.showOpenDialog(xmlPathField.getScene().getWindow());</w:t>
      </w:r>
    </w:p>
    <w:p w:rsidR="00765912" w:rsidRPr="000D3620" w:rsidRDefault="00765912" w:rsidP="00765912">
      <w:pPr>
        <w:rPr>
          <w:color w:val="0D0D0D"/>
          <w:sz w:val="16"/>
          <w:szCs w:val="16"/>
          <w:lang w:val="en-US"/>
        </w:rPr>
      </w:pPr>
      <w:r w:rsidRPr="000D3620">
        <w:rPr>
          <w:color w:val="0D0D0D"/>
          <w:sz w:val="16"/>
          <w:szCs w:val="16"/>
          <w:lang w:val="en-US"/>
        </w:rPr>
        <w:t>if (file != null) {</w:t>
      </w:r>
    </w:p>
    <w:p w:rsidR="00765912" w:rsidRPr="000D3620" w:rsidRDefault="00765912" w:rsidP="00765912">
      <w:pPr>
        <w:rPr>
          <w:color w:val="0D0D0D"/>
          <w:sz w:val="16"/>
          <w:szCs w:val="16"/>
          <w:lang w:val="en-US"/>
        </w:rPr>
      </w:pPr>
      <w:r w:rsidRPr="000D3620">
        <w:rPr>
          <w:color w:val="0D0D0D"/>
          <w:sz w:val="16"/>
          <w:szCs w:val="16"/>
          <w:lang w:val="en-US"/>
        </w:rPr>
        <w:t>xmlPathField.setText(file.getAbsolutePath());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onSelectOutputDir() {</w:t>
      </w:r>
    </w:p>
    <w:p w:rsidR="00765912" w:rsidRPr="000D3620" w:rsidRDefault="00765912" w:rsidP="00765912">
      <w:pPr>
        <w:rPr>
          <w:color w:val="0D0D0D"/>
          <w:sz w:val="16"/>
          <w:szCs w:val="16"/>
          <w:lang w:val="en-US"/>
        </w:rPr>
      </w:pPr>
      <w:r w:rsidRPr="000D3620">
        <w:rPr>
          <w:color w:val="0D0D0D"/>
          <w:sz w:val="16"/>
          <w:szCs w:val="16"/>
          <w:lang w:val="en-US"/>
        </w:rPr>
        <w:t>DirectoryChooser dc = new DirectoryChooser();</w:t>
      </w:r>
    </w:p>
    <w:p w:rsidR="00765912" w:rsidRPr="000D3620" w:rsidRDefault="00765912" w:rsidP="00765912">
      <w:pPr>
        <w:rPr>
          <w:color w:val="0D0D0D"/>
          <w:sz w:val="16"/>
          <w:szCs w:val="16"/>
        </w:rPr>
      </w:pPr>
      <w:r w:rsidRPr="000D3620">
        <w:rPr>
          <w:color w:val="0D0D0D"/>
          <w:sz w:val="16"/>
          <w:szCs w:val="16"/>
          <w:lang w:val="en-US"/>
        </w:rPr>
        <w:t>dc</w:t>
      </w:r>
      <w:r w:rsidRPr="000D3620">
        <w:rPr>
          <w:color w:val="0D0D0D"/>
          <w:sz w:val="16"/>
          <w:szCs w:val="16"/>
        </w:rPr>
        <w:t>.</w:t>
      </w:r>
      <w:r w:rsidRPr="000D3620">
        <w:rPr>
          <w:color w:val="0D0D0D"/>
          <w:sz w:val="16"/>
          <w:szCs w:val="16"/>
          <w:lang w:val="en-US"/>
        </w:rPr>
        <w:t>setTitle</w:t>
      </w:r>
      <w:r w:rsidRPr="000D3620">
        <w:rPr>
          <w:color w:val="0D0D0D"/>
          <w:sz w:val="16"/>
          <w:szCs w:val="16"/>
        </w:rPr>
        <w:t>("Выберите каталог для генерации тестов");</w:t>
      </w:r>
    </w:p>
    <w:p w:rsidR="00765912" w:rsidRPr="000D3620" w:rsidRDefault="00765912" w:rsidP="00765912">
      <w:pPr>
        <w:rPr>
          <w:color w:val="0D0D0D"/>
          <w:sz w:val="16"/>
          <w:szCs w:val="16"/>
          <w:lang w:val="en-US"/>
        </w:rPr>
      </w:pPr>
      <w:r w:rsidRPr="000D3620">
        <w:rPr>
          <w:color w:val="0D0D0D"/>
          <w:sz w:val="16"/>
          <w:szCs w:val="16"/>
          <w:lang w:val="en-US"/>
        </w:rPr>
        <w:t>File dir = dc.showDialog(outputDirField.getScene().getWindow());</w:t>
      </w:r>
    </w:p>
    <w:p w:rsidR="00765912" w:rsidRPr="000D3620" w:rsidRDefault="00765912" w:rsidP="00765912">
      <w:pPr>
        <w:rPr>
          <w:color w:val="0D0D0D"/>
          <w:sz w:val="16"/>
          <w:szCs w:val="16"/>
          <w:lang w:val="en-US"/>
        </w:rPr>
      </w:pPr>
      <w:r w:rsidRPr="000D3620">
        <w:rPr>
          <w:color w:val="0D0D0D"/>
          <w:sz w:val="16"/>
          <w:szCs w:val="16"/>
          <w:lang w:val="en-US"/>
        </w:rPr>
        <w:t>if (dir != null) {</w:t>
      </w:r>
    </w:p>
    <w:p w:rsidR="00765912" w:rsidRPr="000D3620" w:rsidRDefault="00765912" w:rsidP="00765912">
      <w:pPr>
        <w:rPr>
          <w:color w:val="0D0D0D"/>
          <w:sz w:val="16"/>
          <w:szCs w:val="16"/>
          <w:lang w:val="en-US"/>
        </w:rPr>
      </w:pPr>
      <w:r w:rsidRPr="000D3620">
        <w:rPr>
          <w:color w:val="0D0D0D"/>
          <w:sz w:val="16"/>
          <w:szCs w:val="16"/>
          <w:lang w:val="en-US"/>
        </w:rPr>
        <w:t>outputDirField.setText(dir.getAbsolutePath());</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@FXML</w:t>
      </w:r>
    </w:p>
    <w:p w:rsidR="00765912" w:rsidRPr="000D3620" w:rsidRDefault="00765912" w:rsidP="00765912">
      <w:pPr>
        <w:rPr>
          <w:color w:val="0D0D0D"/>
          <w:sz w:val="16"/>
          <w:szCs w:val="16"/>
          <w:lang w:val="en-US"/>
        </w:rPr>
      </w:pPr>
      <w:r w:rsidRPr="000D3620">
        <w:rPr>
          <w:color w:val="0D0D0D"/>
          <w:sz w:val="16"/>
          <w:szCs w:val="16"/>
          <w:lang w:val="en-US"/>
        </w:rPr>
        <w:t>private void onParse() {</w:t>
      </w:r>
    </w:p>
    <w:p w:rsidR="00765912" w:rsidRPr="000D3620" w:rsidRDefault="00765912" w:rsidP="00765912">
      <w:pPr>
        <w:rPr>
          <w:color w:val="0D0D0D"/>
          <w:sz w:val="16"/>
          <w:szCs w:val="16"/>
          <w:lang w:val="en-US"/>
        </w:rPr>
      </w:pPr>
      <w:r w:rsidRPr="000D3620">
        <w:rPr>
          <w:color w:val="0D0D0D"/>
          <w:sz w:val="16"/>
          <w:szCs w:val="16"/>
          <w:lang w:val="en-US"/>
        </w:rPr>
        <w:t>String xmlPath = xmlPathField.getText();</w:t>
      </w:r>
    </w:p>
    <w:p w:rsidR="00765912" w:rsidRPr="000D3620" w:rsidRDefault="00765912" w:rsidP="00765912">
      <w:pPr>
        <w:rPr>
          <w:color w:val="0D0D0D"/>
          <w:sz w:val="16"/>
          <w:szCs w:val="16"/>
          <w:lang w:val="en-US"/>
        </w:rPr>
      </w:pPr>
      <w:r w:rsidRPr="000D3620">
        <w:rPr>
          <w:color w:val="0D0D0D"/>
          <w:sz w:val="16"/>
          <w:szCs w:val="16"/>
          <w:lang w:val="en-US"/>
        </w:rPr>
        <w:t>if (xmlPath == null || xmlPath.isEmpty()) {</w:t>
      </w:r>
    </w:p>
    <w:p w:rsidR="00765912" w:rsidRPr="000D3620" w:rsidRDefault="00765912" w:rsidP="00765912">
      <w:pPr>
        <w:rPr>
          <w:color w:val="0D0D0D"/>
          <w:sz w:val="16"/>
          <w:szCs w:val="16"/>
        </w:rPr>
      </w:pPr>
      <w:r w:rsidRPr="000D3620">
        <w:rPr>
          <w:color w:val="0D0D0D"/>
          <w:sz w:val="16"/>
          <w:szCs w:val="16"/>
          <w:lang w:val="en-US"/>
        </w:rPr>
        <w:t>showAlert</w:t>
      </w:r>
      <w:r w:rsidRPr="000D3620">
        <w:rPr>
          <w:color w:val="0D0D0D"/>
          <w:sz w:val="16"/>
          <w:szCs w:val="16"/>
        </w:rPr>
        <w:t xml:space="preserve">("Ошибка", "Укажите путь к </w:t>
      </w:r>
      <w:r w:rsidRPr="000D3620">
        <w:rPr>
          <w:color w:val="0D0D0D"/>
          <w:sz w:val="16"/>
          <w:szCs w:val="16"/>
          <w:lang w:val="en-US"/>
        </w:rPr>
        <w:t>XML</w:t>
      </w:r>
      <w:r w:rsidRPr="000D3620">
        <w:rPr>
          <w:color w:val="0D0D0D"/>
          <w:sz w:val="16"/>
          <w:szCs w:val="16"/>
        </w:rPr>
        <w:t>-файлу.");</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File xmlFile = new File(xmlPath);</w:t>
      </w:r>
    </w:p>
    <w:p w:rsidR="00765912" w:rsidRPr="000D3620" w:rsidRDefault="00765912" w:rsidP="00765912">
      <w:pPr>
        <w:rPr>
          <w:color w:val="0D0D0D"/>
          <w:sz w:val="16"/>
          <w:szCs w:val="16"/>
          <w:lang w:val="en-US"/>
        </w:rPr>
      </w:pPr>
      <w:r w:rsidRPr="000D3620">
        <w:rPr>
          <w:color w:val="0D0D0D"/>
          <w:sz w:val="16"/>
          <w:szCs w:val="16"/>
          <w:lang w:val="en-US"/>
        </w:rPr>
        <w:t>if (!xmlFile.exists()) {</w:t>
      </w:r>
    </w:p>
    <w:p w:rsidR="00765912" w:rsidRPr="000D3620" w:rsidRDefault="00765912" w:rsidP="00765912">
      <w:pPr>
        <w:rPr>
          <w:color w:val="0D0D0D"/>
          <w:sz w:val="16"/>
          <w:szCs w:val="16"/>
          <w:lang w:val="en-US"/>
        </w:rPr>
      </w:pPr>
      <w:r w:rsidRPr="000D3620">
        <w:rPr>
          <w:color w:val="0D0D0D"/>
          <w:sz w:val="16"/>
          <w:szCs w:val="16"/>
          <w:lang w:val="en-US"/>
        </w:rPr>
        <w:t>showAlert("Ошибка", "Файл не найден: " + xmlPath);</w:t>
      </w:r>
    </w:p>
    <w:p w:rsidR="00765912" w:rsidRPr="000D3620" w:rsidRDefault="00765912" w:rsidP="00765912">
      <w:pPr>
        <w:rPr>
          <w:color w:val="0D0D0D"/>
          <w:sz w:val="16"/>
          <w:szCs w:val="16"/>
          <w:lang w:val="en-US"/>
        </w:rPr>
      </w:pP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try {</w:t>
      </w:r>
    </w:p>
    <w:p w:rsidR="00765912" w:rsidRPr="000D3620" w:rsidRDefault="00765912" w:rsidP="00765912">
      <w:pPr>
        <w:rPr>
          <w:color w:val="0D0D0D"/>
          <w:sz w:val="16"/>
          <w:szCs w:val="16"/>
          <w:lang w:val="en-US"/>
        </w:rPr>
      </w:pPr>
      <w:r w:rsidRPr="000D3620">
        <w:rPr>
          <w:color w:val="0D0D0D"/>
          <w:sz w:val="16"/>
          <w:szCs w:val="16"/>
          <w:lang w:val="en-US"/>
        </w:rPr>
        <w:t>XmlModelParser parser = new XmlModelParser();</w:t>
      </w:r>
    </w:p>
    <w:p w:rsidR="00765912" w:rsidRPr="000D3620" w:rsidRDefault="00765912" w:rsidP="00765912">
      <w:pPr>
        <w:rPr>
          <w:color w:val="0D0D0D"/>
          <w:sz w:val="16"/>
          <w:szCs w:val="16"/>
          <w:lang w:val="en-US"/>
        </w:rPr>
      </w:pPr>
      <w:r w:rsidRPr="000D3620">
        <w:rPr>
          <w:color w:val="0D0D0D"/>
          <w:sz w:val="16"/>
          <w:szCs w:val="16"/>
          <w:lang w:val="en-US"/>
        </w:rPr>
        <w:t>currentModel = parser.parse(xmlFile);</w:t>
      </w:r>
    </w:p>
    <w:p w:rsidR="00765912" w:rsidRPr="000D3620" w:rsidRDefault="00765912" w:rsidP="00765912">
      <w:pPr>
        <w:rPr>
          <w:color w:val="0D0D0D"/>
          <w:sz w:val="16"/>
          <w:szCs w:val="16"/>
          <w:lang w:val="en-US"/>
        </w:rPr>
      </w:pPr>
      <w:r w:rsidRPr="000D3620">
        <w:rPr>
          <w:color w:val="0D0D0D"/>
          <w:sz w:val="16"/>
          <w:szCs w:val="16"/>
          <w:lang w:val="en-US"/>
        </w:rPr>
        <w:t>buildEntityTree();</w:t>
      </w:r>
    </w:p>
    <w:p w:rsidR="00765912" w:rsidRPr="000D3620" w:rsidRDefault="00765912" w:rsidP="00765912">
      <w:pPr>
        <w:rPr>
          <w:color w:val="0D0D0D"/>
          <w:sz w:val="16"/>
          <w:szCs w:val="16"/>
          <w:lang w:val="en-US"/>
        </w:rPr>
      </w:pPr>
      <w:r w:rsidRPr="000D3620">
        <w:rPr>
          <w:color w:val="0D0D0D"/>
          <w:sz w:val="16"/>
          <w:szCs w:val="16"/>
          <w:lang w:val="en-US"/>
        </w:rPr>
        <w:t>String xmlSubsystem = currentModel.getSubsystemNameFromCategory();</w:t>
      </w:r>
    </w:p>
    <w:p w:rsidR="00765912" w:rsidRPr="000D3620" w:rsidRDefault="00765912" w:rsidP="00765912">
      <w:pPr>
        <w:rPr>
          <w:color w:val="0D0D0D"/>
          <w:sz w:val="16"/>
          <w:szCs w:val="16"/>
          <w:lang w:val="en-US"/>
        </w:rPr>
      </w:pPr>
      <w:r w:rsidRPr="000D3620">
        <w:rPr>
          <w:color w:val="0D0D0D"/>
          <w:sz w:val="16"/>
          <w:szCs w:val="16"/>
          <w:lang w:val="en-US"/>
        </w:rPr>
        <w:t>if (!xmlSubsystem.isEmpty()) {</w:t>
      </w:r>
    </w:p>
    <w:p w:rsidR="00765912" w:rsidRPr="000D3620" w:rsidRDefault="00765912" w:rsidP="00765912">
      <w:pPr>
        <w:rPr>
          <w:color w:val="0D0D0D"/>
          <w:sz w:val="16"/>
          <w:szCs w:val="16"/>
          <w:lang w:val="en-US"/>
        </w:rPr>
      </w:pPr>
      <w:r w:rsidRPr="000D3620">
        <w:rPr>
          <w:color w:val="0D0D0D"/>
          <w:sz w:val="16"/>
          <w:szCs w:val="16"/>
          <w:lang w:val="en-US"/>
        </w:rPr>
        <w:t>subsystemField.setText(xmlSubsystem);</w:t>
      </w:r>
    </w:p>
    <w:p w:rsidR="00765912" w:rsidRPr="000D3620" w:rsidRDefault="00765912" w:rsidP="00765912">
      <w:pPr>
        <w:rPr>
          <w:color w:val="0D0D0D"/>
          <w:sz w:val="16"/>
          <w:szCs w:val="16"/>
          <w:lang w:val="en-US"/>
        </w:rPr>
      </w:pPr>
      <w:r w:rsidRPr="000D3620">
        <w:rPr>
          <w:color w:val="0D0D0D"/>
          <w:sz w:val="16"/>
          <w:szCs w:val="16"/>
          <w:lang w:val="en-US"/>
        </w:rPr>
        <w:t>log("Подсистема из XML: " + xmlSubsystem);</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log("XML разобран успешно. Найдено сущностей: " + currentModel.getEntities().size()</w:t>
      </w:r>
    </w:p>
    <w:p w:rsidR="00765912" w:rsidRPr="000D3620" w:rsidRDefault="00765912" w:rsidP="00765912">
      <w:pPr>
        <w:rPr>
          <w:color w:val="0D0D0D"/>
          <w:sz w:val="16"/>
          <w:szCs w:val="16"/>
          <w:lang w:val="en-US"/>
        </w:rPr>
      </w:pPr>
      <w:r w:rsidRPr="000D3620">
        <w:rPr>
          <w:color w:val="0D0D0D"/>
          <w:sz w:val="16"/>
          <w:szCs w:val="16"/>
          <w:lang w:val="en-US"/>
        </w:rPr>
        <w:t>+ ", поисков: " + currentModel.getSearches().size());</w:t>
      </w:r>
    </w:p>
    <w:p w:rsidR="00765912" w:rsidRPr="000D3620" w:rsidRDefault="00765912" w:rsidP="00765912">
      <w:pPr>
        <w:rPr>
          <w:color w:val="0D0D0D"/>
          <w:sz w:val="16"/>
          <w:szCs w:val="16"/>
          <w:lang w:val="en-US"/>
        </w:rPr>
      </w:pPr>
      <w:r w:rsidRPr="000D3620">
        <w:rPr>
          <w:color w:val="0D0D0D"/>
          <w:sz w:val="16"/>
          <w:szCs w:val="16"/>
          <w:lang w:val="en-US"/>
        </w:rPr>
        <w:t>statusLabel.setText("XML разобран: " + currentModel.getEntities().size() + " сущностей");</w:t>
      </w:r>
    </w:p>
    <w:p w:rsidR="00765912" w:rsidRPr="000D3620" w:rsidRDefault="00765912" w:rsidP="00765912">
      <w:pPr>
        <w:rPr>
          <w:color w:val="0D0D0D"/>
          <w:sz w:val="16"/>
          <w:szCs w:val="16"/>
          <w:lang w:val="en-US"/>
        </w:rPr>
      </w:pPr>
      <w:r w:rsidRPr="000D3620">
        <w:rPr>
          <w:color w:val="0D0D0D"/>
          <w:sz w:val="16"/>
          <w:szCs w:val="16"/>
          <w:lang w:val="en-US"/>
        </w:rPr>
        <w:t>btnGenerate.setDisable(false);</w:t>
      </w:r>
    </w:p>
    <w:p w:rsidR="00765912" w:rsidRPr="000D3620" w:rsidRDefault="00765912" w:rsidP="00765912">
      <w:pPr>
        <w:rPr>
          <w:color w:val="0D0D0D"/>
          <w:sz w:val="16"/>
          <w:szCs w:val="16"/>
          <w:lang w:val="en-US"/>
        </w:rPr>
      </w:pPr>
      <w:r w:rsidRPr="000D3620">
        <w:rPr>
          <w:color w:val="0D0D0D"/>
          <w:sz w:val="16"/>
          <w:szCs w:val="16"/>
          <w:lang w:val="en-US"/>
        </w:rPr>
        <w:t>} catch (ParserException e) {</w:t>
      </w:r>
    </w:p>
    <w:p w:rsidR="00765912" w:rsidRPr="000D3620" w:rsidRDefault="00765912" w:rsidP="00765912">
      <w:pPr>
        <w:rPr>
          <w:color w:val="0D0D0D"/>
          <w:sz w:val="16"/>
          <w:szCs w:val="16"/>
          <w:lang w:val="en-US"/>
        </w:rPr>
      </w:pPr>
      <w:r w:rsidRPr="000D3620">
        <w:rPr>
          <w:color w:val="0D0D0D"/>
          <w:sz w:val="16"/>
          <w:szCs w:val="16"/>
          <w:lang w:val="en-US"/>
        </w:rPr>
        <w:t>showAlert("Ошибка парсинга", e.getMessage());</w:t>
      </w:r>
    </w:p>
    <w:p w:rsidR="00765912" w:rsidRPr="000D3620" w:rsidRDefault="00765912" w:rsidP="00765912">
      <w:pPr>
        <w:rPr>
          <w:color w:val="0D0D0D"/>
          <w:sz w:val="16"/>
          <w:szCs w:val="16"/>
          <w:lang w:val="en-US"/>
        </w:rPr>
      </w:pPr>
      <w:r w:rsidRPr="000D3620">
        <w:rPr>
          <w:color w:val="0D0D0D"/>
          <w:sz w:val="16"/>
          <w:szCs w:val="16"/>
          <w:lang w:val="en-US"/>
        </w:rPr>
        <w:t>log("Ошибка парсинга: " + e.getMessage());</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private static final class EntityNode {</w:t>
      </w:r>
    </w:p>
    <w:p w:rsidR="00765912" w:rsidRPr="000D3620" w:rsidRDefault="00765912" w:rsidP="00765912">
      <w:pPr>
        <w:rPr>
          <w:color w:val="0D0D0D"/>
          <w:sz w:val="16"/>
          <w:szCs w:val="16"/>
          <w:lang w:val="en-US"/>
        </w:rPr>
      </w:pPr>
      <w:r w:rsidRPr="000D3620">
        <w:rPr>
          <w:color w:val="0D0D0D"/>
          <w:sz w:val="16"/>
          <w:szCs w:val="16"/>
          <w:lang w:val="en-US"/>
        </w:rPr>
        <w:t>final String text;</w:t>
      </w:r>
    </w:p>
    <w:p w:rsidR="00765912" w:rsidRPr="000D3620" w:rsidRDefault="00765912" w:rsidP="00765912">
      <w:pPr>
        <w:rPr>
          <w:color w:val="0D0D0D"/>
          <w:sz w:val="16"/>
          <w:szCs w:val="16"/>
          <w:lang w:val="en-US"/>
        </w:rPr>
      </w:pPr>
      <w:r w:rsidRPr="000D3620">
        <w:rPr>
          <w:color w:val="0D0D0D"/>
          <w:sz w:val="16"/>
          <w:szCs w:val="16"/>
          <w:lang w:val="en-US"/>
        </w:rPr>
        <w:t>final String style;</w:t>
      </w:r>
    </w:p>
    <w:p w:rsidR="00765912" w:rsidRPr="000D3620" w:rsidRDefault="00765912" w:rsidP="00765912">
      <w:pPr>
        <w:rPr>
          <w:color w:val="0D0D0D"/>
          <w:sz w:val="16"/>
          <w:szCs w:val="16"/>
          <w:lang w:val="en-US"/>
        </w:rPr>
      </w:pPr>
      <w:r w:rsidRPr="000D3620">
        <w:rPr>
          <w:color w:val="0D0D0D"/>
          <w:sz w:val="16"/>
          <w:szCs w:val="16"/>
          <w:lang w:val="en-US"/>
        </w:rPr>
        <w:t>final String tooltip;</w:t>
      </w:r>
    </w:p>
    <w:p w:rsidR="00765912" w:rsidRPr="000D3620" w:rsidRDefault="00765912" w:rsidP="00765912">
      <w:pPr>
        <w:rPr>
          <w:color w:val="0D0D0D"/>
          <w:sz w:val="16"/>
          <w:szCs w:val="16"/>
          <w:lang w:val="en-US"/>
        </w:rPr>
      </w:pPr>
      <w:r w:rsidRPr="000D3620">
        <w:rPr>
          <w:color w:val="0D0D0D"/>
          <w:sz w:val="16"/>
          <w:szCs w:val="16"/>
          <w:lang w:val="en-US"/>
        </w:rPr>
        <w:t>EntityNode(String text, String style, String tooltip) {</w:t>
      </w:r>
    </w:p>
    <w:p w:rsidR="00765912" w:rsidRPr="000D3620" w:rsidRDefault="00765912" w:rsidP="00765912">
      <w:pPr>
        <w:rPr>
          <w:color w:val="0D0D0D"/>
          <w:sz w:val="16"/>
          <w:szCs w:val="16"/>
          <w:lang w:val="en-US"/>
        </w:rPr>
      </w:pPr>
      <w:r w:rsidRPr="000D3620">
        <w:rPr>
          <w:color w:val="0D0D0D"/>
          <w:sz w:val="16"/>
          <w:szCs w:val="16"/>
          <w:lang w:val="en-US"/>
        </w:rPr>
        <w:t>this.text = text;</w:t>
      </w:r>
    </w:p>
    <w:p w:rsidR="00765912" w:rsidRPr="000D3620" w:rsidRDefault="00765912" w:rsidP="00765912">
      <w:pPr>
        <w:rPr>
          <w:color w:val="0D0D0D"/>
          <w:sz w:val="16"/>
          <w:szCs w:val="16"/>
          <w:lang w:val="en-US"/>
        </w:rPr>
      </w:pPr>
      <w:r w:rsidRPr="000D3620">
        <w:rPr>
          <w:color w:val="0D0D0D"/>
          <w:sz w:val="16"/>
          <w:szCs w:val="16"/>
          <w:lang w:val="en-US"/>
        </w:rPr>
        <w:t>this.style = style;</w:t>
      </w:r>
    </w:p>
    <w:p w:rsidR="00765912" w:rsidRPr="000D3620" w:rsidRDefault="00765912" w:rsidP="00765912">
      <w:pPr>
        <w:rPr>
          <w:color w:val="0D0D0D"/>
          <w:sz w:val="16"/>
          <w:szCs w:val="16"/>
          <w:lang w:val="en-US"/>
        </w:rPr>
      </w:pPr>
      <w:r w:rsidRPr="000D3620">
        <w:rPr>
          <w:color w:val="0D0D0D"/>
          <w:sz w:val="16"/>
          <w:szCs w:val="16"/>
          <w:lang w:val="en-US"/>
        </w:rPr>
        <w:t>this.tooltip = tooltip;</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rPr>
          <w:color w:val="0D0D0D"/>
          <w:sz w:val="16"/>
          <w:szCs w:val="16"/>
          <w:lang w:val="en-US"/>
        </w:rPr>
      </w:pPr>
      <w:r w:rsidRPr="000D3620">
        <w:rPr>
          <w:color w:val="0D0D0D"/>
          <w:sz w:val="16"/>
          <w:szCs w:val="16"/>
          <w:lang w:val="en-US"/>
        </w:rPr>
        <w:t>@Override public String toString() { return text; }</w:t>
      </w:r>
    </w:p>
    <w:p w:rsidR="00765912" w:rsidRPr="000D3620" w:rsidRDefault="00765912" w:rsidP="00765912">
      <w:pPr>
        <w:rPr>
          <w:color w:val="0D0D0D"/>
          <w:sz w:val="16"/>
          <w:szCs w:val="16"/>
          <w:lang w:val="en-US"/>
        </w:rPr>
      </w:pP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sectPr w:rsidR="00765912" w:rsidRPr="000D3620" w:rsidSect="00765912">
          <w:headerReference w:type="default" r:id="rId108"/>
          <w:type w:val="continuous"/>
          <w:pgSz w:w="11906" w:h="16838"/>
          <w:pgMar w:top="1134" w:right="567" w:bottom="1134" w:left="1701" w:header="709" w:footer="709" w:gutter="0"/>
          <w:cols w:num="2" w:space="708"/>
          <w:docGrid w:linePitch="360"/>
        </w:sectPr>
      </w:pP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lastRenderedPageBreak/>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F15756">
          <w:type w:val="continuous"/>
          <w:pgSz w:w="11906" w:h="16838"/>
          <w:pgMar w:top="1134" w:right="567" w:bottom="1134" w:left="1701" w:header="709" w:footer="709" w:gutter="0"/>
          <w:cols w:space="708"/>
          <w:docGrid w:linePitch="360"/>
        </w:sectPr>
      </w:pPr>
    </w:p>
    <w:p w:rsidR="00765912" w:rsidRPr="000D3620" w:rsidRDefault="00765912" w:rsidP="00765912">
      <w:pPr>
        <w:jc w:val="both"/>
        <w:rPr>
          <w:color w:val="0D0D0D"/>
          <w:sz w:val="16"/>
          <w:szCs w:val="16"/>
          <w:lang w:val="en-US"/>
        </w:rPr>
      </w:pPr>
      <w:r w:rsidRPr="000D3620">
        <w:rPr>
          <w:color w:val="0D0D0D"/>
          <w:sz w:val="16"/>
          <w:szCs w:val="16"/>
          <w:lang w:val="en-US"/>
        </w:rPr>
        <w:t>private static final String STYLE_GROUP   =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STYLE_PRIMARY = "-fx-text-fill: #2e7d32; -fx-font-weight: bold;";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STYLE_CHILD   = "-fx-text-fill: #f57f17;";</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final String STYLE_SKIP    = "-fx-text-fill: #9e9e9e;";</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buildEntityTree()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root = new TreeItem&lt;&gt;(new EntityNode("root",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tested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Будут протестированы",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skipped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w:t>
      </w:r>
      <w:r w:rsidRPr="000D3620">
        <w:rPr>
          <w:rFonts w:ascii="Segoe UI Symbol" w:hAnsi="Segoe UI Symbol" w:cs="Segoe UI Symbol"/>
          <w:color w:val="0D0D0D"/>
          <w:sz w:val="16"/>
          <w:szCs w:val="16"/>
          <w:lang w:val="en-US"/>
        </w:rPr>
        <w:t>✗</w:t>
      </w:r>
      <w:r w:rsidRPr="000D3620">
        <w:rPr>
          <w:color w:val="0D0D0D"/>
          <w:sz w:val="16"/>
          <w:szCs w:val="16"/>
          <w:lang w:val="en-US"/>
        </w:rPr>
        <w:t xml:space="preserve"> </w:t>
      </w:r>
      <w:r w:rsidRPr="000D3620">
        <w:rPr>
          <w:color w:val="0D0D0D"/>
          <w:sz w:val="16"/>
          <w:szCs w:val="16"/>
        </w:rPr>
        <w:t>Тесты</w:t>
      </w:r>
      <w:r w:rsidRPr="000D3620">
        <w:rPr>
          <w:color w:val="0D0D0D"/>
          <w:sz w:val="16"/>
          <w:szCs w:val="16"/>
          <w:lang w:val="en-US"/>
        </w:rPr>
        <w:t xml:space="preserve"> </w:t>
      </w:r>
      <w:r w:rsidRPr="000D3620">
        <w:rPr>
          <w:color w:val="0D0D0D"/>
          <w:sz w:val="16"/>
          <w:szCs w:val="16"/>
        </w:rPr>
        <w:t>не</w:t>
      </w:r>
      <w:r w:rsidRPr="000D3620">
        <w:rPr>
          <w:color w:val="0D0D0D"/>
          <w:sz w:val="16"/>
          <w:szCs w:val="16"/>
          <w:lang w:val="en-US"/>
        </w:rPr>
        <w:t xml:space="preserve"> </w:t>
      </w:r>
      <w:r w:rsidRPr="000D3620">
        <w:rPr>
          <w:color w:val="0D0D0D"/>
          <w:sz w:val="16"/>
          <w:szCs w:val="16"/>
        </w:rPr>
        <w:t>генерируются</w:t>
      </w:r>
      <w:r w:rsidRPr="000D3620">
        <w:rPr>
          <w:color w:val="0D0D0D"/>
          <w:sz w:val="16"/>
          <w:szCs w:val="16"/>
          <w:lang w:val="en-US"/>
        </w:rPr>
        <w:t>", STYLE_GROUP,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java.util.Map&lt;String, TreeItem&lt;EntityNode&gt;&gt; primaryByGuid = new java.util.LinkedHashMap&lt;&gt;();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java.util.List&lt;EntityObject&gt; children = new java.util.ArrayList&lt;&gt;();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primaryCount = 0, childCount = 0, skipCount = 0;</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EntityClassifier.classify(entity,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(cls.kind == EntityKind.PRIMARY)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STYLE_PRIMARY, "PRIMARY — отдельный тест-класс.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(entity.getGuid() != null) primaryByGuid.put(entity.getGuid(), 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tested.getChildren().add(item);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primaryCount++;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if (cls.kind == EntityKind.CHILD) {</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children.add(entity);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skipped.getChildren().add(new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EntityNode(label(entity), STYLE_SKIP, "Тесты не генерируются. "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(EntityObject child : children) {</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EntityClassifier.Classification cls = EntityClassifier.classify(child, 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kindNote = cls.parentGrid != null ? " (вкладка)" : " (узел дерева)";</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childItem = new TreeItem&lt;&gt;(</w:t>
      </w:r>
    </w:p>
    <w:p w:rsidR="00765912" w:rsidRPr="000D3620" w:rsidRDefault="00765912" w:rsidP="00765912">
      <w:pPr>
        <w:jc w:val="both"/>
        <w:rPr>
          <w:color w:val="0D0D0D"/>
          <w:sz w:val="16"/>
          <w:szCs w:val="16"/>
          <w:lang w:val="en-US"/>
        </w:rPr>
      </w:pPr>
      <w:r w:rsidRPr="000D3620">
        <w:rPr>
          <w:color w:val="0D0D0D"/>
          <w:sz w:val="16"/>
          <w:szCs w:val="16"/>
          <w:lang w:val="en-US"/>
        </w:rPr>
        <w:t xml:space="preserve">                    new EntityNode(label(child) + kindNote, STYLE_CHILD,</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r w:rsidRPr="000D3620">
        <w:rPr>
          <w:color w:val="0D0D0D"/>
          <w:sz w:val="16"/>
          <w:szCs w:val="16"/>
        </w:rPr>
        <w:t>"</w:t>
      </w:r>
      <w:r w:rsidRPr="000D3620">
        <w:rPr>
          <w:color w:val="0D0D0D"/>
          <w:sz w:val="16"/>
          <w:szCs w:val="16"/>
          <w:lang w:val="en-US"/>
        </w:rPr>
        <w:t>CHILD</w:t>
      </w:r>
      <w:r w:rsidRPr="000D3620">
        <w:rPr>
          <w:color w:val="0D0D0D"/>
          <w:sz w:val="16"/>
          <w:szCs w:val="16"/>
        </w:rPr>
        <w:t xml:space="preserve"> — тест в составе родителя. </w:t>
      </w:r>
      <w:r w:rsidRPr="000D3620">
        <w:rPr>
          <w:color w:val="0D0D0D"/>
          <w:sz w:val="16"/>
          <w:szCs w:val="16"/>
          <w:lang w:val="en-US"/>
        </w:rPr>
        <w:t>" + cls.reason));</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TreeItem&lt;EntityNode&gt; parent = (cls.parentEntity != null &amp;&amp; 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primaryByGuid.get(cls.parentEntity.getGuid()) : 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(parent != null ? parent : tested).getChildren().add(childItem);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(!tested.getChildren().isEmpty()) root.getChildren().add(tested);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(!skipped.getChildren().isEmpty()) root.getChildren().add(skipped);</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skipped.setExpanded(true);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for (TreeItem&lt;EntityNode&gt; p : primaryByGuid.values()) p.setExpanded(true);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entityTreeView.setRoot(root);</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entityTreeView.setShowRoot(false);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entityTreeView.setCellFactory(tv -&gt; new TreeCell&lt;EntityNode&gt;() {</w:t>
      </w:r>
    </w:p>
    <w:p w:rsidR="00765912" w:rsidRPr="000D3620" w:rsidRDefault="00765912" w:rsidP="00765912">
      <w:pPr>
        <w:jc w:val="both"/>
        <w:rPr>
          <w:color w:val="0D0D0D"/>
          <w:sz w:val="16"/>
          <w:szCs w:val="16"/>
          <w:lang w:val="en-US"/>
        </w:rPr>
      </w:pPr>
      <w:r w:rsidRPr="000D3620">
        <w:rPr>
          <w:color w:val="0D0D0D"/>
          <w:sz w:val="16"/>
          <w:szCs w:val="16"/>
          <w:lang w:val="en-US"/>
        </w:rPr>
        <w:t xml:space="preserve">            @Override protected void updateItem(EntityNode node, boolean empty)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super.updateItem(node, empty);</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(empty || node == null)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 else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setText(node.text);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setStyle(node.style);</w:t>
      </w:r>
    </w:p>
    <w:p w:rsidR="00765912" w:rsidRPr="000D3620" w:rsidRDefault="00765912" w:rsidP="00765912">
      <w:pPr>
        <w:jc w:val="both"/>
        <w:rPr>
          <w:color w:val="0D0D0D"/>
          <w:sz w:val="16"/>
          <w:szCs w:val="16"/>
          <w:lang w:val="en-US"/>
        </w:rPr>
      </w:pPr>
      <w:r w:rsidRPr="000D3620">
        <w:rPr>
          <w:color w:val="0D0D0D"/>
          <w:sz w:val="16"/>
          <w:szCs w:val="16"/>
          <w:lang w:val="en-US"/>
        </w:rPr>
        <w:t xml:space="preserve">                    setTooltip(node.tooltip == null ? null : new Tooltip(node.tooltip));</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log("Дерево сущностей: PRIMARY=" + primaryCount + ", CHILD=" + childCount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 ", без тестов=" + skipCount);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static String label(EntityObject entity)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info = entity.getName();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(entity.hasCrudOperations()) info += " [CRUD]";</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propCount = (int) entity.getPropertyGroups().stream()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.flatMap(pg -&gt; pg.getProperties().stream())</w:t>
      </w:r>
    </w:p>
    <w:p w:rsidR="00765912" w:rsidRPr="000D3620" w:rsidRDefault="00765912" w:rsidP="00765912">
      <w:pPr>
        <w:jc w:val="both"/>
        <w:rPr>
          <w:color w:val="0D0D0D"/>
          <w:sz w:val="16"/>
          <w:szCs w:val="16"/>
          <w:lang w:val="en-US"/>
        </w:rPr>
      </w:pPr>
      <w:r w:rsidRPr="000D3620">
        <w:rPr>
          <w:color w:val="0D0D0D"/>
          <w:sz w:val="16"/>
          <w:szCs w:val="16"/>
          <w:lang w:val="en-US"/>
        </w:rPr>
        <w:t xml:space="preserve">                .filter(p -&gt; p.isFlagDisplay())</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.count();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info += " (" + propCount + " полей)";</w:t>
      </w:r>
    </w:p>
    <w:p w:rsidR="00765912" w:rsidRPr="000D3620" w:rsidRDefault="00765912" w:rsidP="00765912">
      <w:pPr>
        <w:jc w:val="both"/>
        <w:rPr>
          <w:color w:val="0D0D0D"/>
          <w:sz w:val="16"/>
          <w:szCs w:val="16"/>
          <w:lang w:val="en-US"/>
        </w:rPr>
      </w:pPr>
      <w:r w:rsidRPr="000D3620">
        <w:rPr>
          <w:color w:val="0D0D0D"/>
          <w:sz w:val="16"/>
          <w:szCs w:val="16"/>
          <w:lang w:val="en-US"/>
        </w:rPr>
        <w:t xml:space="preserve">        return info;</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onGenerate()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(currentModel == null)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-файл.");</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для генерации.");</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String url = urlField.getText();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if (url == null || url.isEmpty()) {</w:t>
      </w:r>
    </w:p>
    <w:p w:rsidR="00765912" w:rsidRPr="000D3620" w:rsidRDefault="00765912" w:rsidP="00765912">
      <w:pPr>
        <w:jc w:val="both"/>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"Укажите </w:t>
      </w:r>
      <w:r w:rsidRPr="000D3620">
        <w:rPr>
          <w:color w:val="0D0D0D"/>
          <w:sz w:val="16"/>
          <w:szCs w:val="16"/>
          <w:lang w:val="en-US"/>
        </w:rPr>
        <w:t>URL</w:t>
      </w:r>
      <w:r w:rsidRPr="000D3620">
        <w:rPr>
          <w:color w:val="0D0D0D"/>
          <w:sz w:val="16"/>
          <w:szCs w:val="16"/>
        </w:rPr>
        <w:t xml:space="preserve"> тестируемого сайта.");</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try {</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TestConfig config = new TestConfig();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config.setBaseUrl(url);</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config.setLogin(loginField.getText());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config.setPassword(passwordField.getText());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config.setOutputDir(Path.of(outputPath));</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config.setSourceXmlName(getXmlFileName());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int siteIdx = siteTypeCombo.getSelectionModel().getSelectedIndex();</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config.setSiteType(siteIdx == 0 ? "e3core" : siteIdx == 1 ? "generic" : "custom");</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config.setSubsystemName(subsystemField.getText());</w:t>
      </w:r>
    </w:p>
    <w:p w:rsidR="00765912" w:rsidRPr="000D3620" w:rsidRDefault="00765912" w:rsidP="00765912">
      <w:pPr>
        <w:jc w:val="both"/>
        <w:rPr>
          <w:color w:val="0D0D0D"/>
          <w:sz w:val="16"/>
          <w:szCs w:val="16"/>
          <w:lang w:val="en-US"/>
        </w:rPr>
      </w:pPr>
      <w:r w:rsidRPr="000D3620">
        <w:rPr>
          <w:color w:val="0D0D0D"/>
          <w:sz w:val="16"/>
          <w:szCs w:val="16"/>
          <w:lang w:val="en-US"/>
        </w:rPr>
        <w:t xml:space="preserve">            config.setTestLevel("full");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TestGenerator generator = new TestGenerator(config);</w:t>
      </w:r>
    </w:p>
    <w:p w:rsidR="00765912" w:rsidRPr="000D3620" w:rsidRDefault="00765912" w:rsidP="00765912">
      <w:pPr>
        <w:jc w:val="both"/>
        <w:rPr>
          <w:color w:val="0D0D0D"/>
          <w:sz w:val="16"/>
          <w:szCs w:val="16"/>
          <w:lang w:val="en-US"/>
        </w:rPr>
      </w:pPr>
      <w:r w:rsidRPr="000D3620">
        <w:rPr>
          <w:color w:val="0D0D0D"/>
          <w:sz w:val="16"/>
          <w:szCs w:val="16"/>
          <w:lang w:val="en-US"/>
        </w:rPr>
        <w:t xml:space="preserve">            generator.generate(currentModel);</w:t>
      </w:r>
    </w:p>
    <w:p w:rsidR="00765912" w:rsidRPr="000D3620" w:rsidRDefault="00765912" w:rsidP="00765912">
      <w:pPr>
        <w:jc w:val="both"/>
        <w:rPr>
          <w:color w:val="0D0D0D"/>
          <w:sz w:val="16"/>
          <w:szCs w:val="16"/>
          <w:lang w:val="en-US"/>
        </w:rPr>
      </w:pPr>
      <w:r w:rsidRPr="000D3620">
        <w:rPr>
          <w:color w:val="0D0D0D"/>
          <w:sz w:val="16"/>
          <w:szCs w:val="16"/>
          <w:lang w:val="en-US"/>
        </w:rPr>
        <w:t xml:space="preserve">            java.nio.file.Path projectDir = TestGenerator.resolveProjectDir(Path.of(outputPath), getXmlFileName());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log("Уровень тестов: " + config.getTestLevel().toUpperCase());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log("Сгенерировано тестовых классов: " + currentModel.getEntities().size());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("Тесты сгенерированы в: " + </w:t>
      </w:r>
      <w:r w:rsidRPr="000D3620">
        <w:rPr>
          <w:color w:val="0D0D0D"/>
          <w:sz w:val="16"/>
          <w:szCs w:val="16"/>
          <w:lang w:val="en-US"/>
        </w:rPr>
        <w:t>projectDir</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statusLabel.setText("Тесты сгенерированы");</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jc w:val="both"/>
        <w:rPr>
          <w:color w:val="0D0D0D"/>
          <w:sz w:val="16"/>
          <w:szCs w:val="16"/>
          <w:lang w:val="en-US"/>
        </w:rPr>
      </w:pPr>
      <w:r w:rsidRPr="000D3620">
        <w:rPr>
          <w:color w:val="0D0D0D"/>
          <w:sz w:val="16"/>
          <w:szCs w:val="16"/>
          <w:lang w:val="en-US"/>
        </w:rPr>
        <w:t xml:space="preserve">        } catch (Exception 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showAlert("Ошибка генерации", e.getMessage());</w:t>
      </w:r>
    </w:p>
    <w:p w:rsidR="00765912" w:rsidRPr="000D3620" w:rsidRDefault="00765912" w:rsidP="00765912">
      <w:pPr>
        <w:jc w:val="both"/>
        <w:rPr>
          <w:color w:val="0D0D0D"/>
          <w:sz w:val="16"/>
          <w:szCs w:val="16"/>
        </w:rPr>
      </w:pPr>
      <w:r w:rsidRPr="000D3620">
        <w:rPr>
          <w:color w:val="0D0D0D"/>
          <w:sz w:val="16"/>
          <w:szCs w:val="16"/>
          <w:lang w:val="en-US"/>
        </w:rPr>
        <w:t xml:space="preserve">            log</w:t>
      </w:r>
      <w:r w:rsidRPr="000D3620">
        <w:rPr>
          <w:color w:val="0D0D0D"/>
          <w:sz w:val="16"/>
          <w:szCs w:val="16"/>
        </w:rPr>
        <w:t xml:space="preserve">("Ошибка генерации: " + </w:t>
      </w:r>
      <w:r w:rsidRPr="000D3620">
        <w:rPr>
          <w:color w:val="0D0D0D"/>
          <w:sz w:val="16"/>
          <w:szCs w:val="16"/>
          <w:lang w:val="en-US"/>
        </w:rPr>
        <w:t>e</w:t>
      </w:r>
      <w:r w:rsidRPr="000D3620">
        <w:rPr>
          <w:color w:val="0D0D0D"/>
          <w:sz w:val="16"/>
          <w:szCs w:val="16"/>
        </w:rPr>
        <w:t>.</w:t>
      </w:r>
      <w:r w:rsidRPr="000D3620">
        <w:rPr>
          <w:color w:val="0D0D0D"/>
          <w:sz w:val="16"/>
          <w:szCs w:val="16"/>
          <w:lang w:val="en-US"/>
        </w:rPr>
        <w:t>getMessage</w:t>
      </w:r>
      <w:r w:rsidRPr="000D3620">
        <w:rPr>
          <w:color w:val="0D0D0D"/>
          <w:sz w:val="16"/>
          <w:szCs w:val="16"/>
        </w:rPr>
        <w:t>());</w:t>
      </w:r>
    </w:p>
    <w:p w:rsidR="00765912" w:rsidRPr="000D3620" w:rsidRDefault="00765912" w:rsidP="00765912">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onRunTests() {</w:t>
      </w:r>
    </w:p>
    <w:p w:rsidR="00765912" w:rsidRPr="000D3620" w:rsidRDefault="00765912" w:rsidP="00765912">
      <w:pPr>
        <w:jc w:val="both"/>
        <w:rPr>
          <w:color w:val="0D0D0D"/>
          <w:sz w:val="16"/>
          <w:szCs w:val="16"/>
          <w:lang w:val="en-US"/>
        </w:rPr>
      </w:pPr>
      <w:r w:rsidRPr="000D3620">
        <w:rPr>
          <w:color w:val="0D0D0D"/>
          <w:sz w:val="16"/>
          <w:szCs w:val="16"/>
          <w:lang w:val="en-US"/>
        </w:rPr>
        <w:t xml:space="preserve">        launchRun(null);</w:t>
      </w:r>
    </w:p>
    <w:p w:rsidR="00765912" w:rsidRPr="000D3620" w:rsidRDefault="00765912" w:rsidP="00765912">
      <w:pPr>
        <w:jc w:val="both"/>
        <w:rPr>
          <w:color w:val="0D0D0D"/>
          <w:sz w:val="16"/>
          <w:szCs w:val="16"/>
          <w:lang w:val="en-US"/>
        </w:rPr>
      </w:pPr>
      <w:r w:rsidRPr="000D3620">
        <w:rPr>
          <w:color w:val="0D0D0D"/>
          <w:sz w:val="16"/>
          <w:szCs w:val="16"/>
          <w:lang w:val="en-US"/>
        </w:rPr>
        <w:t xml:space="preserve">    }</w:t>
      </w:r>
    </w:p>
    <w:p w:rsidR="00765912" w:rsidRPr="000D3620" w:rsidRDefault="00765912" w:rsidP="00765912">
      <w:pPr>
        <w:jc w:val="both"/>
        <w:rPr>
          <w:color w:val="0D0D0D"/>
          <w:sz w:val="16"/>
          <w:szCs w:val="16"/>
          <w:lang w:val="en-US"/>
        </w:rPr>
      </w:pPr>
      <w:r w:rsidRPr="000D3620">
        <w:rPr>
          <w:color w:val="0D0D0D"/>
          <w:sz w:val="16"/>
          <w:szCs w:val="16"/>
          <w:lang w:val="en-US"/>
        </w:rPr>
        <w:t xml:space="preserve">    @FXML</w:t>
      </w:r>
    </w:p>
    <w:p w:rsidR="00765912" w:rsidRPr="000D3620" w:rsidRDefault="00765912" w:rsidP="00765912">
      <w:pPr>
        <w:jc w:val="both"/>
        <w:rPr>
          <w:color w:val="0D0D0D"/>
          <w:sz w:val="16"/>
          <w:szCs w:val="16"/>
          <w:lang w:val="en-US"/>
        </w:rPr>
      </w:pPr>
      <w:r w:rsidRPr="000D3620">
        <w:rPr>
          <w:color w:val="0D0D0D"/>
          <w:sz w:val="16"/>
          <w:szCs w:val="16"/>
          <w:lang w:val="en-US"/>
        </w:rPr>
        <w:t xml:space="preserve">    private void onRunSelected() {</w:t>
      </w:r>
    </w:p>
    <w:p w:rsidR="00765912" w:rsidRPr="000D3620" w:rsidRDefault="00765912" w:rsidP="00765912">
      <w:pPr>
        <w:jc w:val="both"/>
        <w:rPr>
          <w:color w:val="0D0D0D"/>
          <w:sz w:val="16"/>
          <w:szCs w:val="16"/>
          <w:lang w:val="en-US"/>
        </w:rPr>
      </w:pPr>
      <w:r w:rsidRPr="000D3620">
        <w:rPr>
          <w:color w:val="0D0D0D"/>
          <w:sz w:val="16"/>
          <w:szCs w:val="16"/>
          <w:lang w:val="en-US"/>
        </w:rPr>
        <w:lastRenderedPageBreak/>
        <w:t xml:space="preserve">        </w:t>
      </w:r>
    </w:p>
    <w:p w:rsidR="00765912" w:rsidRPr="000D3620" w:rsidRDefault="00765912" w:rsidP="00765912">
      <w:pPr>
        <w:spacing w:line="360" w:lineRule="auto"/>
        <w:jc w:val="right"/>
        <w:rPr>
          <w:color w:val="0D0D0D"/>
          <w:sz w:val="28"/>
          <w:szCs w:val="28"/>
          <w:lang w:val="en-US"/>
        </w:rPr>
      </w:pP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765912" w:rsidRPr="000D3620" w:rsidRDefault="00765912" w:rsidP="00765912">
      <w:pPr>
        <w:jc w:val="both"/>
        <w:rPr>
          <w:color w:val="0D0D0D"/>
          <w:sz w:val="16"/>
          <w:szCs w:val="16"/>
          <w:lang w:val="en-US"/>
        </w:rPr>
        <w:sectPr w:rsidR="00765912" w:rsidRPr="000D3620" w:rsidSect="00765912">
          <w:type w:val="continuous"/>
          <w:pgSz w:w="11906" w:h="16838"/>
          <w:pgMar w:top="1134" w:right="567" w:bottom="1134" w:left="1701" w:header="709" w:footer="709" w:gutter="0"/>
          <w:cols w:num="2" w:space="708"/>
          <w:docGrid w:linePitch="360"/>
        </w:sectPr>
      </w:pPr>
    </w:p>
    <w:p w:rsidR="00765912" w:rsidRPr="000D3620" w:rsidRDefault="00765912" w:rsidP="00765912">
      <w:pPr>
        <w:rPr>
          <w:color w:val="0D0D0D"/>
          <w:sz w:val="16"/>
          <w:szCs w:val="16"/>
          <w:lang w:val="en-US"/>
        </w:rPr>
      </w:pPr>
      <w:r w:rsidRPr="000D3620">
        <w:rPr>
          <w:color w:val="0D0D0D"/>
          <w:sz w:val="16"/>
          <w:szCs w:val="16"/>
          <w:lang w:val="en-US"/>
        </w:rPr>
        <w:t>if (currentModel == null || currentModel.getEntities().isEmpty())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 xml:space="preserve">("Ошибка", "Сначала разберите </w:t>
      </w:r>
      <w:r w:rsidRPr="000D3620">
        <w:rPr>
          <w:color w:val="0D0D0D"/>
          <w:sz w:val="16"/>
          <w:szCs w:val="16"/>
          <w:lang w:val="en-US"/>
        </w:rPr>
        <w:t>XML</w:t>
      </w:r>
      <w:r w:rsidRPr="000D3620">
        <w:rPr>
          <w:color w:val="0D0D0D"/>
          <w:sz w:val="16"/>
          <w:szCs w:val="16"/>
        </w:rPr>
        <w:t xml:space="preserve"> и сгенерируйте тесты.");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Dialog&lt;ButtonType&gt; dlg = new Dialog&lt;&gt;();</w:t>
      </w:r>
    </w:p>
    <w:p w:rsidR="00765912" w:rsidRPr="000D3620" w:rsidRDefault="00765912" w:rsidP="00765912">
      <w:pPr>
        <w:rPr>
          <w:color w:val="0D0D0D"/>
          <w:sz w:val="16"/>
          <w:szCs w:val="16"/>
        </w:rPr>
      </w:pPr>
      <w:r w:rsidRPr="000D3620">
        <w:rPr>
          <w:color w:val="0D0D0D"/>
          <w:sz w:val="16"/>
          <w:szCs w:val="16"/>
          <w:lang w:val="en-US"/>
        </w:rPr>
        <w:t xml:space="preserve">        dlg</w:t>
      </w:r>
      <w:r w:rsidRPr="000D3620">
        <w:rPr>
          <w:color w:val="0D0D0D"/>
          <w:sz w:val="16"/>
          <w:szCs w:val="16"/>
        </w:rPr>
        <w:t>.</w:t>
      </w:r>
      <w:r w:rsidRPr="000D3620">
        <w:rPr>
          <w:color w:val="0D0D0D"/>
          <w:sz w:val="16"/>
          <w:szCs w:val="16"/>
          <w:lang w:val="en-US"/>
        </w:rPr>
        <w:t>setTitle</w:t>
      </w:r>
      <w:r w:rsidRPr="000D3620">
        <w:rPr>
          <w:color w:val="0D0D0D"/>
          <w:sz w:val="16"/>
          <w:szCs w:val="16"/>
        </w:rPr>
        <w:t>("Выбор тестов для запуска");</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dlg</w:t>
      </w:r>
      <w:r w:rsidRPr="000D3620">
        <w:rPr>
          <w:color w:val="0D0D0D"/>
          <w:sz w:val="16"/>
          <w:szCs w:val="16"/>
        </w:rPr>
        <w:t>.</w:t>
      </w:r>
      <w:r w:rsidRPr="000D3620">
        <w:rPr>
          <w:color w:val="0D0D0D"/>
          <w:sz w:val="16"/>
          <w:szCs w:val="16"/>
          <w:lang w:val="en-US"/>
        </w:rPr>
        <w:t>setHeaderText</w:t>
      </w:r>
      <w:r w:rsidRPr="000D3620">
        <w:rPr>
          <w:color w:val="0D0D0D"/>
          <w:sz w:val="16"/>
          <w:szCs w:val="16"/>
        </w:rPr>
        <w:t>("Отметьте сущности и виды тестов.\</w:t>
      </w:r>
      <w:r w:rsidRPr="000D3620">
        <w:rPr>
          <w:color w:val="0D0D0D"/>
          <w:sz w:val="16"/>
          <w:szCs w:val="16"/>
          <w:lang w:val="en-US"/>
        </w:rPr>
        <w:t>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 "Если ни один вид не отмечен — запускаются все тесты выбранных сущностей.");</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ButtonType runBtn = new ButtonType("Запустить", ButtonBar.ButtonData.OK_DONE);</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dlg.getDialogPane().getButtonTypes().addAll(runBtn, ButtonType.CANCEL);</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entityChecks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entityBox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(EntityObject entity : currentModel.getEntities())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CheckBox(entity.getName());</w:t>
      </w:r>
    </w:p>
    <w:p w:rsidR="00765912" w:rsidRPr="000D3620" w:rsidRDefault="00765912" w:rsidP="00765912">
      <w:pPr>
        <w:rPr>
          <w:color w:val="0D0D0D"/>
          <w:sz w:val="16"/>
          <w:szCs w:val="16"/>
          <w:lang w:val="en-US"/>
        </w:rPr>
      </w:pPr>
      <w:r w:rsidRPr="000D3620">
        <w:rPr>
          <w:color w:val="0D0D0D"/>
          <w:sz w:val="16"/>
          <w:szCs w:val="16"/>
          <w:lang w:val="en-US"/>
        </w:rPr>
        <w:t xml:space="preserve">            cb.setUserData(Transliterator.toClassName(entity.getName()) + "Test");</w:t>
      </w:r>
    </w:p>
    <w:p w:rsidR="00765912" w:rsidRPr="000D3620" w:rsidRDefault="00765912" w:rsidP="00765912">
      <w:pPr>
        <w:rPr>
          <w:color w:val="0D0D0D"/>
          <w:sz w:val="16"/>
          <w:szCs w:val="16"/>
          <w:lang w:val="en-US"/>
        </w:rPr>
      </w:pPr>
      <w:r w:rsidRPr="000D3620">
        <w:rPr>
          <w:color w:val="0D0D0D"/>
          <w:sz w:val="16"/>
          <w:szCs w:val="16"/>
          <w:lang w:val="en-US"/>
        </w:rPr>
        <w:t xml:space="preserve">            entityChecks.add(cb);</w:t>
      </w:r>
    </w:p>
    <w:p w:rsidR="00765912" w:rsidRPr="000D3620" w:rsidRDefault="00765912" w:rsidP="00765912">
      <w:pPr>
        <w:rPr>
          <w:color w:val="0D0D0D"/>
          <w:sz w:val="16"/>
          <w:szCs w:val="16"/>
          <w:lang w:val="en-US"/>
        </w:rPr>
      </w:pPr>
      <w:r w:rsidRPr="000D3620">
        <w:rPr>
          <w:color w:val="0D0D0D"/>
          <w:sz w:val="16"/>
          <w:szCs w:val="16"/>
          <w:lang w:val="en-US"/>
        </w:rPr>
        <w:t xml:space="preserve">            entityBox.getChildren().add(cb);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CheckBox allEntities = new CheckBox("— выбрать все сущности —");</w:t>
      </w:r>
    </w:p>
    <w:p w:rsidR="00765912" w:rsidRPr="000D3620" w:rsidRDefault="00765912" w:rsidP="00765912">
      <w:pPr>
        <w:rPr>
          <w:color w:val="0D0D0D"/>
          <w:sz w:val="16"/>
          <w:szCs w:val="16"/>
          <w:lang w:val="en-US"/>
        </w:rPr>
      </w:pPr>
      <w:r w:rsidRPr="000D3620">
        <w:rPr>
          <w:color w:val="0D0D0D"/>
          <w:sz w:val="16"/>
          <w:szCs w:val="16"/>
          <w:lang w:val="en-US"/>
        </w:rPr>
        <w:t xml:space="preserve">        allEntities.setOnAction(e -&gt; entityChecks.forEach(c -&gt; c.setSelected(allEntities.isSelected())));</w:t>
      </w:r>
    </w:p>
    <w:p w:rsidR="00765912" w:rsidRPr="000D3620" w:rsidRDefault="00765912" w:rsidP="00765912">
      <w:pPr>
        <w:rPr>
          <w:color w:val="0D0D0D"/>
          <w:sz w:val="16"/>
          <w:szCs w:val="16"/>
          <w:lang w:val="en-US"/>
        </w:rPr>
      </w:pPr>
      <w:r w:rsidRPr="000D3620">
        <w:rPr>
          <w:color w:val="0D0D0D"/>
          <w:sz w:val="16"/>
          <w:szCs w:val="16"/>
          <w:lang w:val="en-US"/>
        </w:rPr>
        <w:t xml:space="preserve">        List&lt;CheckBox&gt; typeChecks = new ArrayList&lt;&gt;();</w:t>
      </w:r>
    </w:p>
    <w:p w:rsidR="00765912" w:rsidRPr="000D3620" w:rsidRDefault="00765912" w:rsidP="00765912">
      <w:pPr>
        <w:rPr>
          <w:color w:val="0D0D0D"/>
          <w:sz w:val="16"/>
          <w:szCs w:val="16"/>
          <w:lang w:val="en-US"/>
        </w:rPr>
      </w:pPr>
      <w:r w:rsidRPr="000D3620">
        <w:rPr>
          <w:color w:val="0D0D0D"/>
          <w:sz w:val="16"/>
          <w:szCs w:val="16"/>
          <w:lang w:val="en-US"/>
        </w:rPr>
        <w:t xml:space="preserve">        VBox typeBox = new VBox(4);</w:t>
      </w:r>
    </w:p>
    <w:p w:rsidR="00765912" w:rsidRPr="000D3620" w:rsidRDefault="00765912" w:rsidP="00765912">
      <w:pPr>
        <w:rPr>
          <w:color w:val="0D0D0D"/>
          <w:sz w:val="16"/>
          <w:szCs w:val="16"/>
          <w:lang w:val="en-US"/>
        </w:rPr>
      </w:pPr>
      <w:r w:rsidRPr="000D3620">
        <w:rPr>
          <w:color w:val="0D0D0D"/>
          <w:sz w:val="16"/>
          <w:szCs w:val="16"/>
          <w:lang w:val="en-US"/>
        </w:rPr>
        <w:t xml:space="preserve">        for (String[] cat : TEST_CATEGORIES) {</w:t>
      </w:r>
    </w:p>
    <w:p w:rsidR="00765912" w:rsidRPr="000D3620" w:rsidRDefault="00765912" w:rsidP="00765912">
      <w:pPr>
        <w:rPr>
          <w:color w:val="0D0D0D"/>
          <w:sz w:val="16"/>
          <w:szCs w:val="16"/>
          <w:lang w:val="en-US"/>
        </w:rPr>
      </w:pPr>
      <w:r w:rsidRPr="000D3620">
        <w:rPr>
          <w:color w:val="0D0D0D"/>
          <w:sz w:val="16"/>
          <w:szCs w:val="16"/>
          <w:lang w:val="en-US"/>
        </w:rPr>
        <w:t xml:space="preserve">            CheckBox cb = new CheckBox(cat[0]);</w:t>
      </w:r>
    </w:p>
    <w:p w:rsidR="00765912" w:rsidRPr="000D3620" w:rsidRDefault="00765912" w:rsidP="00765912">
      <w:pPr>
        <w:rPr>
          <w:color w:val="0D0D0D"/>
          <w:sz w:val="16"/>
          <w:szCs w:val="16"/>
          <w:lang w:val="en-US"/>
        </w:rPr>
      </w:pPr>
      <w:r w:rsidRPr="000D3620">
        <w:rPr>
          <w:color w:val="0D0D0D"/>
          <w:sz w:val="16"/>
          <w:szCs w:val="16"/>
          <w:lang w:val="en-US"/>
        </w:rPr>
        <w:t xml:space="preserve">            cb.setUserData(cat[1]);</w:t>
      </w:r>
    </w:p>
    <w:p w:rsidR="00765912" w:rsidRPr="000D3620" w:rsidRDefault="00765912" w:rsidP="00765912">
      <w:pPr>
        <w:rPr>
          <w:color w:val="0D0D0D"/>
          <w:sz w:val="16"/>
          <w:szCs w:val="16"/>
          <w:lang w:val="en-US"/>
        </w:rPr>
      </w:pPr>
      <w:r w:rsidRPr="000D3620">
        <w:rPr>
          <w:color w:val="0D0D0D"/>
          <w:sz w:val="16"/>
          <w:szCs w:val="16"/>
          <w:lang w:val="en-US"/>
        </w:rPr>
        <w:t xml:space="preserve">            typeChecks.add(cb);</w:t>
      </w:r>
    </w:p>
    <w:p w:rsidR="00765912" w:rsidRPr="000D3620" w:rsidRDefault="00765912" w:rsidP="00765912">
      <w:pPr>
        <w:rPr>
          <w:color w:val="0D0D0D"/>
          <w:sz w:val="16"/>
          <w:szCs w:val="16"/>
          <w:lang w:val="en-US"/>
        </w:rPr>
      </w:pPr>
      <w:r w:rsidRPr="000D3620">
        <w:rPr>
          <w:color w:val="0D0D0D"/>
          <w:sz w:val="16"/>
          <w:szCs w:val="16"/>
          <w:lang w:val="en-US"/>
        </w:rPr>
        <w:t xml:space="preserve">            typeBox.getChildren().add(cb);</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TextArea preview = new TextArea();</w:t>
      </w:r>
    </w:p>
    <w:p w:rsidR="00765912" w:rsidRPr="000D3620" w:rsidRDefault="00765912" w:rsidP="00765912">
      <w:pPr>
        <w:rPr>
          <w:color w:val="0D0D0D"/>
          <w:sz w:val="16"/>
          <w:szCs w:val="16"/>
          <w:lang w:val="en-US"/>
        </w:rPr>
      </w:pPr>
      <w:r w:rsidRPr="000D3620">
        <w:rPr>
          <w:color w:val="0D0D0D"/>
          <w:sz w:val="16"/>
          <w:szCs w:val="16"/>
          <w:lang w:val="en-US"/>
        </w:rPr>
        <w:t xml:space="preserve">        preview.setEditable(false);</w:t>
      </w:r>
    </w:p>
    <w:p w:rsidR="00765912" w:rsidRPr="000D3620" w:rsidRDefault="00765912" w:rsidP="00765912">
      <w:pPr>
        <w:rPr>
          <w:color w:val="0D0D0D"/>
          <w:sz w:val="16"/>
          <w:szCs w:val="16"/>
          <w:lang w:val="en-US"/>
        </w:rPr>
      </w:pPr>
      <w:r w:rsidRPr="000D3620">
        <w:rPr>
          <w:color w:val="0D0D0D"/>
          <w:sz w:val="16"/>
          <w:szCs w:val="16"/>
          <w:lang w:val="en-US"/>
        </w:rPr>
        <w:t xml:space="preserve">        preview.setWrapText(true);</w:t>
      </w:r>
    </w:p>
    <w:p w:rsidR="00765912" w:rsidRPr="000D3620" w:rsidRDefault="00765912" w:rsidP="00765912">
      <w:pPr>
        <w:rPr>
          <w:color w:val="0D0D0D"/>
          <w:sz w:val="16"/>
          <w:szCs w:val="16"/>
          <w:lang w:val="en-US"/>
        </w:rPr>
      </w:pPr>
      <w:r w:rsidRPr="000D3620">
        <w:rPr>
          <w:color w:val="0D0D0D"/>
          <w:sz w:val="16"/>
          <w:szCs w:val="16"/>
          <w:lang w:val="en-US"/>
        </w:rPr>
        <w:t xml:space="preserve">        preview.setPrefRowCount(4);</w:t>
      </w:r>
    </w:p>
    <w:p w:rsidR="00765912" w:rsidRPr="000D3620" w:rsidRDefault="00765912" w:rsidP="00765912">
      <w:pPr>
        <w:rPr>
          <w:color w:val="0D0D0D"/>
          <w:sz w:val="16"/>
          <w:szCs w:val="16"/>
          <w:lang w:val="en-US"/>
        </w:rPr>
      </w:pPr>
      <w:r w:rsidRPr="000D3620">
        <w:rPr>
          <w:color w:val="0D0D0D"/>
          <w:sz w:val="16"/>
          <w:szCs w:val="16"/>
          <w:lang w:val="en-US"/>
        </w:rPr>
        <w:t xml:space="preserve">        preview.setStyle("-fx-font-family: monospace; -fx-font-size: 11;");</w:t>
      </w:r>
    </w:p>
    <w:p w:rsidR="00765912" w:rsidRPr="000D3620" w:rsidRDefault="00765912" w:rsidP="00765912">
      <w:pPr>
        <w:rPr>
          <w:color w:val="0D0D0D"/>
          <w:sz w:val="16"/>
          <w:szCs w:val="16"/>
          <w:lang w:val="en-US"/>
        </w:rPr>
      </w:pPr>
      <w:r w:rsidRPr="000D3620">
        <w:rPr>
          <w:color w:val="0D0D0D"/>
          <w:sz w:val="16"/>
          <w:szCs w:val="16"/>
          <w:lang w:val="en-US"/>
        </w:rPr>
        <w:t xml:space="preserve">        Label previewLabel = new Label("Превью фильтра Surefire (-Dtest=):");</w:t>
      </w:r>
    </w:p>
    <w:p w:rsidR="00765912" w:rsidRPr="000D3620" w:rsidRDefault="00765912" w:rsidP="00765912">
      <w:pPr>
        <w:rPr>
          <w:color w:val="0D0D0D"/>
          <w:sz w:val="16"/>
          <w:szCs w:val="16"/>
          <w:lang w:val="en-US"/>
        </w:rPr>
      </w:pPr>
      <w:r w:rsidRPr="000D3620">
        <w:rPr>
          <w:color w:val="0D0D0D"/>
          <w:sz w:val="16"/>
          <w:szCs w:val="16"/>
          <w:lang w:val="en-US"/>
        </w:rPr>
        <w:t xml:space="preserve">        Runnable refreshPreview = () -&gt; preview.setText(buildTestFilter(entityChecks, typeChecks));</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entityChecks)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for (CheckBox cb : typeChecks)   cb.selectedProperty().addListener((o,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allEntities.selectedProperty().addListener((o, a, b) -&gt;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refreshPreview.run();</w:t>
      </w:r>
    </w:p>
    <w:p w:rsidR="00765912" w:rsidRPr="000D3620" w:rsidRDefault="00765912" w:rsidP="00765912">
      <w:pPr>
        <w:rPr>
          <w:color w:val="0D0D0D"/>
          <w:sz w:val="16"/>
          <w:szCs w:val="16"/>
          <w:lang w:val="en-US"/>
        </w:rPr>
      </w:pPr>
      <w:r w:rsidRPr="000D3620">
        <w:rPr>
          <w:color w:val="0D0D0D"/>
          <w:sz w:val="16"/>
          <w:szCs w:val="16"/>
          <w:lang w:val="en-US"/>
        </w:rPr>
        <w:t xml:space="preserve">        ScrollPane entityScroll = new ScrollPane(entityBox);</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entityScroll.setPrefHeight(320);</w:t>
      </w:r>
    </w:p>
    <w:p w:rsidR="00765912" w:rsidRPr="000D3620" w:rsidRDefault="00765912" w:rsidP="00765912">
      <w:pPr>
        <w:rPr>
          <w:color w:val="0D0D0D"/>
          <w:sz w:val="16"/>
          <w:szCs w:val="16"/>
          <w:lang w:val="en-US"/>
        </w:rPr>
      </w:pPr>
      <w:r w:rsidRPr="000D3620">
        <w:rPr>
          <w:color w:val="0D0D0D"/>
          <w:sz w:val="16"/>
          <w:szCs w:val="16"/>
          <w:lang w:val="en-US"/>
        </w:rPr>
        <w:t xml:space="preserve">        entityScroll.setFitToWidth(true);</w:t>
      </w:r>
    </w:p>
    <w:p w:rsidR="00765912" w:rsidRPr="000D3620" w:rsidRDefault="00765912" w:rsidP="00765912">
      <w:pPr>
        <w:rPr>
          <w:color w:val="0D0D0D"/>
          <w:sz w:val="16"/>
          <w:szCs w:val="16"/>
          <w:lang w:val="en-US"/>
        </w:rPr>
      </w:pPr>
      <w:r w:rsidRPr="000D3620">
        <w:rPr>
          <w:color w:val="0D0D0D"/>
          <w:sz w:val="16"/>
          <w:szCs w:val="16"/>
          <w:lang w:val="en-US"/>
        </w:rPr>
        <w:t xml:space="preserve">        VBox left = new VBox(6, new Label("Сущности:"), allEntities, entityScroll);</w:t>
      </w:r>
    </w:p>
    <w:p w:rsidR="00765912" w:rsidRPr="000D3620" w:rsidRDefault="00765912" w:rsidP="00765912">
      <w:pPr>
        <w:rPr>
          <w:color w:val="0D0D0D"/>
          <w:sz w:val="16"/>
          <w:szCs w:val="16"/>
          <w:lang w:val="en-US"/>
        </w:rPr>
      </w:pPr>
      <w:r w:rsidRPr="000D3620">
        <w:rPr>
          <w:color w:val="0D0D0D"/>
          <w:sz w:val="16"/>
          <w:szCs w:val="16"/>
          <w:lang w:val="en-US"/>
        </w:rPr>
        <w:t xml:space="preserve">        left.setPrefWidth(320);</w:t>
      </w:r>
    </w:p>
    <w:p w:rsidR="00765912" w:rsidRPr="000D3620" w:rsidRDefault="00765912" w:rsidP="00765912">
      <w:pPr>
        <w:rPr>
          <w:color w:val="0D0D0D"/>
          <w:sz w:val="16"/>
          <w:szCs w:val="16"/>
          <w:lang w:val="en-US"/>
        </w:rPr>
      </w:pPr>
      <w:r w:rsidRPr="000D3620">
        <w:rPr>
          <w:color w:val="0D0D0D"/>
          <w:sz w:val="16"/>
          <w:szCs w:val="16"/>
          <w:lang w:val="en-US"/>
        </w:rPr>
        <w:t xml:space="preserve">        VBox right = new VBox(6, new Label("Виды тестов:"), typeBox);</w:t>
      </w:r>
    </w:p>
    <w:p w:rsidR="00765912" w:rsidRPr="000D3620" w:rsidRDefault="00765912" w:rsidP="00765912">
      <w:pPr>
        <w:rPr>
          <w:color w:val="0D0D0D"/>
          <w:sz w:val="16"/>
          <w:szCs w:val="16"/>
          <w:lang w:val="en-US"/>
        </w:rPr>
      </w:pPr>
      <w:r w:rsidRPr="000D3620">
        <w:rPr>
          <w:color w:val="0D0D0D"/>
          <w:sz w:val="16"/>
          <w:szCs w:val="16"/>
          <w:lang w:val="en-US"/>
        </w:rPr>
        <w:t xml:space="preserve">        HBox lists = new HBox(20, left, right);</w:t>
      </w:r>
    </w:p>
    <w:p w:rsidR="00765912" w:rsidRPr="000D3620" w:rsidRDefault="00765912" w:rsidP="00765912">
      <w:pPr>
        <w:rPr>
          <w:color w:val="0D0D0D"/>
          <w:sz w:val="16"/>
          <w:szCs w:val="16"/>
          <w:lang w:val="en-US"/>
        </w:rPr>
      </w:pPr>
      <w:r w:rsidRPr="000D3620">
        <w:rPr>
          <w:color w:val="0D0D0D"/>
          <w:sz w:val="16"/>
          <w:szCs w:val="16"/>
          <w:lang w:val="en-US"/>
        </w:rPr>
        <w:t xml:space="preserve">        VBox content = new VBox(10, lists, previewLabel, preview);</w:t>
      </w:r>
    </w:p>
    <w:p w:rsidR="00765912" w:rsidRPr="000D3620" w:rsidRDefault="00765912" w:rsidP="00765912">
      <w:pPr>
        <w:rPr>
          <w:color w:val="0D0D0D"/>
          <w:sz w:val="16"/>
          <w:szCs w:val="16"/>
          <w:lang w:val="en-US"/>
        </w:rPr>
      </w:pPr>
      <w:r w:rsidRPr="000D3620">
        <w:rPr>
          <w:color w:val="0D0D0D"/>
          <w:sz w:val="16"/>
          <w:szCs w:val="16"/>
          <w:lang w:val="en-US"/>
        </w:rPr>
        <w:t xml:space="preserve">        content.setStyle("-fx-padding: 10;");</w:t>
      </w:r>
    </w:p>
    <w:p w:rsidR="00765912" w:rsidRPr="000D3620" w:rsidRDefault="00765912" w:rsidP="00765912">
      <w:pPr>
        <w:rPr>
          <w:color w:val="0D0D0D"/>
          <w:sz w:val="16"/>
          <w:szCs w:val="16"/>
          <w:lang w:val="en-US"/>
        </w:rPr>
      </w:pPr>
      <w:r w:rsidRPr="000D3620">
        <w:rPr>
          <w:color w:val="0D0D0D"/>
          <w:sz w:val="16"/>
          <w:szCs w:val="16"/>
          <w:lang w:val="en-US"/>
        </w:rPr>
        <w:t xml:space="preserve">        dlg.getDialogPane().setContent(content);</w:t>
      </w:r>
    </w:p>
    <w:p w:rsidR="00765912" w:rsidRPr="000D3620" w:rsidRDefault="00765912" w:rsidP="00765912">
      <w:pPr>
        <w:rPr>
          <w:color w:val="0D0D0D"/>
          <w:sz w:val="16"/>
          <w:szCs w:val="16"/>
          <w:lang w:val="en-US"/>
        </w:rPr>
      </w:pPr>
      <w:r w:rsidRPr="000D3620">
        <w:rPr>
          <w:color w:val="0D0D0D"/>
          <w:sz w:val="16"/>
          <w:szCs w:val="16"/>
          <w:lang w:val="en-US"/>
        </w:rPr>
        <w:t xml:space="preserve">        Optional&lt;ButtonType&gt; res = dlg.showAndWait();</w:t>
      </w:r>
    </w:p>
    <w:p w:rsidR="00765912" w:rsidRPr="000D3620" w:rsidRDefault="00765912" w:rsidP="00765912">
      <w:pPr>
        <w:rPr>
          <w:color w:val="0D0D0D"/>
          <w:sz w:val="16"/>
          <w:szCs w:val="16"/>
          <w:lang w:val="en-US"/>
        </w:rPr>
      </w:pPr>
      <w:r w:rsidRPr="000D3620">
        <w:rPr>
          <w:color w:val="0D0D0D"/>
          <w:sz w:val="16"/>
          <w:szCs w:val="16"/>
          <w:lang w:val="en-US"/>
        </w:rPr>
        <w:t xml:space="preserve">        if (res.isEmpty() || res.get() != runBtn) {</w:t>
      </w:r>
    </w:p>
    <w:p w:rsidR="00765912" w:rsidRPr="000D3620" w:rsidRDefault="00765912" w:rsidP="00765912">
      <w:pPr>
        <w:rPr>
          <w:color w:val="0D0D0D"/>
          <w:sz w:val="16"/>
          <w:szCs w:val="16"/>
          <w:lang w:val="en-US"/>
        </w:rPr>
      </w:pPr>
      <w:r w:rsidRPr="000D3620">
        <w:rPr>
          <w:color w:val="0D0D0D"/>
          <w:sz w:val="16"/>
          <w:szCs w:val="16"/>
          <w:lang w:val="en-US"/>
        </w:rPr>
        <w:t xml:space="preserve">            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String filter = buildTestFilter(entityChecks, typeChecks);</w:t>
      </w:r>
    </w:p>
    <w:p w:rsidR="00765912" w:rsidRPr="000D3620" w:rsidRDefault="00765912" w:rsidP="00765912">
      <w:pPr>
        <w:rPr>
          <w:color w:val="0D0D0D"/>
          <w:sz w:val="16"/>
          <w:szCs w:val="16"/>
        </w:rPr>
      </w:pPr>
      <w:r w:rsidRPr="000D3620">
        <w:rPr>
          <w:color w:val="0D0D0D"/>
          <w:sz w:val="16"/>
          <w:szCs w:val="16"/>
          <w:lang w:val="en-US"/>
        </w:rPr>
        <w:t xml:space="preserve">        if</w:t>
      </w:r>
      <w:r w:rsidRPr="000D3620">
        <w:rPr>
          <w:color w:val="0D0D0D"/>
          <w:sz w:val="16"/>
          <w:szCs w:val="16"/>
        </w:rPr>
        <w:t xml:space="preserve"> (</w:t>
      </w:r>
      <w:r w:rsidRPr="000D3620">
        <w:rPr>
          <w:color w:val="0D0D0D"/>
          <w:sz w:val="16"/>
          <w:szCs w:val="16"/>
          <w:lang w:val="en-US"/>
        </w:rPr>
        <w:t>filter</w:t>
      </w:r>
      <w:r w:rsidRPr="000D3620">
        <w:rPr>
          <w:color w:val="0D0D0D"/>
          <w:sz w:val="16"/>
          <w:szCs w:val="16"/>
        </w:rPr>
        <w:t>.</w:t>
      </w:r>
      <w:r w:rsidRPr="000D3620">
        <w:rPr>
          <w:color w:val="0D0D0D"/>
          <w:sz w:val="16"/>
          <w:szCs w:val="16"/>
          <w:lang w:val="en-US"/>
        </w:rPr>
        <w:t>isEmpty</w:t>
      </w:r>
      <w:r w:rsidRPr="000D3620">
        <w:rPr>
          <w:color w:val="0D0D0D"/>
          <w:sz w:val="16"/>
          <w:szCs w:val="16"/>
        </w:rPr>
        <w:t>())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showAlert</w:t>
      </w:r>
      <w:r w:rsidRPr="000D3620">
        <w:rPr>
          <w:color w:val="0D0D0D"/>
          <w:sz w:val="16"/>
          <w:szCs w:val="16"/>
        </w:rPr>
        <w:t>("Ошибка", "Не выбрана ни одна сущность.");</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765912" w:rsidRPr="000D3620" w:rsidRDefault="00765912" w:rsidP="00765912">
      <w:pPr>
        <w:rPr>
          <w:color w:val="0D0D0D"/>
          <w:sz w:val="16"/>
          <w:szCs w:val="16"/>
        </w:rPr>
      </w:pPr>
      <w:r w:rsidRPr="000D3620">
        <w:rPr>
          <w:color w:val="0D0D0D"/>
          <w:sz w:val="16"/>
          <w:szCs w:val="16"/>
        </w:rPr>
        <w:t xml:space="preserve">        }</w:t>
      </w:r>
    </w:p>
    <w:p w:rsidR="00765912" w:rsidRPr="000D3620" w:rsidRDefault="00765912" w:rsidP="00765912">
      <w:pPr>
        <w:rPr>
          <w:color w:val="0D0D0D"/>
          <w:sz w:val="16"/>
          <w:szCs w:val="16"/>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("Запуск выбранных тестов: -</w:t>
      </w:r>
      <w:r w:rsidRPr="000D3620">
        <w:rPr>
          <w:color w:val="0D0D0D"/>
          <w:sz w:val="16"/>
          <w:szCs w:val="16"/>
          <w:lang w:val="en-US"/>
        </w:rPr>
        <w:t>Dtest</w:t>
      </w:r>
      <w:r w:rsidRPr="000D3620">
        <w:rPr>
          <w:color w:val="0D0D0D"/>
          <w:sz w:val="16"/>
          <w:szCs w:val="16"/>
        </w:rPr>
        <w:t xml:space="preserve">=" + </w:t>
      </w:r>
      <w:r w:rsidRPr="000D3620">
        <w:rPr>
          <w:color w:val="0D0D0D"/>
          <w:sz w:val="16"/>
          <w:szCs w:val="16"/>
          <w:lang w:val="en-US"/>
        </w:rPr>
        <w:t>filter</w:t>
      </w:r>
      <w:r w:rsidRPr="000D3620">
        <w:rPr>
          <w:color w:val="0D0D0D"/>
          <w:sz w:val="16"/>
          <w:szCs w:val="16"/>
        </w:rPr>
        <w:t>);</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launchRun(filter);</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static String buildTestFilter(List&lt;CheckBox&gt; entityChecks, List&lt;CheckBox&gt; typeChecks)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classes = entityChecks.stream()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if (classes.isEmpty()) return "";</w:t>
      </w:r>
    </w:p>
    <w:p w:rsidR="00765912" w:rsidRPr="000D3620" w:rsidRDefault="00765912" w:rsidP="00765912">
      <w:pPr>
        <w:rPr>
          <w:color w:val="0D0D0D"/>
          <w:sz w:val="16"/>
          <w:szCs w:val="16"/>
          <w:lang w:val="en-US"/>
        </w:rPr>
      </w:pPr>
      <w:r w:rsidRPr="000D3620">
        <w:rPr>
          <w:color w:val="0D0D0D"/>
          <w:sz w:val="16"/>
          <w:szCs w:val="16"/>
          <w:lang w:val="en-US"/>
        </w:rPr>
        <w:t xml:space="preserve">        List&lt;String&gt; methodPatterns = typeChecks.stream()</w:t>
      </w:r>
    </w:p>
    <w:p w:rsidR="00765912" w:rsidRPr="000D3620" w:rsidRDefault="00765912" w:rsidP="00765912">
      <w:pPr>
        <w:rPr>
          <w:color w:val="0D0D0D"/>
          <w:sz w:val="16"/>
          <w:szCs w:val="16"/>
          <w:lang w:val="en-US"/>
        </w:rPr>
      </w:pPr>
      <w:r w:rsidRPr="000D3620">
        <w:rPr>
          <w:color w:val="0D0D0D"/>
          <w:sz w:val="16"/>
          <w:szCs w:val="16"/>
          <w:lang w:val="en-US"/>
        </w:rPr>
        <w:t xml:space="preserve">                .filter(CheckBox::isSelected)</w:t>
      </w:r>
    </w:p>
    <w:p w:rsidR="00765912" w:rsidRPr="000D3620" w:rsidRDefault="00765912" w:rsidP="00765912">
      <w:pPr>
        <w:rPr>
          <w:color w:val="0D0D0D"/>
          <w:sz w:val="16"/>
          <w:szCs w:val="16"/>
          <w:lang w:val="en-US"/>
        </w:rPr>
      </w:pPr>
      <w:r w:rsidRPr="000D3620">
        <w:rPr>
          <w:color w:val="0D0D0D"/>
          <w:sz w:val="16"/>
          <w:szCs w:val="16"/>
          <w:lang w:val="en-US"/>
        </w:rPr>
        <w:t xml:space="preserve">                .map(c -&gt; (String) c.getUserData())</w:t>
      </w:r>
    </w:p>
    <w:p w:rsidR="00765912" w:rsidRPr="000D3620" w:rsidRDefault="00765912" w:rsidP="00765912">
      <w:pPr>
        <w:rPr>
          <w:color w:val="0D0D0D"/>
          <w:sz w:val="16"/>
          <w:szCs w:val="16"/>
          <w:lang w:val="en-US"/>
        </w:rPr>
      </w:pPr>
      <w:r w:rsidRPr="000D3620">
        <w:rPr>
          <w:color w:val="0D0D0D"/>
          <w:sz w:val="16"/>
          <w:szCs w:val="16"/>
          <w:lang w:val="en-US"/>
        </w:rPr>
        <w:t xml:space="preserve">                .toList();</w:t>
      </w:r>
    </w:p>
    <w:p w:rsidR="00765912" w:rsidRPr="000D3620" w:rsidRDefault="00765912" w:rsidP="00765912">
      <w:pPr>
        <w:rPr>
          <w:color w:val="0D0D0D"/>
          <w:sz w:val="16"/>
          <w:szCs w:val="16"/>
          <w:lang w:val="en-US"/>
        </w:rPr>
      </w:pPr>
      <w:r w:rsidRPr="000D3620">
        <w:rPr>
          <w:color w:val="0D0D0D"/>
          <w:sz w:val="16"/>
          <w:szCs w:val="16"/>
          <w:lang w:val="en-US"/>
        </w:rPr>
        <w:t xml:space="preserve">        String methodSuffix = methodPatterns.isEmpty() ? "" : "#" + String.join("+", methodPatterns);</w:t>
      </w:r>
    </w:p>
    <w:p w:rsidR="00765912" w:rsidRPr="000D3620" w:rsidRDefault="00765912" w:rsidP="00765912">
      <w:pPr>
        <w:rPr>
          <w:color w:val="0D0D0D"/>
          <w:sz w:val="16"/>
          <w:szCs w:val="16"/>
          <w:lang w:val="en-US"/>
        </w:rPr>
      </w:pPr>
      <w:r w:rsidRPr="000D3620">
        <w:rPr>
          <w:color w:val="0D0D0D"/>
          <w:sz w:val="16"/>
          <w:szCs w:val="16"/>
          <w:lang w:val="en-US"/>
        </w:rPr>
        <w:t xml:space="preserve">        StringBuilder filter = new StringBuilder();</w:t>
      </w:r>
    </w:p>
    <w:p w:rsidR="00765912" w:rsidRPr="000D3620" w:rsidRDefault="00765912" w:rsidP="00765912">
      <w:pPr>
        <w:rPr>
          <w:color w:val="0D0D0D"/>
          <w:sz w:val="16"/>
          <w:szCs w:val="16"/>
          <w:lang w:val="en-US"/>
        </w:rPr>
      </w:pPr>
      <w:r w:rsidRPr="000D3620">
        <w:rPr>
          <w:color w:val="0D0D0D"/>
          <w:sz w:val="16"/>
          <w:szCs w:val="16"/>
          <w:lang w:val="en-US"/>
        </w:rPr>
        <w:t xml:space="preserve">        for (String cls : classes) {</w:t>
      </w:r>
    </w:p>
    <w:p w:rsidR="00765912" w:rsidRPr="000D3620" w:rsidRDefault="00765912" w:rsidP="00765912">
      <w:pPr>
        <w:rPr>
          <w:color w:val="0D0D0D"/>
          <w:sz w:val="16"/>
          <w:szCs w:val="16"/>
          <w:lang w:val="en-US"/>
        </w:rPr>
      </w:pPr>
      <w:r w:rsidRPr="000D3620">
        <w:rPr>
          <w:color w:val="0D0D0D"/>
          <w:sz w:val="16"/>
          <w:szCs w:val="16"/>
          <w:lang w:val="en-US"/>
        </w:rPr>
        <w:t xml:space="preserve">            if (filter.length() &gt; 0) filter.append(",");</w:t>
      </w:r>
    </w:p>
    <w:p w:rsidR="00765912" w:rsidRPr="000D3620" w:rsidRDefault="00765912" w:rsidP="00765912">
      <w:pPr>
        <w:rPr>
          <w:color w:val="0D0D0D"/>
          <w:sz w:val="16"/>
          <w:szCs w:val="16"/>
          <w:lang w:val="en-US"/>
        </w:rPr>
      </w:pPr>
      <w:r w:rsidRPr="000D3620">
        <w:rPr>
          <w:color w:val="0D0D0D"/>
          <w:sz w:val="16"/>
          <w:szCs w:val="16"/>
          <w:lang w:val="en-US"/>
        </w:rPr>
        <w:t xml:space="preserve">            filter.append(cls).append(methodSuffix);</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return filter.toString();</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private void launchRun(String testFilter) {</w:t>
      </w:r>
    </w:p>
    <w:p w:rsidR="00765912" w:rsidRPr="000D3620" w:rsidRDefault="00765912" w:rsidP="00765912">
      <w:pPr>
        <w:rPr>
          <w:color w:val="0D0D0D"/>
          <w:sz w:val="16"/>
          <w:szCs w:val="16"/>
          <w:lang w:val="en-US"/>
        </w:rPr>
      </w:pPr>
      <w:r w:rsidRPr="000D3620">
        <w:rPr>
          <w:color w:val="0D0D0D"/>
          <w:sz w:val="16"/>
          <w:szCs w:val="16"/>
          <w:lang w:val="en-US"/>
        </w:rPr>
        <w:t xml:space="preserve">        String outputPath = outputDirField.getText();</w:t>
      </w:r>
    </w:p>
    <w:p w:rsidR="00765912" w:rsidRPr="000D3620" w:rsidRDefault="00765912" w:rsidP="00765912">
      <w:pPr>
        <w:rPr>
          <w:color w:val="0D0D0D"/>
          <w:sz w:val="16"/>
          <w:szCs w:val="16"/>
          <w:lang w:val="en-US"/>
        </w:rPr>
      </w:pPr>
      <w:r w:rsidRPr="000D3620">
        <w:rPr>
          <w:color w:val="0D0D0D"/>
          <w:sz w:val="16"/>
          <w:szCs w:val="16"/>
          <w:lang w:val="en-US"/>
        </w:rPr>
        <w:t xml:space="preserve">        if (outputPath == null || outputPath.isEmpty()) {</w:t>
      </w:r>
    </w:p>
    <w:p w:rsidR="00765912" w:rsidRPr="000D3620" w:rsidRDefault="00765912" w:rsidP="00765912">
      <w:pPr>
        <w:rPr>
          <w:color w:val="0D0D0D"/>
          <w:sz w:val="16"/>
          <w:szCs w:val="16"/>
        </w:rPr>
      </w:pPr>
      <w:r w:rsidRPr="000D3620">
        <w:rPr>
          <w:color w:val="0D0D0D"/>
          <w:sz w:val="16"/>
          <w:szCs w:val="16"/>
          <w:lang w:val="en-US"/>
        </w:rPr>
        <w:t xml:space="preserve">            showAlert</w:t>
      </w:r>
      <w:r w:rsidRPr="000D3620">
        <w:rPr>
          <w:color w:val="0D0D0D"/>
          <w:sz w:val="16"/>
          <w:szCs w:val="16"/>
        </w:rPr>
        <w:t>("Ошибка", "Укажите каталог с тестами.");</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return;</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final String projectPath = TestGenerator.resolveProjectDir(Path.of(outputPath), getXmlFileName()).toString();</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progressBar.setVisible(true);</w:t>
      </w:r>
    </w:p>
    <w:p w:rsidR="00765912" w:rsidRPr="000D3620" w:rsidRDefault="00765912" w:rsidP="00765912">
      <w:pPr>
        <w:rPr>
          <w:color w:val="0D0D0D"/>
          <w:sz w:val="16"/>
          <w:szCs w:val="16"/>
          <w:lang w:val="en-US"/>
        </w:rPr>
      </w:pPr>
      <w:r w:rsidRPr="000D3620">
        <w:rPr>
          <w:color w:val="0D0D0D"/>
          <w:sz w:val="16"/>
          <w:szCs w:val="16"/>
          <w:lang w:val="en-US"/>
        </w:rPr>
        <w:t xml:space="preserve">        progressBar.setProgress(-1);</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btnRunTests.setDisable(true);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btnRunSelected.setDisable(true);</w:t>
      </w:r>
    </w:p>
    <w:p w:rsidR="00765912" w:rsidRPr="000D3620" w:rsidRDefault="00765912" w:rsidP="00765912">
      <w:pPr>
        <w:rPr>
          <w:color w:val="0D0D0D"/>
          <w:sz w:val="16"/>
          <w:szCs w:val="16"/>
          <w:lang w:val="en-US"/>
        </w:rPr>
      </w:pPr>
      <w:r w:rsidRPr="000D3620">
        <w:rPr>
          <w:color w:val="0D0D0D"/>
          <w:sz w:val="16"/>
          <w:szCs w:val="16"/>
          <w:lang w:val="en-US"/>
        </w:rPr>
        <w:t xml:space="preserve">        statusLabel.setText("Запуск тестов...");</w:t>
      </w:r>
    </w:p>
    <w:p w:rsidR="00765912" w:rsidRPr="000D3620" w:rsidRDefault="00765912" w:rsidP="00765912">
      <w:pPr>
        <w:rPr>
          <w:color w:val="0D0D0D"/>
          <w:sz w:val="16"/>
          <w:szCs w:val="16"/>
          <w:lang w:val="en-US"/>
        </w:rPr>
      </w:pPr>
      <w:r w:rsidRPr="000D3620">
        <w:rPr>
          <w:color w:val="0D0D0D"/>
          <w:sz w:val="16"/>
          <w:szCs w:val="16"/>
          <w:lang w:val="en-US"/>
        </w:rPr>
        <w:t xml:space="preserve">        log(testFilter == null || testFilter.isBlank()</w:t>
      </w:r>
    </w:p>
    <w:p w:rsidR="00765912" w:rsidRPr="000D3620" w:rsidRDefault="00765912" w:rsidP="00765912">
      <w:pPr>
        <w:rPr>
          <w:color w:val="0D0D0D"/>
          <w:sz w:val="16"/>
          <w:szCs w:val="16"/>
        </w:rPr>
      </w:pPr>
      <w:r w:rsidRPr="000D3620">
        <w:rPr>
          <w:color w:val="0D0D0D"/>
          <w:sz w:val="16"/>
          <w:szCs w:val="16"/>
          <w:lang w:val="en-US"/>
        </w:rPr>
        <w:t xml:space="preserve">                </w:t>
      </w:r>
      <w:r w:rsidRPr="000D3620">
        <w:rPr>
          <w:color w:val="0D0D0D"/>
          <w:sz w:val="16"/>
          <w:szCs w:val="16"/>
        </w:rPr>
        <w:t>? "Запуск всех тестов..." : "Запуск выбранных тестов...");</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Task&lt;TestRunResult&gt; task = new Task&lt;&gt;() {</w:t>
      </w:r>
    </w:p>
    <w:p w:rsidR="00765912" w:rsidRPr="000D3620" w:rsidRDefault="00765912" w:rsidP="00765912">
      <w:pPr>
        <w:rPr>
          <w:color w:val="0D0D0D"/>
          <w:sz w:val="16"/>
          <w:szCs w:val="16"/>
          <w:lang w:val="en-US"/>
        </w:rPr>
      </w:pPr>
      <w:r w:rsidRPr="000D3620">
        <w:rPr>
          <w:color w:val="0D0D0D"/>
          <w:sz w:val="16"/>
          <w:szCs w:val="16"/>
          <w:lang w:val="en-US"/>
        </w:rPr>
        <w:t xml:space="preserve">            @Override</w:t>
      </w:r>
    </w:p>
    <w:p w:rsidR="00765912" w:rsidRPr="000D3620" w:rsidRDefault="00765912" w:rsidP="00765912">
      <w:pPr>
        <w:rPr>
          <w:color w:val="0D0D0D"/>
          <w:sz w:val="16"/>
          <w:szCs w:val="16"/>
          <w:lang w:val="en-US"/>
        </w:rPr>
      </w:pPr>
      <w:r w:rsidRPr="000D3620">
        <w:rPr>
          <w:color w:val="0D0D0D"/>
          <w:sz w:val="16"/>
          <w:szCs w:val="16"/>
          <w:lang w:val="en-US"/>
        </w:rPr>
        <w:t xml:space="preserve">            protected TestRunResult call() throws Exception {</w:t>
      </w:r>
    </w:p>
    <w:p w:rsidR="00765912" w:rsidRPr="000D3620" w:rsidRDefault="00765912" w:rsidP="00765912">
      <w:pPr>
        <w:rPr>
          <w:color w:val="0D0D0D"/>
          <w:sz w:val="16"/>
          <w:szCs w:val="16"/>
          <w:lang w:val="en-US"/>
        </w:rPr>
      </w:pPr>
      <w:r w:rsidRPr="000D3620">
        <w:rPr>
          <w:color w:val="0D0D0D"/>
          <w:sz w:val="16"/>
          <w:szCs w:val="16"/>
          <w:lang w:val="en-US"/>
        </w:rPr>
        <w:t xml:space="preserve">                TestRunner runner = new TestRunner();</w:t>
      </w:r>
    </w:p>
    <w:p w:rsidR="00765912" w:rsidRPr="000D3620" w:rsidRDefault="00765912" w:rsidP="00765912">
      <w:pPr>
        <w:rPr>
          <w:color w:val="0D0D0D"/>
          <w:sz w:val="16"/>
          <w:szCs w:val="16"/>
          <w:lang w:val="en-US"/>
        </w:rPr>
      </w:pPr>
      <w:r w:rsidRPr="000D3620">
        <w:rPr>
          <w:color w:val="0D0D0D"/>
          <w:sz w:val="16"/>
          <w:szCs w:val="16"/>
          <w:lang w:val="en-US"/>
        </w:rPr>
        <w:t xml:space="preserve">                boolean fast = fastModeCheck != null &amp;&amp; fastModeCheck.isSelected();</w:t>
      </w:r>
    </w:p>
    <w:p w:rsidR="00765912" w:rsidRPr="000D3620" w:rsidRDefault="00765912" w:rsidP="00765912">
      <w:pPr>
        <w:rPr>
          <w:color w:val="0D0D0D"/>
          <w:sz w:val="16"/>
          <w:szCs w:val="16"/>
          <w:lang w:val="en-US"/>
        </w:rPr>
      </w:pPr>
      <w:r w:rsidRPr="000D3620">
        <w:rPr>
          <w:color w:val="0D0D0D"/>
          <w:sz w:val="16"/>
          <w:szCs w:val="16"/>
          <w:lang w:val="en-US"/>
        </w:rPr>
        <w:t xml:space="preserve">                return runner.run(Path.of(projectPath), getXmlFileName(), urlField.getText(),</w:t>
      </w:r>
    </w:p>
    <w:p w:rsidR="00765912" w:rsidRPr="000D3620" w:rsidRDefault="00765912" w:rsidP="00765912">
      <w:pPr>
        <w:rPr>
          <w:color w:val="0D0D0D"/>
          <w:sz w:val="16"/>
          <w:szCs w:val="16"/>
          <w:lang w:val="en-US"/>
        </w:rPr>
      </w:pPr>
      <w:r w:rsidRPr="000D3620">
        <w:rPr>
          <w:color w:val="0D0D0D"/>
          <w:sz w:val="16"/>
          <w:szCs w:val="16"/>
          <w:lang w:val="en-US"/>
        </w:rPr>
        <w:t xml:space="preserve">                        null, testFilter, fast);</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w:t>
      </w:r>
    </w:p>
    <w:p w:rsidR="00765912" w:rsidRPr="000D3620" w:rsidRDefault="00765912" w:rsidP="00765912">
      <w:pPr>
        <w:rPr>
          <w:color w:val="0D0D0D"/>
          <w:sz w:val="16"/>
          <w:szCs w:val="16"/>
          <w:lang w:val="en-US"/>
        </w:rPr>
      </w:pPr>
      <w:r w:rsidRPr="000D3620">
        <w:rPr>
          <w:color w:val="0D0D0D"/>
          <w:sz w:val="16"/>
          <w:szCs w:val="16"/>
          <w:lang w:val="en-US"/>
        </w:rPr>
        <w:t xml:space="preserve">        task.setOnSucceeded(event -&gt; {</w:t>
      </w:r>
    </w:p>
    <w:p w:rsidR="00765912" w:rsidRPr="000D3620" w:rsidRDefault="00765912" w:rsidP="00765912">
      <w:pPr>
        <w:rPr>
          <w:color w:val="0D0D0D"/>
          <w:sz w:val="16"/>
          <w:szCs w:val="16"/>
          <w:lang w:val="en-US"/>
        </w:rPr>
      </w:pPr>
      <w:r w:rsidRPr="000D3620">
        <w:rPr>
          <w:color w:val="0D0D0D"/>
          <w:sz w:val="16"/>
          <w:szCs w:val="16"/>
          <w:lang w:val="en-US"/>
        </w:rPr>
        <w:t xml:space="preserve">            TestRunResult result = task.getValue();</w:t>
      </w:r>
    </w:p>
    <w:p w:rsidR="00765912" w:rsidRPr="000D3620" w:rsidRDefault="00765912" w:rsidP="00765912">
      <w:pPr>
        <w:rPr>
          <w:color w:val="0D0D0D"/>
          <w:sz w:val="16"/>
          <w:szCs w:val="16"/>
          <w:lang w:val="en-US"/>
        </w:rPr>
      </w:pPr>
      <w:r w:rsidRPr="000D3620">
        <w:rPr>
          <w:color w:val="0D0D0D"/>
          <w:sz w:val="16"/>
          <w:szCs w:val="16"/>
          <w:lang w:val="en-US"/>
        </w:rPr>
        <w:t xml:space="preserve">            displayResults(result);</w:t>
      </w:r>
    </w:p>
    <w:p w:rsidR="00765912" w:rsidRPr="000D3620" w:rsidRDefault="00765912" w:rsidP="00765912">
      <w:pPr>
        <w:rPr>
          <w:color w:val="0D0D0D"/>
          <w:sz w:val="16"/>
          <w:szCs w:val="16"/>
          <w:lang w:val="en-US"/>
        </w:rPr>
      </w:pPr>
      <w:r w:rsidRPr="000D3620">
        <w:rPr>
          <w:color w:val="0D0D0D"/>
          <w:sz w:val="16"/>
          <w:szCs w:val="16"/>
          <w:lang w:val="en-US"/>
        </w:rPr>
        <w:t xml:space="preserve">            reportDao.saveRun(result);</w:t>
      </w:r>
    </w:p>
    <w:p w:rsidR="00765912" w:rsidRPr="000D3620" w:rsidRDefault="00765912" w:rsidP="00765912">
      <w:pPr>
        <w:rPr>
          <w:color w:val="0D0D0D"/>
          <w:sz w:val="16"/>
          <w:szCs w:val="16"/>
          <w:lang w:val="en-US"/>
        </w:rPr>
      </w:pPr>
      <w:r w:rsidRPr="000D3620">
        <w:rPr>
          <w:color w:val="0D0D0D"/>
          <w:sz w:val="16"/>
          <w:szCs w:val="16"/>
          <w:lang w:val="en-US"/>
        </w:rPr>
        <w:t xml:space="preserve">            progressBar.setVisible(false);</w:t>
      </w:r>
    </w:p>
    <w:p w:rsidR="00765912" w:rsidRPr="000D3620" w:rsidRDefault="00765912" w:rsidP="00765912">
      <w:pPr>
        <w:rPr>
          <w:color w:val="0D0D0D"/>
          <w:sz w:val="16"/>
          <w:szCs w:val="16"/>
          <w:lang w:val="en-US"/>
        </w:rPr>
      </w:pPr>
      <w:r w:rsidRPr="000D3620">
        <w:rPr>
          <w:color w:val="0D0D0D"/>
          <w:sz w:val="16"/>
          <w:szCs w:val="16"/>
          <w:lang w:val="en-US"/>
        </w:rPr>
        <w:t xml:space="preserve">            btnRunTests.setDisable(false);</w:t>
      </w:r>
    </w:p>
    <w:p w:rsidR="00765912" w:rsidRPr="000D3620" w:rsidRDefault="00765912" w:rsidP="00765912">
      <w:pPr>
        <w:rPr>
          <w:color w:val="0D0D0D"/>
          <w:sz w:val="16"/>
          <w:szCs w:val="16"/>
          <w:lang w:val="en-US"/>
        </w:rPr>
      </w:pPr>
      <w:r w:rsidRPr="000D3620">
        <w:rPr>
          <w:color w:val="0D0D0D"/>
          <w:sz w:val="16"/>
          <w:szCs w:val="16"/>
          <w:lang w:val="en-US"/>
        </w:rPr>
        <w:t xml:space="preserve">            btnRunSelected.setDisable(false);</w:t>
      </w:r>
    </w:p>
    <w:p w:rsidR="00765912" w:rsidRPr="000D3620" w:rsidRDefault="00765912" w:rsidP="00765912">
      <w:pPr>
        <w:rPr>
          <w:color w:val="0D0D0D"/>
          <w:sz w:val="16"/>
          <w:szCs w:val="16"/>
        </w:rPr>
      </w:pPr>
      <w:r w:rsidRPr="000D3620">
        <w:rPr>
          <w:color w:val="0D0D0D"/>
          <w:sz w:val="16"/>
          <w:szCs w:val="16"/>
          <w:lang w:val="en-US"/>
        </w:rPr>
        <w:t xml:space="preserve">            statusLabel</w:t>
      </w:r>
      <w:r w:rsidRPr="000D3620">
        <w:rPr>
          <w:color w:val="0D0D0D"/>
          <w:sz w:val="16"/>
          <w:szCs w:val="16"/>
        </w:rPr>
        <w:t>.</w:t>
      </w:r>
      <w:r w:rsidRPr="000D3620">
        <w:rPr>
          <w:color w:val="0D0D0D"/>
          <w:sz w:val="16"/>
          <w:szCs w:val="16"/>
          <w:lang w:val="en-US"/>
        </w:rPr>
        <w:t>setText</w:t>
      </w:r>
      <w:r w:rsidRPr="000D3620">
        <w:rPr>
          <w:color w:val="0D0D0D"/>
          <w:sz w:val="16"/>
          <w:szCs w:val="16"/>
        </w:rPr>
        <w:t>("Тесты завершены");</w:t>
      </w:r>
    </w:p>
    <w:p w:rsidR="00765912" w:rsidRPr="000D3620" w:rsidRDefault="00765912" w:rsidP="00765912">
      <w:pPr>
        <w:rPr>
          <w:color w:val="0D0D0D"/>
          <w:sz w:val="16"/>
          <w:szCs w:val="16"/>
          <w:lang w:val="en-US"/>
        </w:rPr>
      </w:pPr>
      <w:r w:rsidRPr="000D3620">
        <w:rPr>
          <w:color w:val="0D0D0D"/>
          <w:sz w:val="16"/>
          <w:szCs w:val="16"/>
        </w:rPr>
        <w:t xml:space="preserve">            </w:t>
      </w:r>
      <w:r w:rsidRPr="000D3620">
        <w:rPr>
          <w:color w:val="0D0D0D"/>
          <w:sz w:val="16"/>
          <w:szCs w:val="16"/>
          <w:lang w:val="en-US"/>
        </w:rPr>
        <w:t>log</w:t>
      </w:r>
      <w:r w:rsidRPr="000D3620">
        <w:rPr>
          <w:color w:val="0D0D0D"/>
          <w:sz w:val="16"/>
          <w:szCs w:val="16"/>
        </w:rPr>
        <w:t xml:space="preserve">("Тесты завершены. </w:t>
      </w:r>
      <w:r w:rsidRPr="000D3620">
        <w:rPr>
          <w:color w:val="0D0D0D"/>
          <w:sz w:val="16"/>
          <w:szCs w:val="16"/>
          <w:lang w:val="en-US"/>
        </w:rPr>
        <w:t>Всего: " + result.getTotalTests()</w:t>
      </w:r>
    </w:p>
    <w:p w:rsidR="00765912" w:rsidRPr="000D3620" w:rsidRDefault="00765912" w:rsidP="00765912">
      <w:pPr>
        <w:rPr>
          <w:color w:val="0D0D0D"/>
          <w:sz w:val="16"/>
          <w:szCs w:val="16"/>
          <w:lang w:val="en-US"/>
        </w:rPr>
      </w:pPr>
      <w:r w:rsidRPr="000D3620">
        <w:rPr>
          <w:color w:val="0D0D0D"/>
          <w:sz w:val="16"/>
          <w:szCs w:val="16"/>
          <w:lang w:val="en-US"/>
        </w:rPr>
        <w:t xml:space="preserve">                    + ", Успешно: " + result.getPassed()</w:t>
      </w:r>
    </w:p>
    <w:p w:rsidR="00765912" w:rsidRPr="000D3620" w:rsidRDefault="00765912" w:rsidP="00765912">
      <w:pPr>
        <w:rPr>
          <w:color w:val="0D0D0D"/>
          <w:sz w:val="16"/>
          <w:szCs w:val="16"/>
          <w:lang w:val="en-US"/>
        </w:rPr>
      </w:pPr>
      <w:r w:rsidRPr="000D3620">
        <w:rPr>
          <w:color w:val="0D0D0D"/>
          <w:sz w:val="16"/>
          <w:szCs w:val="16"/>
          <w:lang w:val="en-US"/>
        </w:rPr>
        <w:t xml:space="preserve">                    + ", Ошибки: " + result.getFailed());</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(v5, с фотолетописью): " + projectPath + "/target/run-report.html");</w:t>
      </w:r>
    </w:p>
    <w:p w:rsidR="00765912" w:rsidRPr="000D3620" w:rsidRDefault="00765912" w:rsidP="00765912">
      <w:pPr>
        <w:rPr>
          <w:color w:val="0D0D0D"/>
          <w:sz w:val="16"/>
          <w:szCs w:val="16"/>
          <w:lang w:val="en-US"/>
        </w:rPr>
      </w:pPr>
      <w:r w:rsidRPr="000D3620">
        <w:rPr>
          <w:color w:val="0D0D0D"/>
          <w:sz w:val="16"/>
          <w:szCs w:val="16"/>
          <w:lang w:val="en-US"/>
        </w:rPr>
        <w:t xml:space="preserve">            log("HTML-отчёт (стандартный surefire): " + projectPath + "/target/site/surefire-report.html");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log("CSV-отчёт: " + projectPath + "/target/run-report.csv");</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log("Скриншоты: " + projectPath + "/target/screenshots/");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(result.getMavenOutput() != null &amp;&amp; !result.getMavenOutput().isEmpty())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Вывод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lines = result.getMavenOutput().split("\n");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start = Math.max(0, lines.length - 100);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start; i &lt; lines.length;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log(lines[i]);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 Конец вывода Maven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7659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2.5.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task.setOnFailed(event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progressBar.setVisible(false);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btnRunTests.setDisable(false);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btnRunSelected.setDisable(false);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statusLabel.setText("Ошибка запуска тестов");</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log("Ошибка: " +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showAlert("Ошибка", task.getException().getMessage());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new Thread(task).start();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@FXML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onShowHistory()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var runs = reportDao.getAllRuns();</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rPr>
      </w:pPr>
      <w:r w:rsidRPr="000D3620">
        <w:rPr>
          <w:color w:val="0D0D0D"/>
          <w:sz w:val="16"/>
          <w:szCs w:val="16"/>
          <w:lang w:val="en-US"/>
        </w:rPr>
        <w:t xml:space="preserve">            log</w:t>
      </w:r>
      <w:r w:rsidRPr="000D3620">
        <w:rPr>
          <w:color w:val="0D0D0D"/>
          <w:sz w:val="16"/>
          <w:szCs w:val="16"/>
        </w:rPr>
        <w:t>("История прогонов пуста.");</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 История прогонов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(TestRunResult run : runs)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sb.append(String.format("[%s] XML: %s | URL: %s | Всего: %d | OK: %d | Ошибки: %d | Время: %d мс\n",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run.getRunTimestamp(), run.getXmlFileName(), run.getBaseUrl(),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run.getTotalTests(), run.getPassed(), run.getFailed(), run.getDurationMs()));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(!runs.isEmpty())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displayResults(runs.get(0));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displayResults(TestRunResult result)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ObservableList&lt;TestCaseRow&gt; rows = FXCollections.observableArrayList();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tcr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(tcr.getFailureMessage() != null &amp;&amp; !tcr.getFailureMessage().isEmpty())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tcr.getFailureMessage();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(tcr.isPassed() &amp;&amp; !tcr.isSkipped())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Проверено: " +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rows.add(new TestCaseRow(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tcr.isSkipped() ? "SKIP" : (tcr.isPassed() ? "OK"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tcr.getDurationMs() + " мс",</w:t>
      </w:r>
    </w:p>
    <w:p w:rsidR="00B51B8E" w:rsidRPr="000D3620" w:rsidRDefault="00B51B8E" w:rsidP="00B51B8E">
      <w:pPr>
        <w:jc w:val="both"/>
        <w:rPr>
          <w:color w:val="0D0D0D"/>
          <w:sz w:val="16"/>
          <w:szCs w:val="16"/>
          <w:lang w:val="en-US"/>
        </w:rPr>
      </w:pPr>
      <w:r w:rsidRPr="000D3620">
        <w:rPr>
          <w:color w:val="0D0D0D"/>
          <w:sz w:val="16"/>
          <w:szCs w:val="16"/>
          <w:lang w:val="en-US"/>
        </w:rPr>
        <w:t xml:space="preserve">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resultsTable.setItems(rows);</w:t>
      </w:r>
    </w:p>
    <w:p w:rsidR="00B51B8E" w:rsidRPr="000D3620" w:rsidRDefault="00B51B8E" w:rsidP="00B51B8E">
      <w:pPr>
        <w:jc w:val="both"/>
        <w:rPr>
          <w:color w:val="0D0D0D"/>
          <w:sz w:val="16"/>
          <w:szCs w:val="16"/>
          <w:lang w:val="en-US"/>
        </w:rPr>
      </w:pPr>
      <w:r w:rsidRPr="000D3620">
        <w:rPr>
          <w:color w:val="0D0D0D"/>
          <w:sz w:val="16"/>
          <w:szCs w:val="16"/>
          <w:lang w:val="en-US"/>
        </w:rPr>
        <w:t xml:space="preserve">        colStatus.setCellFactory(column -&gt; new TableCell&lt;TestCaseRow, String&gt;()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@Override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protected void updateItem(String item, boolean 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super.updateItem(item, empty);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setText(item);</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(empty || item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("OK".equals(item))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#c8e6c9; -fx-text-fill: #2e7d32;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("SKIP".equals(item))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#fff9c4; -fx-text-fill: #f57f17;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("FAIL".equals(item))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setStyle("-fx-background-color: #ffcdd2; -fx-text-fill: #c62828; -fx-font-weight: bold;");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setStyle("");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totalLabel.setText("Всего: " + result.getTotalTests());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passedLabel.setText("Успешно: " + result.getPassed() + " | Пропущено: " + result.getSkipped());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failedLabel.setText("Ошибки: " + result.getFailed());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String getXmlFileName()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path = xmlPathField.getText();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(path == null || path.isEmpty()) return "unknown.xml";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new File(path).getName();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log(String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(logArea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logArea.appendText(message +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void showAlert(String title, String content)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Platform.runLater(() -&gt;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 alert = new Alert(Alert.AlertType.ERROR);</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alert.setTitle(title);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alert.setHeaderText(null);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alert.setContentText(content);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alert.showAndWait();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class TestCaseRow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String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TestCaseRow(String className, String methodName, String status, String duration, String message)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this.className = 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this.methodName = methodName;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this.status = status;</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this.duration = duration;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this.message = message;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getClassName() { return className;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getMethodName() { return methodName;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getStatus() { return status;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getDuration() { return duration;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String getMessage() { return message; }</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jc w:val="both"/>
        <w:rPr>
          <w:color w:val="0D0D0D"/>
          <w:sz w:val="16"/>
          <w:szCs w:val="16"/>
        </w:rPr>
      </w:pPr>
    </w:p>
    <w:p w:rsidR="00B51B8E" w:rsidRPr="000D3620" w:rsidRDefault="00B51B8E" w:rsidP="00765912">
      <w:pPr>
        <w:rPr>
          <w:color w:val="0D0D0D"/>
          <w:sz w:val="16"/>
          <w:szCs w:val="16"/>
        </w:rPr>
      </w:pPr>
    </w:p>
    <w:p w:rsidR="00B51B8E" w:rsidRPr="000D3620" w:rsidRDefault="00B51B8E" w:rsidP="00765912">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ind w:firstLine="425"/>
        <w:jc w:val="both"/>
        <w:rPr>
          <w:color w:val="0D0D0D"/>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09"/>
          <w:type w:val="continuous"/>
          <w:pgSz w:w="11906" w:h="16838"/>
          <w:pgMar w:top="1134" w:right="567" w:bottom="1134" w:left="1701" w:header="709" w:footer="709" w:gutter="0"/>
          <w:cols w:space="708"/>
          <w:docGrid w:linePitch="360"/>
        </w:sectPr>
      </w:pPr>
      <w:r w:rsidRPr="000D3620">
        <w:rPr>
          <w:color w:val="0D0D0D"/>
          <w:sz w:val="28"/>
          <w:szCs w:val="28"/>
        </w:rPr>
        <w:t>На рис. П2.6 представлен текст класса EntityParser.java.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ru.autotestgen.model.Association;</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ru.autotestgen.model.EntityObject;</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spacing w:line="360" w:lineRule="auto"/>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2.6.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EntityParser.java</w:t>
      </w:r>
    </w:p>
    <w:p w:rsidR="00B51B8E" w:rsidRPr="000D3620" w:rsidRDefault="00B51B8E" w:rsidP="00B51B8E">
      <w:pPr>
        <w:spacing w:after="160" w:line="259" w:lineRule="auto"/>
        <w:rPr>
          <w:sz w:val="28"/>
          <w:szCs w:val="28"/>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6</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final PropertyGroupParser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this(new PropertyGroupParser());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EntityParser(PropertyGroupParser pgParser)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this.pgParser = pgParser;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EntityObject parseObject(XMLStreamReader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EntityObject entity = new EntityObject();</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entity.setKeyName(attr(reader, "keyName"));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entity.setNameValueMethod(attr(reader, "nameValueMethod"));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("AssociationObjectA".equals(local)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entity.getAssociations().add(parseAssociation(reader));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("Properties".equals(local)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entity.getPropertyGroups().add(pgParser.parsePropertyGroup(reader));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entity;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Association parseAssociation(XMLStreamReader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Association assoc = new Association();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assoc.setRoleA(attr(reader, "role_A"));</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assoc.setRoleB(attr(reader, "role_B"));</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assoc.setRoleACaption(attr(reader, "role_A_caption"));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assoc.setFeatureName(attr(reader, "featureName"));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assoc.setAssociationId(attr(reader, "associationID"));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assoc.setAddFromTree("1".equals(attr(reader, "addFromTree")));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("Qualifier".equals(local)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assoc.setSearchGuid(attr(reader, "searchGUID"));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("AssociateItem".equals(local)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assoc.setAssociateItemName(attr(reader,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assoc;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0"/>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П2.7 представлен текст класса PropertyGroupParser.java.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ru.autotestgen.parser;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javax.xml.stream.XMLStreamConstants;</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javax.xml.stream.XMLStreamReader;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ru.autotestgen.parser.StaxUtils.attr;</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ru.autotestgen.parser.StaxUtils.parseInt;</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ru.autotestgen.parser.StaxUtils.skipToEnd;</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w:t>
      </w:r>
    </w:p>
    <w:p w:rsidR="00B51B8E" w:rsidRPr="000D3620" w:rsidRDefault="00B51B8E" w:rsidP="00B51B8E">
      <w:pPr>
        <w:jc w:val="both"/>
        <w:rPr>
          <w:color w:val="0D0D0D"/>
          <w:sz w:val="16"/>
          <w:szCs w:val="16"/>
          <w:lang w:val="en-US"/>
        </w:rPr>
      </w:pPr>
      <w:r w:rsidRPr="000D3620">
        <w:rPr>
          <w:color w:val="0D0D0D"/>
          <w:sz w:val="16"/>
          <w:szCs w:val="16"/>
          <w:lang w:val="en-US"/>
        </w:rPr>
        <w:t>import static ru.autotestgen.parser.XmlNamespaces.NS_E3;</w:t>
      </w:r>
    </w:p>
    <w:p w:rsidR="00B51B8E" w:rsidRPr="000D3620" w:rsidRDefault="00B51B8E" w:rsidP="00B51B8E">
      <w:pPr>
        <w:jc w:val="both"/>
        <w:rPr>
          <w:color w:val="0D0D0D"/>
          <w:sz w:val="16"/>
          <w:szCs w:val="16"/>
          <w:lang w:val="en-US"/>
        </w:rPr>
      </w:pPr>
      <w:r w:rsidRPr="000D3620">
        <w:rPr>
          <w:color w:val="0D0D0D"/>
          <w:sz w:val="16"/>
          <w:szCs w:val="16"/>
          <w:lang w:val="en-US"/>
        </w:rPr>
        <w:t>public class PropertyGroupParser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PropertyGroup parsePropertyGroup(XMLStreamReader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PropertyGroup group = new PropertyGroup();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group.setTypeLink(attr(reader, "type_link"));</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("Property".equals(local) &amp;&amp; NS_E.equals(ns))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group.getProperties().add(parseProperty(reader));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("Operation".equals(local)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group.setOperation(parseOperation(reader));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group;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Property parseProperty(XMLStreamReader reader) throws XMLStreamException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Property prop = new 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prop.setStereoType(attr(reader, "stereoType"));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prop.setDmodule(attr(reader, "dmodule"));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prop.setAttrName(attr(reader, "attrName"));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prop.setTableName(attr(reader, "table_name"));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prop.setAttrType(AttrType.fromXml(attr(reader, "attrType")));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prop.setRequired("1".equals(attr(reader, "necessarily")));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prop.setMask(attr(reader, "mask"));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prop.setOrderNumber(parseInt(attr(reader, "order_number")));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prop.setFlagDisplay("1".equals(attr(reader, "flag_display")));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prop.setDefValueSource(attr(reader, "defValueSource"));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prop.setComment(attr(reader, "comment"));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skipToEnd(reader);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prop;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Operation parseOperation(XMLStreamReader reader) throws XMLStreamException {</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00EE78DA"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PropertyGroupParser.java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7</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 op = new Operation();</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op.setGuid(attr(reader, "GUID"));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op.setOperationMethod(attr(reader, "operationMethod"));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op.setOperationModule(attr(reader, "operationModule"));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depth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while (reader.hasNext() &amp;&amp; depth &gt; 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event = reader.next();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(event == XMLStreamConstants.START_ELEMENT)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ns = reader.getNamespaceURI();</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local = reader.getLocalName();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("OperationParam".equals(local)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OperationParam param = new OperationParam();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param.setName(attr(reader,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param.setParamType(attr(reader, "paramType"));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param.setValueType(attr(reader, "valueType"));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op.getParams().add(param);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("Modifier".equals(local) &amp;&amp; NS_E3.equals(ns))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Modifier mod = new Modifier();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mod.setTitle(attr(reader, "title"));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mod.setModifyType(ModifyType.fromCode(attr(reader, "modifyType")));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op.getModifiers().add(mod);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(event == XMLStreamConstants.END_ELEMENT)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depth--;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op;</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spacing w:after="160" w:line="259" w:lineRule="auto"/>
        <w:rPr>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rPr>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1"/>
          <w:type w:val="continuous"/>
          <w:pgSz w:w="11906" w:h="16838"/>
          <w:pgMar w:top="1134" w:right="567" w:bottom="1134" w:left="1701" w:header="709" w:footer="709" w:gutter="0"/>
          <w:cols w:space="708"/>
          <w:docGrid w:linePitch="360"/>
        </w:sectPr>
      </w:pPr>
      <w:r w:rsidRPr="000D3620">
        <w:rPr>
          <w:color w:val="0D0D0D"/>
          <w:sz w:val="28"/>
          <w:szCs w:val="28"/>
        </w:rPr>
        <w:t>На</w:t>
      </w:r>
      <w:r w:rsidRPr="000D3620">
        <w:rPr>
          <w:color w:val="0D0D0D"/>
          <w:sz w:val="28"/>
          <w:szCs w:val="28"/>
          <w:lang w:val="en-US"/>
        </w:rPr>
        <w:t xml:space="preserve"> </w:t>
      </w:r>
      <w:r w:rsidRPr="000D3620">
        <w:rPr>
          <w:color w:val="0D0D0D"/>
          <w:sz w:val="28"/>
          <w:szCs w:val="28"/>
        </w:rPr>
        <w:t>рис</w:t>
      </w:r>
      <w:r w:rsidRPr="000D3620">
        <w:rPr>
          <w:color w:val="0D0D0D"/>
          <w:sz w:val="28"/>
          <w:szCs w:val="28"/>
          <w:lang w:val="en-US"/>
        </w:rPr>
        <w:t xml:space="preserve">. </w:t>
      </w:r>
      <w:r w:rsidRPr="000D3620">
        <w:rPr>
          <w:color w:val="0D0D0D"/>
          <w:sz w:val="28"/>
          <w:szCs w:val="28"/>
        </w:rPr>
        <w:t>П2.8 представлен текст класса TestDataFactory.java.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ru.autotestgen.model.AttrType;</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ru.autotestgen.model.Property;</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ru.autotestgen.model.SearchParam;</w:t>
      </w:r>
    </w:p>
    <w:p w:rsidR="00B51B8E" w:rsidRPr="000D3620" w:rsidRDefault="00B51B8E" w:rsidP="00B51B8E">
      <w:pPr>
        <w:jc w:val="both"/>
        <w:rPr>
          <w:color w:val="0D0D0D"/>
          <w:sz w:val="16"/>
          <w:szCs w:val="16"/>
          <w:lang w:val="en-US"/>
        </w:rPr>
      </w:pPr>
      <w:r w:rsidRPr="000D3620">
        <w:rPr>
          <w:color w:val="0D0D0D"/>
          <w:sz w:val="16"/>
          <w:szCs w:val="16"/>
          <w:lang w:val="en-US"/>
        </w:rPr>
        <w:t>import java.time.LocalDate;</w:t>
      </w:r>
    </w:p>
    <w:p w:rsidR="00B51B8E" w:rsidRPr="000D3620" w:rsidRDefault="00B51B8E" w:rsidP="00B51B8E">
      <w:pPr>
        <w:jc w:val="both"/>
        <w:rPr>
          <w:color w:val="0D0D0D"/>
          <w:sz w:val="16"/>
          <w:szCs w:val="16"/>
          <w:lang w:val="en-US"/>
        </w:rPr>
      </w:pPr>
      <w:r w:rsidRPr="000D3620">
        <w:rPr>
          <w:color w:val="0D0D0D"/>
          <w:sz w:val="16"/>
          <w:szCs w:val="16"/>
          <w:lang w:val="en-US"/>
        </w:rPr>
        <w:t>import java.time.ZoneId;</w:t>
      </w:r>
    </w:p>
    <w:p w:rsidR="00B51B8E" w:rsidRPr="000D3620" w:rsidRDefault="00B51B8E" w:rsidP="00B51B8E">
      <w:pPr>
        <w:jc w:val="both"/>
        <w:rPr>
          <w:color w:val="0D0D0D"/>
          <w:sz w:val="16"/>
          <w:szCs w:val="16"/>
          <w:lang w:val="en-US"/>
        </w:rPr>
      </w:pPr>
      <w:r w:rsidRPr="000D3620">
        <w:rPr>
          <w:color w:val="0D0D0D"/>
          <w:sz w:val="16"/>
          <w:szCs w:val="16"/>
          <w:lang w:val="en-US"/>
        </w:rPr>
        <w:t>import java.time.ZonedDateTime;</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java.util.Random;</w:t>
      </w:r>
    </w:p>
    <w:p w:rsidR="00B51B8E" w:rsidRPr="000D3620" w:rsidRDefault="00B51B8E" w:rsidP="00B51B8E">
      <w:pPr>
        <w:jc w:val="both"/>
        <w:rPr>
          <w:color w:val="0D0D0D"/>
          <w:sz w:val="16"/>
          <w:szCs w:val="16"/>
          <w:lang w:val="en-US"/>
        </w:rPr>
      </w:pPr>
      <w:r w:rsidRPr="000D3620">
        <w:rPr>
          <w:color w:val="0D0D0D"/>
          <w:sz w:val="16"/>
          <w:szCs w:val="16"/>
          <w:lang w:val="en-US"/>
        </w:rPr>
        <w:t>public class TestDataFactory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DATE_FORMAT = DateTimeFormatter.ofPattern("dd.MM.yyyy");</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DATE_TIME_FORMAT = DateTimeFormatter.ofPattern("dd.MM.yyyy HH:mm");</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ZoneId MSK = ZoneId.of("Europe/Moscow");</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Random RND = new Random(42);</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nowMskMinus10()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ZonedDateTime.now(MSK).minusMinutes(10).format(DATE_TIME_FORMAT);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todayMsk()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ZonedDateTime.now(MSK).toLocalDate().format(DATE_FORMAT);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("Directory".equals(property.getStereoType()) || "Ref".equals(property.getStereoType()))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property.getMask();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(property.getAttrType())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DECIMAL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STRING -&gt; "Test_" + property.getAttrName();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generateSearchParamValue(SearchParam param)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mask = param.getMask();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&amp;&amp; !mask.isEmpty())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generateFromMask(mask);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type = param.getValueType();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(type == null) return "Test";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switch (type.toLowerCase())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"integer", "decimal", "number", "numeric" -&gt; String.valueOf(100 + RND.nextInt(900));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 -&gt;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case "datetime" -&gt;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default -&gt; "Test_" + param.getName();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generateFromMask(String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(mask == null || mask.isEmpty())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(looksLikeDateMask(mask)) return todayMsk();</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(looksLikeDateTimeMask(mask)) return nowMskMinus10();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digitCounter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0; i &lt; mask.length();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c = mask.charAt(i);</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(isDigitMaskChar(c))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sb.append((digitCounter++) % 10);</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(isLetterMaskChar(c) || isAnyMaskChar(c))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 ('A' + (i % 26)));</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isDigitMaskChar(char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'9' || c == '0'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isLetterMaskChar(char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'a' || c == 'A' || c == 'L';</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static boolean isAnyMaskChar(char 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 == 'X' || c == 'x' || c == '*' || c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boolean looksLikeDateTimeMask(String mask)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mask != null &amp;&amp; mask.matches("[90#]{2}[./\\-][90#]{2}[./\\-][90#]{4}\\s+[90#]{2}[:.][90#]{2}");</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generateValueExpression(Property property)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value = generateValue(property);</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(value == null) return "null";</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value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w:t>
      </w:r>
    </w:p>
    <w:p w:rsidR="00B51B8E" w:rsidRPr="000D3620" w:rsidRDefault="00B51B8E" w:rsidP="00B51B8E">
      <w:pPr>
        <w:rPr>
          <w:color w:val="0D0D0D"/>
          <w:sz w:val="28"/>
          <w:szCs w:val="28"/>
          <w:lang w:val="en-US"/>
        </w:rPr>
        <w:sectPr w:rsidR="00B51B8E" w:rsidRPr="000D3620" w:rsidSect="00B51B8E">
          <w:headerReference w:type="default" r:id="rId112"/>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2.8.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TestDataFactory.java</w:t>
      </w:r>
    </w:p>
    <w:p w:rsidR="00B51B8E" w:rsidRPr="000D3620" w:rsidRDefault="00B51B8E" w:rsidP="00B51B8E">
      <w:pPr>
        <w:spacing w:line="360" w:lineRule="auto"/>
        <w:jc w:val="center"/>
        <w:rPr>
          <w:color w:val="0D0D0D"/>
          <w:sz w:val="28"/>
          <w:szCs w:val="28"/>
          <w:lang w:val="en-US"/>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3"/>
          <w:type w:val="continuous"/>
          <w:pgSz w:w="11906" w:h="16838"/>
          <w:pgMar w:top="1134" w:right="567" w:bottom="1134" w:left="1701" w:header="709" w:footer="709" w:gutter="0"/>
          <w:cols w:space="708"/>
          <w:docGrid w:linePitch="360"/>
        </w:sectPr>
      </w:pPr>
      <w:r w:rsidRPr="000D3620">
        <w:rPr>
          <w:color w:val="0D0D0D"/>
          <w:sz w:val="28"/>
          <w:szCs w:val="28"/>
        </w:rPr>
        <w:lastRenderedPageBreak/>
        <w:t>На рис. П2.9 представлен текст класса RunReportWriter.java.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ru.autotestgen.generator;</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ru.autotestgen.model.TestCaseResult;</w:t>
      </w:r>
    </w:p>
    <w:p w:rsidR="00B51B8E" w:rsidRPr="000D3620" w:rsidRDefault="00B51B8E" w:rsidP="00B51B8E">
      <w:pPr>
        <w:jc w:val="both"/>
        <w:rPr>
          <w:color w:val="0D0D0D"/>
          <w:sz w:val="16"/>
          <w:szCs w:val="16"/>
          <w:lang w:val="en-US"/>
        </w:rPr>
      </w:pPr>
      <w:r w:rsidRPr="000D3620">
        <w:rPr>
          <w:color w:val="0D0D0D"/>
          <w:sz w:val="16"/>
          <w:szCs w:val="16"/>
          <w:lang w:val="en-US"/>
        </w:rPr>
        <w:t>import ru.autotestgen.model.TestRunResult;</w:t>
      </w:r>
    </w:p>
    <w:p w:rsidR="00B51B8E" w:rsidRPr="000D3620" w:rsidRDefault="00B51B8E" w:rsidP="00B51B8E">
      <w:pPr>
        <w:jc w:val="both"/>
        <w:rPr>
          <w:color w:val="0D0D0D"/>
          <w:sz w:val="16"/>
          <w:szCs w:val="16"/>
          <w:lang w:val="en-US"/>
        </w:rPr>
      </w:pPr>
      <w:r w:rsidRPr="000D3620">
        <w:rPr>
          <w:color w:val="0D0D0D"/>
          <w:sz w:val="16"/>
          <w:szCs w:val="16"/>
          <w:lang w:val="en-US"/>
        </w:rPr>
        <w:t>import java.io.IOException;</w:t>
      </w:r>
    </w:p>
    <w:p w:rsidR="00B51B8E" w:rsidRPr="000D3620" w:rsidRDefault="00B51B8E" w:rsidP="00B51B8E">
      <w:pPr>
        <w:jc w:val="both"/>
        <w:rPr>
          <w:color w:val="0D0D0D"/>
          <w:sz w:val="16"/>
          <w:szCs w:val="16"/>
          <w:lang w:val="en-US"/>
        </w:rPr>
      </w:pPr>
      <w:r w:rsidRPr="000D3620">
        <w:rPr>
          <w:color w:val="0D0D0D"/>
          <w:sz w:val="16"/>
          <w:szCs w:val="16"/>
          <w:lang w:val="en-US"/>
        </w:rPr>
        <w:t>import java.nio.charset.StandardCharsets;</w:t>
      </w:r>
    </w:p>
    <w:p w:rsidR="00B51B8E" w:rsidRPr="000D3620" w:rsidRDefault="00B51B8E" w:rsidP="00B51B8E">
      <w:pPr>
        <w:jc w:val="both"/>
        <w:rPr>
          <w:color w:val="0D0D0D"/>
          <w:sz w:val="16"/>
          <w:szCs w:val="16"/>
          <w:lang w:val="en-US"/>
        </w:rPr>
      </w:pPr>
      <w:r w:rsidRPr="000D3620">
        <w:rPr>
          <w:color w:val="0D0D0D"/>
          <w:sz w:val="16"/>
          <w:szCs w:val="16"/>
          <w:lang w:val="en-US"/>
        </w:rPr>
        <w:t>import java.nio.file.Files;</w:t>
      </w:r>
    </w:p>
    <w:p w:rsidR="00B51B8E" w:rsidRPr="000D3620" w:rsidRDefault="00B51B8E" w:rsidP="00B51B8E">
      <w:pPr>
        <w:jc w:val="both"/>
        <w:rPr>
          <w:color w:val="0D0D0D"/>
          <w:sz w:val="16"/>
          <w:szCs w:val="16"/>
          <w:lang w:val="en-US"/>
        </w:rPr>
      </w:pPr>
      <w:r w:rsidRPr="000D3620">
        <w:rPr>
          <w:color w:val="0D0D0D"/>
          <w:sz w:val="16"/>
          <w:szCs w:val="16"/>
          <w:lang w:val="en-US"/>
        </w:rPr>
        <w:t>import java.nio.file.Path;</w:t>
      </w:r>
    </w:p>
    <w:p w:rsidR="00B51B8E" w:rsidRPr="000D3620" w:rsidRDefault="00B51B8E" w:rsidP="00B51B8E">
      <w:pPr>
        <w:jc w:val="both"/>
        <w:rPr>
          <w:color w:val="0D0D0D"/>
          <w:sz w:val="16"/>
          <w:szCs w:val="16"/>
          <w:lang w:val="en-US"/>
        </w:rPr>
      </w:pPr>
      <w:r w:rsidRPr="000D3620">
        <w:rPr>
          <w:color w:val="0D0D0D"/>
          <w:sz w:val="16"/>
          <w:szCs w:val="16"/>
          <w:lang w:val="en-US"/>
        </w:rPr>
        <w:t>import java.time.format.DateTimeFormatter;</w:t>
      </w:r>
    </w:p>
    <w:p w:rsidR="00B51B8E" w:rsidRPr="000D3620" w:rsidRDefault="00B51B8E" w:rsidP="00B51B8E">
      <w:pPr>
        <w:jc w:val="both"/>
        <w:rPr>
          <w:color w:val="0D0D0D"/>
          <w:sz w:val="16"/>
          <w:szCs w:val="16"/>
          <w:lang w:val="en-US"/>
        </w:rPr>
      </w:pPr>
      <w:r w:rsidRPr="000D3620">
        <w:rPr>
          <w:color w:val="0D0D0D"/>
          <w:sz w:val="16"/>
          <w:szCs w:val="16"/>
          <w:lang w:val="en-US"/>
        </w:rPr>
        <w:t>import java.util.LinkedHashMap;</w:t>
      </w:r>
    </w:p>
    <w:p w:rsidR="00B51B8E" w:rsidRPr="000D3620" w:rsidRDefault="00B51B8E" w:rsidP="00B51B8E">
      <w:pPr>
        <w:jc w:val="both"/>
        <w:rPr>
          <w:color w:val="0D0D0D"/>
          <w:sz w:val="16"/>
          <w:szCs w:val="16"/>
          <w:lang w:val="en-US"/>
        </w:rPr>
      </w:pPr>
      <w:r w:rsidRPr="000D3620">
        <w:rPr>
          <w:color w:val="0D0D0D"/>
          <w:sz w:val="16"/>
          <w:szCs w:val="16"/>
          <w:lang w:val="en-US"/>
        </w:rPr>
        <w:t>import java.util.List;</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RunReportWriter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DateTimeFormatter TS = DateTimeFormatter.ofPattern("yyyy-MM-dd HH:mm:ss");</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write(Path htmlPath,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h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h.append("&lt;!DOCTYPE html&gt;\n&lt;html lang=\"ru\"&gt;&lt;head&gt;&lt;meta charset=\"UTF-8\"&gt;\n");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h.append("&lt;title&gt;AutoTestGenerator — run report&lt;/title&gt;\n");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body { font-family: -apple-system,Segoe UI,Roboto,sans-serif; margin:24px; color:#222; background:#fafafa;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h1 { margin:0 0 4px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.meta { color:#666; margin-bottom:16px;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.summary { display:flex; gap:24px; margin:16px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.pill { padding:8px 14px; border-radius:8px;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.ok { background:#e8f7ee; color:#1d7a3a;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 { background:#fdecea; color:#a8281b;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.skip { background:#f0eef9; color:#5a428a;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.total { background:#eef1f5; color:#3b4252;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 background:#fff; border:1px solid #e1e4e8; border-radius:8px; padding:0 12px;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 { cursor:pointer; padding:12px 0; font-weight:600; list-style:none; display:flex; gap:10px;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details &gt; summary::-webkit-details-marker { display:none;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.status-dot { width:10px; height:10px; border-radius:50%; display:inline-block;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.dot-ok { background:#28a745; } .dot-fail { background:#dc3545; } .dot-skip { background:#6c757d;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.time { color:#888; font-weight:normal; font-size:0.9em; margin-left:auto;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 display:flex; gap:8px; flex-wrap:wrap; padding:8px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img { width:180px; height:auto; border:1px solid #ddd; border-radius:4px; cursor:pointer;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.shotstrip .stepname { font-size:0.75em; color:#666; text-align:center; margin-top:2px;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.shotbox { display:flex; flex-direction:column; align-items:center;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pre { background:#f6f8fa; padding:10px; border-radius:6px; overflow-x:auto; font-size:0.85em;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.failmsg { color:#a8281b; background:#fdecea; padding:8px 12px; border-radius:6px; margin:8px 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 { border:1px solid #ddd; padding:4px 10px;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table.params td:first-child { font-weight:600; background:#f6f8fa;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 border-collapse:collapse; margin:8px 0;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 { padding:2px 8px;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table.steps td:last-child { text-align:right; color:#666;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.section-title { color:#333; font-size:0.95em; margin:12px 0 4px 0; font-weight:600;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.empty { color:#999; font-style:italic; font-size:0.9em;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h.append("&lt;/style&gt;&lt;/head&gt;&lt;body&gt;\n");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h.append("&lt;h1&gt;AutoTestGenerator — отчёт по прогону&lt;/h1&gt;\n");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class=\"meta\"&gt;");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(result.getRunTimestamp() != null) h.append("Запущен: ").append(TS.format(result.getRunTimestamp())).append("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h.append("XML: ").append(esc(result.getXmlFileName()))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URL: ").append(esc(result.getBaseUrl()))</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 · Длительность: ").append(formatDuration(result.getDurationMs()));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total\"&gt;Всего: ").append(result.getTotalTests()).append("&lt;/div&gt;\n");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ok\"&gt;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").append(result.getPassed()).append("&lt;/div&gt;\n");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fail\"&gt;</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").append(result.getFailed()).append("&lt;/div&gt;\n");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class=\"pill skip\"&gt;</w:t>
      </w:r>
      <w:r w:rsidRPr="000D3620">
        <w:rPr>
          <w:rFonts w:ascii="Apple Color Emoji" w:hAnsi="Apple Color Emoji" w:cs="Apple Color Emoji"/>
          <w:color w:val="0D0D0D"/>
          <w:sz w:val="16"/>
          <w:szCs w:val="16"/>
          <w:lang w:val="en-US"/>
        </w:rPr>
        <w:t>⏭</w:t>
      </w:r>
      <w:r w:rsidRPr="000D3620">
        <w:rPr>
          <w:color w:val="0D0D0D"/>
          <w:sz w:val="16"/>
          <w:szCs w:val="16"/>
          <w:lang w:val="en-US"/>
        </w:rPr>
        <w:t xml:space="preserve"> ").append(result.getSkipped()).append("&lt;/div&gt;\n");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Map&lt;String, java.util.List&lt;TestCaseResult&gt;&gt; byClass = new LinkedHashMap&lt;&gt;();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tc.getClassName() == null ? "(no class)" : tc.getClassName();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byClass.computeIfAbsent(cls, k -&gt; new java.util.ArrayList&lt;&gt;()).add(tc);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List&lt;TestCaseResult&gt;&gt; entry : byClass.entrySet())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cls = entry.getKey();</w:t>
      </w:r>
    </w:p>
    <w:p w:rsidR="00B51B8E" w:rsidRPr="000D3620" w:rsidRDefault="00B51B8E" w:rsidP="00B51B8E">
      <w:pPr>
        <w:jc w:val="both"/>
        <w:rPr>
          <w:color w:val="0D0D0D"/>
          <w:sz w:val="16"/>
          <w:szCs w:val="16"/>
          <w:lang w:val="en-US"/>
        </w:rPr>
      </w:pPr>
      <w:r w:rsidRPr="000D3620">
        <w:rPr>
          <w:color w:val="0D0D0D"/>
          <w:sz w:val="16"/>
          <w:szCs w:val="16"/>
          <w:lang w:val="en-US"/>
        </w:rPr>
        <w:t xml:space="preserve">            List&lt;TestCaseResult&gt; tests = entry.getValue();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passed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failed = tests.stream().filter(t -&gt; !t.isPassed() &amp;&amp; !t.isSkipped()).count();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skipped = tests.stream().filter(TestCaseResult::isSkipped).count();</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total = tests.size();</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classDur = tests.stream().mapToLong(TestCaseResult::getDurationMs).sum();</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 open&gt;&lt;summary&gt;"); h.append("&lt;strong&gt;").append(esc(shortName(cls))).append("&lt;/strong&gt;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style=\"color:#666; font-weight:normal\"&gt;— ").append(total).append(" тестов: ")</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.append(passed).append("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").append(failed).append(" </w:t>
      </w:r>
      <w:r w:rsidRPr="000D3620">
        <w:rPr>
          <w:rFonts w:ascii="Segoe UI Symbol" w:hAnsi="Segoe UI Symbol" w:cs="Segoe UI Symbol"/>
          <w:color w:val="0D0D0D"/>
          <w:sz w:val="16"/>
          <w:szCs w:val="16"/>
          <w:lang w:val="en-US"/>
        </w:rPr>
        <w:t>✗</w:t>
      </w:r>
      <w:r w:rsidRPr="000D3620">
        <w:rPr>
          <w:color w:val="0D0D0D"/>
          <w:sz w:val="16"/>
          <w:szCs w:val="16"/>
          <w:lang w:val="en-US"/>
        </w:rPr>
        <w:t xml:space="preserve"> ").append(skipped).append(" </w:t>
      </w:r>
      <w:r w:rsidRPr="000D3620">
        <w:rPr>
          <w:rFonts w:ascii="Apple Color Emoji" w:hAnsi="Apple Color Emoji" w:cs="Apple Color Emoji"/>
          <w:color w:val="0D0D0D"/>
          <w:sz w:val="16"/>
          <w:szCs w:val="16"/>
          <w:lang w:val="en-US"/>
        </w:rPr>
        <w:t>⏭</w:t>
      </w:r>
      <w:r w:rsidRPr="000D3620">
        <w:rPr>
          <w:color w:val="0D0D0D"/>
          <w:sz w:val="16"/>
          <w:szCs w:val="16"/>
          <w:lang w:val="en-US"/>
        </w:rPr>
        <w: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class=\"time\"&gt;").append(formatDuration(classDur)).append("&lt;/span&gt;");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tests)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dotCls;</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statusLabel;</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(tc.isSkipped()) { dotCls = "dot-skip"; statusLabel = "SKIP";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if (tc.isPassed()) { dotCls = "dot-ok"; statusLabel = "PASS";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else { dotCls = "dot-fail"; statusLabel = "FAIL";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class=\"status-dot ").append(dotCls).append("\"&gt;&lt;/span&gt;");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h.append("&lt;span&gt;").append(esc(tc.getMethodName())).append("&lt;/span&gt;");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style=\"color:#888; font-size:0.85em\"&gt;").append(statusLabel).append("&lt;/span&gt;");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h.append("&lt;span class=\"time\"&gt;").append(formatDuration(tc.getDurationMs())).append("&lt;/span&gt;");</w:t>
      </w:r>
    </w:p>
    <w:p w:rsidR="00B51B8E" w:rsidRPr="000D3620" w:rsidRDefault="00B51B8E" w:rsidP="00B51B8E">
      <w:pPr>
        <w:jc w:val="both"/>
        <w:rPr>
          <w:color w:val="0D0D0D"/>
          <w:sz w:val="16"/>
          <w:szCs w:val="16"/>
          <w:lang w:val="en-US"/>
        </w:rPr>
        <w:sectPr w:rsidR="00B51B8E" w:rsidRPr="000D3620" w:rsidSect="00B51B8E">
          <w:headerReference w:type="default" r:id="rId114"/>
          <w:type w:val="continuous"/>
          <w:pgSz w:w="11906" w:h="16838"/>
          <w:pgMar w:top="1134" w:right="567" w:bottom="1134" w:left="1701" w:header="709" w:footer="709" w:gutter="0"/>
          <w:cols w:num="2" w:space="708"/>
          <w:docGrid w:linePitch="360"/>
        </w:sectPr>
      </w:pPr>
      <w:r w:rsidRPr="000D3620">
        <w:rPr>
          <w:color w:val="0D0D0D"/>
          <w:sz w:val="16"/>
          <w:szCs w:val="16"/>
          <w:lang w:val="en-US"/>
        </w:rPr>
        <w:t xml:space="preserve">                h.append("&lt;/summary&gt;\n") </w:t>
      </w: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2.9.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RunReportWriter.java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9</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(tc.getFailureMessage() != null &amp;&amp; !tc.getFailureMessage().isEmpty())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class=\"failmsg\"&gt;").append(esc(tc.getFailureMessage())).append("&lt;/div&gt;\n");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(!tc.getScreenshots().isEmpty())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class=\"section-title\"&gt;Скриншоты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class=\"shotstrip\"&gt;\n");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java.util.List&lt;String&gt; shots = new java.util.ArrayList&lt;&gt;(tc.getScreenshots());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java.util.Collections.sort(shots);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s : shots)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rel = htmlPath.getParent() == null ? s : htmlPath.getParent().relativize(Path.of(s)).toString();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Path.of(s).getFileName().toString();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stepLabel = extractStepLabel(name);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&lt;div class=\"shotbox\"&gt;&lt;a href=\"").append(esc(rel)).append("\" target=\"_blank\"&gt;")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.append("&lt;img src=\"").append(esc(rel)).append("\" alt=\"").append(esc(stepLabel)).append("\"&gt;&lt;/a&gt;")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.append("&lt;div class=\"stepname\"&gt;").append(esc(stepLabel)).append("&lt;/div&gt;&lt;/div&gt;\n");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(!tc.getSearchParams().isEmpty()) {</w:t>
      </w:r>
    </w:p>
    <w:p w:rsidR="00B51B8E" w:rsidRPr="000D3620" w:rsidRDefault="00B51B8E" w:rsidP="00B51B8E">
      <w:pPr>
        <w:jc w:val="both"/>
        <w:rPr>
          <w:color w:val="0D0D0D"/>
          <w:sz w:val="16"/>
          <w:szCs w:val="16"/>
        </w:rPr>
      </w:pPr>
      <w:r w:rsidRPr="000D3620">
        <w:rPr>
          <w:color w:val="0D0D0D"/>
          <w:sz w:val="16"/>
          <w:szCs w:val="16"/>
          <w:lang w:val="en-US"/>
        </w:rPr>
        <w:t xml:space="preserve">                    h</w:t>
      </w:r>
      <w:r w:rsidRPr="000D3620">
        <w:rPr>
          <w:color w:val="0D0D0D"/>
          <w:sz w:val="16"/>
          <w:szCs w:val="16"/>
        </w:rPr>
        <w:t>.</w:t>
      </w:r>
      <w:r w:rsidRPr="000D3620">
        <w:rPr>
          <w:color w:val="0D0D0D"/>
          <w:sz w:val="16"/>
          <w:szCs w:val="16"/>
          <w:lang w:val="en-US"/>
        </w:rPr>
        <w:t>append</w:t>
      </w:r>
      <w:r w:rsidRPr="000D3620">
        <w:rPr>
          <w:color w:val="0D0D0D"/>
          <w:sz w:val="16"/>
          <w:szCs w:val="16"/>
        </w:rPr>
        <w:t>("&lt;</w:t>
      </w:r>
      <w:r w:rsidRPr="000D3620">
        <w:rPr>
          <w:color w:val="0D0D0D"/>
          <w:sz w:val="16"/>
          <w:szCs w:val="16"/>
          <w:lang w:val="en-US"/>
        </w:rPr>
        <w:t>div</w:t>
      </w:r>
      <w:r w:rsidRPr="000D3620">
        <w:rPr>
          <w:color w:val="0D0D0D"/>
          <w:sz w:val="16"/>
          <w:szCs w:val="16"/>
        </w:rPr>
        <w:t xml:space="preserve"> </w:t>
      </w:r>
      <w:r w:rsidRPr="000D3620">
        <w:rPr>
          <w:color w:val="0D0D0D"/>
          <w:sz w:val="16"/>
          <w:szCs w:val="16"/>
          <w:lang w:val="en-US"/>
        </w:rPr>
        <w:t>class</w:t>
      </w:r>
      <w:r w:rsidRPr="000D3620">
        <w:rPr>
          <w:color w:val="0D0D0D"/>
          <w:sz w:val="16"/>
          <w:szCs w:val="16"/>
        </w:rPr>
        <w:t>=\"</w:t>
      </w:r>
      <w:r w:rsidRPr="000D3620">
        <w:rPr>
          <w:color w:val="0D0D0D"/>
          <w:sz w:val="16"/>
          <w:szCs w:val="16"/>
          <w:lang w:val="en-US"/>
        </w:rPr>
        <w:t>section</w:t>
      </w:r>
      <w:r w:rsidRPr="000D3620">
        <w:rPr>
          <w:color w:val="0D0D0D"/>
          <w:sz w:val="16"/>
          <w:szCs w:val="16"/>
        </w:rPr>
        <w:t>-</w:t>
      </w:r>
      <w:r w:rsidRPr="000D3620">
        <w:rPr>
          <w:color w:val="0D0D0D"/>
          <w:sz w:val="16"/>
          <w:szCs w:val="16"/>
          <w:lang w:val="en-US"/>
        </w:rPr>
        <w:t>title</w:t>
      </w:r>
      <w:r w:rsidRPr="000D3620">
        <w:rPr>
          <w:color w:val="0D0D0D"/>
          <w:sz w:val="16"/>
          <w:szCs w:val="16"/>
        </w:rPr>
        <w:t>\"&gt;Параметры поиска (что передавали в форму):&lt;/</w:t>
      </w:r>
      <w:r w:rsidRPr="000D3620">
        <w:rPr>
          <w:color w:val="0D0D0D"/>
          <w:sz w:val="16"/>
          <w:szCs w:val="16"/>
          <w:lang w:val="en-US"/>
        </w:rPr>
        <w:t>div</w:t>
      </w:r>
      <w:r w:rsidRPr="000D3620">
        <w:rPr>
          <w:color w:val="0D0D0D"/>
          <w:sz w:val="16"/>
          <w:szCs w:val="16"/>
        </w:rPr>
        <w:t>&gt;\</w:t>
      </w:r>
      <w:r w:rsidRPr="000D3620">
        <w:rPr>
          <w:color w:val="0D0D0D"/>
          <w:sz w:val="16"/>
          <w:szCs w:val="16"/>
          <w:lang w:val="en-US"/>
        </w:rPr>
        <w:t>n</w:t>
      </w:r>
      <w:r w:rsidRPr="000D3620">
        <w:rPr>
          <w:color w:val="0D0D0D"/>
          <w:sz w:val="16"/>
          <w:szCs w:val="16"/>
        </w:rPr>
        <w:t>");</w:t>
      </w:r>
    </w:p>
    <w:p w:rsidR="00B51B8E" w:rsidRPr="000D3620" w:rsidRDefault="00B51B8E" w:rsidP="00B51B8E">
      <w:pPr>
        <w:jc w:val="both"/>
        <w:rPr>
          <w:color w:val="0D0D0D"/>
          <w:sz w:val="16"/>
          <w:szCs w:val="16"/>
          <w:lang w:val="en-US"/>
        </w:rPr>
      </w:pPr>
      <w:r w:rsidRPr="000D3620">
        <w:rPr>
          <w:color w:val="0D0D0D"/>
          <w:sz w:val="16"/>
          <w:szCs w:val="16"/>
        </w:rPr>
        <w:t xml:space="preserve">                    </w:t>
      </w:r>
      <w:r w:rsidRPr="000D3620">
        <w:rPr>
          <w:color w:val="0D0D0D"/>
          <w:sz w:val="16"/>
          <w:szCs w:val="16"/>
          <w:lang w:val="en-US"/>
        </w:rPr>
        <w:t>h.append("&lt;table class=\"params\"&gt;\n");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(Map.Entry&lt;String, String&gt; e : tc.getSearchParams().entrySet())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&lt;tr&gt;&lt;td&gt;").append(esc(e.getKey())).append("&lt;/td&gt;&lt;td&gt;").append(esc(e.getValue())).append("&lt;/td&gt;&lt;/tr&gt;\n");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(!tc.getSteps().isEmpty())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h.append("&lt;div class=\"section-title\"&gt;Время по шагам:&lt;/div&gt;\n");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 class=\"steps\"&gt;\n");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(TestCaseResult.StepTiming st : tc.getSteps())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  &lt;tr&gt;&lt;td&gt;").append(esc(st.name)).append("&lt;/td&gt;&lt;td&gt;").append(st.ms).append(" ms&lt;/td&gt;&lt;/tr&gt;\n");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h.append("&lt;/table&gt;\n");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(tc.getStdOut() != null &amp;&amp; !tc.getStdOut().isEmpty())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h.append("&lt;details&gt;&lt;summary class=\"section-title\"&gt;stdout (полный)&lt;/summary&gt;\n");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h.append("&lt;pre&gt;").append(esc(tc.getStdOut())).append("&lt;/pre&gt;\n");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h.append("&lt;/details&gt;\n");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h.append("&lt;/body&gt;&lt;/html&gt;\n");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Files.writeString(htmlPath, h.toString(),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System.out.println("Run report: " + htmlPath);</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void writeCsv(Path csvPath, TestRunResult result) throws IOException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s.append("class,test,status,duration_ms,search_params,step_count,screenshot_count,failure_msg\n");</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(TestCaseResult tc : result.getResults())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status = tc.isSkipped() ? "SKIP" : (tc.isPassed() ? "PASS" : "FAIL");</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params = tc.getSearchParams().entrySet().stream()</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 -&gt; e.getKey() + "=" + e.getValue())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.reduce((a, b) -&gt; a + "; " + b).orElse("");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s.append(csv(tc.getClassName())).append(",")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.append(csv(tc.getMethodName())).append(",")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.append(status).append(",")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.append(tc.getDurationMs()).append(",")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.append(csv(params)).append(",")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.append(tc.getSteps().size()).append(",")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.append(tc.getScreenshots().size()).append(",")</w:t>
      </w:r>
    </w:p>
    <w:p w:rsidR="00B51B8E" w:rsidRPr="000D3620" w:rsidRDefault="00B51B8E" w:rsidP="00B51B8E">
      <w:pPr>
        <w:jc w:val="both"/>
        <w:rPr>
          <w:color w:val="0D0D0D"/>
          <w:sz w:val="16"/>
          <w:szCs w:val="16"/>
          <w:lang w:val="en-US"/>
        </w:rPr>
      </w:pPr>
      <w:r w:rsidRPr="000D3620">
        <w:rPr>
          <w:color w:val="0D0D0D"/>
          <w:sz w:val="16"/>
          <w:szCs w:val="16"/>
          <w:lang w:val="en-US"/>
        </w:rPr>
        <w:t xml:space="preserve">                    .append(csv(tc.getFailureMessage())).append("\n");</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Files.writeString(csvPath, s.toString(), StandardCharsets.UTF_8);</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csv(String v)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(v.contains(",") || v.contains("\"") || v.contains("\n"))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 + v.replace("\"", "\"\"") +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esc(String 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s.replace("&amp;", "&amp;amp;")</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.replace("&lt;", "&amp;lt;")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.replace("&gt;", "&amp;gt;")</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.replace("\"", "&amp;quot;");</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shortName(String cls)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(cls == null) return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int dot = cls.lastIndexOf('.');</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dot &lt; 0 ? cls : cls.substring(dot + 1);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extractStepLabel(String filename)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base = filename.endsWith(".png") ? filename.substring(0, filename.length() - 4) : filename;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base.split("_");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(parts.length &gt;= 5)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3;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(sb.length() &gt; 0) sb.append("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sb.append(parts[i]);</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base;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formatDuration(long ms)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(ms &lt; 1000) return ms + " ms";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s = ms / 1000;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(s &lt; 60) return s + "." + ((ms % 1000) / 100) + " s";</w:t>
      </w:r>
    </w:p>
    <w:p w:rsidR="00B51B8E" w:rsidRPr="000D3620" w:rsidRDefault="00B51B8E" w:rsidP="00B51B8E">
      <w:pPr>
        <w:jc w:val="both"/>
        <w:rPr>
          <w:color w:val="0D0D0D"/>
          <w:sz w:val="16"/>
          <w:szCs w:val="16"/>
          <w:lang w:val="en-US"/>
        </w:rPr>
      </w:pPr>
      <w:r w:rsidRPr="000D3620">
        <w:rPr>
          <w:color w:val="0D0D0D"/>
          <w:sz w:val="16"/>
          <w:szCs w:val="16"/>
          <w:lang w:val="en-US"/>
        </w:rPr>
        <w:t xml:space="preserve">        long m = s / 60;</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m + " m " + (s % 60) + " s";</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rsidP="00B51B8E">
      <w:pPr>
        <w:spacing w:after="160" w:line="259" w:lineRule="auto"/>
        <w:rPr>
          <w:sz w:val="28"/>
          <w:szCs w:val="28"/>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after="160" w:line="259" w:lineRule="auto"/>
        <w:rPr>
          <w:sz w:val="28"/>
          <w:szCs w:val="28"/>
        </w:rPr>
      </w:pPr>
    </w:p>
    <w:p w:rsidR="00B51B8E" w:rsidRPr="000D3620" w:rsidRDefault="00B51B8E" w:rsidP="00B51B8E">
      <w:pPr>
        <w:spacing w:line="360" w:lineRule="auto"/>
        <w:ind w:firstLine="425"/>
        <w:jc w:val="both"/>
        <w:rPr>
          <w:color w:val="0D0D0D"/>
          <w:sz w:val="28"/>
          <w:szCs w:val="28"/>
        </w:rPr>
        <w:sectPr w:rsidR="00B51B8E" w:rsidRPr="000D3620" w:rsidSect="00B51B8E">
          <w:headerReference w:type="default" r:id="rId115"/>
          <w:type w:val="continuous"/>
          <w:pgSz w:w="11906" w:h="16838"/>
          <w:pgMar w:top="1134" w:right="567" w:bottom="1134" w:left="1701" w:header="709" w:footer="709" w:gutter="0"/>
          <w:cols w:space="708"/>
          <w:docGrid w:linePitch="360"/>
        </w:sectPr>
      </w:pPr>
      <w:r w:rsidRPr="000D3620">
        <w:rPr>
          <w:color w:val="0D0D0D"/>
          <w:sz w:val="28"/>
          <w:szCs w:val="28"/>
        </w:rPr>
        <w:t>На рис. П2.10 представлен текст класса Transliterator.java.</w:t>
      </w:r>
    </w:p>
    <w:p w:rsidR="00B51B8E" w:rsidRPr="000D3620" w:rsidRDefault="00B51B8E" w:rsidP="00B51B8E">
      <w:pPr>
        <w:jc w:val="both"/>
        <w:rPr>
          <w:color w:val="0D0D0D"/>
          <w:sz w:val="16"/>
          <w:szCs w:val="16"/>
          <w:lang w:val="en-US"/>
        </w:rPr>
      </w:pPr>
      <w:r w:rsidRPr="000D3620">
        <w:rPr>
          <w:color w:val="0D0D0D"/>
          <w:sz w:val="16"/>
          <w:szCs w:val="16"/>
          <w:lang w:val="en-US"/>
        </w:rPr>
        <w:t>package ru.autotestgen.common;</w:t>
      </w:r>
    </w:p>
    <w:p w:rsidR="00B51B8E" w:rsidRPr="000D3620" w:rsidRDefault="00B51B8E" w:rsidP="00B51B8E">
      <w:pPr>
        <w:jc w:val="both"/>
        <w:rPr>
          <w:color w:val="0D0D0D"/>
          <w:sz w:val="16"/>
          <w:szCs w:val="16"/>
          <w:lang w:val="en-US"/>
        </w:rPr>
      </w:pPr>
      <w:r w:rsidRPr="000D3620">
        <w:rPr>
          <w:color w:val="0D0D0D"/>
          <w:sz w:val="16"/>
          <w:szCs w:val="16"/>
          <w:lang w:val="en-US"/>
        </w:rPr>
        <w:t>import java.util.Map;</w:t>
      </w:r>
    </w:p>
    <w:p w:rsidR="00B51B8E" w:rsidRPr="000D3620" w:rsidRDefault="00B51B8E" w:rsidP="00B51B8E">
      <w:pPr>
        <w:jc w:val="both"/>
        <w:rPr>
          <w:color w:val="0D0D0D"/>
          <w:sz w:val="16"/>
          <w:szCs w:val="16"/>
          <w:lang w:val="en-US"/>
        </w:rPr>
      </w:pPr>
      <w:r w:rsidRPr="000D3620">
        <w:rPr>
          <w:color w:val="0D0D0D"/>
          <w:sz w:val="16"/>
          <w:szCs w:val="16"/>
          <w:lang w:val="en-US"/>
        </w:rPr>
        <w:t>public class Transliterator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final Map&lt;Character, String&gt; MAPPING = </w:t>
      </w:r>
    </w:p>
    <w:p w:rsidR="00B51B8E" w:rsidRPr="000D3620" w:rsidRDefault="00B51B8E" w:rsidP="00B51B8E">
      <w:pPr>
        <w:spacing w:line="360" w:lineRule="auto"/>
        <w:jc w:val="center"/>
        <w:rPr>
          <w:color w:val="0D0D0D"/>
          <w:sz w:val="28"/>
          <w:szCs w:val="28"/>
          <w:lang w:val="en-US"/>
        </w:rPr>
        <w:sectPr w:rsidR="00B51B8E" w:rsidRPr="000D3620" w:rsidSect="00B51B8E">
          <w:type w:val="continuous"/>
          <w:pgSz w:w="11906" w:h="16838"/>
          <w:pgMar w:top="1134" w:right="567" w:bottom="1134" w:left="1701" w:header="709" w:footer="709" w:gutter="0"/>
          <w:cols w:num="2" w:space="708"/>
          <w:docGrid w:linePitch="360"/>
        </w:sectPr>
      </w:pPr>
    </w:p>
    <w:p w:rsidR="00B51B8E" w:rsidRPr="000D3620" w:rsidRDefault="00B51B8E" w:rsidP="00B51B8E">
      <w:pPr>
        <w:spacing w:line="360" w:lineRule="auto"/>
        <w:jc w:val="center"/>
        <w:rPr>
          <w:color w:val="0D0D0D"/>
          <w:sz w:val="28"/>
          <w:szCs w:val="28"/>
          <w:lang w:val="en-US"/>
        </w:rPr>
      </w:pPr>
      <w:r w:rsidRPr="000D3620">
        <w:rPr>
          <w:color w:val="0D0D0D"/>
          <w:sz w:val="28"/>
          <w:szCs w:val="28"/>
        </w:rPr>
        <w:t>Рис</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 xml:space="preserve">2.10. </w:t>
      </w:r>
      <w:r w:rsidRPr="000D3620">
        <w:rPr>
          <w:color w:val="0D0D0D"/>
          <w:sz w:val="28"/>
          <w:szCs w:val="28"/>
        </w:rPr>
        <w:t>Текст</w:t>
      </w:r>
      <w:r w:rsidRPr="000D3620">
        <w:rPr>
          <w:color w:val="0D0D0D"/>
          <w:sz w:val="28"/>
          <w:szCs w:val="28"/>
          <w:lang w:val="en-US"/>
        </w:rPr>
        <w:t xml:space="preserve"> </w:t>
      </w:r>
      <w:r w:rsidRPr="000D3620">
        <w:rPr>
          <w:color w:val="0D0D0D"/>
          <w:sz w:val="28"/>
          <w:szCs w:val="28"/>
        </w:rPr>
        <w:t>класса</w:t>
      </w:r>
      <w:r w:rsidRPr="000D3620">
        <w:rPr>
          <w:color w:val="0D0D0D"/>
          <w:sz w:val="28"/>
          <w:szCs w:val="28"/>
          <w:lang w:val="en-US"/>
        </w:rPr>
        <w:t xml:space="preserve"> Transliterator.java</w:t>
      </w:r>
    </w:p>
    <w:p w:rsidR="00B51B8E" w:rsidRPr="000D3620" w:rsidRDefault="00B51B8E" w:rsidP="00B51B8E">
      <w:pPr>
        <w:spacing w:line="360" w:lineRule="auto"/>
        <w:jc w:val="right"/>
        <w:rPr>
          <w:color w:val="0D0D0D"/>
          <w:sz w:val="28"/>
          <w:szCs w:val="28"/>
          <w:lang w:val="en-US"/>
        </w:rPr>
      </w:pPr>
      <w:r w:rsidRPr="000D3620">
        <w:rPr>
          <w:color w:val="0D0D0D"/>
          <w:sz w:val="16"/>
          <w:szCs w:val="16"/>
          <w:lang w:val="en-US"/>
        </w:rPr>
        <w:lastRenderedPageBreak/>
        <w:t xml:space="preserve">  </w:t>
      </w:r>
      <w:r w:rsidRPr="000D3620">
        <w:rPr>
          <w:color w:val="0D0D0D"/>
          <w:sz w:val="28"/>
          <w:szCs w:val="28"/>
          <w:lang w:val="en-US"/>
        </w:rPr>
        <w:t xml:space="preserve">       </w:t>
      </w:r>
      <w:r w:rsidRPr="000D3620">
        <w:rPr>
          <w:color w:val="0D0D0D"/>
          <w:sz w:val="28"/>
          <w:szCs w:val="28"/>
        </w:rPr>
        <w:t>П</w:t>
      </w:r>
      <w:r w:rsidRPr="000D3620">
        <w:rPr>
          <w:color w:val="0D0D0D"/>
          <w:sz w:val="28"/>
          <w:szCs w:val="28"/>
          <w:lang w:val="en-US"/>
        </w:rPr>
        <w:t>2.</w:t>
      </w:r>
      <w:r w:rsidRPr="000D3620">
        <w:rPr>
          <w:color w:val="0D0D0D"/>
          <w:sz w:val="28"/>
          <w:szCs w:val="28"/>
          <w:lang w:val="en-US"/>
        </w:rPr>
        <w:t>10</w:t>
      </w:r>
      <w:r w:rsidRPr="000D3620">
        <w:rPr>
          <w:color w:val="0D0D0D"/>
          <w:sz w:val="28"/>
          <w:szCs w:val="28"/>
          <w:lang w:val="en-US"/>
        </w:rPr>
        <w:t xml:space="preserve">. </w:t>
      </w:r>
      <w:r w:rsidRPr="000D3620">
        <w:rPr>
          <w:color w:val="0D0D0D"/>
          <w:sz w:val="28"/>
          <w:szCs w:val="28"/>
        </w:rPr>
        <w:t>Продолжение</w:t>
      </w:r>
    </w:p>
    <w:p w:rsidR="00B51B8E" w:rsidRPr="000D3620" w:rsidRDefault="00B51B8E" w:rsidP="00B51B8E">
      <w:pPr>
        <w:jc w:val="both"/>
        <w:rPr>
          <w:color w:val="0D0D0D"/>
          <w:sz w:val="16"/>
          <w:szCs w:val="16"/>
          <w:lang w:val="en-US"/>
        </w:rPr>
        <w:sectPr w:rsidR="00B51B8E" w:rsidRPr="000D3620" w:rsidSect="00F15756">
          <w:type w:val="continuous"/>
          <w:pgSz w:w="11906" w:h="16838"/>
          <w:pgMar w:top="1134" w:right="567" w:bottom="1134" w:left="1701" w:header="709" w:footer="709" w:gutter="0"/>
          <w:cols w:space="708"/>
          <w:docGrid w:linePitch="360"/>
        </w:sectPr>
      </w:pPr>
    </w:p>
    <w:p w:rsidR="00B51B8E" w:rsidRPr="000D3620" w:rsidRDefault="00B51B8E" w:rsidP="00B51B8E">
      <w:pPr>
        <w:jc w:val="both"/>
        <w:rPr>
          <w:color w:val="0D0D0D"/>
          <w:sz w:val="16"/>
          <w:szCs w:val="16"/>
          <w:lang w:val="en-US"/>
        </w:rPr>
      </w:pPr>
      <w:r w:rsidRPr="000D3620">
        <w:rPr>
          <w:color w:val="0D0D0D"/>
          <w:sz w:val="16"/>
          <w:szCs w:val="16"/>
          <w:lang w:val="en-US"/>
        </w:rPr>
        <w:t>Map.ofEntries(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Map.entry('а', "a"), Map.entry('б', "b"), Map.entry('в', "v"),</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Map.entry('г', "g"), Map.entry('д', "d"), Map.entry('е', "e"),</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Map.entry('ё', "yo"), Map.entry('ж', "zh"), Map.entry('з', "z"),</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Map.entry('и', "i"), Map.entry('й', "y"), Map.entry('к', "k"),</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Map.entry('л', "l"), Map.entry('м', "m"), Map.entry('н', "n"),</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Map.entry('о', "o"), Map.entry('п', "p"), Map.entry('р', "r"),</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Map.entry('с', "s"), Map.entry('т', "t"), Map.entry('у', "u"),</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Map.entry('ф', "f"), Map.entry('х', "kh"), Map.entry('ц', "ts"),</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Map.entry('ч', "ch"), Map.entry('ш', "sh"), Map.entry('щ', "shch"),</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Map.entry('ъ', ""), Map.entry('ы', "y"), Map.entry('ь', ""),</w:t>
      </w:r>
    </w:p>
    <w:p w:rsidR="00B51B8E" w:rsidRPr="000D3620" w:rsidRDefault="00B51B8E" w:rsidP="00B51B8E">
      <w:pPr>
        <w:jc w:val="both"/>
        <w:rPr>
          <w:color w:val="0D0D0D"/>
          <w:sz w:val="16"/>
          <w:szCs w:val="16"/>
          <w:lang w:val="en-US"/>
        </w:rPr>
      </w:pPr>
      <w:r w:rsidRPr="000D3620">
        <w:rPr>
          <w:color w:val="0D0D0D"/>
          <w:sz w:val="16"/>
          <w:szCs w:val="16"/>
          <w:lang w:val="en-US"/>
        </w:rPr>
        <w:t xml:space="preserve">            Map.entry('э', "e"), Map.entry('ю', "yu"), Map.entry('я', "ya")</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toClassName(String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(russianName == null || russianName.isEmpty())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words = russianName.split("[^а-яА-Яa-zA-Z0-9]+");</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result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(String word : words)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(word.isEmpty()) continue;</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transliterated = transliterate(word);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result.append(Character.toUpperCase(transliterated.charAt(0)));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(transliterated.length() &gt; 1)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result.append(transliterated.substring(1));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name = result.toString();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(!Character.isLetter(name.charAt(0))) {</w:t>
      </w:r>
    </w:p>
    <w:p w:rsidR="00B51B8E" w:rsidRPr="000D3620" w:rsidRDefault="00B51B8E" w:rsidP="00B51B8E">
      <w:pPr>
        <w:jc w:val="both"/>
        <w:rPr>
          <w:color w:val="0D0D0D"/>
          <w:sz w:val="16"/>
          <w:szCs w:val="16"/>
          <w:lang w:val="en-US"/>
        </w:rPr>
      </w:pPr>
      <w:r w:rsidRPr="000D3620">
        <w:rPr>
          <w:color w:val="0D0D0D"/>
          <w:sz w:val="16"/>
          <w:szCs w:val="16"/>
          <w:lang w:val="en-US"/>
        </w:rPr>
        <w:t xml:space="preserve">            name = "E" +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toMethodName(String russianName)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className = toClassName(russianName);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(className.isEmpty()) return "unknown";</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Character.toLowerCase(className.charAt(0)) + className.substring(1);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public static String toFieldName(String attrName)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 == null || attrName.isEmpty()) return "field";</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(attrName.matches("[A-Z_0-9]+"))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snakeToCamel(attrName);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toMethodName(attrName);</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transliterate(String word)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(char c : word.toCharArray())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char lower = Character.toLowerCase(c);</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mapped = MAPPING.get(lower);</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 != null)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(Character.isUpperCase(c) &amp;&amp; !mapped.isEmpty())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sb.append(Character.toUpperCase(mapped.charAt(0)));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(mapped.length() &gt; 1) sb.append(mapped.substring(1));</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sb.append(mapped);</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 else if (Character.isLetterOrDigit(c))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return sb.toString();</w:t>
      </w:r>
    </w:p>
    <w:p w:rsidR="00B51B8E" w:rsidRPr="000D3620" w:rsidRDefault="00B51B8E" w:rsidP="00B51B8E">
      <w:pPr>
        <w:jc w:val="both"/>
        <w:rPr>
          <w:color w:val="0D0D0D"/>
          <w:sz w:val="16"/>
          <w:szCs w:val="16"/>
          <w:lang w:val="en-US"/>
        </w:rPr>
      </w:pPr>
      <w:r w:rsidRPr="000D3620">
        <w:rPr>
          <w:color w:val="0D0D0D"/>
          <w:sz w:val="16"/>
          <w:szCs w:val="16"/>
          <w:lang w:val="en-US"/>
        </w:rPr>
        <w:t xml:space="preserv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private static String snakeToCamel(String snake)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 parts = snake.toLowerCase().split("_");</w:t>
      </w:r>
    </w:p>
    <w:p w:rsidR="00B51B8E" w:rsidRPr="000D3620" w:rsidRDefault="00B51B8E" w:rsidP="00B51B8E">
      <w:pPr>
        <w:jc w:val="both"/>
        <w:rPr>
          <w:color w:val="0D0D0D"/>
          <w:sz w:val="16"/>
          <w:szCs w:val="16"/>
          <w:lang w:val="en-US"/>
        </w:rPr>
      </w:pPr>
      <w:r w:rsidRPr="000D3620">
        <w:rPr>
          <w:color w:val="0D0D0D"/>
          <w:sz w:val="16"/>
          <w:szCs w:val="16"/>
          <w:lang w:val="en-US"/>
        </w:rPr>
        <w:t xml:space="preserve">        StringBuilder sb = new StringBuilder(parts[0]);</w:t>
      </w:r>
    </w:p>
    <w:p w:rsidR="00B51B8E" w:rsidRPr="000D3620" w:rsidRDefault="00B51B8E" w:rsidP="00B51B8E">
      <w:pPr>
        <w:jc w:val="both"/>
        <w:rPr>
          <w:color w:val="0D0D0D"/>
          <w:sz w:val="16"/>
          <w:szCs w:val="16"/>
          <w:lang w:val="en-US"/>
        </w:rPr>
      </w:pPr>
      <w:r w:rsidRPr="000D3620">
        <w:rPr>
          <w:color w:val="0D0D0D"/>
          <w:sz w:val="16"/>
          <w:szCs w:val="16"/>
          <w:lang w:val="en-US"/>
        </w:rPr>
        <w:t xml:space="preserve">        for (int i = 1; i &lt; parts.length; i++) {</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(!parts[i].isEmpty()) {</w:t>
      </w:r>
    </w:p>
    <w:p w:rsidR="00B51B8E" w:rsidRPr="000D3620" w:rsidRDefault="00B51B8E" w:rsidP="00B51B8E">
      <w:pPr>
        <w:jc w:val="both"/>
        <w:rPr>
          <w:color w:val="0D0D0D"/>
          <w:sz w:val="16"/>
          <w:szCs w:val="16"/>
          <w:lang w:val="en-US"/>
        </w:rPr>
      </w:pPr>
      <w:r w:rsidRPr="000D3620">
        <w:rPr>
          <w:color w:val="0D0D0D"/>
          <w:sz w:val="16"/>
          <w:szCs w:val="16"/>
          <w:lang w:val="en-US"/>
        </w:rPr>
        <w:t xml:space="preserve">                sb.append(Character.toUpperCase(parts[i].charAt(0)));</w:t>
      </w:r>
    </w:p>
    <w:p w:rsidR="00B51B8E" w:rsidRPr="000D3620" w:rsidRDefault="00B51B8E" w:rsidP="00B51B8E">
      <w:pPr>
        <w:jc w:val="both"/>
        <w:rPr>
          <w:color w:val="0D0D0D"/>
          <w:sz w:val="16"/>
          <w:szCs w:val="16"/>
          <w:lang w:val="en-US"/>
        </w:rPr>
      </w:pPr>
      <w:r w:rsidRPr="000D3620">
        <w:rPr>
          <w:color w:val="0D0D0D"/>
          <w:sz w:val="16"/>
          <w:szCs w:val="16"/>
          <w:lang w:val="en-US"/>
        </w:rPr>
        <w:t xml:space="preserve">                if (parts[i].length() &gt; 1) sb.append(parts[i].substring(1));</w:t>
      </w:r>
    </w:p>
    <w:p w:rsidR="00B51B8E" w:rsidRPr="000D3620" w:rsidRDefault="00B51B8E" w:rsidP="00B51B8E">
      <w:pPr>
        <w:jc w:val="both"/>
        <w:rPr>
          <w:color w:val="0D0D0D"/>
          <w:sz w:val="16"/>
          <w:szCs w:val="16"/>
        </w:rPr>
      </w:pPr>
      <w:r w:rsidRPr="000D3620">
        <w:rPr>
          <w:color w:val="0D0D0D"/>
          <w:sz w:val="16"/>
          <w:szCs w:val="16"/>
          <w:lang w:val="en-US"/>
        </w:rPr>
        <w:t xml:space="preserve">            </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 xml:space="preserve">        </w:t>
      </w:r>
      <w:r w:rsidRPr="000D3620">
        <w:rPr>
          <w:color w:val="0D0D0D"/>
          <w:sz w:val="16"/>
          <w:szCs w:val="16"/>
          <w:lang w:val="en-US"/>
        </w:rPr>
        <w:t>return</w:t>
      </w:r>
      <w:r w:rsidRPr="000D3620">
        <w:rPr>
          <w:color w:val="0D0D0D"/>
          <w:sz w:val="16"/>
          <w:szCs w:val="16"/>
        </w:rPr>
        <w:t xml:space="preserve"> </w:t>
      </w:r>
      <w:r w:rsidRPr="000D3620">
        <w:rPr>
          <w:color w:val="0D0D0D"/>
          <w:sz w:val="16"/>
          <w:szCs w:val="16"/>
          <w:lang w:val="en-US"/>
        </w:rPr>
        <w:t>sb</w:t>
      </w:r>
      <w:r w:rsidRPr="000D3620">
        <w:rPr>
          <w:color w:val="0D0D0D"/>
          <w:sz w:val="16"/>
          <w:szCs w:val="16"/>
        </w:rPr>
        <w:t>.</w:t>
      </w:r>
      <w:r w:rsidRPr="000D3620">
        <w:rPr>
          <w:color w:val="0D0D0D"/>
          <w:sz w:val="16"/>
          <w:szCs w:val="16"/>
          <w:lang w:val="en-US"/>
        </w:rPr>
        <w:t>toString</w:t>
      </w:r>
      <w:r w:rsidRPr="000D3620">
        <w:rPr>
          <w:color w:val="0D0D0D"/>
          <w:sz w:val="16"/>
          <w:szCs w:val="16"/>
        </w:rPr>
        <w:t>();</w:t>
      </w:r>
    </w:p>
    <w:p w:rsidR="00B51B8E" w:rsidRPr="000D3620" w:rsidRDefault="00B51B8E" w:rsidP="00B51B8E">
      <w:pPr>
        <w:jc w:val="both"/>
        <w:rPr>
          <w:color w:val="0D0D0D"/>
          <w:sz w:val="16"/>
          <w:szCs w:val="16"/>
        </w:rPr>
      </w:pPr>
      <w:r w:rsidRPr="000D3620">
        <w:rPr>
          <w:color w:val="0D0D0D"/>
          <w:sz w:val="16"/>
          <w:szCs w:val="16"/>
        </w:rPr>
        <w:t xml:space="preserve">    }</w:t>
      </w:r>
    </w:p>
    <w:p w:rsidR="00B51B8E" w:rsidRPr="000D3620" w:rsidRDefault="00B51B8E" w:rsidP="00B51B8E">
      <w:pPr>
        <w:jc w:val="both"/>
        <w:rPr>
          <w:color w:val="0D0D0D"/>
          <w:sz w:val="16"/>
          <w:szCs w:val="16"/>
        </w:rPr>
      </w:pPr>
      <w:r w:rsidRPr="000D3620">
        <w:rPr>
          <w:color w:val="0D0D0D"/>
          <w:sz w:val="16"/>
          <w:szCs w:val="16"/>
        </w:rPr>
        <w:t>}</w:t>
      </w:r>
    </w:p>
    <w:p w:rsidR="00B51B8E" w:rsidRPr="000D3620" w:rsidRDefault="00B51B8E">
      <w:pPr>
        <w:spacing w:after="160" w:line="259" w:lineRule="auto"/>
        <w:rPr>
          <w:rFonts w:eastAsiaTheme="majorEastAsia"/>
          <w:kern w:val="2"/>
          <w:sz w:val="28"/>
          <w:szCs w:val="28"/>
          <w:lang w:eastAsia="en-US"/>
          <w14:ligatures w14:val="standardContextual"/>
        </w:rPr>
        <w:sectPr w:rsidR="00B51B8E" w:rsidRPr="000D3620" w:rsidSect="00B51B8E">
          <w:type w:val="continuous"/>
          <w:pgSz w:w="11906" w:h="16838"/>
          <w:pgMar w:top="1134" w:right="567" w:bottom="1134" w:left="1701" w:header="709" w:footer="709" w:gutter="0"/>
          <w:cols w:num="2" w:space="708"/>
          <w:docGrid w:linePitch="360"/>
        </w:sectPr>
      </w:pPr>
    </w:p>
    <w:p w:rsidR="00765912" w:rsidRPr="000D3620" w:rsidRDefault="00765912">
      <w:pPr>
        <w:spacing w:after="160" w:line="259" w:lineRule="auto"/>
        <w:rPr>
          <w:rFonts w:eastAsiaTheme="majorEastAsia"/>
          <w:kern w:val="2"/>
          <w:sz w:val="28"/>
          <w:szCs w:val="28"/>
          <w:lang w:eastAsia="en-US"/>
          <w14:ligatures w14:val="standardContextual"/>
        </w:rPr>
      </w:pPr>
    </w:p>
    <w:p w:rsidR="00B51B8E" w:rsidRPr="000D3620" w:rsidRDefault="00B51B8E">
      <w:pPr>
        <w:spacing w:after="160" w:line="259" w:lineRule="auto"/>
        <w:rPr>
          <w:rFonts w:eastAsiaTheme="majorEastAsia"/>
          <w:kern w:val="2"/>
          <w:sz w:val="28"/>
          <w:szCs w:val="28"/>
          <w:lang w:eastAsia="en-US"/>
          <w14:ligatures w14:val="standardContextual"/>
        </w:rPr>
      </w:pPr>
      <w:bookmarkStart w:id="149" w:name="_Toc232484937"/>
      <w:r w:rsidRPr="000D3620">
        <w:rPr>
          <w:sz w:val="28"/>
          <w:szCs w:val="28"/>
        </w:rPr>
        <w:br w:type="page"/>
      </w:r>
    </w:p>
    <w:p w:rsidR="00E12303" w:rsidRPr="000D3620" w:rsidRDefault="00CD1D5E" w:rsidP="00BF5CFA">
      <w:pPr>
        <w:pStyle w:val="1"/>
        <w:spacing w:before="0" w:after="0" w:line="480" w:lineRule="auto"/>
        <w:jc w:val="right"/>
        <w:rPr>
          <w:rFonts w:ascii="Times New Roman" w:hAnsi="Times New Roman" w:cs="Times New Roman"/>
          <w:color w:val="auto"/>
          <w:sz w:val="28"/>
          <w:szCs w:val="28"/>
        </w:rPr>
      </w:pPr>
      <w:r w:rsidRPr="000D3620">
        <w:rPr>
          <w:rFonts w:ascii="Times New Roman" w:hAnsi="Times New Roman" w:cs="Times New Roman"/>
          <w:color w:val="auto"/>
          <w:sz w:val="28"/>
          <w:szCs w:val="28"/>
        </w:rPr>
        <w:lastRenderedPageBreak/>
        <w:t>Приложение 3</w:t>
      </w:r>
      <w:bookmarkEnd w:id="148"/>
      <w:bookmarkEnd w:id="149"/>
    </w:p>
    <w:p w:rsidR="00E12303" w:rsidRPr="000D3620" w:rsidRDefault="00E12303" w:rsidP="00BF5CFA">
      <w:pPr>
        <w:spacing w:line="480" w:lineRule="auto"/>
        <w:jc w:val="center"/>
        <w:rPr>
          <w:sz w:val="28"/>
          <w:szCs w:val="28"/>
        </w:rPr>
      </w:pPr>
      <w:r w:rsidRPr="000D3620">
        <w:rPr>
          <w:sz w:val="28"/>
          <w:szCs w:val="28"/>
          <w:lang w:val="en-US"/>
        </w:rPr>
        <w:t>C</w:t>
      </w:r>
      <w:r w:rsidRPr="000D3620">
        <w:rPr>
          <w:sz w:val="28"/>
          <w:szCs w:val="28"/>
        </w:rPr>
        <w:t>пецификация</w:t>
      </w:r>
    </w:p>
    <w:p w:rsidR="00E12303" w:rsidRPr="000D3620" w:rsidRDefault="00E12303" w:rsidP="00E12303">
      <w:pPr>
        <w:spacing w:line="360" w:lineRule="auto"/>
        <w:ind w:firstLine="425"/>
        <w:jc w:val="both"/>
        <w:rPr>
          <w:rFonts w:eastAsia="Calibri"/>
          <w:color w:val="0D0D0D"/>
          <w:sz w:val="28"/>
          <w:szCs w:val="28"/>
        </w:rPr>
      </w:pPr>
      <w:r w:rsidRPr="000D3620">
        <w:rPr>
          <w:rFonts w:eastAsia="Calibri"/>
          <w:color w:val="0D0D0D"/>
          <w:sz w:val="28"/>
          <w:szCs w:val="28"/>
        </w:rPr>
        <w:t>Настоящее приложение содержит спецификацию на разработанную программную документацию и программное обеспечение. Спецификация приведена в табл. П3.1.</w:t>
      </w:r>
    </w:p>
    <w:p w:rsidR="00E12303" w:rsidRPr="000D3620" w:rsidRDefault="00E12303" w:rsidP="00E12303">
      <w:pPr>
        <w:spacing w:line="360" w:lineRule="auto"/>
        <w:ind w:firstLine="425"/>
        <w:jc w:val="right"/>
        <w:rPr>
          <w:rFonts w:eastAsia="Calibri"/>
          <w:color w:val="0D0D0D"/>
          <w:sz w:val="28"/>
          <w:szCs w:val="28"/>
        </w:rPr>
      </w:pPr>
      <w:r w:rsidRPr="000D3620">
        <w:rPr>
          <w:rFonts w:eastAsia="Calibri"/>
          <w:color w:val="0D0D0D"/>
          <w:sz w:val="28"/>
          <w:szCs w:val="28"/>
        </w:rPr>
        <w:t>Таблица П3.1</w:t>
      </w:r>
    </w:p>
    <w:p w:rsidR="00E12303" w:rsidRPr="000D3620" w:rsidRDefault="00E12303" w:rsidP="00E12303">
      <w:pPr>
        <w:spacing w:line="360" w:lineRule="auto"/>
        <w:ind w:firstLine="425"/>
        <w:jc w:val="center"/>
        <w:rPr>
          <w:rFonts w:eastAsia="Calibri"/>
          <w:color w:val="0D0D0D"/>
          <w:sz w:val="28"/>
          <w:szCs w:val="28"/>
        </w:rPr>
      </w:pPr>
      <w:r w:rsidRPr="000D3620">
        <w:rPr>
          <w:rFonts w:eastAsia="Calibri"/>
          <w:color w:val="0D0D0D"/>
          <w:sz w:val="28"/>
          <w:szCs w:val="28"/>
        </w:rPr>
        <w:t>Спецификация на разработанную программную документацию и программное обеспечение</w:t>
      </w:r>
    </w:p>
    <w:tbl>
      <w:tblPr>
        <w:tblStyle w:val="93"/>
        <w:tblW w:w="5077" w:type="pct"/>
        <w:tblLook w:val="04A0" w:firstRow="1" w:lastRow="0" w:firstColumn="1" w:lastColumn="0" w:noHBand="0" w:noVBand="1"/>
      </w:tblPr>
      <w:tblGrid>
        <w:gridCol w:w="2716"/>
        <w:gridCol w:w="4082"/>
        <w:gridCol w:w="2978"/>
      </w:tblGrid>
      <w:tr w:rsidR="00677CB8" w:rsidRPr="000D3620" w:rsidTr="00071CEC">
        <w:trPr>
          <w:trHeight w:val="57"/>
        </w:trPr>
        <w:tc>
          <w:tcPr>
            <w:tcW w:w="1389" w:type="pct"/>
          </w:tcPr>
          <w:p w:rsidR="00E12303" w:rsidRPr="000D3620" w:rsidRDefault="00CB0EF6" w:rsidP="00071CEC">
            <w:pPr>
              <w:jc w:val="center"/>
              <w:rPr>
                <w:rFonts w:eastAsia="Calibri"/>
              </w:rPr>
            </w:pPr>
            <w:r w:rsidRPr="000D3620">
              <w:rPr>
                <w:rFonts w:eastAsia="Calibri"/>
              </w:rPr>
              <w:t>Обозначение</w:t>
            </w:r>
          </w:p>
        </w:tc>
        <w:tc>
          <w:tcPr>
            <w:tcW w:w="2088" w:type="pct"/>
          </w:tcPr>
          <w:p w:rsidR="00E12303" w:rsidRPr="000D3620" w:rsidRDefault="00CB0EF6" w:rsidP="00071CEC">
            <w:pPr>
              <w:jc w:val="center"/>
              <w:rPr>
                <w:rFonts w:eastAsia="Calibri"/>
                <w:lang w:val="en-US"/>
              </w:rPr>
            </w:pPr>
            <w:r w:rsidRPr="000D3620">
              <w:rPr>
                <w:rFonts w:eastAsia="Calibri"/>
              </w:rPr>
              <w:t>Описание</w:t>
            </w:r>
          </w:p>
        </w:tc>
        <w:tc>
          <w:tcPr>
            <w:tcW w:w="1523" w:type="pct"/>
          </w:tcPr>
          <w:p w:rsidR="00E12303" w:rsidRPr="000D3620" w:rsidRDefault="00E12303" w:rsidP="00071CEC">
            <w:pPr>
              <w:jc w:val="center"/>
              <w:rPr>
                <w:rFonts w:eastAsia="Calibri"/>
              </w:rPr>
            </w:pPr>
            <w:r w:rsidRPr="000D3620">
              <w:rPr>
                <w:rFonts w:eastAsia="Calibri"/>
              </w:rPr>
              <w:t>Примечание</w:t>
            </w:r>
          </w:p>
        </w:tc>
      </w:tr>
      <w:tr w:rsidR="00677CB8" w:rsidRPr="000D3620" w:rsidTr="00071CEC">
        <w:trPr>
          <w:trHeight w:val="57"/>
        </w:trPr>
        <w:tc>
          <w:tcPr>
            <w:tcW w:w="1389" w:type="pct"/>
          </w:tcPr>
          <w:p w:rsidR="00E12303" w:rsidRPr="000D3620" w:rsidRDefault="00E12303" w:rsidP="00071CEC">
            <w:pPr>
              <w:jc w:val="center"/>
              <w:rPr>
                <w:rFonts w:eastAsia="Calibri"/>
              </w:rPr>
            </w:pPr>
            <w:r w:rsidRPr="000D3620">
              <w:rPr>
                <w:rFonts w:eastAsia="Calibri"/>
              </w:rPr>
              <w:t>1</w:t>
            </w:r>
          </w:p>
        </w:tc>
        <w:tc>
          <w:tcPr>
            <w:tcW w:w="2088" w:type="pct"/>
          </w:tcPr>
          <w:p w:rsidR="00E12303" w:rsidRPr="000D3620" w:rsidRDefault="00E12303" w:rsidP="00071CEC">
            <w:pPr>
              <w:jc w:val="center"/>
              <w:rPr>
                <w:rFonts w:eastAsia="Calibri"/>
              </w:rPr>
            </w:pPr>
            <w:r w:rsidRPr="000D3620">
              <w:rPr>
                <w:rFonts w:eastAsia="Calibri"/>
              </w:rPr>
              <w:t>2</w:t>
            </w:r>
          </w:p>
        </w:tc>
        <w:tc>
          <w:tcPr>
            <w:tcW w:w="1523" w:type="pct"/>
          </w:tcPr>
          <w:p w:rsidR="00E12303" w:rsidRPr="000D3620" w:rsidRDefault="00E12303" w:rsidP="00071CEC">
            <w:pPr>
              <w:jc w:val="center"/>
              <w:rPr>
                <w:rFonts w:eastAsia="Calibri"/>
              </w:rPr>
            </w:pPr>
            <w:r w:rsidRPr="000D3620">
              <w:rPr>
                <w:rFonts w:eastAsia="Calibri"/>
              </w:rPr>
              <w:t>3</w:t>
            </w:r>
          </w:p>
        </w:tc>
      </w:tr>
      <w:tr w:rsidR="00E12303" w:rsidRPr="000D3620" w:rsidTr="00071CEC">
        <w:trPr>
          <w:trHeight w:val="57"/>
        </w:trPr>
        <w:tc>
          <w:tcPr>
            <w:tcW w:w="5000" w:type="pct"/>
            <w:gridSpan w:val="3"/>
          </w:tcPr>
          <w:p w:rsidR="00E12303" w:rsidRPr="000D3620" w:rsidRDefault="00E12303" w:rsidP="00071CEC">
            <w:pPr>
              <w:jc w:val="center"/>
              <w:rPr>
                <w:rFonts w:eastAsia="Calibri"/>
              </w:rPr>
            </w:pPr>
            <w:r w:rsidRPr="000D3620">
              <w:rPr>
                <w:rFonts w:eastAsia="Calibri"/>
              </w:rPr>
              <w:t>Документация</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Расчётно-пояснительная записка ВКР_Столбов.</w:t>
            </w:r>
            <w:r w:rsidRPr="000D3620">
              <w:rPr>
                <w:rFonts w:eastAsia="Calibri"/>
                <w:lang w:val="en-US"/>
              </w:rPr>
              <w:t>docx</w:t>
            </w:r>
          </w:p>
        </w:tc>
        <w:tc>
          <w:tcPr>
            <w:tcW w:w="2088" w:type="pct"/>
          </w:tcPr>
          <w:p w:rsidR="00CB0EF6" w:rsidRPr="000D3620" w:rsidRDefault="00CB0EF6" w:rsidP="00071CEC">
            <w:pPr>
              <w:jc w:val="left"/>
              <w:rPr>
                <w:rFonts w:eastAsia="Calibri"/>
              </w:rPr>
            </w:pPr>
            <w:r w:rsidRPr="000D3620">
              <w:rPr>
                <w:rFonts w:eastAsia="Calibri"/>
              </w:rPr>
              <w:t>Расчётно-пояснительная записка выпускной квалификационной работы на тему «Разработка информационной системы генерации автотестов для web-приложения на основе xml-файла»</w:t>
            </w:r>
          </w:p>
        </w:tc>
        <w:tc>
          <w:tcPr>
            <w:tcW w:w="1523" w:type="pct"/>
          </w:tcPr>
          <w:p w:rsidR="00CB0EF6" w:rsidRPr="000D3620" w:rsidRDefault="00CB0EF6" w:rsidP="00071CEC">
            <w:pPr>
              <w:jc w:val="left"/>
            </w:pPr>
            <w:r w:rsidRPr="000D3620">
              <w:t xml:space="preserve">Расчетно-пояснительная записка в форматах </w:t>
            </w:r>
            <w:r w:rsidRPr="000D3620">
              <w:rPr>
                <w:lang w:val="en-US"/>
              </w:rPr>
              <w:t>docx</w:t>
            </w:r>
          </w:p>
        </w:tc>
      </w:tr>
      <w:tr w:rsidR="00CB0EF6" w:rsidRPr="000D3620" w:rsidTr="00071CEC">
        <w:trPr>
          <w:trHeight w:val="57"/>
        </w:trPr>
        <w:tc>
          <w:tcPr>
            <w:tcW w:w="1389" w:type="pct"/>
          </w:tcPr>
          <w:p w:rsidR="00CB0EF6" w:rsidRPr="000D3620" w:rsidRDefault="00CB0EF6" w:rsidP="00071CEC">
            <w:pPr>
              <w:jc w:val="left"/>
              <w:rPr>
                <w:rFonts w:eastAsia="Calibri"/>
              </w:rPr>
            </w:pPr>
            <w:r w:rsidRPr="000D3620">
              <w:rPr>
                <w:rFonts w:eastAsia="Calibri"/>
              </w:rPr>
              <w:t>Приложение 2</w:t>
            </w:r>
          </w:p>
        </w:tc>
        <w:tc>
          <w:tcPr>
            <w:tcW w:w="2088" w:type="pct"/>
          </w:tcPr>
          <w:p w:rsidR="00CB0EF6" w:rsidRPr="000D3620" w:rsidRDefault="00CB0EF6" w:rsidP="00071CEC">
            <w:pPr>
              <w:jc w:val="left"/>
              <w:rPr>
                <w:rFonts w:eastAsia="Calibri"/>
              </w:rPr>
            </w:pPr>
            <w:r w:rsidRPr="000D3620">
              <w:rPr>
                <w:rFonts w:eastAsia="Calibri"/>
              </w:rPr>
              <w:t>Текст программы</w:t>
            </w:r>
          </w:p>
        </w:tc>
        <w:tc>
          <w:tcPr>
            <w:tcW w:w="1523" w:type="pct"/>
          </w:tcPr>
          <w:p w:rsidR="00CB0EF6" w:rsidRPr="000D3620" w:rsidRDefault="00CB0EF6" w:rsidP="00071CEC">
            <w:pPr>
              <w:jc w:val="left"/>
              <w:rPr>
                <w:rFonts w:eastAsia="Calibri"/>
              </w:rPr>
            </w:pPr>
            <w:r w:rsidRPr="000D3620">
              <w:t>Содержит исходный программный код разработанной информационной системы.</w:t>
            </w:r>
          </w:p>
        </w:tc>
      </w:tr>
      <w:tr w:rsidR="00CB0EF6" w:rsidRPr="000D3620" w:rsidTr="00071CEC">
        <w:trPr>
          <w:trHeight w:val="57"/>
        </w:trPr>
        <w:tc>
          <w:tcPr>
            <w:tcW w:w="1389" w:type="pct"/>
          </w:tcPr>
          <w:p w:rsidR="00CB0EF6" w:rsidRPr="000D3620" w:rsidRDefault="00CB0EF6" w:rsidP="00071CEC">
            <w:pPr>
              <w:jc w:val="left"/>
              <w:rPr>
                <w:rFonts w:eastAsia="Calibri"/>
                <w:lang w:val="en-US"/>
              </w:rPr>
            </w:pPr>
            <w:r w:rsidRPr="000D3620">
              <w:rPr>
                <w:rFonts w:eastAsia="Calibri"/>
              </w:rPr>
              <w:t>Приложение 4</w:t>
            </w:r>
          </w:p>
        </w:tc>
        <w:tc>
          <w:tcPr>
            <w:tcW w:w="2088" w:type="pct"/>
          </w:tcPr>
          <w:p w:rsidR="00CB0EF6" w:rsidRPr="000D3620" w:rsidRDefault="00CB0EF6" w:rsidP="00071CEC">
            <w:pPr>
              <w:jc w:val="left"/>
              <w:rPr>
                <w:rFonts w:eastAsia="Calibri"/>
              </w:rPr>
            </w:pPr>
            <w:r w:rsidRPr="000D3620">
              <w:rPr>
                <w:rFonts w:eastAsia="Calibri"/>
              </w:rPr>
              <w:t>Руководство пользователя</w:t>
            </w:r>
          </w:p>
        </w:tc>
        <w:tc>
          <w:tcPr>
            <w:tcW w:w="1523" w:type="pct"/>
          </w:tcPr>
          <w:p w:rsidR="00CB0EF6" w:rsidRPr="000D3620" w:rsidRDefault="00CB0EF6" w:rsidP="00071CEC">
            <w:pPr>
              <w:jc w:val="left"/>
              <w:rPr>
                <w:rFonts w:eastAsia="Calibri"/>
              </w:rPr>
            </w:pPr>
            <w:r w:rsidRPr="000D3620">
              <w:t>Содержит инструкции по установке, настройке и эксплуатации разработанной системы.</w:t>
            </w:r>
          </w:p>
        </w:tc>
      </w:tr>
      <w:tr w:rsidR="00CB0EF6" w:rsidRPr="000D3620" w:rsidTr="00071CEC">
        <w:trPr>
          <w:trHeight w:val="57"/>
        </w:trPr>
        <w:tc>
          <w:tcPr>
            <w:tcW w:w="5000" w:type="pct"/>
            <w:gridSpan w:val="3"/>
          </w:tcPr>
          <w:p w:rsidR="00CB0EF6" w:rsidRPr="000D3620" w:rsidRDefault="00CB0EF6" w:rsidP="00071CEC">
            <w:pPr>
              <w:jc w:val="center"/>
              <w:rPr>
                <w:rFonts w:eastAsia="Calibri"/>
              </w:rPr>
            </w:pPr>
            <w:r w:rsidRPr="000D3620">
              <w:rPr>
                <w:rFonts w:eastAsia="Calibri"/>
              </w:rPr>
              <w:t>Компоненты</w:t>
            </w:r>
          </w:p>
        </w:tc>
      </w:tr>
      <w:tr w:rsidR="0016439B" w:rsidRPr="000D3620" w:rsidTr="00071CEC">
        <w:trPr>
          <w:trHeight w:val="57"/>
        </w:trPr>
        <w:tc>
          <w:tcPr>
            <w:tcW w:w="1389" w:type="pct"/>
          </w:tcPr>
          <w:p w:rsidR="0016439B" w:rsidRPr="000D3620" w:rsidRDefault="0016439B" w:rsidP="0016439B">
            <w:pPr>
              <w:jc w:val="left"/>
            </w:pPr>
            <w:r w:rsidRPr="000D3620">
              <w:t>pom.xml</w:t>
            </w:r>
          </w:p>
        </w:tc>
        <w:tc>
          <w:tcPr>
            <w:tcW w:w="2088" w:type="pct"/>
          </w:tcPr>
          <w:p w:rsidR="0016439B" w:rsidRPr="000D3620" w:rsidRDefault="0016439B" w:rsidP="0016439B">
            <w:pPr>
              <w:jc w:val="left"/>
            </w:pPr>
            <w:r w:rsidRPr="000D3620">
              <w:t>Файл сборки проекта Maven: задаёт координаты артефакта, зависимости (JavaFX, SQLite JDBC) и плагины сборки.</w:t>
            </w:r>
          </w:p>
        </w:tc>
        <w:tc>
          <w:tcPr>
            <w:tcW w:w="1523" w:type="pct"/>
          </w:tcPr>
          <w:p w:rsidR="0016439B" w:rsidRPr="000D3620" w:rsidRDefault="0016439B" w:rsidP="0016439B">
            <w:pPr>
              <w:jc w:val="left"/>
            </w:pPr>
            <w:r w:rsidRPr="000D3620">
              <w:t>Управляет сборкой проекта и подключением библиотек.</w:t>
            </w:r>
          </w:p>
        </w:tc>
      </w:tr>
      <w:tr w:rsidR="0016439B" w:rsidRPr="000D3620" w:rsidTr="00071CEC">
        <w:trPr>
          <w:trHeight w:val="57"/>
        </w:trPr>
        <w:tc>
          <w:tcPr>
            <w:tcW w:w="1389" w:type="pct"/>
          </w:tcPr>
          <w:p w:rsidR="0016439B" w:rsidRPr="000D3620" w:rsidRDefault="0016439B" w:rsidP="0016439B">
            <w:pPr>
              <w:jc w:val="left"/>
            </w:pPr>
            <w:r w:rsidRPr="000D3620">
              <w:t>main.fxml</w:t>
            </w:r>
          </w:p>
        </w:tc>
        <w:tc>
          <w:tcPr>
            <w:tcW w:w="2088" w:type="pct"/>
          </w:tcPr>
          <w:p w:rsidR="0016439B" w:rsidRPr="000D3620" w:rsidRDefault="0016439B" w:rsidP="0016439B">
            <w:pPr>
              <w:jc w:val="left"/>
            </w:pPr>
            <w:r w:rsidRPr="000D3620">
              <w:t>Декларативное FXML-описание главного окна: поля ввода параметров, кнопки, дерево сущностей, таблица результатов и область лога.</w:t>
            </w:r>
          </w:p>
        </w:tc>
        <w:tc>
          <w:tcPr>
            <w:tcW w:w="1523" w:type="pct"/>
          </w:tcPr>
          <w:p w:rsidR="0016439B" w:rsidRPr="000D3620" w:rsidRDefault="0016439B" w:rsidP="0016439B">
            <w:pPr>
              <w:jc w:val="left"/>
            </w:pPr>
            <w:r w:rsidRPr="000D3620">
              <w:t>Загружается классом App, связан с MainController.</w:t>
            </w:r>
          </w:p>
        </w:tc>
      </w:tr>
      <w:tr w:rsidR="00CB0EF6" w:rsidRPr="000D3620" w:rsidTr="00071CEC">
        <w:trPr>
          <w:trHeight w:val="57"/>
        </w:trPr>
        <w:tc>
          <w:tcPr>
            <w:tcW w:w="1389" w:type="pct"/>
          </w:tcPr>
          <w:p w:rsidR="00CB0EF6" w:rsidRPr="000D3620" w:rsidRDefault="00CB0EF6" w:rsidP="0016439B">
            <w:pPr>
              <w:jc w:val="left"/>
            </w:pPr>
            <w:r w:rsidRPr="000D3620">
              <w:t>App.java</w:t>
            </w:r>
          </w:p>
        </w:tc>
        <w:tc>
          <w:tcPr>
            <w:tcW w:w="2088" w:type="pct"/>
          </w:tcPr>
          <w:p w:rsidR="00CB0EF6" w:rsidRPr="000D3620" w:rsidRDefault="00CB0EF6" w:rsidP="0016439B">
            <w:pPr>
              <w:jc w:val="left"/>
            </w:pPr>
            <w:r w:rsidRPr="000D3620">
              <w:t>Точка входа приложения, инициализирует JavaFX и открывает главное окно программы.</w:t>
            </w:r>
          </w:p>
        </w:tc>
        <w:tc>
          <w:tcPr>
            <w:tcW w:w="1523" w:type="pct"/>
          </w:tcPr>
          <w:p w:rsidR="00CB0EF6" w:rsidRPr="000D3620" w:rsidRDefault="00CB0EF6" w:rsidP="0016439B">
            <w:pPr>
              <w:jc w:val="left"/>
            </w:pPr>
            <w:r w:rsidRPr="000D3620">
              <w:t>Запускается первым при старте приложения.</w:t>
            </w:r>
          </w:p>
        </w:tc>
      </w:tr>
      <w:tr w:rsidR="00CB0EF6" w:rsidRPr="000D3620" w:rsidTr="00071CEC">
        <w:trPr>
          <w:trHeight w:val="57"/>
        </w:trPr>
        <w:tc>
          <w:tcPr>
            <w:tcW w:w="1389" w:type="pct"/>
          </w:tcPr>
          <w:p w:rsidR="00CB0EF6" w:rsidRPr="000D3620" w:rsidRDefault="00CB0EF6" w:rsidP="0016439B">
            <w:pPr>
              <w:jc w:val="left"/>
            </w:pPr>
            <w:r w:rsidRPr="000D3620">
              <w:t>MainController.java</w:t>
            </w:r>
          </w:p>
        </w:tc>
        <w:tc>
          <w:tcPr>
            <w:tcW w:w="2088" w:type="pct"/>
          </w:tcPr>
          <w:p w:rsidR="00CB0EF6" w:rsidRPr="000D3620" w:rsidRDefault="00CB0EF6" w:rsidP="0016439B">
            <w:pPr>
              <w:jc w:val="left"/>
            </w:pPr>
            <w:r w:rsidRPr="000D3620">
              <w:t>Контроллер главного окна, обрабатывает действия пользователя и координирует работу остальных модулей.</w:t>
            </w:r>
          </w:p>
        </w:tc>
        <w:tc>
          <w:tcPr>
            <w:tcW w:w="1523" w:type="pct"/>
          </w:tcPr>
          <w:p w:rsidR="00CB0EF6" w:rsidRPr="000D3620" w:rsidRDefault="00CB0EF6" w:rsidP="0016439B">
            <w:pPr>
              <w:jc w:val="left"/>
            </w:pPr>
            <w:r w:rsidRPr="000D3620">
              <w:t>Центральный модуль пользовательского интерфейса.</w:t>
            </w:r>
          </w:p>
        </w:tc>
      </w:tr>
    </w:tbl>
    <w:p w:rsidR="00CB0EF6" w:rsidRPr="000D3620" w:rsidRDefault="00CB0EF6" w:rsidP="0016439B">
      <w:pPr>
        <w:rPr>
          <w:color w:val="000000"/>
          <w:sz w:val="28"/>
          <w:szCs w:val="28"/>
        </w:rPr>
      </w:pPr>
    </w:p>
    <w:p w:rsidR="00C336B6" w:rsidRPr="000D3620" w:rsidRDefault="00C336B6" w:rsidP="00C336B6">
      <w:pPr>
        <w:spacing w:line="360" w:lineRule="auto"/>
        <w:jc w:val="right"/>
        <w:rPr>
          <w:color w:val="000000"/>
          <w:sz w:val="28"/>
          <w:szCs w:val="28"/>
          <w:lang w:val="en-US"/>
        </w:rPr>
      </w:pPr>
      <w:r w:rsidRPr="000D3620">
        <w:rPr>
          <w:color w:val="000000"/>
          <w:sz w:val="28"/>
          <w:szCs w:val="28"/>
        </w:rPr>
        <w:lastRenderedPageBreak/>
        <w:t>Продолжение табл.</w:t>
      </w:r>
      <w:r w:rsidRPr="000D3620">
        <w:rPr>
          <w:color w:val="000000"/>
          <w:sz w:val="28"/>
          <w:szCs w:val="28"/>
          <w:lang w:val="en-US"/>
        </w:rPr>
        <w:t xml:space="preserve"> </w:t>
      </w:r>
      <w:r w:rsidRPr="000D3620">
        <w:rPr>
          <w:color w:val="000000"/>
          <w:sz w:val="28"/>
          <w:szCs w:val="28"/>
        </w:rPr>
        <w:t>П</w:t>
      </w:r>
      <w:r w:rsidRPr="000D3620">
        <w:rPr>
          <w:color w:val="000000"/>
          <w:sz w:val="28"/>
          <w:szCs w:val="28"/>
          <w:lang w:val="en-US"/>
        </w:rPr>
        <w:t>.</w:t>
      </w:r>
      <w:r w:rsidRPr="000D3620">
        <w:rPr>
          <w:color w:val="000000"/>
          <w:sz w:val="28"/>
          <w:szCs w:val="28"/>
        </w:rPr>
        <w:t>3</w:t>
      </w:r>
      <w:r w:rsidRPr="000D3620">
        <w:rPr>
          <w:color w:val="000000"/>
          <w:sz w:val="28"/>
          <w:szCs w:val="28"/>
          <w:lang w:val="en-US"/>
        </w:rPr>
        <w:t>.1</w:t>
      </w:r>
    </w:p>
    <w:tbl>
      <w:tblPr>
        <w:tblStyle w:val="93"/>
        <w:tblW w:w="5077" w:type="pct"/>
        <w:tblLook w:val="04A0" w:firstRow="1" w:lastRow="0" w:firstColumn="1" w:lastColumn="0" w:noHBand="0" w:noVBand="1"/>
      </w:tblPr>
      <w:tblGrid>
        <w:gridCol w:w="2769"/>
        <w:gridCol w:w="4055"/>
        <w:gridCol w:w="2952"/>
      </w:tblGrid>
      <w:tr w:rsidR="00C336B6" w:rsidRPr="000D3620" w:rsidTr="0016439B">
        <w:trPr>
          <w:trHeight w:val="57"/>
        </w:trPr>
        <w:tc>
          <w:tcPr>
            <w:tcW w:w="1416" w:type="pct"/>
          </w:tcPr>
          <w:p w:rsidR="00C336B6" w:rsidRPr="000D3620" w:rsidRDefault="00C336B6" w:rsidP="00B758FC">
            <w:pPr>
              <w:jc w:val="center"/>
            </w:pPr>
            <w:r w:rsidRPr="000D3620">
              <w:t>1</w:t>
            </w:r>
          </w:p>
        </w:tc>
        <w:tc>
          <w:tcPr>
            <w:tcW w:w="2074" w:type="pct"/>
          </w:tcPr>
          <w:p w:rsidR="00C336B6" w:rsidRPr="000D3620" w:rsidRDefault="00C336B6" w:rsidP="00B758FC">
            <w:pPr>
              <w:jc w:val="center"/>
            </w:pPr>
            <w:r w:rsidRPr="000D3620">
              <w:t>2</w:t>
            </w:r>
          </w:p>
        </w:tc>
        <w:tc>
          <w:tcPr>
            <w:tcW w:w="1510" w:type="pct"/>
          </w:tcPr>
          <w:p w:rsidR="00C336B6" w:rsidRPr="000D3620" w:rsidRDefault="00C336B6" w:rsidP="00B758FC">
            <w:pPr>
              <w:jc w:val="center"/>
            </w:pPr>
            <w:r w:rsidRPr="000D3620">
              <w:t>3</w:t>
            </w:r>
          </w:p>
        </w:tc>
      </w:tr>
      <w:tr w:rsidR="0016439B" w:rsidRPr="000D3620" w:rsidTr="0016439B">
        <w:trPr>
          <w:trHeight w:val="57"/>
        </w:trPr>
        <w:tc>
          <w:tcPr>
            <w:tcW w:w="1416" w:type="pct"/>
          </w:tcPr>
          <w:p w:rsidR="0016439B" w:rsidRPr="000D3620" w:rsidRDefault="0016439B" w:rsidP="0016439B">
            <w:pPr>
              <w:jc w:val="left"/>
            </w:pPr>
            <w:r w:rsidRPr="000D3620">
              <w:t>XmlModelParser.java</w:t>
            </w:r>
          </w:p>
        </w:tc>
        <w:tc>
          <w:tcPr>
            <w:tcW w:w="2074" w:type="pct"/>
          </w:tcPr>
          <w:p w:rsidR="0016439B" w:rsidRPr="000D3620" w:rsidRDefault="0016439B" w:rsidP="0016439B">
            <w:pPr>
              <w:jc w:val="left"/>
            </w:pPr>
            <w:r w:rsidRPr="000D3620">
              <w:t>Выполняет потоковый разбор XML-метамодели и формирует объектную модель приложения.</w:t>
            </w:r>
          </w:p>
        </w:tc>
        <w:tc>
          <w:tcPr>
            <w:tcW w:w="1510" w:type="pct"/>
          </w:tcPr>
          <w:p w:rsidR="0016439B" w:rsidRPr="000D3620" w:rsidRDefault="0016439B" w:rsidP="0016439B">
            <w:pPr>
              <w:jc w:val="left"/>
            </w:pPr>
            <w:r w:rsidRPr="000D3620">
              <w:t>Использует технологию StAX.</w:t>
            </w:r>
          </w:p>
        </w:tc>
      </w:tr>
      <w:tr w:rsidR="0016439B" w:rsidRPr="000D3620" w:rsidTr="0016439B">
        <w:trPr>
          <w:trHeight w:val="57"/>
        </w:trPr>
        <w:tc>
          <w:tcPr>
            <w:tcW w:w="1416" w:type="pct"/>
          </w:tcPr>
          <w:p w:rsidR="0016439B" w:rsidRPr="000D3620" w:rsidRDefault="0016439B" w:rsidP="0016439B">
            <w:pPr>
              <w:jc w:val="left"/>
            </w:pPr>
            <w:r w:rsidRPr="000D3620">
              <w:t>EntityParser.java</w:t>
            </w:r>
          </w:p>
        </w:tc>
        <w:tc>
          <w:tcPr>
            <w:tcW w:w="2074" w:type="pct"/>
          </w:tcPr>
          <w:p w:rsidR="0016439B" w:rsidRPr="000D3620" w:rsidRDefault="0016439B" w:rsidP="0016439B">
            <w:pPr>
              <w:jc w:val="left"/>
            </w:pPr>
            <w:r w:rsidRPr="000D3620">
              <w:t>Выполняет разбор XML-элементов сущностей и их атрибутов.</w:t>
            </w:r>
          </w:p>
        </w:tc>
        <w:tc>
          <w:tcPr>
            <w:tcW w:w="1510" w:type="pct"/>
          </w:tcPr>
          <w:p w:rsidR="0016439B" w:rsidRPr="000D3620" w:rsidRDefault="0016439B" w:rsidP="0016439B">
            <w:pPr>
              <w:jc w:val="left"/>
            </w:pPr>
            <w:r w:rsidRPr="000D3620">
              <w:t>Вызывается из XmlModelParser.</w:t>
            </w:r>
          </w:p>
        </w:tc>
      </w:tr>
      <w:tr w:rsidR="0016439B" w:rsidRPr="000D3620" w:rsidTr="0016439B">
        <w:trPr>
          <w:trHeight w:val="57"/>
        </w:trPr>
        <w:tc>
          <w:tcPr>
            <w:tcW w:w="1416" w:type="pct"/>
          </w:tcPr>
          <w:p w:rsidR="0016439B" w:rsidRPr="000D3620" w:rsidRDefault="0016439B" w:rsidP="0016439B">
            <w:pPr>
              <w:jc w:val="left"/>
            </w:pPr>
            <w:r w:rsidRPr="000D3620">
              <w:t>SearchParser.java</w:t>
            </w:r>
          </w:p>
        </w:tc>
        <w:tc>
          <w:tcPr>
            <w:tcW w:w="2074" w:type="pct"/>
          </w:tcPr>
          <w:p w:rsidR="0016439B" w:rsidRPr="000D3620" w:rsidRDefault="0016439B" w:rsidP="0016439B">
            <w:pPr>
              <w:jc w:val="left"/>
            </w:pPr>
            <w:r w:rsidRPr="000D3620">
              <w:t>Выполняет разбор поисковых блоков и параметров поиска.</w:t>
            </w:r>
          </w:p>
        </w:tc>
        <w:tc>
          <w:tcPr>
            <w:tcW w:w="1510" w:type="pct"/>
          </w:tcPr>
          <w:p w:rsidR="0016439B" w:rsidRPr="000D3620" w:rsidRDefault="0016439B" w:rsidP="0016439B">
            <w:pPr>
              <w:jc w:val="left"/>
            </w:pPr>
            <w:r w:rsidRPr="000D3620">
              <w:t>Обрабатывает элементы Search и SearchParam.</w:t>
            </w:r>
          </w:p>
        </w:tc>
      </w:tr>
      <w:tr w:rsidR="0016439B" w:rsidRPr="000D3620" w:rsidTr="0016439B">
        <w:trPr>
          <w:trHeight w:val="57"/>
        </w:trPr>
        <w:tc>
          <w:tcPr>
            <w:tcW w:w="1416" w:type="pct"/>
          </w:tcPr>
          <w:p w:rsidR="0016439B" w:rsidRPr="000D3620" w:rsidRDefault="0016439B" w:rsidP="0016439B">
            <w:pPr>
              <w:jc w:val="left"/>
            </w:pPr>
            <w:r w:rsidRPr="000D3620">
              <w:t>StaxUtils.java</w:t>
            </w:r>
          </w:p>
        </w:tc>
        <w:tc>
          <w:tcPr>
            <w:tcW w:w="2074" w:type="pct"/>
          </w:tcPr>
          <w:p w:rsidR="0016439B" w:rsidRPr="000D3620" w:rsidRDefault="0016439B" w:rsidP="0016439B">
            <w:pPr>
              <w:jc w:val="left"/>
            </w:pPr>
            <w:r w:rsidRPr="000D3620">
              <w:t>Набор статических вспомогательных методов для парсеров: доступ к атрибутам, безопасный разбор чисел, перемотка курсора.</w:t>
            </w:r>
          </w:p>
        </w:tc>
        <w:tc>
          <w:tcPr>
            <w:tcW w:w="1510" w:type="pct"/>
          </w:tcPr>
          <w:p w:rsidR="0016439B" w:rsidRPr="000D3620" w:rsidRDefault="0016439B" w:rsidP="0016439B">
            <w:pPr>
              <w:jc w:val="left"/>
            </w:pPr>
            <w:r w:rsidRPr="000D3620">
              <w:t>Общая утилита пакета parser.</w:t>
            </w:r>
          </w:p>
        </w:tc>
      </w:tr>
      <w:tr w:rsidR="0016439B" w:rsidRPr="000D3620" w:rsidTr="0016439B">
        <w:trPr>
          <w:trHeight w:val="57"/>
        </w:trPr>
        <w:tc>
          <w:tcPr>
            <w:tcW w:w="1416" w:type="pct"/>
          </w:tcPr>
          <w:p w:rsidR="0016439B" w:rsidRPr="000D3620" w:rsidRDefault="0016439B" w:rsidP="0016439B">
            <w:pPr>
              <w:jc w:val="left"/>
            </w:pPr>
            <w:r w:rsidRPr="000D3620">
              <w:t>XmlNamespaces.java</w:t>
            </w:r>
          </w:p>
        </w:tc>
        <w:tc>
          <w:tcPr>
            <w:tcW w:w="2074" w:type="pct"/>
          </w:tcPr>
          <w:p w:rsidR="0016439B" w:rsidRPr="000D3620" w:rsidRDefault="0016439B" w:rsidP="0016439B">
            <w:pPr>
              <w:jc w:val="left"/>
            </w:pPr>
            <w:r w:rsidRPr="000D3620">
              <w:t>Константы XML-пространств имён формата метаданных E3Core.</w:t>
            </w:r>
          </w:p>
        </w:tc>
        <w:tc>
          <w:tcPr>
            <w:tcW w:w="1510" w:type="pct"/>
          </w:tcPr>
          <w:p w:rsidR="0016439B" w:rsidRPr="000D3620" w:rsidRDefault="0016439B" w:rsidP="0016439B">
            <w:pPr>
              <w:jc w:val="left"/>
            </w:pPr>
            <w:r w:rsidRPr="000D3620">
              <w:t>Используется парсерами.</w:t>
            </w:r>
          </w:p>
        </w:tc>
      </w:tr>
      <w:tr w:rsidR="0016439B" w:rsidRPr="000D3620" w:rsidTr="0016439B">
        <w:trPr>
          <w:trHeight w:val="57"/>
        </w:trPr>
        <w:tc>
          <w:tcPr>
            <w:tcW w:w="1416" w:type="pct"/>
          </w:tcPr>
          <w:p w:rsidR="0016439B" w:rsidRPr="000D3620" w:rsidRDefault="0016439B" w:rsidP="0016439B">
            <w:pPr>
              <w:jc w:val="left"/>
            </w:pPr>
            <w:r w:rsidRPr="000D3620">
              <w:t>AppModel.java</w:t>
            </w:r>
          </w:p>
        </w:tc>
        <w:tc>
          <w:tcPr>
            <w:tcW w:w="2074" w:type="pct"/>
          </w:tcPr>
          <w:p w:rsidR="0016439B" w:rsidRPr="000D3620" w:rsidRDefault="0016439B" w:rsidP="0016439B">
            <w:pPr>
              <w:jc w:val="left"/>
            </w:pPr>
            <w:r w:rsidRPr="000D3620">
              <w:t>Корневой объект разобранной модели: содержит списки сущностей и поисков.</w:t>
            </w:r>
          </w:p>
        </w:tc>
        <w:tc>
          <w:tcPr>
            <w:tcW w:w="1510" w:type="pct"/>
          </w:tcPr>
          <w:p w:rsidR="0016439B" w:rsidRPr="000D3620" w:rsidRDefault="0016439B" w:rsidP="0016439B">
            <w:pPr>
              <w:jc w:val="left"/>
            </w:pPr>
            <w:r w:rsidRPr="000D3620">
              <w:t>Результат работы парсера.</w:t>
            </w:r>
          </w:p>
        </w:tc>
      </w:tr>
      <w:tr w:rsidR="0016439B" w:rsidRPr="000D3620" w:rsidTr="0016439B">
        <w:trPr>
          <w:trHeight w:val="57"/>
        </w:trPr>
        <w:tc>
          <w:tcPr>
            <w:tcW w:w="1416" w:type="pct"/>
          </w:tcPr>
          <w:p w:rsidR="0016439B" w:rsidRPr="000D3620" w:rsidRDefault="0016439B" w:rsidP="0016439B">
            <w:pPr>
              <w:jc w:val="left"/>
            </w:pPr>
            <w:r w:rsidRPr="000D3620">
              <w:t>EntityObject.java</w:t>
            </w:r>
          </w:p>
        </w:tc>
        <w:tc>
          <w:tcPr>
            <w:tcW w:w="2074" w:type="pct"/>
          </w:tcPr>
          <w:p w:rsidR="0016439B" w:rsidRPr="000D3620" w:rsidRDefault="0016439B" w:rsidP="0016439B">
            <w:pPr>
              <w:jc w:val="left"/>
            </w:pPr>
            <w:r w:rsidRPr="000D3620">
              <w:t>Описывает сущность модели: имя, ключ, ассоциации и группы свойств.</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PropertyGroup.java</w:t>
            </w:r>
          </w:p>
        </w:tc>
        <w:tc>
          <w:tcPr>
            <w:tcW w:w="2074" w:type="pct"/>
          </w:tcPr>
          <w:p w:rsidR="0016439B" w:rsidRPr="000D3620" w:rsidRDefault="0016439B" w:rsidP="0016439B">
            <w:pPr>
              <w:jc w:val="left"/>
            </w:pPr>
            <w:r w:rsidRPr="000D3620">
              <w:t>Группа свойств сущности (форма, вкладка или грид) с возможной операцией.</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Property.java</w:t>
            </w:r>
          </w:p>
        </w:tc>
        <w:tc>
          <w:tcPr>
            <w:tcW w:w="2074" w:type="pct"/>
          </w:tcPr>
          <w:p w:rsidR="0016439B" w:rsidRPr="000D3620" w:rsidRDefault="0016439B" w:rsidP="0016439B">
            <w:pPr>
              <w:jc w:val="left"/>
            </w:pPr>
            <w:r w:rsidRPr="000D3620">
              <w:t>Описывает поле (атрибут) сущности: тип, маску, обязательность, порядок.</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Operation.java</w:t>
            </w:r>
          </w:p>
        </w:tc>
        <w:tc>
          <w:tcPr>
            <w:tcW w:w="2074" w:type="pct"/>
          </w:tcPr>
          <w:p w:rsidR="0016439B" w:rsidRPr="000D3620" w:rsidRDefault="0016439B" w:rsidP="0016439B">
            <w:pPr>
              <w:jc w:val="left"/>
            </w:pPr>
            <w:r w:rsidRPr="000D3620">
              <w:t>Описывает операцию над данными (создание, изменение, удаление) с параметрами и модификаторами.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OperationParam.java</w:t>
            </w:r>
          </w:p>
        </w:tc>
        <w:tc>
          <w:tcPr>
            <w:tcW w:w="2074" w:type="pct"/>
          </w:tcPr>
          <w:p w:rsidR="0016439B" w:rsidRPr="000D3620" w:rsidRDefault="0016439B" w:rsidP="0016439B">
            <w:pPr>
              <w:jc w:val="left"/>
            </w:pPr>
            <w:r w:rsidRPr="000D3620">
              <w:t>Параметр операции над данными.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Modifier.java</w:t>
            </w:r>
          </w:p>
        </w:tc>
        <w:tc>
          <w:tcPr>
            <w:tcW w:w="2074" w:type="pct"/>
          </w:tcPr>
          <w:p w:rsidR="0016439B" w:rsidRPr="000D3620" w:rsidRDefault="0016439B" w:rsidP="0016439B">
            <w:pPr>
              <w:jc w:val="left"/>
            </w:pPr>
            <w:r w:rsidRPr="000D3620">
              <w:t>Модификатор операции, задающий тип изменения данных.</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ModifyType.java</w:t>
            </w:r>
          </w:p>
        </w:tc>
        <w:tc>
          <w:tcPr>
            <w:tcW w:w="2074" w:type="pct"/>
          </w:tcPr>
          <w:p w:rsidR="0016439B" w:rsidRPr="000D3620" w:rsidRDefault="0016439B" w:rsidP="0016439B">
            <w:pPr>
              <w:jc w:val="left"/>
            </w:pPr>
            <w:r w:rsidRPr="000D3620">
              <w:t>Перечисление типов изменения данных (вставка, обновление, удаление и др.).</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Association.java</w:t>
            </w:r>
          </w:p>
        </w:tc>
        <w:tc>
          <w:tcPr>
            <w:tcW w:w="2074" w:type="pct"/>
          </w:tcPr>
          <w:p w:rsidR="0016439B" w:rsidRPr="000D3620" w:rsidRDefault="0016439B" w:rsidP="0016439B">
            <w:pPr>
              <w:jc w:val="left"/>
            </w:pPr>
            <w:r w:rsidRPr="000D3620">
              <w:t>Описывает ассоциацию (связь) между сущностями модели.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AttrType.java</w:t>
            </w:r>
          </w:p>
        </w:tc>
        <w:tc>
          <w:tcPr>
            <w:tcW w:w="2074" w:type="pct"/>
          </w:tcPr>
          <w:p w:rsidR="0016439B" w:rsidRPr="000D3620" w:rsidRDefault="0016439B" w:rsidP="0016439B">
            <w:pPr>
              <w:jc w:val="left"/>
            </w:pPr>
            <w:r w:rsidRPr="000D3620">
              <w:t>Перечисление типов атрибутов (строка, число, дата, дата-время).</w:t>
            </w:r>
          </w:p>
        </w:tc>
        <w:tc>
          <w:tcPr>
            <w:tcW w:w="1510" w:type="pct"/>
          </w:tcPr>
          <w:p w:rsidR="0016439B" w:rsidRPr="000D3620" w:rsidRDefault="0016439B" w:rsidP="0016439B">
            <w:pPr>
              <w:jc w:val="left"/>
            </w:pPr>
            <w:r w:rsidRPr="000D3620">
              <w:t>Перечисление.</w:t>
            </w:r>
          </w:p>
        </w:tc>
      </w:tr>
      <w:tr w:rsidR="0016439B" w:rsidRPr="000D3620" w:rsidTr="0016439B">
        <w:trPr>
          <w:trHeight w:val="57"/>
        </w:trPr>
        <w:tc>
          <w:tcPr>
            <w:tcW w:w="1416" w:type="pct"/>
          </w:tcPr>
          <w:p w:rsidR="0016439B" w:rsidRPr="000D3620" w:rsidRDefault="0016439B" w:rsidP="0016439B">
            <w:pPr>
              <w:jc w:val="left"/>
            </w:pPr>
            <w:r w:rsidRPr="000D3620">
              <w:t>Search.java</w:t>
            </w:r>
          </w:p>
        </w:tc>
        <w:tc>
          <w:tcPr>
            <w:tcW w:w="2074" w:type="pct"/>
          </w:tcPr>
          <w:p w:rsidR="0016439B" w:rsidRPr="000D3620" w:rsidRDefault="0016439B" w:rsidP="0016439B">
            <w:pPr>
              <w:jc w:val="left"/>
            </w:pPr>
            <w:r w:rsidRPr="000D3620">
              <w:t>Описывает параметрический поиск сущности.</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SearchParam.java</w:t>
            </w:r>
          </w:p>
        </w:tc>
        <w:tc>
          <w:tcPr>
            <w:tcW w:w="2074" w:type="pct"/>
          </w:tcPr>
          <w:p w:rsidR="0016439B" w:rsidRPr="000D3620" w:rsidRDefault="0016439B" w:rsidP="0016439B">
            <w:pPr>
              <w:jc w:val="left"/>
            </w:pPr>
            <w:r w:rsidRPr="000D3620">
              <w:t>Параметр поиска: имя, заголовок, тип значения, маска.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SearchResult.java</w:t>
            </w:r>
          </w:p>
        </w:tc>
        <w:tc>
          <w:tcPr>
            <w:tcW w:w="2074" w:type="pct"/>
          </w:tcPr>
          <w:p w:rsidR="0016439B" w:rsidRPr="000D3620" w:rsidRDefault="0016439B" w:rsidP="0016439B">
            <w:pPr>
              <w:jc w:val="left"/>
            </w:pPr>
            <w:r w:rsidRPr="000D3620">
              <w:t>Описание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SearchResultProperty.java</w:t>
            </w:r>
          </w:p>
        </w:tc>
        <w:tc>
          <w:tcPr>
            <w:tcW w:w="2074" w:type="pct"/>
          </w:tcPr>
          <w:p w:rsidR="0016439B" w:rsidRPr="000D3620" w:rsidRDefault="0016439B" w:rsidP="0016439B">
            <w:pPr>
              <w:jc w:val="left"/>
            </w:pPr>
            <w:r w:rsidRPr="000D3620">
              <w:t>Колонка грида результатов поиска.</w:t>
            </w:r>
          </w:p>
        </w:tc>
        <w:tc>
          <w:tcPr>
            <w:tcW w:w="1510" w:type="pct"/>
          </w:tcPr>
          <w:p w:rsidR="0016439B" w:rsidRPr="000D3620" w:rsidRDefault="0016439B" w:rsidP="0016439B">
            <w:pPr>
              <w:jc w:val="left"/>
            </w:pPr>
            <w:r w:rsidRPr="000D3620">
              <w:t>Элемент объектной модели.</w:t>
            </w:r>
          </w:p>
        </w:tc>
      </w:tr>
      <w:tr w:rsidR="0016439B" w:rsidRPr="000D3620" w:rsidTr="0016439B">
        <w:trPr>
          <w:trHeight w:val="57"/>
        </w:trPr>
        <w:tc>
          <w:tcPr>
            <w:tcW w:w="1416" w:type="pct"/>
          </w:tcPr>
          <w:p w:rsidR="0016439B" w:rsidRPr="000D3620" w:rsidRDefault="0016439B" w:rsidP="0016439B">
            <w:pPr>
              <w:jc w:val="left"/>
            </w:pPr>
            <w:r w:rsidRPr="000D3620">
              <w:t>EntityKind.java</w:t>
            </w:r>
          </w:p>
        </w:tc>
        <w:tc>
          <w:tcPr>
            <w:tcW w:w="2074" w:type="pct"/>
          </w:tcPr>
          <w:p w:rsidR="0016439B" w:rsidRPr="000D3620" w:rsidRDefault="0016439B" w:rsidP="0016439B">
            <w:pPr>
              <w:jc w:val="left"/>
            </w:pPr>
            <w:r w:rsidRPr="000D3620">
              <w:t>Перечисление категорий сущности (главная, дочерняя, справочник).</w:t>
            </w:r>
          </w:p>
        </w:tc>
        <w:tc>
          <w:tcPr>
            <w:tcW w:w="1510" w:type="pct"/>
          </w:tcPr>
          <w:p w:rsidR="0016439B" w:rsidRPr="000D3620" w:rsidRDefault="0016439B" w:rsidP="0016439B">
            <w:pPr>
              <w:jc w:val="left"/>
            </w:pPr>
            <w:r w:rsidRPr="000D3620">
              <w:t>Перечисление.</w:t>
            </w:r>
          </w:p>
        </w:tc>
      </w:tr>
    </w:tbl>
    <w:p w:rsidR="009D393A" w:rsidRPr="000D3620" w:rsidRDefault="009D393A" w:rsidP="009D393A">
      <w:pPr>
        <w:jc w:val="right"/>
        <w:rPr>
          <w:color w:val="000000"/>
          <w:sz w:val="28"/>
          <w:szCs w:val="28"/>
        </w:rPr>
      </w:pPr>
      <w:bookmarkStart w:id="150" w:name="_Toc232484938"/>
    </w:p>
    <w:p w:rsidR="0016439B" w:rsidRPr="000D3620" w:rsidRDefault="0016439B" w:rsidP="009D393A">
      <w:pPr>
        <w:spacing w:line="360" w:lineRule="auto"/>
        <w:jc w:val="right"/>
        <w:rPr>
          <w:color w:val="000000"/>
          <w:sz w:val="28"/>
          <w:szCs w:val="28"/>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EntityClassifier.java</w:t>
            </w:r>
          </w:p>
        </w:tc>
        <w:tc>
          <w:tcPr>
            <w:tcW w:w="2074" w:type="pct"/>
          </w:tcPr>
          <w:p w:rsidR="0016439B" w:rsidRPr="000D3620" w:rsidRDefault="0016439B" w:rsidP="00B758FC">
            <w:pPr>
              <w:jc w:val="left"/>
            </w:pPr>
            <w:r w:rsidRPr="000D3620">
              <w:t>Классифицирует сущности модели на главные, дочерние и справочники для выбора стратегии генерации тестов.</w:t>
            </w:r>
          </w:p>
        </w:tc>
        <w:tc>
          <w:tcPr>
            <w:tcW w:w="1510" w:type="pct"/>
          </w:tcPr>
          <w:p w:rsidR="0016439B" w:rsidRPr="000D3620" w:rsidRDefault="0016439B" w:rsidP="00B758FC">
            <w:pPr>
              <w:jc w:val="left"/>
            </w:pPr>
            <w:r w:rsidRPr="000D3620">
              <w:t>Определяет, какие тесты создавать.</w:t>
            </w:r>
          </w:p>
        </w:tc>
      </w:tr>
      <w:tr w:rsidR="0016439B" w:rsidRPr="000D3620" w:rsidTr="00B758FC">
        <w:trPr>
          <w:trHeight w:val="57"/>
        </w:trPr>
        <w:tc>
          <w:tcPr>
            <w:tcW w:w="1416" w:type="pct"/>
          </w:tcPr>
          <w:p w:rsidR="0016439B" w:rsidRPr="000D3620" w:rsidRDefault="0016439B" w:rsidP="00B758FC">
            <w:pPr>
              <w:jc w:val="left"/>
            </w:pPr>
            <w:r w:rsidRPr="000D3620">
              <w:t>TestCaseResult.java</w:t>
            </w:r>
          </w:p>
        </w:tc>
        <w:tc>
          <w:tcPr>
            <w:tcW w:w="2074" w:type="pct"/>
          </w:tcPr>
          <w:p w:rsidR="0016439B" w:rsidRPr="000D3620" w:rsidRDefault="0016439B" w:rsidP="00B758FC">
            <w:pPr>
              <w:jc w:val="left"/>
            </w:pPr>
            <w:r w:rsidRPr="000D3620">
              <w:t>Результат отдельного тест-метода: статус, длительность, скриншоты, перехваченный вывод.</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TestRunResult.java</w:t>
            </w:r>
          </w:p>
        </w:tc>
        <w:tc>
          <w:tcPr>
            <w:tcW w:w="2074" w:type="pct"/>
          </w:tcPr>
          <w:p w:rsidR="0016439B" w:rsidRPr="000D3620" w:rsidRDefault="0016439B" w:rsidP="00B758FC">
            <w:pPr>
              <w:jc w:val="left"/>
            </w:pPr>
            <w:r w:rsidRPr="000D3620">
              <w:t>Агрегированный результат прогона набора тестов (всего, успешно, ошибки, пропущено).</w:t>
            </w:r>
          </w:p>
        </w:tc>
        <w:tc>
          <w:tcPr>
            <w:tcW w:w="1510" w:type="pct"/>
          </w:tcPr>
          <w:p w:rsidR="0016439B" w:rsidRPr="000D3620" w:rsidRDefault="0016439B" w:rsidP="00B758FC">
            <w:pPr>
              <w:jc w:val="left"/>
            </w:pPr>
            <w:r w:rsidRPr="000D3620">
              <w:t>Используется в отчётах.</w:t>
            </w:r>
          </w:p>
        </w:tc>
      </w:tr>
      <w:tr w:rsidR="0016439B" w:rsidRPr="000D3620" w:rsidTr="00B758FC">
        <w:trPr>
          <w:trHeight w:val="57"/>
        </w:trPr>
        <w:tc>
          <w:tcPr>
            <w:tcW w:w="1416" w:type="pct"/>
          </w:tcPr>
          <w:p w:rsidR="0016439B" w:rsidRPr="000D3620" w:rsidRDefault="0016439B" w:rsidP="00B758FC">
            <w:pPr>
              <w:jc w:val="left"/>
            </w:pPr>
            <w:r w:rsidRPr="000D3620">
              <w:t>TestGenerator.java</w:t>
            </w:r>
          </w:p>
        </w:tc>
        <w:tc>
          <w:tcPr>
            <w:tcW w:w="2074" w:type="pct"/>
          </w:tcPr>
          <w:p w:rsidR="0016439B" w:rsidRPr="000D3620" w:rsidRDefault="0016439B" w:rsidP="00B758FC">
            <w:pPr>
              <w:jc w:val="left"/>
            </w:pPr>
            <w:r w:rsidRPr="000D3620">
              <w:t>Создаёт структуру генерируемого тест-проекта и формирует Page Object'ы и тест-классы для каждой сущности.</w:t>
            </w:r>
          </w:p>
        </w:tc>
        <w:tc>
          <w:tcPr>
            <w:tcW w:w="1510" w:type="pct"/>
          </w:tcPr>
          <w:p w:rsidR="0016439B" w:rsidRPr="000D3620" w:rsidRDefault="0016439B" w:rsidP="00B758FC">
            <w:pPr>
              <w:jc w:val="left"/>
            </w:pPr>
            <w:r w:rsidRPr="000D3620">
              <w:t>Координирует генерацию тестов.</w:t>
            </w:r>
          </w:p>
        </w:tc>
      </w:tr>
      <w:tr w:rsidR="0016439B" w:rsidRPr="000D3620" w:rsidTr="00B758FC">
        <w:trPr>
          <w:trHeight w:val="57"/>
        </w:trPr>
        <w:tc>
          <w:tcPr>
            <w:tcW w:w="1416" w:type="pct"/>
          </w:tcPr>
          <w:p w:rsidR="0016439B" w:rsidRPr="000D3620" w:rsidRDefault="0016439B" w:rsidP="00B758FC">
            <w:pPr>
              <w:jc w:val="left"/>
            </w:pPr>
            <w:r w:rsidRPr="000D3620">
              <w:t>TestConfig.java</w:t>
            </w:r>
          </w:p>
        </w:tc>
        <w:tc>
          <w:tcPr>
            <w:tcW w:w="2074" w:type="pct"/>
          </w:tcPr>
          <w:p w:rsidR="0016439B" w:rsidRPr="000D3620" w:rsidRDefault="0016439B" w:rsidP="00B758FC">
            <w:pPr>
              <w:jc w:val="left"/>
            </w:pPr>
            <w:r w:rsidRPr="000D3620">
              <w:t>Хранит параметры генерации: URL, учётные данные, каталог вывода, тип сайта, уровень тестов.</w:t>
            </w:r>
          </w:p>
        </w:tc>
        <w:tc>
          <w:tcPr>
            <w:tcW w:w="1510" w:type="pct"/>
          </w:tcPr>
          <w:p w:rsidR="0016439B" w:rsidRPr="000D3620" w:rsidRDefault="0016439B" w:rsidP="00B758FC">
            <w:pPr>
              <w:jc w:val="left"/>
            </w:pPr>
            <w:r w:rsidRPr="000D3620">
              <w:t>Передаётся в генератор.</w:t>
            </w:r>
          </w:p>
        </w:tc>
      </w:tr>
      <w:tr w:rsidR="0016439B" w:rsidRPr="000D3620" w:rsidTr="00B758FC">
        <w:trPr>
          <w:trHeight w:val="57"/>
        </w:trPr>
        <w:tc>
          <w:tcPr>
            <w:tcW w:w="1416" w:type="pct"/>
          </w:tcPr>
          <w:p w:rsidR="0016439B" w:rsidRPr="000D3620" w:rsidRDefault="0016439B" w:rsidP="00B758FC">
            <w:pPr>
              <w:jc w:val="left"/>
            </w:pPr>
            <w:r w:rsidRPr="000D3620">
              <w:t>TestClassWriter.java</w:t>
            </w:r>
          </w:p>
        </w:tc>
        <w:tc>
          <w:tcPr>
            <w:tcW w:w="2074" w:type="pct"/>
          </w:tcPr>
          <w:p w:rsidR="0016439B" w:rsidRPr="000D3620" w:rsidRDefault="0016439B" w:rsidP="00B758FC">
            <w:pPr>
              <w:jc w:val="left"/>
            </w:pPr>
            <w:r w:rsidRPr="000D3620">
              <w:t>Генерирует JUnit 5 тест-классы для каждой сущности: наличие полей, валидация, CRUD-операции, поиск.</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PageObjectWriter.java</w:t>
            </w:r>
          </w:p>
        </w:tc>
        <w:tc>
          <w:tcPr>
            <w:tcW w:w="2074" w:type="pct"/>
          </w:tcPr>
          <w:p w:rsidR="0016439B" w:rsidRPr="000D3620" w:rsidRDefault="0016439B" w:rsidP="00B758FC">
            <w:pPr>
              <w:jc w:val="left"/>
            </w:pPr>
            <w:r w:rsidRPr="000D3620">
              <w:t>Генерирует классы Page Object (Selenium) с элементами форм и методами работы с ними.</w:t>
            </w:r>
          </w:p>
        </w:tc>
        <w:tc>
          <w:tcPr>
            <w:tcW w:w="1510" w:type="pct"/>
          </w:tcPr>
          <w:p w:rsidR="0016439B" w:rsidRPr="000D3620" w:rsidRDefault="0016439B" w:rsidP="00B758FC">
            <w:pPr>
              <w:jc w:val="left"/>
            </w:pPr>
            <w:r w:rsidRPr="000D3620">
              <w:t>Формирует исходный код тестов.</w:t>
            </w:r>
          </w:p>
        </w:tc>
      </w:tr>
      <w:tr w:rsidR="0016439B" w:rsidRPr="000D3620" w:rsidTr="00B758FC">
        <w:trPr>
          <w:trHeight w:val="57"/>
        </w:trPr>
        <w:tc>
          <w:tcPr>
            <w:tcW w:w="1416" w:type="pct"/>
          </w:tcPr>
          <w:p w:rsidR="0016439B" w:rsidRPr="000D3620" w:rsidRDefault="0016439B" w:rsidP="00B758FC">
            <w:pPr>
              <w:jc w:val="left"/>
            </w:pPr>
            <w:r w:rsidRPr="000D3620">
              <w:t>TestDataFactory.java</w:t>
            </w:r>
          </w:p>
        </w:tc>
        <w:tc>
          <w:tcPr>
            <w:tcW w:w="2074" w:type="pct"/>
          </w:tcPr>
          <w:p w:rsidR="0016439B" w:rsidRPr="000D3620" w:rsidRDefault="0016439B" w:rsidP="00B758FC">
            <w:pPr>
              <w:jc w:val="left"/>
            </w:pPr>
            <w:r w:rsidRPr="000D3620">
              <w:t>Генерирует корректные тестовые значения по типу поля, маске и стереотипу.</w:t>
            </w:r>
          </w:p>
        </w:tc>
        <w:tc>
          <w:tcPr>
            <w:tcW w:w="1510" w:type="pct"/>
          </w:tcPr>
          <w:p w:rsidR="0016439B" w:rsidRPr="000D3620" w:rsidRDefault="0016439B" w:rsidP="00B758FC">
            <w:pPr>
              <w:jc w:val="left"/>
            </w:pPr>
            <w:r w:rsidRPr="000D3620">
              <w:t>Используется при генерации тестов.</w:t>
            </w:r>
          </w:p>
        </w:tc>
      </w:tr>
      <w:tr w:rsidR="0016439B" w:rsidRPr="000D3620" w:rsidTr="00B758FC">
        <w:trPr>
          <w:trHeight w:val="57"/>
        </w:trPr>
        <w:tc>
          <w:tcPr>
            <w:tcW w:w="1416" w:type="pct"/>
          </w:tcPr>
          <w:p w:rsidR="0016439B" w:rsidRPr="000D3620" w:rsidRDefault="0016439B" w:rsidP="00B758FC">
            <w:pPr>
              <w:jc w:val="left"/>
            </w:pPr>
            <w:r w:rsidRPr="000D3620">
              <w:t>TestRunner.java</w:t>
            </w:r>
          </w:p>
        </w:tc>
        <w:tc>
          <w:tcPr>
            <w:tcW w:w="2074" w:type="pct"/>
          </w:tcPr>
          <w:p w:rsidR="0016439B" w:rsidRPr="000D3620" w:rsidRDefault="0016439B" w:rsidP="00B758FC">
            <w:pPr>
              <w:jc w:val="left"/>
            </w:pPr>
            <w:r w:rsidRPr="000D3620">
              <w:t>Запускает сгенерированный проект тестов через Maven Surefire и разбирает XML-отчёты в результат прогона.</w:t>
            </w:r>
          </w:p>
        </w:tc>
        <w:tc>
          <w:tcPr>
            <w:tcW w:w="1510" w:type="pct"/>
          </w:tcPr>
          <w:p w:rsidR="0016439B" w:rsidRPr="000D3620" w:rsidRDefault="0016439B" w:rsidP="00B758FC">
            <w:pPr>
              <w:jc w:val="left"/>
            </w:pPr>
            <w:r w:rsidRPr="000D3620">
              <w:t>Выполняет прогон тестов.</w:t>
            </w:r>
          </w:p>
        </w:tc>
      </w:tr>
      <w:tr w:rsidR="0016439B" w:rsidRPr="000D3620" w:rsidTr="00B758FC">
        <w:trPr>
          <w:trHeight w:val="57"/>
        </w:trPr>
        <w:tc>
          <w:tcPr>
            <w:tcW w:w="1416" w:type="pct"/>
          </w:tcPr>
          <w:p w:rsidR="0016439B" w:rsidRPr="000D3620" w:rsidRDefault="0016439B" w:rsidP="00B758FC">
            <w:pPr>
              <w:jc w:val="left"/>
            </w:pPr>
            <w:r w:rsidRPr="000D3620">
              <w:t>RunReportWriter.java</w:t>
            </w:r>
          </w:p>
        </w:tc>
        <w:tc>
          <w:tcPr>
            <w:tcW w:w="2074" w:type="pct"/>
          </w:tcPr>
          <w:p w:rsidR="0016439B" w:rsidRPr="000D3620" w:rsidRDefault="0016439B" w:rsidP="00B758FC">
            <w:pPr>
              <w:jc w:val="left"/>
            </w:pPr>
            <w:r w:rsidRPr="000D3620">
              <w:t>Формирует самостоятельный HTML- и CSV-отчёт о прогоне: скриншоты, перехваченный вывод, параметры поиска, время по шагам.</w:t>
            </w:r>
          </w:p>
        </w:tc>
        <w:tc>
          <w:tcPr>
            <w:tcW w:w="1510" w:type="pct"/>
          </w:tcPr>
          <w:p w:rsidR="0016439B" w:rsidRPr="000D3620" w:rsidRDefault="0016439B" w:rsidP="00B758FC">
            <w:pPr>
              <w:jc w:val="left"/>
            </w:pPr>
            <w:r w:rsidRPr="000D3620">
              <w:t>Формирует отчёт о прогоне.</w:t>
            </w:r>
          </w:p>
        </w:tc>
      </w:tr>
      <w:tr w:rsidR="0016439B" w:rsidRPr="000D3620" w:rsidTr="00B758FC">
        <w:trPr>
          <w:trHeight w:val="57"/>
        </w:trPr>
        <w:tc>
          <w:tcPr>
            <w:tcW w:w="1416" w:type="pct"/>
          </w:tcPr>
          <w:p w:rsidR="0016439B" w:rsidRPr="000D3620" w:rsidRDefault="0016439B" w:rsidP="00B758FC">
            <w:pPr>
              <w:jc w:val="left"/>
            </w:pPr>
            <w:r w:rsidRPr="000D3620">
              <w:t>ReportDao.java</w:t>
            </w:r>
          </w:p>
        </w:tc>
        <w:tc>
          <w:tcPr>
            <w:tcW w:w="2074" w:type="pct"/>
          </w:tcPr>
          <w:p w:rsidR="0016439B" w:rsidRPr="000D3620" w:rsidRDefault="0016439B" w:rsidP="00B758FC">
            <w:pPr>
              <w:jc w:val="left"/>
            </w:pPr>
            <w:r w:rsidRPr="000D3620">
              <w:t>Фасад над базой отчётов SQLite: сохранение прогонов и загрузка истории.</w:t>
            </w:r>
          </w:p>
        </w:tc>
        <w:tc>
          <w:tcPr>
            <w:tcW w:w="1510" w:type="pct"/>
          </w:tcPr>
          <w:p w:rsidR="0016439B" w:rsidRPr="000D3620" w:rsidRDefault="0016439B" w:rsidP="00B758FC">
            <w:pPr>
              <w:jc w:val="left"/>
            </w:pPr>
            <w:r w:rsidRPr="000D3620">
              <w:t>Объединяет DAO-классы пакета.</w:t>
            </w:r>
          </w:p>
        </w:tc>
      </w:tr>
      <w:tr w:rsidR="0016439B" w:rsidRPr="000D3620" w:rsidTr="00B758FC">
        <w:trPr>
          <w:trHeight w:val="57"/>
        </w:trPr>
        <w:tc>
          <w:tcPr>
            <w:tcW w:w="1416" w:type="pct"/>
          </w:tcPr>
          <w:p w:rsidR="0016439B" w:rsidRPr="000D3620" w:rsidRDefault="0016439B" w:rsidP="00B758FC">
            <w:pPr>
              <w:jc w:val="left"/>
            </w:pPr>
            <w:r w:rsidRPr="000D3620">
              <w:t>DatabaseConnection.java</w:t>
            </w:r>
          </w:p>
        </w:tc>
        <w:tc>
          <w:tcPr>
            <w:tcW w:w="2074" w:type="pct"/>
          </w:tcPr>
          <w:p w:rsidR="0016439B" w:rsidRPr="000D3620" w:rsidRDefault="0016439B" w:rsidP="00B758FC">
            <w:pPr>
              <w:jc w:val="left"/>
            </w:pPr>
            <w:r w:rsidRPr="000D3620">
              <w:t>Управляет JDBC-подключением к базе отчётов SQLite.</w:t>
            </w:r>
          </w:p>
        </w:tc>
        <w:tc>
          <w:tcPr>
            <w:tcW w:w="1510" w:type="pct"/>
          </w:tcPr>
          <w:p w:rsidR="0016439B" w:rsidRPr="000D3620" w:rsidRDefault="0016439B" w:rsidP="00B758FC">
            <w:pPr>
              <w:jc w:val="left"/>
            </w:pPr>
            <w:r w:rsidRPr="000D3620">
              <w:t>Единственный источник JDBC-URL.</w:t>
            </w:r>
          </w:p>
        </w:tc>
      </w:tr>
      <w:tr w:rsidR="0016439B" w:rsidRPr="000D3620" w:rsidTr="00B758FC">
        <w:trPr>
          <w:trHeight w:val="57"/>
        </w:trPr>
        <w:tc>
          <w:tcPr>
            <w:tcW w:w="1416" w:type="pct"/>
          </w:tcPr>
          <w:p w:rsidR="0016439B" w:rsidRPr="000D3620" w:rsidRDefault="0016439B" w:rsidP="00B758FC">
            <w:pPr>
              <w:jc w:val="left"/>
            </w:pPr>
            <w:r w:rsidRPr="000D3620">
              <w:t>SchemaInitializer.java</w:t>
            </w:r>
          </w:p>
        </w:tc>
        <w:tc>
          <w:tcPr>
            <w:tcW w:w="2074" w:type="pct"/>
          </w:tcPr>
          <w:p w:rsidR="0016439B" w:rsidRPr="000D3620" w:rsidRDefault="0016439B" w:rsidP="00B758FC">
            <w:pPr>
              <w:jc w:val="left"/>
            </w:pPr>
            <w:r w:rsidRPr="000D3620">
              <w:t>Создаёт схему базы данных (таблицы) при первом запуске.</w:t>
            </w:r>
          </w:p>
        </w:tc>
        <w:tc>
          <w:tcPr>
            <w:tcW w:w="1510" w:type="pct"/>
          </w:tcPr>
          <w:p w:rsidR="0016439B" w:rsidRPr="000D3620" w:rsidRDefault="0016439B" w:rsidP="00B758FC">
            <w:pPr>
              <w:jc w:val="left"/>
            </w:pPr>
            <w:r w:rsidRPr="000D3620">
              <w:t>Выполняет DDL-операции.</w:t>
            </w:r>
          </w:p>
        </w:tc>
      </w:tr>
      <w:tr w:rsidR="0016439B" w:rsidRPr="000D3620" w:rsidTr="00B758FC">
        <w:trPr>
          <w:trHeight w:val="57"/>
        </w:trPr>
        <w:tc>
          <w:tcPr>
            <w:tcW w:w="1416" w:type="pct"/>
          </w:tcPr>
          <w:p w:rsidR="0016439B" w:rsidRPr="000D3620" w:rsidRDefault="0016439B" w:rsidP="00B758FC">
            <w:pPr>
              <w:jc w:val="left"/>
            </w:pPr>
            <w:r w:rsidRPr="000D3620">
              <w:t>TestRunDao.java</w:t>
            </w:r>
          </w:p>
        </w:tc>
        <w:tc>
          <w:tcPr>
            <w:tcW w:w="2074" w:type="pct"/>
          </w:tcPr>
          <w:p w:rsidR="0016439B" w:rsidRPr="000D3620" w:rsidRDefault="0016439B" w:rsidP="00B758FC">
            <w:pPr>
              <w:jc w:val="left"/>
            </w:pPr>
            <w:r w:rsidRPr="000D3620">
              <w:t>DAO для таблицы прогонов test_run: добавление записи и выборка списка прогонов.</w:t>
            </w:r>
          </w:p>
        </w:tc>
        <w:tc>
          <w:tcPr>
            <w:tcW w:w="1510" w:type="pct"/>
          </w:tcPr>
          <w:p w:rsidR="0016439B" w:rsidRPr="000D3620" w:rsidRDefault="0016439B" w:rsidP="00B758FC">
            <w:pPr>
              <w:jc w:val="left"/>
            </w:pPr>
            <w:r w:rsidRPr="000D3620">
              <w:t>Доступ к данным.</w:t>
            </w:r>
          </w:p>
        </w:tc>
      </w:tr>
      <w:tr w:rsidR="0016439B" w:rsidRPr="000D3620" w:rsidTr="00B758FC">
        <w:trPr>
          <w:trHeight w:val="57"/>
        </w:trPr>
        <w:tc>
          <w:tcPr>
            <w:tcW w:w="1416" w:type="pct"/>
          </w:tcPr>
          <w:p w:rsidR="0016439B" w:rsidRPr="000D3620" w:rsidRDefault="0016439B" w:rsidP="00B758FC">
            <w:pPr>
              <w:jc w:val="left"/>
            </w:pPr>
            <w:r w:rsidRPr="000D3620">
              <w:t>TestCaseDao.java</w:t>
            </w:r>
          </w:p>
        </w:tc>
        <w:tc>
          <w:tcPr>
            <w:tcW w:w="2074" w:type="pct"/>
          </w:tcPr>
          <w:p w:rsidR="0016439B" w:rsidRPr="000D3620" w:rsidRDefault="0016439B" w:rsidP="00B758FC">
            <w:pPr>
              <w:jc w:val="left"/>
            </w:pPr>
            <w:r w:rsidRPr="000D3620">
              <w:t>DAO для таблицы тест-кейсов test_case: пакетная вставка и выборка по прогону.</w:t>
            </w:r>
          </w:p>
        </w:tc>
        <w:tc>
          <w:tcPr>
            <w:tcW w:w="1510" w:type="pct"/>
          </w:tcPr>
          <w:p w:rsidR="0016439B" w:rsidRPr="000D3620" w:rsidRDefault="0016439B" w:rsidP="00B758FC">
            <w:pPr>
              <w:jc w:val="left"/>
            </w:pPr>
            <w:r w:rsidRPr="000D3620">
              <w:t>Доступ к данным.</w:t>
            </w:r>
          </w:p>
        </w:tc>
      </w:tr>
    </w:tbl>
    <w:p w:rsidR="0016439B" w:rsidRPr="000D3620" w:rsidRDefault="0016439B" w:rsidP="0016439B">
      <w:pPr>
        <w:spacing w:after="160" w:line="259" w:lineRule="auto"/>
        <w:rPr>
          <w:color w:val="000000"/>
          <w:sz w:val="28"/>
          <w:szCs w:val="28"/>
          <w:lang w:eastAsia="en-US"/>
        </w:rPr>
      </w:pPr>
      <w:r w:rsidRPr="000D3620">
        <w:rPr>
          <w:color w:val="000000"/>
          <w:sz w:val="28"/>
          <w:szCs w:val="28"/>
        </w:rPr>
        <w:br w:type="page"/>
      </w:r>
    </w:p>
    <w:p w:rsidR="0016439B" w:rsidRPr="000D3620" w:rsidRDefault="0016439B" w:rsidP="009D393A">
      <w:pPr>
        <w:spacing w:line="360" w:lineRule="auto"/>
        <w:jc w:val="right"/>
        <w:rPr>
          <w:color w:val="000000"/>
          <w:sz w:val="28"/>
          <w:szCs w:val="28"/>
          <w:lang w:eastAsia="en-US"/>
        </w:rPr>
      </w:pPr>
      <w:r w:rsidRPr="000D3620">
        <w:rPr>
          <w:color w:val="000000"/>
          <w:sz w:val="28"/>
          <w:szCs w:val="28"/>
        </w:rPr>
        <w:lastRenderedPageBreak/>
        <w:t>Продолжение табл</w:t>
      </w:r>
      <w:r w:rsidRPr="000D3620">
        <w:rPr>
          <w:color w:val="000000"/>
          <w:sz w:val="28"/>
          <w:szCs w:val="28"/>
          <w:lang w:val="en-US"/>
        </w:rPr>
        <w:t>.</w:t>
      </w:r>
      <w:r w:rsidRPr="000D3620">
        <w:rPr>
          <w:color w:val="000000"/>
          <w:sz w:val="28"/>
          <w:szCs w:val="28"/>
        </w:rPr>
        <w:t xml:space="preserve"> П3</w:t>
      </w:r>
      <w:r w:rsidRPr="000D3620">
        <w:rPr>
          <w:color w:val="000000"/>
          <w:sz w:val="28"/>
          <w:szCs w:val="28"/>
          <w:lang w:val="en-US"/>
        </w:rPr>
        <w:t>.</w:t>
      </w:r>
      <w:r w:rsidRPr="000D3620">
        <w:rPr>
          <w:color w:val="000000"/>
          <w:sz w:val="28"/>
          <w:szCs w:val="28"/>
        </w:rPr>
        <w:t>1</w:t>
      </w:r>
    </w:p>
    <w:tbl>
      <w:tblPr>
        <w:tblStyle w:val="93"/>
        <w:tblW w:w="5077" w:type="pct"/>
        <w:tblLook w:val="04A0" w:firstRow="1" w:lastRow="0" w:firstColumn="1" w:lastColumn="0" w:noHBand="0" w:noVBand="1"/>
      </w:tblPr>
      <w:tblGrid>
        <w:gridCol w:w="2769"/>
        <w:gridCol w:w="4055"/>
        <w:gridCol w:w="2952"/>
      </w:tblGrid>
      <w:tr w:rsidR="0016439B" w:rsidRPr="000D3620" w:rsidTr="00B758FC">
        <w:trPr>
          <w:trHeight w:val="57"/>
        </w:trPr>
        <w:tc>
          <w:tcPr>
            <w:tcW w:w="1416" w:type="pct"/>
          </w:tcPr>
          <w:p w:rsidR="0016439B" w:rsidRPr="000D3620" w:rsidRDefault="0016439B" w:rsidP="00B758FC">
            <w:pPr>
              <w:jc w:val="center"/>
            </w:pPr>
            <w:r w:rsidRPr="000D3620">
              <w:t>1</w:t>
            </w:r>
          </w:p>
        </w:tc>
        <w:tc>
          <w:tcPr>
            <w:tcW w:w="2074" w:type="pct"/>
          </w:tcPr>
          <w:p w:rsidR="0016439B" w:rsidRPr="000D3620" w:rsidRDefault="0016439B" w:rsidP="00B758FC">
            <w:pPr>
              <w:jc w:val="center"/>
            </w:pPr>
            <w:r w:rsidRPr="000D3620">
              <w:t>2</w:t>
            </w:r>
          </w:p>
        </w:tc>
        <w:tc>
          <w:tcPr>
            <w:tcW w:w="1510" w:type="pct"/>
          </w:tcPr>
          <w:p w:rsidR="0016439B" w:rsidRPr="000D3620" w:rsidRDefault="0016439B" w:rsidP="00B758FC">
            <w:pPr>
              <w:jc w:val="center"/>
            </w:pPr>
            <w:r w:rsidRPr="000D3620">
              <w:t>3</w:t>
            </w:r>
          </w:p>
        </w:tc>
      </w:tr>
      <w:tr w:rsidR="0016439B" w:rsidRPr="000D3620" w:rsidTr="00B758FC">
        <w:trPr>
          <w:trHeight w:val="57"/>
        </w:trPr>
        <w:tc>
          <w:tcPr>
            <w:tcW w:w="1416" w:type="pct"/>
          </w:tcPr>
          <w:p w:rsidR="0016439B" w:rsidRPr="000D3620" w:rsidRDefault="0016439B" w:rsidP="00B758FC">
            <w:pPr>
              <w:jc w:val="left"/>
            </w:pPr>
            <w:r w:rsidRPr="000D3620">
              <w:t>JavaFileWriter.java</w:t>
            </w:r>
          </w:p>
        </w:tc>
        <w:tc>
          <w:tcPr>
            <w:tcW w:w="2074" w:type="pct"/>
          </w:tcPr>
          <w:p w:rsidR="0016439B" w:rsidRPr="000D3620" w:rsidRDefault="0016439B" w:rsidP="00B758FC">
            <w:pPr>
              <w:jc w:val="left"/>
            </w:pPr>
            <w:r w:rsidRPr="000D3620">
              <w:t>Утилита форматированной записи Java-файлов при генерации исходного кода тестов.</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Transliterator.java</w:t>
            </w:r>
          </w:p>
        </w:tc>
        <w:tc>
          <w:tcPr>
            <w:tcW w:w="2074" w:type="pct"/>
          </w:tcPr>
          <w:p w:rsidR="0016439B" w:rsidRPr="000D3620" w:rsidRDefault="0016439B" w:rsidP="00B758FC">
            <w:pPr>
              <w:jc w:val="left"/>
            </w:pPr>
            <w:r w:rsidRPr="000D3620">
              <w:t>Преобразует кириллические имена в корректные Java-идентификаторы.</w:t>
            </w:r>
          </w:p>
        </w:tc>
        <w:tc>
          <w:tcPr>
            <w:tcW w:w="1510" w:type="pct"/>
          </w:tcPr>
          <w:p w:rsidR="0016439B" w:rsidRPr="000D3620" w:rsidRDefault="0016439B" w:rsidP="00B758FC">
            <w:pPr>
              <w:jc w:val="left"/>
            </w:pPr>
            <w:r w:rsidRPr="000D3620">
              <w:t>Вспомогательный модуль.</w:t>
            </w:r>
          </w:p>
        </w:tc>
      </w:tr>
      <w:tr w:rsidR="0016439B" w:rsidRPr="000D3620" w:rsidTr="00B758FC">
        <w:trPr>
          <w:trHeight w:val="57"/>
        </w:trPr>
        <w:tc>
          <w:tcPr>
            <w:tcW w:w="1416" w:type="pct"/>
          </w:tcPr>
          <w:p w:rsidR="0016439B" w:rsidRPr="000D3620" w:rsidRDefault="0016439B" w:rsidP="00B758FC">
            <w:pPr>
              <w:jc w:val="left"/>
            </w:pPr>
            <w:r w:rsidRPr="000D3620">
              <w:t>ParserException.java</w:t>
            </w:r>
          </w:p>
        </w:tc>
        <w:tc>
          <w:tcPr>
            <w:tcW w:w="2074" w:type="pct"/>
          </w:tcPr>
          <w:p w:rsidR="0016439B" w:rsidRPr="000D3620" w:rsidRDefault="0016439B" w:rsidP="00B758FC">
            <w:pPr>
              <w:jc w:val="left"/>
            </w:pPr>
            <w:r w:rsidRPr="000D3620">
              <w:t>Прикладное исключение, выбрасываемое при ошибках разбора XML.</w:t>
            </w:r>
          </w:p>
        </w:tc>
        <w:tc>
          <w:tcPr>
            <w:tcW w:w="1510" w:type="pct"/>
          </w:tcPr>
          <w:p w:rsidR="0016439B" w:rsidRPr="000D3620" w:rsidRDefault="0016439B" w:rsidP="00B758FC">
            <w:pPr>
              <w:jc w:val="left"/>
            </w:pPr>
            <w:r w:rsidRPr="000D3620">
              <w:t>Вспомогательный модуль.</w:t>
            </w:r>
          </w:p>
        </w:tc>
      </w:tr>
      <w:tr w:rsidR="009D393A" w:rsidRPr="000D3620" w:rsidTr="00B758FC">
        <w:trPr>
          <w:trHeight w:val="57"/>
        </w:trPr>
        <w:tc>
          <w:tcPr>
            <w:tcW w:w="1416" w:type="pct"/>
          </w:tcPr>
          <w:p w:rsidR="009D393A" w:rsidRPr="000D3620" w:rsidRDefault="009D393A" w:rsidP="009D393A">
            <w:pPr>
              <w:jc w:val="left"/>
            </w:pPr>
            <w:r w:rsidRPr="000D3620">
              <w:t>autotestgen.db</w:t>
            </w:r>
          </w:p>
        </w:tc>
        <w:tc>
          <w:tcPr>
            <w:tcW w:w="2074" w:type="pct"/>
          </w:tcPr>
          <w:p w:rsidR="009D393A" w:rsidRPr="000D3620" w:rsidRDefault="009D393A" w:rsidP="009D393A">
            <w:pPr>
              <w:jc w:val="left"/>
            </w:pPr>
            <w:r w:rsidRPr="000D3620">
              <w:t>Локальная база данных SQLite с историей прогонов: таблица test_run (сведения о запусках) и таблица test_case (результаты отдельных тестов).</w:t>
            </w:r>
          </w:p>
        </w:tc>
        <w:tc>
          <w:tcPr>
            <w:tcW w:w="1510" w:type="pct"/>
          </w:tcPr>
          <w:p w:rsidR="009D393A" w:rsidRPr="000D3620" w:rsidRDefault="009D393A" w:rsidP="009D393A">
            <w:pPr>
              <w:jc w:val="left"/>
            </w:pPr>
            <w:r w:rsidRPr="000D3620">
              <w:t>Создаётся автоматически при первом запуске; схема задаётся классом SchemaInitializer.</w:t>
            </w:r>
          </w:p>
        </w:tc>
      </w:tr>
    </w:tbl>
    <w:p w:rsidR="0016439B" w:rsidRPr="000D3620" w:rsidRDefault="0016439B" w:rsidP="0016439B">
      <w:pPr>
        <w:rPr>
          <w:lang w:eastAsia="en-US"/>
        </w:rPr>
      </w:pPr>
    </w:p>
    <w:p w:rsidR="0016439B" w:rsidRPr="000D3620" w:rsidRDefault="0016439B">
      <w:pPr>
        <w:spacing w:after="160" w:line="259" w:lineRule="auto"/>
        <w:rPr>
          <w:color w:val="000000"/>
          <w:sz w:val="28"/>
          <w:szCs w:val="28"/>
          <w:lang w:eastAsia="en-US"/>
        </w:rPr>
      </w:pPr>
      <w:r w:rsidRPr="000D3620">
        <w:rPr>
          <w:color w:val="000000"/>
          <w:sz w:val="28"/>
          <w:szCs w:val="28"/>
        </w:rPr>
        <w:br w:type="page"/>
      </w:r>
    </w:p>
    <w:p w:rsidR="00E12303" w:rsidRPr="000D3620" w:rsidRDefault="00CD1D5E" w:rsidP="00BF5CFA">
      <w:pPr>
        <w:pStyle w:val="1"/>
        <w:spacing w:before="0" w:after="0" w:line="480" w:lineRule="auto"/>
        <w:jc w:val="right"/>
        <w:rPr>
          <w:rFonts w:ascii="Times New Roman" w:eastAsia="Times New Roman" w:hAnsi="Times New Roman" w:cs="Times New Roman"/>
          <w:color w:val="000000"/>
          <w:kern w:val="0"/>
          <w:sz w:val="28"/>
          <w:szCs w:val="28"/>
          <w14:ligatures w14:val="none"/>
        </w:rPr>
      </w:pPr>
      <w:r w:rsidRPr="000D3620">
        <w:rPr>
          <w:rFonts w:ascii="Times New Roman" w:eastAsia="Times New Roman" w:hAnsi="Times New Roman" w:cs="Times New Roman"/>
          <w:color w:val="000000"/>
          <w:kern w:val="0"/>
          <w:sz w:val="28"/>
          <w:szCs w:val="28"/>
          <w14:ligatures w14:val="none"/>
        </w:rPr>
        <w:lastRenderedPageBreak/>
        <w:t>Приложение 4</w:t>
      </w:r>
      <w:bookmarkEnd w:id="150"/>
    </w:p>
    <w:p w:rsidR="002115F1" w:rsidRPr="000D3620" w:rsidRDefault="00CD1D5E" w:rsidP="00CD1D5E">
      <w:pPr>
        <w:spacing w:line="480" w:lineRule="auto"/>
        <w:jc w:val="center"/>
        <w:rPr>
          <w:color w:val="000000"/>
          <w:sz w:val="28"/>
          <w:szCs w:val="28"/>
        </w:rPr>
      </w:pPr>
      <w:r w:rsidRPr="000D3620">
        <w:rPr>
          <w:color w:val="000000"/>
          <w:sz w:val="28"/>
          <w:szCs w:val="28"/>
        </w:rPr>
        <w:t>Руководство пользователя</w:t>
      </w:r>
    </w:p>
    <w:p w:rsidR="002115F1" w:rsidRPr="000D3620" w:rsidRDefault="002115F1" w:rsidP="00CD1D5E">
      <w:pPr>
        <w:spacing w:line="480" w:lineRule="auto"/>
        <w:jc w:val="center"/>
        <w:rPr>
          <w:rFonts w:eastAsia="MS Mincho"/>
          <w:sz w:val="28"/>
          <w:szCs w:val="28"/>
        </w:rPr>
      </w:pPr>
      <w:r w:rsidRPr="000D3620">
        <w:rPr>
          <w:sz w:val="28"/>
          <w:szCs w:val="28"/>
        </w:rPr>
        <w:t xml:space="preserve">1. </w:t>
      </w:r>
      <w:r w:rsidR="00930447" w:rsidRPr="000D3620">
        <w:rPr>
          <w:sz w:val="28"/>
          <w:szCs w:val="28"/>
        </w:rPr>
        <w:t>Общие сведения о программе</w:t>
      </w:r>
    </w:p>
    <w:p w:rsidR="00930447" w:rsidRPr="000D3620" w:rsidRDefault="00930447" w:rsidP="00930447">
      <w:pPr>
        <w:spacing w:line="360" w:lineRule="auto"/>
        <w:ind w:firstLine="425"/>
        <w:jc w:val="both"/>
        <w:rPr>
          <w:sz w:val="28"/>
          <w:szCs w:val="28"/>
        </w:rPr>
      </w:pPr>
      <w:r w:rsidRPr="000D3620">
        <w:rPr>
          <w:sz w:val="28"/>
          <w:szCs w:val="28"/>
        </w:rPr>
        <w:t xml:space="preserve">Информационная система AutoTestGenerator представляет собой настольное приложение для автоматической генерации UI-автотестов </w:t>
      </w:r>
      <w:r w:rsidR="003A2AD3" w:rsidRPr="000D3620">
        <w:rPr>
          <w:sz w:val="28"/>
          <w:szCs w:val="28"/>
          <w:lang w:val="en-US"/>
        </w:rPr>
        <w:t>web</w:t>
      </w:r>
      <w:r w:rsidRPr="000D3620">
        <w:rPr>
          <w:sz w:val="28"/>
          <w:szCs w:val="28"/>
        </w:rPr>
        <w:t>-приложений, построенных на платформе E3Core, на основе XML-метамодели приложения. Система позволяет инженеру-тестировщику получить готовый Maven-проект автотестов на JUnit 5 и Selenium WebDriver без ручного написания кода, запустить прогон и получить отчёт с фотолетописью прохождения каждого теста.</w:t>
      </w:r>
    </w:p>
    <w:p w:rsidR="00930447" w:rsidRPr="000D3620" w:rsidRDefault="00930447" w:rsidP="00930447">
      <w:pPr>
        <w:spacing w:line="360" w:lineRule="auto"/>
        <w:ind w:firstLine="425"/>
        <w:jc w:val="both"/>
        <w:rPr>
          <w:sz w:val="28"/>
          <w:szCs w:val="28"/>
        </w:rPr>
      </w:pPr>
      <w:r w:rsidRPr="000D3620">
        <w:rPr>
          <w:sz w:val="28"/>
          <w:szCs w:val="28"/>
        </w:rPr>
        <w:t>Информационная система выполняет следующие функции:</w:t>
      </w:r>
    </w:p>
    <w:p w:rsidR="002F0C45" w:rsidRPr="000D3620" w:rsidRDefault="00930447" w:rsidP="002F0C45">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Разбор XML-метамодели: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анализ структуры XML-файла формата E3Core с поддержкой трёх пространств имён (NS_E, NS_E3, NS_MD);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извлечение информации о сущностях, атрибутах, типах данных, операциях и ассоциациях;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транслитерация русских имён сущностей в валидные Java-идентификаторы; </w:t>
      </w:r>
    </w:p>
    <w:p w:rsidR="002F0C45"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классификация сущностей на категории PRIMARY (основная), CHILD (дочерняя), REFERENCE_DICTIONARY (справочник);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визуализация списка разобранных сущностей в левой панели главного окна.</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тестового проекта: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формирование Maven-проекта с файлом pom.xml и зависимостями Selenium WebDriver, JUnit 5, WebDriverManager;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общих классов SharedDriver, BaseTest, TestData; </w:t>
      </w:r>
    </w:p>
    <w:p w:rsidR="005873E3"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генерация Page Object класса для каждой PRIMARY-сущности модели; </w:t>
      </w:r>
    </w:p>
    <w:p w:rsidR="00930447" w:rsidRPr="000D3620" w:rsidRDefault="00930447" w:rsidP="002F0C45">
      <w:pPr>
        <w:pStyle w:val="aa"/>
        <w:numPr>
          <w:ilvl w:val="0"/>
          <w:numId w:val="33"/>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генерация тестового класса JUnit 5 для каждой PRIMARY-сущности</w:t>
      </w:r>
      <w:r w:rsidR="005873E3" w:rsidRPr="000D3620">
        <w:rPr>
          <w:rFonts w:ascii="Times New Roman" w:hAnsi="Times New Roman" w:cs="Times New Roman"/>
          <w:sz w:val="28"/>
          <w:szCs w:val="28"/>
        </w:rPr>
        <w:t xml:space="preserve"> покрытие</w:t>
      </w:r>
      <w:r w:rsidRPr="000D3620">
        <w:rPr>
          <w:rFonts w:ascii="Times New Roman" w:hAnsi="Times New Roman" w:cs="Times New Roman"/>
          <w:sz w:val="28"/>
          <w:szCs w:val="28"/>
        </w:rPr>
        <w:t xml:space="preserve"> полны</w:t>
      </w:r>
      <w:r w:rsidR="005873E3" w:rsidRPr="000D3620">
        <w:rPr>
          <w:rFonts w:ascii="Times New Roman" w:hAnsi="Times New Roman" w:cs="Times New Roman"/>
          <w:sz w:val="28"/>
          <w:szCs w:val="28"/>
        </w:rPr>
        <w:t>м</w:t>
      </w:r>
      <w:r w:rsidRPr="000D3620">
        <w:rPr>
          <w:rFonts w:ascii="Times New Roman" w:hAnsi="Times New Roman" w:cs="Times New Roman"/>
          <w:sz w:val="28"/>
          <w:szCs w:val="28"/>
        </w:rPr>
        <w:t xml:space="preserve"> CRUD-цикл</w:t>
      </w:r>
      <w:r w:rsidR="005873E3" w:rsidRPr="000D3620">
        <w:rPr>
          <w:rFonts w:ascii="Times New Roman" w:hAnsi="Times New Roman" w:cs="Times New Roman"/>
          <w:sz w:val="28"/>
          <w:szCs w:val="28"/>
        </w:rPr>
        <w:t>ом</w:t>
      </w:r>
      <w:r w:rsidRPr="000D3620">
        <w:rPr>
          <w:rFonts w:ascii="Times New Roman" w:hAnsi="Times New Roman" w:cs="Times New Roman"/>
          <w:sz w:val="28"/>
          <w:szCs w:val="28"/>
        </w:rPr>
        <w:t>.</w:t>
      </w:r>
    </w:p>
    <w:p w:rsidR="005873E3" w:rsidRPr="000D3620" w:rsidRDefault="00930447" w:rsidP="005873E3">
      <w:pPr>
        <w:pStyle w:val="aa"/>
        <w:spacing w:after="0" w:line="360" w:lineRule="auto"/>
        <w:ind w:left="425"/>
        <w:jc w:val="both"/>
        <w:rPr>
          <w:rFonts w:ascii="Times New Roman" w:hAnsi="Times New Roman" w:cs="Times New Roman"/>
          <w:sz w:val="28"/>
          <w:szCs w:val="28"/>
        </w:rPr>
      </w:pPr>
      <w:r w:rsidRPr="000D3620">
        <w:rPr>
          <w:rFonts w:ascii="Times New Roman" w:hAnsi="Times New Roman" w:cs="Times New Roman"/>
          <w:sz w:val="28"/>
          <w:szCs w:val="28"/>
        </w:rPr>
        <w:lastRenderedPageBreak/>
        <w:t xml:space="preserve">Запуск тестов и сбор результатов:  </w:t>
      </w:r>
    </w:p>
    <w:p w:rsidR="005873E3"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 xml:space="preserve">запуск сгенерированных автотестов через системный вызов mvn test; </w:t>
      </w:r>
    </w:p>
    <w:p w:rsidR="005873E3" w:rsidRPr="000D3620" w:rsidRDefault="005873E3"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быстрый</w:t>
      </w:r>
      <w:r w:rsidR="00930447" w:rsidRPr="000D3620">
        <w:rPr>
          <w:rFonts w:ascii="Times New Roman" w:hAnsi="Times New Roman" w:cs="Times New Roman"/>
          <w:sz w:val="28"/>
          <w:szCs w:val="28"/>
        </w:rPr>
        <w:t xml:space="preserve"> режим (</w:t>
      </w:r>
      <w:r w:rsidRPr="000D3620">
        <w:rPr>
          <w:rFonts w:ascii="Times New Roman" w:hAnsi="Times New Roman" w:cs="Times New Roman"/>
          <w:sz w:val="28"/>
          <w:szCs w:val="28"/>
        </w:rPr>
        <w:t>headless</w:t>
      </w:r>
      <w:r w:rsidR="00930447" w:rsidRPr="000D3620">
        <w:rPr>
          <w:rFonts w:ascii="Times New Roman" w:hAnsi="Times New Roman" w:cs="Times New Roman"/>
          <w:sz w:val="28"/>
          <w:szCs w:val="28"/>
        </w:rPr>
        <w:t xml:space="preserve">) </w:t>
      </w:r>
      <w:r w:rsidRPr="000D3620">
        <w:rPr>
          <w:rFonts w:ascii="Times New Roman" w:hAnsi="Times New Roman" w:cs="Times New Roman"/>
          <w:sz w:val="28"/>
          <w:szCs w:val="28"/>
        </w:rPr>
        <w:t xml:space="preserve">со скрытым выполнением тестов в </w:t>
      </w:r>
      <w:r w:rsidR="00930447" w:rsidRPr="000D3620">
        <w:rPr>
          <w:rFonts w:ascii="Times New Roman" w:hAnsi="Times New Roman" w:cs="Times New Roman"/>
          <w:sz w:val="28"/>
          <w:szCs w:val="28"/>
        </w:rPr>
        <w:t xml:space="preserve">Chrome для ускорения прогона; </w:t>
      </w:r>
    </w:p>
    <w:p w:rsidR="00930447" w:rsidRPr="000D3620" w:rsidRDefault="00930447" w:rsidP="002F0C45">
      <w:pPr>
        <w:pStyle w:val="aa"/>
        <w:numPr>
          <w:ilvl w:val="0"/>
          <w:numId w:val="42"/>
        </w:numPr>
        <w:spacing w:after="0" w:line="360" w:lineRule="auto"/>
        <w:ind w:left="0" w:firstLine="425"/>
        <w:jc w:val="both"/>
        <w:rPr>
          <w:rFonts w:ascii="Times New Roman" w:hAnsi="Times New Roman" w:cs="Times New Roman"/>
          <w:sz w:val="28"/>
          <w:szCs w:val="28"/>
        </w:rPr>
      </w:pPr>
      <w:r w:rsidRPr="000D3620">
        <w:rPr>
          <w:rFonts w:ascii="Times New Roman" w:hAnsi="Times New Roman" w:cs="Times New Roman"/>
          <w:sz w:val="28"/>
          <w:szCs w:val="28"/>
        </w:rPr>
        <w:t>сбор результатов из XML-отчётов Surefire с разделением на passed / failed / skipped.</w:t>
      </w:r>
    </w:p>
    <w:p w:rsidR="002F0C45" w:rsidRPr="000D3620" w:rsidRDefault="00930447" w:rsidP="002F0C45">
      <w:pPr>
        <w:pStyle w:val="aa"/>
        <w:spacing w:after="0" w:line="360" w:lineRule="auto"/>
        <w:ind w:left="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Хранение и отображение истории: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сохранение каждого прогона в локальную базу данных SQLite в рамках одной транзакции;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автоматическое создание базы данных при первом запуске и сохранение между сеансами; </w:t>
      </w:r>
    </w:p>
    <w:p w:rsidR="002F0C45"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 xml:space="preserve"> просмотр истории прошлых прогонов в журнале главного окна; </w:t>
      </w:r>
    </w:p>
    <w:p w:rsidR="002115F1" w:rsidRPr="000D3620" w:rsidRDefault="00930447" w:rsidP="002F0C45">
      <w:pPr>
        <w:pStyle w:val="aa"/>
        <w:numPr>
          <w:ilvl w:val="0"/>
          <w:numId w:val="33"/>
        </w:numPr>
        <w:spacing w:after="0" w:line="360" w:lineRule="auto"/>
        <w:ind w:left="0" w:firstLine="425"/>
        <w:jc w:val="both"/>
        <w:rPr>
          <w:rFonts w:ascii="Times New Roman" w:eastAsia="MS Mincho" w:hAnsi="Times New Roman" w:cs="Times New Roman"/>
          <w:sz w:val="28"/>
          <w:szCs w:val="28"/>
        </w:rPr>
      </w:pPr>
      <w:r w:rsidRPr="000D3620">
        <w:rPr>
          <w:rFonts w:ascii="Times New Roman" w:hAnsi="Times New Roman" w:cs="Times New Roman"/>
          <w:sz w:val="28"/>
          <w:szCs w:val="28"/>
        </w:rPr>
        <w:t>формирование HTML-отчёта с фотолетописью и CSV-выгрузки результатов.</w:t>
      </w:r>
    </w:p>
    <w:p w:rsidR="00930447" w:rsidRPr="000D3620" w:rsidRDefault="00930447" w:rsidP="00930447">
      <w:pPr>
        <w:spacing w:line="360" w:lineRule="auto"/>
        <w:jc w:val="both"/>
        <w:rPr>
          <w:rFonts w:eastAsia="MS Mincho"/>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2. </w:t>
      </w:r>
      <w:r w:rsidR="00930447" w:rsidRPr="000D3620">
        <w:rPr>
          <w:sz w:val="28"/>
          <w:szCs w:val="28"/>
        </w:rPr>
        <w:t>Описание запуска</w:t>
      </w:r>
    </w:p>
    <w:p w:rsidR="00930447" w:rsidRPr="000D3620" w:rsidRDefault="00930447" w:rsidP="00930447">
      <w:pPr>
        <w:spacing w:line="360" w:lineRule="auto"/>
        <w:ind w:firstLine="425"/>
        <w:jc w:val="both"/>
        <w:rPr>
          <w:sz w:val="28"/>
          <w:szCs w:val="28"/>
        </w:rPr>
      </w:pPr>
      <w:r w:rsidRPr="000D3620">
        <w:rPr>
          <w:sz w:val="28"/>
          <w:szCs w:val="28"/>
        </w:rPr>
        <w:t>Для запуска приложения необходимо открыть командную строку в корневом каталоге проекта AutoTestGenerator и выполнить команду mvn javafx:run (рис. П4.1). После запуска отображается главное окно приложения в начальном состоянии (рис. П4.2).</w:t>
      </w:r>
    </w:p>
    <w:p w:rsidR="00930447" w:rsidRPr="000D3620" w:rsidRDefault="00930447" w:rsidP="005873E3">
      <w:pPr>
        <w:spacing w:line="360" w:lineRule="auto"/>
        <w:jc w:val="center"/>
        <w:rPr>
          <w:sz w:val="28"/>
          <w:szCs w:val="28"/>
        </w:rPr>
      </w:pPr>
      <w:r w:rsidRPr="000D3620">
        <w:rPr>
          <w:noProof/>
          <w:sz w:val="28"/>
          <w:szCs w:val="28"/>
          <w14:ligatures w14:val="standardContextual"/>
        </w:rPr>
        <w:drawing>
          <wp:inline distT="0" distB="0" distL="0" distR="0" wp14:anchorId="15AD9A72" wp14:editId="63BEC90C">
            <wp:extent cx="6102755" cy="914400"/>
            <wp:effectExtent l="0" t="0" r="6350" b="0"/>
            <wp:docPr id="150971318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13188" name="Рисунок 1509713188"/>
                    <pic:cNvPicPr/>
                  </pic:nvPicPr>
                  <pic:blipFill rotWithShape="1">
                    <a:blip r:embed="rId116" cstate="print">
                      <a:extLst>
                        <a:ext uri="{28A0092B-C50C-407E-A947-70E740481C1C}">
                          <a14:useLocalDpi xmlns:a14="http://schemas.microsoft.com/office/drawing/2010/main" val="0"/>
                        </a:ext>
                      </a:extLst>
                    </a:blip>
                    <a:srcRect b="51508"/>
                    <a:stretch/>
                  </pic:blipFill>
                  <pic:spPr bwMode="auto">
                    <a:xfrm>
                      <a:off x="0" y="0"/>
                      <a:ext cx="6333890" cy="949032"/>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П4.1. Запуск приложения командой mvn javafx:run</w:t>
      </w:r>
    </w:p>
    <w:p w:rsidR="00930447" w:rsidRPr="000D3620" w:rsidRDefault="00930447" w:rsidP="00930447">
      <w:pPr>
        <w:spacing w:line="360" w:lineRule="auto"/>
        <w:ind w:firstLine="425"/>
        <w:jc w:val="center"/>
        <w:rPr>
          <w:sz w:val="28"/>
          <w:szCs w:val="28"/>
        </w:rPr>
      </w:pPr>
    </w:p>
    <w:p w:rsidR="00930447" w:rsidRPr="000D3620" w:rsidRDefault="00227EFD" w:rsidP="005873E3">
      <w:pPr>
        <w:spacing w:line="360" w:lineRule="auto"/>
        <w:jc w:val="center"/>
        <w:rPr>
          <w:sz w:val="28"/>
          <w:szCs w:val="28"/>
        </w:rPr>
      </w:pPr>
      <w:r w:rsidRPr="000D3620">
        <w:rPr>
          <w:noProof/>
          <w:sz w:val="28"/>
          <w:szCs w:val="28"/>
          <w14:ligatures w14:val="standardContextual"/>
        </w:rPr>
        <w:lastRenderedPageBreak/>
        <w:drawing>
          <wp:inline distT="0" distB="0" distL="0" distR="0">
            <wp:extent cx="6120130" cy="4451350"/>
            <wp:effectExtent l="0" t="0" r="1270" b="6350"/>
            <wp:docPr id="203928690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86904" name="Рисунок 2039286904"/>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120130" cy="4451350"/>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П4.2. Главное окно приложения в начальном состоянии</w:t>
      </w:r>
    </w:p>
    <w:p w:rsidR="002F0C45" w:rsidRPr="000D3620" w:rsidRDefault="002F0C45" w:rsidP="005873E3">
      <w:pPr>
        <w:spacing w:line="360" w:lineRule="auto"/>
        <w:jc w:val="center"/>
        <w:rPr>
          <w:sz w:val="28"/>
          <w:szCs w:val="28"/>
        </w:rPr>
      </w:pPr>
    </w:p>
    <w:p w:rsidR="002115F1" w:rsidRPr="000D3620" w:rsidRDefault="002115F1" w:rsidP="0040202A">
      <w:pPr>
        <w:spacing w:line="480" w:lineRule="auto"/>
        <w:ind w:firstLine="425"/>
        <w:jc w:val="center"/>
        <w:rPr>
          <w:rFonts w:eastAsia="MS Mincho"/>
          <w:sz w:val="28"/>
          <w:szCs w:val="28"/>
        </w:rPr>
      </w:pPr>
      <w:r w:rsidRPr="000D3620">
        <w:rPr>
          <w:sz w:val="28"/>
          <w:szCs w:val="28"/>
        </w:rPr>
        <w:t xml:space="preserve">3. </w:t>
      </w:r>
      <w:r w:rsidR="00930447" w:rsidRPr="000D3620">
        <w:rPr>
          <w:sz w:val="28"/>
          <w:szCs w:val="28"/>
        </w:rPr>
        <w:t>Работа с программой</w:t>
      </w:r>
    </w:p>
    <w:p w:rsidR="00930447" w:rsidRPr="000D3620" w:rsidRDefault="00930447" w:rsidP="00930447">
      <w:pPr>
        <w:spacing w:line="360" w:lineRule="auto"/>
        <w:ind w:firstLine="425"/>
        <w:jc w:val="both"/>
        <w:rPr>
          <w:rFonts w:eastAsia="MS Mincho"/>
          <w:sz w:val="28"/>
          <w:lang w:val="en-US"/>
        </w:rPr>
      </w:pPr>
      <w:r w:rsidRPr="000D3620">
        <w:rPr>
          <w:rFonts w:eastAsia="MS Mincho"/>
          <w:sz w:val="28"/>
        </w:rPr>
        <w:t xml:space="preserve">Шаг 1. Ввод параметров. В верхней панели главного окна заполнить поля: «XML-файл» — путь к файлу метамодели; «URL сайта» — адрес тестируемого </w:t>
      </w:r>
      <w:r w:rsidR="003A2AD3" w:rsidRPr="000D3620">
        <w:rPr>
          <w:rFonts w:eastAsia="MS Mincho"/>
          <w:sz w:val="28"/>
          <w:lang w:val="en-US"/>
        </w:rPr>
        <w:t>web</w:t>
      </w:r>
      <w:r w:rsidRPr="000D3620">
        <w:rPr>
          <w:rFonts w:eastAsia="MS Mincho"/>
          <w:sz w:val="28"/>
        </w:rPr>
        <w:t>-приложения; «Логин» и «Пароль» — учётные данные для авторизации; «Каталог вывода» — директория для Maven-проекта;</w:t>
      </w:r>
      <w:r w:rsidR="008105C9" w:rsidRPr="000D3620">
        <w:rPr>
          <w:rFonts w:eastAsia="MS Mincho"/>
          <w:sz w:val="28"/>
        </w:rPr>
        <w:t xml:space="preserve"> </w:t>
      </w:r>
      <w:r w:rsidRPr="000D3620">
        <w:rPr>
          <w:rFonts w:eastAsia="MS Mincho"/>
          <w:sz w:val="28"/>
        </w:rPr>
        <w:t xml:space="preserve">Поля «XML-файл» и «Каталог вывода» можно заполнить через диалог «Обзор…» </w:t>
      </w:r>
      <w:r w:rsidRPr="000D3620">
        <w:rPr>
          <w:rFonts w:eastAsia="MS Mincho"/>
          <w:sz w:val="28"/>
          <w:lang w:val="en-US"/>
        </w:rPr>
        <w:t>(</w:t>
      </w:r>
      <w:r w:rsidRPr="000D3620">
        <w:rPr>
          <w:rFonts w:eastAsia="MS Mincho"/>
          <w:sz w:val="28"/>
        </w:rPr>
        <w:t>рис</w:t>
      </w:r>
      <w:r w:rsidRPr="000D3620">
        <w:rPr>
          <w:rFonts w:eastAsia="MS Mincho"/>
          <w:sz w:val="28"/>
          <w:lang w:val="en-US"/>
        </w:rPr>
        <w:t xml:space="preserve">. </w:t>
      </w:r>
      <w:r w:rsidRPr="000D3620">
        <w:rPr>
          <w:rFonts w:eastAsia="MS Mincho"/>
          <w:sz w:val="28"/>
        </w:rPr>
        <w:t>П</w:t>
      </w:r>
      <w:r w:rsidRPr="000D3620">
        <w:rPr>
          <w:rFonts w:eastAsia="MS Mincho"/>
          <w:sz w:val="28"/>
          <w:lang w:val="en-US"/>
        </w:rPr>
        <w:t>4.3).</w:t>
      </w:r>
    </w:p>
    <w:p w:rsidR="00930447" w:rsidRPr="000D3620" w:rsidRDefault="00227EFD" w:rsidP="005873E3">
      <w:pPr>
        <w:spacing w:line="360" w:lineRule="auto"/>
        <w:jc w:val="center"/>
        <w:rPr>
          <w:rFonts w:eastAsia="MS Mincho"/>
          <w:sz w:val="28"/>
          <w:lang w:val="en-US"/>
        </w:rPr>
      </w:pPr>
      <w:r w:rsidRPr="000D3620">
        <w:rPr>
          <w:rFonts w:eastAsia="MS Mincho"/>
          <w:noProof/>
          <w:sz w:val="28"/>
          <w:lang w:val="en-US"/>
          <w14:ligatures w14:val="standardContextual"/>
        </w:rPr>
        <w:drawing>
          <wp:inline distT="0" distB="0" distL="0" distR="0">
            <wp:extent cx="5041487" cy="1820333"/>
            <wp:effectExtent l="0" t="0" r="635" b="0"/>
            <wp:doc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83262" name="Рисунок 10" descr="Изображение выглядит как программное обеспечение, Мультимедийное программное обеспечение, текст, Графическое программное обеспечение&#10;&#10;Контент, сгенерированный ИИ, может содержать ошибки."/>
                    <pic:cNvPicPr/>
                  </pic:nvPicPr>
                  <pic:blipFill rotWithShape="1">
                    <a:blip r:embed="rId117" cstate="print">
                      <a:extLst>
                        <a:ext uri="{28A0092B-C50C-407E-A947-70E740481C1C}">
                          <a14:useLocalDpi xmlns:a14="http://schemas.microsoft.com/office/drawing/2010/main" val="0"/>
                        </a:ext>
                      </a:extLst>
                    </a:blip>
                    <a:srcRect b="49711"/>
                    <a:stretch/>
                  </pic:blipFill>
                  <pic:spPr bwMode="auto">
                    <a:xfrm>
                      <a:off x="0" y="0"/>
                      <a:ext cx="5066834" cy="1829485"/>
                    </a:xfrm>
                    <a:prstGeom prst="rect">
                      <a:avLst/>
                    </a:prstGeom>
                    <a:ln>
                      <a:noFill/>
                    </a:ln>
                    <a:extLst>
                      <a:ext uri="{53640926-AAD7-44D8-BBD7-CCE9431645EC}">
                        <a14:shadowObscured xmlns:a14="http://schemas.microsoft.com/office/drawing/2010/main"/>
                      </a:ext>
                    </a:extLst>
                  </pic:spPr>
                </pic:pic>
              </a:graphicData>
            </a:graphic>
          </wp:inline>
        </w:drawing>
      </w:r>
    </w:p>
    <w:p w:rsidR="00930447" w:rsidRPr="000D3620" w:rsidRDefault="00930447" w:rsidP="00227EFD">
      <w:pPr>
        <w:spacing w:line="360" w:lineRule="auto"/>
        <w:jc w:val="center"/>
        <w:rPr>
          <w:rFonts w:eastAsia="MS Mincho"/>
          <w:sz w:val="28"/>
        </w:rPr>
      </w:pPr>
      <w:r w:rsidRPr="000D3620">
        <w:rPr>
          <w:rFonts w:eastAsia="MS Mincho"/>
          <w:sz w:val="28"/>
        </w:rPr>
        <w:t>Рис. П4.3. Диалог выбора XML-файла</w:t>
      </w:r>
    </w:p>
    <w:p w:rsidR="00930447" w:rsidRPr="000D3620" w:rsidRDefault="00930447" w:rsidP="00930447">
      <w:pPr>
        <w:spacing w:line="360" w:lineRule="auto"/>
        <w:ind w:firstLine="425"/>
        <w:jc w:val="both"/>
        <w:rPr>
          <w:sz w:val="28"/>
          <w:szCs w:val="28"/>
        </w:rPr>
      </w:pPr>
      <w:r w:rsidRPr="000D3620">
        <w:rPr>
          <w:sz w:val="28"/>
          <w:szCs w:val="28"/>
        </w:rPr>
        <w:lastRenderedPageBreak/>
        <w:t xml:space="preserve">Шаг 2. Разбор XML-модели. Нажать кнопку «Разобрать XML». Система выполнит потоковый разбор файла в фоновом потоке, по завершении в левой панели «Сущности модели» отобразится список разобранных сущностей (рис. П4.4). Для каждой сущности показаны её имя и категория. </w:t>
      </w:r>
    </w:p>
    <w:p w:rsidR="00930447" w:rsidRPr="000D3620" w:rsidRDefault="00227EFD" w:rsidP="005873E3">
      <w:pPr>
        <w:spacing w:line="360" w:lineRule="auto"/>
        <w:jc w:val="center"/>
        <w:rPr>
          <w:sz w:val="28"/>
          <w:szCs w:val="28"/>
        </w:rPr>
      </w:pPr>
      <w:r w:rsidRPr="000D3620">
        <w:rPr>
          <w:noProof/>
          <w:sz w:val="28"/>
          <w:szCs w:val="28"/>
          <w14:ligatures w14:val="standardContextual"/>
        </w:rPr>
        <w:drawing>
          <wp:inline distT="0" distB="0" distL="0" distR="0">
            <wp:extent cx="2890944" cy="3751943"/>
            <wp:effectExtent l="0" t="0" r="5080" b="0"/>
            <wp:docPr id="17900127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1272" name="Рисунок 179001272"/>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2911776" cy="3778979"/>
                    </a:xfrm>
                    <a:prstGeom prst="rect">
                      <a:avLst/>
                    </a:prstGeom>
                  </pic:spPr>
                </pic:pic>
              </a:graphicData>
            </a:graphic>
          </wp:inline>
        </w:drawing>
      </w:r>
    </w:p>
    <w:p w:rsidR="00930447" w:rsidRPr="000D3620" w:rsidRDefault="00930447" w:rsidP="005873E3">
      <w:pPr>
        <w:spacing w:line="360" w:lineRule="auto"/>
        <w:jc w:val="center"/>
        <w:rPr>
          <w:sz w:val="28"/>
          <w:szCs w:val="28"/>
        </w:rPr>
      </w:pPr>
      <w:r w:rsidRPr="000D3620">
        <w:rPr>
          <w:sz w:val="28"/>
          <w:szCs w:val="28"/>
        </w:rPr>
        <w:t>Рис. П4.4. Список разобранных сущностей</w:t>
      </w:r>
    </w:p>
    <w:p w:rsidR="006F003D" w:rsidRPr="000D3620" w:rsidRDefault="006F003D" w:rsidP="005873E3">
      <w:pPr>
        <w:spacing w:line="360" w:lineRule="auto"/>
        <w:jc w:val="center"/>
        <w:rPr>
          <w:sz w:val="28"/>
          <w:szCs w:val="28"/>
        </w:rPr>
      </w:pPr>
    </w:p>
    <w:p w:rsidR="00930447" w:rsidRPr="000D3620" w:rsidRDefault="00930447" w:rsidP="00930447">
      <w:pPr>
        <w:spacing w:line="360" w:lineRule="auto"/>
        <w:ind w:firstLine="425"/>
        <w:jc w:val="both"/>
        <w:rPr>
          <w:sz w:val="28"/>
          <w:szCs w:val="28"/>
        </w:rPr>
      </w:pPr>
      <w:r w:rsidRPr="000D3620">
        <w:rPr>
          <w:sz w:val="28"/>
          <w:szCs w:val="28"/>
        </w:rPr>
        <w:t xml:space="preserve">Шаг 3. Генерация тестового проекта. Нажать кнопку «Сгенерировать тесты». В указанном каталоге будет создан Maven-проект, включающий pom.xml, общие классы (SharedDriver, BaseTest, TestData), Page Object и тестовый класс для каждой PRIMARY-сущности. По завершении в </w:t>
      </w:r>
      <w:r w:rsidR="0040202A" w:rsidRPr="000D3620">
        <w:rPr>
          <w:sz w:val="28"/>
          <w:szCs w:val="28"/>
        </w:rPr>
        <w:t>логе</w:t>
      </w:r>
      <w:r w:rsidRPr="000D3620">
        <w:rPr>
          <w:sz w:val="28"/>
          <w:szCs w:val="28"/>
        </w:rPr>
        <w:t xml:space="preserve"> появляется сообщение с количеством сгенерированных файлов (рис. П4.</w:t>
      </w:r>
      <w:r w:rsidR="0040202A" w:rsidRPr="000D3620">
        <w:rPr>
          <w:sz w:val="28"/>
          <w:szCs w:val="28"/>
        </w:rPr>
        <w:t>5</w:t>
      </w:r>
      <w:r w:rsidRPr="000D3620">
        <w:rPr>
          <w:sz w:val="28"/>
          <w:szCs w:val="28"/>
        </w:rPr>
        <w:t>).</w:t>
      </w:r>
    </w:p>
    <w:p w:rsidR="00930447" w:rsidRPr="000D3620" w:rsidRDefault="0040202A" w:rsidP="006F003D">
      <w:pPr>
        <w:spacing w:line="360" w:lineRule="auto"/>
        <w:jc w:val="center"/>
        <w:rPr>
          <w:sz w:val="28"/>
          <w:szCs w:val="28"/>
        </w:rPr>
      </w:pPr>
      <w:r w:rsidRPr="000D3620">
        <w:rPr>
          <w:noProof/>
          <w:sz w:val="28"/>
          <w:szCs w:val="28"/>
          <w14:ligatures w14:val="standardContextual"/>
        </w:rPr>
        <w:drawing>
          <wp:inline distT="0" distB="0" distL="0" distR="0" wp14:anchorId="40C2B2C1" wp14:editId="4CD0078F">
            <wp:extent cx="5387008" cy="1621468"/>
            <wp:effectExtent l="0" t="0" r="0" b="4445"/>
            <wp:docPr id="167577130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71307" name="Рисунок 1675771307"/>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404427" cy="1626711"/>
                    </a:xfrm>
                    <a:prstGeom prst="rect">
                      <a:avLst/>
                    </a:prstGeom>
                  </pic:spPr>
                </pic:pic>
              </a:graphicData>
            </a:graphic>
          </wp:inline>
        </w:drawing>
      </w:r>
    </w:p>
    <w:p w:rsidR="0040202A" w:rsidRPr="000D3620" w:rsidRDefault="00930447" w:rsidP="00227EFD">
      <w:pPr>
        <w:spacing w:line="360" w:lineRule="auto"/>
        <w:jc w:val="center"/>
        <w:rPr>
          <w:sz w:val="28"/>
          <w:szCs w:val="28"/>
        </w:rPr>
      </w:pPr>
      <w:r w:rsidRPr="000D3620">
        <w:rPr>
          <w:sz w:val="28"/>
          <w:szCs w:val="28"/>
        </w:rPr>
        <w:t>Рис. П4.</w:t>
      </w:r>
      <w:r w:rsidR="0040202A" w:rsidRPr="000D3620">
        <w:rPr>
          <w:sz w:val="28"/>
          <w:szCs w:val="28"/>
        </w:rPr>
        <w:t>5</w:t>
      </w:r>
      <w:r w:rsidRPr="000D3620">
        <w:rPr>
          <w:sz w:val="28"/>
          <w:szCs w:val="28"/>
        </w:rPr>
        <w:t>. Журнал после генерации тестов</w:t>
      </w:r>
    </w:p>
    <w:p w:rsidR="002F0C45" w:rsidRPr="000D3620" w:rsidRDefault="0040202A" w:rsidP="002F0C45">
      <w:pPr>
        <w:spacing w:line="360" w:lineRule="auto"/>
        <w:ind w:firstLine="425"/>
        <w:jc w:val="both"/>
        <w:rPr>
          <w:sz w:val="28"/>
          <w:szCs w:val="28"/>
        </w:rPr>
      </w:pPr>
      <w:r w:rsidRPr="000D3620">
        <w:rPr>
          <w:sz w:val="28"/>
          <w:szCs w:val="28"/>
        </w:rPr>
        <w:lastRenderedPageBreak/>
        <w:t xml:space="preserve">Шаг 4. Запуск тестов. </w:t>
      </w:r>
      <w:r w:rsidR="002F0C45" w:rsidRPr="000D3620">
        <w:rPr>
          <w:sz w:val="28"/>
          <w:szCs w:val="28"/>
        </w:rPr>
        <w:t>Для начала выполнения автотестов необходимо нажать кнопку «Запустить тесты». При установленном флажке «Скрыть визуальную работу браузера» тестирование выполняется без отображения действий браузера на экране пользователя. После запуска система создаёт фоновый процесс, в котором выполняется команда mvn test. Информация о результат</w:t>
      </w:r>
      <w:r w:rsidR="006F003D" w:rsidRPr="000D3620">
        <w:rPr>
          <w:sz w:val="28"/>
          <w:szCs w:val="28"/>
        </w:rPr>
        <w:t>е</w:t>
      </w:r>
      <w:r w:rsidR="002F0C45" w:rsidRPr="000D3620">
        <w:rPr>
          <w:sz w:val="28"/>
          <w:szCs w:val="28"/>
        </w:rPr>
        <w:t xml:space="preserve"> работы отобража</w:t>
      </w:r>
      <w:r w:rsidR="006F003D" w:rsidRPr="000D3620">
        <w:rPr>
          <w:sz w:val="28"/>
          <w:szCs w:val="28"/>
        </w:rPr>
        <w:t>е</w:t>
      </w:r>
      <w:r w:rsidR="002F0C45" w:rsidRPr="000D3620">
        <w:rPr>
          <w:sz w:val="28"/>
          <w:szCs w:val="28"/>
        </w:rPr>
        <w:t>тся в нижней панели «Лог» посредством построчного вывода консольных сообщений (рис. П4.6).</w:t>
      </w:r>
    </w:p>
    <w:p w:rsidR="0040202A" w:rsidRPr="000D3620" w:rsidRDefault="008105C9" w:rsidP="006F003D">
      <w:pPr>
        <w:spacing w:line="360" w:lineRule="auto"/>
        <w:jc w:val="center"/>
        <w:rPr>
          <w:sz w:val="28"/>
          <w:szCs w:val="28"/>
        </w:rPr>
      </w:pPr>
      <w:r w:rsidRPr="000D3620">
        <w:rPr>
          <w:noProof/>
          <w:sz w:val="28"/>
          <w:szCs w:val="28"/>
          <w14:ligatures w14:val="standardContextual"/>
        </w:rPr>
        <w:drawing>
          <wp:inline distT="0" distB="0" distL="0" distR="0">
            <wp:extent cx="5969000" cy="3156671"/>
            <wp:effectExtent l="0" t="0" r="0" b="5715"/>
            <wp:doc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13779" name="Рисунок 8" descr="Изображение выглядит как снимок экрана, текст, программное обеспечение, веб-страница&#10;&#10;Контент, сгенерированный ИИ, может содержать ошибки."/>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001561" cy="3173890"/>
                    </a:xfrm>
                    <a:prstGeom prst="rect">
                      <a:avLst/>
                    </a:prstGeom>
                  </pic:spPr>
                </pic:pic>
              </a:graphicData>
            </a:graphic>
          </wp:inline>
        </w:drawing>
      </w:r>
    </w:p>
    <w:p w:rsidR="00930447" w:rsidRPr="000D3620" w:rsidRDefault="0040202A" w:rsidP="005873E3">
      <w:pPr>
        <w:spacing w:line="360" w:lineRule="auto"/>
        <w:jc w:val="center"/>
        <w:rPr>
          <w:sz w:val="28"/>
          <w:szCs w:val="28"/>
        </w:rPr>
      </w:pPr>
      <w:r w:rsidRPr="000D3620">
        <w:rPr>
          <w:sz w:val="28"/>
          <w:szCs w:val="28"/>
        </w:rPr>
        <w:t>Рис. П4.</w:t>
      </w:r>
      <w:r w:rsidR="005873E3" w:rsidRPr="000D3620">
        <w:rPr>
          <w:sz w:val="28"/>
          <w:szCs w:val="28"/>
        </w:rPr>
        <w:t>6</w:t>
      </w:r>
      <w:r w:rsidRPr="000D3620">
        <w:rPr>
          <w:sz w:val="28"/>
          <w:szCs w:val="28"/>
        </w:rPr>
        <w:t>. Журнал работы Maven при запуске тестов</w:t>
      </w:r>
    </w:p>
    <w:p w:rsidR="006F003D" w:rsidRPr="000D3620" w:rsidRDefault="006F003D" w:rsidP="005873E3">
      <w:pPr>
        <w:spacing w:line="360" w:lineRule="auto"/>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5. Просмотр результатов прогона. По завершении прогона центральная таблица результатов заполняется записями: имя класса, имя метода, статус (PASSED / FAILED / SKIPPED), длительность, сообщение об ошибке (рис. П4.</w:t>
      </w:r>
      <w:r w:rsidR="005873E3" w:rsidRPr="000D3620">
        <w:rPr>
          <w:sz w:val="28"/>
          <w:szCs w:val="28"/>
        </w:rPr>
        <w:t>7</w:t>
      </w:r>
      <w:r w:rsidRPr="000D3620">
        <w:rPr>
          <w:sz w:val="28"/>
          <w:szCs w:val="28"/>
        </w:rPr>
        <w:t xml:space="preserve">). </w:t>
      </w:r>
    </w:p>
    <w:p w:rsidR="0040202A" w:rsidRPr="000D3620" w:rsidRDefault="0040202A" w:rsidP="005873E3">
      <w:pPr>
        <w:spacing w:line="360" w:lineRule="auto"/>
        <w:jc w:val="center"/>
        <w:rPr>
          <w:sz w:val="28"/>
          <w:szCs w:val="28"/>
        </w:rPr>
      </w:pPr>
      <w:r w:rsidRPr="000D3620">
        <w:rPr>
          <w:rFonts w:eastAsia="MS Mincho"/>
          <w:noProof/>
          <w:sz w:val="28"/>
          <w:szCs w:val="28"/>
        </w:rPr>
        <w:drawing>
          <wp:inline distT="0" distB="0" distL="0" distR="0" wp14:anchorId="34C5CD31" wp14:editId="235DA147">
            <wp:extent cx="5029200" cy="1988155"/>
            <wp:effectExtent l="0" t="0" r="0" b="6350"/>
            <wp:doc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57933" name="Рисунок 4" descr="Изображение выглядит как текст, программное обеспечение, веб-страница, Веб-сайт&#10;&#10;Контент, сгенерированный ИИ, может содержать ошибки."/>
                    <pic:cNvPicPr/>
                  </pic:nvPicPr>
                  <pic:blipFill rotWithShape="1">
                    <a:blip r:embed="rId121"/>
                    <a:srcRect l="25016" t="29151" r="2070" b="31608"/>
                    <a:stretch/>
                  </pic:blipFill>
                  <pic:spPr bwMode="auto">
                    <a:xfrm>
                      <a:off x="0" y="0"/>
                      <a:ext cx="5184908" cy="2049710"/>
                    </a:xfrm>
                    <a:prstGeom prst="rect">
                      <a:avLst/>
                    </a:prstGeom>
                    <a:ln>
                      <a:noFill/>
                    </a:ln>
                    <a:extLst>
                      <a:ext uri="{53640926-AAD7-44D8-BBD7-CCE9431645EC}">
                        <a14:shadowObscured xmlns:a14="http://schemas.microsoft.com/office/drawing/2010/main"/>
                      </a:ext>
                    </a:extLst>
                  </pic:spPr>
                </pic:pic>
              </a:graphicData>
            </a:graphic>
          </wp:inline>
        </w:drawing>
      </w:r>
    </w:p>
    <w:p w:rsidR="0040202A" w:rsidRPr="000D3620" w:rsidRDefault="0040202A" w:rsidP="006F003D">
      <w:pPr>
        <w:spacing w:line="360" w:lineRule="auto"/>
        <w:jc w:val="center"/>
        <w:rPr>
          <w:sz w:val="28"/>
          <w:szCs w:val="28"/>
        </w:rPr>
      </w:pPr>
      <w:r w:rsidRPr="000D3620">
        <w:rPr>
          <w:sz w:val="28"/>
          <w:szCs w:val="28"/>
        </w:rPr>
        <w:t>Рис. П4.</w:t>
      </w:r>
      <w:r w:rsidR="005873E3" w:rsidRPr="000D3620">
        <w:rPr>
          <w:sz w:val="28"/>
          <w:szCs w:val="28"/>
        </w:rPr>
        <w:t>7</w:t>
      </w:r>
      <w:r w:rsidRPr="000D3620">
        <w:rPr>
          <w:sz w:val="28"/>
          <w:szCs w:val="28"/>
        </w:rPr>
        <w:t>. Таблица результатов прогона</w:t>
      </w:r>
    </w:p>
    <w:p w:rsidR="0040202A" w:rsidRPr="000D3620" w:rsidRDefault="0040202A" w:rsidP="0040202A">
      <w:pPr>
        <w:spacing w:line="360" w:lineRule="auto"/>
        <w:ind w:firstLine="425"/>
        <w:jc w:val="both"/>
        <w:rPr>
          <w:sz w:val="28"/>
          <w:szCs w:val="28"/>
        </w:rPr>
      </w:pPr>
      <w:r w:rsidRPr="000D3620">
        <w:rPr>
          <w:sz w:val="28"/>
          <w:szCs w:val="28"/>
        </w:rPr>
        <w:lastRenderedPageBreak/>
        <w:t>Шаг 6. Просмотр истории прогонов. Для просмотра ранее выполненных прогонов нажать кнопку «История прогонов». В журнале работы отобразится список всех сохранённых прогонов с датой, именем XML-файла, URL стенда и итоговой статистикой (passed / failed / skipped) (</w:t>
      </w:r>
      <w:r w:rsidR="000C3765" w:rsidRPr="000D3620">
        <w:rPr>
          <w:sz w:val="28"/>
          <w:szCs w:val="28"/>
        </w:rPr>
        <w:t>рис. П4.</w:t>
      </w:r>
      <w:r w:rsidR="005873E3" w:rsidRPr="000D3620">
        <w:rPr>
          <w:sz w:val="28"/>
          <w:szCs w:val="28"/>
        </w:rPr>
        <w:t>8</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128A424E" wp14:editId="6F5FE48E">
            <wp:extent cx="5792738" cy="1279488"/>
            <wp:effectExtent l="0" t="0" r="0" b="0"/>
            <wp:docPr id="15496453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5312" name="Рисунок 1549645312"/>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025600" cy="1330922"/>
                    </a:xfrm>
                    <a:prstGeom prst="rect">
                      <a:avLst/>
                    </a:prstGeom>
                  </pic:spPr>
                </pic:pic>
              </a:graphicData>
            </a:graphic>
          </wp:inline>
        </w:drawing>
      </w:r>
    </w:p>
    <w:p w:rsidR="0040202A" w:rsidRPr="000D3620" w:rsidRDefault="000C3765" w:rsidP="005873E3">
      <w:pPr>
        <w:spacing w:line="360" w:lineRule="auto"/>
        <w:jc w:val="center"/>
        <w:rPr>
          <w:sz w:val="28"/>
          <w:szCs w:val="28"/>
        </w:rPr>
      </w:pPr>
      <w:r w:rsidRPr="000D3620">
        <w:rPr>
          <w:sz w:val="28"/>
          <w:szCs w:val="28"/>
        </w:rPr>
        <w:t>Рис. П4.</w:t>
      </w:r>
      <w:r w:rsidR="005873E3" w:rsidRPr="000D3620">
        <w:rPr>
          <w:sz w:val="28"/>
          <w:szCs w:val="28"/>
        </w:rPr>
        <w:t>8</w:t>
      </w:r>
      <w:r w:rsidR="0040202A" w:rsidRPr="000D3620">
        <w:rPr>
          <w:sz w:val="28"/>
          <w:szCs w:val="28"/>
        </w:rPr>
        <w:t>. Просмотр истории прогонов</w:t>
      </w:r>
    </w:p>
    <w:p w:rsidR="0040202A" w:rsidRPr="000D3620" w:rsidRDefault="0040202A" w:rsidP="0040202A">
      <w:pPr>
        <w:spacing w:line="360" w:lineRule="auto"/>
        <w:ind w:firstLine="425"/>
        <w:jc w:val="center"/>
        <w:rPr>
          <w:sz w:val="28"/>
          <w:szCs w:val="28"/>
        </w:rPr>
      </w:pPr>
    </w:p>
    <w:p w:rsidR="0040202A" w:rsidRPr="000D3620" w:rsidRDefault="0040202A" w:rsidP="0040202A">
      <w:pPr>
        <w:spacing w:line="360" w:lineRule="auto"/>
        <w:ind w:firstLine="425"/>
        <w:jc w:val="both"/>
        <w:rPr>
          <w:sz w:val="28"/>
          <w:szCs w:val="28"/>
        </w:rPr>
      </w:pPr>
      <w:r w:rsidRPr="000D3620">
        <w:rPr>
          <w:sz w:val="28"/>
          <w:szCs w:val="28"/>
        </w:rPr>
        <w:t>Шаг 7. Открытие HTML-отчёта. По завершении прогона в каталоге target/ сгенерированного Maven-проекта создаётся файл run-report.html — пользовательский HTML-отчёт с фотоле</w:t>
      </w:r>
      <w:r w:rsidR="000C3765" w:rsidRPr="000D3620">
        <w:rPr>
          <w:sz w:val="28"/>
          <w:szCs w:val="28"/>
        </w:rPr>
        <w:t>тописью (рис. П4.</w:t>
      </w:r>
      <w:r w:rsidR="005873E3" w:rsidRPr="000D3620">
        <w:rPr>
          <w:sz w:val="28"/>
          <w:szCs w:val="28"/>
        </w:rPr>
        <w:t>9</w:t>
      </w:r>
      <w:r w:rsidRPr="000D3620">
        <w:rPr>
          <w:sz w:val="28"/>
          <w:szCs w:val="28"/>
        </w:rPr>
        <w:t>).</w:t>
      </w:r>
    </w:p>
    <w:p w:rsidR="0040202A" w:rsidRPr="000D3620" w:rsidRDefault="0040202A" w:rsidP="005873E3">
      <w:pPr>
        <w:spacing w:line="360" w:lineRule="auto"/>
        <w:jc w:val="center"/>
        <w:rPr>
          <w:sz w:val="28"/>
          <w:szCs w:val="28"/>
        </w:rPr>
      </w:pPr>
      <w:r w:rsidRPr="000D3620">
        <w:rPr>
          <w:noProof/>
          <w:sz w:val="28"/>
          <w:szCs w:val="28"/>
          <w14:ligatures w14:val="standardContextual"/>
        </w:rPr>
        <w:drawing>
          <wp:inline distT="0" distB="0" distL="0" distR="0" wp14:anchorId="7224192B" wp14:editId="6DE68C24">
            <wp:extent cx="5200725" cy="2778972"/>
            <wp:effectExtent l="0" t="0" r="0" b="2540"/>
            <wp:docPr id="298867933"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67933" name="Рисунок 298867933"/>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218735" cy="2788596"/>
                    </a:xfrm>
                    <a:prstGeom prst="rect">
                      <a:avLst/>
                    </a:prstGeom>
                  </pic:spPr>
                </pic:pic>
              </a:graphicData>
            </a:graphic>
          </wp:inline>
        </w:drawing>
      </w:r>
    </w:p>
    <w:p w:rsidR="0040202A" w:rsidRPr="000D3620" w:rsidRDefault="0040202A" w:rsidP="005873E3">
      <w:pPr>
        <w:spacing w:line="360" w:lineRule="auto"/>
        <w:jc w:val="center"/>
        <w:rPr>
          <w:sz w:val="28"/>
          <w:szCs w:val="28"/>
        </w:rPr>
      </w:pPr>
      <w:r w:rsidRPr="000D3620">
        <w:rPr>
          <w:sz w:val="28"/>
          <w:szCs w:val="28"/>
        </w:rPr>
        <w:t>Рис. П4.1</w:t>
      </w:r>
      <w:r w:rsidR="000C3765" w:rsidRPr="000D3620">
        <w:rPr>
          <w:sz w:val="28"/>
          <w:szCs w:val="28"/>
        </w:rPr>
        <w:t>0</w:t>
      </w:r>
      <w:r w:rsidRPr="000D3620">
        <w:rPr>
          <w:sz w:val="28"/>
          <w:szCs w:val="28"/>
        </w:rPr>
        <w:t>. HTML-отчёт с фотолетописью</w:t>
      </w:r>
    </w:p>
    <w:p w:rsidR="0040202A" w:rsidRPr="000D3620" w:rsidRDefault="0040202A" w:rsidP="0040202A">
      <w:pPr>
        <w:spacing w:line="360" w:lineRule="auto"/>
        <w:ind w:firstLine="425"/>
        <w:jc w:val="both"/>
        <w:rPr>
          <w:sz w:val="28"/>
          <w:szCs w:val="28"/>
        </w:rPr>
      </w:pPr>
    </w:p>
    <w:p w:rsidR="002115F1" w:rsidRPr="000D3620" w:rsidRDefault="002115F1" w:rsidP="008404E6">
      <w:pPr>
        <w:spacing w:line="360" w:lineRule="auto"/>
        <w:ind w:firstLine="425"/>
        <w:jc w:val="both"/>
        <w:rPr>
          <w:sz w:val="28"/>
          <w:szCs w:val="28"/>
        </w:rPr>
        <w:sectPr w:rsidR="002115F1" w:rsidRPr="000D3620" w:rsidSect="00F15756">
          <w:type w:val="continuous"/>
          <w:pgSz w:w="11906" w:h="16838"/>
          <w:pgMar w:top="1134" w:right="567" w:bottom="1134" w:left="1701" w:header="709" w:footer="709" w:gutter="0"/>
          <w:cols w:space="708"/>
          <w:docGrid w:linePitch="360"/>
        </w:sectPr>
      </w:pPr>
      <w:r w:rsidRPr="000D3620">
        <w:rPr>
          <w:sz w:val="28"/>
          <w:szCs w:val="28"/>
        </w:rPr>
        <w:t xml:space="preserve">После завершения прогона тестов можно выполнить повторный запуск, нажав кнопку «Запустить тесты» ещё раз. Для изменения параметров (другой </w:t>
      </w:r>
      <w:r w:rsidRPr="000D3620">
        <w:rPr>
          <w:sz w:val="28"/>
          <w:szCs w:val="28"/>
          <w:lang w:val="en-US"/>
        </w:rPr>
        <w:t>XML</w:t>
      </w:r>
      <w:r w:rsidRPr="000D3620">
        <w:rPr>
          <w:sz w:val="28"/>
          <w:szCs w:val="28"/>
        </w:rPr>
        <w:t xml:space="preserve">-файл, другой </w:t>
      </w:r>
      <w:r w:rsidRPr="000D3620">
        <w:rPr>
          <w:sz w:val="28"/>
          <w:szCs w:val="28"/>
          <w:lang w:val="en-US"/>
        </w:rPr>
        <w:t>URL</w:t>
      </w:r>
      <w:r w:rsidRPr="000D3620">
        <w:rPr>
          <w:sz w:val="28"/>
          <w:szCs w:val="28"/>
        </w:rPr>
        <w:t xml:space="preserve">) достаточно отредактировать поля ввода и повторить цикл «Разобрать </w:t>
      </w:r>
      <w:r w:rsidRPr="000D3620">
        <w:rPr>
          <w:sz w:val="28"/>
          <w:szCs w:val="28"/>
          <w:lang w:val="en-US"/>
        </w:rPr>
        <w:t>XML</w:t>
      </w:r>
      <w:r w:rsidRPr="000D3620">
        <w:rPr>
          <w:sz w:val="28"/>
          <w:szCs w:val="28"/>
        </w:rPr>
        <w:t>» → «Сгенерировать тесты» → «Запустить тесты». Значения полей сохраняются в течение сеанса работы</w:t>
      </w:r>
      <w:r w:rsidR="005873E3" w:rsidRPr="000D3620">
        <w:rPr>
          <w:sz w:val="28"/>
          <w:szCs w:val="28"/>
          <w:lang w:val="en-US"/>
        </w:rPr>
        <w:t>.</w:t>
      </w:r>
    </w:p>
    <w:p w:rsidR="0028623B" w:rsidRPr="000D3620" w:rsidRDefault="0028623B"/>
    <w:sectPr w:rsidR="0028623B" w:rsidRPr="000D3620" w:rsidSect="00812F9A">
      <w:headerReference w:type="even" r:id="rId124"/>
      <w:headerReference w:type="default" r:id="rId125"/>
      <w:footerReference w:type="even" r:id="rId126"/>
      <w:footerReference w:type="default" r:id="rId127"/>
      <w:headerReference w:type="first" r:id="rId128"/>
      <w:footerReference w:type="first" r:id="rId129"/>
      <w:pgSz w:w="11907" w:h="16840" w:code="9"/>
      <w:pgMar w:top="1134" w:right="851" w:bottom="1134" w:left="1418" w:header="709" w:footer="709" w:gutter="0"/>
      <w:cols w:space="720"/>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666A" w:rsidRDefault="0066666A" w:rsidP="009456EA">
      <w:r>
        <w:separator/>
      </w:r>
    </w:p>
  </w:endnote>
  <w:endnote w:type="continuationSeparator" w:id="0">
    <w:p w:rsidR="0066666A" w:rsidRDefault="0066666A" w:rsidP="00945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XO Thames">
    <w:altName w:val="Times New Roman"/>
    <w:panose1 w:val="020B0604020202020204"/>
    <w:charset w:val="CC"/>
    <w:family w:val="roman"/>
    <w:pitch w:val="variable"/>
    <w:sig w:usb0="800002FF" w:usb1="0000084A" w:usb2="00000000" w:usb3="00000000" w:csb0="00000015"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TimesNewRomanPSMT">
    <w:altName w:val="Times New Roman"/>
    <w:panose1 w:val="020B0604020202020204"/>
    <w:charset w:val="00"/>
    <w:family w:val="roman"/>
    <w:notTrueType/>
    <w:pitch w:val="default"/>
  </w:font>
  <w:font w:name="Arial">
    <w:panose1 w:val="020B0604020202020204"/>
    <w:charset w:val="CC"/>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center"/>
    </w:pPr>
    <w:r w:rsidRPr="00EC5E1E">
      <w:t>Череповец</w:t>
    </w:r>
  </w:p>
  <w:p w:rsidR="00B758FC" w:rsidRPr="00EC5E1E" w:rsidRDefault="00B758FC" w:rsidP="00EC5E1E">
    <w:pPr>
      <w:jc w:val="center"/>
    </w:pPr>
    <w:r w:rsidRPr="00EC5E1E">
      <w:t>2026 г.</w:t>
    </w:r>
  </w:p>
  <w:p w:rsidR="00B758FC" w:rsidRDefault="00B758FC">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884105696"/>
      <w:docPartObj>
        <w:docPartGallery w:val="Page Numbers (Bottom of Page)"/>
        <w:docPartUnique/>
      </w:docPartObj>
    </w:sdtPr>
    <w:sdtContent>
      <w:p w:rsidR="00B758FC" w:rsidRDefault="00B758FC" w:rsidP="00B758FC">
        <w:pPr>
          <w:pStyle w:val="af2"/>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end"/>
        </w:r>
      </w:p>
    </w:sdtContent>
  </w:sdt>
  <w:p w:rsidR="00B758FC" w:rsidRDefault="00B758FC" w:rsidP="00B758FC">
    <w:pPr>
      <w:pStyle w:val="af2"/>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rsidP="00B758FC">
    <w:pPr>
      <w:pStyle w:val="af2"/>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666A" w:rsidRDefault="0066666A" w:rsidP="009456EA">
      <w:r>
        <w:separator/>
      </w:r>
    </w:p>
  </w:footnote>
  <w:footnote w:type="continuationSeparator" w:id="0">
    <w:p w:rsidR="0066666A" w:rsidRDefault="0066666A" w:rsidP="00945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w:instrText>
    </w:r>
    <w:r>
      <w:rPr>
        <w:sz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EC5E1E" w:rsidRDefault="00B758FC" w:rsidP="00EC5E1E">
    <w:pPr>
      <w:jc w:val="right"/>
      <w:rPr>
        <w:sz w:val="20"/>
        <w:szCs w:val="20"/>
      </w:rPr>
    </w:pPr>
    <w:r w:rsidRPr="00EC5E1E">
      <w:rPr>
        <w:sz w:val="20"/>
        <w:szCs w:val="20"/>
      </w:rPr>
      <w:t>СМК Ф 8.2.4-01-08</w:t>
    </w:r>
  </w:p>
  <w:tbl>
    <w:tblPr>
      <w:tblW w:w="5000" w:type="pct"/>
      <w:jc w:val="center"/>
      <w:tblLook w:val="01E0" w:firstRow="1" w:lastRow="1" w:firstColumn="1" w:lastColumn="1" w:noHBand="0" w:noVBand="0"/>
    </w:tblPr>
    <w:tblGrid>
      <w:gridCol w:w="9354"/>
    </w:tblGrid>
    <w:tr w:rsidR="00B758FC" w:rsidRPr="00EC5E1E" w:rsidTr="00B758FC">
      <w:trPr>
        <w:jc w:val="center"/>
      </w:trPr>
      <w:tc>
        <w:tcPr>
          <w:tcW w:w="9854" w:type="dxa"/>
        </w:tcPr>
        <w:p w:rsidR="00B758FC" w:rsidRPr="00EC5E1E" w:rsidRDefault="00B758FC" w:rsidP="00EC5E1E">
          <w:pPr>
            <w:jc w:val="center"/>
            <w:rPr>
              <w:b/>
              <w:bCs/>
              <w:caps/>
            </w:rPr>
          </w:pPr>
          <w:r w:rsidRPr="00EC5E1E">
            <w:rPr>
              <w:b/>
              <w:bCs/>
              <w:caps/>
            </w:rPr>
            <w:t>минобрнауки россии</w:t>
          </w:r>
        </w:p>
        <w:p w:rsidR="00B758FC" w:rsidRPr="00EC5E1E" w:rsidRDefault="00B758FC" w:rsidP="00EC5E1E">
          <w:pPr>
            <w:jc w:val="center"/>
            <w:rPr>
              <w:b/>
              <w:bCs/>
            </w:rPr>
          </w:pPr>
          <w:r w:rsidRPr="00EC5E1E">
            <w:rPr>
              <w:b/>
              <w:bCs/>
            </w:rPr>
            <w:t>федеральное государственное бюджетное</w:t>
          </w:r>
        </w:p>
        <w:p w:rsidR="00B758FC" w:rsidRPr="00EC5E1E" w:rsidRDefault="00B758FC" w:rsidP="00EC5E1E">
          <w:pPr>
            <w:jc w:val="center"/>
            <w:rPr>
              <w:b/>
              <w:bCs/>
            </w:rPr>
          </w:pPr>
          <w:r w:rsidRPr="00EC5E1E">
            <w:rPr>
              <w:b/>
              <w:bCs/>
            </w:rPr>
            <w:t xml:space="preserve"> образовательное учреждение высшего образования</w:t>
          </w:r>
        </w:p>
        <w:p w:rsidR="00B758FC" w:rsidRPr="00EC5E1E" w:rsidRDefault="00B758FC" w:rsidP="00EC5E1E">
          <w:pPr>
            <w:jc w:val="center"/>
            <w:rPr>
              <w:b/>
              <w:bCs/>
              <w:szCs w:val="20"/>
            </w:rPr>
          </w:pPr>
          <w:r w:rsidRPr="00EC5E1E">
            <w:rPr>
              <w:b/>
              <w:bCs/>
            </w:rPr>
            <w:t>«Череповецкий государственный университет»</w:t>
          </w:r>
        </w:p>
      </w:tc>
    </w:tr>
  </w:tbl>
  <w:p w:rsidR="00B758FC" w:rsidRPr="000105D6" w:rsidRDefault="00B758FC" w:rsidP="00B758FC">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970433690"/>
      <w:docPartObj>
        <w:docPartGallery w:val="Page Numbers (Top of Page)"/>
        <w:docPartUnique/>
      </w:docPartObj>
    </w:sdtPr>
    <w:sdtContent>
      <w:p w:rsidR="00B758FC" w:rsidRDefault="00B758FC" w:rsidP="00B758FC">
        <w:pPr>
          <w:pStyle w:val="af0"/>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8</w:t>
        </w:r>
        <w:r>
          <w:rPr>
            <w:rStyle w:val="af4"/>
          </w:rPr>
          <w:fldChar w:fldCharType="end"/>
        </w:r>
      </w:p>
    </w:sdtContent>
  </w:sdt>
  <w:p w:rsidR="00B758FC" w:rsidRDefault="00B758FC">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eastAsiaTheme="minorHAnsi" w:hAnsiTheme="minorHAnsi" w:cstheme="minorBidi"/>
        <w:kern w:val="2"/>
        <w:sz w:val="22"/>
        <w:szCs w:val="22"/>
        <w:lang w:eastAsia="en-US"/>
        <w14:ligatures w14:val="standardContextual"/>
      </w:rPr>
      <w:id w:val="1539859456"/>
      <w:docPartObj>
        <w:docPartGallery w:val="Page Numbers (Top of Page)"/>
        <w:docPartUnique/>
      </w:docPartObj>
    </w:sdtPr>
    <w:sdtContent>
      <w:p w:rsidR="00B758FC" w:rsidRPr="00C1312E" w:rsidRDefault="00B758FC" w:rsidP="00CF41D9">
        <w:pPr>
          <w:jc w:val="right"/>
          <w:rPr>
            <w:sz w:val="20"/>
            <w:szCs w:val="20"/>
          </w:rPr>
        </w:pPr>
        <w:r w:rsidRPr="00C1312E">
          <w:rPr>
            <w:sz w:val="20"/>
            <w:szCs w:val="20"/>
          </w:rPr>
          <w:t>СМК Ф 8.2.4-01-10</w:t>
        </w:r>
      </w:p>
      <w:tbl>
        <w:tblPr>
          <w:tblW w:w="5000" w:type="pct"/>
          <w:jc w:val="center"/>
          <w:tblLook w:val="01E0" w:firstRow="1" w:lastRow="1" w:firstColumn="1" w:lastColumn="1" w:noHBand="0" w:noVBand="0"/>
        </w:tblPr>
        <w:tblGrid>
          <w:gridCol w:w="9354"/>
        </w:tblGrid>
        <w:tr w:rsidR="00B758FC" w:rsidRPr="00C1312E" w:rsidTr="00B758FC">
          <w:trPr>
            <w:jc w:val="center"/>
          </w:trPr>
          <w:tc>
            <w:tcPr>
              <w:tcW w:w="9854" w:type="dxa"/>
            </w:tcPr>
            <w:p w:rsidR="00B758FC" w:rsidRPr="00C1312E" w:rsidRDefault="00B758FC" w:rsidP="00CF41D9">
              <w:pPr>
                <w:jc w:val="center"/>
                <w:rPr>
                  <w:b/>
                  <w:bCs/>
                  <w:caps/>
                </w:rPr>
              </w:pPr>
              <w:r w:rsidRPr="00C1312E">
                <w:rPr>
                  <w:b/>
                  <w:bCs/>
                  <w:caps/>
                </w:rPr>
                <w:t>минобрнауки россии</w:t>
              </w:r>
            </w:p>
            <w:p w:rsidR="00B758FC" w:rsidRPr="00C1312E" w:rsidRDefault="00B758FC" w:rsidP="00CF41D9">
              <w:pPr>
                <w:jc w:val="center"/>
                <w:rPr>
                  <w:b/>
                  <w:bCs/>
                </w:rPr>
              </w:pPr>
              <w:r w:rsidRPr="00C1312E">
                <w:rPr>
                  <w:b/>
                  <w:bCs/>
                </w:rPr>
                <w:t xml:space="preserve">федеральное государственное бюджетное </w:t>
              </w:r>
            </w:p>
            <w:p w:rsidR="00B758FC" w:rsidRPr="00C1312E" w:rsidRDefault="00B758FC" w:rsidP="00CF41D9">
              <w:pPr>
                <w:jc w:val="center"/>
                <w:rPr>
                  <w:b/>
                  <w:bCs/>
                </w:rPr>
              </w:pPr>
              <w:r w:rsidRPr="00C1312E">
                <w:rPr>
                  <w:b/>
                  <w:bCs/>
                </w:rPr>
                <w:t>образовательное учреждение высшего образования</w:t>
              </w:r>
            </w:p>
            <w:p w:rsidR="00B758FC" w:rsidRPr="00C1312E" w:rsidRDefault="00B758FC" w:rsidP="00CF41D9">
              <w:pPr>
                <w:jc w:val="center"/>
                <w:rPr>
                  <w:b/>
                  <w:bCs/>
                  <w:szCs w:val="20"/>
                </w:rPr>
              </w:pPr>
              <w:r w:rsidRPr="00C1312E">
                <w:rPr>
                  <w:b/>
                  <w:bCs/>
                </w:rPr>
                <w:t>«Череповецкий государственный университет»</w:t>
              </w:r>
            </w:p>
          </w:tc>
        </w:tr>
      </w:tbl>
      <w:p w:rsidR="00B758FC" w:rsidRDefault="00000000" w:rsidP="00CF41D9">
        <w:pPr>
          <w:pStyle w:val="af0"/>
        </w:pP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Pr="00950D8E" w:rsidRDefault="00B758FC" w:rsidP="00B758FC">
    <w:pPr>
      <w:pStyle w:val="af0"/>
      <w:jc w:val="center"/>
    </w:pPr>
    <w:r>
      <w:t>153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35</w:t>
    </w:r>
    <w:r>
      <w:rPr>
        <w:sz w:val="2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182</w:t>
    </w:r>
    <w:r>
      <w:rPr>
        <w:sz w:val="2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152</w:t>
    </w:r>
    <w:r>
      <w:rPr>
        <w:sz w:val="2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183</w:t>
    </w:r>
    <w:r>
      <w:rPr>
        <w:sz w:val="28"/>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157</w:t>
    </w:r>
    <w:r>
      <w:rPr>
        <w:sz w:val="2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5912" w:rsidRDefault="00765912">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193</w:t>
    </w:r>
    <w:r>
      <w:rPr>
        <w:sz w:val="2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156</w:t>
    </w:r>
    <w:r>
      <w:rPr>
        <w:sz w:val="28"/>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51B8E" w:rsidRDefault="00B51B8E">
    <w:pPr>
      <w:jc w:val="center"/>
    </w:pPr>
    <w:r>
      <w:rPr>
        <w:sz w:val="28"/>
      </w:rPr>
      <w:fldChar w:fldCharType="begin"/>
    </w:r>
    <w:r>
      <w:rPr>
        <w:sz w:val="28"/>
      </w:rPr>
      <w:instrText xml:space="preserve"> PAGE \* MERGEFORMAT </w:instrText>
    </w:r>
    <w:r>
      <w:rPr>
        <w:sz w:val="28"/>
      </w:rPr>
      <w:fldChar w:fldCharType="separate"/>
    </w:r>
    <w:r>
      <w:rPr>
        <w:noProof/>
        <w:sz w:val="28"/>
      </w:rPr>
      <w:t>153</w:t>
    </w:r>
    <w:r>
      <w:rPr>
        <w:sz w:val="28"/>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758FC" w:rsidRDefault="00B758FC"/>
  <w:p w:rsidR="00B758FC" w:rsidRDefault="00B758FC"/>
  <w:p w:rsidR="00B758FC" w:rsidRDefault="00B758FC"/>
  <w:p w:rsidR="00B758FC" w:rsidRDefault="00B758FC"/>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0827244"/>
      <w:docPartObj>
        <w:docPartGallery w:val="Page Numbers (Top of Page)"/>
        <w:docPartUnique/>
      </w:docPartObj>
    </w:sdtPr>
    <w:sdtEndPr>
      <w:rPr>
        <w:rFonts w:ascii="Times New Roman" w:hAnsi="Times New Roman" w:cs="Times New Roman"/>
        <w:sz w:val="28"/>
        <w:szCs w:val="28"/>
      </w:rPr>
    </w:sdtEndPr>
    <w:sdtContent>
      <w:p w:rsidR="00B758FC" w:rsidRPr="00A07143" w:rsidRDefault="00B758FC">
        <w:pPr>
          <w:pStyle w:val="af0"/>
          <w:jc w:val="center"/>
          <w:rPr>
            <w:rFonts w:ascii="Times New Roman" w:hAnsi="Times New Roman" w:cs="Times New Roman"/>
            <w:sz w:val="28"/>
            <w:szCs w:val="28"/>
          </w:rPr>
        </w:pPr>
        <w:r w:rsidRPr="00A07143">
          <w:rPr>
            <w:rFonts w:ascii="Times New Roman" w:hAnsi="Times New Roman" w:cs="Times New Roman"/>
            <w:sz w:val="28"/>
            <w:szCs w:val="28"/>
          </w:rPr>
          <w:fldChar w:fldCharType="begin"/>
        </w:r>
        <w:r w:rsidRPr="00A07143">
          <w:rPr>
            <w:rFonts w:ascii="Times New Roman" w:hAnsi="Times New Roman" w:cs="Times New Roman"/>
            <w:sz w:val="28"/>
            <w:szCs w:val="28"/>
          </w:rPr>
          <w:instrText>PAGE   \* MERGEFORMAT</w:instrText>
        </w:r>
        <w:r w:rsidRPr="00A07143">
          <w:rPr>
            <w:rFonts w:ascii="Times New Roman" w:hAnsi="Times New Roman" w:cs="Times New Roman"/>
            <w:sz w:val="28"/>
            <w:szCs w:val="28"/>
          </w:rPr>
          <w:fldChar w:fldCharType="separate"/>
        </w:r>
        <w:r w:rsidR="001B7279">
          <w:rPr>
            <w:rFonts w:ascii="Times New Roman" w:hAnsi="Times New Roman" w:cs="Times New Roman"/>
            <w:noProof/>
            <w:sz w:val="28"/>
            <w:szCs w:val="28"/>
          </w:rPr>
          <w:t>194</w:t>
        </w:r>
        <w:r w:rsidRPr="00A07143">
          <w:rPr>
            <w:rFonts w:ascii="Times New Roman" w:hAnsi="Times New Roman" w:cs="Times New Roman"/>
            <w:sz w:val="28"/>
            <w:szCs w:val="28"/>
          </w:rPr>
          <w:fldChar w:fldCharType="end"/>
        </w:r>
      </w:p>
    </w:sdtContent>
  </w:sdt>
  <w:p w:rsidR="00B758FC" w:rsidRDefault="00B758FC">
    <w:pPr>
      <w:jc w:val="center"/>
    </w:pPr>
    <w:r>
      <w:rPr>
        <w:sz w:val="28"/>
      </w:rPr>
      <w:fldChar w:fldCharType="begin"/>
    </w:r>
    <w:r>
      <w:rPr>
        <w:sz w:val="28"/>
      </w:rPr>
      <w:instrText xml:space="preserve"> PAGE \* MERGEFORMAT </w:instrText>
    </w:r>
    <w:r>
      <w:rPr>
        <w:sz w:val="28"/>
      </w:rPr>
      <w:fldChar w:fldCharType="separate"/>
    </w:r>
    <w:r w:rsidR="001B7279">
      <w:rPr>
        <w:noProof/>
        <w:sz w:val="28"/>
      </w:rPr>
      <w:t>194</w:t>
    </w:r>
    <w:r>
      <w:rPr>
        <w:sz w:val="28"/>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2803692"/>
      <w:docPartObj>
        <w:docPartGallery w:val="Page Numbers (Top of Page)"/>
        <w:docPartUnique/>
      </w:docPartObj>
    </w:sdtPr>
    <w:sdtEndPr>
      <w:rPr>
        <w:rFonts w:ascii="Times New Roman" w:hAnsi="Times New Roman" w:cs="Times New Roman"/>
        <w:sz w:val="28"/>
        <w:szCs w:val="28"/>
      </w:rPr>
    </w:sdtEndPr>
    <w:sdtContent>
      <w:p w:rsidR="00B758FC" w:rsidRPr="002115F1" w:rsidRDefault="00B758FC" w:rsidP="002115F1">
        <w:pPr>
          <w:pStyle w:val="af0"/>
          <w:jc w:val="center"/>
          <w:rPr>
            <w:rFonts w:ascii="Times New Roman" w:hAnsi="Times New Roman" w:cs="Times New Roman"/>
            <w:sz w:val="28"/>
            <w:szCs w:val="28"/>
          </w:rPr>
        </w:pPr>
        <w:r w:rsidRPr="00CB2314">
          <w:rPr>
            <w:rFonts w:ascii="Times New Roman" w:hAnsi="Times New Roman" w:cs="Times New Roman"/>
            <w:sz w:val="28"/>
            <w:szCs w:val="28"/>
          </w:rPr>
          <w:fldChar w:fldCharType="begin"/>
        </w:r>
        <w:r w:rsidRPr="00CB2314">
          <w:rPr>
            <w:rFonts w:ascii="Times New Roman" w:hAnsi="Times New Roman" w:cs="Times New Roman"/>
            <w:sz w:val="28"/>
            <w:szCs w:val="28"/>
          </w:rPr>
          <w:instrText>PAGE   \* MERGEFORMAT</w:instrText>
        </w:r>
        <w:r w:rsidRPr="00CB2314">
          <w:rPr>
            <w:rFonts w:ascii="Times New Roman" w:hAnsi="Times New Roman" w:cs="Times New Roman"/>
            <w:sz w:val="28"/>
            <w:szCs w:val="28"/>
          </w:rPr>
          <w:fldChar w:fldCharType="separate"/>
        </w:r>
        <w:r w:rsidRPr="00CB2314">
          <w:rPr>
            <w:rFonts w:ascii="Times New Roman" w:hAnsi="Times New Roman" w:cs="Times New Roman"/>
            <w:sz w:val="28"/>
            <w:szCs w:val="28"/>
          </w:rPr>
          <w:t>2</w:t>
        </w:r>
        <w:r w:rsidRPr="00CB2314">
          <w:rPr>
            <w:rFonts w:ascii="Times New Roman" w:hAnsi="Times New Roman" w:cs="Times New Roman"/>
            <w:sz w:val="28"/>
            <w:szCs w:val="28"/>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E08E3606"/>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47F049"/>
    <w:multiLevelType w:val="hybridMultilevel"/>
    <w:tmpl w:val="AC8622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597D23"/>
    <w:multiLevelType w:val="hybridMultilevel"/>
    <w:tmpl w:val="0464D58A"/>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1" w15:restartNumberingAfterBreak="0">
    <w:nsid w:val="01943EA0"/>
    <w:multiLevelType w:val="hybridMultilevel"/>
    <w:tmpl w:val="425AFB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2CA23F6"/>
    <w:multiLevelType w:val="multilevel"/>
    <w:tmpl w:val="8A682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C356F"/>
    <w:multiLevelType w:val="hybridMultilevel"/>
    <w:tmpl w:val="DDEC69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9652884"/>
    <w:multiLevelType w:val="singleLevel"/>
    <w:tmpl w:val="19E00976"/>
    <w:lvl w:ilvl="0">
      <w:start w:val="1"/>
      <w:numFmt w:val="decimal"/>
      <w:lvlText w:val="%1."/>
      <w:lvlJc w:val="left"/>
      <w:pPr>
        <w:tabs>
          <w:tab w:val="num" w:pos="1211"/>
        </w:tabs>
        <w:ind w:left="1211" w:hanging="360"/>
      </w:pPr>
      <w:rPr>
        <w:rFonts w:hint="default"/>
        <w:sz w:val="24"/>
      </w:rPr>
    </w:lvl>
  </w:abstractNum>
  <w:abstractNum w:abstractNumId="15" w15:restartNumberingAfterBreak="0">
    <w:nsid w:val="15273A20"/>
    <w:multiLevelType w:val="hybridMultilevel"/>
    <w:tmpl w:val="5BA2BED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6" w15:restartNumberingAfterBreak="0">
    <w:nsid w:val="169578F0"/>
    <w:multiLevelType w:val="hybridMultilevel"/>
    <w:tmpl w:val="9DCE682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7" w15:restartNumberingAfterBreak="0">
    <w:nsid w:val="19C378C9"/>
    <w:multiLevelType w:val="hybridMultilevel"/>
    <w:tmpl w:val="20D039EC"/>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18" w15:restartNumberingAfterBreak="0">
    <w:nsid w:val="1C907698"/>
    <w:multiLevelType w:val="hybridMultilevel"/>
    <w:tmpl w:val="2076936C"/>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9" w15:restartNumberingAfterBreak="0">
    <w:nsid w:val="20D36A08"/>
    <w:multiLevelType w:val="hybridMultilevel"/>
    <w:tmpl w:val="11A2F824"/>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0" w15:restartNumberingAfterBreak="0">
    <w:nsid w:val="21F72F3A"/>
    <w:multiLevelType w:val="hybridMultilevel"/>
    <w:tmpl w:val="14E2646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21" w15:restartNumberingAfterBreak="0">
    <w:nsid w:val="2DFE2BFD"/>
    <w:multiLevelType w:val="hybridMultilevel"/>
    <w:tmpl w:val="342E4EBE"/>
    <w:lvl w:ilvl="0" w:tplc="4E0A5EB2">
      <w:start w:val="1"/>
      <w:numFmt w:val="decimal"/>
      <w:pStyle w:val="a1"/>
      <w:suff w:val="space"/>
      <w:lvlText w:val="Рис. %1."/>
      <w:lvlJc w:val="left"/>
      <w:pPr>
        <w:ind w:left="36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6CC65C4"/>
    <w:multiLevelType w:val="hybridMultilevel"/>
    <w:tmpl w:val="4FF27524"/>
    <w:lvl w:ilvl="0" w:tplc="04190001">
      <w:start w:val="1"/>
      <w:numFmt w:val="bullet"/>
      <w:lvlText w:val=""/>
      <w:lvlJc w:val="left"/>
      <w:pPr>
        <w:ind w:left="786" w:hanging="360"/>
      </w:pPr>
      <w:rPr>
        <w:rFonts w:ascii="Symbol" w:hAnsi="Symbol" w:hint="default"/>
      </w:rPr>
    </w:lvl>
    <w:lvl w:ilvl="1" w:tplc="FFFFFFFF" w:tentative="1">
      <w:start w:val="1"/>
      <w:numFmt w:val="lowerLetter"/>
      <w:lvlText w:val="%2."/>
      <w:lvlJc w:val="left"/>
      <w:pPr>
        <w:ind w:left="1865" w:hanging="360"/>
      </w:pPr>
    </w:lvl>
    <w:lvl w:ilvl="2" w:tplc="FFFFFFFF" w:tentative="1">
      <w:start w:val="1"/>
      <w:numFmt w:val="lowerRoman"/>
      <w:lvlText w:val="%3."/>
      <w:lvlJc w:val="right"/>
      <w:pPr>
        <w:ind w:left="2585" w:hanging="180"/>
      </w:pPr>
    </w:lvl>
    <w:lvl w:ilvl="3" w:tplc="FFFFFFFF" w:tentative="1">
      <w:start w:val="1"/>
      <w:numFmt w:val="decimal"/>
      <w:lvlText w:val="%4."/>
      <w:lvlJc w:val="left"/>
      <w:pPr>
        <w:ind w:left="3305" w:hanging="360"/>
      </w:pPr>
    </w:lvl>
    <w:lvl w:ilvl="4" w:tplc="FFFFFFFF" w:tentative="1">
      <w:start w:val="1"/>
      <w:numFmt w:val="lowerLetter"/>
      <w:lvlText w:val="%5."/>
      <w:lvlJc w:val="left"/>
      <w:pPr>
        <w:ind w:left="4025" w:hanging="360"/>
      </w:pPr>
    </w:lvl>
    <w:lvl w:ilvl="5" w:tplc="FFFFFFFF" w:tentative="1">
      <w:start w:val="1"/>
      <w:numFmt w:val="lowerRoman"/>
      <w:lvlText w:val="%6."/>
      <w:lvlJc w:val="right"/>
      <w:pPr>
        <w:ind w:left="4745" w:hanging="180"/>
      </w:pPr>
    </w:lvl>
    <w:lvl w:ilvl="6" w:tplc="FFFFFFFF" w:tentative="1">
      <w:start w:val="1"/>
      <w:numFmt w:val="decimal"/>
      <w:lvlText w:val="%7."/>
      <w:lvlJc w:val="left"/>
      <w:pPr>
        <w:ind w:left="5465" w:hanging="360"/>
      </w:pPr>
    </w:lvl>
    <w:lvl w:ilvl="7" w:tplc="FFFFFFFF" w:tentative="1">
      <w:start w:val="1"/>
      <w:numFmt w:val="lowerLetter"/>
      <w:lvlText w:val="%8."/>
      <w:lvlJc w:val="left"/>
      <w:pPr>
        <w:ind w:left="6185" w:hanging="360"/>
      </w:pPr>
    </w:lvl>
    <w:lvl w:ilvl="8" w:tplc="FFFFFFFF" w:tentative="1">
      <w:start w:val="1"/>
      <w:numFmt w:val="lowerRoman"/>
      <w:lvlText w:val="%9."/>
      <w:lvlJc w:val="right"/>
      <w:pPr>
        <w:ind w:left="6905" w:hanging="180"/>
      </w:pPr>
    </w:lvl>
  </w:abstractNum>
  <w:abstractNum w:abstractNumId="23" w15:restartNumberingAfterBreak="0">
    <w:nsid w:val="372A0BB3"/>
    <w:multiLevelType w:val="hybridMultilevel"/>
    <w:tmpl w:val="0E44BB48"/>
    <w:lvl w:ilvl="0" w:tplc="A03A3E46">
      <w:start w:val="1"/>
      <w:numFmt w:val="decimal"/>
      <w:lvlText w:val="%1."/>
      <w:lvlJc w:val="left"/>
      <w:pPr>
        <w:ind w:left="1145"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73E07AF"/>
    <w:multiLevelType w:val="hybridMultilevel"/>
    <w:tmpl w:val="ECF63C5C"/>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5" w15:restartNumberingAfterBreak="0">
    <w:nsid w:val="38056163"/>
    <w:multiLevelType w:val="hybridMultilevel"/>
    <w:tmpl w:val="DC461A4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6" w15:restartNumberingAfterBreak="0">
    <w:nsid w:val="3BB5548A"/>
    <w:multiLevelType w:val="singleLevel"/>
    <w:tmpl w:val="18C0C77C"/>
    <w:lvl w:ilvl="0">
      <w:start w:val="1"/>
      <w:numFmt w:val="decimal"/>
      <w:lvlText w:val="%1."/>
      <w:lvlJc w:val="left"/>
      <w:pPr>
        <w:tabs>
          <w:tab w:val="num" w:pos="360"/>
        </w:tabs>
        <w:ind w:left="360" w:hanging="360"/>
      </w:pPr>
      <w:rPr>
        <w:rFonts w:hint="default"/>
        <w:sz w:val="24"/>
      </w:rPr>
    </w:lvl>
  </w:abstractNum>
  <w:abstractNum w:abstractNumId="27" w15:restartNumberingAfterBreak="0">
    <w:nsid w:val="4B78787F"/>
    <w:multiLevelType w:val="hybridMultilevel"/>
    <w:tmpl w:val="66E2840C"/>
    <w:lvl w:ilvl="0" w:tplc="9230BCB0">
      <w:start w:val="1"/>
      <w:numFmt w:val="decimal"/>
      <w:lvlText w:val="%1."/>
      <w:lvlJc w:val="left"/>
      <w:pPr>
        <w:ind w:left="785" w:hanging="360"/>
      </w:pPr>
      <w:rPr>
        <w:rFonts w:eastAsia="Times New Roman"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28" w15:restartNumberingAfterBreak="0">
    <w:nsid w:val="4C6A4BFC"/>
    <w:multiLevelType w:val="hybridMultilevel"/>
    <w:tmpl w:val="EFB6C636"/>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9" w15:restartNumberingAfterBreak="0">
    <w:nsid w:val="4E5271F2"/>
    <w:multiLevelType w:val="hybridMultilevel"/>
    <w:tmpl w:val="3DEAA60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0" w15:restartNumberingAfterBreak="0">
    <w:nsid w:val="5033036D"/>
    <w:multiLevelType w:val="hybridMultilevel"/>
    <w:tmpl w:val="FE1AE0CA"/>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1" w15:restartNumberingAfterBreak="0">
    <w:nsid w:val="584E778D"/>
    <w:multiLevelType w:val="hybridMultilevel"/>
    <w:tmpl w:val="3A8A4726"/>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2" w15:restartNumberingAfterBreak="0">
    <w:nsid w:val="5A472C8E"/>
    <w:multiLevelType w:val="hybridMultilevel"/>
    <w:tmpl w:val="4ECA15F2"/>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3" w15:restartNumberingAfterBreak="0">
    <w:nsid w:val="5A7B7583"/>
    <w:multiLevelType w:val="hybridMultilevel"/>
    <w:tmpl w:val="EFB6C636"/>
    <w:lvl w:ilvl="0" w:tplc="FFFFFFFF">
      <w:start w:val="1"/>
      <w:numFmt w:val="decimal"/>
      <w:lvlText w:val="%1."/>
      <w:lvlJc w:val="left"/>
      <w:pPr>
        <w:ind w:left="1146" w:hanging="360"/>
      </w:pPr>
    </w:lvl>
    <w:lvl w:ilvl="1" w:tplc="FFFFFFFF" w:tentative="1">
      <w:start w:val="1"/>
      <w:numFmt w:val="lowerLetter"/>
      <w:lvlText w:val="%2."/>
      <w:lvlJc w:val="left"/>
      <w:pPr>
        <w:ind w:left="1866" w:hanging="360"/>
      </w:pPr>
    </w:lvl>
    <w:lvl w:ilvl="2" w:tplc="FFFFFFFF" w:tentative="1">
      <w:start w:val="1"/>
      <w:numFmt w:val="lowerRoman"/>
      <w:lvlText w:val="%3."/>
      <w:lvlJc w:val="right"/>
      <w:pPr>
        <w:ind w:left="2586" w:hanging="180"/>
      </w:pPr>
    </w:lvl>
    <w:lvl w:ilvl="3" w:tplc="FFFFFFFF" w:tentative="1">
      <w:start w:val="1"/>
      <w:numFmt w:val="decimal"/>
      <w:lvlText w:val="%4."/>
      <w:lvlJc w:val="left"/>
      <w:pPr>
        <w:ind w:left="3306" w:hanging="360"/>
      </w:pPr>
    </w:lvl>
    <w:lvl w:ilvl="4" w:tplc="FFFFFFFF" w:tentative="1">
      <w:start w:val="1"/>
      <w:numFmt w:val="lowerLetter"/>
      <w:lvlText w:val="%5."/>
      <w:lvlJc w:val="left"/>
      <w:pPr>
        <w:ind w:left="4026" w:hanging="360"/>
      </w:pPr>
    </w:lvl>
    <w:lvl w:ilvl="5" w:tplc="FFFFFFFF" w:tentative="1">
      <w:start w:val="1"/>
      <w:numFmt w:val="lowerRoman"/>
      <w:lvlText w:val="%6."/>
      <w:lvlJc w:val="right"/>
      <w:pPr>
        <w:ind w:left="4746" w:hanging="180"/>
      </w:pPr>
    </w:lvl>
    <w:lvl w:ilvl="6" w:tplc="FFFFFFFF" w:tentative="1">
      <w:start w:val="1"/>
      <w:numFmt w:val="decimal"/>
      <w:lvlText w:val="%7."/>
      <w:lvlJc w:val="left"/>
      <w:pPr>
        <w:ind w:left="5466" w:hanging="360"/>
      </w:pPr>
    </w:lvl>
    <w:lvl w:ilvl="7" w:tplc="FFFFFFFF" w:tentative="1">
      <w:start w:val="1"/>
      <w:numFmt w:val="lowerLetter"/>
      <w:lvlText w:val="%8."/>
      <w:lvlJc w:val="left"/>
      <w:pPr>
        <w:ind w:left="6186" w:hanging="360"/>
      </w:pPr>
    </w:lvl>
    <w:lvl w:ilvl="8" w:tplc="FFFFFFFF" w:tentative="1">
      <w:start w:val="1"/>
      <w:numFmt w:val="lowerRoman"/>
      <w:lvlText w:val="%9."/>
      <w:lvlJc w:val="right"/>
      <w:pPr>
        <w:ind w:left="6906" w:hanging="180"/>
      </w:pPr>
    </w:lvl>
  </w:abstractNum>
  <w:abstractNum w:abstractNumId="34" w15:restartNumberingAfterBreak="0">
    <w:nsid w:val="5B646670"/>
    <w:multiLevelType w:val="hybridMultilevel"/>
    <w:tmpl w:val="682E31DC"/>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35" w15:restartNumberingAfterBreak="0">
    <w:nsid w:val="5D0C583F"/>
    <w:multiLevelType w:val="hybridMultilevel"/>
    <w:tmpl w:val="4364A2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0A84E31"/>
    <w:multiLevelType w:val="hybridMultilevel"/>
    <w:tmpl w:val="52FE30CE"/>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7" w15:restartNumberingAfterBreak="0">
    <w:nsid w:val="61857656"/>
    <w:multiLevelType w:val="hybridMultilevel"/>
    <w:tmpl w:val="293C476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8" w15:restartNumberingAfterBreak="0">
    <w:nsid w:val="6F833BB3"/>
    <w:multiLevelType w:val="hybridMultilevel"/>
    <w:tmpl w:val="0E82F484"/>
    <w:lvl w:ilvl="0" w:tplc="04190001">
      <w:start w:val="1"/>
      <w:numFmt w:val="bullet"/>
      <w:lvlText w:val=""/>
      <w:lvlJc w:val="left"/>
      <w:pPr>
        <w:ind w:left="785" w:hanging="360"/>
      </w:pPr>
      <w:rPr>
        <w:rFonts w:ascii="Symbol" w:hAnsi="Symbol" w:hint="default"/>
      </w:rPr>
    </w:lvl>
    <w:lvl w:ilvl="1" w:tplc="04190003" w:tentative="1">
      <w:start w:val="1"/>
      <w:numFmt w:val="bullet"/>
      <w:lvlText w:val="o"/>
      <w:lvlJc w:val="left"/>
      <w:pPr>
        <w:ind w:left="1505" w:hanging="360"/>
      </w:pPr>
      <w:rPr>
        <w:rFonts w:ascii="Courier New" w:hAnsi="Courier New" w:cs="Courier New" w:hint="default"/>
      </w:rPr>
    </w:lvl>
    <w:lvl w:ilvl="2" w:tplc="04190005" w:tentative="1">
      <w:start w:val="1"/>
      <w:numFmt w:val="bullet"/>
      <w:lvlText w:val=""/>
      <w:lvlJc w:val="left"/>
      <w:pPr>
        <w:ind w:left="2225" w:hanging="360"/>
      </w:pPr>
      <w:rPr>
        <w:rFonts w:ascii="Wingdings" w:hAnsi="Wingdings" w:hint="default"/>
      </w:rPr>
    </w:lvl>
    <w:lvl w:ilvl="3" w:tplc="04190001" w:tentative="1">
      <w:start w:val="1"/>
      <w:numFmt w:val="bullet"/>
      <w:lvlText w:val=""/>
      <w:lvlJc w:val="left"/>
      <w:pPr>
        <w:ind w:left="2945" w:hanging="360"/>
      </w:pPr>
      <w:rPr>
        <w:rFonts w:ascii="Symbol" w:hAnsi="Symbol" w:hint="default"/>
      </w:rPr>
    </w:lvl>
    <w:lvl w:ilvl="4" w:tplc="04190003" w:tentative="1">
      <w:start w:val="1"/>
      <w:numFmt w:val="bullet"/>
      <w:lvlText w:val="o"/>
      <w:lvlJc w:val="left"/>
      <w:pPr>
        <w:ind w:left="3665" w:hanging="360"/>
      </w:pPr>
      <w:rPr>
        <w:rFonts w:ascii="Courier New" w:hAnsi="Courier New" w:cs="Courier New" w:hint="default"/>
      </w:rPr>
    </w:lvl>
    <w:lvl w:ilvl="5" w:tplc="04190005" w:tentative="1">
      <w:start w:val="1"/>
      <w:numFmt w:val="bullet"/>
      <w:lvlText w:val=""/>
      <w:lvlJc w:val="left"/>
      <w:pPr>
        <w:ind w:left="4385" w:hanging="360"/>
      </w:pPr>
      <w:rPr>
        <w:rFonts w:ascii="Wingdings" w:hAnsi="Wingdings" w:hint="default"/>
      </w:rPr>
    </w:lvl>
    <w:lvl w:ilvl="6" w:tplc="04190001" w:tentative="1">
      <w:start w:val="1"/>
      <w:numFmt w:val="bullet"/>
      <w:lvlText w:val=""/>
      <w:lvlJc w:val="left"/>
      <w:pPr>
        <w:ind w:left="5105" w:hanging="360"/>
      </w:pPr>
      <w:rPr>
        <w:rFonts w:ascii="Symbol" w:hAnsi="Symbol" w:hint="default"/>
      </w:rPr>
    </w:lvl>
    <w:lvl w:ilvl="7" w:tplc="04190003" w:tentative="1">
      <w:start w:val="1"/>
      <w:numFmt w:val="bullet"/>
      <w:lvlText w:val="o"/>
      <w:lvlJc w:val="left"/>
      <w:pPr>
        <w:ind w:left="5825" w:hanging="360"/>
      </w:pPr>
      <w:rPr>
        <w:rFonts w:ascii="Courier New" w:hAnsi="Courier New" w:cs="Courier New" w:hint="default"/>
      </w:rPr>
    </w:lvl>
    <w:lvl w:ilvl="8" w:tplc="04190005" w:tentative="1">
      <w:start w:val="1"/>
      <w:numFmt w:val="bullet"/>
      <w:lvlText w:val=""/>
      <w:lvlJc w:val="left"/>
      <w:pPr>
        <w:ind w:left="6545" w:hanging="360"/>
      </w:pPr>
      <w:rPr>
        <w:rFonts w:ascii="Wingdings" w:hAnsi="Wingdings" w:hint="default"/>
      </w:rPr>
    </w:lvl>
  </w:abstractNum>
  <w:abstractNum w:abstractNumId="39" w15:restartNumberingAfterBreak="0">
    <w:nsid w:val="7503433A"/>
    <w:multiLevelType w:val="hybridMultilevel"/>
    <w:tmpl w:val="2466AF4A"/>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0" w15:restartNumberingAfterBreak="0">
    <w:nsid w:val="77B11847"/>
    <w:multiLevelType w:val="hybridMultilevel"/>
    <w:tmpl w:val="16783806"/>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41" w15:restartNumberingAfterBreak="0">
    <w:nsid w:val="7A0975F6"/>
    <w:multiLevelType w:val="multilevel"/>
    <w:tmpl w:val="776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0082897">
    <w:abstractNumId w:val="14"/>
  </w:num>
  <w:num w:numId="2" w16cid:durableId="676805089">
    <w:abstractNumId w:val="26"/>
  </w:num>
  <w:num w:numId="3" w16cid:durableId="1120882360">
    <w:abstractNumId w:val="23"/>
  </w:num>
  <w:num w:numId="4" w16cid:durableId="1335189582">
    <w:abstractNumId w:val="40"/>
  </w:num>
  <w:num w:numId="5" w16cid:durableId="354580759">
    <w:abstractNumId w:val="20"/>
  </w:num>
  <w:num w:numId="6" w16cid:durableId="903954156">
    <w:abstractNumId w:val="17"/>
  </w:num>
  <w:num w:numId="7" w16cid:durableId="256059257">
    <w:abstractNumId w:val="34"/>
  </w:num>
  <w:num w:numId="8" w16cid:durableId="516042108">
    <w:abstractNumId w:val="39"/>
  </w:num>
  <w:num w:numId="9" w16cid:durableId="360980073">
    <w:abstractNumId w:val="30"/>
  </w:num>
  <w:num w:numId="10" w16cid:durableId="500852103">
    <w:abstractNumId w:val="28"/>
  </w:num>
  <w:num w:numId="11" w16cid:durableId="374812054">
    <w:abstractNumId w:val="33"/>
  </w:num>
  <w:num w:numId="12" w16cid:durableId="878391942">
    <w:abstractNumId w:val="16"/>
  </w:num>
  <w:num w:numId="13" w16cid:durableId="2051101372">
    <w:abstractNumId w:val="21"/>
  </w:num>
  <w:num w:numId="14" w16cid:durableId="1230921238">
    <w:abstractNumId w:val="8"/>
  </w:num>
  <w:num w:numId="15" w16cid:durableId="14112865">
    <w:abstractNumId w:val="6"/>
  </w:num>
  <w:num w:numId="16" w16cid:durableId="215050004">
    <w:abstractNumId w:val="5"/>
  </w:num>
  <w:num w:numId="17" w16cid:durableId="1372412408">
    <w:abstractNumId w:val="4"/>
  </w:num>
  <w:num w:numId="18" w16cid:durableId="1676836213">
    <w:abstractNumId w:val="7"/>
  </w:num>
  <w:num w:numId="19" w16cid:durableId="1200780913">
    <w:abstractNumId w:val="3"/>
  </w:num>
  <w:num w:numId="20" w16cid:durableId="461536217">
    <w:abstractNumId w:val="2"/>
  </w:num>
  <w:num w:numId="21" w16cid:durableId="1481772796">
    <w:abstractNumId w:val="1"/>
  </w:num>
  <w:num w:numId="22" w16cid:durableId="1725057742">
    <w:abstractNumId w:val="9"/>
  </w:num>
  <w:num w:numId="23" w16cid:durableId="1112287591">
    <w:abstractNumId w:val="13"/>
  </w:num>
  <w:num w:numId="24" w16cid:durableId="1387484159">
    <w:abstractNumId w:val="0"/>
  </w:num>
  <w:num w:numId="25" w16cid:durableId="879710451">
    <w:abstractNumId w:val="18"/>
  </w:num>
  <w:num w:numId="26" w16cid:durableId="1597983841">
    <w:abstractNumId w:val="11"/>
  </w:num>
  <w:num w:numId="27" w16cid:durableId="723413794">
    <w:abstractNumId w:val="27"/>
  </w:num>
  <w:num w:numId="28" w16cid:durableId="947809163">
    <w:abstractNumId w:val="35"/>
  </w:num>
  <w:num w:numId="29" w16cid:durableId="2120181868">
    <w:abstractNumId w:val="32"/>
  </w:num>
  <w:num w:numId="30" w16cid:durableId="1786384645">
    <w:abstractNumId w:val="10"/>
  </w:num>
  <w:num w:numId="31" w16cid:durableId="319777077">
    <w:abstractNumId w:val="29"/>
  </w:num>
  <w:num w:numId="32" w16cid:durableId="1624464116">
    <w:abstractNumId w:val="15"/>
  </w:num>
  <w:num w:numId="33" w16cid:durableId="450782957">
    <w:abstractNumId w:val="31"/>
  </w:num>
  <w:num w:numId="34" w16cid:durableId="2073238699">
    <w:abstractNumId w:val="38"/>
  </w:num>
  <w:num w:numId="35" w16cid:durableId="45957209">
    <w:abstractNumId w:val="41"/>
  </w:num>
  <w:num w:numId="36" w16cid:durableId="2125952193">
    <w:abstractNumId w:val="12"/>
  </w:num>
  <w:num w:numId="37" w16cid:durableId="1156149648">
    <w:abstractNumId w:val="19"/>
  </w:num>
  <w:num w:numId="38" w16cid:durableId="2055612149">
    <w:abstractNumId w:val="22"/>
  </w:num>
  <w:num w:numId="39" w16cid:durableId="1132095124">
    <w:abstractNumId w:val="36"/>
  </w:num>
  <w:num w:numId="40" w16cid:durableId="789711359">
    <w:abstractNumId w:val="25"/>
  </w:num>
  <w:num w:numId="41" w16cid:durableId="596258326">
    <w:abstractNumId w:val="24"/>
  </w:num>
  <w:num w:numId="42" w16cid:durableId="954216353">
    <w:abstractNumId w:val="3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hideSpellingErrors/>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050"/>
    <w:rsid w:val="0000071E"/>
    <w:rsid w:val="00003A02"/>
    <w:rsid w:val="000058BF"/>
    <w:rsid w:val="000061BF"/>
    <w:rsid w:val="00006769"/>
    <w:rsid w:val="0001292D"/>
    <w:rsid w:val="00023BC4"/>
    <w:rsid w:val="00023CAC"/>
    <w:rsid w:val="000260C3"/>
    <w:rsid w:val="00034698"/>
    <w:rsid w:val="0004244A"/>
    <w:rsid w:val="00045298"/>
    <w:rsid w:val="0004570F"/>
    <w:rsid w:val="00051D4D"/>
    <w:rsid w:val="00052414"/>
    <w:rsid w:val="00053EEB"/>
    <w:rsid w:val="000544B0"/>
    <w:rsid w:val="00054FAA"/>
    <w:rsid w:val="000554AA"/>
    <w:rsid w:val="00056680"/>
    <w:rsid w:val="000631D4"/>
    <w:rsid w:val="0006489C"/>
    <w:rsid w:val="00064D28"/>
    <w:rsid w:val="00065259"/>
    <w:rsid w:val="0007070C"/>
    <w:rsid w:val="00071CEC"/>
    <w:rsid w:val="000728BD"/>
    <w:rsid w:val="0007622B"/>
    <w:rsid w:val="00086ADE"/>
    <w:rsid w:val="0009085F"/>
    <w:rsid w:val="00091C9E"/>
    <w:rsid w:val="00092D2B"/>
    <w:rsid w:val="00093544"/>
    <w:rsid w:val="00093CFF"/>
    <w:rsid w:val="00096A03"/>
    <w:rsid w:val="00096DEA"/>
    <w:rsid w:val="000A27DE"/>
    <w:rsid w:val="000A4166"/>
    <w:rsid w:val="000A4475"/>
    <w:rsid w:val="000A4659"/>
    <w:rsid w:val="000A5EDF"/>
    <w:rsid w:val="000B04D4"/>
    <w:rsid w:val="000B2895"/>
    <w:rsid w:val="000B2F88"/>
    <w:rsid w:val="000B3AC5"/>
    <w:rsid w:val="000B6FCA"/>
    <w:rsid w:val="000C0623"/>
    <w:rsid w:val="000C1A6C"/>
    <w:rsid w:val="000C3765"/>
    <w:rsid w:val="000C78A7"/>
    <w:rsid w:val="000D3620"/>
    <w:rsid w:val="000E0DA0"/>
    <w:rsid w:val="000E131E"/>
    <w:rsid w:val="000E318C"/>
    <w:rsid w:val="000E46B0"/>
    <w:rsid w:val="000E7A75"/>
    <w:rsid w:val="000F3163"/>
    <w:rsid w:val="000F3B63"/>
    <w:rsid w:val="000F4931"/>
    <w:rsid w:val="000F5418"/>
    <w:rsid w:val="00100895"/>
    <w:rsid w:val="00103C53"/>
    <w:rsid w:val="001054CE"/>
    <w:rsid w:val="00107419"/>
    <w:rsid w:val="001076EA"/>
    <w:rsid w:val="00110AA4"/>
    <w:rsid w:val="001111AB"/>
    <w:rsid w:val="00112BB9"/>
    <w:rsid w:val="00117677"/>
    <w:rsid w:val="001208F8"/>
    <w:rsid w:val="00120D55"/>
    <w:rsid w:val="00131D32"/>
    <w:rsid w:val="001339DB"/>
    <w:rsid w:val="00133DE3"/>
    <w:rsid w:val="001372D9"/>
    <w:rsid w:val="00143243"/>
    <w:rsid w:val="00143A96"/>
    <w:rsid w:val="00144A40"/>
    <w:rsid w:val="00144E97"/>
    <w:rsid w:val="00145189"/>
    <w:rsid w:val="0014736D"/>
    <w:rsid w:val="00147555"/>
    <w:rsid w:val="001527D0"/>
    <w:rsid w:val="00152BAC"/>
    <w:rsid w:val="00153B58"/>
    <w:rsid w:val="00153BD6"/>
    <w:rsid w:val="00155B77"/>
    <w:rsid w:val="00156F03"/>
    <w:rsid w:val="0016439B"/>
    <w:rsid w:val="001715A8"/>
    <w:rsid w:val="0017466A"/>
    <w:rsid w:val="0017525A"/>
    <w:rsid w:val="001769F9"/>
    <w:rsid w:val="001824A5"/>
    <w:rsid w:val="00183308"/>
    <w:rsid w:val="00183694"/>
    <w:rsid w:val="00184E30"/>
    <w:rsid w:val="00185499"/>
    <w:rsid w:val="00185776"/>
    <w:rsid w:val="001857B1"/>
    <w:rsid w:val="001906D1"/>
    <w:rsid w:val="00192987"/>
    <w:rsid w:val="00193CA1"/>
    <w:rsid w:val="0019433B"/>
    <w:rsid w:val="0019562F"/>
    <w:rsid w:val="00197D04"/>
    <w:rsid w:val="001A1D02"/>
    <w:rsid w:val="001A4A0C"/>
    <w:rsid w:val="001A53E2"/>
    <w:rsid w:val="001A5FE8"/>
    <w:rsid w:val="001A639D"/>
    <w:rsid w:val="001A6B80"/>
    <w:rsid w:val="001A7A7E"/>
    <w:rsid w:val="001B634F"/>
    <w:rsid w:val="001B6AA7"/>
    <w:rsid w:val="001B7279"/>
    <w:rsid w:val="001C0399"/>
    <w:rsid w:val="001C315C"/>
    <w:rsid w:val="001C698F"/>
    <w:rsid w:val="001C6B0C"/>
    <w:rsid w:val="001C6EE4"/>
    <w:rsid w:val="001D13FB"/>
    <w:rsid w:val="001E48C8"/>
    <w:rsid w:val="001E58F1"/>
    <w:rsid w:val="001E5B04"/>
    <w:rsid w:val="001E7D45"/>
    <w:rsid w:val="001F1FC3"/>
    <w:rsid w:val="001F31F3"/>
    <w:rsid w:val="002024EE"/>
    <w:rsid w:val="002028E9"/>
    <w:rsid w:val="0020449E"/>
    <w:rsid w:val="00210066"/>
    <w:rsid w:val="002115F1"/>
    <w:rsid w:val="00213A0D"/>
    <w:rsid w:val="002158BE"/>
    <w:rsid w:val="002219E1"/>
    <w:rsid w:val="002226DC"/>
    <w:rsid w:val="00222714"/>
    <w:rsid w:val="002248DB"/>
    <w:rsid w:val="00226082"/>
    <w:rsid w:val="00227EFD"/>
    <w:rsid w:val="00234BCE"/>
    <w:rsid w:val="00237DF9"/>
    <w:rsid w:val="002409AB"/>
    <w:rsid w:val="002432EE"/>
    <w:rsid w:val="00246074"/>
    <w:rsid w:val="00246261"/>
    <w:rsid w:val="00246D68"/>
    <w:rsid w:val="00246EF1"/>
    <w:rsid w:val="0025010B"/>
    <w:rsid w:val="00251504"/>
    <w:rsid w:val="00253F0E"/>
    <w:rsid w:val="00261126"/>
    <w:rsid w:val="00261A43"/>
    <w:rsid w:val="002621A5"/>
    <w:rsid w:val="00264C23"/>
    <w:rsid w:val="002723D4"/>
    <w:rsid w:val="00272645"/>
    <w:rsid w:val="00272C59"/>
    <w:rsid w:val="0027318D"/>
    <w:rsid w:val="00280072"/>
    <w:rsid w:val="00283A32"/>
    <w:rsid w:val="00283E3D"/>
    <w:rsid w:val="0028554E"/>
    <w:rsid w:val="0028623B"/>
    <w:rsid w:val="00287F25"/>
    <w:rsid w:val="00290657"/>
    <w:rsid w:val="00290DF4"/>
    <w:rsid w:val="0029629D"/>
    <w:rsid w:val="002A56D9"/>
    <w:rsid w:val="002B397C"/>
    <w:rsid w:val="002B480C"/>
    <w:rsid w:val="002B4E0F"/>
    <w:rsid w:val="002B4F7B"/>
    <w:rsid w:val="002B5E97"/>
    <w:rsid w:val="002C4968"/>
    <w:rsid w:val="002C4D36"/>
    <w:rsid w:val="002C5599"/>
    <w:rsid w:val="002D14FA"/>
    <w:rsid w:val="002D2545"/>
    <w:rsid w:val="002E3128"/>
    <w:rsid w:val="002E599E"/>
    <w:rsid w:val="002F0C45"/>
    <w:rsid w:val="002F0E0B"/>
    <w:rsid w:val="002F4BD3"/>
    <w:rsid w:val="002F5ABF"/>
    <w:rsid w:val="002F6690"/>
    <w:rsid w:val="002F70DD"/>
    <w:rsid w:val="002F78F6"/>
    <w:rsid w:val="002F7A3E"/>
    <w:rsid w:val="002F7E40"/>
    <w:rsid w:val="0030216F"/>
    <w:rsid w:val="003046C4"/>
    <w:rsid w:val="00307CB2"/>
    <w:rsid w:val="00311AA4"/>
    <w:rsid w:val="00315C7B"/>
    <w:rsid w:val="00315D7A"/>
    <w:rsid w:val="00324D33"/>
    <w:rsid w:val="00324DDE"/>
    <w:rsid w:val="00325262"/>
    <w:rsid w:val="0033377B"/>
    <w:rsid w:val="00334500"/>
    <w:rsid w:val="00334F18"/>
    <w:rsid w:val="00334F4B"/>
    <w:rsid w:val="003358C7"/>
    <w:rsid w:val="00344027"/>
    <w:rsid w:val="00345266"/>
    <w:rsid w:val="003533DA"/>
    <w:rsid w:val="00355FC4"/>
    <w:rsid w:val="00356100"/>
    <w:rsid w:val="00357801"/>
    <w:rsid w:val="00367ACA"/>
    <w:rsid w:val="00376A4B"/>
    <w:rsid w:val="00376EF8"/>
    <w:rsid w:val="00391A2D"/>
    <w:rsid w:val="003A2AD3"/>
    <w:rsid w:val="003A2EC6"/>
    <w:rsid w:val="003A39AB"/>
    <w:rsid w:val="003B1C67"/>
    <w:rsid w:val="003C0226"/>
    <w:rsid w:val="003C071D"/>
    <w:rsid w:val="003C171D"/>
    <w:rsid w:val="003C2F3B"/>
    <w:rsid w:val="003C4373"/>
    <w:rsid w:val="003C7970"/>
    <w:rsid w:val="003D5FE3"/>
    <w:rsid w:val="003D6DC1"/>
    <w:rsid w:val="003E0EB6"/>
    <w:rsid w:val="003E2252"/>
    <w:rsid w:val="003E2E3A"/>
    <w:rsid w:val="003E3AAE"/>
    <w:rsid w:val="003E5271"/>
    <w:rsid w:val="003E6D9A"/>
    <w:rsid w:val="003F3928"/>
    <w:rsid w:val="0040202A"/>
    <w:rsid w:val="00404028"/>
    <w:rsid w:val="00404F57"/>
    <w:rsid w:val="004053C7"/>
    <w:rsid w:val="004077C2"/>
    <w:rsid w:val="0041219E"/>
    <w:rsid w:val="004123AA"/>
    <w:rsid w:val="00412F2B"/>
    <w:rsid w:val="004227C6"/>
    <w:rsid w:val="00427F61"/>
    <w:rsid w:val="004350DD"/>
    <w:rsid w:val="0043576E"/>
    <w:rsid w:val="00436BA0"/>
    <w:rsid w:val="00444C17"/>
    <w:rsid w:val="00445C88"/>
    <w:rsid w:val="00452EFD"/>
    <w:rsid w:val="00457D7D"/>
    <w:rsid w:val="004608A1"/>
    <w:rsid w:val="00463D45"/>
    <w:rsid w:val="00463F22"/>
    <w:rsid w:val="004700BB"/>
    <w:rsid w:val="00472001"/>
    <w:rsid w:val="004725E8"/>
    <w:rsid w:val="0047649B"/>
    <w:rsid w:val="00481011"/>
    <w:rsid w:val="00481057"/>
    <w:rsid w:val="00487D81"/>
    <w:rsid w:val="00490BB8"/>
    <w:rsid w:val="0049150C"/>
    <w:rsid w:val="004A1A7E"/>
    <w:rsid w:val="004A216A"/>
    <w:rsid w:val="004A3580"/>
    <w:rsid w:val="004A6EF2"/>
    <w:rsid w:val="004B56CB"/>
    <w:rsid w:val="004B6CFF"/>
    <w:rsid w:val="004B6E39"/>
    <w:rsid w:val="004B7CA4"/>
    <w:rsid w:val="004C4E37"/>
    <w:rsid w:val="004C5B4C"/>
    <w:rsid w:val="004C6295"/>
    <w:rsid w:val="004D01CA"/>
    <w:rsid w:val="004D466D"/>
    <w:rsid w:val="004D5735"/>
    <w:rsid w:val="004D6A96"/>
    <w:rsid w:val="004D7465"/>
    <w:rsid w:val="004E2A49"/>
    <w:rsid w:val="004E2B72"/>
    <w:rsid w:val="004E71FC"/>
    <w:rsid w:val="004F119F"/>
    <w:rsid w:val="004F2798"/>
    <w:rsid w:val="004F3B2F"/>
    <w:rsid w:val="004F4E7E"/>
    <w:rsid w:val="004F5175"/>
    <w:rsid w:val="004F59B9"/>
    <w:rsid w:val="004F6365"/>
    <w:rsid w:val="004F6457"/>
    <w:rsid w:val="004F696D"/>
    <w:rsid w:val="005002BC"/>
    <w:rsid w:val="00501258"/>
    <w:rsid w:val="00501ECE"/>
    <w:rsid w:val="005051A5"/>
    <w:rsid w:val="00505681"/>
    <w:rsid w:val="00505D9B"/>
    <w:rsid w:val="005100BE"/>
    <w:rsid w:val="00511A72"/>
    <w:rsid w:val="00516E24"/>
    <w:rsid w:val="00525C73"/>
    <w:rsid w:val="00526C2C"/>
    <w:rsid w:val="00534140"/>
    <w:rsid w:val="00534BBB"/>
    <w:rsid w:val="0053786B"/>
    <w:rsid w:val="00542E1A"/>
    <w:rsid w:val="00543441"/>
    <w:rsid w:val="00544E91"/>
    <w:rsid w:val="00545E6B"/>
    <w:rsid w:val="0054662F"/>
    <w:rsid w:val="00550132"/>
    <w:rsid w:val="00550232"/>
    <w:rsid w:val="0056285F"/>
    <w:rsid w:val="00564DCB"/>
    <w:rsid w:val="0057180F"/>
    <w:rsid w:val="0057311E"/>
    <w:rsid w:val="00576EA8"/>
    <w:rsid w:val="00580566"/>
    <w:rsid w:val="0058255F"/>
    <w:rsid w:val="00582AD5"/>
    <w:rsid w:val="005834A1"/>
    <w:rsid w:val="0058482F"/>
    <w:rsid w:val="005873E3"/>
    <w:rsid w:val="005A0D94"/>
    <w:rsid w:val="005A1FA5"/>
    <w:rsid w:val="005A2711"/>
    <w:rsid w:val="005A42DE"/>
    <w:rsid w:val="005A735D"/>
    <w:rsid w:val="005B14F0"/>
    <w:rsid w:val="005B4500"/>
    <w:rsid w:val="005B6B11"/>
    <w:rsid w:val="005C0CC6"/>
    <w:rsid w:val="005C168A"/>
    <w:rsid w:val="005C1728"/>
    <w:rsid w:val="005C235D"/>
    <w:rsid w:val="005C3D82"/>
    <w:rsid w:val="005D0330"/>
    <w:rsid w:val="005D0A4F"/>
    <w:rsid w:val="005D10E1"/>
    <w:rsid w:val="005D121A"/>
    <w:rsid w:val="005D3103"/>
    <w:rsid w:val="005D3DFB"/>
    <w:rsid w:val="005D6B4A"/>
    <w:rsid w:val="005E2D16"/>
    <w:rsid w:val="005E303D"/>
    <w:rsid w:val="005E58AE"/>
    <w:rsid w:val="005F1397"/>
    <w:rsid w:val="005F1A21"/>
    <w:rsid w:val="005F244A"/>
    <w:rsid w:val="005F53C7"/>
    <w:rsid w:val="005F7DFB"/>
    <w:rsid w:val="005F7F4A"/>
    <w:rsid w:val="00607D82"/>
    <w:rsid w:val="00612CF6"/>
    <w:rsid w:val="00614B1E"/>
    <w:rsid w:val="006163E3"/>
    <w:rsid w:val="006218BE"/>
    <w:rsid w:val="00621ECA"/>
    <w:rsid w:val="00626EFB"/>
    <w:rsid w:val="006350F2"/>
    <w:rsid w:val="0063563D"/>
    <w:rsid w:val="00637D41"/>
    <w:rsid w:val="00646990"/>
    <w:rsid w:val="00651A37"/>
    <w:rsid w:val="00651C74"/>
    <w:rsid w:val="00653731"/>
    <w:rsid w:val="00653CBB"/>
    <w:rsid w:val="006561F0"/>
    <w:rsid w:val="00657F4E"/>
    <w:rsid w:val="006622D9"/>
    <w:rsid w:val="0066666A"/>
    <w:rsid w:val="00667FA8"/>
    <w:rsid w:val="00675D58"/>
    <w:rsid w:val="006774B9"/>
    <w:rsid w:val="00677CB8"/>
    <w:rsid w:val="00681698"/>
    <w:rsid w:val="00683CFF"/>
    <w:rsid w:val="00684391"/>
    <w:rsid w:val="00684415"/>
    <w:rsid w:val="00684F2B"/>
    <w:rsid w:val="00686DC2"/>
    <w:rsid w:val="00687425"/>
    <w:rsid w:val="00690418"/>
    <w:rsid w:val="006909A1"/>
    <w:rsid w:val="006920FF"/>
    <w:rsid w:val="00692EFC"/>
    <w:rsid w:val="0069509B"/>
    <w:rsid w:val="00696F09"/>
    <w:rsid w:val="006A3A56"/>
    <w:rsid w:val="006A5079"/>
    <w:rsid w:val="006A646D"/>
    <w:rsid w:val="006A6F2E"/>
    <w:rsid w:val="006A7DF6"/>
    <w:rsid w:val="006B0E6B"/>
    <w:rsid w:val="006B28AE"/>
    <w:rsid w:val="006B309B"/>
    <w:rsid w:val="006B310C"/>
    <w:rsid w:val="006B4705"/>
    <w:rsid w:val="006B60B7"/>
    <w:rsid w:val="006D4F44"/>
    <w:rsid w:val="006D7150"/>
    <w:rsid w:val="006E208C"/>
    <w:rsid w:val="006E2533"/>
    <w:rsid w:val="006E293D"/>
    <w:rsid w:val="006E6232"/>
    <w:rsid w:val="006E6E11"/>
    <w:rsid w:val="006E7B3E"/>
    <w:rsid w:val="006F003D"/>
    <w:rsid w:val="006F3863"/>
    <w:rsid w:val="007000E0"/>
    <w:rsid w:val="00701B5B"/>
    <w:rsid w:val="0070328B"/>
    <w:rsid w:val="007060DC"/>
    <w:rsid w:val="00706A7D"/>
    <w:rsid w:val="00706D5B"/>
    <w:rsid w:val="007104CC"/>
    <w:rsid w:val="00710820"/>
    <w:rsid w:val="00713187"/>
    <w:rsid w:val="00713B5C"/>
    <w:rsid w:val="00720C34"/>
    <w:rsid w:val="007247DC"/>
    <w:rsid w:val="007249A6"/>
    <w:rsid w:val="007325AE"/>
    <w:rsid w:val="00733A5A"/>
    <w:rsid w:val="00733C7E"/>
    <w:rsid w:val="00734F1A"/>
    <w:rsid w:val="007377F0"/>
    <w:rsid w:val="00744102"/>
    <w:rsid w:val="00745290"/>
    <w:rsid w:val="00746605"/>
    <w:rsid w:val="00750033"/>
    <w:rsid w:val="00751809"/>
    <w:rsid w:val="00752C63"/>
    <w:rsid w:val="00752E71"/>
    <w:rsid w:val="007640BA"/>
    <w:rsid w:val="00765912"/>
    <w:rsid w:val="007674BC"/>
    <w:rsid w:val="00773D6A"/>
    <w:rsid w:val="00774021"/>
    <w:rsid w:val="00774832"/>
    <w:rsid w:val="0077725F"/>
    <w:rsid w:val="0078499A"/>
    <w:rsid w:val="00791A80"/>
    <w:rsid w:val="007921A5"/>
    <w:rsid w:val="0079423C"/>
    <w:rsid w:val="00795A82"/>
    <w:rsid w:val="00795B94"/>
    <w:rsid w:val="007A0597"/>
    <w:rsid w:val="007A79D3"/>
    <w:rsid w:val="007B04BC"/>
    <w:rsid w:val="007B3E45"/>
    <w:rsid w:val="007B40B1"/>
    <w:rsid w:val="007B5E2E"/>
    <w:rsid w:val="007B5F55"/>
    <w:rsid w:val="007B71A5"/>
    <w:rsid w:val="007C02AB"/>
    <w:rsid w:val="007C0D8C"/>
    <w:rsid w:val="007C1467"/>
    <w:rsid w:val="007C226F"/>
    <w:rsid w:val="007C4A05"/>
    <w:rsid w:val="007C64E5"/>
    <w:rsid w:val="007C6C38"/>
    <w:rsid w:val="007D3A5B"/>
    <w:rsid w:val="007D442A"/>
    <w:rsid w:val="007E1FCC"/>
    <w:rsid w:val="007E20BF"/>
    <w:rsid w:val="007E3479"/>
    <w:rsid w:val="007E394A"/>
    <w:rsid w:val="007E637C"/>
    <w:rsid w:val="007E7884"/>
    <w:rsid w:val="007F1C9E"/>
    <w:rsid w:val="007F2A14"/>
    <w:rsid w:val="007F40DF"/>
    <w:rsid w:val="007F6FB9"/>
    <w:rsid w:val="008007A8"/>
    <w:rsid w:val="00805BAE"/>
    <w:rsid w:val="008105C9"/>
    <w:rsid w:val="00812F9A"/>
    <w:rsid w:val="00813DEC"/>
    <w:rsid w:val="00814185"/>
    <w:rsid w:val="008143DE"/>
    <w:rsid w:val="008149C7"/>
    <w:rsid w:val="0081560D"/>
    <w:rsid w:val="00817389"/>
    <w:rsid w:val="00825A89"/>
    <w:rsid w:val="00826E6F"/>
    <w:rsid w:val="008335BE"/>
    <w:rsid w:val="00837B82"/>
    <w:rsid w:val="00840449"/>
    <w:rsid w:val="008404E6"/>
    <w:rsid w:val="00843CEE"/>
    <w:rsid w:val="00844933"/>
    <w:rsid w:val="008458DF"/>
    <w:rsid w:val="00846718"/>
    <w:rsid w:val="00850337"/>
    <w:rsid w:val="00852A8B"/>
    <w:rsid w:val="00853490"/>
    <w:rsid w:val="00860F51"/>
    <w:rsid w:val="00864C05"/>
    <w:rsid w:val="008656C1"/>
    <w:rsid w:val="00866A97"/>
    <w:rsid w:val="00866D05"/>
    <w:rsid w:val="00871B4C"/>
    <w:rsid w:val="00871E49"/>
    <w:rsid w:val="008741A8"/>
    <w:rsid w:val="008747AA"/>
    <w:rsid w:val="00875437"/>
    <w:rsid w:val="00877E8D"/>
    <w:rsid w:val="008801A4"/>
    <w:rsid w:val="00880525"/>
    <w:rsid w:val="00881726"/>
    <w:rsid w:val="00882545"/>
    <w:rsid w:val="00884C30"/>
    <w:rsid w:val="00885468"/>
    <w:rsid w:val="00887FDE"/>
    <w:rsid w:val="00891244"/>
    <w:rsid w:val="00892D70"/>
    <w:rsid w:val="0089693D"/>
    <w:rsid w:val="00897058"/>
    <w:rsid w:val="008A0F34"/>
    <w:rsid w:val="008A2370"/>
    <w:rsid w:val="008A43A3"/>
    <w:rsid w:val="008A5F82"/>
    <w:rsid w:val="008A65C1"/>
    <w:rsid w:val="008A6FF6"/>
    <w:rsid w:val="008B3FD5"/>
    <w:rsid w:val="008B42B9"/>
    <w:rsid w:val="008C1032"/>
    <w:rsid w:val="008C3407"/>
    <w:rsid w:val="008C5A34"/>
    <w:rsid w:val="008C6132"/>
    <w:rsid w:val="008C6A16"/>
    <w:rsid w:val="008D1344"/>
    <w:rsid w:val="008D3207"/>
    <w:rsid w:val="008D3350"/>
    <w:rsid w:val="008D4CB9"/>
    <w:rsid w:val="008D5441"/>
    <w:rsid w:val="008D7CC6"/>
    <w:rsid w:val="008E6287"/>
    <w:rsid w:val="008E6298"/>
    <w:rsid w:val="008F1600"/>
    <w:rsid w:val="008F1EBA"/>
    <w:rsid w:val="008F22E2"/>
    <w:rsid w:val="008F3251"/>
    <w:rsid w:val="008F4869"/>
    <w:rsid w:val="008F625E"/>
    <w:rsid w:val="008F7B30"/>
    <w:rsid w:val="009026A4"/>
    <w:rsid w:val="009038F7"/>
    <w:rsid w:val="00907AC8"/>
    <w:rsid w:val="00910B9E"/>
    <w:rsid w:val="00913F7A"/>
    <w:rsid w:val="009153A8"/>
    <w:rsid w:val="00916759"/>
    <w:rsid w:val="00916AD1"/>
    <w:rsid w:val="009204BD"/>
    <w:rsid w:val="009243D6"/>
    <w:rsid w:val="0092586B"/>
    <w:rsid w:val="00930447"/>
    <w:rsid w:val="00932111"/>
    <w:rsid w:val="009379E8"/>
    <w:rsid w:val="00937A58"/>
    <w:rsid w:val="009440A4"/>
    <w:rsid w:val="009440EC"/>
    <w:rsid w:val="009456EA"/>
    <w:rsid w:val="009531F2"/>
    <w:rsid w:val="00954041"/>
    <w:rsid w:val="009541B1"/>
    <w:rsid w:val="009565DC"/>
    <w:rsid w:val="00957A3D"/>
    <w:rsid w:val="00962EA2"/>
    <w:rsid w:val="009731A6"/>
    <w:rsid w:val="00973510"/>
    <w:rsid w:val="00973CC1"/>
    <w:rsid w:val="0097627E"/>
    <w:rsid w:val="009765B6"/>
    <w:rsid w:val="00981A23"/>
    <w:rsid w:val="00982036"/>
    <w:rsid w:val="009876E6"/>
    <w:rsid w:val="00991D6D"/>
    <w:rsid w:val="00992C06"/>
    <w:rsid w:val="009954D3"/>
    <w:rsid w:val="00997866"/>
    <w:rsid w:val="009A3344"/>
    <w:rsid w:val="009A5A79"/>
    <w:rsid w:val="009A6450"/>
    <w:rsid w:val="009A78EF"/>
    <w:rsid w:val="009B0661"/>
    <w:rsid w:val="009B2DE8"/>
    <w:rsid w:val="009B3325"/>
    <w:rsid w:val="009B6588"/>
    <w:rsid w:val="009B79AE"/>
    <w:rsid w:val="009B7E61"/>
    <w:rsid w:val="009C279D"/>
    <w:rsid w:val="009C2D5D"/>
    <w:rsid w:val="009C32BD"/>
    <w:rsid w:val="009C59A7"/>
    <w:rsid w:val="009C60BC"/>
    <w:rsid w:val="009C6420"/>
    <w:rsid w:val="009D0E36"/>
    <w:rsid w:val="009D393A"/>
    <w:rsid w:val="009E4554"/>
    <w:rsid w:val="009E5EE1"/>
    <w:rsid w:val="009E6AE7"/>
    <w:rsid w:val="009E76D5"/>
    <w:rsid w:val="009F35C6"/>
    <w:rsid w:val="009F4ACD"/>
    <w:rsid w:val="009F6072"/>
    <w:rsid w:val="009F725B"/>
    <w:rsid w:val="00A018B4"/>
    <w:rsid w:val="00A01A53"/>
    <w:rsid w:val="00A02EFC"/>
    <w:rsid w:val="00A151C8"/>
    <w:rsid w:val="00A15F4A"/>
    <w:rsid w:val="00A1629C"/>
    <w:rsid w:val="00A16CAD"/>
    <w:rsid w:val="00A23D10"/>
    <w:rsid w:val="00A25EB7"/>
    <w:rsid w:val="00A27827"/>
    <w:rsid w:val="00A325A7"/>
    <w:rsid w:val="00A3770C"/>
    <w:rsid w:val="00A37C4C"/>
    <w:rsid w:val="00A37EC8"/>
    <w:rsid w:val="00A42852"/>
    <w:rsid w:val="00A4385C"/>
    <w:rsid w:val="00A44DE0"/>
    <w:rsid w:val="00A5042C"/>
    <w:rsid w:val="00A52BC1"/>
    <w:rsid w:val="00A550A4"/>
    <w:rsid w:val="00A552AA"/>
    <w:rsid w:val="00A57C3A"/>
    <w:rsid w:val="00A60149"/>
    <w:rsid w:val="00A620D4"/>
    <w:rsid w:val="00A62D15"/>
    <w:rsid w:val="00A63D76"/>
    <w:rsid w:val="00A7119D"/>
    <w:rsid w:val="00A72B1D"/>
    <w:rsid w:val="00A73C55"/>
    <w:rsid w:val="00A74EDC"/>
    <w:rsid w:val="00A75386"/>
    <w:rsid w:val="00A838C8"/>
    <w:rsid w:val="00A83BA2"/>
    <w:rsid w:val="00A86C29"/>
    <w:rsid w:val="00A91F48"/>
    <w:rsid w:val="00A91FD9"/>
    <w:rsid w:val="00A94647"/>
    <w:rsid w:val="00A9544B"/>
    <w:rsid w:val="00A96C89"/>
    <w:rsid w:val="00AA2290"/>
    <w:rsid w:val="00AA258F"/>
    <w:rsid w:val="00AA3D4E"/>
    <w:rsid w:val="00AA3FBA"/>
    <w:rsid w:val="00AA431F"/>
    <w:rsid w:val="00AA53C3"/>
    <w:rsid w:val="00AA6B74"/>
    <w:rsid w:val="00AB022E"/>
    <w:rsid w:val="00AB1218"/>
    <w:rsid w:val="00AB6AE9"/>
    <w:rsid w:val="00AC130F"/>
    <w:rsid w:val="00AC5050"/>
    <w:rsid w:val="00AD0AEF"/>
    <w:rsid w:val="00AD4172"/>
    <w:rsid w:val="00AD44AC"/>
    <w:rsid w:val="00AE2206"/>
    <w:rsid w:val="00AE428F"/>
    <w:rsid w:val="00AE4456"/>
    <w:rsid w:val="00AE60B1"/>
    <w:rsid w:val="00AF0DEF"/>
    <w:rsid w:val="00AF1D42"/>
    <w:rsid w:val="00AF3C88"/>
    <w:rsid w:val="00AF5866"/>
    <w:rsid w:val="00AF59C1"/>
    <w:rsid w:val="00AF6913"/>
    <w:rsid w:val="00AF766C"/>
    <w:rsid w:val="00AF7EB8"/>
    <w:rsid w:val="00B03FB4"/>
    <w:rsid w:val="00B04D74"/>
    <w:rsid w:val="00B110AD"/>
    <w:rsid w:val="00B14005"/>
    <w:rsid w:val="00B16E81"/>
    <w:rsid w:val="00B22619"/>
    <w:rsid w:val="00B22C2D"/>
    <w:rsid w:val="00B23E0D"/>
    <w:rsid w:val="00B313DF"/>
    <w:rsid w:val="00B321C5"/>
    <w:rsid w:val="00B32FA8"/>
    <w:rsid w:val="00B35676"/>
    <w:rsid w:val="00B45A7A"/>
    <w:rsid w:val="00B471C5"/>
    <w:rsid w:val="00B50B0B"/>
    <w:rsid w:val="00B51B8E"/>
    <w:rsid w:val="00B52E03"/>
    <w:rsid w:val="00B52EE7"/>
    <w:rsid w:val="00B5566D"/>
    <w:rsid w:val="00B56780"/>
    <w:rsid w:val="00B57468"/>
    <w:rsid w:val="00B576F4"/>
    <w:rsid w:val="00B62434"/>
    <w:rsid w:val="00B62D88"/>
    <w:rsid w:val="00B634ED"/>
    <w:rsid w:val="00B66107"/>
    <w:rsid w:val="00B67CD4"/>
    <w:rsid w:val="00B7012C"/>
    <w:rsid w:val="00B725B8"/>
    <w:rsid w:val="00B743E4"/>
    <w:rsid w:val="00B758FC"/>
    <w:rsid w:val="00B75EA0"/>
    <w:rsid w:val="00B767B6"/>
    <w:rsid w:val="00B768D6"/>
    <w:rsid w:val="00B811FE"/>
    <w:rsid w:val="00B8307F"/>
    <w:rsid w:val="00B87DBF"/>
    <w:rsid w:val="00B96317"/>
    <w:rsid w:val="00B96C95"/>
    <w:rsid w:val="00B979F2"/>
    <w:rsid w:val="00BA0C78"/>
    <w:rsid w:val="00BA4ABA"/>
    <w:rsid w:val="00BA4D42"/>
    <w:rsid w:val="00BB0BC9"/>
    <w:rsid w:val="00BB0DB8"/>
    <w:rsid w:val="00BB11F5"/>
    <w:rsid w:val="00BB2F89"/>
    <w:rsid w:val="00BB7641"/>
    <w:rsid w:val="00BC0AD3"/>
    <w:rsid w:val="00BC0F67"/>
    <w:rsid w:val="00BC46C8"/>
    <w:rsid w:val="00BC46F3"/>
    <w:rsid w:val="00BC4ADC"/>
    <w:rsid w:val="00BC553D"/>
    <w:rsid w:val="00BD312A"/>
    <w:rsid w:val="00BD4E38"/>
    <w:rsid w:val="00BD5C53"/>
    <w:rsid w:val="00BD5CC8"/>
    <w:rsid w:val="00BD6327"/>
    <w:rsid w:val="00BE2229"/>
    <w:rsid w:val="00BE351E"/>
    <w:rsid w:val="00BE4672"/>
    <w:rsid w:val="00BE61FB"/>
    <w:rsid w:val="00BF4224"/>
    <w:rsid w:val="00BF4356"/>
    <w:rsid w:val="00BF4C8B"/>
    <w:rsid w:val="00BF5CFA"/>
    <w:rsid w:val="00BF61AE"/>
    <w:rsid w:val="00BF62F1"/>
    <w:rsid w:val="00C0098A"/>
    <w:rsid w:val="00C02777"/>
    <w:rsid w:val="00C07E99"/>
    <w:rsid w:val="00C11C54"/>
    <w:rsid w:val="00C154BB"/>
    <w:rsid w:val="00C16D67"/>
    <w:rsid w:val="00C17A73"/>
    <w:rsid w:val="00C24565"/>
    <w:rsid w:val="00C30773"/>
    <w:rsid w:val="00C32BE5"/>
    <w:rsid w:val="00C32CA4"/>
    <w:rsid w:val="00C336B6"/>
    <w:rsid w:val="00C36E0E"/>
    <w:rsid w:val="00C3791C"/>
    <w:rsid w:val="00C40E34"/>
    <w:rsid w:val="00C43555"/>
    <w:rsid w:val="00C43C5F"/>
    <w:rsid w:val="00C452F9"/>
    <w:rsid w:val="00C45F63"/>
    <w:rsid w:val="00C46267"/>
    <w:rsid w:val="00C4761E"/>
    <w:rsid w:val="00C47C9E"/>
    <w:rsid w:val="00C532D1"/>
    <w:rsid w:val="00C56AEA"/>
    <w:rsid w:val="00C576D1"/>
    <w:rsid w:val="00C6166F"/>
    <w:rsid w:val="00C63287"/>
    <w:rsid w:val="00C64901"/>
    <w:rsid w:val="00C66B00"/>
    <w:rsid w:val="00C707A5"/>
    <w:rsid w:val="00C71732"/>
    <w:rsid w:val="00C75B15"/>
    <w:rsid w:val="00C75D02"/>
    <w:rsid w:val="00C772B8"/>
    <w:rsid w:val="00C80D29"/>
    <w:rsid w:val="00C81DA6"/>
    <w:rsid w:val="00C87030"/>
    <w:rsid w:val="00C938CD"/>
    <w:rsid w:val="00C94FB5"/>
    <w:rsid w:val="00C9650D"/>
    <w:rsid w:val="00C966E4"/>
    <w:rsid w:val="00CA0372"/>
    <w:rsid w:val="00CB0EF6"/>
    <w:rsid w:val="00CB2314"/>
    <w:rsid w:val="00CB2929"/>
    <w:rsid w:val="00CB2A7D"/>
    <w:rsid w:val="00CB2AC8"/>
    <w:rsid w:val="00CB3C4E"/>
    <w:rsid w:val="00CB534F"/>
    <w:rsid w:val="00CB7464"/>
    <w:rsid w:val="00CC075A"/>
    <w:rsid w:val="00CC1331"/>
    <w:rsid w:val="00CC6F56"/>
    <w:rsid w:val="00CD09F2"/>
    <w:rsid w:val="00CD1B53"/>
    <w:rsid w:val="00CD1D5E"/>
    <w:rsid w:val="00CD3CDD"/>
    <w:rsid w:val="00CD3F62"/>
    <w:rsid w:val="00CD6710"/>
    <w:rsid w:val="00CE0846"/>
    <w:rsid w:val="00CE688F"/>
    <w:rsid w:val="00CE7230"/>
    <w:rsid w:val="00CF41D9"/>
    <w:rsid w:val="00CF7DD3"/>
    <w:rsid w:val="00D02DFD"/>
    <w:rsid w:val="00D068FC"/>
    <w:rsid w:val="00D06A9E"/>
    <w:rsid w:val="00D07290"/>
    <w:rsid w:val="00D119A1"/>
    <w:rsid w:val="00D143DF"/>
    <w:rsid w:val="00D148EA"/>
    <w:rsid w:val="00D1493C"/>
    <w:rsid w:val="00D23087"/>
    <w:rsid w:val="00D23DB3"/>
    <w:rsid w:val="00D243BF"/>
    <w:rsid w:val="00D24A84"/>
    <w:rsid w:val="00D31294"/>
    <w:rsid w:val="00D3157D"/>
    <w:rsid w:val="00D33588"/>
    <w:rsid w:val="00D347C4"/>
    <w:rsid w:val="00D362AA"/>
    <w:rsid w:val="00D36D23"/>
    <w:rsid w:val="00D44904"/>
    <w:rsid w:val="00D457BE"/>
    <w:rsid w:val="00D47455"/>
    <w:rsid w:val="00D52C54"/>
    <w:rsid w:val="00D5327C"/>
    <w:rsid w:val="00D53AA5"/>
    <w:rsid w:val="00D56F3A"/>
    <w:rsid w:val="00D66220"/>
    <w:rsid w:val="00D667E9"/>
    <w:rsid w:val="00D70159"/>
    <w:rsid w:val="00D71A35"/>
    <w:rsid w:val="00D71E8D"/>
    <w:rsid w:val="00D751D0"/>
    <w:rsid w:val="00D77C63"/>
    <w:rsid w:val="00D8037B"/>
    <w:rsid w:val="00D80D5A"/>
    <w:rsid w:val="00D8517C"/>
    <w:rsid w:val="00D95119"/>
    <w:rsid w:val="00D96657"/>
    <w:rsid w:val="00D966E5"/>
    <w:rsid w:val="00DA07F6"/>
    <w:rsid w:val="00DA28E7"/>
    <w:rsid w:val="00DA45DF"/>
    <w:rsid w:val="00DB0533"/>
    <w:rsid w:val="00DB162D"/>
    <w:rsid w:val="00DB4F2F"/>
    <w:rsid w:val="00DB580C"/>
    <w:rsid w:val="00DB600F"/>
    <w:rsid w:val="00DB6A57"/>
    <w:rsid w:val="00DC3C3C"/>
    <w:rsid w:val="00DD0743"/>
    <w:rsid w:val="00DD1C3C"/>
    <w:rsid w:val="00DD55B0"/>
    <w:rsid w:val="00DD5F38"/>
    <w:rsid w:val="00DD7AF3"/>
    <w:rsid w:val="00DE0F29"/>
    <w:rsid w:val="00DE1CB0"/>
    <w:rsid w:val="00DE351E"/>
    <w:rsid w:val="00DE6FA7"/>
    <w:rsid w:val="00DE72C9"/>
    <w:rsid w:val="00DE759B"/>
    <w:rsid w:val="00DF4D69"/>
    <w:rsid w:val="00DF6E5F"/>
    <w:rsid w:val="00E063BF"/>
    <w:rsid w:val="00E12303"/>
    <w:rsid w:val="00E153E6"/>
    <w:rsid w:val="00E15E4A"/>
    <w:rsid w:val="00E2440E"/>
    <w:rsid w:val="00E24A90"/>
    <w:rsid w:val="00E33056"/>
    <w:rsid w:val="00E33371"/>
    <w:rsid w:val="00E35F8E"/>
    <w:rsid w:val="00E407AF"/>
    <w:rsid w:val="00E40B19"/>
    <w:rsid w:val="00E44857"/>
    <w:rsid w:val="00E45FFC"/>
    <w:rsid w:val="00E505EF"/>
    <w:rsid w:val="00E5406D"/>
    <w:rsid w:val="00E61560"/>
    <w:rsid w:val="00E628F1"/>
    <w:rsid w:val="00E63000"/>
    <w:rsid w:val="00E65FB1"/>
    <w:rsid w:val="00E6645E"/>
    <w:rsid w:val="00E73803"/>
    <w:rsid w:val="00E74EE8"/>
    <w:rsid w:val="00E77B15"/>
    <w:rsid w:val="00E83EEC"/>
    <w:rsid w:val="00E84288"/>
    <w:rsid w:val="00E870CE"/>
    <w:rsid w:val="00E92943"/>
    <w:rsid w:val="00E930D5"/>
    <w:rsid w:val="00E93844"/>
    <w:rsid w:val="00E95430"/>
    <w:rsid w:val="00E979D3"/>
    <w:rsid w:val="00EA3128"/>
    <w:rsid w:val="00EA3855"/>
    <w:rsid w:val="00EA5AAA"/>
    <w:rsid w:val="00EA6A9C"/>
    <w:rsid w:val="00EB1416"/>
    <w:rsid w:val="00EB3EA0"/>
    <w:rsid w:val="00EC1BF8"/>
    <w:rsid w:val="00EC3294"/>
    <w:rsid w:val="00EC350A"/>
    <w:rsid w:val="00EC35A9"/>
    <w:rsid w:val="00EC5E1E"/>
    <w:rsid w:val="00ED114D"/>
    <w:rsid w:val="00ED11AF"/>
    <w:rsid w:val="00ED1996"/>
    <w:rsid w:val="00ED2729"/>
    <w:rsid w:val="00EE2D6F"/>
    <w:rsid w:val="00EE32EF"/>
    <w:rsid w:val="00EE4A3E"/>
    <w:rsid w:val="00EE78DA"/>
    <w:rsid w:val="00EF4CE3"/>
    <w:rsid w:val="00EF7FB4"/>
    <w:rsid w:val="00F005CB"/>
    <w:rsid w:val="00F023D4"/>
    <w:rsid w:val="00F039D8"/>
    <w:rsid w:val="00F04A53"/>
    <w:rsid w:val="00F15756"/>
    <w:rsid w:val="00F16024"/>
    <w:rsid w:val="00F174B1"/>
    <w:rsid w:val="00F219D6"/>
    <w:rsid w:val="00F24390"/>
    <w:rsid w:val="00F26A33"/>
    <w:rsid w:val="00F311C2"/>
    <w:rsid w:val="00F315C5"/>
    <w:rsid w:val="00F32346"/>
    <w:rsid w:val="00F34F68"/>
    <w:rsid w:val="00F4345F"/>
    <w:rsid w:val="00F46C51"/>
    <w:rsid w:val="00F54FA7"/>
    <w:rsid w:val="00F5516B"/>
    <w:rsid w:val="00F56566"/>
    <w:rsid w:val="00F600DA"/>
    <w:rsid w:val="00F66728"/>
    <w:rsid w:val="00F67081"/>
    <w:rsid w:val="00F71F67"/>
    <w:rsid w:val="00F72CFE"/>
    <w:rsid w:val="00F73DDD"/>
    <w:rsid w:val="00F757FD"/>
    <w:rsid w:val="00F758B6"/>
    <w:rsid w:val="00F76421"/>
    <w:rsid w:val="00F840A8"/>
    <w:rsid w:val="00F8537C"/>
    <w:rsid w:val="00F85559"/>
    <w:rsid w:val="00F87DDB"/>
    <w:rsid w:val="00F929D5"/>
    <w:rsid w:val="00F943EC"/>
    <w:rsid w:val="00FA078C"/>
    <w:rsid w:val="00FA2147"/>
    <w:rsid w:val="00FB345B"/>
    <w:rsid w:val="00FB37D8"/>
    <w:rsid w:val="00FB50EF"/>
    <w:rsid w:val="00FB5233"/>
    <w:rsid w:val="00FB574A"/>
    <w:rsid w:val="00FB5799"/>
    <w:rsid w:val="00FD2DC3"/>
    <w:rsid w:val="00FD5A87"/>
    <w:rsid w:val="00FD764C"/>
    <w:rsid w:val="00FF2292"/>
    <w:rsid w:val="00FF32F8"/>
    <w:rsid w:val="00FF3CD5"/>
    <w:rsid w:val="00FF406C"/>
    <w:rsid w:val="00FF6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833F8"/>
  <w15:chartTrackingRefBased/>
  <w15:docId w15:val="{777C7359-8AFD-4B07-9F09-C88256883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677CB8"/>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aliases w:val="1 ур"/>
    <w:basedOn w:val="a2"/>
    <w:next w:val="a2"/>
    <w:link w:val="10"/>
    <w:uiPriority w:val="9"/>
    <w:qFormat/>
    <w:rsid w:val="00AC5050"/>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21">
    <w:name w:val="heading 2"/>
    <w:aliases w:val="2 ур"/>
    <w:basedOn w:val="a2"/>
    <w:next w:val="a2"/>
    <w:link w:val="22"/>
    <w:uiPriority w:val="9"/>
    <w:unhideWhenUsed/>
    <w:qFormat/>
    <w:rsid w:val="00AC5050"/>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31">
    <w:name w:val="heading 3"/>
    <w:aliases w:val="3 ур"/>
    <w:basedOn w:val="a2"/>
    <w:next w:val="a2"/>
    <w:link w:val="32"/>
    <w:uiPriority w:val="9"/>
    <w:unhideWhenUsed/>
    <w:qFormat/>
    <w:rsid w:val="00AC5050"/>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4">
    <w:name w:val="heading 4"/>
    <w:aliases w:val="4 ур"/>
    <w:basedOn w:val="a2"/>
    <w:next w:val="a2"/>
    <w:link w:val="40"/>
    <w:uiPriority w:val="9"/>
    <w:unhideWhenUsed/>
    <w:qFormat/>
    <w:rsid w:val="00AC5050"/>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eastAsia="en-US"/>
      <w14:ligatures w14:val="standardContextual"/>
    </w:rPr>
  </w:style>
  <w:style w:type="paragraph" w:styleId="5">
    <w:name w:val="heading 5"/>
    <w:aliases w:val="5 ур"/>
    <w:basedOn w:val="a2"/>
    <w:next w:val="a2"/>
    <w:link w:val="50"/>
    <w:uiPriority w:val="9"/>
    <w:unhideWhenUsed/>
    <w:qFormat/>
    <w:rsid w:val="00AC5050"/>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eastAsia="en-US"/>
      <w14:ligatures w14:val="standardContextual"/>
    </w:rPr>
  </w:style>
  <w:style w:type="paragraph" w:styleId="6">
    <w:name w:val="heading 6"/>
    <w:basedOn w:val="a2"/>
    <w:next w:val="a2"/>
    <w:link w:val="60"/>
    <w:uiPriority w:val="9"/>
    <w:semiHidden/>
    <w:unhideWhenUsed/>
    <w:qFormat/>
    <w:rsid w:val="00AC5050"/>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7">
    <w:name w:val="heading 7"/>
    <w:basedOn w:val="a2"/>
    <w:next w:val="a2"/>
    <w:link w:val="70"/>
    <w:uiPriority w:val="9"/>
    <w:semiHidden/>
    <w:unhideWhenUsed/>
    <w:qFormat/>
    <w:rsid w:val="00AC5050"/>
    <w:pPr>
      <w:keepNext/>
      <w:keepLines/>
      <w:spacing w:before="40"/>
      <w:outlineLvl w:val="6"/>
    </w:pPr>
    <w:rPr>
      <w:rFonts w:eastAsiaTheme="majorEastAsia" w:cstheme="majorBidi"/>
      <w:color w:val="595959" w:themeColor="text1" w:themeTint="A6"/>
    </w:rPr>
  </w:style>
  <w:style w:type="paragraph" w:styleId="8">
    <w:name w:val="heading 8"/>
    <w:basedOn w:val="a2"/>
    <w:next w:val="a2"/>
    <w:link w:val="80"/>
    <w:uiPriority w:val="9"/>
    <w:semiHidden/>
    <w:unhideWhenUsed/>
    <w:qFormat/>
    <w:rsid w:val="00AC5050"/>
    <w:pPr>
      <w:keepNext/>
      <w:keepLines/>
      <w:outlineLvl w:val="7"/>
    </w:pPr>
    <w:rPr>
      <w:rFonts w:eastAsiaTheme="majorEastAsia" w:cstheme="majorBidi"/>
      <w:i/>
      <w:iCs/>
      <w:color w:val="272727" w:themeColor="text1" w:themeTint="D8"/>
    </w:rPr>
  </w:style>
  <w:style w:type="paragraph" w:styleId="9">
    <w:name w:val="heading 9"/>
    <w:basedOn w:val="a2"/>
    <w:next w:val="a2"/>
    <w:link w:val="90"/>
    <w:uiPriority w:val="9"/>
    <w:semiHidden/>
    <w:unhideWhenUsed/>
    <w:qFormat/>
    <w:rsid w:val="00AC5050"/>
    <w:pPr>
      <w:keepNext/>
      <w:keepLines/>
      <w:outlineLvl w:val="8"/>
    </w:pPr>
    <w:rPr>
      <w:rFonts w:eastAsiaTheme="majorEastAsia" w:cstheme="majorBidi"/>
      <w:color w:val="272727" w:themeColor="text1" w:themeTint="D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1 ур Знак"/>
    <w:basedOn w:val="a3"/>
    <w:link w:val="1"/>
    <w:uiPriority w:val="9"/>
    <w:rsid w:val="00AC5050"/>
    <w:rPr>
      <w:rFonts w:asciiTheme="majorHAnsi" w:eastAsiaTheme="majorEastAsia" w:hAnsiTheme="majorHAnsi" w:cstheme="majorBidi"/>
      <w:color w:val="2F5496" w:themeColor="accent1" w:themeShade="BF"/>
      <w:sz w:val="40"/>
      <w:szCs w:val="40"/>
    </w:rPr>
  </w:style>
  <w:style w:type="character" w:customStyle="1" w:styleId="22">
    <w:name w:val="Заголовок 2 Знак"/>
    <w:aliases w:val="2 ур Знак"/>
    <w:basedOn w:val="a3"/>
    <w:link w:val="21"/>
    <w:uiPriority w:val="9"/>
    <w:rsid w:val="00AC5050"/>
    <w:rPr>
      <w:rFonts w:asciiTheme="majorHAnsi" w:eastAsiaTheme="majorEastAsia" w:hAnsiTheme="majorHAnsi" w:cstheme="majorBidi"/>
      <w:color w:val="2F5496" w:themeColor="accent1" w:themeShade="BF"/>
      <w:sz w:val="32"/>
      <w:szCs w:val="32"/>
    </w:rPr>
  </w:style>
  <w:style w:type="character" w:customStyle="1" w:styleId="32">
    <w:name w:val="Заголовок 3 Знак"/>
    <w:aliases w:val="3 ур Знак"/>
    <w:basedOn w:val="a3"/>
    <w:link w:val="31"/>
    <w:uiPriority w:val="9"/>
    <w:rsid w:val="00AC5050"/>
    <w:rPr>
      <w:rFonts w:eastAsiaTheme="majorEastAsia" w:cstheme="majorBidi"/>
      <w:color w:val="2F5496" w:themeColor="accent1" w:themeShade="BF"/>
      <w:sz w:val="28"/>
      <w:szCs w:val="28"/>
    </w:rPr>
  </w:style>
  <w:style w:type="character" w:customStyle="1" w:styleId="40">
    <w:name w:val="Заголовок 4 Знак"/>
    <w:aliases w:val="4 ур Знак"/>
    <w:basedOn w:val="a3"/>
    <w:link w:val="4"/>
    <w:uiPriority w:val="9"/>
    <w:rsid w:val="00AC5050"/>
    <w:rPr>
      <w:rFonts w:eastAsiaTheme="majorEastAsia" w:cstheme="majorBidi"/>
      <w:i/>
      <w:iCs/>
      <w:color w:val="2F5496" w:themeColor="accent1" w:themeShade="BF"/>
    </w:rPr>
  </w:style>
  <w:style w:type="character" w:customStyle="1" w:styleId="50">
    <w:name w:val="Заголовок 5 Знак"/>
    <w:aliases w:val="5 ур Знак"/>
    <w:basedOn w:val="a3"/>
    <w:link w:val="5"/>
    <w:uiPriority w:val="9"/>
    <w:rsid w:val="00AC5050"/>
    <w:rPr>
      <w:rFonts w:eastAsiaTheme="majorEastAsia" w:cstheme="majorBidi"/>
      <w:color w:val="2F5496" w:themeColor="accent1" w:themeShade="BF"/>
    </w:rPr>
  </w:style>
  <w:style w:type="character" w:customStyle="1" w:styleId="60">
    <w:name w:val="Заголовок 6 Знак"/>
    <w:basedOn w:val="a3"/>
    <w:link w:val="6"/>
    <w:uiPriority w:val="9"/>
    <w:semiHidden/>
    <w:rsid w:val="00AC5050"/>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AC5050"/>
    <w:rPr>
      <w:rFonts w:eastAsiaTheme="majorEastAsia" w:cstheme="majorBidi"/>
      <w:color w:val="595959" w:themeColor="text1" w:themeTint="A6"/>
    </w:rPr>
  </w:style>
  <w:style w:type="character" w:customStyle="1" w:styleId="80">
    <w:name w:val="Заголовок 8 Знак"/>
    <w:basedOn w:val="a3"/>
    <w:link w:val="8"/>
    <w:uiPriority w:val="9"/>
    <w:semiHidden/>
    <w:rsid w:val="00AC5050"/>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AC5050"/>
    <w:rPr>
      <w:rFonts w:eastAsiaTheme="majorEastAsia" w:cstheme="majorBidi"/>
      <w:color w:val="272727" w:themeColor="text1" w:themeTint="D8"/>
    </w:rPr>
  </w:style>
  <w:style w:type="paragraph" w:styleId="a6">
    <w:name w:val="Title"/>
    <w:basedOn w:val="a2"/>
    <w:next w:val="a2"/>
    <w:link w:val="a7"/>
    <w:uiPriority w:val="10"/>
    <w:qFormat/>
    <w:rsid w:val="00AC5050"/>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a7">
    <w:name w:val="Заголовок Знак"/>
    <w:basedOn w:val="a3"/>
    <w:link w:val="a6"/>
    <w:uiPriority w:val="10"/>
    <w:rsid w:val="00AC505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AC50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9">
    <w:name w:val="Подзаголовок Знак"/>
    <w:basedOn w:val="a3"/>
    <w:link w:val="a8"/>
    <w:uiPriority w:val="11"/>
    <w:rsid w:val="00AC5050"/>
    <w:rPr>
      <w:rFonts w:eastAsiaTheme="majorEastAsia" w:cstheme="majorBidi"/>
      <w:color w:val="595959" w:themeColor="text1" w:themeTint="A6"/>
      <w:spacing w:val="15"/>
      <w:sz w:val="28"/>
      <w:szCs w:val="28"/>
    </w:rPr>
  </w:style>
  <w:style w:type="paragraph" w:styleId="23">
    <w:name w:val="Quote"/>
    <w:basedOn w:val="a2"/>
    <w:next w:val="a2"/>
    <w:link w:val="24"/>
    <w:uiPriority w:val="29"/>
    <w:qFormat/>
    <w:rsid w:val="00AC5050"/>
    <w:pPr>
      <w:spacing w:before="160" w:after="160" w:line="259"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24">
    <w:name w:val="Цитата 2 Знак"/>
    <w:basedOn w:val="a3"/>
    <w:link w:val="23"/>
    <w:uiPriority w:val="29"/>
    <w:rsid w:val="00AC5050"/>
    <w:rPr>
      <w:i/>
      <w:iCs/>
      <w:color w:val="404040" w:themeColor="text1" w:themeTint="BF"/>
    </w:rPr>
  </w:style>
  <w:style w:type="paragraph" w:styleId="aa">
    <w:name w:val="List Paragraph"/>
    <w:basedOn w:val="a2"/>
    <w:link w:val="ab"/>
    <w:uiPriority w:val="34"/>
    <w:qFormat/>
    <w:rsid w:val="00AC5050"/>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ac">
    <w:name w:val="Intense Emphasis"/>
    <w:basedOn w:val="a3"/>
    <w:uiPriority w:val="21"/>
    <w:qFormat/>
    <w:rsid w:val="00AC5050"/>
    <w:rPr>
      <w:i/>
      <w:iCs/>
      <w:color w:val="2F5496" w:themeColor="accent1" w:themeShade="BF"/>
    </w:rPr>
  </w:style>
  <w:style w:type="paragraph" w:styleId="ad">
    <w:name w:val="Intense Quote"/>
    <w:basedOn w:val="a2"/>
    <w:next w:val="a2"/>
    <w:link w:val="ae"/>
    <w:uiPriority w:val="30"/>
    <w:qFormat/>
    <w:rsid w:val="00AC5050"/>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ae">
    <w:name w:val="Выделенная цитата Знак"/>
    <w:basedOn w:val="a3"/>
    <w:link w:val="ad"/>
    <w:uiPriority w:val="30"/>
    <w:rsid w:val="00AC5050"/>
    <w:rPr>
      <w:i/>
      <w:iCs/>
      <w:color w:val="2F5496" w:themeColor="accent1" w:themeShade="BF"/>
    </w:rPr>
  </w:style>
  <w:style w:type="character" w:styleId="af">
    <w:name w:val="Intense Reference"/>
    <w:basedOn w:val="a3"/>
    <w:uiPriority w:val="32"/>
    <w:qFormat/>
    <w:rsid w:val="00AC5050"/>
    <w:rPr>
      <w:b/>
      <w:bCs/>
      <w:smallCaps/>
      <w:color w:val="2F5496" w:themeColor="accent1" w:themeShade="BF"/>
      <w:spacing w:val="5"/>
    </w:rPr>
  </w:style>
  <w:style w:type="paragraph" w:styleId="af0">
    <w:name w:val="header"/>
    <w:basedOn w:val="a2"/>
    <w:link w:val="af1"/>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1">
    <w:name w:val="Верхний колонтитул Знак"/>
    <w:basedOn w:val="a3"/>
    <w:link w:val="af0"/>
    <w:uiPriority w:val="99"/>
    <w:rsid w:val="009456EA"/>
  </w:style>
  <w:style w:type="paragraph" w:styleId="af2">
    <w:name w:val="footer"/>
    <w:basedOn w:val="a2"/>
    <w:link w:val="af3"/>
    <w:uiPriority w:val="99"/>
    <w:unhideWhenUsed/>
    <w:rsid w:val="009456EA"/>
    <w:pPr>
      <w:tabs>
        <w:tab w:val="center" w:pos="4677"/>
        <w:tab w:val="right" w:pos="9355"/>
      </w:tabs>
    </w:pPr>
    <w:rPr>
      <w:rFonts w:asciiTheme="minorHAnsi" w:eastAsiaTheme="minorHAnsi" w:hAnsiTheme="minorHAnsi" w:cstheme="minorBidi"/>
      <w:kern w:val="2"/>
      <w:sz w:val="22"/>
      <w:szCs w:val="22"/>
      <w:lang w:eastAsia="en-US"/>
      <w14:ligatures w14:val="standardContextual"/>
    </w:rPr>
  </w:style>
  <w:style w:type="character" w:customStyle="1" w:styleId="af3">
    <w:name w:val="Нижний колонтитул Знак"/>
    <w:basedOn w:val="a3"/>
    <w:link w:val="af2"/>
    <w:uiPriority w:val="99"/>
    <w:rsid w:val="009456EA"/>
  </w:style>
  <w:style w:type="character" w:styleId="af4">
    <w:name w:val="page number"/>
    <w:basedOn w:val="a3"/>
    <w:uiPriority w:val="99"/>
    <w:rsid w:val="00812F9A"/>
  </w:style>
  <w:style w:type="paragraph" w:styleId="af5">
    <w:name w:val="TOC Heading"/>
    <w:basedOn w:val="1"/>
    <w:next w:val="a2"/>
    <w:uiPriority w:val="39"/>
    <w:unhideWhenUsed/>
    <w:qFormat/>
    <w:rsid w:val="00690418"/>
    <w:pPr>
      <w:spacing w:before="240" w:after="0"/>
      <w:outlineLvl w:val="9"/>
    </w:pPr>
    <w:rPr>
      <w:kern w:val="0"/>
      <w:sz w:val="32"/>
      <w:szCs w:val="32"/>
      <w:lang w:eastAsia="ru-RU"/>
      <w14:ligatures w14:val="none"/>
    </w:rPr>
  </w:style>
  <w:style w:type="paragraph" w:styleId="11">
    <w:name w:val="toc 1"/>
    <w:basedOn w:val="a2"/>
    <w:next w:val="a2"/>
    <w:link w:val="12"/>
    <w:autoRedefine/>
    <w:uiPriority w:val="39"/>
    <w:unhideWhenUsed/>
    <w:rsid w:val="00B62D88"/>
    <w:pPr>
      <w:tabs>
        <w:tab w:val="right" w:leader="dot" w:pos="9345"/>
      </w:tabs>
      <w:spacing w:line="360" w:lineRule="auto"/>
      <w:ind w:firstLine="426"/>
    </w:pPr>
    <w:rPr>
      <w:rFonts w:asciiTheme="minorHAnsi" w:eastAsiaTheme="minorHAnsi" w:hAnsiTheme="minorHAnsi" w:cstheme="minorBidi"/>
      <w:kern w:val="2"/>
      <w:sz w:val="22"/>
      <w:szCs w:val="22"/>
      <w:lang w:eastAsia="en-US"/>
      <w14:ligatures w14:val="standardContextual"/>
    </w:rPr>
  </w:style>
  <w:style w:type="paragraph" w:styleId="25">
    <w:name w:val="toc 2"/>
    <w:basedOn w:val="a2"/>
    <w:next w:val="a2"/>
    <w:link w:val="26"/>
    <w:autoRedefine/>
    <w:uiPriority w:val="39"/>
    <w:unhideWhenUsed/>
    <w:rsid w:val="00B62D88"/>
    <w:pPr>
      <w:tabs>
        <w:tab w:val="right" w:leader="dot" w:pos="9345"/>
      </w:tabs>
      <w:spacing w:line="360" w:lineRule="auto"/>
      <w:ind w:firstLine="851"/>
    </w:pPr>
    <w:rPr>
      <w:rFonts w:asciiTheme="minorHAnsi" w:eastAsiaTheme="minorHAnsi" w:hAnsiTheme="minorHAnsi" w:cstheme="minorBidi"/>
      <w:kern w:val="2"/>
      <w:sz w:val="22"/>
      <w:szCs w:val="22"/>
      <w:lang w:eastAsia="en-US"/>
      <w14:ligatures w14:val="standardContextual"/>
    </w:rPr>
  </w:style>
  <w:style w:type="paragraph" w:styleId="33">
    <w:name w:val="toc 3"/>
    <w:basedOn w:val="a2"/>
    <w:next w:val="a2"/>
    <w:link w:val="34"/>
    <w:autoRedefine/>
    <w:uiPriority w:val="39"/>
    <w:unhideWhenUsed/>
    <w:rsid w:val="005C1728"/>
    <w:pPr>
      <w:tabs>
        <w:tab w:val="right" w:leader="dot" w:pos="9628"/>
      </w:tabs>
      <w:spacing w:line="360" w:lineRule="auto"/>
      <w:ind w:firstLine="851"/>
      <w:jc w:val="both"/>
    </w:pPr>
    <w:rPr>
      <w:rFonts w:asciiTheme="minorHAnsi" w:eastAsiaTheme="minorHAnsi" w:hAnsiTheme="minorHAnsi" w:cstheme="minorBidi"/>
      <w:kern w:val="2"/>
      <w:sz w:val="22"/>
      <w:szCs w:val="22"/>
      <w:lang w:eastAsia="en-US"/>
      <w14:ligatures w14:val="standardContextual"/>
    </w:rPr>
  </w:style>
  <w:style w:type="character" w:styleId="af6">
    <w:name w:val="Hyperlink"/>
    <w:basedOn w:val="a3"/>
    <w:link w:val="13"/>
    <w:uiPriority w:val="99"/>
    <w:unhideWhenUsed/>
    <w:rsid w:val="00690418"/>
    <w:rPr>
      <w:color w:val="0563C1" w:themeColor="hyperlink"/>
      <w:u w:val="single"/>
    </w:rPr>
  </w:style>
  <w:style w:type="numbering" w:customStyle="1" w:styleId="14">
    <w:name w:val="Нет списка1"/>
    <w:next w:val="a5"/>
    <w:uiPriority w:val="99"/>
    <w:semiHidden/>
    <w:unhideWhenUsed/>
    <w:rsid w:val="00A01A53"/>
  </w:style>
  <w:style w:type="character" w:customStyle="1" w:styleId="15">
    <w:name w:val="Обычный1"/>
    <w:rsid w:val="00A01A53"/>
  </w:style>
  <w:style w:type="character" w:customStyle="1" w:styleId="26">
    <w:name w:val="Оглавление 2 Знак"/>
    <w:link w:val="25"/>
    <w:uiPriority w:val="39"/>
    <w:rsid w:val="00B62D88"/>
  </w:style>
  <w:style w:type="paragraph" w:styleId="af7">
    <w:name w:val="No Spacing"/>
    <w:link w:val="af8"/>
    <w:uiPriority w:val="1"/>
    <w:qFormat/>
    <w:rsid w:val="00A01A53"/>
    <w:pPr>
      <w:spacing w:after="0" w:line="240" w:lineRule="auto"/>
    </w:pPr>
    <w:rPr>
      <w:rFonts w:eastAsia="PMingLiU" w:cs="Times New Roman"/>
      <w:color w:val="000000"/>
      <w:kern w:val="0"/>
      <w:szCs w:val="20"/>
      <w:lang w:eastAsia="ru-RU"/>
      <w14:ligatures w14:val="none"/>
    </w:rPr>
  </w:style>
  <w:style w:type="character" w:customStyle="1" w:styleId="af8">
    <w:name w:val="Без интервала Знак"/>
    <w:link w:val="af7"/>
    <w:uiPriority w:val="1"/>
    <w:rsid w:val="00A01A53"/>
    <w:rPr>
      <w:rFonts w:eastAsia="PMingLiU" w:cs="Times New Roman"/>
      <w:color w:val="000000"/>
      <w:kern w:val="0"/>
      <w:szCs w:val="20"/>
      <w:lang w:eastAsia="ru-RU"/>
      <w14:ligatures w14:val="none"/>
    </w:rPr>
  </w:style>
  <w:style w:type="paragraph" w:styleId="41">
    <w:name w:val="toc 4"/>
    <w:next w:val="a2"/>
    <w:link w:val="42"/>
    <w:uiPriority w:val="39"/>
    <w:rsid w:val="00A01A53"/>
    <w:pPr>
      <w:spacing w:line="264" w:lineRule="auto"/>
      <w:ind w:left="600"/>
    </w:pPr>
    <w:rPr>
      <w:rFonts w:ascii="XO Thames" w:eastAsia="PMingLiU" w:hAnsi="XO Thames" w:cs="Times New Roman"/>
      <w:color w:val="000000"/>
      <w:kern w:val="0"/>
      <w:sz w:val="28"/>
      <w:szCs w:val="20"/>
      <w:lang w:eastAsia="ru-RU"/>
      <w14:ligatures w14:val="none"/>
    </w:rPr>
  </w:style>
  <w:style w:type="character" w:customStyle="1" w:styleId="42">
    <w:name w:val="Оглавление 4 Знак"/>
    <w:link w:val="41"/>
    <w:uiPriority w:val="39"/>
    <w:rsid w:val="00A01A53"/>
    <w:rPr>
      <w:rFonts w:ascii="XO Thames" w:eastAsia="PMingLiU" w:hAnsi="XO Thames" w:cs="Times New Roman"/>
      <w:color w:val="000000"/>
      <w:kern w:val="0"/>
      <w:sz w:val="28"/>
      <w:szCs w:val="20"/>
      <w:lang w:eastAsia="ru-RU"/>
      <w14:ligatures w14:val="none"/>
    </w:rPr>
  </w:style>
  <w:style w:type="paragraph" w:styleId="61">
    <w:name w:val="toc 6"/>
    <w:next w:val="a2"/>
    <w:link w:val="62"/>
    <w:uiPriority w:val="39"/>
    <w:rsid w:val="00A01A53"/>
    <w:pPr>
      <w:spacing w:line="264" w:lineRule="auto"/>
      <w:ind w:left="1000"/>
    </w:pPr>
    <w:rPr>
      <w:rFonts w:ascii="XO Thames" w:eastAsia="PMingLiU" w:hAnsi="XO Thames" w:cs="Times New Roman"/>
      <w:color w:val="000000"/>
      <w:kern w:val="0"/>
      <w:sz w:val="28"/>
      <w:szCs w:val="20"/>
      <w:lang w:eastAsia="ru-RU"/>
      <w14:ligatures w14:val="none"/>
    </w:rPr>
  </w:style>
  <w:style w:type="character" w:customStyle="1" w:styleId="62">
    <w:name w:val="Оглавление 6 Знак"/>
    <w:link w:val="61"/>
    <w:uiPriority w:val="39"/>
    <w:rsid w:val="00A01A53"/>
    <w:rPr>
      <w:rFonts w:ascii="XO Thames" w:eastAsia="PMingLiU" w:hAnsi="XO Thames" w:cs="Times New Roman"/>
      <w:color w:val="000000"/>
      <w:kern w:val="0"/>
      <w:sz w:val="28"/>
      <w:szCs w:val="20"/>
      <w:lang w:eastAsia="ru-RU"/>
      <w14:ligatures w14:val="none"/>
    </w:rPr>
  </w:style>
  <w:style w:type="paragraph" w:styleId="71">
    <w:name w:val="toc 7"/>
    <w:next w:val="a2"/>
    <w:link w:val="72"/>
    <w:uiPriority w:val="39"/>
    <w:rsid w:val="00A01A53"/>
    <w:pPr>
      <w:spacing w:line="264" w:lineRule="auto"/>
      <w:ind w:left="1200"/>
    </w:pPr>
    <w:rPr>
      <w:rFonts w:ascii="XO Thames" w:eastAsia="PMingLiU" w:hAnsi="XO Thames" w:cs="Times New Roman"/>
      <w:color w:val="000000"/>
      <w:kern w:val="0"/>
      <w:sz w:val="28"/>
      <w:szCs w:val="20"/>
      <w:lang w:eastAsia="ru-RU"/>
      <w14:ligatures w14:val="none"/>
    </w:rPr>
  </w:style>
  <w:style w:type="character" w:customStyle="1" w:styleId="72">
    <w:name w:val="Оглавление 7 Знак"/>
    <w:link w:val="71"/>
    <w:uiPriority w:val="39"/>
    <w:rsid w:val="00A01A53"/>
    <w:rPr>
      <w:rFonts w:ascii="XO Thames" w:eastAsia="PMingLiU" w:hAnsi="XO Thames" w:cs="Times New Roman"/>
      <w:color w:val="000000"/>
      <w:kern w:val="0"/>
      <w:sz w:val="28"/>
      <w:szCs w:val="20"/>
      <w:lang w:eastAsia="ru-RU"/>
      <w14:ligatures w14:val="none"/>
    </w:rPr>
  </w:style>
  <w:style w:type="character" w:customStyle="1" w:styleId="34">
    <w:name w:val="Оглавление 3 Знак"/>
    <w:link w:val="33"/>
    <w:uiPriority w:val="39"/>
    <w:rsid w:val="005C1728"/>
  </w:style>
  <w:style w:type="paragraph" w:styleId="af9">
    <w:name w:val="endnote text"/>
    <w:basedOn w:val="a2"/>
    <w:link w:val="afa"/>
    <w:rsid w:val="00A01A53"/>
    <w:rPr>
      <w:rFonts w:asciiTheme="minorHAnsi" w:eastAsia="PMingLiU" w:hAnsiTheme="minorHAnsi"/>
      <w:color w:val="000000"/>
      <w:sz w:val="20"/>
      <w:szCs w:val="20"/>
    </w:rPr>
  </w:style>
  <w:style w:type="character" w:customStyle="1" w:styleId="afa">
    <w:name w:val="Текст концевой сноски Знак"/>
    <w:basedOn w:val="a3"/>
    <w:link w:val="af9"/>
    <w:rsid w:val="00A01A53"/>
    <w:rPr>
      <w:rFonts w:eastAsia="PMingLiU" w:cs="Times New Roman"/>
      <w:color w:val="000000"/>
      <w:kern w:val="0"/>
      <w:sz w:val="20"/>
      <w:szCs w:val="20"/>
      <w:lang w:eastAsia="ru-RU"/>
      <w14:ligatures w14:val="none"/>
    </w:rPr>
  </w:style>
  <w:style w:type="character" w:customStyle="1" w:styleId="ab">
    <w:name w:val="Абзац списка Знак"/>
    <w:basedOn w:val="15"/>
    <w:link w:val="aa"/>
    <w:uiPriority w:val="34"/>
    <w:qFormat/>
    <w:rsid w:val="00A01A53"/>
  </w:style>
  <w:style w:type="paragraph" w:customStyle="1" w:styleId="13">
    <w:name w:val="Гиперссылка1"/>
    <w:basedOn w:val="16"/>
    <w:link w:val="af6"/>
    <w:uiPriority w:val="99"/>
    <w:rsid w:val="00A01A53"/>
    <w:rPr>
      <w:rFonts w:eastAsiaTheme="minorHAnsi" w:cstheme="minorBidi"/>
      <w:color w:val="0563C1" w:themeColor="hyperlink"/>
      <w:kern w:val="2"/>
      <w:szCs w:val="22"/>
      <w:u w:val="single"/>
      <w:lang w:eastAsia="en-US"/>
      <w14:ligatures w14:val="standardContextual"/>
    </w:rPr>
  </w:style>
  <w:style w:type="paragraph" w:customStyle="1" w:styleId="Footnote">
    <w:name w:val="Footnote"/>
    <w:basedOn w:val="a2"/>
    <w:rsid w:val="00A01A53"/>
    <w:rPr>
      <w:rFonts w:asciiTheme="minorHAnsi" w:eastAsia="PMingLiU" w:hAnsiTheme="minorHAnsi"/>
      <w:color w:val="000000"/>
      <w:sz w:val="20"/>
      <w:szCs w:val="20"/>
    </w:rPr>
  </w:style>
  <w:style w:type="paragraph" w:customStyle="1" w:styleId="17">
    <w:name w:val="Знак сноски1"/>
    <w:basedOn w:val="16"/>
    <w:link w:val="afb"/>
    <w:rsid w:val="00A01A53"/>
    <w:rPr>
      <w:vertAlign w:val="superscript"/>
    </w:rPr>
  </w:style>
  <w:style w:type="character" w:styleId="afb">
    <w:name w:val="footnote reference"/>
    <w:basedOn w:val="a3"/>
    <w:link w:val="17"/>
    <w:rsid w:val="00A01A53"/>
    <w:rPr>
      <w:rFonts w:eastAsia="PMingLiU" w:cs="Times New Roman"/>
      <w:color w:val="000000"/>
      <w:kern w:val="0"/>
      <w:szCs w:val="20"/>
      <w:vertAlign w:val="superscript"/>
      <w:lang w:eastAsia="ru-RU"/>
      <w14:ligatures w14:val="none"/>
    </w:rPr>
  </w:style>
  <w:style w:type="character" w:customStyle="1" w:styleId="12">
    <w:name w:val="Оглавление 1 Знак"/>
    <w:basedOn w:val="15"/>
    <w:link w:val="11"/>
    <w:uiPriority w:val="39"/>
    <w:rsid w:val="00B62D88"/>
  </w:style>
  <w:style w:type="paragraph" w:customStyle="1" w:styleId="HeaderandFooter">
    <w:name w:val="Header and Footer"/>
    <w:rsid w:val="00A01A53"/>
    <w:pPr>
      <w:spacing w:line="240" w:lineRule="auto"/>
      <w:jc w:val="both"/>
    </w:pPr>
    <w:rPr>
      <w:rFonts w:ascii="XO Thames" w:eastAsia="PMingLiU" w:hAnsi="XO Thames" w:cs="Times New Roman"/>
      <w:color w:val="000000"/>
      <w:kern w:val="0"/>
      <w:sz w:val="20"/>
      <w:szCs w:val="20"/>
      <w:lang w:eastAsia="ru-RU"/>
      <w14:ligatures w14:val="none"/>
    </w:rPr>
  </w:style>
  <w:style w:type="paragraph" w:customStyle="1" w:styleId="16">
    <w:name w:val="Основной шрифт абзаца1"/>
    <w:rsid w:val="00A01A53"/>
    <w:pPr>
      <w:spacing w:line="264" w:lineRule="auto"/>
    </w:pPr>
    <w:rPr>
      <w:rFonts w:eastAsia="PMingLiU" w:cs="Times New Roman"/>
      <w:color w:val="000000"/>
      <w:kern w:val="0"/>
      <w:szCs w:val="20"/>
      <w:lang w:eastAsia="ru-RU"/>
      <w14:ligatures w14:val="none"/>
    </w:rPr>
  </w:style>
  <w:style w:type="paragraph" w:styleId="91">
    <w:name w:val="toc 9"/>
    <w:next w:val="a2"/>
    <w:link w:val="92"/>
    <w:uiPriority w:val="39"/>
    <w:rsid w:val="00A01A53"/>
    <w:pPr>
      <w:spacing w:line="264" w:lineRule="auto"/>
      <w:ind w:left="1600"/>
    </w:pPr>
    <w:rPr>
      <w:rFonts w:ascii="XO Thames" w:eastAsia="PMingLiU" w:hAnsi="XO Thames" w:cs="Times New Roman"/>
      <w:color w:val="000000"/>
      <w:kern w:val="0"/>
      <w:sz w:val="28"/>
      <w:szCs w:val="20"/>
      <w:lang w:eastAsia="ru-RU"/>
      <w14:ligatures w14:val="none"/>
    </w:rPr>
  </w:style>
  <w:style w:type="character" w:customStyle="1" w:styleId="92">
    <w:name w:val="Оглавление 9 Знак"/>
    <w:link w:val="91"/>
    <w:uiPriority w:val="39"/>
    <w:rsid w:val="00A01A53"/>
    <w:rPr>
      <w:rFonts w:ascii="XO Thames" w:eastAsia="PMingLiU" w:hAnsi="XO Thames" w:cs="Times New Roman"/>
      <w:color w:val="000000"/>
      <w:kern w:val="0"/>
      <w:sz w:val="28"/>
      <w:szCs w:val="20"/>
      <w:lang w:eastAsia="ru-RU"/>
      <w14:ligatures w14:val="none"/>
    </w:rPr>
  </w:style>
  <w:style w:type="paragraph" w:styleId="81">
    <w:name w:val="toc 8"/>
    <w:next w:val="a2"/>
    <w:link w:val="82"/>
    <w:uiPriority w:val="39"/>
    <w:rsid w:val="00A01A53"/>
    <w:pPr>
      <w:spacing w:line="264" w:lineRule="auto"/>
      <w:ind w:left="1400"/>
    </w:pPr>
    <w:rPr>
      <w:rFonts w:ascii="XO Thames" w:eastAsia="PMingLiU" w:hAnsi="XO Thames" w:cs="Times New Roman"/>
      <w:color w:val="000000"/>
      <w:kern w:val="0"/>
      <w:sz w:val="28"/>
      <w:szCs w:val="20"/>
      <w:lang w:eastAsia="ru-RU"/>
      <w14:ligatures w14:val="none"/>
    </w:rPr>
  </w:style>
  <w:style w:type="character" w:customStyle="1" w:styleId="82">
    <w:name w:val="Оглавление 8 Знак"/>
    <w:link w:val="81"/>
    <w:uiPriority w:val="39"/>
    <w:rsid w:val="00A01A53"/>
    <w:rPr>
      <w:rFonts w:ascii="XO Thames" w:eastAsia="PMingLiU" w:hAnsi="XO Thames" w:cs="Times New Roman"/>
      <w:color w:val="000000"/>
      <w:kern w:val="0"/>
      <w:sz w:val="28"/>
      <w:szCs w:val="20"/>
      <w:lang w:eastAsia="ru-RU"/>
      <w14:ligatures w14:val="none"/>
    </w:rPr>
  </w:style>
  <w:style w:type="paragraph" w:styleId="51">
    <w:name w:val="toc 5"/>
    <w:next w:val="a2"/>
    <w:link w:val="52"/>
    <w:uiPriority w:val="39"/>
    <w:rsid w:val="00A01A53"/>
    <w:pPr>
      <w:spacing w:line="264" w:lineRule="auto"/>
      <w:ind w:left="800"/>
    </w:pPr>
    <w:rPr>
      <w:rFonts w:ascii="XO Thames" w:eastAsia="PMingLiU" w:hAnsi="XO Thames" w:cs="Times New Roman"/>
      <w:color w:val="000000"/>
      <w:kern w:val="0"/>
      <w:sz w:val="28"/>
      <w:szCs w:val="20"/>
      <w:lang w:eastAsia="ru-RU"/>
      <w14:ligatures w14:val="none"/>
    </w:rPr>
  </w:style>
  <w:style w:type="character" w:customStyle="1" w:styleId="52">
    <w:name w:val="Оглавление 5 Знак"/>
    <w:link w:val="51"/>
    <w:uiPriority w:val="39"/>
    <w:rsid w:val="00A01A53"/>
    <w:rPr>
      <w:rFonts w:ascii="XO Thames" w:eastAsia="PMingLiU" w:hAnsi="XO Thames" w:cs="Times New Roman"/>
      <w:color w:val="000000"/>
      <w:kern w:val="0"/>
      <w:sz w:val="28"/>
      <w:szCs w:val="20"/>
      <w:lang w:eastAsia="ru-RU"/>
      <w14:ligatures w14:val="none"/>
    </w:rPr>
  </w:style>
  <w:style w:type="paragraph" w:customStyle="1" w:styleId="18">
    <w:name w:val="Знак концевой сноски1"/>
    <w:basedOn w:val="16"/>
    <w:link w:val="afc"/>
    <w:rsid w:val="00A01A53"/>
    <w:rPr>
      <w:vertAlign w:val="superscript"/>
    </w:rPr>
  </w:style>
  <w:style w:type="character" w:styleId="afc">
    <w:name w:val="endnote reference"/>
    <w:basedOn w:val="a3"/>
    <w:link w:val="18"/>
    <w:rsid w:val="00A01A53"/>
    <w:rPr>
      <w:rFonts w:eastAsia="PMingLiU" w:cs="Times New Roman"/>
      <w:color w:val="000000"/>
      <w:kern w:val="0"/>
      <w:szCs w:val="20"/>
      <w:vertAlign w:val="superscript"/>
      <w:lang w:eastAsia="ru-RU"/>
      <w14:ligatures w14:val="none"/>
    </w:rPr>
  </w:style>
  <w:style w:type="paragraph" w:customStyle="1" w:styleId="27">
    <w:name w:val="Без интервала2"/>
    <w:basedOn w:val="a2"/>
    <w:rsid w:val="00A01A53"/>
    <w:pPr>
      <w:spacing w:line="264" w:lineRule="auto"/>
      <w:ind w:firstLine="709"/>
      <w:jc w:val="both"/>
    </w:pPr>
    <w:rPr>
      <w:rFonts w:eastAsia="PMingLiU"/>
      <w:color w:val="000000"/>
      <w:sz w:val="28"/>
      <w:szCs w:val="20"/>
    </w:rPr>
  </w:style>
  <w:style w:type="table" w:customStyle="1" w:styleId="19">
    <w:name w:val="Сетка таблицы1"/>
    <w:basedOn w:val="a4"/>
    <w:next w:val="afd"/>
    <w:uiPriority w:val="39"/>
    <w:rsid w:val="00A01A53"/>
    <w:pPr>
      <w:spacing w:after="0" w:line="240" w:lineRule="auto"/>
    </w:pPr>
    <w:rPr>
      <w:rFonts w:eastAsia="PMingLiU" w:cs="Times New Roman"/>
      <w:color w:val="000000"/>
      <w:kern w:val="0"/>
      <w:szCs w:val="20"/>
      <w:lang w:eastAsia="ru-RU"/>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a">
    <w:name w:val="Название объекта1"/>
    <w:basedOn w:val="a2"/>
    <w:next w:val="a2"/>
    <w:uiPriority w:val="35"/>
    <w:unhideWhenUsed/>
    <w:qFormat/>
    <w:rsid w:val="00A01A53"/>
    <w:pPr>
      <w:spacing w:after="200"/>
    </w:pPr>
    <w:rPr>
      <w:rFonts w:asciiTheme="minorHAnsi" w:eastAsia="PMingLiU" w:hAnsiTheme="minorHAnsi"/>
      <w:i/>
      <w:iCs/>
      <w:color w:val="44546A"/>
      <w:sz w:val="18"/>
      <w:szCs w:val="18"/>
    </w:rPr>
  </w:style>
  <w:style w:type="character" w:customStyle="1" w:styleId="1b">
    <w:name w:val="Неразрешенное упоминание1"/>
    <w:basedOn w:val="a3"/>
    <w:uiPriority w:val="99"/>
    <w:semiHidden/>
    <w:unhideWhenUsed/>
    <w:rsid w:val="00A01A53"/>
    <w:rPr>
      <w:color w:val="605E5C"/>
      <w:shd w:val="clear" w:color="auto" w:fill="E1DFDD"/>
    </w:rPr>
  </w:style>
  <w:style w:type="paragraph" w:styleId="afe">
    <w:name w:val="footnote text"/>
    <w:basedOn w:val="a2"/>
    <w:link w:val="aff"/>
    <w:uiPriority w:val="99"/>
    <w:semiHidden/>
    <w:unhideWhenUsed/>
    <w:rsid w:val="00A01A53"/>
    <w:rPr>
      <w:rFonts w:asciiTheme="minorHAnsi" w:eastAsia="PMingLiU" w:hAnsiTheme="minorHAnsi"/>
      <w:color w:val="000000"/>
      <w:sz w:val="20"/>
      <w:szCs w:val="20"/>
    </w:rPr>
  </w:style>
  <w:style w:type="character" w:customStyle="1" w:styleId="aff">
    <w:name w:val="Текст сноски Знак"/>
    <w:basedOn w:val="a3"/>
    <w:link w:val="afe"/>
    <w:uiPriority w:val="99"/>
    <w:semiHidden/>
    <w:rsid w:val="00A01A53"/>
    <w:rPr>
      <w:rFonts w:eastAsia="PMingLiU" w:cs="Times New Roman"/>
      <w:color w:val="000000"/>
      <w:kern w:val="0"/>
      <w:sz w:val="20"/>
      <w:szCs w:val="20"/>
      <w:lang w:eastAsia="ru-RU"/>
      <w14:ligatures w14:val="none"/>
    </w:rPr>
  </w:style>
  <w:style w:type="character" w:customStyle="1" w:styleId="28">
    <w:name w:val="Неразрешенное упоминание2"/>
    <w:basedOn w:val="a3"/>
    <w:uiPriority w:val="99"/>
    <w:semiHidden/>
    <w:unhideWhenUsed/>
    <w:rsid w:val="00A01A53"/>
    <w:rPr>
      <w:color w:val="605E5C"/>
      <w:shd w:val="clear" w:color="auto" w:fill="E1DFDD"/>
    </w:rPr>
  </w:style>
  <w:style w:type="character" w:customStyle="1" w:styleId="1c">
    <w:name w:val="Просмотренная гиперссылка1"/>
    <w:basedOn w:val="a3"/>
    <w:uiPriority w:val="99"/>
    <w:semiHidden/>
    <w:unhideWhenUsed/>
    <w:rsid w:val="00A01A53"/>
    <w:rPr>
      <w:color w:val="954F72"/>
      <w:u w:val="single"/>
    </w:rPr>
  </w:style>
  <w:style w:type="table" w:customStyle="1" w:styleId="110">
    <w:name w:val="Сетка таблицы11"/>
    <w:basedOn w:val="a4"/>
    <w:next w:val="afd"/>
    <w:uiPriority w:val="39"/>
    <w:qFormat/>
    <w:rsid w:val="00A01A53"/>
    <w:pPr>
      <w:spacing w:after="0" w:line="240" w:lineRule="auto"/>
    </w:pPr>
    <w:rPr>
      <w:rFonts w:ascii="Times New Roman" w:eastAsia="Calibri" w:hAnsi="Times New Roman" w:cs="Times New Roman"/>
      <w:kern w:val="0"/>
      <w:sz w:val="24"/>
      <w14:ligatures w14:val="none"/>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pPr>
        <w:jc w:val="center"/>
      </w:pPr>
      <w:rPr>
        <w:rFonts w:ascii="Times New Roman" w:hAnsi="Times New Roman"/>
        <w:sz w:val="24"/>
      </w:rPr>
      <w:tblPr/>
      <w:tcPr>
        <w:shd w:val="clear" w:color="auto" w:fill="FFFFFF"/>
      </w:tcPr>
    </w:tblStylePr>
  </w:style>
  <w:style w:type="table" w:customStyle="1" w:styleId="29">
    <w:name w:val="Сетка таблицы2"/>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Сетка таблицы3"/>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
    <w:name w:val="Сетка таблицы4"/>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
    <w:name w:val="Сетка таблицы5"/>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Сетка таблицы6"/>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3"/>
    <w:uiPriority w:val="99"/>
    <w:semiHidden/>
    <w:unhideWhenUsed/>
    <w:rsid w:val="00A01A53"/>
    <w:rPr>
      <w:sz w:val="16"/>
      <w:szCs w:val="16"/>
    </w:rPr>
  </w:style>
  <w:style w:type="paragraph" w:customStyle="1" w:styleId="1d">
    <w:name w:val="Текст примечания1"/>
    <w:basedOn w:val="a2"/>
    <w:next w:val="aff1"/>
    <w:link w:val="aff2"/>
    <w:uiPriority w:val="99"/>
    <w:semiHidden/>
    <w:unhideWhenUsed/>
    <w:rsid w:val="00A01A53"/>
    <w:rPr>
      <w:rFonts w:eastAsia="Calibri"/>
      <w:sz w:val="20"/>
      <w:lang w:val="en-US"/>
    </w:rPr>
  </w:style>
  <w:style w:type="character" w:customStyle="1" w:styleId="aff2">
    <w:name w:val="Текст примечания Знак"/>
    <w:basedOn w:val="a3"/>
    <w:link w:val="1d"/>
    <w:uiPriority w:val="99"/>
    <w:semiHidden/>
    <w:rsid w:val="00A01A53"/>
    <w:rPr>
      <w:rFonts w:eastAsia="Calibri" w:cs="Times New Roman"/>
      <w:color w:val="auto"/>
      <w:sz w:val="20"/>
      <w:lang w:val="en-US" w:eastAsia="en-US"/>
    </w:rPr>
  </w:style>
  <w:style w:type="paragraph" w:styleId="aff1">
    <w:name w:val="annotation text"/>
    <w:basedOn w:val="a2"/>
    <w:link w:val="1e"/>
    <w:uiPriority w:val="99"/>
    <w:semiHidden/>
    <w:unhideWhenUsed/>
    <w:rsid w:val="00A01A53"/>
    <w:rPr>
      <w:sz w:val="20"/>
      <w:szCs w:val="20"/>
    </w:rPr>
  </w:style>
  <w:style w:type="character" w:customStyle="1" w:styleId="1e">
    <w:name w:val="Текст примечания Знак1"/>
    <w:basedOn w:val="a3"/>
    <w:link w:val="aff1"/>
    <w:uiPriority w:val="99"/>
    <w:semiHidden/>
    <w:rsid w:val="00A01A53"/>
    <w:rPr>
      <w:sz w:val="20"/>
      <w:szCs w:val="20"/>
    </w:rPr>
  </w:style>
  <w:style w:type="paragraph" w:styleId="aff3">
    <w:name w:val="annotation subject"/>
    <w:basedOn w:val="aff1"/>
    <w:next w:val="aff1"/>
    <w:link w:val="aff4"/>
    <w:uiPriority w:val="99"/>
    <w:semiHidden/>
    <w:unhideWhenUsed/>
    <w:rsid w:val="00A01A53"/>
    <w:rPr>
      <w:b/>
      <w:bCs/>
      <w:lang w:val="en-US"/>
    </w:rPr>
  </w:style>
  <w:style w:type="character" w:customStyle="1" w:styleId="aff4">
    <w:name w:val="Тема примечания Знак"/>
    <w:basedOn w:val="1e"/>
    <w:link w:val="aff3"/>
    <w:uiPriority w:val="99"/>
    <w:semiHidden/>
    <w:rsid w:val="00A01A53"/>
    <w:rPr>
      <w:b/>
      <w:bCs/>
      <w:kern w:val="0"/>
      <w:sz w:val="20"/>
      <w:szCs w:val="20"/>
      <w:lang w:val="en-US"/>
      <w14:ligatures w14:val="none"/>
    </w:rPr>
  </w:style>
  <w:style w:type="numbering" w:customStyle="1" w:styleId="111">
    <w:name w:val="Нет списка11"/>
    <w:next w:val="a5"/>
    <w:uiPriority w:val="99"/>
    <w:semiHidden/>
    <w:unhideWhenUsed/>
    <w:rsid w:val="00A01A53"/>
  </w:style>
  <w:style w:type="table" w:customStyle="1" w:styleId="1110">
    <w:name w:val="Сетка таблицы111"/>
    <w:basedOn w:val="a4"/>
    <w:next w:val="afd"/>
    <w:uiPriority w:val="39"/>
    <w:qFormat/>
    <w:rsid w:val="00A01A53"/>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ocdata">
    <w:name w:val="docdata"/>
    <w:aliases w:val="docy,v5,1495,bqiaagaaeyqcaaagiaiaaam+bqaabuwfaaaaaaaaaaaaaaaaaaaaaaaaaaaaaaaaaaaaaaaaaaaaaaaaaaaaaaaaaaaaaaaaaaaaaaaaaaaaaaaaaaaaaaaaaaaaaaaaaaaaaaaaaaaaaaaaaaaaaaaaaaaaaaaaaaaaaaaaaaaaaaaaaaaaaaaaaaaaaaaaaaaaaaaaaaaaaaaaaaaaaaaaaaaaaaaaaaaaaaaa"/>
    <w:basedOn w:val="a3"/>
    <w:rsid w:val="00A01A53"/>
  </w:style>
  <w:style w:type="character" w:styleId="aff5">
    <w:name w:val="Strong"/>
    <w:basedOn w:val="a3"/>
    <w:uiPriority w:val="22"/>
    <w:qFormat/>
    <w:rsid w:val="00A01A53"/>
    <w:rPr>
      <w:b/>
      <w:bCs/>
    </w:rPr>
  </w:style>
  <w:style w:type="paragraph" w:styleId="aff6">
    <w:name w:val="Normal (Web)"/>
    <w:basedOn w:val="a2"/>
    <w:uiPriority w:val="99"/>
    <w:unhideWhenUsed/>
    <w:rsid w:val="00A01A53"/>
    <w:pPr>
      <w:spacing w:before="100" w:beforeAutospacing="1" w:after="100" w:afterAutospacing="1"/>
    </w:pPr>
  </w:style>
  <w:style w:type="table" w:styleId="afd">
    <w:name w:val="Table Grid"/>
    <w:basedOn w:val="a4"/>
    <w:uiPriority w:val="59"/>
    <w:rsid w:val="00A01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7">
    <w:name w:val="FollowedHyperlink"/>
    <w:basedOn w:val="a3"/>
    <w:uiPriority w:val="99"/>
    <w:semiHidden/>
    <w:unhideWhenUsed/>
    <w:rsid w:val="00A01A53"/>
    <w:rPr>
      <w:color w:val="954F72" w:themeColor="followedHyperlink"/>
      <w:u w:val="single"/>
    </w:rPr>
  </w:style>
  <w:style w:type="numbering" w:customStyle="1" w:styleId="2a">
    <w:name w:val="Нет списка2"/>
    <w:next w:val="a5"/>
    <w:uiPriority w:val="99"/>
    <w:semiHidden/>
    <w:unhideWhenUsed/>
    <w:rsid w:val="00ED114D"/>
  </w:style>
  <w:style w:type="table" w:customStyle="1" w:styleId="73">
    <w:name w:val="Сетка таблицы7"/>
    <w:basedOn w:val="a4"/>
    <w:next w:val="afd"/>
    <w:uiPriority w:val="39"/>
    <w:rsid w:val="00ED114D"/>
    <w:pPr>
      <w:spacing w:after="0" w:line="240" w:lineRule="auto"/>
    </w:pPr>
    <w:rPr>
      <w:rFonts w:eastAsiaTheme="minorEastAsia" w:cs="Times New Roman"/>
      <w:color w:val="000000"/>
      <w:kern w:val="0"/>
      <w:szCs w:val="20"/>
      <w:lang w:eastAsia="ru-RU"/>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ff8">
    <w:name w:val="caption"/>
    <w:basedOn w:val="a2"/>
    <w:next w:val="a2"/>
    <w:uiPriority w:val="35"/>
    <w:unhideWhenUsed/>
    <w:qFormat/>
    <w:rsid w:val="00ED114D"/>
    <w:pPr>
      <w:spacing w:line="360" w:lineRule="auto"/>
      <w:ind w:firstLine="425"/>
      <w:jc w:val="right"/>
    </w:pPr>
    <w:rPr>
      <w:bCs/>
      <w:sz w:val="28"/>
      <w:szCs w:val="18"/>
    </w:rPr>
  </w:style>
  <w:style w:type="paragraph" w:customStyle="1" w:styleId="Default">
    <w:name w:val="Default"/>
    <w:rsid w:val="00ED114D"/>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paragraph" w:customStyle="1" w:styleId="aff9">
    <w:name w:val="Таблица"/>
    <w:basedOn w:val="a2"/>
    <w:link w:val="affa"/>
    <w:qFormat/>
    <w:rsid w:val="00ED114D"/>
    <w:rPr>
      <w:rFonts w:eastAsiaTheme="minorHAnsi"/>
      <w:lang w:eastAsia="en-US"/>
    </w:rPr>
  </w:style>
  <w:style w:type="character" w:customStyle="1" w:styleId="affa">
    <w:name w:val="Таблица Знак"/>
    <w:basedOn w:val="a3"/>
    <w:link w:val="aff9"/>
    <w:rsid w:val="00ED114D"/>
    <w:rPr>
      <w:rFonts w:ascii="Times New Roman" w:hAnsi="Times New Roman" w:cs="Times New Roman"/>
      <w:kern w:val="0"/>
      <w:sz w:val="24"/>
      <w:szCs w:val="24"/>
      <w14:ligatures w14:val="none"/>
    </w:rPr>
  </w:style>
  <w:style w:type="paragraph" w:styleId="affb">
    <w:name w:val="Balloon Text"/>
    <w:basedOn w:val="a2"/>
    <w:link w:val="affc"/>
    <w:uiPriority w:val="99"/>
    <w:semiHidden/>
    <w:unhideWhenUsed/>
    <w:rsid w:val="00ED114D"/>
    <w:pPr>
      <w:ind w:firstLine="397"/>
      <w:jc w:val="both"/>
    </w:pPr>
    <w:rPr>
      <w:rFonts w:ascii="Tahoma" w:eastAsia="SimSun" w:hAnsi="Tahoma" w:cs="Tahoma"/>
      <w:sz w:val="16"/>
      <w:szCs w:val="16"/>
    </w:rPr>
  </w:style>
  <w:style w:type="character" w:customStyle="1" w:styleId="affc">
    <w:name w:val="Текст выноски Знак"/>
    <w:basedOn w:val="a3"/>
    <w:link w:val="affb"/>
    <w:uiPriority w:val="99"/>
    <w:semiHidden/>
    <w:rsid w:val="00ED114D"/>
    <w:rPr>
      <w:rFonts w:ascii="Tahoma" w:eastAsia="SimSun" w:hAnsi="Tahoma" w:cs="Tahoma"/>
      <w:kern w:val="0"/>
      <w:sz w:val="16"/>
      <w:szCs w:val="16"/>
      <w:lang w:eastAsia="ru-RU"/>
      <w14:ligatures w14:val="none"/>
    </w:rPr>
  </w:style>
  <w:style w:type="character" w:customStyle="1" w:styleId="fontstyle01">
    <w:name w:val="fontstyle01"/>
    <w:basedOn w:val="a3"/>
    <w:rsid w:val="00ED114D"/>
    <w:rPr>
      <w:rFonts w:ascii="TimesNewRomanPSMT" w:hAnsi="TimesNewRomanPSMT" w:hint="default"/>
      <w:b w:val="0"/>
      <w:bCs w:val="0"/>
      <w:i w:val="0"/>
      <w:iCs w:val="0"/>
      <w:color w:val="000000"/>
      <w:sz w:val="28"/>
      <w:szCs w:val="28"/>
    </w:rPr>
  </w:style>
  <w:style w:type="paragraph" w:customStyle="1" w:styleId="Code">
    <w:name w:val="Code"/>
    <w:basedOn w:val="a2"/>
    <w:link w:val="Code0"/>
    <w:qFormat/>
    <w:rsid w:val="00ED114D"/>
    <w:pPr>
      <w:autoSpaceDE w:val="0"/>
      <w:autoSpaceDN w:val="0"/>
      <w:adjustRightInd w:val="0"/>
    </w:pPr>
    <w:rPr>
      <w:rFonts w:eastAsiaTheme="minorHAnsi"/>
      <w:color w:val="000000"/>
      <w:sz w:val="16"/>
      <w:szCs w:val="16"/>
      <w:lang w:eastAsia="en-US"/>
    </w:rPr>
  </w:style>
  <w:style w:type="character" w:customStyle="1" w:styleId="Code0">
    <w:name w:val="Code Знак"/>
    <w:basedOn w:val="a3"/>
    <w:link w:val="Code"/>
    <w:rsid w:val="00ED114D"/>
    <w:rPr>
      <w:rFonts w:ascii="Times New Roman" w:hAnsi="Times New Roman" w:cs="Times New Roman"/>
      <w:color w:val="000000"/>
      <w:kern w:val="0"/>
      <w:sz w:val="16"/>
      <w:szCs w:val="16"/>
      <w14:ligatures w14:val="none"/>
    </w:rPr>
  </w:style>
  <w:style w:type="table" w:customStyle="1" w:styleId="210">
    <w:name w:val="Сетка таблицы21"/>
    <w:basedOn w:val="a4"/>
    <w:next w:val="a4"/>
    <w:uiPriority w:val="39"/>
    <w:qFormat/>
    <w:rsid w:val="00ED114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Курсовая Знак"/>
    <w:basedOn w:val="a3"/>
    <w:link w:val="affe"/>
    <w:qFormat/>
    <w:locked/>
    <w:rsid w:val="00ED114D"/>
    <w:rPr>
      <w:rFonts w:eastAsia="Times New Roman"/>
    </w:rPr>
  </w:style>
  <w:style w:type="paragraph" w:customStyle="1" w:styleId="affe">
    <w:name w:val="Курсовая"/>
    <w:basedOn w:val="a2"/>
    <w:link w:val="affd"/>
    <w:qFormat/>
    <w:rsid w:val="00ED114D"/>
    <w:pPr>
      <w:spacing w:line="360" w:lineRule="auto"/>
      <w:ind w:firstLine="425"/>
      <w:jc w:val="both"/>
    </w:pPr>
    <w:rPr>
      <w:rFonts w:asciiTheme="minorHAnsi" w:hAnsiTheme="minorHAnsi" w:cstheme="minorBidi"/>
      <w:kern w:val="2"/>
      <w:sz w:val="22"/>
      <w:szCs w:val="22"/>
      <w:lang w:eastAsia="en-US"/>
      <w14:ligatures w14:val="standardContextual"/>
    </w:rPr>
  </w:style>
  <w:style w:type="paragraph" w:customStyle="1" w:styleId="a1">
    <w:name w:val="Подпись рисунка"/>
    <w:basedOn w:val="a2"/>
    <w:next w:val="a2"/>
    <w:link w:val="afff"/>
    <w:rsid w:val="00ED114D"/>
    <w:pPr>
      <w:numPr>
        <w:numId w:val="13"/>
      </w:numPr>
      <w:spacing w:line="360" w:lineRule="auto"/>
      <w:jc w:val="center"/>
    </w:pPr>
    <w:rPr>
      <w:rFonts w:eastAsiaTheme="minorHAnsi"/>
      <w:sz w:val="28"/>
      <w:lang w:eastAsia="en-US"/>
    </w:rPr>
  </w:style>
  <w:style w:type="character" w:customStyle="1" w:styleId="afff">
    <w:name w:val="Подпись рисунка Знак"/>
    <w:basedOn w:val="a3"/>
    <w:link w:val="a1"/>
    <w:rsid w:val="00ED114D"/>
    <w:rPr>
      <w:rFonts w:ascii="Times New Roman" w:hAnsi="Times New Roman" w:cs="Times New Roman"/>
      <w:kern w:val="0"/>
      <w:sz w:val="28"/>
      <w:szCs w:val="24"/>
      <w14:ligatures w14:val="none"/>
    </w:rPr>
  </w:style>
  <w:style w:type="table" w:customStyle="1" w:styleId="112">
    <w:name w:val="Сетка таблицы11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4"/>
    <w:uiPriority w:val="39"/>
    <w:rsid w:val="00ED114D"/>
    <w:pPr>
      <w:spacing w:after="0" w:line="240" w:lineRule="auto"/>
    </w:pPr>
    <w:rPr>
      <w:rFonts w:ascii="Calibri" w:eastAsia="Calibri" w:hAnsi="Calibri"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Body Text Indent"/>
    <w:basedOn w:val="a2"/>
    <w:link w:val="afff1"/>
    <w:rsid w:val="00ED114D"/>
    <w:pPr>
      <w:spacing w:line="360" w:lineRule="auto"/>
    </w:pPr>
    <w:rPr>
      <w:sz w:val="28"/>
      <w:szCs w:val="28"/>
    </w:rPr>
  </w:style>
  <w:style w:type="character" w:customStyle="1" w:styleId="afff1">
    <w:name w:val="Основной текст с отступом Знак"/>
    <w:basedOn w:val="a3"/>
    <w:link w:val="afff0"/>
    <w:rsid w:val="00ED114D"/>
    <w:rPr>
      <w:rFonts w:ascii="Times New Roman" w:eastAsia="Times New Roman" w:hAnsi="Times New Roman" w:cs="Times New Roman"/>
      <w:kern w:val="0"/>
      <w:sz w:val="28"/>
      <w:szCs w:val="28"/>
      <w:lang w:eastAsia="ru-RU"/>
      <w14:ligatures w14:val="none"/>
    </w:rPr>
  </w:style>
  <w:style w:type="paragraph" w:customStyle="1" w:styleId="2b">
    <w:name w:val="Заголововок Курс 2"/>
    <w:basedOn w:val="a2"/>
    <w:next w:val="affe"/>
    <w:link w:val="2c"/>
    <w:autoRedefine/>
    <w:rsid w:val="00ED114D"/>
    <w:pPr>
      <w:keepNext/>
      <w:spacing w:after="240" w:line="360" w:lineRule="auto"/>
      <w:ind w:firstLine="425"/>
      <w:jc w:val="both"/>
      <w:outlineLvl w:val="0"/>
    </w:pPr>
    <w:rPr>
      <w:rFonts w:cs="Arial"/>
      <w:bCs/>
      <w:color w:val="000000" w:themeColor="text1"/>
      <w:kern w:val="32"/>
      <w:sz w:val="28"/>
      <w:szCs w:val="32"/>
    </w:rPr>
  </w:style>
  <w:style w:type="character" w:customStyle="1" w:styleId="2c">
    <w:name w:val="Заголововок Курс 2 Знак"/>
    <w:basedOn w:val="a3"/>
    <w:link w:val="2b"/>
    <w:rsid w:val="00ED114D"/>
    <w:rPr>
      <w:rFonts w:ascii="Times New Roman" w:eastAsia="Times New Roman" w:hAnsi="Times New Roman" w:cs="Arial"/>
      <w:bCs/>
      <w:color w:val="000000" w:themeColor="text1"/>
      <w:kern w:val="32"/>
      <w:sz w:val="28"/>
      <w:szCs w:val="32"/>
      <w:lang w:eastAsia="ru-RU"/>
      <w14:ligatures w14:val="none"/>
    </w:rPr>
  </w:style>
  <w:style w:type="table" w:styleId="afff2">
    <w:name w:val="Grid Table Light"/>
    <w:basedOn w:val="a4"/>
    <w:uiPriority w:val="40"/>
    <w:rsid w:val="00ED114D"/>
    <w:pPr>
      <w:spacing w:after="0" w:line="240" w:lineRule="auto"/>
    </w:pPr>
    <w:rPr>
      <w:kern w:val="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3">
    <w:name w:val="Placeholder Text"/>
    <w:basedOn w:val="a3"/>
    <w:uiPriority w:val="99"/>
    <w:semiHidden/>
    <w:rsid w:val="00ED114D"/>
    <w:rPr>
      <w:color w:val="666666"/>
    </w:rPr>
  </w:style>
  <w:style w:type="numbering" w:customStyle="1" w:styleId="36">
    <w:name w:val="Нет списка3"/>
    <w:next w:val="a5"/>
    <w:uiPriority w:val="99"/>
    <w:semiHidden/>
    <w:unhideWhenUsed/>
    <w:rsid w:val="00F15756"/>
  </w:style>
  <w:style w:type="paragraph" w:styleId="afff4">
    <w:name w:val="Body Text"/>
    <w:basedOn w:val="a2"/>
    <w:link w:val="afff5"/>
    <w:uiPriority w:val="99"/>
    <w:unhideWhenUsed/>
    <w:rsid w:val="00F15756"/>
    <w:pPr>
      <w:spacing w:after="120" w:line="360" w:lineRule="auto"/>
      <w:ind w:firstLine="709"/>
    </w:pPr>
    <w:rPr>
      <w:rFonts w:eastAsia="MS Mincho" w:cstheme="minorBidi"/>
      <w:sz w:val="28"/>
      <w:szCs w:val="22"/>
      <w:lang w:val="en-US" w:eastAsia="en-US"/>
    </w:rPr>
  </w:style>
  <w:style w:type="character" w:customStyle="1" w:styleId="afff5">
    <w:name w:val="Основной текст Знак"/>
    <w:basedOn w:val="a3"/>
    <w:link w:val="afff4"/>
    <w:uiPriority w:val="99"/>
    <w:rsid w:val="00F15756"/>
    <w:rPr>
      <w:rFonts w:ascii="Times New Roman" w:eastAsia="MS Mincho" w:hAnsi="Times New Roman"/>
      <w:kern w:val="0"/>
      <w:sz w:val="28"/>
      <w:lang w:val="en-US"/>
      <w14:ligatures w14:val="none"/>
    </w:rPr>
  </w:style>
  <w:style w:type="paragraph" w:styleId="2d">
    <w:name w:val="Body Text 2"/>
    <w:basedOn w:val="a2"/>
    <w:link w:val="2e"/>
    <w:uiPriority w:val="99"/>
    <w:unhideWhenUsed/>
    <w:rsid w:val="00F15756"/>
    <w:pPr>
      <w:spacing w:after="120" w:line="480" w:lineRule="auto"/>
      <w:ind w:firstLine="709"/>
    </w:pPr>
    <w:rPr>
      <w:rFonts w:eastAsia="MS Mincho" w:cstheme="minorBidi"/>
      <w:sz w:val="28"/>
      <w:szCs w:val="22"/>
      <w:lang w:val="en-US" w:eastAsia="en-US"/>
    </w:rPr>
  </w:style>
  <w:style w:type="character" w:customStyle="1" w:styleId="2e">
    <w:name w:val="Основной текст 2 Знак"/>
    <w:basedOn w:val="a3"/>
    <w:link w:val="2d"/>
    <w:uiPriority w:val="99"/>
    <w:rsid w:val="00F15756"/>
    <w:rPr>
      <w:rFonts w:ascii="Times New Roman" w:eastAsia="MS Mincho" w:hAnsi="Times New Roman"/>
      <w:kern w:val="0"/>
      <w:sz w:val="28"/>
      <w:lang w:val="en-US"/>
      <w14:ligatures w14:val="none"/>
    </w:rPr>
  </w:style>
  <w:style w:type="paragraph" w:styleId="37">
    <w:name w:val="Body Text 3"/>
    <w:basedOn w:val="a2"/>
    <w:link w:val="38"/>
    <w:uiPriority w:val="99"/>
    <w:unhideWhenUsed/>
    <w:rsid w:val="00F15756"/>
    <w:pPr>
      <w:spacing w:after="120" w:line="360" w:lineRule="auto"/>
      <w:ind w:firstLine="709"/>
    </w:pPr>
    <w:rPr>
      <w:rFonts w:eastAsia="MS Mincho" w:cstheme="minorBidi"/>
      <w:sz w:val="16"/>
      <w:szCs w:val="16"/>
      <w:lang w:val="en-US" w:eastAsia="en-US"/>
    </w:rPr>
  </w:style>
  <w:style w:type="character" w:customStyle="1" w:styleId="38">
    <w:name w:val="Основной текст 3 Знак"/>
    <w:basedOn w:val="a3"/>
    <w:link w:val="37"/>
    <w:uiPriority w:val="99"/>
    <w:rsid w:val="00F15756"/>
    <w:rPr>
      <w:rFonts w:ascii="Times New Roman" w:eastAsia="MS Mincho" w:hAnsi="Times New Roman"/>
      <w:kern w:val="0"/>
      <w:sz w:val="16"/>
      <w:szCs w:val="16"/>
      <w:lang w:val="en-US"/>
      <w14:ligatures w14:val="none"/>
    </w:rPr>
  </w:style>
  <w:style w:type="paragraph" w:styleId="afff6">
    <w:name w:val="List"/>
    <w:basedOn w:val="a2"/>
    <w:uiPriority w:val="99"/>
    <w:unhideWhenUsed/>
    <w:rsid w:val="00F15756"/>
    <w:pPr>
      <w:spacing w:after="200" w:line="360" w:lineRule="auto"/>
      <w:ind w:left="360" w:hanging="360"/>
      <w:contextualSpacing/>
    </w:pPr>
    <w:rPr>
      <w:rFonts w:eastAsia="MS Mincho" w:cstheme="minorBidi"/>
      <w:sz w:val="28"/>
      <w:szCs w:val="22"/>
      <w:lang w:val="en-US" w:eastAsia="en-US"/>
    </w:rPr>
  </w:style>
  <w:style w:type="paragraph" w:styleId="2f">
    <w:name w:val="List 2"/>
    <w:basedOn w:val="a2"/>
    <w:uiPriority w:val="99"/>
    <w:unhideWhenUsed/>
    <w:rsid w:val="00F15756"/>
    <w:pPr>
      <w:spacing w:after="200" w:line="360" w:lineRule="auto"/>
      <w:ind w:left="720" w:hanging="360"/>
      <w:contextualSpacing/>
    </w:pPr>
    <w:rPr>
      <w:rFonts w:eastAsia="MS Mincho" w:cstheme="minorBidi"/>
      <w:sz w:val="28"/>
      <w:szCs w:val="22"/>
      <w:lang w:val="en-US" w:eastAsia="en-US"/>
    </w:rPr>
  </w:style>
  <w:style w:type="paragraph" w:styleId="39">
    <w:name w:val="List 3"/>
    <w:basedOn w:val="a2"/>
    <w:uiPriority w:val="99"/>
    <w:unhideWhenUsed/>
    <w:rsid w:val="00F15756"/>
    <w:pPr>
      <w:spacing w:after="200" w:line="360" w:lineRule="auto"/>
      <w:ind w:left="1080" w:hanging="360"/>
      <w:contextualSpacing/>
    </w:pPr>
    <w:rPr>
      <w:rFonts w:eastAsia="MS Mincho" w:cstheme="minorBidi"/>
      <w:sz w:val="28"/>
      <w:szCs w:val="22"/>
      <w:lang w:val="en-US" w:eastAsia="en-US"/>
    </w:rPr>
  </w:style>
  <w:style w:type="paragraph" w:styleId="a0">
    <w:name w:val="List Bullet"/>
    <w:basedOn w:val="a2"/>
    <w:uiPriority w:val="99"/>
    <w:unhideWhenUsed/>
    <w:rsid w:val="00F15756"/>
    <w:pPr>
      <w:numPr>
        <w:numId w:val="14"/>
      </w:numPr>
      <w:tabs>
        <w:tab w:val="clear" w:pos="360"/>
        <w:tab w:val="num" w:pos="1211"/>
      </w:tabs>
      <w:spacing w:after="200" w:line="360" w:lineRule="auto"/>
      <w:ind w:left="1211"/>
      <w:contextualSpacing/>
    </w:pPr>
    <w:rPr>
      <w:rFonts w:eastAsia="MS Mincho" w:cstheme="minorBidi"/>
      <w:sz w:val="28"/>
      <w:szCs w:val="22"/>
      <w:lang w:val="en-US" w:eastAsia="en-US"/>
    </w:rPr>
  </w:style>
  <w:style w:type="paragraph" w:styleId="20">
    <w:name w:val="List Bullet 2"/>
    <w:basedOn w:val="a2"/>
    <w:uiPriority w:val="99"/>
    <w:unhideWhenUsed/>
    <w:rsid w:val="00F15756"/>
    <w:pPr>
      <w:numPr>
        <w:numId w:val="15"/>
      </w:numPr>
      <w:tabs>
        <w:tab w:val="clear" w:pos="720"/>
        <w:tab w:val="num" w:pos="360"/>
      </w:tabs>
      <w:spacing w:after="200" w:line="360" w:lineRule="auto"/>
      <w:ind w:left="360"/>
      <w:contextualSpacing/>
    </w:pPr>
    <w:rPr>
      <w:rFonts w:eastAsia="MS Mincho" w:cstheme="minorBidi"/>
      <w:sz w:val="28"/>
      <w:szCs w:val="22"/>
      <w:lang w:val="en-US" w:eastAsia="en-US"/>
    </w:rPr>
  </w:style>
  <w:style w:type="paragraph" w:styleId="30">
    <w:name w:val="List Bullet 3"/>
    <w:basedOn w:val="a2"/>
    <w:uiPriority w:val="99"/>
    <w:unhideWhenUsed/>
    <w:rsid w:val="00F15756"/>
    <w:pPr>
      <w:numPr>
        <w:numId w:val="16"/>
      </w:numPr>
      <w:tabs>
        <w:tab w:val="clear" w:pos="1080"/>
      </w:tabs>
      <w:spacing w:after="200" w:line="360" w:lineRule="auto"/>
      <w:ind w:left="1145"/>
      <w:contextualSpacing/>
    </w:pPr>
    <w:rPr>
      <w:rFonts w:eastAsia="MS Mincho" w:cstheme="minorBidi"/>
      <w:sz w:val="28"/>
      <w:szCs w:val="22"/>
      <w:lang w:val="en-US" w:eastAsia="en-US"/>
    </w:rPr>
  </w:style>
  <w:style w:type="paragraph" w:styleId="a">
    <w:name w:val="List Number"/>
    <w:basedOn w:val="a2"/>
    <w:uiPriority w:val="99"/>
    <w:unhideWhenUsed/>
    <w:rsid w:val="00F15756"/>
    <w:pPr>
      <w:numPr>
        <w:numId w:val="18"/>
      </w:numPr>
      <w:tabs>
        <w:tab w:val="clear" w:pos="360"/>
      </w:tabs>
      <w:spacing w:after="200" w:line="360" w:lineRule="auto"/>
      <w:ind w:left="1145"/>
      <w:contextualSpacing/>
    </w:pPr>
    <w:rPr>
      <w:rFonts w:eastAsia="MS Mincho" w:cstheme="minorBidi"/>
      <w:sz w:val="28"/>
      <w:szCs w:val="22"/>
      <w:lang w:val="en-US" w:eastAsia="en-US"/>
    </w:rPr>
  </w:style>
  <w:style w:type="paragraph" w:styleId="2">
    <w:name w:val="List Number 2"/>
    <w:basedOn w:val="a2"/>
    <w:uiPriority w:val="99"/>
    <w:unhideWhenUsed/>
    <w:rsid w:val="00F15756"/>
    <w:pPr>
      <w:numPr>
        <w:numId w:val="19"/>
      </w:numPr>
      <w:tabs>
        <w:tab w:val="clear" w:pos="720"/>
      </w:tabs>
      <w:spacing w:after="200" w:line="360" w:lineRule="auto"/>
      <w:ind w:left="1146"/>
      <w:contextualSpacing/>
    </w:pPr>
    <w:rPr>
      <w:rFonts w:eastAsia="MS Mincho" w:cstheme="minorBidi"/>
      <w:sz w:val="28"/>
      <w:szCs w:val="22"/>
      <w:lang w:val="en-US" w:eastAsia="en-US"/>
    </w:rPr>
  </w:style>
  <w:style w:type="paragraph" w:styleId="3">
    <w:name w:val="List Number 3"/>
    <w:basedOn w:val="a2"/>
    <w:uiPriority w:val="99"/>
    <w:unhideWhenUsed/>
    <w:rsid w:val="00F15756"/>
    <w:pPr>
      <w:numPr>
        <w:numId w:val="20"/>
      </w:numPr>
      <w:tabs>
        <w:tab w:val="clear" w:pos="1080"/>
      </w:tabs>
      <w:spacing w:after="200" w:line="360" w:lineRule="auto"/>
      <w:ind w:left="1145"/>
      <w:contextualSpacing/>
    </w:pPr>
    <w:rPr>
      <w:rFonts w:eastAsia="MS Mincho" w:cstheme="minorBidi"/>
      <w:sz w:val="28"/>
      <w:szCs w:val="22"/>
      <w:lang w:val="en-US" w:eastAsia="en-US"/>
    </w:rPr>
  </w:style>
  <w:style w:type="paragraph" w:styleId="afff7">
    <w:name w:val="List Continue"/>
    <w:basedOn w:val="a2"/>
    <w:uiPriority w:val="99"/>
    <w:unhideWhenUsed/>
    <w:rsid w:val="00F15756"/>
    <w:pPr>
      <w:spacing w:after="120" w:line="360" w:lineRule="auto"/>
      <w:ind w:left="360" w:firstLine="709"/>
      <w:contextualSpacing/>
    </w:pPr>
    <w:rPr>
      <w:rFonts w:eastAsia="MS Mincho" w:cstheme="minorBidi"/>
      <w:sz w:val="28"/>
      <w:szCs w:val="22"/>
      <w:lang w:val="en-US" w:eastAsia="en-US"/>
    </w:rPr>
  </w:style>
  <w:style w:type="paragraph" w:styleId="2f0">
    <w:name w:val="List Continue 2"/>
    <w:basedOn w:val="a2"/>
    <w:uiPriority w:val="99"/>
    <w:unhideWhenUsed/>
    <w:rsid w:val="00F15756"/>
    <w:pPr>
      <w:spacing w:after="120" w:line="360" w:lineRule="auto"/>
      <w:ind w:left="720" w:firstLine="709"/>
      <w:contextualSpacing/>
    </w:pPr>
    <w:rPr>
      <w:rFonts w:eastAsia="MS Mincho" w:cstheme="minorBidi"/>
      <w:sz w:val="28"/>
      <w:szCs w:val="22"/>
      <w:lang w:val="en-US" w:eastAsia="en-US"/>
    </w:rPr>
  </w:style>
  <w:style w:type="paragraph" w:styleId="3a">
    <w:name w:val="List Continue 3"/>
    <w:basedOn w:val="a2"/>
    <w:uiPriority w:val="99"/>
    <w:unhideWhenUsed/>
    <w:rsid w:val="00F15756"/>
    <w:pPr>
      <w:spacing w:after="120" w:line="360" w:lineRule="auto"/>
      <w:ind w:left="1080" w:firstLine="709"/>
      <w:contextualSpacing/>
    </w:pPr>
    <w:rPr>
      <w:rFonts w:eastAsia="MS Mincho" w:cstheme="minorBidi"/>
      <w:sz w:val="28"/>
      <w:szCs w:val="22"/>
      <w:lang w:val="en-US" w:eastAsia="en-US"/>
    </w:rPr>
  </w:style>
  <w:style w:type="paragraph" w:styleId="afff8">
    <w:name w:val="macro"/>
    <w:link w:val="afff9"/>
    <w:uiPriority w:val="99"/>
    <w:unhideWhenUsed/>
    <w:rsid w:val="00F15756"/>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afff9">
    <w:name w:val="Текст макроса Знак"/>
    <w:basedOn w:val="a3"/>
    <w:link w:val="afff8"/>
    <w:uiPriority w:val="99"/>
    <w:rsid w:val="00F15756"/>
    <w:rPr>
      <w:rFonts w:ascii="Courier" w:eastAsia="MS Mincho" w:hAnsi="Courier"/>
      <w:kern w:val="0"/>
      <w:sz w:val="20"/>
      <w:szCs w:val="20"/>
      <w:lang w:val="en-US"/>
      <w14:ligatures w14:val="none"/>
    </w:rPr>
  </w:style>
  <w:style w:type="character" w:styleId="afffa">
    <w:name w:val="Emphasis"/>
    <w:basedOn w:val="a3"/>
    <w:uiPriority w:val="20"/>
    <w:qFormat/>
    <w:rsid w:val="00F15756"/>
    <w:rPr>
      <w:i/>
      <w:iCs/>
    </w:rPr>
  </w:style>
  <w:style w:type="character" w:customStyle="1" w:styleId="1f">
    <w:name w:val="Слабое выделение1"/>
    <w:basedOn w:val="a3"/>
    <w:uiPriority w:val="19"/>
    <w:qFormat/>
    <w:rsid w:val="00F15756"/>
    <w:rPr>
      <w:i/>
      <w:iCs/>
      <w:color w:val="808080"/>
    </w:rPr>
  </w:style>
  <w:style w:type="character" w:customStyle="1" w:styleId="1f0">
    <w:name w:val="Слабая ссылка1"/>
    <w:basedOn w:val="a3"/>
    <w:uiPriority w:val="31"/>
    <w:qFormat/>
    <w:rsid w:val="00F15756"/>
    <w:rPr>
      <w:smallCaps/>
      <w:color w:val="C0504D"/>
      <w:u w:val="single"/>
    </w:rPr>
  </w:style>
  <w:style w:type="character" w:styleId="afffb">
    <w:name w:val="Book Title"/>
    <w:basedOn w:val="a3"/>
    <w:uiPriority w:val="33"/>
    <w:qFormat/>
    <w:rsid w:val="00F15756"/>
    <w:rPr>
      <w:b/>
      <w:bCs/>
      <w:smallCaps/>
      <w:spacing w:val="5"/>
    </w:rPr>
  </w:style>
  <w:style w:type="table" w:customStyle="1" w:styleId="83">
    <w:name w:val="Сетка таблицы8"/>
    <w:basedOn w:val="a4"/>
    <w:next w:val="afd"/>
    <w:uiPriority w:val="59"/>
    <w:rsid w:val="00F15756"/>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1">
    <w:name w:val="Светлая заливка1"/>
    <w:basedOn w:val="a4"/>
    <w:next w:val="afffc"/>
    <w:uiPriority w:val="60"/>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
    <w:name w:val="Светлая заливка - Акцент 11"/>
    <w:basedOn w:val="a4"/>
    <w:next w:val="-1"/>
    <w:uiPriority w:val="60"/>
    <w:rsid w:val="00F15756"/>
    <w:pPr>
      <w:spacing w:after="0" w:line="240" w:lineRule="auto"/>
    </w:pPr>
    <w:rPr>
      <w:rFonts w:eastAsia="MS Mincho"/>
      <w:color w:val="365F91"/>
      <w:kern w:val="0"/>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
    <w:name w:val="Светлая заливка - Акцент 21"/>
    <w:basedOn w:val="a4"/>
    <w:next w:val="-2"/>
    <w:uiPriority w:val="60"/>
    <w:rsid w:val="00F15756"/>
    <w:pPr>
      <w:spacing w:after="0" w:line="240" w:lineRule="auto"/>
    </w:pPr>
    <w:rPr>
      <w:rFonts w:eastAsia="MS Mincho"/>
      <w:color w:val="943634"/>
      <w:kern w:val="0"/>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Светлая заливка - Акцент 31"/>
    <w:basedOn w:val="a4"/>
    <w:next w:val="-3"/>
    <w:uiPriority w:val="60"/>
    <w:rsid w:val="00F15756"/>
    <w:pPr>
      <w:spacing w:after="0" w:line="240" w:lineRule="auto"/>
    </w:pPr>
    <w:rPr>
      <w:rFonts w:eastAsia="MS Mincho"/>
      <w:color w:val="76923C"/>
      <w:kern w:val="0"/>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Светлая заливка - Акцент 41"/>
    <w:basedOn w:val="a4"/>
    <w:next w:val="-4"/>
    <w:uiPriority w:val="60"/>
    <w:rsid w:val="00F15756"/>
    <w:pPr>
      <w:spacing w:after="0" w:line="240" w:lineRule="auto"/>
    </w:pPr>
    <w:rPr>
      <w:rFonts w:eastAsia="MS Mincho"/>
      <w:color w:val="5F497A"/>
      <w:kern w:val="0"/>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
    <w:name w:val="Светлая заливка - Акцент 51"/>
    <w:basedOn w:val="a4"/>
    <w:next w:val="-5"/>
    <w:uiPriority w:val="60"/>
    <w:rsid w:val="00F15756"/>
    <w:pPr>
      <w:spacing w:after="0" w:line="240" w:lineRule="auto"/>
    </w:pPr>
    <w:rPr>
      <w:rFonts w:eastAsia="MS Mincho"/>
      <w:color w:val="31849B"/>
      <w:kern w:val="0"/>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Светлая заливка - Акцент 61"/>
    <w:basedOn w:val="a4"/>
    <w:next w:val="-6"/>
    <w:uiPriority w:val="60"/>
    <w:rsid w:val="00F15756"/>
    <w:pPr>
      <w:spacing w:after="0" w:line="240" w:lineRule="auto"/>
    </w:pPr>
    <w:rPr>
      <w:rFonts w:eastAsia="MS Mincho"/>
      <w:color w:val="E36C0A"/>
      <w:kern w:val="0"/>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2">
    <w:name w:val="Светлый список1"/>
    <w:basedOn w:val="a4"/>
    <w:next w:val="afffd"/>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0">
    <w:name w:val="Светлый список - Акцент 11"/>
    <w:basedOn w:val="a4"/>
    <w:next w:val="-1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0">
    <w:name w:val="Светлый список - Акцент 21"/>
    <w:basedOn w:val="a4"/>
    <w:next w:val="-2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Светлый список - Акцент 31"/>
    <w:basedOn w:val="a4"/>
    <w:next w:val="-3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Светлый список - Акцент 41"/>
    <w:basedOn w:val="a4"/>
    <w:next w:val="-4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0">
    <w:name w:val="Светлый список - Акцент 51"/>
    <w:basedOn w:val="a4"/>
    <w:next w:val="-5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Светлый список - Акцент 61"/>
    <w:basedOn w:val="a4"/>
    <w:next w:val="-60"/>
    <w:uiPriority w:val="61"/>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3">
    <w:name w:val="Светлая сетка1"/>
    <w:basedOn w:val="a4"/>
    <w:next w:val="afffe"/>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
    <w:name w:val="Светлая сетка - Акцент 11"/>
    <w:basedOn w:val="a4"/>
    <w:next w:val="-1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1">
    <w:name w:val="Светлая сетка - Акцент 21"/>
    <w:basedOn w:val="a4"/>
    <w:next w:val="-2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Светлая сетка - Акцент 31"/>
    <w:basedOn w:val="a4"/>
    <w:next w:val="-3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Светлая сетка - Акцент 41"/>
    <w:basedOn w:val="a4"/>
    <w:next w:val="-4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1">
    <w:name w:val="Светлая сетка - Акцент 51"/>
    <w:basedOn w:val="a4"/>
    <w:next w:val="-5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Светлая сетка - Акцент 61"/>
    <w:basedOn w:val="a4"/>
    <w:next w:val="-62"/>
    <w:uiPriority w:val="62"/>
    <w:rsid w:val="00F15756"/>
    <w:pPr>
      <w:spacing w:after="0" w:line="240" w:lineRule="auto"/>
    </w:pPr>
    <w:rPr>
      <w:rFonts w:eastAsia="MS Mincho"/>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3">
    <w:name w:val="Средняя заливка 11"/>
    <w:basedOn w:val="a4"/>
    <w:next w:val="1f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Средняя заливка 1 - Акцент 11"/>
    <w:basedOn w:val="a4"/>
    <w:next w:val="1-1"/>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
    <w:name w:val="Средняя заливка 1 - Акцент 21"/>
    <w:basedOn w:val="a4"/>
    <w:next w:val="1-2"/>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Средняя заливка 1 - Акцент 31"/>
    <w:basedOn w:val="a4"/>
    <w:next w:val="1-3"/>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Средняя заливка 1 - Акцент 41"/>
    <w:basedOn w:val="a4"/>
    <w:next w:val="1-4"/>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Средняя заливка 1 - Акцент 51"/>
    <w:basedOn w:val="a4"/>
    <w:next w:val="1-5"/>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
    <w:name w:val="Средняя заливка 1 - Акцент 61"/>
    <w:basedOn w:val="a4"/>
    <w:next w:val="1-6"/>
    <w:uiPriority w:val="63"/>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1">
    <w:name w:val="Средняя заливка 21"/>
    <w:basedOn w:val="a4"/>
    <w:next w:val="2f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
    <w:name w:val="Средняя заливка 2 - Акцент 11"/>
    <w:basedOn w:val="a4"/>
    <w:next w:val="2-1"/>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Средняя заливка 2 - Акцент 21"/>
    <w:basedOn w:val="a4"/>
    <w:next w:val="2-2"/>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Средняя заливка 2 - Акцент 31"/>
    <w:basedOn w:val="a4"/>
    <w:next w:val="2-3"/>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Средняя заливка 2 - Акцент 41"/>
    <w:basedOn w:val="a4"/>
    <w:next w:val="2-4"/>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
    <w:name w:val="Средняя заливка 2 - Акцент 51"/>
    <w:basedOn w:val="a4"/>
    <w:next w:val="2-5"/>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Средняя заливка 2 - Акцент 61"/>
    <w:basedOn w:val="a4"/>
    <w:next w:val="2-6"/>
    <w:uiPriority w:val="64"/>
    <w:rsid w:val="00F15756"/>
    <w:pPr>
      <w:spacing w:after="0" w:line="240" w:lineRule="auto"/>
    </w:pPr>
    <w:rPr>
      <w:rFonts w:eastAsia="MS Mincho"/>
      <w:kern w:val="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4">
    <w:name w:val="Средний список 11"/>
    <w:basedOn w:val="a4"/>
    <w:next w:val="1f5"/>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Средний список 1 - Акцент 11"/>
    <w:basedOn w:val="a4"/>
    <w:next w:val="1-1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0">
    <w:name w:val="Средний список 1 - Акцент 21"/>
    <w:basedOn w:val="a4"/>
    <w:next w:val="1-2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Средний список 1 - Акцент 31"/>
    <w:basedOn w:val="a4"/>
    <w:next w:val="1-3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Средний список 1 - Акцент 41"/>
    <w:basedOn w:val="a4"/>
    <w:next w:val="1-4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Средний список 1 - Акцент 51"/>
    <w:basedOn w:val="a4"/>
    <w:next w:val="1-5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0">
    <w:name w:val="Средний список 1 - Акцент 61"/>
    <w:basedOn w:val="a4"/>
    <w:next w:val="1-60"/>
    <w:uiPriority w:val="65"/>
    <w:rsid w:val="00F15756"/>
    <w:pPr>
      <w:spacing w:after="0" w:line="240" w:lineRule="auto"/>
    </w:pPr>
    <w:rPr>
      <w:rFonts w:eastAsia="MS Mincho"/>
      <w:color w:val="000000"/>
      <w:kern w:val="0"/>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2">
    <w:name w:val="Средний список 21"/>
    <w:basedOn w:val="a4"/>
    <w:next w:val="2f2"/>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Средний список 2 - Акцент 11"/>
    <w:basedOn w:val="a4"/>
    <w:next w:val="2-1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Средний список 2 - Акцент 21"/>
    <w:basedOn w:val="a4"/>
    <w:next w:val="2-2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Средний список 2 - Акцент 31"/>
    <w:basedOn w:val="a4"/>
    <w:next w:val="2-3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Средний список 2 - Акцент 41"/>
    <w:basedOn w:val="a4"/>
    <w:next w:val="2-4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0">
    <w:name w:val="Средний список 2 - Акцент 51"/>
    <w:basedOn w:val="a4"/>
    <w:next w:val="2-5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Средний список 2 - Акцент 61"/>
    <w:basedOn w:val="a4"/>
    <w:next w:val="2-60"/>
    <w:uiPriority w:val="66"/>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5">
    <w:name w:val="Средняя сетка 11"/>
    <w:basedOn w:val="a4"/>
    <w:next w:val="1f6"/>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Средняя сетка 1 - Акцент 11"/>
    <w:basedOn w:val="a4"/>
    <w:next w:val="1-1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1">
    <w:name w:val="Средняя сетка 1 - Акцент 21"/>
    <w:basedOn w:val="a4"/>
    <w:next w:val="1-2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Средняя сетка 1 - Акцент 31"/>
    <w:basedOn w:val="a4"/>
    <w:next w:val="1-3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Средняя сетка 1 - Акцент 41"/>
    <w:basedOn w:val="a4"/>
    <w:next w:val="1-4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Средняя сетка 1 - Акцент 51"/>
    <w:basedOn w:val="a4"/>
    <w:next w:val="1-5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1">
    <w:name w:val="Средняя сетка 1 - Акцент 61"/>
    <w:basedOn w:val="a4"/>
    <w:next w:val="1-62"/>
    <w:uiPriority w:val="67"/>
    <w:rsid w:val="00F15756"/>
    <w:pPr>
      <w:spacing w:after="0" w:line="240" w:lineRule="auto"/>
    </w:pPr>
    <w:rPr>
      <w:rFonts w:eastAsia="MS Mincho"/>
      <w:kern w:val="0"/>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3">
    <w:name w:val="Средняя сетка 21"/>
    <w:basedOn w:val="a4"/>
    <w:next w:val="2f3"/>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1">
    <w:name w:val="Средняя сетка 2 - Акцент 11"/>
    <w:basedOn w:val="a4"/>
    <w:next w:val="2-1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Средняя сетка 2 - Акцент 21"/>
    <w:basedOn w:val="a4"/>
    <w:next w:val="2-2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Средняя сетка 2 - Акцент 31"/>
    <w:basedOn w:val="a4"/>
    <w:next w:val="2-3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Средняя сетка 2 - Акцент 41"/>
    <w:basedOn w:val="a4"/>
    <w:next w:val="2-4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1">
    <w:name w:val="Средняя сетка 2 - Акцент 51"/>
    <w:basedOn w:val="a4"/>
    <w:next w:val="2-5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Средняя сетка 2 - Акцент 61"/>
    <w:basedOn w:val="a4"/>
    <w:next w:val="2-62"/>
    <w:uiPriority w:val="68"/>
    <w:rsid w:val="00F15756"/>
    <w:pPr>
      <w:spacing w:after="0" w:line="240" w:lineRule="auto"/>
    </w:pPr>
    <w:rPr>
      <w:rFonts w:ascii="Calibri" w:eastAsia="MS Gothic" w:hAnsi="Calibri" w:cs="Times New Roman"/>
      <w:color w:val="000000"/>
      <w:kern w:val="0"/>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0">
    <w:name w:val="Средняя сетка 31"/>
    <w:basedOn w:val="a4"/>
    <w:next w:val="3b"/>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Средняя сетка 3 - Акцент 11"/>
    <w:basedOn w:val="a4"/>
    <w:next w:val="3-1"/>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Средняя сетка 3 - Акцент 21"/>
    <w:basedOn w:val="a4"/>
    <w:next w:val="3-2"/>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Средняя сетка 3 - Акцент 31"/>
    <w:basedOn w:val="a4"/>
    <w:next w:val="3-3"/>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Средняя сетка 3 - Акцент 41"/>
    <w:basedOn w:val="a4"/>
    <w:next w:val="3-4"/>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Средняя сетка 3 - Акцент 51"/>
    <w:basedOn w:val="a4"/>
    <w:next w:val="3-5"/>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Средняя сетка 3 - Акцент 61"/>
    <w:basedOn w:val="a4"/>
    <w:next w:val="3-6"/>
    <w:uiPriority w:val="69"/>
    <w:rsid w:val="00F15756"/>
    <w:pPr>
      <w:spacing w:after="0" w:line="240" w:lineRule="auto"/>
    </w:pPr>
    <w:rPr>
      <w:rFonts w:eastAsia="MS Mincho"/>
      <w:kern w:val="0"/>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Темный список1"/>
    <w:basedOn w:val="a4"/>
    <w:next w:val="affff"/>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2">
    <w:name w:val="Темный список - Акцент 11"/>
    <w:basedOn w:val="a4"/>
    <w:next w:val="-1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2">
    <w:name w:val="Темный список - Акцент 21"/>
    <w:basedOn w:val="a4"/>
    <w:next w:val="-2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Темный список - Акцент 31"/>
    <w:basedOn w:val="a4"/>
    <w:next w:val="-3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Темный список - Акцент 41"/>
    <w:basedOn w:val="a4"/>
    <w:next w:val="-4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2">
    <w:name w:val="Темный список - Акцент 51"/>
    <w:basedOn w:val="a4"/>
    <w:next w:val="-5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Темный список - Акцент 61"/>
    <w:basedOn w:val="a4"/>
    <w:next w:val="-63"/>
    <w:uiPriority w:val="70"/>
    <w:rsid w:val="00F15756"/>
    <w:pPr>
      <w:spacing w:after="0" w:line="240" w:lineRule="auto"/>
    </w:pPr>
    <w:rPr>
      <w:rFonts w:eastAsia="MS Mincho"/>
      <w:color w:val="FFFFFF"/>
      <w:kern w:val="0"/>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Цветная заливка1"/>
    <w:basedOn w:val="a4"/>
    <w:next w:val="affff0"/>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3">
    <w:name w:val="Цветная заливка - Акцент 11"/>
    <w:basedOn w:val="a4"/>
    <w:next w:val="-1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3">
    <w:name w:val="Цветная заливка - Акцент 21"/>
    <w:basedOn w:val="a4"/>
    <w:next w:val="-2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Цветная заливка - Акцент 31"/>
    <w:basedOn w:val="a4"/>
    <w:next w:val="-3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Цветная заливка - Акцент 41"/>
    <w:basedOn w:val="a4"/>
    <w:next w:val="-4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3">
    <w:name w:val="Цветная заливка - Акцент 51"/>
    <w:basedOn w:val="a4"/>
    <w:next w:val="-5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Цветная заливка - Акцент 61"/>
    <w:basedOn w:val="a4"/>
    <w:next w:val="-64"/>
    <w:uiPriority w:val="71"/>
    <w:rsid w:val="00F15756"/>
    <w:pPr>
      <w:spacing w:after="0" w:line="240" w:lineRule="auto"/>
    </w:pPr>
    <w:rPr>
      <w:rFonts w:eastAsia="MS Mincho"/>
      <w:color w:val="000000"/>
      <w:kern w:val="0"/>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Цветной список1"/>
    <w:basedOn w:val="a4"/>
    <w:next w:val="affff1"/>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4">
    <w:name w:val="Цветной список - Акцент 11"/>
    <w:basedOn w:val="a4"/>
    <w:next w:val="-1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4">
    <w:name w:val="Цветной список - Акцент 21"/>
    <w:basedOn w:val="a4"/>
    <w:next w:val="-2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Цветной список - Акцент 31"/>
    <w:basedOn w:val="a4"/>
    <w:next w:val="-3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Цветной список - Акцент 41"/>
    <w:basedOn w:val="a4"/>
    <w:next w:val="-4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4">
    <w:name w:val="Цветной список - Акцент 51"/>
    <w:basedOn w:val="a4"/>
    <w:next w:val="-5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Цветной список - Акцент 61"/>
    <w:basedOn w:val="a4"/>
    <w:next w:val="-65"/>
    <w:uiPriority w:val="72"/>
    <w:rsid w:val="00F15756"/>
    <w:pPr>
      <w:spacing w:after="0" w:line="240" w:lineRule="auto"/>
    </w:pPr>
    <w:rPr>
      <w:rFonts w:eastAsia="MS Mincho"/>
      <w:color w:val="000000"/>
      <w:kern w:val="0"/>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Цветная сетка1"/>
    <w:basedOn w:val="a4"/>
    <w:next w:val="affff2"/>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5">
    <w:name w:val="Цветная сетка - Акцент 11"/>
    <w:basedOn w:val="a4"/>
    <w:next w:val="-1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5">
    <w:name w:val="Цветная сетка - Акцент 21"/>
    <w:basedOn w:val="a4"/>
    <w:next w:val="-2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Цветная сетка - Акцент 31"/>
    <w:basedOn w:val="a4"/>
    <w:next w:val="-3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Цветная сетка - Акцент 41"/>
    <w:basedOn w:val="a4"/>
    <w:next w:val="-4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5">
    <w:name w:val="Цветная сетка - Акцент 51"/>
    <w:basedOn w:val="a4"/>
    <w:next w:val="-5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Цветная сетка - Акцент 61"/>
    <w:basedOn w:val="a4"/>
    <w:next w:val="-66"/>
    <w:uiPriority w:val="73"/>
    <w:rsid w:val="00F15756"/>
    <w:pPr>
      <w:spacing w:after="0" w:line="240" w:lineRule="auto"/>
    </w:pPr>
    <w:rPr>
      <w:rFonts w:eastAsia="MS Mincho"/>
      <w:color w:val="000000"/>
      <w:kern w:val="0"/>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HTML">
    <w:name w:val="HTML Code"/>
    <w:uiPriority w:val="99"/>
    <w:semiHidden/>
    <w:unhideWhenUsed/>
    <w:rsid w:val="00F15756"/>
    <w:rPr>
      <w:rFonts w:ascii="Courier New" w:eastAsia="Times New Roman" w:hAnsi="Courier New" w:cs="Courier New"/>
      <w:sz w:val="20"/>
      <w:szCs w:val="20"/>
    </w:rPr>
  </w:style>
  <w:style w:type="paragraph" w:customStyle="1" w:styleId="Standard">
    <w:name w:val="Standard"/>
    <w:rsid w:val="00F15756"/>
    <w:pPr>
      <w:suppressAutoHyphens/>
      <w:overflowPunct w:val="0"/>
      <w:autoSpaceDE w:val="0"/>
      <w:autoSpaceDN w:val="0"/>
      <w:spacing w:line="242" w:lineRule="auto"/>
      <w:textAlignment w:val="baseline"/>
    </w:pPr>
    <w:rPr>
      <w:rFonts w:ascii="Calibri" w:eastAsia="Calibri" w:hAnsi="Calibri" w:cs="Calibri"/>
      <w:color w:val="000000"/>
      <w:kern w:val="3"/>
      <w:lang w:eastAsia="ru-RU"/>
      <w14:ligatures w14:val="none"/>
    </w:rPr>
  </w:style>
  <w:style w:type="paragraph" w:customStyle="1" w:styleId="affff3">
    <w:name w:val="ТЗ заголовок"/>
    <w:basedOn w:val="a2"/>
    <w:link w:val="affff4"/>
    <w:qFormat/>
    <w:rsid w:val="00F15756"/>
    <w:pPr>
      <w:spacing w:after="240" w:line="360" w:lineRule="auto"/>
      <w:contextualSpacing/>
      <w:jc w:val="center"/>
    </w:pPr>
    <w:rPr>
      <w:rFonts w:eastAsia="Calibri"/>
      <w:sz w:val="28"/>
      <w:szCs w:val="28"/>
    </w:rPr>
  </w:style>
  <w:style w:type="character" w:customStyle="1" w:styleId="affff4">
    <w:name w:val="ТЗ заголовок Знак"/>
    <w:basedOn w:val="a3"/>
    <w:link w:val="affff3"/>
    <w:qFormat/>
    <w:rsid w:val="00F15756"/>
    <w:rPr>
      <w:rFonts w:ascii="Times New Roman" w:eastAsia="Calibri" w:hAnsi="Times New Roman" w:cs="Times New Roman"/>
      <w:kern w:val="0"/>
      <w:sz w:val="28"/>
      <w:szCs w:val="28"/>
      <w:lang w:eastAsia="ru-RU"/>
      <w14:ligatures w14:val="none"/>
    </w:rPr>
  </w:style>
  <w:style w:type="character" w:styleId="affff5">
    <w:name w:val="Subtle Emphasis"/>
    <w:basedOn w:val="a3"/>
    <w:uiPriority w:val="19"/>
    <w:qFormat/>
    <w:rsid w:val="00F15756"/>
    <w:rPr>
      <w:i/>
      <w:iCs/>
      <w:color w:val="404040" w:themeColor="text1" w:themeTint="BF"/>
    </w:rPr>
  </w:style>
  <w:style w:type="character" w:styleId="affff6">
    <w:name w:val="Subtle Reference"/>
    <w:basedOn w:val="a3"/>
    <w:uiPriority w:val="31"/>
    <w:qFormat/>
    <w:rsid w:val="00F15756"/>
    <w:rPr>
      <w:smallCaps/>
      <w:color w:val="5A5A5A" w:themeColor="text1" w:themeTint="A5"/>
    </w:rPr>
  </w:style>
  <w:style w:type="table" w:styleId="afffc">
    <w:name w:val="Light Shading"/>
    <w:basedOn w:val="a4"/>
    <w:uiPriority w:val="60"/>
    <w:unhideWhenUsed/>
    <w:rsid w:val="00F1575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unhideWhenUsed/>
    <w:rsid w:val="00F15756"/>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unhideWhenUsed/>
    <w:rsid w:val="00F1575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unhideWhenUsed/>
    <w:rsid w:val="00F1575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unhideWhenUsed/>
    <w:rsid w:val="00F1575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unhideWhenUsed/>
    <w:rsid w:val="00F1575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unhideWhenUsed/>
    <w:rsid w:val="00F1575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4"/>
    <w:uiPriority w:val="61"/>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4"/>
    <w:uiPriority w:val="62"/>
    <w:unhideWhenUsed/>
    <w:rsid w:val="00F1575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Light Grid Accent 1"/>
    <w:basedOn w:val="a4"/>
    <w:uiPriority w:val="62"/>
    <w:unhideWhenUsed/>
    <w:rsid w:val="00F15756"/>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4"/>
    <w:uiPriority w:val="62"/>
    <w:unhideWhenUsed/>
    <w:rsid w:val="00F1575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4"/>
    <w:uiPriority w:val="62"/>
    <w:unhideWhenUsed/>
    <w:rsid w:val="00F1575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4"/>
    <w:uiPriority w:val="62"/>
    <w:unhideWhenUsed/>
    <w:rsid w:val="00F1575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2">
    <w:name w:val="Light Grid Accent 5"/>
    <w:basedOn w:val="a4"/>
    <w:uiPriority w:val="62"/>
    <w:unhideWhenUsed/>
    <w:rsid w:val="00F1575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2">
    <w:name w:val="Light Grid Accent 6"/>
    <w:basedOn w:val="a4"/>
    <w:uiPriority w:val="62"/>
    <w:unhideWhenUsed/>
    <w:rsid w:val="00F1575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f4">
    <w:name w:val="Medium Shading 1"/>
    <w:basedOn w:val="a4"/>
    <w:uiPriority w:val="63"/>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1">
    <w:name w:val="Medium Shading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unhideWhenUsed/>
    <w:rsid w:val="00F1575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5">
    <w:name w:val="Medium List 1"/>
    <w:basedOn w:val="a4"/>
    <w:uiPriority w:val="65"/>
    <w:unhideWhenUsed/>
    <w:rsid w:val="00F1575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unhideWhenUsed/>
    <w:rsid w:val="00F15756"/>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unhideWhenUsed/>
    <w:rsid w:val="00F1575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unhideWhenUsed/>
    <w:rsid w:val="00F1575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unhideWhenUsed/>
    <w:rsid w:val="00F1575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unhideWhenUsed/>
    <w:rsid w:val="00F1575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unhideWhenUsed/>
    <w:rsid w:val="00F1575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2">
    <w:name w:val="Medium Lis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6">
    <w:name w:val="Medium Grid 1"/>
    <w:basedOn w:val="a4"/>
    <w:uiPriority w:val="67"/>
    <w:unhideWhenUsed/>
    <w:rsid w:val="00F1575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4"/>
    <w:uiPriority w:val="67"/>
    <w:unhideWhenUsed/>
    <w:rsid w:val="00F15756"/>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2">
    <w:name w:val="Medium Grid 1 Accent 2"/>
    <w:basedOn w:val="a4"/>
    <w:uiPriority w:val="67"/>
    <w:unhideWhenUsed/>
    <w:rsid w:val="00F1575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2">
    <w:name w:val="Medium Grid 1 Accent 3"/>
    <w:basedOn w:val="a4"/>
    <w:uiPriority w:val="67"/>
    <w:unhideWhenUsed/>
    <w:rsid w:val="00F1575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2">
    <w:name w:val="Medium Grid 1 Accent 4"/>
    <w:basedOn w:val="a4"/>
    <w:uiPriority w:val="67"/>
    <w:unhideWhenUsed/>
    <w:rsid w:val="00F1575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2">
    <w:name w:val="Medium Grid 1 Accent 5"/>
    <w:basedOn w:val="a4"/>
    <w:uiPriority w:val="67"/>
    <w:unhideWhenUsed/>
    <w:rsid w:val="00F1575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2">
    <w:name w:val="Medium Grid 1 Accent 6"/>
    <w:basedOn w:val="a4"/>
    <w:uiPriority w:val="67"/>
    <w:unhideWhenUsed/>
    <w:rsid w:val="00F1575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3">
    <w:name w:val="Medium Grid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2">
    <w:name w:val="Medium Grid 2 Accent 2"/>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2">
    <w:name w:val="Medium Grid 2 Accent 3"/>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2">
    <w:name w:val="Medium Grid 2 Accent 5"/>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2">
    <w:name w:val="Medium Grid 2 Accent 6"/>
    <w:basedOn w:val="a4"/>
    <w:uiPriority w:val="68"/>
    <w:unhideWhenUsed/>
    <w:rsid w:val="00F1575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b">
    <w:name w:val="Medium Grid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unhideWhenUsed/>
    <w:rsid w:val="00F1575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4"/>
    <w:uiPriority w:val="70"/>
    <w:unhideWhenUsed/>
    <w:rsid w:val="00F1575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unhideWhenUsed/>
    <w:rsid w:val="00F15756"/>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4"/>
    <w:uiPriority w:val="70"/>
    <w:unhideWhenUsed/>
    <w:rsid w:val="00F1575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4"/>
    <w:uiPriority w:val="70"/>
    <w:unhideWhenUsed/>
    <w:rsid w:val="00F1575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4"/>
    <w:uiPriority w:val="70"/>
    <w:unhideWhenUsed/>
    <w:rsid w:val="00F1575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3">
    <w:name w:val="Dark List Accent 5"/>
    <w:basedOn w:val="a4"/>
    <w:uiPriority w:val="70"/>
    <w:unhideWhenUsed/>
    <w:rsid w:val="00F1575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3">
    <w:name w:val="Dark List Accent 6"/>
    <w:basedOn w:val="a4"/>
    <w:uiPriority w:val="70"/>
    <w:unhideWhenUsed/>
    <w:rsid w:val="00F1575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4"/>
    <w:uiPriority w:val="71"/>
    <w:unhideWhenUsed/>
    <w:rsid w:val="00F1575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4"/>
    <w:uiPriority w:val="71"/>
    <w:unhideWhenUsed/>
    <w:rsid w:val="00F1575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4"/>
    <w:uiPriority w:val="71"/>
    <w:unhideWhenUsed/>
    <w:rsid w:val="00F1575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4">
    <w:name w:val="Colorful Shading Accent 5"/>
    <w:basedOn w:val="a4"/>
    <w:uiPriority w:val="71"/>
    <w:unhideWhenUsed/>
    <w:rsid w:val="00F1575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4">
    <w:name w:val="Colorful Shading Accent 6"/>
    <w:basedOn w:val="a4"/>
    <w:uiPriority w:val="71"/>
    <w:unhideWhenUsed/>
    <w:rsid w:val="00F1575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4"/>
    <w:uiPriority w:val="72"/>
    <w:unhideWhenUsed/>
    <w:rsid w:val="00F1575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4"/>
    <w:uiPriority w:val="72"/>
    <w:unhideWhenUsed/>
    <w:rsid w:val="00F15756"/>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4"/>
    <w:uiPriority w:val="72"/>
    <w:unhideWhenUsed/>
    <w:rsid w:val="00F1575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4"/>
    <w:uiPriority w:val="72"/>
    <w:unhideWhenUsed/>
    <w:rsid w:val="00F1575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4"/>
    <w:uiPriority w:val="72"/>
    <w:unhideWhenUsed/>
    <w:rsid w:val="00F1575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5">
    <w:name w:val="Colorful List Accent 5"/>
    <w:basedOn w:val="a4"/>
    <w:uiPriority w:val="72"/>
    <w:unhideWhenUsed/>
    <w:rsid w:val="00F1575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5">
    <w:name w:val="Colorful List Accent 6"/>
    <w:basedOn w:val="a4"/>
    <w:uiPriority w:val="72"/>
    <w:unhideWhenUsed/>
    <w:rsid w:val="00F1575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6">
    <w:name w:val="Colorful Grid Accent 5"/>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6">
    <w:name w:val="Colorful Grid Accent 6"/>
    <w:basedOn w:val="a4"/>
    <w:uiPriority w:val="73"/>
    <w:unhideWhenUsed/>
    <w:rsid w:val="00F1575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customStyle="1" w:styleId="93">
    <w:name w:val="Сетка таблицы9"/>
    <w:basedOn w:val="a4"/>
    <w:next w:val="afd"/>
    <w:uiPriority w:val="39"/>
    <w:qFormat/>
    <w:rsid w:val="00E12303"/>
    <w:pPr>
      <w:spacing w:after="0" w:line="360" w:lineRule="auto"/>
      <w:jc w:val="both"/>
    </w:pPr>
    <w:rPr>
      <w:rFonts w:ascii="Times New Roman" w:hAnsi="Times New Roman" w:cs="Times New Roman"/>
      <w:color w:val="0D0D0D"/>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erbatimChar">
    <w:name w:val="Verbatim Char"/>
    <w:basedOn w:val="a3"/>
    <w:link w:val="SourceCode"/>
    <w:rsid w:val="001857B1"/>
    <w:rPr>
      <w:rFonts w:ascii="Consolas" w:hAnsi="Consolas"/>
    </w:rPr>
  </w:style>
  <w:style w:type="paragraph" w:customStyle="1" w:styleId="SourceCode">
    <w:name w:val="Source Code"/>
    <w:basedOn w:val="a2"/>
    <w:link w:val="VerbatimChar"/>
    <w:rsid w:val="001857B1"/>
    <w:pPr>
      <w:wordWrap w:val="0"/>
      <w:spacing w:after="200"/>
    </w:pPr>
    <w:rPr>
      <w:rFonts w:ascii="Consolas" w:eastAsiaTheme="minorHAnsi" w:hAnsi="Consolas" w:cstheme="minorBidi"/>
      <w:kern w:val="2"/>
      <w:sz w:val="22"/>
      <w:szCs w:val="22"/>
      <w:lang w:eastAsia="en-US"/>
      <w14:ligatures w14:val="standardContextual"/>
    </w:rPr>
  </w:style>
  <w:style w:type="table" w:styleId="54">
    <w:name w:val="Plain Table 5"/>
    <w:basedOn w:val="a4"/>
    <w:uiPriority w:val="45"/>
    <w:rsid w:val="00A438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00">
    <w:name w:val="Сетка таблицы10"/>
    <w:basedOn w:val="a4"/>
    <w:next w:val="afd"/>
    <w:uiPriority w:val="59"/>
    <w:rsid w:val="00463D4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4"/>
    <w:next w:val="afd"/>
    <w:uiPriority w:val="59"/>
    <w:rsid w:val="003A2AD3"/>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4"/>
    <w:next w:val="afd"/>
    <w:uiPriority w:val="59"/>
    <w:rsid w:val="00B725B8"/>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7">
    <w:name w:val="Revision"/>
    <w:hidden/>
    <w:uiPriority w:val="99"/>
    <w:semiHidden/>
    <w:rsid w:val="00864C05"/>
    <w:pPr>
      <w:spacing w:after="0"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66677">
      <w:bodyDiv w:val="1"/>
      <w:marLeft w:val="0"/>
      <w:marRight w:val="0"/>
      <w:marTop w:val="0"/>
      <w:marBottom w:val="0"/>
      <w:divBdr>
        <w:top w:val="none" w:sz="0" w:space="0" w:color="auto"/>
        <w:left w:val="none" w:sz="0" w:space="0" w:color="auto"/>
        <w:bottom w:val="none" w:sz="0" w:space="0" w:color="auto"/>
        <w:right w:val="none" w:sz="0" w:space="0" w:color="auto"/>
      </w:divBdr>
    </w:div>
    <w:div w:id="99221611">
      <w:bodyDiv w:val="1"/>
      <w:marLeft w:val="0"/>
      <w:marRight w:val="0"/>
      <w:marTop w:val="0"/>
      <w:marBottom w:val="0"/>
      <w:divBdr>
        <w:top w:val="none" w:sz="0" w:space="0" w:color="auto"/>
        <w:left w:val="none" w:sz="0" w:space="0" w:color="auto"/>
        <w:bottom w:val="none" w:sz="0" w:space="0" w:color="auto"/>
        <w:right w:val="none" w:sz="0" w:space="0" w:color="auto"/>
      </w:divBdr>
    </w:div>
    <w:div w:id="99303650">
      <w:bodyDiv w:val="1"/>
      <w:marLeft w:val="0"/>
      <w:marRight w:val="0"/>
      <w:marTop w:val="0"/>
      <w:marBottom w:val="0"/>
      <w:divBdr>
        <w:top w:val="none" w:sz="0" w:space="0" w:color="auto"/>
        <w:left w:val="none" w:sz="0" w:space="0" w:color="auto"/>
        <w:bottom w:val="none" w:sz="0" w:space="0" w:color="auto"/>
        <w:right w:val="none" w:sz="0" w:space="0" w:color="auto"/>
      </w:divBdr>
    </w:div>
    <w:div w:id="126975865">
      <w:bodyDiv w:val="1"/>
      <w:marLeft w:val="0"/>
      <w:marRight w:val="0"/>
      <w:marTop w:val="0"/>
      <w:marBottom w:val="0"/>
      <w:divBdr>
        <w:top w:val="none" w:sz="0" w:space="0" w:color="auto"/>
        <w:left w:val="none" w:sz="0" w:space="0" w:color="auto"/>
        <w:bottom w:val="none" w:sz="0" w:space="0" w:color="auto"/>
        <w:right w:val="none" w:sz="0" w:space="0" w:color="auto"/>
      </w:divBdr>
    </w:div>
    <w:div w:id="130751546">
      <w:bodyDiv w:val="1"/>
      <w:marLeft w:val="0"/>
      <w:marRight w:val="0"/>
      <w:marTop w:val="0"/>
      <w:marBottom w:val="0"/>
      <w:divBdr>
        <w:top w:val="none" w:sz="0" w:space="0" w:color="auto"/>
        <w:left w:val="none" w:sz="0" w:space="0" w:color="auto"/>
        <w:bottom w:val="none" w:sz="0" w:space="0" w:color="auto"/>
        <w:right w:val="none" w:sz="0" w:space="0" w:color="auto"/>
      </w:divBdr>
    </w:div>
    <w:div w:id="134028673">
      <w:bodyDiv w:val="1"/>
      <w:marLeft w:val="0"/>
      <w:marRight w:val="0"/>
      <w:marTop w:val="0"/>
      <w:marBottom w:val="0"/>
      <w:divBdr>
        <w:top w:val="none" w:sz="0" w:space="0" w:color="auto"/>
        <w:left w:val="none" w:sz="0" w:space="0" w:color="auto"/>
        <w:bottom w:val="none" w:sz="0" w:space="0" w:color="auto"/>
        <w:right w:val="none" w:sz="0" w:space="0" w:color="auto"/>
      </w:divBdr>
    </w:div>
    <w:div w:id="170222171">
      <w:bodyDiv w:val="1"/>
      <w:marLeft w:val="0"/>
      <w:marRight w:val="0"/>
      <w:marTop w:val="0"/>
      <w:marBottom w:val="0"/>
      <w:divBdr>
        <w:top w:val="none" w:sz="0" w:space="0" w:color="auto"/>
        <w:left w:val="none" w:sz="0" w:space="0" w:color="auto"/>
        <w:bottom w:val="none" w:sz="0" w:space="0" w:color="auto"/>
        <w:right w:val="none" w:sz="0" w:space="0" w:color="auto"/>
      </w:divBdr>
    </w:div>
    <w:div w:id="177620144">
      <w:bodyDiv w:val="1"/>
      <w:marLeft w:val="0"/>
      <w:marRight w:val="0"/>
      <w:marTop w:val="0"/>
      <w:marBottom w:val="0"/>
      <w:divBdr>
        <w:top w:val="none" w:sz="0" w:space="0" w:color="auto"/>
        <w:left w:val="none" w:sz="0" w:space="0" w:color="auto"/>
        <w:bottom w:val="none" w:sz="0" w:space="0" w:color="auto"/>
        <w:right w:val="none" w:sz="0" w:space="0" w:color="auto"/>
      </w:divBdr>
    </w:div>
    <w:div w:id="194929595">
      <w:bodyDiv w:val="1"/>
      <w:marLeft w:val="0"/>
      <w:marRight w:val="0"/>
      <w:marTop w:val="0"/>
      <w:marBottom w:val="0"/>
      <w:divBdr>
        <w:top w:val="none" w:sz="0" w:space="0" w:color="auto"/>
        <w:left w:val="none" w:sz="0" w:space="0" w:color="auto"/>
        <w:bottom w:val="none" w:sz="0" w:space="0" w:color="auto"/>
        <w:right w:val="none" w:sz="0" w:space="0" w:color="auto"/>
      </w:divBdr>
    </w:div>
    <w:div w:id="229077814">
      <w:bodyDiv w:val="1"/>
      <w:marLeft w:val="0"/>
      <w:marRight w:val="0"/>
      <w:marTop w:val="0"/>
      <w:marBottom w:val="0"/>
      <w:divBdr>
        <w:top w:val="none" w:sz="0" w:space="0" w:color="auto"/>
        <w:left w:val="none" w:sz="0" w:space="0" w:color="auto"/>
        <w:bottom w:val="none" w:sz="0" w:space="0" w:color="auto"/>
        <w:right w:val="none" w:sz="0" w:space="0" w:color="auto"/>
      </w:divBdr>
    </w:div>
    <w:div w:id="257950381">
      <w:bodyDiv w:val="1"/>
      <w:marLeft w:val="0"/>
      <w:marRight w:val="0"/>
      <w:marTop w:val="0"/>
      <w:marBottom w:val="0"/>
      <w:divBdr>
        <w:top w:val="none" w:sz="0" w:space="0" w:color="auto"/>
        <w:left w:val="none" w:sz="0" w:space="0" w:color="auto"/>
        <w:bottom w:val="none" w:sz="0" w:space="0" w:color="auto"/>
        <w:right w:val="none" w:sz="0" w:space="0" w:color="auto"/>
      </w:divBdr>
    </w:div>
    <w:div w:id="335111071">
      <w:bodyDiv w:val="1"/>
      <w:marLeft w:val="0"/>
      <w:marRight w:val="0"/>
      <w:marTop w:val="0"/>
      <w:marBottom w:val="0"/>
      <w:divBdr>
        <w:top w:val="none" w:sz="0" w:space="0" w:color="auto"/>
        <w:left w:val="none" w:sz="0" w:space="0" w:color="auto"/>
        <w:bottom w:val="none" w:sz="0" w:space="0" w:color="auto"/>
        <w:right w:val="none" w:sz="0" w:space="0" w:color="auto"/>
      </w:divBdr>
      <w:divsChild>
        <w:div w:id="826213537">
          <w:marLeft w:val="0"/>
          <w:marRight w:val="0"/>
          <w:marTop w:val="0"/>
          <w:marBottom w:val="0"/>
          <w:divBdr>
            <w:top w:val="none" w:sz="0" w:space="0" w:color="auto"/>
            <w:left w:val="none" w:sz="0" w:space="0" w:color="auto"/>
            <w:bottom w:val="none" w:sz="0" w:space="0" w:color="auto"/>
            <w:right w:val="none" w:sz="0" w:space="0" w:color="auto"/>
          </w:divBdr>
          <w:divsChild>
            <w:div w:id="431558902">
              <w:marLeft w:val="0"/>
              <w:marRight w:val="0"/>
              <w:marTop w:val="0"/>
              <w:marBottom w:val="0"/>
              <w:divBdr>
                <w:top w:val="none" w:sz="0" w:space="0" w:color="auto"/>
                <w:left w:val="none" w:sz="0" w:space="0" w:color="auto"/>
                <w:bottom w:val="none" w:sz="0" w:space="0" w:color="auto"/>
                <w:right w:val="none" w:sz="0" w:space="0" w:color="auto"/>
              </w:divBdr>
              <w:divsChild>
                <w:div w:id="566258533">
                  <w:marLeft w:val="0"/>
                  <w:marRight w:val="0"/>
                  <w:marTop w:val="0"/>
                  <w:marBottom w:val="0"/>
                  <w:divBdr>
                    <w:top w:val="none" w:sz="0" w:space="0" w:color="auto"/>
                    <w:left w:val="none" w:sz="0" w:space="0" w:color="auto"/>
                    <w:bottom w:val="none" w:sz="0" w:space="0" w:color="auto"/>
                    <w:right w:val="none" w:sz="0" w:space="0" w:color="auto"/>
                  </w:divBdr>
                  <w:divsChild>
                    <w:div w:id="1086615701">
                      <w:marLeft w:val="0"/>
                      <w:marRight w:val="0"/>
                      <w:marTop w:val="0"/>
                      <w:marBottom w:val="0"/>
                      <w:divBdr>
                        <w:top w:val="none" w:sz="0" w:space="0" w:color="auto"/>
                        <w:left w:val="none" w:sz="0" w:space="0" w:color="auto"/>
                        <w:bottom w:val="none" w:sz="0" w:space="0" w:color="auto"/>
                        <w:right w:val="none" w:sz="0" w:space="0" w:color="auto"/>
                      </w:divBdr>
                      <w:divsChild>
                        <w:div w:id="722488694">
                          <w:marLeft w:val="0"/>
                          <w:marRight w:val="0"/>
                          <w:marTop w:val="0"/>
                          <w:marBottom w:val="0"/>
                          <w:divBdr>
                            <w:top w:val="none" w:sz="0" w:space="0" w:color="auto"/>
                            <w:left w:val="none" w:sz="0" w:space="0" w:color="auto"/>
                            <w:bottom w:val="none" w:sz="0" w:space="0" w:color="auto"/>
                            <w:right w:val="none" w:sz="0" w:space="0" w:color="auto"/>
                          </w:divBdr>
                          <w:divsChild>
                            <w:div w:id="1124613866">
                              <w:marLeft w:val="0"/>
                              <w:marRight w:val="0"/>
                              <w:marTop w:val="0"/>
                              <w:marBottom w:val="0"/>
                              <w:divBdr>
                                <w:top w:val="none" w:sz="0" w:space="0" w:color="auto"/>
                                <w:left w:val="none" w:sz="0" w:space="0" w:color="auto"/>
                                <w:bottom w:val="none" w:sz="0" w:space="0" w:color="auto"/>
                                <w:right w:val="none" w:sz="0" w:space="0" w:color="auto"/>
                              </w:divBdr>
                              <w:divsChild>
                                <w:div w:id="1446729959">
                                  <w:marLeft w:val="0"/>
                                  <w:marRight w:val="0"/>
                                  <w:marTop w:val="0"/>
                                  <w:marBottom w:val="0"/>
                                  <w:divBdr>
                                    <w:top w:val="none" w:sz="0" w:space="0" w:color="auto"/>
                                    <w:left w:val="none" w:sz="0" w:space="0" w:color="auto"/>
                                    <w:bottom w:val="none" w:sz="0" w:space="0" w:color="auto"/>
                                    <w:right w:val="none" w:sz="0" w:space="0" w:color="auto"/>
                                  </w:divBdr>
                                  <w:divsChild>
                                    <w:div w:id="1006785477">
                                      <w:marLeft w:val="0"/>
                                      <w:marRight w:val="0"/>
                                      <w:marTop w:val="0"/>
                                      <w:marBottom w:val="0"/>
                                      <w:divBdr>
                                        <w:top w:val="none" w:sz="0" w:space="0" w:color="auto"/>
                                        <w:left w:val="none" w:sz="0" w:space="0" w:color="auto"/>
                                        <w:bottom w:val="none" w:sz="0" w:space="0" w:color="auto"/>
                                        <w:right w:val="none" w:sz="0" w:space="0" w:color="auto"/>
                                      </w:divBdr>
                                      <w:divsChild>
                                        <w:div w:id="31719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68411">
          <w:marLeft w:val="0"/>
          <w:marRight w:val="0"/>
          <w:marTop w:val="0"/>
          <w:marBottom w:val="0"/>
          <w:divBdr>
            <w:top w:val="none" w:sz="0" w:space="0" w:color="auto"/>
            <w:left w:val="none" w:sz="0" w:space="0" w:color="auto"/>
            <w:bottom w:val="none" w:sz="0" w:space="0" w:color="auto"/>
            <w:right w:val="none" w:sz="0" w:space="0" w:color="auto"/>
          </w:divBdr>
          <w:divsChild>
            <w:div w:id="1326591743">
              <w:marLeft w:val="0"/>
              <w:marRight w:val="0"/>
              <w:marTop w:val="0"/>
              <w:marBottom w:val="0"/>
              <w:divBdr>
                <w:top w:val="none" w:sz="0" w:space="0" w:color="auto"/>
                <w:left w:val="none" w:sz="0" w:space="0" w:color="auto"/>
                <w:bottom w:val="none" w:sz="0" w:space="0" w:color="auto"/>
                <w:right w:val="none" w:sz="0" w:space="0" w:color="auto"/>
              </w:divBdr>
              <w:divsChild>
                <w:div w:id="1335525213">
                  <w:marLeft w:val="0"/>
                  <w:marRight w:val="0"/>
                  <w:marTop w:val="0"/>
                  <w:marBottom w:val="0"/>
                  <w:divBdr>
                    <w:top w:val="none" w:sz="0" w:space="0" w:color="auto"/>
                    <w:left w:val="none" w:sz="0" w:space="0" w:color="auto"/>
                    <w:bottom w:val="none" w:sz="0" w:space="0" w:color="auto"/>
                    <w:right w:val="none" w:sz="0" w:space="0" w:color="auto"/>
                  </w:divBdr>
                  <w:divsChild>
                    <w:div w:id="1975669975">
                      <w:marLeft w:val="0"/>
                      <w:marRight w:val="0"/>
                      <w:marTop w:val="0"/>
                      <w:marBottom w:val="0"/>
                      <w:divBdr>
                        <w:top w:val="none" w:sz="0" w:space="0" w:color="auto"/>
                        <w:left w:val="none" w:sz="0" w:space="0" w:color="auto"/>
                        <w:bottom w:val="none" w:sz="0" w:space="0" w:color="auto"/>
                        <w:right w:val="none" w:sz="0" w:space="0" w:color="auto"/>
                      </w:divBdr>
                      <w:divsChild>
                        <w:div w:id="1066994859">
                          <w:marLeft w:val="0"/>
                          <w:marRight w:val="0"/>
                          <w:marTop w:val="0"/>
                          <w:marBottom w:val="0"/>
                          <w:divBdr>
                            <w:top w:val="none" w:sz="0" w:space="0" w:color="auto"/>
                            <w:left w:val="none" w:sz="0" w:space="0" w:color="auto"/>
                            <w:bottom w:val="none" w:sz="0" w:space="0" w:color="auto"/>
                            <w:right w:val="none" w:sz="0" w:space="0" w:color="auto"/>
                          </w:divBdr>
                          <w:divsChild>
                            <w:div w:id="2086298666">
                              <w:marLeft w:val="0"/>
                              <w:marRight w:val="0"/>
                              <w:marTop w:val="0"/>
                              <w:marBottom w:val="0"/>
                              <w:divBdr>
                                <w:top w:val="none" w:sz="0" w:space="0" w:color="auto"/>
                                <w:left w:val="none" w:sz="0" w:space="0" w:color="auto"/>
                                <w:bottom w:val="none" w:sz="0" w:space="0" w:color="auto"/>
                                <w:right w:val="none" w:sz="0" w:space="0" w:color="auto"/>
                              </w:divBdr>
                              <w:divsChild>
                                <w:div w:id="1890459733">
                                  <w:marLeft w:val="0"/>
                                  <w:marRight w:val="0"/>
                                  <w:marTop w:val="0"/>
                                  <w:marBottom w:val="0"/>
                                  <w:divBdr>
                                    <w:top w:val="none" w:sz="0" w:space="0" w:color="auto"/>
                                    <w:left w:val="none" w:sz="0" w:space="0" w:color="auto"/>
                                    <w:bottom w:val="none" w:sz="0" w:space="0" w:color="auto"/>
                                    <w:right w:val="none" w:sz="0" w:space="0" w:color="auto"/>
                                  </w:divBdr>
                                  <w:divsChild>
                                    <w:div w:id="39624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4859312">
      <w:bodyDiv w:val="1"/>
      <w:marLeft w:val="0"/>
      <w:marRight w:val="0"/>
      <w:marTop w:val="0"/>
      <w:marBottom w:val="0"/>
      <w:divBdr>
        <w:top w:val="none" w:sz="0" w:space="0" w:color="auto"/>
        <w:left w:val="none" w:sz="0" w:space="0" w:color="auto"/>
        <w:bottom w:val="none" w:sz="0" w:space="0" w:color="auto"/>
        <w:right w:val="none" w:sz="0" w:space="0" w:color="auto"/>
      </w:divBdr>
    </w:div>
    <w:div w:id="465858055">
      <w:bodyDiv w:val="1"/>
      <w:marLeft w:val="0"/>
      <w:marRight w:val="0"/>
      <w:marTop w:val="0"/>
      <w:marBottom w:val="0"/>
      <w:divBdr>
        <w:top w:val="none" w:sz="0" w:space="0" w:color="auto"/>
        <w:left w:val="none" w:sz="0" w:space="0" w:color="auto"/>
        <w:bottom w:val="none" w:sz="0" w:space="0" w:color="auto"/>
        <w:right w:val="none" w:sz="0" w:space="0" w:color="auto"/>
      </w:divBdr>
    </w:div>
    <w:div w:id="557862900">
      <w:bodyDiv w:val="1"/>
      <w:marLeft w:val="0"/>
      <w:marRight w:val="0"/>
      <w:marTop w:val="0"/>
      <w:marBottom w:val="0"/>
      <w:divBdr>
        <w:top w:val="none" w:sz="0" w:space="0" w:color="auto"/>
        <w:left w:val="none" w:sz="0" w:space="0" w:color="auto"/>
        <w:bottom w:val="none" w:sz="0" w:space="0" w:color="auto"/>
        <w:right w:val="none" w:sz="0" w:space="0" w:color="auto"/>
      </w:divBdr>
    </w:div>
    <w:div w:id="599604223">
      <w:bodyDiv w:val="1"/>
      <w:marLeft w:val="0"/>
      <w:marRight w:val="0"/>
      <w:marTop w:val="0"/>
      <w:marBottom w:val="0"/>
      <w:divBdr>
        <w:top w:val="none" w:sz="0" w:space="0" w:color="auto"/>
        <w:left w:val="none" w:sz="0" w:space="0" w:color="auto"/>
        <w:bottom w:val="none" w:sz="0" w:space="0" w:color="auto"/>
        <w:right w:val="none" w:sz="0" w:space="0" w:color="auto"/>
      </w:divBdr>
    </w:div>
    <w:div w:id="631400564">
      <w:bodyDiv w:val="1"/>
      <w:marLeft w:val="0"/>
      <w:marRight w:val="0"/>
      <w:marTop w:val="0"/>
      <w:marBottom w:val="0"/>
      <w:divBdr>
        <w:top w:val="none" w:sz="0" w:space="0" w:color="auto"/>
        <w:left w:val="none" w:sz="0" w:space="0" w:color="auto"/>
        <w:bottom w:val="none" w:sz="0" w:space="0" w:color="auto"/>
        <w:right w:val="none" w:sz="0" w:space="0" w:color="auto"/>
      </w:divBdr>
    </w:div>
    <w:div w:id="634991783">
      <w:bodyDiv w:val="1"/>
      <w:marLeft w:val="0"/>
      <w:marRight w:val="0"/>
      <w:marTop w:val="0"/>
      <w:marBottom w:val="0"/>
      <w:divBdr>
        <w:top w:val="none" w:sz="0" w:space="0" w:color="auto"/>
        <w:left w:val="none" w:sz="0" w:space="0" w:color="auto"/>
        <w:bottom w:val="none" w:sz="0" w:space="0" w:color="auto"/>
        <w:right w:val="none" w:sz="0" w:space="0" w:color="auto"/>
      </w:divBdr>
    </w:div>
    <w:div w:id="646938591">
      <w:bodyDiv w:val="1"/>
      <w:marLeft w:val="0"/>
      <w:marRight w:val="0"/>
      <w:marTop w:val="0"/>
      <w:marBottom w:val="0"/>
      <w:divBdr>
        <w:top w:val="none" w:sz="0" w:space="0" w:color="auto"/>
        <w:left w:val="none" w:sz="0" w:space="0" w:color="auto"/>
        <w:bottom w:val="none" w:sz="0" w:space="0" w:color="auto"/>
        <w:right w:val="none" w:sz="0" w:space="0" w:color="auto"/>
      </w:divBdr>
    </w:div>
    <w:div w:id="654800457">
      <w:bodyDiv w:val="1"/>
      <w:marLeft w:val="0"/>
      <w:marRight w:val="0"/>
      <w:marTop w:val="0"/>
      <w:marBottom w:val="0"/>
      <w:divBdr>
        <w:top w:val="none" w:sz="0" w:space="0" w:color="auto"/>
        <w:left w:val="none" w:sz="0" w:space="0" w:color="auto"/>
        <w:bottom w:val="none" w:sz="0" w:space="0" w:color="auto"/>
        <w:right w:val="none" w:sz="0" w:space="0" w:color="auto"/>
      </w:divBdr>
      <w:divsChild>
        <w:div w:id="1896160015">
          <w:marLeft w:val="0"/>
          <w:marRight w:val="0"/>
          <w:marTop w:val="0"/>
          <w:marBottom w:val="0"/>
          <w:divBdr>
            <w:top w:val="none" w:sz="0" w:space="0" w:color="auto"/>
            <w:left w:val="none" w:sz="0" w:space="0" w:color="auto"/>
            <w:bottom w:val="none" w:sz="0" w:space="0" w:color="auto"/>
            <w:right w:val="none" w:sz="0" w:space="0" w:color="auto"/>
          </w:divBdr>
          <w:divsChild>
            <w:div w:id="2072192626">
              <w:marLeft w:val="0"/>
              <w:marRight w:val="0"/>
              <w:marTop w:val="0"/>
              <w:marBottom w:val="0"/>
              <w:divBdr>
                <w:top w:val="none" w:sz="0" w:space="0" w:color="auto"/>
                <w:left w:val="none" w:sz="0" w:space="0" w:color="auto"/>
                <w:bottom w:val="none" w:sz="0" w:space="0" w:color="auto"/>
                <w:right w:val="none" w:sz="0" w:space="0" w:color="auto"/>
              </w:divBdr>
              <w:divsChild>
                <w:div w:id="1682123709">
                  <w:marLeft w:val="0"/>
                  <w:marRight w:val="0"/>
                  <w:marTop w:val="0"/>
                  <w:marBottom w:val="0"/>
                  <w:divBdr>
                    <w:top w:val="none" w:sz="0" w:space="0" w:color="auto"/>
                    <w:left w:val="none" w:sz="0" w:space="0" w:color="auto"/>
                    <w:bottom w:val="none" w:sz="0" w:space="0" w:color="auto"/>
                    <w:right w:val="none" w:sz="0" w:space="0" w:color="auto"/>
                  </w:divBdr>
                  <w:divsChild>
                    <w:div w:id="113864618">
                      <w:marLeft w:val="0"/>
                      <w:marRight w:val="0"/>
                      <w:marTop w:val="0"/>
                      <w:marBottom w:val="0"/>
                      <w:divBdr>
                        <w:top w:val="none" w:sz="0" w:space="0" w:color="auto"/>
                        <w:left w:val="none" w:sz="0" w:space="0" w:color="auto"/>
                        <w:bottom w:val="none" w:sz="0" w:space="0" w:color="auto"/>
                        <w:right w:val="none" w:sz="0" w:space="0" w:color="auto"/>
                      </w:divBdr>
                      <w:divsChild>
                        <w:div w:id="1816028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26995392">
      <w:bodyDiv w:val="1"/>
      <w:marLeft w:val="0"/>
      <w:marRight w:val="0"/>
      <w:marTop w:val="0"/>
      <w:marBottom w:val="0"/>
      <w:divBdr>
        <w:top w:val="none" w:sz="0" w:space="0" w:color="auto"/>
        <w:left w:val="none" w:sz="0" w:space="0" w:color="auto"/>
        <w:bottom w:val="none" w:sz="0" w:space="0" w:color="auto"/>
        <w:right w:val="none" w:sz="0" w:space="0" w:color="auto"/>
      </w:divBdr>
    </w:div>
    <w:div w:id="761534849">
      <w:bodyDiv w:val="1"/>
      <w:marLeft w:val="0"/>
      <w:marRight w:val="0"/>
      <w:marTop w:val="0"/>
      <w:marBottom w:val="0"/>
      <w:divBdr>
        <w:top w:val="none" w:sz="0" w:space="0" w:color="auto"/>
        <w:left w:val="none" w:sz="0" w:space="0" w:color="auto"/>
        <w:bottom w:val="none" w:sz="0" w:space="0" w:color="auto"/>
        <w:right w:val="none" w:sz="0" w:space="0" w:color="auto"/>
      </w:divBdr>
    </w:div>
    <w:div w:id="898323576">
      <w:bodyDiv w:val="1"/>
      <w:marLeft w:val="0"/>
      <w:marRight w:val="0"/>
      <w:marTop w:val="0"/>
      <w:marBottom w:val="0"/>
      <w:divBdr>
        <w:top w:val="none" w:sz="0" w:space="0" w:color="auto"/>
        <w:left w:val="none" w:sz="0" w:space="0" w:color="auto"/>
        <w:bottom w:val="none" w:sz="0" w:space="0" w:color="auto"/>
        <w:right w:val="none" w:sz="0" w:space="0" w:color="auto"/>
      </w:divBdr>
    </w:div>
    <w:div w:id="945231949">
      <w:bodyDiv w:val="1"/>
      <w:marLeft w:val="0"/>
      <w:marRight w:val="0"/>
      <w:marTop w:val="0"/>
      <w:marBottom w:val="0"/>
      <w:divBdr>
        <w:top w:val="none" w:sz="0" w:space="0" w:color="auto"/>
        <w:left w:val="none" w:sz="0" w:space="0" w:color="auto"/>
        <w:bottom w:val="none" w:sz="0" w:space="0" w:color="auto"/>
        <w:right w:val="none" w:sz="0" w:space="0" w:color="auto"/>
      </w:divBdr>
    </w:div>
    <w:div w:id="970212085">
      <w:bodyDiv w:val="1"/>
      <w:marLeft w:val="0"/>
      <w:marRight w:val="0"/>
      <w:marTop w:val="0"/>
      <w:marBottom w:val="0"/>
      <w:divBdr>
        <w:top w:val="none" w:sz="0" w:space="0" w:color="auto"/>
        <w:left w:val="none" w:sz="0" w:space="0" w:color="auto"/>
        <w:bottom w:val="none" w:sz="0" w:space="0" w:color="auto"/>
        <w:right w:val="none" w:sz="0" w:space="0" w:color="auto"/>
      </w:divBdr>
    </w:div>
    <w:div w:id="1047412892">
      <w:bodyDiv w:val="1"/>
      <w:marLeft w:val="0"/>
      <w:marRight w:val="0"/>
      <w:marTop w:val="0"/>
      <w:marBottom w:val="0"/>
      <w:divBdr>
        <w:top w:val="none" w:sz="0" w:space="0" w:color="auto"/>
        <w:left w:val="none" w:sz="0" w:space="0" w:color="auto"/>
        <w:bottom w:val="none" w:sz="0" w:space="0" w:color="auto"/>
        <w:right w:val="none" w:sz="0" w:space="0" w:color="auto"/>
      </w:divBdr>
    </w:div>
    <w:div w:id="1083842467">
      <w:bodyDiv w:val="1"/>
      <w:marLeft w:val="0"/>
      <w:marRight w:val="0"/>
      <w:marTop w:val="0"/>
      <w:marBottom w:val="0"/>
      <w:divBdr>
        <w:top w:val="none" w:sz="0" w:space="0" w:color="auto"/>
        <w:left w:val="none" w:sz="0" w:space="0" w:color="auto"/>
        <w:bottom w:val="none" w:sz="0" w:space="0" w:color="auto"/>
        <w:right w:val="none" w:sz="0" w:space="0" w:color="auto"/>
      </w:divBdr>
    </w:div>
    <w:div w:id="1171456492">
      <w:bodyDiv w:val="1"/>
      <w:marLeft w:val="0"/>
      <w:marRight w:val="0"/>
      <w:marTop w:val="0"/>
      <w:marBottom w:val="0"/>
      <w:divBdr>
        <w:top w:val="none" w:sz="0" w:space="0" w:color="auto"/>
        <w:left w:val="none" w:sz="0" w:space="0" w:color="auto"/>
        <w:bottom w:val="none" w:sz="0" w:space="0" w:color="auto"/>
        <w:right w:val="none" w:sz="0" w:space="0" w:color="auto"/>
      </w:divBdr>
    </w:div>
    <w:div w:id="1214805405">
      <w:bodyDiv w:val="1"/>
      <w:marLeft w:val="0"/>
      <w:marRight w:val="0"/>
      <w:marTop w:val="0"/>
      <w:marBottom w:val="0"/>
      <w:divBdr>
        <w:top w:val="none" w:sz="0" w:space="0" w:color="auto"/>
        <w:left w:val="none" w:sz="0" w:space="0" w:color="auto"/>
        <w:bottom w:val="none" w:sz="0" w:space="0" w:color="auto"/>
        <w:right w:val="none" w:sz="0" w:space="0" w:color="auto"/>
      </w:divBdr>
    </w:div>
    <w:div w:id="1215317656">
      <w:bodyDiv w:val="1"/>
      <w:marLeft w:val="0"/>
      <w:marRight w:val="0"/>
      <w:marTop w:val="0"/>
      <w:marBottom w:val="0"/>
      <w:divBdr>
        <w:top w:val="none" w:sz="0" w:space="0" w:color="auto"/>
        <w:left w:val="none" w:sz="0" w:space="0" w:color="auto"/>
        <w:bottom w:val="none" w:sz="0" w:space="0" w:color="auto"/>
        <w:right w:val="none" w:sz="0" w:space="0" w:color="auto"/>
      </w:divBdr>
    </w:div>
    <w:div w:id="1219246456">
      <w:bodyDiv w:val="1"/>
      <w:marLeft w:val="0"/>
      <w:marRight w:val="0"/>
      <w:marTop w:val="0"/>
      <w:marBottom w:val="0"/>
      <w:divBdr>
        <w:top w:val="none" w:sz="0" w:space="0" w:color="auto"/>
        <w:left w:val="none" w:sz="0" w:space="0" w:color="auto"/>
        <w:bottom w:val="none" w:sz="0" w:space="0" w:color="auto"/>
        <w:right w:val="none" w:sz="0" w:space="0" w:color="auto"/>
      </w:divBdr>
    </w:div>
    <w:div w:id="1581669686">
      <w:bodyDiv w:val="1"/>
      <w:marLeft w:val="0"/>
      <w:marRight w:val="0"/>
      <w:marTop w:val="0"/>
      <w:marBottom w:val="0"/>
      <w:divBdr>
        <w:top w:val="none" w:sz="0" w:space="0" w:color="auto"/>
        <w:left w:val="none" w:sz="0" w:space="0" w:color="auto"/>
        <w:bottom w:val="none" w:sz="0" w:space="0" w:color="auto"/>
        <w:right w:val="none" w:sz="0" w:space="0" w:color="auto"/>
      </w:divBdr>
    </w:div>
    <w:div w:id="1618829643">
      <w:bodyDiv w:val="1"/>
      <w:marLeft w:val="0"/>
      <w:marRight w:val="0"/>
      <w:marTop w:val="0"/>
      <w:marBottom w:val="0"/>
      <w:divBdr>
        <w:top w:val="none" w:sz="0" w:space="0" w:color="auto"/>
        <w:left w:val="none" w:sz="0" w:space="0" w:color="auto"/>
        <w:bottom w:val="none" w:sz="0" w:space="0" w:color="auto"/>
        <w:right w:val="none" w:sz="0" w:space="0" w:color="auto"/>
      </w:divBdr>
    </w:div>
    <w:div w:id="1619527514">
      <w:bodyDiv w:val="1"/>
      <w:marLeft w:val="0"/>
      <w:marRight w:val="0"/>
      <w:marTop w:val="0"/>
      <w:marBottom w:val="0"/>
      <w:divBdr>
        <w:top w:val="none" w:sz="0" w:space="0" w:color="auto"/>
        <w:left w:val="none" w:sz="0" w:space="0" w:color="auto"/>
        <w:bottom w:val="none" w:sz="0" w:space="0" w:color="auto"/>
        <w:right w:val="none" w:sz="0" w:space="0" w:color="auto"/>
      </w:divBdr>
    </w:div>
    <w:div w:id="1640380352">
      <w:bodyDiv w:val="1"/>
      <w:marLeft w:val="0"/>
      <w:marRight w:val="0"/>
      <w:marTop w:val="0"/>
      <w:marBottom w:val="0"/>
      <w:divBdr>
        <w:top w:val="none" w:sz="0" w:space="0" w:color="auto"/>
        <w:left w:val="none" w:sz="0" w:space="0" w:color="auto"/>
        <w:bottom w:val="none" w:sz="0" w:space="0" w:color="auto"/>
        <w:right w:val="none" w:sz="0" w:space="0" w:color="auto"/>
      </w:divBdr>
    </w:div>
    <w:div w:id="1698585006">
      <w:bodyDiv w:val="1"/>
      <w:marLeft w:val="0"/>
      <w:marRight w:val="0"/>
      <w:marTop w:val="0"/>
      <w:marBottom w:val="0"/>
      <w:divBdr>
        <w:top w:val="none" w:sz="0" w:space="0" w:color="auto"/>
        <w:left w:val="none" w:sz="0" w:space="0" w:color="auto"/>
        <w:bottom w:val="none" w:sz="0" w:space="0" w:color="auto"/>
        <w:right w:val="none" w:sz="0" w:space="0" w:color="auto"/>
      </w:divBdr>
    </w:div>
    <w:div w:id="1720593301">
      <w:bodyDiv w:val="1"/>
      <w:marLeft w:val="0"/>
      <w:marRight w:val="0"/>
      <w:marTop w:val="0"/>
      <w:marBottom w:val="0"/>
      <w:divBdr>
        <w:top w:val="none" w:sz="0" w:space="0" w:color="auto"/>
        <w:left w:val="none" w:sz="0" w:space="0" w:color="auto"/>
        <w:bottom w:val="none" w:sz="0" w:space="0" w:color="auto"/>
        <w:right w:val="none" w:sz="0" w:space="0" w:color="auto"/>
      </w:divBdr>
    </w:div>
    <w:div w:id="1727877926">
      <w:bodyDiv w:val="1"/>
      <w:marLeft w:val="0"/>
      <w:marRight w:val="0"/>
      <w:marTop w:val="0"/>
      <w:marBottom w:val="0"/>
      <w:divBdr>
        <w:top w:val="none" w:sz="0" w:space="0" w:color="auto"/>
        <w:left w:val="none" w:sz="0" w:space="0" w:color="auto"/>
        <w:bottom w:val="none" w:sz="0" w:space="0" w:color="auto"/>
        <w:right w:val="none" w:sz="0" w:space="0" w:color="auto"/>
      </w:divBdr>
    </w:div>
    <w:div w:id="1765304443">
      <w:bodyDiv w:val="1"/>
      <w:marLeft w:val="0"/>
      <w:marRight w:val="0"/>
      <w:marTop w:val="0"/>
      <w:marBottom w:val="0"/>
      <w:divBdr>
        <w:top w:val="none" w:sz="0" w:space="0" w:color="auto"/>
        <w:left w:val="none" w:sz="0" w:space="0" w:color="auto"/>
        <w:bottom w:val="none" w:sz="0" w:space="0" w:color="auto"/>
        <w:right w:val="none" w:sz="0" w:space="0" w:color="auto"/>
      </w:divBdr>
    </w:div>
    <w:div w:id="1767454944">
      <w:bodyDiv w:val="1"/>
      <w:marLeft w:val="0"/>
      <w:marRight w:val="0"/>
      <w:marTop w:val="0"/>
      <w:marBottom w:val="0"/>
      <w:divBdr>
        <w:top w:val="none" w:sz="0" w:space="0" w:color="auto"/>
        <w:left w:val="none" w:sz="0" w:space="0" w:color="auto"/>
        <w:bottom w:val="none" w:sz="0" w:space="0" w:color="auto"/>
        <w:right w:val="none" w:sz="0" w:space="0" w:color="auto"/>
      </w:divBdr>
    </w:div>
    <w:div w:id="1778670326">
      <w:bodyDiv w:val="1"/>
      <w:marLeft w:val="0"/>
      <w:marRight w:val="0"/>
      <w:marTop w:val="0"/>
      <w:marBottom w:val="0"/>
      <w:divBdr>
        <w:top w:val="none" w:sz="0" w:space="0" w:color="auto"/>
        <w:left w:val="none" w:sz="0" w:space="0" w:color="auto"/>
        <w:bottom w:val="none" w:sz="0" w:space="0" w:color="auto"/>
        <w:right w:val="none" w:sz="0" w:space="0" w:color="auto"/>
      </w:divBdr>
      <w:divsChild>
        <w:div w:id="1941451976">
          <w:marLeft w:val="0"/>
          <w:marRight w:val="0"/>
          <w:marTop w:val="0"/>
          <w:marBottom w:val="0"/>
          <w:divBdr>
            <w:top w:val="none" w:sz="0" w:space="0" w:color="auto"/>
            <w:left w:val="none" w:sz="0" w:space="0" w:color="auto"/>
            <w:bottom w:val="none" w:sz="0" w:space="0" w:color="auto"/>
            <w:right w:val="none" w:sz="0" w:space="0" w:color="auto"/>
          </w:divBdr>
          <w:divsChild>
            <w:div w:id="2079788106">
              <w:marLeft w:val="0"/>
              <w:marRight w:val="0"/>
              <w:marTop w:val="0"/>
              <w:marBottom w:val="0"/>
              <w:divBdr>
                <w:top w:val="none" w:sz="0" w:space="0" w:color="auto"/>
                <w:left w:val="none" w:sz="0" w:space="0" w:color="auto"/>
                <w:bottom w:val="none" w:sz="0" w:space="0" w:color="auto"/>
                <w:right w:val="none" w:sz="0" w:space="0" w:color="auto"/>
              </w:divBdr>
              <w:divsChild>
                <w:div w:id="771248117">
                  <w:marLeft w:val="0"/>
                  <w:marRight w:val="0"/>
                  <w:marTop w:val="0"/>
                  <w:marBottom w:val="0"/>
                  <w:divBdr>
                    <w:top w:val="none" w:sz="0" w:space="0" w:color="auto"/>
                    <w:left w:val="none" w:sz="0" w:space="0" w:color="auto"/>
                    <w:bottom w:val="none" w:sz="0" w:space="0" w:color="auto"/>
                    <w:right w:val="none" w:sz="0" w:space="0" w:color="auto"/>
                  </w:divBdr>
                  <w:divsChild>
                    <w:div w:id="2028166634">
                      <w:marLeft w:val="0"/>
                      <w:marRight w:val="0"/>
                      <w:marTop w:val="0"/>
                      <w:marBottom w:val="0"/>
                      <w:divBdr>
                        <w:top w:val="none" w:sz="0" w:space="0" w:color="auto"/>
                        <w:left w:val="none" w:sz="0" w:space="0" w:color="auto"/>
                        <w:bottom w:val="none" w:sz="0" w:space="0" w:color="auto"/>
                        <w:right w:val="none" w:sz="0" w:space="0" w:color="auto"/>
                      </w:divBdr>
                      <w:divsChild>
                        <w:div w:id="1509640077">
                          <w:marLeft w:val="0"/>
                          <w:marRight w:val="0"/>
                          <w:marTop w:val="0"/>
                          <w:marBottom w:val="0"/>
                          <w:divBdr>
                            <w:top w:val="none" w:sz="0" w:space="0" w:color="auto"/>
                            <w:left w:val="none" w:sz="0" w:space="0" w:color="auto"/>
                            <w:bottom w:val="none" w:sz="0" w:space="0" w:color="auto"/>
                            <w:right w:val="none" w:sz="0" w:space="0" w:color="auto"/>
                          </w:divBdr>
                          <w:divsChild>
                            <w:div w:id="2137139459">
                              <w:marLeft w:val="0"/>
                              <w:marRight w:val="0"/>
                              <w:marTop w:val="0"/>
                              <w:marBottom w:val="0"/>
                              <w:divBdr>
                                <w:top w:val="none" w:sz="0" w:space="0" w:color="auto"/>
                                <w:left w:val="none" w:sz="0" w:space="0" w:color="auto"/>
                                <w:bottom w:val="none" w:sz="0" w:space="0" w:color="auto"/>
                                <w:right w:val="none" w:sz="0" w:space="0" w:color="auto"/>
                              </w:divBdr>
                              <w:divsChild>
                                <w:div w:id="1637493456">
                                  <w:marLeft w:val="0"/>
                                  <w:marRight w:val="0"/>
                                  <w:marTop w:val="0"/>
                                  <w:marBottom w:val="0"/>
                                  <w:divBdr>
                                    <w:top w:val="none" w:sz="0" w:space="0" w:color="auto"/>
                                    <w:left w:val="none" w:sz="0" w:space="0" w:color="auto"/>
                                    <w:bottom w:val="none" w:sz="0" w:space="0" w:color="auto"/>
                                    <w:right w:val="none" w:sz="0" w:space="0" w:color="auto"/>
                                  </w:divBdr>
                                  <w:divsChild>
                                    <w:div w:id="125227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659790">
                      <w:marLeft w:val="0"/>
                      <w:marRight w:val="0"/>
                      <w:marTop w:val="0"/>
                      <w:marBottom w:val="0"/>
                      <w:divBdr>
                        <w:top w:val="none" w:sz="0" w:space="0" w:color="auto"/>
                        <w:left w:val="none" w:sz="0" w:space="0" w:color="auto"/>
                        <w:bottom w:val="none" w:sz="0" w:space="0" w:color="auto"/>
                        <w:right w:val="none" w:sz="0" w:space="0" w:color="auto"/>
                      </w:divBdr>
                      <w:divsChild>
                        <w:div w:id="998996631">
                          <w:marLeft w:val="0"/>
                          <w:marRight w:val="0"/>
                          <w:marTop w:val="0"/>
                          <w:marBottom w:val="0"/>
                          <w:divBdr>
                            <w:top w:val="none" w:sz="0" w:space="0" w:color="auto"/>
                            <w:left w:val="none" w:sz="0" w:space="0" w:color="auto"/>
                            <w:bottom w:val="none" w:sz="0" w:space="0" w:color="auto"/>
                            <w:right w:val="none" w:sz="0" w:space="0" w:color="auto"/>
                          </w:divBdr>
                          <w:divsChild>
                            <w:div w:id="516506880">
                              <w:marLeft w:val="0"/>
                              <w:marRight w:val="0"/>
                              <w:marTop w:val="0"/>
                              <w:marBottom w:val="0"/>
                              <w:divBdr>
                                <w:top w:val="none" w:sz="0" w:space="0" w:color="auto"/>
                                <w:left w:val="none" w:sz="0" w:space="0" w:color="auto"/>
                                <w:bottom w:val="none" w:sz="0" w:space="0" w:color="auto"/>
                                <w:right w:val="none" w:sz="0" w:space="0" w:color="auto"/>
                              </w:divBdr>
                              <w:divsChild>
                                <w:div w:id="19484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0592304">
      <w:bodyDiv w:val="1"/>
      <w:marLeft w:val="0"/>
      <w:marRight w:val="0"/>
      <w:marTop w:val="0"/>
      <w:marBottom w:val="0"/>
      <w:divBdr>
        <w:top w:val="none" w:sz="0" w:space="0" w:color="auto"/>
        <w:left w:val="none" w:sz="0" w:space="0" w:color="auto"/>
        <w:bottom w:val="none" w:sz="0" w:space="0" w:color="auto"/>
        <w:right w:val="none" w:sz="0" w:space="0" w:color="auto"/>
      </w:divBdr>
    </w:div>
    <w:div w:id="1831948703">
      <w:bodyDiv w:val="1"/>
      <w:marLeft w:val="0"/>
      <w:marRight w:val="0"/>
      <w:marTop w:val="0"/>
      <w:marBottom w:val="0"/>
      <w:divBdr>
        <w:top w:val="none" w:sz="0" w:space="0" w:color="auto"/>
        <w:left w:val="none" w:sz="0" w:space="0" w:color="auto"/>
        <w:bottom w:val="none" w:sz="0" w:space="0" w:color="auto"/>
        <w:right w:val="none" w:sz="0" w:space="0" w:color="auto"/>
      </w:divBdr>
    </w:div>
    <w:div w:id="1869754851">
      <w:bodyDiv w:val="1"/>
      <w:marLeft w:val="0"/>
      <w:marRight w:val="0"/>
      <w:marTop w:val="0"/>
      <w:marBottom w:val="0"/>
      <w:divBdr>
        <w:top w:val="none" w:sz="0" w:space="0" w:color="auto"/>
        <w:left w:val="none" w:sz="0" w:space="0" w:color="auto"/>
        <w:bottom w:val="none" w:sz="0" w:space="0" w:color="auto"/>
        <w:right w:val="none" w:sz="0" w:space="0" w:color="auto"/>
      </w:divBdr>
    </w:div>
    <w:div w:id="2143497243">
      <w:bodyDiv w:val="1"/>
      <w:marLeft w:val="0"/>
      <w:marRight w:val="0"/>
      <w:marTop w:val="0"/>
      <w:marBottom w:val="0"/>
      <w:divBdr>
        <w:top w:val="none" w:sz="0" w:space="0" w:color="auto"/>
        <w:left w:val="none" w:sz="0" w:space="0" w:color="auto"/>
        <w:bottom w:val="none" w:sz="0" w:space="0" w:color="auto"/>
        <w:right w:val="none" w:sz="0" w:space="0" w:color="auto"/>
      </w:divBdr>
    </w:div>
    <w:div w:id="2144538722">
      <w:bodyDiv w:val="1"/>
      <w:marLeft w:val="0"/>
      <w:marRight w:val="0"/>
      <w:marTop w:val="0"/>
      <w:marBottom w:val="0"/>
      <w:divBdr>
        <w:top w:val="none" w:sz="0" w:space="0" w:color="auto"/>
        <w:left w:val="none" w:sz="0" w:space="0" w:color="auto"/>
        <w:bottom w:val="none" w:sz="0" w:space="0" w:color="auto"/>
        <w:right w:val="none" w:sz="0" w:space="0" w:color="auto"/>
      </w:divBdr>
    </w:div>
    <w:div w:id="2145805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emf"/><Relationship Id="rId112" Type="http://schemas.openxmlformats.org/officeDocument/2006/relationships/header" Target="header21.xml"/><Relationship Id="rId16" Type="http://schemas.openxmlformats.org/officeDocument/2006/relationships/image" Target="media/image1.png"/><Relationship Id="rId107" Type="http://schemas.openxmlformats.org/officeDocument/2006/relationships/header" Target="header16.xml"/><Relationship Id="rId11" Type="http://schemas.openxmlformats.org/officeDocument/2006/relationships/header" Target="header3.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eader" Target="header11.xml"/><Relationship Id="rId123" Type="http://schemas.openxmlformats.org/officeDocument/2006/relationships/image" Target="media/image87.png"/><Relationship Id="rId128" Type="http://schemas.openxmlformats.org/officeDocument/2006/relationships/header" Target="header27.xm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oleObject" Target="embeddings/oleObject1.bin"/><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eader" Target="header22.xml"/><Relationship Id="rId118" Type="http://schemas.openxmlformats.org/officeDocument/2006/relationships/image" Target="media/image8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eader" Target="header4.xml"/><Relationship Id="rId17" Type="http://schemas.openxmlformats.org/officeDocument/2006/relationships/image" Target="media/image2.pn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header" Target="header12.xml"/><Relationship Id="rId108" Type="http://schemas.openxmlformats.org/officeDocument/2006/relationships/header" Target="header17.xml"/><Relationship Id="rId124" Type="http://schemas.openxmlformats.org/officeDocument/2006/relationships/header" Target="header25.xml"/><Relationship Id="rId129" Type="http://schemas.openxmlformats.org/officeDocument/2006/relationships/footer" Target="footer6.xm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emf"/><Relationship Id="rId96" Type="http://schemas.openxmlformats.org/officeDocument/2006/relationships/oleObject" Target="embeddings/oleObject2.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header" Target="header23.xml"/><Relationship Id="rId119" Type="http://schemas.openxmlformats.org/officeDocument/2006/relationships/image" Target="media/image83.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fontTable" Target="fontTable.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header" Target="header18.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header" Target="header6.xml"/><Relationship Id="rId104" Type="http://schemas.openxmlformats.org/officeDocument/2006/relationships/header" Target="header13.xml"/><Relationship Id="rId120" Type="http://schemas.openxmlformats.org/officeDocument/2006/relationships/image" Target="media/image84.png"/><Relationship Id="rId125" Type="http://schemas.openxmlformats.org/officeDocument/2006/relationships/header" Target="header26.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emf"/><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header" Target="header19.xml"/><Relationship Id="rId115" Type="http://schemas.openxmlformats.org/officeDocument/2006/relationships/header" Target="header24.xml"/><Relationship Id="rId131" Type="http://schemas.openxmlformats.org/officeDocument/2006/relationships/theme" Target="theme/theme1.xml"/><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image" Target="media/image4.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header" Target="header9.xml"/><Relationship Id="rId105" Type="http://schemas.openxmlformats.org/officeDocument/2006/relationships/header" Target="header14.xml"/><Relationship Id="rId126" Type="http://schemas.openxmlformats.org/officeDocument/2006/relationships/footer" Target="footer4.xml"/><Relationship Id="rId8" Type="http://schemas.openxmlformats.org/officeDocument/2006/relationships/header" Target="header1.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emf"/><Relationship Id="rId98" Type="http://schemas.openxmlformats.org/officeDocument/2006/relationships/header" Target="header7.xml"/><Relationship Id="rId121" Type="http://schemas.openxmlformats.org/officeDocument/2006/relationships/image" Target="media/image85.pn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80.png"/><Relationship Id="rId20" Type="http://schemas.openxmlformats.org/officeDocument/2006/relationships/image" Target="media/image5.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header" Target="header20.xml"/><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header" Target="header15.xml"/><Relationship Id="rId127" Type="http://schemas.openxmlformats.org/officeDocument/2006/relationships/footer" Target="footer5.xm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wmf"/><Relationship Id="rId99" Type="http://schemas.openxmlformats.org/officeDocument/2006/relationships/header" Target="header8.xml"/><Relationship Id="rId101" Type="http://schemas.openxmlformats.org/officeDocument/2006/relationships/header" Target="header10.xml"/><Relationship Id="rId122"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B08B8B-3E02-4859-81D0-A0AB5E2CC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216</Pages>
  <Words>45027</Words>
  <Characters>256656</Characters>
  <Application>Microsoft Office Word</Application>
  <DocSecurity>0</DocSecurity>
  <Lines>2138</Lines>
  <Paragraphs>602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Marsel Safiullin</dc:creator>
  <cp:keywords/>
  <dc:description/>
  <cp:lastModifiedBy>79535138755</cp:lastModifiedBy>
  <cp:revision>2</cp:revision>
  <cp:lastPrinted>2026-06-17T23:01:00Z</cp:lastPrinted>
  <dcterms:created xsi:type="dcterms:W3CDTF">2026-06-17T23:04:00Z</dcterms:created>
  <dcterms:modified xsi:type="dcterms:W3CDTF">2026-06-17T23:04:00Z</dcterms:modified>
</cp:coreProperties>
</file>