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  <w:rPr>
          <w:b/>
          <w:bCs/>
          <w:sz w:val="32"/>
          <w:szCs w:val="32"/>
        </w:rPr>
      </w:pPr>
      <w:r w:rsidRPr="00F600DA">
        <w:rPr>
          <w:b/>
          <w:bCs/>
          <w:sz w:val="32"/>
          <w:szCs w:val="32"/>
        </w:rPr>
        <w:t>ВЫПУСКНАЯ КВАЛИФИКАЦИОННАЯ РАБОТА</w:t>
      </w: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8007A8">
              <w:t>файла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Ф.И.О.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ДОПУСТИТЬ К ЗАЩИТЕ</w:t>
      </w: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</w:t>
            </w:r>
            <w:r w:rsidR="003C171D">
              <w:rPr>
                <w:szCs w:val="28"/>
              </w:rPr>
              <w:t>Гонтарева</w:t>
            </w:r>
            <w:r w:rsidR="003C171D" w:rsidRPr="00F92313">
              <w:rPr>
                <w:szCs w:val="28"/>
              </w:rPr>
              <w:t xml:space="preserve"> </w:t>
            </w:r>
            <w:r w:rsidR="003C171D">
              <w:rPr>
                <w:szCs w:val="28"/>
              </w:rPr>
              <w:t>И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Б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AB1218" w:rsidP="00FC6C2D">
            <w:pPr>
              <w:jc w:val="center"/>
            </w:pPr>
            <w:r w:rsidRPr="00262387">
              <w:t>(</w:t>
            </w:r>
            <w:r w:rsidR="003C171D" w:rsidRPr="00F600DA">
              <w:t>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(Столбов Н.А.)</w:t>
            </w:r>
          </w:p>
        </w:tc>
      </w:tr>
    </w:tbl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  <w:sz w:val="28"/>
          <w:szCs w:val="28"/>
        </w:rPr>
      </w:pPr>
      <w:r w:rsidRPr="00F600DA">
        <w:rPr>
          <w:b/>
          <w:bCs/>
          <w:sz w:val="28"/>
          <w:szCs w:val="28"/>
        </w:rPr>
        <w:lastRenderedPageBreak/>
        <w:t>ЗАДАНИЕ</w:t>
      </w:r>
    </w:p>
    <w:p w:rsidR="003E0EB6" w:rsidRPr="00F600DA" w:rsidRDefault="003E0EB6" w:rsidP="003E0EB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48"/>
        <w:gridCol w:w="3390"/>
      </w:tblGrid>
      <w:tr w:rsidR="003E0EB6" w:rsidRPr="00F600DA" w:rsidTr="00FC6C2D">
        <w:trPr>
          <w:jc w:val="center"/>
        </w:trPr>
        <w:tc>
          <w:tcPr>
            <w:tcW w:w="6204" w:type="dxa"/>
          </w:tcPr>
          <w:p w:rsidR="003E0EB6" w:rsidRPr="00F600DA" w:rsidRDefault="003E0EB6" w:rsidP="00FC6C2D">
            <w:pPr>
              <w:jc w:val="both"/>
            </w:pPr>
            <w:r w:rsidRPr="00F600D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AB1218">
              <w:t>файла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  <w:r w:rsidRPr="00F600DA">
        <w:t>(утверждена приказом ректора от «18» февраля 2025 г. № 01-07-19)</w:t>
      </w:r>
    </w:p>
    <w:p w:rsidR="003E0EB6" w:rsidRPr="00F600DA" w:rsidRDefault="003E0EB6" w:rsidP="003E0EB6">
      <w:pPr>
        <w:ind w:firstLine="851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638"/>
      </w:tblGrid>
      <w:tr w:rsidR="003E0EB6" w:rsidRPr="00F600DA" w:rsidTr="00FC6C2D"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19 июня 2026 г.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570"/>
      </w:tblGrid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получены в ходе прохождения производственной: преддипломной практики</w:t>
            </w:r>
          </w:p>
        </w:tc>
      </w:tr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3E0EB6" w:rsidRPr="00F600DA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 xml:space="preserve">Фактически 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4109" w:type="dxa"/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чертежа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Формат</w:t>
            </w:r>
          </w:p>
        </w:tc>
        <w:tc>
          <w:tcPr>
            <w:tcW w:w="2656" w:type="dxa"/>
          </w:tcPr>
          <w:p w:rsidR="003E0EB6" w:rsidRPr="00F600DA" w:rsidRDefault="003E0EB6" w:rsidP="00FC6C2D">
            <w:pPr>
              <w:jc w:val="center"/>
            </w:pPr>
            <w:r w:rsidRPr="00F600DA">
              <w:t>Объем (кол-во слайдов)</w:t>
            </w:r>
          </w:p>
        </w:tc>
      </w:tr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r w:rsidRPr="00F600DA">
              <w:t>1</w:t>
            </w:r>
          </w:p>
        </w:tc>
        <w:tc>
          <w:tcPr>
            <w:tcW w:w="4109" w:type="dxa"/>
          </w:tcPr>
          <w:p w:rsidR="003E0EB6" w:rsidRPr="00F600DA" w:rsidRDefault="003E0EB6" w:rsidP="00FC6C2D">
            <w:r w:rsidRPr="00F600DA">
              <w:t>Презентация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А4</w:t>
            </w:r>
          </w:p>
        </w:tc>
        <w:tc>
          <w:tcPr>
            <w:tcW w:w="2656" w:type="dxa"/>
          </w:tcPr>
          <w:p w:rsidR="003E0EB6" w:rsidRPr="00F600DA" w:rsidRDefault="003E0EB6" w:rsidP="00FC6C2D"/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AB1218" w:rsidRDefault="003E0EB6" w:rsidP="00FC6C2D">
            <w:pPr>
              <w:jc w:val="both"/>
            </w:pPr>
            <w:r w:rsidRPr="00F600DA">
              <w:t xml:space="preserve">Доцент </w:t>
            </w:r>
            <w:r w:rsidR="00AB1218">
              <w:t>Гонтарева И</w:t>
            </w:r>
            <w:r w:rsidR="00AB1218">
              <w:rPr>
                <w:lang w:val="en-US"/>
              </w:rPr>
              <w:t>.</w:t>
            </w:r>
            <w:r w:rsidR="00AB1218">
              <w:t>Б</w:t>
            </w:r>
            <w:r w:rsidR="00AB1218">
              <w:rPr>
                <w:lang w:val="en-US"/>
              </w:rPr>
              <w:t>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AB12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567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ЗАДАНИЕ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по технико-экономической части выпускной квалификационной работы</w:t>
      </w:r>
    </w:p>
    <w:p w:rsidR="003E0EB6" w:rsidRPr="00F600DA" w:rsidRDefault="003E0EB6" w:rsidP="003E0EB6">
      <w:pPr>
        <w:jc w:val="center"/>
        <w:rPr>
          <w:b/>
        </w:rPr>
      </w:pPr>
    </w:p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Организация работ с помощью </w:t>
            </w:r>
            <w:r w:rsidRPr="00F600DA">
              <w:rPr>
                <w:lang w:val="en-US"/>
              </w:rPr>
              <w:t>Microsoft</w:t>
            </w:r>
            <w:r w:rsidRPr="00F600DA">
              <w:t xml:space="preserve"> </w:t>
            </w:r>
            <w:r w:rsidRPr="00F600DA">
              <w:rPr>
                <w:lang w:val="en-US"/>
              </w:rPr>
              <w:t>Project</w:t>
            </w:r>
            <w:r w:rsidRPr="00F600DA">
              <w:t xml:space="preserve"> (распределение задач, распределение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ресурсов, диаграмма </w:t>
            </w:r>
            <w:proofErr w:type="spellStart"/>
            <w:r w:rsidRPr="00F600DA">
              <w:t>Ганта</w:t>
            </w:r>
            <w:proofErr w:type="spellEnd"/>
            <w:r w:rsidRPr="00F600DA">
              <w:t>, определение критического пути).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себестоимости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цены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экономической эффективности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3E0EB6" w:rsidRPr="00F600DA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фактически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1. </w:t>
            </w:r>
            <w:proofErr w:type="spellStart"/>
            <w:r w:rsidRPr="00F600DA">
              <w:t>Беленцов</w:t>
            </w:r>
            <w:proofErr w:type="spellEnd"/>
            <w:r w:rsidRPr="00F600DA">
              <w:t xml:space="preserve"> В.Н. Технико-экономический анализ: учебник. Д.: Донецкая академия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both"/>
            </w:pPr>
            <w:r w:rsidRPr="00F600DA">
              <w:t>415 с.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Ульяновск: Ульяновский государственный технический университет, 2019 – 157 с.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r w:rsidRPr="00F600DA">
              <w:t xml:space="preserve">доцент </w:t>
            </w:r>
            <w:r w:rsidR="003C171D">
              <w:t>Виноградова Людмила Николаевна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5"/>
          <w:headerReference w:type="first" r:id="rId16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АННОТАЦИЯ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выпускной квалификационной работы студента</w:t>
      </w:r>
    </w:p>
    <w:p w:rsidR="003E0EB6" w:rsidRPr="00F600DA" w:rsidRDefault="003E0EB6" w:rsidP="003E0EB6">
      <w:pPr>
        <w:jc w:val="both"/>
      </w:pPr>
      <w:r w:rsidRPr="00F600D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Столбов Никита Анатольевич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r w:rsidRPr="00F600D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ФГБОУ ВО «Череповецкий государственный университет», кафедра МПО ЭВМ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B45A7A" w:rsidRDefault="003C171D" w:rsidP="00FC6C2D">
            <w:pPr>
              <w:jc w:val="center"/>
            </w:pPr>
            <w:r>
              <w:t>доцент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C171D" w:rsidP="00FC6C2D">
            <w:pPr>
              <w:jc w:val="center"/>
            </w:pPr>
            <w:r>
              <w:t>Гонтарева Ирина Борисовна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/>
    <w:p w:rsidR="003E0EB6" w:rsidRPr="00F600DA" w:rsidRDefault="003E0EB6" w:rsidP="003E0EB6"/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7"/>
          <w:headerReference w:type="first" r:id="rId18"/>
          <w:pgSz w:w="11906" w:h="16838" w:code="9"/>
          <w:pgMar w:top="1134" w:right="851" w:bottom="1134" w:left="1701" w:header="709" w:footer="709" w:gutter="0"/>
          <w:pgNumType w:start="6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ОТЗЫВ НАУЧНОГО РУКОВОДИТЕЛЯ</w:t>
      </w: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 ВЫПУСКНОЙ КВАЛИФИКАЦИОННОЙ РАБОТЕ</w:t>
      </w:r>
    </w:p>
    <w:p w:rsidR="003E0EB6" w:rsidRPr="00F600DA" w:rsidRDefault="003E0EB6" w:rsidP="003E0EB6"/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1ИСб-01-1оп-22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группа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rPr>
          <w:i/>
        </w:rPr>
        <w:t>В отзыве следует указать з</w:t>
      </w:r>
      <w:r w:rsidRPr="00F600D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r w:rsidRPr="00F600D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9"/>
          <w:headerReference w:type="first" r:id="rId2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spacing w:line="288" w:lineRule="auto"/>
        <w:jc w:val="center"/>
      </w:pPr>
      <w:r w:rsidRPr="00F600DA">
        <w:lastRenderedPageBreak/>
        <w:t>Институт информационных технологий</w:t>
      </w:r>
    </w:p>
    <w:p w:rsidR="003E0EB6" w:rsidRPr="00F600DA" w:rsidRDefault="003E0EB6" w:rsidP="003E0EB6">
      <w:pPr>
        <w:spacing w:line="288" w:lineRule="auto"/>
        <w:jc w:val="center"/>
      </w:pPr>
      <w:r w:rsidRPr="00F600DA">
        <w:t>Кафедра математического и программного обеспечения ЭВМ</w:t>
      </w:r>
    </w:p>
    <w:p w:rsidR="003E0EB6" w:rsidRPr="00F600DA" w:rsidRDefault="003E0EB6" w:rsidP="003E0EB6">
      <w:pPr>
        <w:spacing w:line="288" w:lineRule="auto"/>
        <w:jc w:val="center"/>
        <w:rPr>
          <w:lang w:eastAsia="x-none"/>
        </w:rPr>
      </w:pPr>
      <w:r w:rsidRPr="00F600DA">
        <w:rPr>
          <w:lang w:eastAsia="x-none"/>
        </w:rPr>
        <w:t>09.03.02 Информационные системы и технологии</w:t>
      </w:r>
    </w:p>
    <w:p w:rsidR="003E0EB6" w:rsidRPr="00F600DA" w:rsidRDefault="003E0EB6" w:rsidP="003E0EB6">
      <w:pPr>
        <w:spacing w:line="288" w:lineRule="auto"/>
        <w:jc w:val="center"/>
        <w:rPr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 xml:space="preserve">заявление </w:t>
      </w:r>
    </w:p>
    <w:p w:rsidR="003E0EB6" w:rsidRPr="00F600DA" w:rsidRDefault="003E0EB6" w:rsidP="003E0EB6">
      <w:pPr>
        <w:spacing w:line="288" w:lineRule="auto"/>
        <w:jc w:val="center"/>
        <w:rPr>
          <w:b/>
          <w:bC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:rsidR="003E0EB6" w:rsidRPr="00F600DA" w:rsidRDefault="003E0EB6" w:rsidP="003E0EB6">
      <w:pPr>
        <w:spacing w:line="288" w:lineRule="auto"/>
        <w:jc w:val="center"/>
        <w:rPr>
          <w:szCs w:val="20"/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Я, _____________________________________________________________________________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ФИО (полностью)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студент группы__________________________________________________________________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номер группы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направления подготовки (специальности)____________________________________________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________________________________________________________________________________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наименование направления подготовки (специальности)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заявляю, что в моей выпускной квалификационной работе на тему 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_______________________________________________________________________________,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название работы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«____» ____________ 2026 г.</w:t>
      </w:r>
      <w:r w:rsidRPr="00F600DA">
        <w:rPr>
          <w:szCs w:val="20"/>
        </w:rPr>
        <w:tab/>
        <w:t>_______________</w:t>
      </w:r>
      <w:r w:rsidRPr="00F600DA">
        <w:rPr>
          <w:szCs w:val="20"/>
        </w:rPr>
        <w:tab/>
      </w:r>
      <w:r w:rsidRPr="00F600DA">
        <w:rPr>
          <w:szCs w:val="20"/>
        </w:rPr>
        <w:tab/>
        <w:t>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  <w:t>ФИО (расшифровка)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СОГЛАСОВАНО: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Руководитель ВКР</w:t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</w:rPr>
        <w:tab/>
        <w:t>_________________________</w:t>
      </w:r>
    </w:p>
    <w:p w:rsidR="00F1575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  <w:t>ФИО (расшифровка)</w:t>
      </w:r>
    </w:p>
    <w:p w:rsidR="00F15756" w:rsidRPr="00F600DA" w:rsidRDefault="00F15756" w:rsidP="00F15756">
      <w:pPr>
        <w:tabs>
          <w:tab w:val="left" w:pos="2820"/>
        </w:tabs>
        <w:sectPr w:rsidR="00F15756" w:rsidRPr="00F600DA" w:rsidSect="00F15756">
          <w:headerReference w:type="default" r:id="rId21"/>
          <w:footerReference w:type="even" r:id="rId22"/>
          <w:footerReference w:type="default" r:id="rId23"/>
          <w:headerReference w:type="first" r:id="rId24"/>
          <w:pgSz w:w="11907" w:h="16840" w:code="9"/>
          <w:pgMar w:top="1134" w:right="851" w:bottom="1134" w:left="1418" w:header="709" w:footer="709" w:gutter="0"/>
          <w:cols w:space="720"/>
          <w:docGrid w:linePitch="254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:rsidR="00F15756" w:rsidRPr="00156F03" w:rsidRDefault="00BF5CFA" w:rsidP="00156F03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56F0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56F03" w:rsidRPr="00156F03" w:rsidRDefault="00F15756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053292" w:history="1">
            <w:r w:rsidR="00156F03"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_Toc232053292 \h </w:instrTex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3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4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5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6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7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8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9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3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9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5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1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9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0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1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2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3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4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5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6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7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8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9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0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1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2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5" w:history="1">
            <w:r w:rsidRPr="00156F03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8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E0EB6" w:rsidRPr="00F600DA" w:rsidRDefault="00F15756" w:rsidP="00156F03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156F0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:rsidR="00D47455" w:rsidRPr="00F600DA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F600DA">
        <w:rPr>
          <w:rFonts w:eastAsia="MS Gothic"/>
          <w:sz w:val="28"/>
          <w:szCs w:val="28"/>
        </w:rPr>
        <w:br w:type="page"/>
      </w:r>
    </w:p>
    <w:p w:rsidR="00F15756" w:rsidRPr="00CE0846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053292"/>
      <w:r w:rsidRPr="00CE0846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enterprise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>-инженеров.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>
        <w:rPr>
          <w:rFonts w:eastAsia="MS Mincho"/>
          <w:color w:val="000000"/>
          <w:sz w:val="28"/>
          <w:szCs w:val="28"/>
        </w:rPr>
        <w:t xml:space="preserve"> </w:t>
      </w:r>
      <w:r w:rsidR="00CD3F62" w:rsidRPr="00F600DA">
        <w:rPr>
          <w:rFonts w:eastAsia="MS Mincho"/>
          <w:color w:val="000000"/>
          <w:sz w:val="28"/>
          <w:szCs w:val="28"/>
        </w:rPr>
        <w:t>[10]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3A2AD3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3A2AD3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>.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 </w:t>
      </w:r>
      <w:r w:rsidR="00813DEC" w:rsidRPr="00813DEC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813DEC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813DEC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:rsidR="00EF4CE3" w:rsidRPr="00F600DA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053293"/>
      <w:r w:rsidRPr="00F600DA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:rsidR="00F15756" w:rsidRPr="00F600DA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053294"/>
      <w:bookmarkStart w:id="5" w:name="_Toc227589550"/>
      <w:r w:rsidRPr="00F600DA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[8]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kern w:val="2"/>
          <w:sz w:val="28"/>
          <w:szCs w:val="28"/>
          <w:lang w:eastAsia="en-US"/>
          <w14:ligatures w14:val="standardContextual"/>
        </w:rPr>
      </w:pP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 xml:space="preserve">Поддержка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:rsidR="00F15756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[18]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 xml:space="preserve">-тестов 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и при необходимости </w:t>
      </w: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позволяет использовать методы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mobile</w:t>
      </w:r>
      <w:r w:rsidRPr="00F600DA">
        <w:rPr>
          <w:rFonts w:eastAsia="MS Mincho"/>
          <w:color w:val="000000"/>
          <w:sz w:val="28"/>
          <w:szCs w:val="28"/>
        </w:rPr>
        <w:t xml:space="preserve"> и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Playwright</w:t>
      </w:r>
      <w:r w:rsidRPr="00F600DA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:rsidR="00F15756" w:rsidRPr="00813DEC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Критерий</w:t>
            </w:r>
            <w:proofErr w:type="spellEnd"/>
          </w:p>
        </w:tc>
        <w:tc>
          <w:tcPr>
            <w:tcW w:w="1380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Selenium WebDriver</w:t>
            </w:r>
          </w:p>
        </w:tc>
        <w:tc>
          <w:tcPr>
            <w:tcW w:w="1043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Selenide</w:t>
            </w:r>
          </w:p>
        </w:tc>
        <w:tc>
          <w:tcPr>
            <w:tcW w:w="1688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Katalon</w:t>
            </w:r>
            <w:proofErr w:type="spellEnd"/>
            <w:r w:rsidRPr="00071CEC">
              <w:t xml:space="preserve"> Studio</w:t>
            </w:r>
          </w:p>
        </w:tc>
        <w:tc>
          <w:tcPr>
            <w:tcW w:w="1270" w:type="dxa"/>
          </w:tcPr>
          <w:p w:rsidR="00071CEC" w:rsidRPr="00071CEC" w:rsidRDefault="00071CEC" w:rsidP="00071CEC">
            <w:pPr>
              <w:jc w:val="center"/>
            </w:pPr>
            <w:r w:rsidRPr="00071CEC">
              <w:t>Playwright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 xml:space="preserve">Автоматическое построение тестов по </w:t>
            </w:r>
            <w:r w:rsidRPr="00071CEC">
              <w:t>XML</w:t>
            </w:r>
            <w:r w:rsidRPr="00071CE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Page Object </w:t>
            </w:r>
            <w:proofErr w:type="spellStart"/>
            <w:r w:rsidRPr="00071CEC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Maven-</w:t>
            </w:r>
            <w:proofErr w:type="spellStart"/>
            <w:r w:rsidRPr="00071CEC">
              <w:t>проекта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Selenium WebDriver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Java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Автоматический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запуск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Формирование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отчётов</w:t>
            </w:r>
            <w:proofErr w:type="spellEnd"/>
            <w:r w:rsidRPr="00071CEC">
              <w:t xml:space="preserve"> о </w:t>
            </w:r>
            <w:proofErr w:type="spellStart"/>
            <w:r w:rsidRPr="00071CEC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</w:tbl>
    <w:p w:rsidR="00463F22" w:rsidRPr="00813DEC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071CEC" w:rsidRPr="00071CE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lastRenderedPageBreak/>
        <w:t xml:space="preserve">Таким образом, несмотря на наличие развитых средств для выполнения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71CEC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Maven</w:t>
      </w:r>
      <w:proofErr w:type="spellEnd"/>
      <w:r w:rsidRPr="00071CEC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:rsidR="00F15756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>.</w:t>
      </w:r>
    </w:p>
    <w:p w:rsidR="00071CEC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053295"/>
      <w:bookmarkStart w:id="7" w:name="_Toc227589551"/>
      <w:r w:rsidRPr="00F600DA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и </w:t>
      </w:r>
      <w:r w:rsidRPr="00F600DA">
        <w:rPr>
          <w:rFonts w:eastAsia="MS Mincho"/>
          <w:color w:val="000000"/>
          <w:sz w:val="28"/>
          <w:szCs w:val="28"/>
        </w:rPr>
        <w:t>модель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 (рис. 1)</w:t>
      </w:r>
      <w:r w:rsidRPr="00F600DA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[6]</w:t>
      </w:r>
      <w:r w:rsidRPr="00F600DA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>
        <w:rPr>
          <w:rFonts w:eastAsia="MS Mincho"/>
          <w:color w:val="000000"/>
          <w:sz w:val="28"/>
          <w:szCs w:val="28"/>
        </w:rPr>
        <w:t xml:space="preserve"> </w:t>
      </w:r>
      <w:r w:rsidR="00463F22" w:rsidRPr="00F600DA">
        <w:rPr>
          <w:rFonts w:eastAsia="MS Mincho"/>
          <w:color w:val="000000"/>
          <w:sz w:val="28"/>
          <w:szCs w:val="28"/>
        </w:rPr>
        <w:t>[14]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813DEC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:rsidR="00AB6AE9" w:rsidRPr="00F600DA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6AE9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:rsidR="00463F22" w:rsidRPr="00F600DA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Apache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813DEC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813DEC">
        <w:rPr>
          <w:rFonts w:eastAsia="MS Mincho"/>
          <w:color w:val="000000"/>
          <w:sz w:val="28"/>
          <w:szCs w:val="28"/>
        </w:rPr>
        <w:t xml:space="preserve"> </w:t>
      </w:r>
      <w:r w:rsidR="00813DEC" w:rsidRPr="00F600DA">
        <w:rPr>
          <w:rFonts w:eastAsia="MS Mincho"/>
          <w:color w:val="000000"/>
          <w:sz w:val="28"/>
          <w:szCs w:val="28"/>
        </w:rPr>
        <w:t>[15</w:t>
      </w:r>
      <w:proofErr w:type="gramStart"/>
      <w:r w:rsidR="00813DEC" w:rsidRPr="00F600DA">
        <w:rPr>
          <w:rFonts w:eastAsia="MS Mincho"/>
          <w:color w:val="000000"/>
          <w:sz w:val="28"/>
          <w:szCs w:val="28"/>
        </w:rPr>
        <w:t>].</w:t>
      </w:r>
      <w:r w:rsidRPr="00F600DA">
        <w:rPr>
          <w:rFonts w:eastAsia="MS Mincho"/>
          <w:color w:val="000000"/>
          <w:sz w:val="28"/>
          <w:szCs w:val="28"/>
        </w:rPr>
        <w:t>.</w:t>
      </w:r>
      <w:proofErr w:type="gramEnd"/>
      <w:r w:rsidRPr="00F600DA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проекта и </w:t>
      </w:r>
      <w:r w:rsidRPr="00F600DA">
        <w:rPr>
          <w:rFonts w:eastAsia="MS Mincho"/>
          <w:color w:val="000000"/>
          <w:sz w:val="28"/>
          <w:szCs w:val="28"/>
          <w:lang w:val="en-US"/>
        </w:rPr>
        <w:t>pom</w:t>
      </w:r>
      <w:r w:rsidRPr="00F600DA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="00144E97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— это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600DA">
        <w:rPr>
          <w:rFonts w:eastAsia="MS Mincho"/>
          <w:color w:val="000000"/>
          <w:sz w:val="28"/>
          <w:szCs w:val="28"/>
          <w:lang w:val="en-US"/>
        </w:rPr>
        <w:t>MVC</w:t>
      </w:r>
      <w:r w:rsidRPr="00F600DA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 xml:space="preserve"> +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>: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поддержка контроллеров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600DA">
        <w:rPr>
          <w:rFonts w:eastAsia="MS Mincho"/>
          <w:color w:val="000000"/>
          <w:sz w:val="28"/>
          <w:szCs w:val="28"/>
          <w:lang w:val="en-US"/>
        </w:rPr>
        <w:t>SQLite</w:t>
      </w:r>
      <w:r w:rsidRPr="00F600DA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600DA">
        <w:rPr>
          <w:rFonts w:eastAsia="MS Mincho"/>
          <w:color w:val="000000"/>
          <w:sz w:val="28"/>
          <w:szCs w:val="28"/>
          <w:lang w:val="en-US"/>
        </w:rPr>
        <w:t>SQL</w:t>
      </w:r>
      <w:r w:rsidRPr="00F600DA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600DA">
        <w:rPr>
          <w:rFonts w:eastAsia="MS Mincho"/>
          <w:color w:val="000000"/>
          <w:sz w:val="28"/>
          <w:szCs w:val="28"/>
          <w:lang w:val="en-US"/>
        </w:rPr>
        <w:t>Visual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Code</w:t>
      </w:r>
      <w:r w:rsidRPr="00F600DA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(</w:t>
      </w:r>
      <w:r w:rsidRPr="00F600DA">
        <w:rPr>
          <w:rFonts w:eastAsia="MS Mincho"/>
          <w:color w:val="000000"/>
          <w:sz w:val="28"/>
          <w:szCs w:val="28"/>
          <w:lang w:val="en-US"/>
        </w:rPr>
        <w:t>Extension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Pack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for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Modeler</w:t>
      </w:r>
      <w:r w:rsidRPr="00F600DA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:rsidR="00F15756" w:rsidRPr="00F600DA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053296"/>
      <w:r w:rsidRPr="00CD3F62">
        <w:rPr>
          <w:rFonts w:eastAsia="MS Gothic"/>
          <w:color w:val="000000"/>
          <w:sz w:val="28"/>
          <w:szCs w:val="28"/>
          <w:highlight w:val="yellow"/>
        </w:rPr>
        <w:t>1.3 Анализ процесса обработки информации, выбор методов и алгоритмов решения задачи</w:t>
      </w:r>
      <w:bookmarkEnd w:id="8"/>
      <w:bookmarkEnd w:id="9"/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3A2AD3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3A2AD3">
        <w:rPr>
          <w:sz w:val="28"/>
          <w:szCs w:val="22"/>
          <w:lang w:val="en-US" w:eastAsia="en-US"/>
        </w:rPr>
        <w:t>web</w:t>
      </w:r>
      <w:r w:rsidRPr="003A2AD3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3A2AD3">
        <w:rPr>
          <w:sz w:val="28"/>
          <w:szCs w:val="22"/>
          <w:lang w:eastAsia="en-US"/>
        </w:rPr>
        <w:t>ЦМИРиТ</w:t>
      </w:r>
      <w:proofErr w:type="spellEnd"/>
      <w:r w:rsidRPr="003A2AD3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 базе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813DEC">
        <w:rPr>
          <w:sz w:val="28"/>
          <w:szCs w:val="22"/>
          <w:lang w:eastAsia="en-US"/>
        </w:rPr>
        <w:t>. 2</w:t>
      </w:r>
      <w:r w:rsidRPr="003A2AD3">
        <w:rPr>
          <w:sz w:val="28"/>
          <w:szCs w:val="22"/>
          <w:lang w:eastAsia="en-US"/>
        </w:rPr>
        <w:t xml:space="preserve">):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-модели, </w:t>
      </w:r>
      <w:r w:rsidRPr="003A2AD3">
        <w:rPr>
          <w:sz w:val="28"/>
          <w:szCs w:val="22"/>
          <w:lang w:eastAsia="en-US"/>
        </w:rPr>
        <w:lastRenderedPageBreak/>
        <w:t>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5FB9D537" wp14:editId="7735822F">
            <wp:extent cx="5441330" cy="6752493"/>
            <wp:effectExtent l="0" t="0" r="0" b="4445"/>
            <wp:docPr id="1" name="Picture 1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3624" cy="682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813DEC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2</w:t>
      </w:r>
      <w:r w:rsidR="00813DEC" w:rsidRPr="00813DEC">
        <w:rPr>
          <w:sz w:val="28"/>
          <w:szCs w:val="22"/>
          <w:lang w:eastAsia="en-US"/>
        </w:rPr>
        <w:t xml:space="preserve">. </w:t>
      </w:r>
      <w:r w:rsidRPr="003A2AD3">
        <w:rPr>
          <w:sz w:val="28"/>
          <w:szCs w:val="22"/>
          <w:lang w:eastAsia="en-US"/>
        </w:rPr>
        <w:t>Общая схема процесса обработки информации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входных, промежуточных и выходных данных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2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813DEC">
        <w:rPr>
          <w:sz w:val="28"/>
          <w:szCs w:val="22"/>
          <w:lang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Состав</w:t>
            </w:r>
            <w:proofErr w:type="spellEnd"/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 xml:space="preserve">-отчёты </w:t>
            </w:r>
            <w:r w:rsidRPr="003A2AD3">
              <w:rPr>
                <w:bCs/>
                <w:lang w:eastAsia="en-US"/>
              </w:rPr>
              <w:t>Surefire</w:t>
            </w:r>
            <w:r w:rsidRPr="003A2AD3">
              <w:rPr>
                <w:bCs/>
                <w:lang w:val="ru-RU" w:eastAsia="en-US"/>
              </w:rPr>
              <w:t xml:space="preserve"> о выполнении.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3A2AD3">
              <w:rPr>
                <w:bCs/>
                <w:lang w:eastAsia="en-US"/>
              </w:rPr>
              <w:t>HTML</w:t>
            </w:r>
            <w:r w:rsidRPr="003A2AD3">
              <w:rPr>
                <w:bCs/>
                <w:lang w:val="ru-RU" w:eastAsia="en-US"/>
              </w:rPr>
              <w:t xml:space="preserve"> и </w:t>
            </w:r>
            <w:r w:rsidRPr="003A2AD3">
              <w:rPr>
                <w:bCs/>
                <w:lang w:eastAsia="en-US"/>
              </w:rPr>
              <w:t>CSV</w:t>
            </w:r>
            <w:r w:rsidRPr="003A2AD3">
              <w:rPr>
                <w:bCs/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3A2AD3">
        <w:rPr>
          <w:sz w:val="28"/>
          <w:szCs w:val="22"/>
          <w:lang w:val="en-US" w:eastAsia="en-US"/>
        </w:rPr>
        <w:t>RVV</w:t>
      </w:r>
      <w:r w:rsidRPr="003A2AD3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 xml:space="preserve">3. </w:t>
      </w:r>
      <w:r w:rsidRPr="003A2AD3">
        <w:rPr>
          <w:sz w:val="28"/>
          <w:szCs w:val="22"/>
          <w:lang w:eastAsia="en-US"/>
        </w:rPr>
        <w:t xml:space="preserve">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3A2AD3">
        <w:rPr>
          <w:sz w:val="28"/>
          <w:szCs w:val="22"/>
          <w:lang w:eastAsia="en-US"/>
        </w:rPr>
        <w:t>грид</w:t>
      </w:r>
      <w:proofErr w:type="spellEnd"/>
      <w:r w:rsidRPr="003A2AD3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3A2AD3">
        <w:rPr>
          <w:sz w:val="28"/>
          <w:szCs w:val="22"/>
          <w:lang w:eastAsia="en-US"/>
        </w:rPr>
        <w:t>автотестами</w:t>
      </w:r>
      <w:proofErr w:type="spellEnd"/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Типы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групп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свойств</w:t>
      </w:r>
      <w:proofErr w:type="spellEnd"/>
      <w:r w:rsidRPr="003A2AD3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Табличное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представление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3A2AD3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3A2AD3">
        <w:rPr>
          <w:sz w:val="28"/>
          <w:szCs w:val="22"/>
          <w:lang w:val="en-US" w:eastAsia="en-US"/>
        </w:rPr>
        <w:t>ExtJS</w:t>
      </w:r>
      <w:proofErr w:type="spellEnd"/>
      <w:r w:rsidRPr="003A2AD3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3A2AD3">
        <w:rPr>
          <w:sz w:val="28"/>
          <w:szCs w:val="22"/>
          <w:lang w:val="en-US" w:eastAsia="en-US"/>
        </w:rPr>
        <w:t>id</w:t>
      </w:r>
      <w:r w:rsidRPr="003A2AD3">
        <w:rPr>
          <w:sz w:val="28"/>
          <w:szCs w:val="22"/>
          <w:lang w:eastAsia="en-US"/>
        </w:rPr>
        <w:t xml:space="preserve">), а ссылочные поля заполняются через выпадающие списки и </w:t>
      </w:r>
      <w:r w:rsidRPr="003A2AD3">
        <w:rPr>
          <w:sz w:val="28"/>
          <w:szCs w:val="22"/>
          <w:lang w:eastAsia="en-US"/>
        </w:rPr>
        <w:lastRenderedPageBreak/>
        <w:t>модальные окна-</w:t>
      </w:r>
      <w:proofErr w:type="spellStart"/>
      <w:r w:rsidRPr="003A2AD3">
        <w:rPr>
          <w:sz w:val="28"/>
          <w:szCs w:val="22"/>
          <w:lang w:eastAsia="en-US"/>
        </w:rPr>
        <w:t>пикеры</w:t>
      </w:r>
      <w:proofErr w:type="spellEnd"/>
      <w:r w:rsidRPr="003A2AD3">
        <w:rPr>
          <w:sz w:val="28"/>
          <w:szCs w:val="22"/>
          <w:lang w:eastAsia="en-US"/>
        </w:rPr>
        <w:t xml:space="preserve">. Поэтому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может адресовать поле по имени </w:t>
      </w:r>
      <w:r w:rsidRPr="003A2AD3">
        <w:rPr>
          <w:sz w:val="28"/>
          <w:szCs w:val="22"/>
          <w:lang w:val="en-US" w:eastAsia="en-US"/>
        </w:rPr>
        <w:t>HTML</w:t>
      </w:r>
      <w:r w:rsidRPr="003A2AD3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:rsidR="00813DEC" w:rsidRPr="003A2AD3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3A2AD3">
        <w:rPr>
          <w:sz w:val="28"/>
          <w:szCs w:val="22"/>
          <w:lang w:eastAsia="en-US"/>
        </w:rPr>
        <w:t>гриды</w:t>
      </w:r>
      <w:proofErr w:type="spellEnd"/>
      <w:r w:rsidRPr="003A2AD3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4</w:t>
      </w:r>
      <w:r w:rsidR="00813DEC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9F8B0EA" wp14:editId="54A80329">
            <wp:extent cx="3054792" cy="5204460"/>
            <wp:effectExtent l="0" t="0" r="6350" b="2540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1207" cy="536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 4</w:t>
      </w:r>
      <w:r w:rsidR="00813DEC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Доменная модель сущностей АИС ГСК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Перечень сущностей модели и их роль приведены в табл</w:t>
      </w:r>
      <w:r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813DEC">
        <w:rPr>
          <w:sz w:val="28"/>
          <w:szCs w:val="22"/>
          <w:lang w:eastAsia="en-US"/>
        </w:rPr>
        <w:t>4</w:t>
      </w:r>
      <w:r w:rsidRPr="003A2AD3">
        <w:rPr>
          <w:sz w:val="28"/>
          <w:szCs w:val="22"/>
          <w:lang w:eastAsia="en-US"/>
        </w:rPr>
        <w:t xml:space="preserve">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и каким способом.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>
        <w:rPr>
          <w:sz w:val="28"/>
          <w:szCs w:val="22"/>
          <w:lang w:val="en-US" w:eastAsia="en-US"/>
        </w:rPr>
        <w:t>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Роль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:rsidR="003A2AD3" w:rsidRDefault="003A2AD3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813DEC">
        <w:rPr>
          <w:sz w:val="28"/>
          <w:szCs w:val="22"/>
          <w:lang w:eastAsia="en-US"/>
        </w:rPr>
        <w:t>. 5</w:t>
      </w:r>
      <w:r w:rsidRPr="003A2AD3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</w:t>
      </w:r>
      <w:r w:rsidRPr="003A2AD3">
        <w:rPr>
          <w:sz w:val="28"/>
          <w:szCs w:val="22"/>
          <w:lang w:eastAsia="en-US"/>
        </w:rPr>
        <w:lastRenderedPageBreak/>
        <w:t xml:space="preserve">повестку совещания). Это соответствует </w:t>
      </w:r>
      <w:proofErr w:type="spellStart"/>
      <w:r w:rsidRPr="003A2AD3">
        <w:rPr>
          <w:sz w:val="28"/>
          <w:szCs w:val="22"/>
          <w:lang w:eastAsia="en-US"/>
        </w:rPr>
        <w:t>трёхпанельному</w:t>
      </w:r>
      <w:proofErr w:type="spellEnd"/>
      <w:r w:rsidRPr="003A2AD3">
        <w:rPr>
          <w:sz w:val="28"/>
          <w:szCs w:val="22"/>
          <w:lang w:eastAsia="en-US"/>
        </w:rPr>
        <w:t xml:space="preserve"> браузеру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2).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8E10A3" wp14:editId="012127C4">
            <wp:extent cx="5400000" cy="317680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813DE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 xml:space="preserve">. 5. </w:t>
      </w:r>
      <w:r w:rsidRPr="003A2AD3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>)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Входная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6</w:t>
      </w:r>
      <w:r w:rsidRPr="003A2AD3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3A2AD3">
        <w:rPr>
          <w:sz w:val="28"/>
          <w:szCs w:val="22"/>
          <w:lang w:val="en-US" w:eastAsia="en-US"/>
        </w:rPr>
        <w:t>Category</w:t>
      </w:r>
      <w:r w:rsidRPr="003A2AD3">
        <w:rPr>
          <w:sz w:val="28"/>
          <w:szCs w:val="22"/>
          <w:lang w:eastAsia="en-US"/>
        </w:rPr>
        <w:t>) и общий блок поисков (</w:t>
      </w:r>
      <w:r w:rsidRPr="003A2AD3">
        <w:rPr>
          <w:sz w:val="28"/>
          <w:szCs w:val="22"/>
          <w:lang w:val="en-US" w:eastAsia="en-US"/>
        </w:rPr>
        <w:t>Searches</w:t>
      </w:r>
      <w:r w:rsidRPr="003A2AD3">
        <w:rPr>
          <w:sz w:val="28"/>
          <w:szCs w:val="22"/>
          <w:lang w:eastAsia="en-US"/>
        </w:rPr>
        <w:t>). Подсистема включает множество сущностей (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3A2AD3">
        <w:rPr>
          <w:sz w:val="28"/>
          <w:szCs w:val="22"/>
          <w:lang w:val="en-US" w:eastAsia="en-US"/>
        </w:rPr>
        <w:t>AssociationObjectA</w:t>
      </w:r>
      <w:proofErr w:type="spellEnd"/>
      <w:r w:rsidRPr="003A2AD3">
        <w:rPr>
          <w:sz w:val="28"/>
          <w:szCs w:val="22"/>
          <w:lang w:eastAsia="en-US"/>
        </w:rPr>
        <w:t>) и группами свойств (</w:t>
      </w:r>
      <w:r w:rsidRPr="003A2AD3">
        <w:rPr>
          <w:sz w:val="28"/>
          <w:szCs w:val="22"/>
          <w:lang w:val="en-US" w:eastAsia="en-US"/>
        </w:rPr>
        <w:t>Properties</w:t>
      </w:r>
      <w:r w:rsidRPr="003A2AD3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и содержит атрибуты (</w:t>
      </w:r>
      <w:r w:rsidRPr="003A2AD3">
        <w:rPr>
          <w:sz w:val="28"/>
          <w:szCs w:val="22"/>
          <w:lang w:val="en-US" w:eastAsia="en-US"/>
        </w:rPr>
        <w:t>Property</w:t>
      </w:r>
      <w:r w:rsidRPr="003A2AD3">
        <w:rPr>
          <w:sz w:val="28"/>
          <w:szCs w:val="22"/>
          <w:lang w:eastAsia="en-US"/>
        </w:rPr>
        <w:t>) и, при наличии, операцию (</w:t>
      </w:r>
      <w:r w:rsidRPr="003A2AD3">
        <w:rPr>
          <w:sz w:val="28"/>
          <w:szCs w:val="22"/>
          <w:lang w:val="en-US" w:eastAsia="en-US"/>
        </w:rPr>
        <w:t>Operation</w:t>
      </w:r>
      <w:r w:rsidRPr="003A2AD3">
        <w:rPr>
          <w:sz w:val="28"/>
          <w:szCs w:val="22"/>
          <w:lang w:eastAsia="en-US"/>
        </w:rPr>
        <w:t>) с набором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). Блок поисков содержит запросы (</w:t>
      </w:r>
      <w:r w:rsidRPr="003A2AD3">
        <w:rPr>
          <w:sz w:val="28"/>
          <w:szCs w:val="22"/>
          <w:lang w:val="en-US" w:eastAsia="en-US"/>
        </w:rPr>
        <w:t>Search</w:t>
      </w:r>
      <w:r w:rsidRPr="003A2AD3">
        <w:rPr>
          <w:sz w:val="28"/>
          <w:szCs w:val="22"/>
          <w:lang w:eastAsia="en-US"/>
        </w:rPr>
        <w:t>) с параметрами (</w:t>
      </w:r>
      <w:proofErr w:type="spellStart"/>
      <w:r w:rsidRPr="003A2AD3">
        <w:rPr>
          <w:sz w:val="28"/>
          <w:szCs w:val="22"/>
          <w:lang w:val="en-US" w:eastAsia="en-US"/>
        </w:rPr>
        <w:t>SearchParam</w:t>
      </w:r>
      <w:proofErr w:type="spellEnd"/>
      <w:r w:rsidRPr="003A2AD3">
        <w:rPr>
          <w:sz w:val="28"/>
          <w:szCs w:val="22"/>
          <w:lang w:eastAsia="en-US"/>
        </w:rPr>
        <w:t>) и колонками результата (</w:t>
      </w:r>
      <w:proofErr w:type="spellStart"/>
      <w:r w:rsidRPr="003A2AD3">
        <w:rPr>
          <w:sz w:val="28"/>
          <w:szCs w:val="22"/>
          <w:lang w:val="en-US" w:eastAsia="en-US"/>
        </w:rPr>
        <w:t>SearchResultProperty</w:t>
      </w:r>
      <w:proofErr w:type="spellEnd"/>
      <w:r w:rsidRPr="003A2AD3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3A2AD3">
        <w:rPr>
          <w:sz w:val="28"/>
          <w:szCs w:val="22"/>
          <w:lang w:val="en-US" w:eastAsia="en-US"/>
        </w:rPr>
        <w:t>GUID</w:t>
      </w:r>
      <w:r w:rsidRPr="003A2AD3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,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3, </w:t>
      </w:r>
      <w:r w:rsidRPr="003A2AD3">
        <w:rPr>
          <w:sz w:val="28"/>
          <w:szCs w:val="22"/>
          <w:lang w:val="en-US" w:eastAsia="en-US"/>
        </w:rPr>
        <w:t>md</w:t>
      </w:r>
      <w:r w:rsidRPr="003A2AD3">
        <w:rPr>
          <w:sz w:val="28"/>
          <w:szCs w:val="22"/>
          <w:lang w:eastAsia="en-US"/>
        </w:rPr>
        <w:t>) разделяют элементы разных уровней схемы.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2999"/>
      </w:tblGrid>
      <w:tr w:rsidR="00813DEC" w:rsidTr="00813DEC">
        <w:trPr>
          <w:cantSplit/>
          <w:trHeight w:val="1134"/>
        </w:trPr>
        <w:tc>
          <w:tcPr>
            <w:tcW w:w="4672" w:type="dxa"/>
          </w:tcPr>
          <w:p w:rsidR="00813DEC" w:rsidRDefault="00813DEC" w:rsidP="003A2AD3">
            <w:pPr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3A2AD3">
              <w:rPr>
                <w:noProof/>
                <w:sz w:val="28"/>
                <w:szCs w:val="22"/>
                <w:lang w:val="en-US" w:eastAsia="en-US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813DEC" w:rsidRPr="003A2AD3" w:rsidRDefault="00813DEC" w:rsidP="00813DEC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3A2AD3">
              <w:rPr>
                <w:sz w:val="28"/>
                <w:szCs w:val="22"/>
                <w:lang w:eastAsia="en-US"/>
              </w:rPr>
              <w:t>Рис</w:t>
            </w:r>
            <w:r w:rsidRPr="00813DEC">
              <w:rPr>
                <w:sz w:val="28"/>
                <w:szCs w:val="22"/>
                <w:lang w:eastAsia="en-US"/>
              </w:rPr>
              <w:t>.</w:t>
            </w:r>
            <w:r w:rsidRPr="003A2AD3">
              <w:rPr>
                <w:sz w:val="28"/>
                <w:szCs w:val="22"/>
                <w:lang w:eastAsia="en-US"/>
              </w:rPr>
              <w:t xml:space="preserve"> </w:t>
            </w:r>
            <w:r w:rsidRPr="00813DEC">
              <w:rPr>
                <w:sz w:val="28"/>
                <w:szCs w:val="22"/>
                <w:lang w:eastAsia="en-US"/>
              </w:rPr>
              <w:t>6.</w:t>
            </w:r>
            <w:r w:rsidRPr="003A2AD3">
              <w:rPr>
                <w:sz w:val="28"/>
                <w:szCs w:val="22"/>
                <w:lang w:eastAsia="en-US"/>
              </w:rPr>
              <w:t xml:space="preserve"> Структура </w:t>
            </w:r>
            <w:r w:rsidRPr="003A2AD3">
              <w:rPr>
                <w:sz w:val="28"/>
                <w:szCs w:val="22"/>
                <w:lang w:val="en-US" w:eastAsia="en-US"/>
              </w:rPr>
              <w:t>XML</w:t>
            </w:r>
            <w:r w:rsidRPr="003A2AD3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3A2AD3">
              <w:rPr>
                <w:sz w:val="28"/>
                <w:szCs w:val="22"/>
                <w:lang w:val="en-US" w:eastAsia="en-US"/>
              </w:rPr>
              <w:t>E</w:t>
            </w:r>
            <w:r w:rsidRPr="003A2AD3">
              <w:rPr>
                <w:sz w:val="28"/>
                <w:szCs w:val="22"/>
                <w:lang w:eastAsia="en-US"/>
              </w:rPr>
              <w:t>3</w:t>
            </w:r>
            <w:r w:rsidRPr="003A2AD3">
              <w:rPr>
                <w:sz w:val="28"/>
                <w:szCs w:val="22"/>
                <w:lang w:val="en-US" w:eastAsia="en-US"/>
              </w:rPr>
              <w:t>Core</w:t>
            </w:r>
          </w:p>
          <w:p w:rsidR="00813DEC" w:rsidRDefault="00813DEC" w:rsidP="00813DEC">
            <w:pPr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:rsidR="00813DEC" w:rsidRPr="003A2AD3" w:rsidRDefault="00813DEC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Все элементы метамодели, показанные на рис</w:t>
      </w:r>
      <w:r w:rsidR="00813DEC" w:rsidRPr="00813DEC">
        <w:rPr>
          <w:sz w:val="28"/>
          <w:szCs w:val="22"/>
          <w:lang w:eastAsia="en-US"/>
        </w:rPr>
        <w:t>.</w:t>
      </w:r>
      <w:r w:rsidR="00D751D0" w:rsidRPr="00D751D0">
        <w:rPr>
          <w:sz w:val="28"/>
          <w:szCs w:val="22"/>
          <w:lang w:eastAsia="en-US"/>
        </w:rPr>
        <w:t xml:space="preserve"> 6</w:t>
      </w:r>
      <w:r w:rsidRPr="003A2AD3">
        <w:rPr>
          <w:sz w:val="28"/>
          <w:szCs w:val="22"/>
          <w:lang w:eastAsia="en-US"/>
        </w:rPr>
        <w:t>, и их назначение приведены в табл.</w:t>
      </w:r>
      <w:r w:rsidR="00D751D0" w:rsidRPr="00D751D0">
        <w:rPr>
          <w:sz w:val="28"/>
          <w:szCs w:val="22"/>
          <w:lang w:eastAsia="en-US"/>
        </w:rPr>
        <w:t xml:space="preserve"> 5.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5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Основные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элементы</w:t>
      </w:r>
      <w:proofErr w:type="spellEnd"/>
      <w:r w:rsidRPr="003A2AD3">
        <w:rPr>
          <w:sz w:val="28"/>
          <w:szCs w:val="22"/>
          <w:lang w:val="en-US" w:eastAsia="en-US"/>
        </w:rPr>
        <w:t xml:space="preserve"> XML-</w:t>
      </w:r>
      <w:proofErr w:type="spellStart"/>
      <w:r w:rsidRPr="003A2AD3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Корневой элемент </w:t>
            </w:r>
            <w:r w:rsidRPr="003A2AD3">
              <w:rPr>
                <w:szCs w:val="22"/>
                <w:lang w:eastAsia="en-US"/>
              </w:rPr>
              <w:t>XML</w:t>
            </w:r>
            <w:r w:rsidRPr="003A2AD3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3A2AD3">
              <w:rPr>
                <w:szCs w:val="22"/>
                <w:lang w:eastAsia="en-US"/>
              </w:rPr>
              <w:t>CategoryName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3A2AD3">
              <w:rPr>
                <w:szCs w:val="22"/>
                <w:lang w:eastAsia="en-US"/>
              </w:rPr>
              <w:t>keyName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3A2AD3">
              <w:rPr>
                <w:szCs w:val="22"/>
                <w:lang w:eastAsia="en-US"/>
              </w:rPr>
              <w:t>featureName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3A2AD3">
              <w:rPr>
                <w:szCs w:val="22"/>
                <w:lang w:eastAsia="en-US"/>
              </w:rPr>
              <w:t>addFromTree</w:t>
            </w:r>
            <w:proofErr w:type="spellEnd"/>
            <w:r w:rsidRPr="003A2AD3">
              <w:rPr>
                <w:szCs w:val="22"/>
                <w:lang w:val="ru-RU" w:eastAsia="en-US"/>
              </w:rPr>
              <w:t>), признак отображения (</w:t>
            </w:r>
            <w:r w:rsidRPr="003A2AD3">
              <w:rPr>
                <w:szCs w:val="22"/>
                <w:lang w:eastAsia="en-US"/>
              </w:rPr>
              <w:t>flag</w:t>
            </w:r>
            <w:r w:rsidRPr="003A2AD3">
              <w:rPr>
                <w:szCs w:val="22"/>
                <w:lang w:val="ru-RU" w:eastAsia="en-US"/>
              </w:rPr>
              <w:t>_</w:t>
            </w:r>
            <w:r w:rsidRPr="003A2AD3">
              <w:rPr>
                <w:szCs w:val="22"/>
                <w:lang w:eastAsia="en-US"/>
              </w:rPr>
              <w:t>display</w:t>
            </w:r>
            <w:r w:rsidRPr="003A2AD3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Группа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свойств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сущности</w:t>
            </w:r>
            <w:proofErr w:type="spellEnd"/>
            <w:r w:rsidRPr="003A2AD3">
              <w:rPr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szCs w:val="22"/>
                <w:lang w:eastAsia="en-US"/>
              </w:rPr>
              <w:t>Вид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задают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 и 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: </w:t>
            </w: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="P") </w:t>
            </w:r>
            <w:proofErr w:type="spellStart"/>
            <w:r w:rsidRPr="003A2AD3">
              <w:rPr>
                <w:szCs w:val="22"/>
                <w:lang w:eastAsia="en-US"/>
              </w:rPr>
              <w:t>или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>="Grid").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 xml:space="preserve">): </w:t>
            </w:r>
            <w:proofErr w:type="spellStart"/>
            <w:r w:rsidRPr="003A2AD3">
              <w:rPr>
                <w:szCs w:val="22"/>
                <w:lang w:eastAsia="en-US"/>
              </w:rPr>
              <w:t>отображаемое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szCs w:val="22"/>
                <w:lang w:eastAsia="en-US"/>
              </w:rPr>
              <w:t>системное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attrName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обязательность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3A2AD3">
              <w:rPr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3A2AD3">
              <w:rPr>
                <w:szCs w:val="22"/>
                <w:lang w:eastAsia="en-US"/>
              </w:rPr>
              <w:t>способ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ввода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dmodule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стереотип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3A2AD3">
              <w:rPr>
                <w:szCs w:val="22"/>
                <w:lang w:eastAsia="en-US"/>
              </w:rPr>
              <w:t>ссылочное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3A2AD3">
              <w:rPr>
                <w:szCs w:val="22"/>
                <w:lang w:eastAsia="en-US"/>
              </w:rPr>
              <w:t>I</w:t>
            </w:r>
            <w:r w:rsidRPr="003A2AD3">
              <w:rPr>
                <w:szCs w:val="22"/>
                <w:lang w:val="ru-RU" w:eastAsia="en-US"/>
              </w:rPr>
              <w:t xml:space="preserve"> — добавить, </w:t>
            </w:r>
            <w:r w:rsidRPr="003A2AD3">
              <w:rPr>
                <w:szCs w:val="22"/>
                <w:lang w:eastAsia="en-US"/>
              </w:rPr>
              <w:t>U</w:t>
            </w:r>
            <w:r w:rsidRPr="003A2AD3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3A2AD3">
              <w:rPr>
                <w:szCs w:val="22"/>
                <w:lang w:eastAsia="en-US"/>
              </w:rPr>
              <w:t>D</w:t>
            </w:r>
            <w:r w:rsidRPr="003A2AD3">
              <w:rPr>
                <w:szCs w:val="22"/>
                <w:lang w:val="ru-RU" w:eastAsia="en-US"/>
              </w:rPr>
              <w:t xml:space="preserve"> — удалить, </w:t>
            </w:r>
            <w:r w:rsidRPr="003A2AD3">
              <w:rPr>
                <w:szCs w:val="22"/>
                <w:lang w:eastAsia="en-US"/>
              </w:rPr>
              <w:t>E</w:t>
            </w:r>
            <w:r w:rsidRPr="003A2AD3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3A2AD3">
              <w:rPr>
                <w:szCs w:val="22"/>
                <w:lang w:eastAsia="en-US"/>
              </w:rPr>
              <w:t>A</w:t>
            </w:r>
            <w:r w:rsidRPr="003A2AD3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3A2AD3">
              <w:rPr>
                <w:szCs w:val="22"/>
                <w:lang w:eastAsia="en-US"/>
              </w:rPr>
              <w:t>searchObjectGUID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(с сокращениями) приведён на рис</w:t>
      </w:r>
      <w:r w:rsidR="00D751D0" w:rsidRPr="00D751D0">
        <w:rPr>
          <w:sz w:val="28"/>
          <w:szCs w:val="22"/>
          <w:lang w:eastAsia="en-US"/>
        </w:rPr>
        <w:t>. 7</w:t>
      </w:r>
      <w:r w:rsidRPr="003A2AD3">
        <w:rPr>
          <w:sz w:val="28"/>
          <w:szCs w:val="22"/>
          <w:lang w:eastAsia="en-US"/>
        </w:rPr>
        <w:t xml:space="preserve">; он иллюстрирует описание сущности «ГСК/ОГСК», её обязательных и </w:t>
      </w:r>
      <w:r w:rsidRPr="003A2AD3">
        <w:rPr>
          <w:sz w:val="28"/>
          <w:szCs w:val="22"/>
          <w:lang w:eastAsia="en-US"/>
        </w:rPr>
        <w:lastRenderedPageBreak/>
        <w:t>ссылочных атрибутов, операции с действиями и связанного поискового запроса.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7</w:t>
      </w:r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метаданных 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D751D0" w:rsidRPr="003A2AD3" w:rsidRDefault="003A2AD3" w:rsidP="00D751D0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3A2AD3">
        <w:rPr>
          <w:sz w:val="28"/>
          <w:szCs w:val="28"/>
          <w:lang w:eastAsia="en-US"/>
        </w:rPr>
        <w:t>Существуют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три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основных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подхода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к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разбору</w:t>
      </w:r>
      <w:r w:rsidRPr="003A2AD3">
        <w:rPr>
          <w:sz w:val="28"/>
          <w:szCs w:val="28"/>
          <w:lang w:val="en-US" w:eastAsia="en-US"/>
        </w:rPr>
        <w:t xml:space="preserve"> XML: </w:t>
      </w:r>
      <w:r w:rsidRPr="003A2AD3">
        <w:rPr>
          <w:sz w:val="28"/>
          <w:szCs w:val="28"/>
          <w:lang w:eastAsia="en-US"/>
        </w:rPr>
        <w:t>построение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полного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дерева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документа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в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памяти</w:t>
      </w:r>
      <w:r w:rsidRPr="003A2AD3">
        <w:rPr>
          <w:sz w:val="28"/>
          <w:szCs w:val="28"/>
          <w:lang w:val="en-US" w:eastAsia="en-US"/>
        </w:rPr>
        <w:t xml:space="preserve"> (DOM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(Document Object Model)</w:t>
      </w:r>
      <w:r w:rsidRPr="003A2AD3">
        <w:rPr>
          <w:sz w:val="28"/>
          <w:szCs w:val="28"/>
          <w:lang w:val="en-US" w:eastAsia="en-US"/>
        </w:rPr>
        <w:t xml:space="preserve">), </w:t>
      </w:r>
      <w:r w:rsidRPr="003A2AD3">
        <w:rPr>
          <w:sz w:val="28"/>
          <w:szCs w:val="28"/>
          <w:lang w:eastAsia="en-US"/>
        </w:rPr>
        <w:t>событийный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выталкивающий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(SAX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(Simple API for XML)</w:t>
      </w:r>
      <w:r w:rsidRPr="003A2AD3">
        <w:rPr>
          <w:sz w:val="28"/>
          <w:szCs w:val="28"/>
          <w:lang w:val="en-US" w:eastAsia="en-US"/>
        </w:rPr>
        <w:t xml:space="preserve">) </w:t>
      </w:r>
      <w:r w:rsidRPr="003A2AD3">
        <w:rPr>
          <w:sz w:val="28"/>
          <w:szCs w:val="28"/>
          <w:lang w:eastAsia="en-US"/>
        </w:rPr>
        <w:t>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потоковый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вытягивающий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</w:t>
      </w:r>
      <w:proofErr w:type="spellStart"/>
      <w:r w:rsidRPr="003A2AD3">
        <w:rPr>
          <w:sz w:val="28"/>
          <w:szCs w:val="28"/>
          <w:lang w:val="en-US" w:eastAsia="en-US"/>
        </w:rPr>
        <w:t>StAX</w:t>
      </w:r>
      <w:proofErr w:type="spellEnd"/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(Streaming API for XML)</w:t>
      </w:r>
      <w:r w:rsidRPr="003A2AD3">
        <w:rPr>
          <w:sz w:val="28"/>
          <w:szCs w:val="28"/>
          <w:lang w:val="en-US" w:eastAsia="en-US"/>
        </w:rPr>
        <w:t xml:space="preserve">). </w:t>
      </w:r>
      <w:r w:rsidRPr="003A2AD3">
        <w:rPr>
          <w:sz w:val="28"/>
          <w:szCs w:val="28"/>
          <w:lang w:eastAsia="en-US"/>
        </w:rPr>
        <w:t>Их сравнение приведено в табл</w:t>
      </w:r>
      <w:r w:rsidR="00D751D0" w:rsidRPr="00D751D0">
        <w:rPr>
          <w:sz w:val="28"/>
          <w:szCs w:val="28"/>
          <w:lang w:eastAsia="en-US"/>
        </w:rPr>
        <w:t>. 6</w:t>
      </w:r>
      <w:r w:rsidRPr="003A2AD3">
        <w:rPr>
          <w:sz w:val="28"/>
          <w:szCs w:val="28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3A2AD3">
        <w:rPr>
          <w:sz w:val="28"/>
          <w:szCs w:val="28"/>
          <w:lang w:val="en-US" w:eastAsia="en-US"/>
        </w:rPr>
        <w:t>Таблица</w:t>
      </w:r>
      <w:proofErr w:type="spellEnd"/>
      <w:r w:rsidRPr="003A2AD3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eastAsia="en-US"/>
        </w:rPr>
        <w:t>6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Сравнение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методов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разбора</w:t>
      </w:r>
      <w:proofErr w:type="spellEnd"/>
      <w:r w:rsidRPr="003A2AD3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Событийный, </w:t>
            </w:r>
            <w:r w:rsidRPr="003A2AD3">
              <w:rPr>
                <w:bCs/>
                <w:szCs w:val="22"/>
                <w:lang w:eastAsia="en-US"/>
              </w:rPr>
              <w:t>push</w:t>
            </w:r>
            <w:r w:rsidRPr="003A2AD3">
              <w:rPr>
                <w:bCs/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Потоковый, </w:t>
            </w:r>
            <w:r w:rsidRPr="003A2AD3">
              <w:rPr>
                <w:bCs/>
                <w:szCs w:val="22"/>
                <w:lang w:eastAsia="en-US"/>
              </w:rPr>
              <w:t>pull</w:t>
            </w:r>
            <w:r w:rsidRPr="003A2AD3">
              <w:rPr>
                <w:bCs/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чтения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(</w:t>
      </w:r>
      <w:r w:rsidRPr="003A2AD3">
        <w:rPr>
          <w:sz w:val="28"/>
          <w:szCs w:val="22"/>
          <w:lang w:val="en-US" w:eastAsia="en-US"/>
        </w:rPr>
        <w:t>Streaming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API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for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).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относится к разбору «по запросу» (</w:t>
      </w:r>
      <w:r w:rsidRPr="003A2AD3">
        <w:rPr>
          <w:sz w:val="28"/>
          <w:szCs w:val="22"/>
          <w:lang w:val="en-US" w:eastAsia="en-US"/>
        </w:rPr>
        <w:t>pull</w:t>
      </w:r>
      <w:r w:rsidRPr="003A2AD3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</w:t>
      </w:r>
      <w:r w:rsidRPr="003A2AD3">
        <w:rPr>
          <w:sz w:val="28"/>
          <w:szCs w:val="22"/>
          <w:lang w:val="en-US" w:eastAsia="en-US"/>
        </w:rPr>
        <w:t>DOM</w:t>
      </w:r>
      <w:r w:rsidRPr="003A2AD3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3A2AD3">
        <w:rPr>
          <w:sz w:val="28"/>
          <w:szCs w:val="22"/>
          <w:lang w:val="en-US" w:eastAsia="en-US"/>
        </w:rPr>
        <w:t>SAX</w:t>
      </w:r>
      <w:r w:rsidRPr="003A2AD3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Алгоритм разбора (рис</w:t>
      </w:r>
      <w:r w:rsidR="00D751D0" w:rsidRPr="00D751D0">
        <w:rPr>
          <w:sz w:val="28"/>
          <w:szCs w:val="22"/>
          <w:lang w:eastAsia="en-US"/>
        </w:rPr>
        <w:t>. 8)</w:t>
      </w:r>
      <w:r w:rsidRPr="003A2AD3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:rsidR="00D751D0" w:rsidRPr="003A2AD3" w:rsidRDefault="00D751D0" w:rsidP="00D751D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</w:t>
      </w:r>
      <w:r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val="en-US" w:eastAsia="en-US"/>
        </w:rPr>
        <w:t>7</w:t>
      </w:r>
      <w:r w:rsidRPr="003A2AD3">
        <w:rPr>
          <w:sz w:val="28"/>
          <w:szCs w:val="22"/>
          <w:lang w:eastAsia="en-US"/>
        </w:rPr>
        <w:t>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 w:rsidR="00D751D0" w:rsidRPr="003A2AD3" w:rsidRDefault="00D751D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6E09043" wp14:editId="000B4A49">
            <wp:extent cx="5665496" cy="5747657"/>
            <wp:effectExtent l="0" t="0" r="0" b="5715"/>
            <wp:doc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 rotWithShape="1">
                    <a:blip r:embed="rId32"/>
                    <a:srcRect r="8425" b="8850"/>
                    <a:stretch/>
                  </pic:blipFill>
                  <pic:spPr bwMode="auto">
                    <a:xfrm>
                      <a:off x="0" y="0"/>
                      <a:ext cx="5724731" cy="5807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1D0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Алгоритм потокового разбора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</w:t>
      </w:r>
    </w:p>
    <w:p w:rsidR="003A2AD3" w:rsidRPr="003A2AD3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D751D0">
        <w:rPr>
          <w:sz w:val="28"/>
          <w:szCs w:val="22"/>
          <w:lang w:eastAsia="en-US"/>
        </w:rPr>
        <w:t>7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762"/>
        <w:gridCol w:w="2380"/>
      </w:tblGrid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Категория</w:t>
            </w:r>
            <w:proofErr w:type="spellEnd"/>
          </w:p>
        </w:tc>
        <w:tc>
          <w:tcPr>
            <w:tcW w:w="4762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Описание</w:t>
            </w:r>
            <w:proofErr w:type="spellEnd"/>
          </w:p>
        </w:tc>
        <w:tc>
          <w:tcPr>
            <w:tcW w:w="255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Что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генерируется</w:t>
            </w:r>
            <w:proofErr w:type="spellEnd"/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PRIMARY (</w:t>
            </w:r>
            <w:proofErr w:type="spellStart"/>
            <w:r w:rsidRPr="003A2AD3">
              <w:rPr>
                <w:bCs/>
                <w:lang w:eastAsia="en-US"/>
              </w:rPr>
              <w:t>основная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CHILD (</w:t>
            </w:r>
            <w:proofErr w:type="spellStart"/>
            <w:r w:rsidRPr="003A2AD3">
              <w:rPr>
                <w:bCs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Существует как вкладка-</w:t>
            </w:r>
            <w:proofErr w:type="spellStart"/>
            <w:r w:rsidRPr="003A2AD3">
              <w:rPr>
                <w:bCs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REFERENCE_DICTIONARY (</w:t>
            </w:r>
            <w:proofErr w:type="spellStart"/>
            <w:r w:rsidRPr="003A2AD3">
              <w:rPr>
                <w:bCs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Доступна только при подборе значения ссылочного поля (</w:t>
            </w:r>
            <w:r w:rsidRPr="003A2AD3">
              <w:rPr>
                <w:bCs/>
                <w:lang w:eastAsia="en-US"/>
              </w:rPr>
              <w:t>FK</w:t>
            </w:r>
            <w:r w:rsidRPr="003A2AD3">
              <w:rPr>
                <w:bCs/>
                <w:lang w:val="ru-RU" w:eastAsia="en-US"/>
              </w:rPr>
              <w:t>-</w:t>
            </w:r>
            <w:proofErr w:type="spellStart"/>
            <w:r w:rsidRPr="003A2AD3">
              <w:rPr>
                <w:bCs/>
                <w:lang w:val="ru-RU" w:eastAsia="en-US"/>
              </w:rPr>
              <w:t>пикер</w:t>
            </w:r>
            <w:proofErr w:type="spellEnd"/>
            <w:r w:rsidRPr="003A2AD3">
              <w:rPr>
                <w:bCs/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Самостоятельные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тесты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не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генерируются</w:t>
            </w:r>
            <w:proofErr w:type="spellEnd"/>
            <w:r w:rsidRPr="003A2AD3">
              <w:rPr>
                <w:bCs/>
                <w:lang w:eastAsia="en-US"/>
              </w:rPr>
              <w:t>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D751D0">
        <w:rPr>
          <w:sz w:val="28"/>
          <w:szCs w:val="22"/>
          <w:lang w:eastAsia="en-US"/>
        </w:rPr>
        <w:t>9</w:t>
      </w:r>
      <w:r w:rsidRPr="003A2AD3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3A2AD3">
        <w:rPr>
          <w:sz w:val="28"/>
          <w:szCs w:val="22"/>
          <w:lang w:val="en-US" w:eastAsia="en-US"/>
        </w:rPr>
        <w:t>Если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одно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правило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сработало</w:t>
      </w:r>
      <w:proofErr w:type="spellEnd"/>
      <w:r w:rsidRPr="003A2AD3">
        <w:rPr>
          <w:sz w:val="28"/>
          <w:szCs w:val="22"/>
          <w:lang w:val="en-US" w:eastAsia="en-US"/>
        </w:rPr>
        <w:t xml:space="preserve">, </w:t>
      </w:r>
      <w:proofErr w:type="spellStart"/>
      <w:r w:rsidRPr="003A2AD3">
        <w:rPr>
          <w:sz w:val="28"/>
          <w:szCs w:val="22"/>
          <w:lang w:val="en-US" w:eastAsia="en-US"/>
        </w:rPr>
        <w:t>сущность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считается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основной</w:t>
      </w:r>
      <w:proofErr w:type="spellEnd"/>
      <w:r w:rsidRPr="003A2AD3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2D943B" wp14:editId="0B9C80BE">
            <wp:extent cx="4908576" cy="5546690"/>
            <wp:effectExtent l="0" t="0" r="0" b="3810"/>
            <wp:doc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5570" cy="55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9.</w:t>
      </w:r>
      <w:r w:rsidRPr="003A2AD3">
        <w:rPr>
          <w:sz w:val="28"/>
          <w:szCs w:val="22"/>
          <w:lang w:eastAsia="en-US"/>
        </w:rPr>
        <w:t xml:space="preserve"> Алгоритм классификации сущностей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8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Классификация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сущностей</w:t>
      </w:r>
      <w:proofErr w:type="spellEnd"/>
      <w:r w:rsidRPr="003A2AD3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3A2AD3">
        <w:rPr>
          <w:sz w:val="28"/>
          <w:szCs w:val="22"/>
          <w:lang w:val="en-US" w:eastAsia="en-US"/>
        </w:rPr>
        <w:t>(</w:t>
      </w:r>
      <w:proofErr w:type="spellStart"/>
      <w:r w:rsidRPr="003A2AD3">
        <w:rPr>
          <w:sz w:val="28"/>
          <w:szCs w:val="22"/>
          <w:lang w:val="en-US" w:eastAsia="en-US"/>
        </w:rPr>
        <w:t>рис</w:t>
      </w:r>
      <w:proofErr w:type="spellEnd"/>
      <w:r w:rsidR="00D751D0">
        <w:rPr>
          <w:sz w:val="28"/>
          <w:szCs w:val="22"/>
          <w:lang w:val="en-US" w:eastAsia="en-US"/>
        </w:rPr>
        <w:t>. 10</w:t>
      </w:r>
      <w:r w:rsidRPr="003A2AD3">
        <w:rPr>
          <w:sz w:val="28"/>
          <w:szCs w:val="22"/>
          <w:lang w:val="en-US" w:eastAsia="en-US"/>
        </w:rPr>
        <w:t>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0E03A9F4" wp14:editId="3D9BC092">
            <wp:extent cx="4638452" cy="3607359"/>
            <wp:effectExtent l="0" t="0" r="0" b="0"/>
            <wp:docPr id="9" name="Picture 9" descr="Изображение выглядит как текст, снимок экрана, диаграмм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Изображение выглядит как текст, снимок экрана, диаграмма, Шрифт&#10;&#10;Контент, сгенерированный ИИ, может содержать ошибки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92400" cy="36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D751D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 xml:space="preserve">. 10. </w:t>
      </w:r>
      <w:r w:rsidRPr="003A2AD3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Применительно к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3A2AD3">
        <w:rPr>
          <w:sz w:val="28"/>
          <w:szCs w:val="22"/>
          <w:lang w:eastAsia="en-US"/>
        </w:rPr>
        <w:t>пикера</w:t>
      </w:r>
      <w:proofErr w:type="spellEnd"/>
      <w:r w:rsidRPr="003A2AD3">
        <w:rPr>
          <w:sz w:val="28"/>
          <w:szCs w:val="22"/>
          <w:lang w:eastAsia="en-US"/>
        </w:rPr>
        <w:t>; действия (Добавить</w:t>
      </w:r>
      <w:proofErr w:type="gramStart"/>
      <w:r w:rsidRPr="003A2AD3">
        <w:rPr>
          <w:sz w:val="28"/>
          <w:szCs w:val="22"/>
          <w:lang w:eastAsia="en-US"/>
        </w:rPr>
        <w:t>, Сохранить</w:t>
      </w:r>
      <w:proofErr w:type="gramEnd"/>
      <w:r w:rsidRPr="003A2AD3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</w:t>
      </w:r>
      <w:r w:rsidR="00D751D0" w:rsidRPr="00D751D0">
        <w:rPr>
          <w:sz w:val="28"/>
          <w:szCs w:val="22"/>
          <w:lang w:eastAsia="en-US"/>
        </w:rPr>
        <w:t>. 11</w:t>
      </w:r>
      <w:r w:rsidRPr="003A2AD3">
        <w:rPr>
          <w:sz w:val="28"/>
          <w:szCs w:val="22"/>
          <w:lang w:eastAsia="en-US"/>
        </w:rPr>
        <w:t>). По завершении сохраняется отчёт о классификации.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1B376D18" wp14:editId="3860F335">
            <wp:extent cx="4796750" cy="6471139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generation.png"/>
                    <pic:cNvPicPr/>
                  </pic:nvPicPr>
                  <pic:blipFill rotWithShape="1">
                    <a:blip r:embed="rId35"/>
                    <a:srcRect t="1398" r="6126" b="2011"/>
                    <a:stretch/>
                  </pic:blipFill>
                  <pic:spPr bwMode="auto">
                    <a:xfrm>
                      <a:off x="0" y="0"/>
                      <a:ext cx="4836455" cy="6524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11.</w:t>
      </w:r>
      <w:r w:rsidRPr="003A2AD3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D751D0">
        <w:rPr>
          <w:sz w:val="28"/>
          <w:szCs w:val="22"/>
          <w:lang w:eastAsia="en-US"/>
        </w:rPr>
        <w:t>. 9</w:t>
      </w:r>
      <w:r w:rsidRPr="003A2AD3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9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Состав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генерируемого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тестового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Файл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сборки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Описывает зависимости (</w:t>
            </w:r>
            <w:r w:rsidRPr="003A2AD3">
              <w:rPr>
                <w:bCs/>
                <w:szCs w:val="22"/>
                <w:lang w:eastAsia="en-US"/>
              </w:rPr>
              <w:t>Selenium</w:t>
            </w:r>
            <w:r w:rsidRPr="003A2AD3">
              <w:rPr>
                <w:bCs/>
                <w:szCs w:val="22"/>
                <w:lang w:val="ru-RU" w:eastAsia="en-US"/>
              </w:rPr>
              <w:t xml:space="preserve">,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Конфигурация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Общий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драйвер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переиспользуемые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Набор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Объект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страницы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3A2AD3">
              <w:rPr>
                <w:bCs/>
                <w:szCs w:val="22"/>
                <w:lang w:eastAsia="en-US"/>
              </w:rPr>
              <w:t>Page</w:t>
            </w:r>
            <w:r w:rsidRPr="003A2AD3">
              <w:rPr>
                <w:bCs/>
                <w:szCs w:val="22"/>
                <w:lang w:val="ru-RU" w:eastAsia="en-US"/>
              </w:rPr>
              <w:t xml:space="preserve"> </w:t>
            </w:r>
            <w:r w:rsidRPr="003A2AD3">
              <w:rPr>
                <w:bCs/>
                <w:szCs w:val="22"/>
                <w:lang w:eastAsia="en-US"/>
              </w:rPr>
              <w:t>Object</w:t>
            </w:r>
            <w:r w:rsidRPr="003A2AD3">
              <w:rPr>
                <w:bCs/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Набор проверок сущности на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о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Результаты генерации разных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10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>
        <w:rPr>
          <w:sz w:val="28"/>
          <w:szCs w:val="22"/>
          <w:lang w:val="en-US" w:eastAsia="en-US"/>
        </w:rPr>
        <w:t>10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Сформированное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fillDateBegin</w:t>
            </w:r>
            <w:proofErr w:type="spellEnd"/>
          </w:p>
        </w:tc>
      </w:tr>
    </w:tbl>
    <w:p w:rsidR="003A2AD3" w:rsidRP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D751D0">
        <w:rPr>
          <w:sz w:val="28"/>
          <w:szCs w:val="22"/>
          <w:lang w:eastAsia="en-US"/>
        </w:rPr>
        <w:t>. 12</w:t>
      </w:r>
      <w:r w:rsidRPr="003A2AD3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1</w:t>
      </w:r>
      <w:r w:rsidRPr="003A2AD3">
        <w:rPr>
          <w:sz w:val="28"/>
          <w:szCs w:val="22"/>
          <w:lang w:eastAsia="en-US"/>
        </w:rPr>
        <w:t xml:space="preserve">, грамматика </w:t>
      </w:r>
      <w:proofErr w:type="spellStart"/>
      <w:r w:rsidRPr="003A2AD3">
        <w:rPr>
          <w:sz w:val="28"/>
          <w:szCs w:val="22"/>
          <w:lang w:eastAsia="en-US"/>
        </w:rPr>
        <w:t>плейсхолдеров</w:t>
      </w:r>
      <w:proofErr w:type="spellEnd"/>
      <w:r w:rsidRPr="003A2AD3">
        <w:rPr>
          <w:sz w:val="28"/>
          <w:szCs w:val="22"/>
          <w:lang w:eastAsia="en-US"/>
        </w:rPr>
        <w:t xml:space="preserve"> маски —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CD09F2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2.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A5F08A6" wp14:editId="2ADBC4B0">
            <wp:extent cx="4209921" cy="4059534"/>
            <wp:effectExtent l="0" t="0" r="0" b="5080"/>
            <wp:docPr id="11" name="Picture 11" descr="Изображение выглядит как зарисовка, диаграмма, рисунок, оригами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Изображение выглядит как зарисовка, диаграмма, рисунок, оригами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r="9594" b="5073"/>
                    <a:stretch/>
                  </pic:blipFill>
                  <pic:spPr bwMode="auto">
                    <a:xfrm>
                      <a:off x="0" y="0"/>
                      <a:ext cx="4270479" cy="4117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 12.</w:t>
      </w:r>
      <w:r w:rsidRPr="003A2AD3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:rsidR="00CD09F2" w:rsidRDefault="00CD09F2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1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4"/>
        <w:gridCol w:w="6511"/>
      </w:tblGrid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Подбираемое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/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ссылка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(Directory/Ref)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Строка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без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маски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Текстовый шаблон «</w:t>
            </w:r>
            <w:r w:rsidRPr="003A2AD3">
              <w:rPr>
                <w:bCs/>
                <w:szCs w:val="22"/>
                <w:lang w:eastAsia="en-US"/>
              </w:rPr>
              <w:t>Test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_&lt;</w:t>
            </w:r>
            <w:proofErr w:type="gramEnd"/>
            <w:r w:rsidRPr="003A2AD3">
              <w:rPr>
                <w:bCs/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Число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(decimal)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(date)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дд.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Дата-время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dateTime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с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1</w:t>
      </w:r>
      <w:r w:rsidR="00CD09F2">
        <w:rPr>
          <w:sz w:val="28"/>
          <w:szCs w:val="22"/>
          <w:lang w:val="en-US"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Грамматика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плейсхолдеров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Цифра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Буква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X, x, *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Любой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(-, /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.</w:t>
            </w:r>
            <w:proofErr w:type="gram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пробел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3A2AD3">
        <w:rPr>
          <w:sz w:val="28"/>
          <w:szCs w:val="22"/>
          <w:lang w:eastAsia="en-US"/>
        </w:rPr>
        <w:t>смоук</w:t>
      </w:r>
      <w:proofErr w:type="spellEnd"/>
      <w:r w:rsidRPr="003A2AD3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3A2AD3" w:rsidTr="00CD09F2">
        <w:tc>
          <w:tcPr>
            <w:tcW w:w="2405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Наличие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грида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Валидация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Частичное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>
        <w:rPr>
          <w:sz w:val="28"/>
          <w:szCs w:val="22"/>
          <w:lang w:eastAsia="en-US"/>
        </w:rPr>
        <w:t>табл</w:t>
      </w:r>
      <w:proofErr w:type="spellEnd"/>
      <w:r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Создание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Добавить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Сохранить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существующей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Удалить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таблицы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Лог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/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Проверка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:rsidR="00CD09F2" w:rsidRPr="00CD09F2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3A2AD3">
        <w:rPr>
          <w:sz w:val="28"/>
          <w:szCs w:val="22"/>
          <w:lang w:eastAsia="en-US"/>
        </w:rPr>
        <w:t>переиспользуются</w:t>
      </w:r>
      <w:proofErr w:type="spellEnd"/>
      <w:r w:rsidRPr="003A2AD3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:rsidR="00CD09F2" w:rsidRPr="003A2AD3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CD09F2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 в табл. 14.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4C155B7E" wp14:editId="6A63DC85">
            <wp:extent cx="3722765" cy="6260123"/>
            <wp:effectExtent l="0" t="0" r="0" b="1270"/>
            <wp:docPr id="12" name="Picture 12" descr="Изображение выглядит как диаграмма, зарисовка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Изображение выглядит как диаграмма, зарисовка, линия, текст&#10;&#10;Контент, сгенерированный ИИ, может содержать ошибки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70737" cy="63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:rsidR="00CD09F2" w:rsidRPr="003A2AD3" w:rsidRDefault="00CD09F2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CD09F2">
        <w:rPr>
          <w:sz w:val="28"/>
          <w:szCs w:val="22"/>
          <w:lang w:val="en-US" w:eastAsia="en-US"/>
        </w:rPr>
        <w:t>14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Артефакты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запуска</w:t>
      </w:r>
      <w:proofErr w:type="spellEnd"/>
      <w:r w:rsidRPr="003A2AD3">
        <w:rPr>
          <w:sz w:val="28"/>
          <w:szCs w:val="22"/>
          <w:lang w:val="en-US" w:eastAsia="en-US"/>
        </w:rPr>
        <w:t xml:space="preserve"> и </w:t>
      </w:r>
      <w:proofErr w:type="spellStart"/>
      <w:r w:rsidRPr="003A2AD3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HTML-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CSV-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Снимки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отчётов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хранения истории прогонов применяется встраиваемая СУБД </w:t>
      </w:r>
      <w:r w:rsidRPr="003A2AD3">
        <w:rPr>
          <w:sz w:val="28"/>
          <w:szCs w:val="22"/>
          <w:lang w:val="en-US" w:eastAsia="en-US"/>
        </w:rPr>
        <w:t>SQLite</w:t>
      </w:r>
      <w:r w:rsidRPr="003A2AD3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, изолирующему специфику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 с последующим разбором отчётов и сохранением истории. Совокупность этих методов образует воспроизводимый конвейер преобразования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-метамодели в выполненные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>. Проектирование структур данных и классов, реализующих описанные алгоритмы, выполняется в последующих разделах</w:t>
      </w:r>
      <w:r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eastAsia="en-US"/>
        </w:rPr>
        <w:t>1.4–1.5.</w:t>
      </w:r>
    </w:p>
    <w:p w:rsidR="00A25EB7" w:rsidRPr="003A2AD3" w:rsidRDefault="00A25EB7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A25EB7" w:rsidRPr="00A25EB7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r w:rsidRPr="00A25EB7">
        <w:rPr>
          <w:rFonts w:ascii="Times New Roman" w:hAnsi="Times New Roman" w:cs="Times New Roman"/>
          <w:color w:val="000000"/>
          <w:kern w:val="36"/>
          <w:sz w:val="28"/>
          <w:szCs w:val="28"/>
        </w:rPr>
        <w:t>1.4 Разработка спецификаций проектируемой системы</w:t>
      </w:r>
    </w:p>
    <w:p w:rsidR="00F15756" w:rsidRPr="00752E71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27589554"/>
      <w:bookmarkStart w:id="13" w:name="_Toc232053298"/>
      <w:r w:rsidRPr="00752E71">
        <w:rPr>
          <w:rFonts w:ascii="Times New Roman" w:hAnsi="Times New Roman" w:cs="Times New Roman"/>
          <w:color w:val="000000"/>
          <w:kern w:val="36"/>
          <w:sz w:val="28"/>
          <w:szCs w:val="28"/>
          <w:highlight w:val="yellow"/>
        </w:rPr>
        <w:t>1.4.1 Построение диаграмм вариантов использования</w:t>
      </w:r>
      <w:bookmarkEnd w:id="10"/>
      <w:bookmarkEnd w:id="11"/>
      <w:bookmarkEnd w:id="12"/>
      <w:bookmarkEnd w:id="1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use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diagram</w:t>
      </w:r>
      <w:r w:rsidRPr="00F600DA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F600DA">
        <w:rPr>
          <w:rFonts w:eastAsia="MS Mincho"/>
          <w:color w:val="000000"/>
          <w:sz w:val="28"/>
          <w:szCs w:val="28"/>
        </w:rPr>
        <w:t xml:space="preserve"> [1]</w:t>
      </w:r>
      <w:r w:rsidRPr="00F600DA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>
        <w:rPr>
          <w:rFonts w:eastAsia="MS Mincho"/>
          <w:color w:val="000000"/>
          <w:sz w:val="28"/>
          <w:szCs w:val="28"/>
        </w:rPr>
        <w:t>13</w:t>
      </w:r>
      <w:r w:rsidRPr="00F600DA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B5566D" w:rsidRPr="00F600DA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752E71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752E71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752E71">
        <w:rPr>
          <w:rFonts w:eastAsia="MS Mincho"/>
          <w:color w:val="000000"/>
          <w:sz w:val="28"/>
          <w:szCs w:val="28"/>
        </w:rPr>
        <w:t>, а также просмотреть историю прогонов. Диаграмма вариантов использования приведена на рис. 13.</w:t>
      </w:r>
    </w:p>
    <w:p w:rsidR="00F15756" w:rsidRPr="00F600DA" w:rsidRDefault="00C45F63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50360"/>
            <wp:effectExtent l="0" t="0" r="3175" b="2540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E71" w:rsidRDefault="00752E71" w:rsidP="00752E71">
      <w:pPr>
        <w:spacing w:after="200"/>
        <w:jc w:val="center"/>
      </w:pPr>
      <w:r>
        <w:rPr>
          <w:sz w:val="26"/>
        </w:rPr>
        <w:t>Рис</w:t>
      </w:r>
      <w:r w:rsidRPr="00752E71">
        <w:rPr>
          <w:sz w:val="26"/>
        </w:rPr>
        <w:t>. 13.</w:t>
      </w:r>
      <w:r>
        <w:rPr>
          <w:sz w:val="26"/>
        </w:rPr>
        <w:t xml:space="preserve"> Диаграмма вариантов использования</w:t>
      </w:r>
    </w:p>
    <w:p w:rsidR="00B5566D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:rsidR="00752E71" w:rsidRDefault="00752E71" w:rsidP="00752E71">
      <w:pPr>
        <w:spacing w:line="360" w:lineRule="auto"/>
        <w:ind w:firstLine="425"/>
        <w:jc w:val="both"/>
        <w:rPr>
          <w:sz w:val="28"/>
        </w:rPr>
      </w:pPr>
      <w:r w:rsidRPr="00752E71">
        <w:rPr>
          <w:sz w:val="28"/>
        </w:rPr>
        <w:t xml:space="preserve">Вариант использования «Запустить </w:t>
      </w:r>
      <w:proofErr w:type="spellStart"/>
      <w:r w:rsidRPr="00752E71">
        <w:rPr>
          <w:sz w:val="28"/>
        </w:rPr>
        <w:t>автотесты</w:t>
      </w:r>
      <w:proofErr w:type="spellEnd"/>
      <w:r w:rsidRPr="00752E71">
        <w:rPr>
          <w:sz w:val="28"/>
        </w:rPr>
        <w:t>» включает («</w:t>
      </w:r>
      <w:proofErr w:type="spellStart"/>
      <w:r w:rsidRPr="00752E71">
        <w:rPr>
          <w:sz w:val="28"/>
        </w:rPr>
        <w:t>include</w:t>
      </w:r>
      <w:proofErr w:type="spellEnd"/>
      <w:r w:rsidRPr="00752E71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15</w:t>
      </w:r>
    </w:p>
    <w:p w:rsidR="00C32BE5" w:rsidRPr="00C32BE5" w:rsidRDefault="00C32BE5" w:rsidP="00752E71">
      <w:pPr>
        <w:spacing w:line="360" w:lineRule="auto"/>
        <w:jc w:val="center"/>
        <w:rPr>
          <w:sz w:val="28"/>
        </w:rPr>
      </w:pPr>
      <w:r w:rsidRPr="00C32BE5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pPr>
              <w:jc w:val="center"/>
            </w:pPr>
            <w:r w:rsidRPr="00C32BE5">
              <w:t>Вариант использования</w:t>
            </w:r>
          </w:p>
        </w:tc>
        <w:tc>
          <w:tcPr>
            <w:tcW w:w="1829" w:type="dxa"/>
          </w:tcPr>
          <w:p w:rsidR="00C32BE5" w:rsidRPr="00C32BE5" w:rsidRDefault="00C32BE5" w:rsidP="00752E71">
            <w:pPr>
              <w:jc w:val="center"/>
            </w:pPr>
            <w:r w:rsidRPr="00C32BE5">
              <w:t>Действующее лицо</w:t>
            </w:r>
          </w:p>
        </w:tc>
        <w:tc>
          <w:tcPr>
            <w:tcW w:w="2067" w:type="dxa"/>
          </w:tcPr>
          <w:p w:rsidR="00C32BE5" w:rsidRPr="00C32BE5" w:rsidRDefault="00C32BE5" w:rsidP="00752E71">
            <w:pPr>
              <w:jc w:val="center"/>
            </w:pPr>
            <w:r w:rsidRPr="00C32BE5">
              <w:t>Тип</w:t>
            </w:r>
          </w:p>
        </w:tc>
        <w:tc>
          <w:tcPr>
            <w:tcW w:w="2674" w:type="dxa"/>
          </w:tcPr>
          <w:p w:rsidR="00C32BE5" w:rsidRPr="00C32BE5" w:rsidRDefault="00C32BE5" w:rsidP="00752E71">
            <w:pPr>
              <w:jc w:val="center"/>
            </w:pPr>
            <w:r w:rsidRPr="00C32BE5">
              <w:t>Связи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Сгенерировать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Запустить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«</w:t>
            </w:r>
            <w:proofErr w:type="spellStart"/>
            <w:r w:rsidRPr="00C32BE5">
              <w:t>include</w:t>
            </w:r>
            <w:proofErr w:type="spellEnd"/>
            <w:r w:rsidRPr="00C32BE5">
              <w:t>» Сохранить результаты прогона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Сохранить результаты прогона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– (включается)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Вспомогательный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 xml:space="preserve">включается в «Запустить </w:t>
            </w:r>
            <w:proofErr w:type="spellStart"/>
            <w:r w:rsidRPr="00C32BE5">
              <w:t>автотесты</w:t>
            </w:r>
            <w:proofErr w:type="spellEnd"/>
            <w:r w:rsidRPr="00C32BE5">
              <w:t>»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Просмотреть историю прогонов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«Подготовить параметры» приведено в табл. </w:t>
      </w:r>
      <w:r>
        <w:rPr>
          <w:sz w:val="28"/>
        </w:rPr>
        <w:t>16.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 xml:space="preserve">Задать исходные данные для генерации и прогона </w:t>
            </w:r>
            <w:proofErr w:type="spellStart"/>
            <w:r w:rsidRPr="00C32BE5">
              <w:t>автотестов</w:t>
            </w:r>
            <w:proofErr w:type="spellEnd"/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Краткое описание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Тип варианта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«Разобрать метаданные» приведено в табл. </w:t>
      </w:r>
      <w:r>
        <w:rPr>
          <w:sz w:val="28"/>
        </w:rPr>
        <w:t>17.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</w:tr>
      <w:tr w:rsidR="00752E71" w:rsidRPr="00C32BE5" w:rsidTr="00752E71">
        <w:tc>
          <w:tcPr>
            <w:tcW w:w="2380" w:type="dxa"/>
          </w:tcPr>
          <w:p w:rsidR="00752E71" w:rsidRPr="00C32BE5" w:rsidRDefault="00752E71" w:rsidP="00752E71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752E71">
            <w:r>
              <w:t>2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Построить объектную модель предметной области из файла метаданных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E03000">
            <w:r>
              <w:t>2</w:t>
            </w:r>
          </w:p>
        </w:tc>
      </w:tr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 w:rsidRPr="00C32BE5">
              <w:t>Краткое описание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C32BE5" w:rsidTr="00E03000">
        <w:tc>
          <w:tcPr>
            <w:tcW w:w="2380" w:type="dxa"/>
          </w:tcPr>
          <w:p w:rsidR="00752E71" w:rsidRPr="00C32BE5" w:rsidRDefault="00752E71" w:rsidP="00E03000">
            <w:r w:rsidRPr="00C32BE5">
              <w:t>Тип варианта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Основной</w:t>
            </w:r>
          </w:p>
        </w:tc>
      </w:tr>
    </w:tbl>
    <w:p w:rsidR="00752E71" w:rsidRDefault="00752E71" w:rsidP="00752E71">
      <w:pPr>
        <w:spacing w:line="360" w:lineRule="auto"/>
        <w:jc w:val="right"/>
        <w:rPr>
          <w:sz w:val="28"/>
        </w:rPr>
      </w:pPr>
    </w:p>
    <w:p w:rsidR="00752E71" w:rsidRPr="00752E71" w:rsidRDefault="00752E71" w:rsidP="00752E71">
      <w:pPr>
        <w:spacing w:line="360" w:lineRule="auto"/>
        <w:jc w:val="right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18.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18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Сгенерировать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Создать проект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19.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19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Запустить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Выполнить сгенерированные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«Сохранить результаты прогона» приведено в табл. </w:t>
      </w:r>
      <w:r>
        <w:rPr>
          <w:sz w:val="28"/>
        </w:rPr>
        <w:t>20.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20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результаты прогона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Вспомогательный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«Просмотреть историю прогонов» приведено в табл. </w:t>
      </w:r>
      <w:r>
        <w:rPr>
          <w:sz w:val="28"/>
        </w:rPr>
        <w:t>21.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21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Просмотреть историю прогонов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«Подготовить параметры» приведён в табл. </w:t>
      </w:r>
      <w:r>
        <w:rPr>
          <w:sz w:val="28"/>
        </w:rPr>
        <w:t>22.</w:t>
      </w:r>
    </w:p>
    <w:p w:rsidR="00C32BE5" w:rsidRPr="00C32BE5" w:rsidRDefault="00C32BE5" w:rsidP="00752E71">
      <w:pPr>
        <w:spacing w:line="360" w:lineRule="auto"/>
        <w:jc w:val="right"/>
      </w:pPr>
      <w:r w:rsidRPr="00C32BE5">
        <w:rPr>
          <w:sz w:val="28"/>
        </w:rPr>
        <w:t xml:space="preserve">Таблица </w:t>
      </w:r>
      <w:r w:rsidR="00696F09">
        <w:rPr>
          <w:sz w:val="28"/>
        </w:rPr>
        <w:t>22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</w:pPr>
            <w:r w:rsidRPr="00C32BE5"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</w:pPr>
            <w:r w:rsidRPr="00C32BE5"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 Пользователь указывает файл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2 Система проверяет путь к файлу и сохраняет его.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3 Пользователь указывает каталог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4 Система проверяет доступность каталога и сохраняет путь.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5 Пользователь вводит адрес тестируемого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6 Система сохраняет адрес тестируемого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7 Пользователь вводит учётные данные.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8 Система сохраняет логин и пароль.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9 Пользователь выбирает тип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10 Система фиксирует выбранный тип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11 Пользователь указывает подсистему.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12 Система фиксирует подсистему и сообщает о готовности к работе.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696F09" w:rsidRDefault="00696F09" w:rsidP="00752E71">
      <w:pPr>
        <w:spacing w:line="360" w:lineRule="auto"/>
        <w:ind w:firstLine="709"/>
        <w:rPr>
          <w:sz w:val="28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lastRenderedPageBreak/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«Разобрать метаданные» приведён в табл. </w:t>
      </w:r>
      <w:r>
        <w:rPr>
          <w:sz w:val="28"/>
        </w:rPr>
        <w:t>23.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23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24.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24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:rsidR="00C32BE5" w:rsidRDefault="00C32BE5" w:rsidP="00752E71">
      <w:pPr>
        <w:spacing w:line="360" w:lineRule="auto"/>
        <w:rPr>
          <w:lang w:val="en-US"/>
        </w:rPr>
      </w:pPr>
    </w:p>
    <w:p w:rsidR="00696F09" w:rsidRPr="00696F09" w:rsidRDefault="00696F09" w:rsidP="00752E71">
      <w:pPr>
        <w:spacing w:line="360" w:lineRule="auto"/>
        <w:rPr>
          <w:lang w:val="en-US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Типичный ход событий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25.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25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2 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«Сохранить результаты прогона» приведён в табл. </w:t>
      </w:r>
      <w:r>
        <w:rPr>
          <w:sz w:val="28"/>
        </w:rPr>
        <w:t>26.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запускает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«Просмотреть историю прогонов» приведён в табл. </w:t>
      </w:r>
      <w:r>
        <w:rPr>
          <w:sz w:val="28"/>
        </w:rPr>
        <w:t>27.</w:t>
      </w:r>
    </w:p>
    <w:p w:rsidR="00696F09" w:rsidRDefault="00696F09" w:rsidP="00696F09">
      <w:pPr>
        <w:spacing w:line="360" w:lineRule="auto"/>
        <w:jc w:val="right"/>
        <w:rPr>
          <w:sz w:val="28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lastRenderedPageBreak/>
        <w:t>Таблица 27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696F09">
      <w:pPr>
        <w:spacing w:line="360" w:lineRule="auto"/>
        <w:ind w:firstLine="425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в базе отчётов нет сохранённых прогонов — система сообщает, что история пуста.</w:t>
      </w:r>
    </w:p>
    <w:p w:rsidR="005D6B4A" w:rsidRPr="00C32BE5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185805410"/>
      <w:bookmarkStart w:id="15" w:name="_Toc217644925"/>
      <w:bookmarkStart w:id="16" w:name="_Toc227589555"/>
      <w:bookmarkStart w:id="17" w:name="_Toc232053299"/>
      <w:r w:rsidRPr="00F600DA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4"/>
      <w:bookmarkEnd w:id="15"/>
      <w:bookmarkEnd w:id="16"/>
      <w:bookmarkEnd w:id="17"/>
    </w:p>
    <w:p w:rsidR="00F15756" w:rsidRPr="00F600DA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>
        <w:rPr>
          <w:rFonts w:eastAsia="MS Mincho"/>
          <w:color w:val="000000"/>
          <w:sz w:val="28"/>
          <w:szCs w:val="28"/>
        </w:rPr>
        <w:t xml:space="preserve"> </w:t>
      </w:r>
      <w:r w:rsidR="00696F09" w:rsidRPr="00696F09">
        <w:rPr>
          <w:rFonts w:eastAsia="MS Mincho"/>
          <w:color w:val="000000"/>
          <w:sz w:val="28"/>
          <w:szCs w:val="28"/>
        </w:rPr>
        <w:t>[2]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На </w:t>
      </w:r>
      <w:r w:rsidR="00696F09" w:rsidRPr="00FF6987">
        <w:rPr>
          <w:sz w:val="28"/>
        </w:rPr>
        <w:t>рис. 14</w:t>
      </w:r>
      <w:r w:rsidR="00696F09" w:rsidRPr="00696F09">
        <w:rPr>
          <w:sz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4713214" cy="1202683"/>
            <wp:effectExtent l="0" t="0" r="0" b="444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1253" cy="124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696F09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FF6987">
        <w:rPr>
          <w:sz w:val="26"/>
        </w:rPr>
        <w:t>14</w:t>
      </w:r>
      <w:r w:rsidRPr="00F600DA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классов</w:t>
      </w:r>
      <w:r w:rsidRPr="00696F09">
        <w:rPr>
          <w:sz w:val="28"/>
        </w:rPr>
        <w:t xml:space="preserve"> </w:t>
      </w:r>
      <w:r w:rsidRPr="00FF6987">
        <w:rPr>
          <w:sz w:val="28"/>
        </w:rPr>
        <w:t xml:space="preserve">контекстной диаграммы приведено в табл. </w:t>
      </w:r>
      <w:r>
        <w:rPr>
          <w:sz w:val="28"/>
        </w:rPr>
        <w:t>28.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28</w:t>
      </w:r>
    </w:p>
    <w:p w:rsidR="00F15756" w:rsidRPr="00F600DA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Файл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Исходный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Парсер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Модель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База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:rsidR="00F15756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8" w:name="_Toc217644926"/>
      <w:bookmarkStart w:id="19" w:name="_Toc227589556"/>
      <w:bookmarkStart w:id="20" w:name="_Toc232053300"/>
      <w:r w:rsidRPr="00144E97">
        <w:rPr>
          <w:color w:val="000000"/>
          <w:sz w:val="28"/>
          <w:szCs w:val="28"/>
          <w:highlight w:val="yellow"/>
        </w:rPr>
        <w:t>1.4.3 Построение диаграмм последовательности системы</w:t>
      </w:r>
      <w:bookmarkEnd w:id="18"/>
      <w:bookmarkEnd w:id="19"/>
      <w:bookmarkEnd w:id="20"/>
      <w:r w:rsidRPr="00F600DA">
        <w:rPr>
          <w:color w:val="000000"/>
          <w:sz w:val="28"/>
          <w:szCs w:val="28"/>
        </w:rPr>
        <w:tab/>
      </w:r>
    </w:p>
    <w:p w:rsidR="00696F09" w:rsidRPr="00FF6987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</w:t>
      </w:r>
      <w:r>
        <w:rPr>
          <w:sz w:val="28"/>
        </w:rPr>
        <w:t>System</w:t>
      </w:r>
      <w:r w:rsidRPr="00FF6987">
        <w:rPr>
          <w:sz w:val="28"/>
        </w:rPr>
        <w:t>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:rsidR="00696F09" w:rsidRPr="00696F09" w:rsidRDefault="00696F09" w:rsidP="00696F09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«Подготовить параметры» приведена на рис. 15.</w:t>
      </w:r>
      <w:r w:rsidRPr="00696F09">
        <w:rPr>
          <w:sz w:val="28"/>
        </w:rPr>
        <w:t xml:space="preserve"> </w:t>
      </w: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указатьФайлМетаданных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29.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5F25193" wp14:editId="1C307069">
            <wp:extent cx="5905041" cy="415458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40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5925155" cy="41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Pr="00696F09" w:rsidRDefault="00696F09" w:rsidP="00A4385C">
      <w:pPr>
        <w:spacing w:after="200"/>
        <w:jc w:val="center"/>
        <w:rPr>
          <w:sz w:val="28"/>
          <w:szCs w:val="28"/>
          <w:lang w:val="en-US"/>
        </w:rPr>
      </w:pPr>
      <w:r w:rsidRPr="00696F09">
        <w:rPr>
          <w:sz w:val="28"/>
          <w:szCs w:val="28"/>
        </w:rPr>
        <w:t xml:space="preserve">Рис. 15. </w:t>
      </w:r>
      <w:r w:rsidR="00A4385C" w:rsidRPr="00696F09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:rsidR="00696F09" w:rsidRPr="00696F09" w:rsidRDefault="00696F09" w:rsidP="00696F09">
      <w:pPr>
        <w:spacing w:line="360" w:lineRule="auto"/>
        <w:jc w:val="center"/>
        <w:rPr>
          <w:lang w:val="en-US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29</w:t>
      </w:r>
    </w:p>
    <w:p w:rsidR="00A4385C" w:rsidRDefault="00A4385C" w:rsidP="00696F09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указатьФайлМетаданных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413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r w:rsidRPr="00696F09">
              <w:rPr>
                <w:bCs/>
              </w:rPr>
              <w:t>указатьФайлМетаданных</w:t>
            </w:r>
            <w:proofErr w:type="spellEnd"/>
            <w:r w:rsidRPr="00696F09">
              <w:rPr>
                <w:bCs/>
              </w:rPr>
              <w:t>(путь)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Принять и сохранить путь к XML-файлу метаданных.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исходной XML-модели предметной области.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не указан; файл не существует.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файлу метаданных принят.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Файл метаданных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9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указатьКаталогГенерации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30.</w:t>
      </w:r>
    </w:p>
    <w:p w:rsidR="00696F09" w:rsidRDefault="00696F09" w:rsidP="00696F09">
      <w:pPr>
        <w:spacing w:line="360" w:lineRule="auto"/>
        <w:rPr>
          <w:sz w:val="28"/>
          <w:lang w:val="en-US"/>
        </w:rPr>
      </w:pP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lastRenderedPageBreak/>
        <w:t>Таблица 30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указатьКаталогГенерации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указатьКаталогГенерации</w:t>
            </w:r>
            <w:proofErr w:type="spellEnd"/>
            <w:r w:rsidRPr="00696F09">
              <w:rPr>
                <w:bCs/>
                <w:szCs w:val="22"/>
              </w:rPr>
              <w:t>(путь)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недоступен для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8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указатьАдресСайта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31.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31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указатьАдресСайта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proofErr w:type="gramStart"/>
            <w:r w:rsidRPr="00696F09">
              <w:rPr>
                <w:bCs/>
              </w:rPr>
              <w:t>указатьАдресСайта</w:t>
            </w:r>
            <w:proofErr w:type="spellEnd"/>
            <w:r w:rsidRPr="00696F09">
              <w:rPr>
                <w:bCs/>
              </w:rPr>
              <w:t>(</w:t>
            </w:r>
            <w:proofErr w:type="gramEnd"/>
            <w:r w:rsidRPr="00696F09">
              <w:rPr>
                <w:bCs/>
              </w:rPr>
              <w:t>URL)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Принять и сохранить адрес тестируемого </w:t>
            </w:r>
            <w:proofErr w:type="spellStart"/>
            <w:r w:rsidRPr="00696F09">
              <w:rPr>
                <w:bCs/>
              </w:rPr>
              <w:t>web</w:t>
            </w:r>
            <w:proofErr w:type="spellEnd"/>
            <w:r w:rsidRPr="00696F09">
              <w:rPr>
                <w:bCs/>
              </w:rPr>
              <w:t>-приложения.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Адрес используется при запуске </w:t>
            </w:r>
            <w:proofErr w:type="spellStart"/>
            <w:r w:rsidRPr="00696F09">
              <w:rPr>
                <w:bCs/>
              </w:rPr>
              <w:t>автотестов</w:t>
            </w:r>
            <w:proofErr w:type="spellEnd"/>
            <w:r w:rsidRPr="00696F09">
              <w:rPr>
                <w:bCs/>
              </w:rPr>
              <w:t>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не указан.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сайта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тестируемого сайта задан.</w:t>
            </w:r>
          </w:p>
        </w:tc>
      </w:tr>
    </w:tbl>
    <w:p w:rsidR="00A4385C" w:rsidRDefault="00A4385C" w:rsidP="00696F09">
      <w:pPr>
        <w:spacing w:line="360" w:lineRule="auto"/>
        <w:rPr>
          <w:lang w:val="en-US"/>
        </w:rPr>
      </w:pPr>
    </w:p>
    <w:p w:rsidR="00696F09" w:rsidRPr="00696F09" w:rsidRDefault="00696F09" w:rsidP="00696F09">
      <w:pPr>
        <w:spacing w:line="360" w:lineRule="auto"/>
        <w:rPr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указатьУчётныеДанные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32.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32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указатьУчётныеДанные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696F09">
              <w:rPr>
                <w:bCs/>
                <w:szCs w:val="22"/>
              </w:rPr>
              <w:t>указатьУчётныеДанные</w:t>
            </w:r>
            <w:proofErr w:type="spellEnd"/>
            <w:r w:rsidRPr="00696F09">
              <w:rPr>
                <w:bCs/>
                <w:szCs w:val="22"/>
              </w:rPr>
              <w:t>(</w:t>
            </w:r>
            <w:proofErr w:type="gramEnd"/>
            <w:r w:rsidRPr="00696F09">
              <w:rPr>
                <w:bCs/>
                <w:szCs w:val="22"/>
              </w:rPr>
              <w:t>логин, пароль)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Используются при авторизации во время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приняты.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заданы.</w:t>
            </w:r>
          </w:p>
        </w:tc>
      </w:tr>
    </w:tbl>
    <w:p w:rsidR="00A4385C" w:rsidRDefault="00A4385C" w:rsidP="00A4385C">
      <w:pPr>
        <w:spacing w:after="40"/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lastRenderedPageBreak/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 приведено в табл. 33.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Таблица 33</w:t>
      </w:r>
    </w:p>
    <w:p w:rsidR="00696F09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</w:t>
      </w:r>
    </w:p>
    <w:tbl>
      <w:tblPr>
        <w:tblStyle w:val="afd"/>
        <w:tblW w:w="0" w:type="auto"/>
        <w:tblInd w:w="1838" w:type="dxa"/>
        <w:tblLook w:val="04A0" w:firstRow="1" w:lastRow="0" w:firstColumn="1" w:lastColumn="0" w:noHBand="0" w:noVBand="1"/>
      </w:tblPr>
      <w:tblGrid>
        <w:gridCol w:w="1553"/>
        <w:gridCol w:w="4363"/>
      </w:tblGrid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выбратьТипСайта</w:t>
            </w:r>
            <w:proofErr w:type="spellEnd"/>
            <w:r w:rsidRPr="00696F09">
              <w:rPr>
                <w:bCs/>
                <w:szCs w:val="22"/>
              </w:rPr>
              <w:t>(тип)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выбран.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before="160" w:line="360" w:lineRule="auto"/>
        <w:jc w:val="right"/>
        <w:rPr>
          <w:sz w:val="28"/>
          <w:lang w:val="en-US"/>
        </w:rPr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указатьПодсистему</w:t>
      </w:r>
      <w:proofErr w:type="spellEnd"/>
      <w:r w:rsidRPr="00696F09">
        <w:rPr>
          <w:sz w:val="28"/>
          <w:szCs w:val="22"/>
          <w:lang w:eastAsia="en-US"/>
        </w:rPr>
        <w:t xml:space="preserve">» приведено в табл. </w:t>
      </w:r>
      <w:r w:rsidRPr="00696F09">
        <w:rPr>
          <w:sz w:val="28"/>
          <w:szCs w:val="22"/>
          <w:lang w:val="en-US" w:eastAsia="en-US"/>
        </w:rPr>
        <w:t>34.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Таблица</w:t>
      </w:r>
      <w:proofErr w:type="spellEnd"/>
      <w:r w:rsidRPr="00696F09">
        <w:rPr>
          <w:sz w:val="28"/>
          <w:szCs w:val="22"/>
          <w:lang w:val="en-US" w:eastAsia="en-US"/>
        </w:rPr>
        <w:t xml:space="preserve"> 34</w:t>
      </w:r>
    </w:p>
    <w:p w:rsidR="00A4385C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Описание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системной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операции</w:t>
      </w:r>
      <w:proofErr w:type="spellEnd"/>
      <w:r w:rsidRPr="00696F09">
        <w:rPr>
          <w:sz w:val="28"/>
          <w:szCs w:val="22"/>
          <w:lang w:val="en-US" w:eastAsia="en-US"/>
        </w:rPr>
        <w:t xml:space="preserve"> «</w:t>
      </w:r>
      <w:proofErr w:type="spellStart"/>
      <w:r w:rsidRPr="00696F09">
        <w:rPr>
          <w:sz w:val="28"/>
          <w:szCs w:val="22"/>
          <w:lang w:val="en-US" w:eastAsia="en-US"/>
        </w:rPr>
        <w:t>указатьПодсистему</w:t>
      </w:r>
      <w:proofErr w:type="spellEnd"/>
      <w:r w:rsidRPr="00696F09">
        <w:rPr>
          <w:sz w:val="28"/>
          <w:szCs w:val="22"/>
          <w:lang w:val="en-US" w:eastAsia="en-US"/>
        </w:rPr>
        <w:t>»</w:t>
      </w:r>
    </w:p>
    <w:tbl>
      <w:tblPr>
        <w:tblStyle w:val="afd"/>
        <w:tblW w:w="0" w:type="auto"/>
        <w:tblInd w:w="1555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указатьПодсистему</w:t>
            </w:r>
            <w:proofErr w:type="spellEnd"/>
            <w:r w:rsidRPr="00696F09">
              <w:rPr>
                <w:bCs/>
                <w:szCs w:val="22"/>
              </w:rPr>
              <w:t>(имя)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Подсистема задана.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Набор исходных параметров сформирован.</w:t>
            </w:r>
          </w:p>
        </w:tc>
      </w:tr>
    </w:tbl>
    <w:p w:rsidR="00696F09" w:rsidRDefault="00696F09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  <w:rPr>
          <w:sz w:val="28"/>
        </w:rPr>
      </w:pPr>
      <w:r w:rsidRPr="00FF6987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разобратьМетаданные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35.</w:t>
      </w:r>
    </w:p>
    <w:p w:rsidR="00860F51" w:rsidRPr="00860F51" w:rsidRDefault="00860F51" w:rsidP="00860F51">
      <w:pPr>
        <w:spacing w:line="360" w:lineRule="auto"/>
        <w:ind w:firstLine="425"/>
        <w:jc w:val="both"/>
      </w:pPr>
    </w:p>
    <w:p w:rsidR="00A4385C" w:rsidRDefault="00A4385C" w:rsidP="00860F51">
      <w:pPr>
        <w:keepLines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955373A" wp14:editId="25345FB3">
            <wp:extent cx="4985451" cy="2089961"/>
            <wp:effectExtent l="0" t="0" r="571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41"/>
                    <a:srcRect l="2458" r="14511"/>
                    <a:stretch/>
                  </pic:blipFill>
                  <pic:spPr bwMode="auto">
                    <a:xfrm>
                      <a:off x="0" y="0"/>
                      <a:ext cx="5320417" cy="2230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>
        <w:rPr>
          <w:sz w:val="26"/>
          <w:lang w:val="en-US"/>
        </w:rPr>
        <w:t>.</w:t>
      </w:r>
      <w:r>
        <w:rPr>
          <w:sz w:val="26"/>
        </w:rPr>
        <w:t xml:space="preserve"> </w:t>
      </w:r>
      <w:r w:rsidRPr="00FF6987">
        <w:rPr>
          <w:sz w:val="26"/>
        </w:rPr>
        <w:t>16</w:t>
      </w:r>
      <w:r w:rsidRPr="00860F51">
        <w:rPr>
          <w:sz w:val="26"/>
        </w:rPr>
        <w:t>.</w:t>
      </w:r>
      <w:r w:rsidRPr="00FF6987">
        <w:rPr>
          <w:sz w:val="26"/>
        </w:rPr>
        <w:t xml:space="preserve"> Диаграмма последовательности системы варианта использования «Разобрать метаданные»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35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разобратьМетаданные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разобратьМетаданные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файлXML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указанием типа.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Указан путь к файлу метаданных.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:rsidR="00A4385C" w:rsidRDefault="00A4385C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просмотретьРезультатРазбора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36.</w:t>
      </w:r>
    </w:p>
    <w:p w:rsidR="00860F51" w:rsidRDefault="00860F51" w:rsidP="00860F51">
      <w:pPr>
        <w:spacing w:line="360" w:lineRule="auto"/>
        <w:ind w:firstLine="425"/>
        <w:jc w:val="right"/>
      </w:pPr>
      <w:r>
        <w:rPr>
          <w:sz w:val="28"/>
        </w:rPr>
        <w:t>Таблица 36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просмотретьРезультатРазбора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просмотретьРезультатРазбора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Модель метаданных не сформирована.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типами.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Выполнен разбор метаданных.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результатом разбора.</w:t>
            </w:r>
          </w:p>
        </w:tc>
      </w:tr>
    </w:tbl>
    <w:p w:rsidR="00A4385C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Диаграмма последовательности системы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17.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65480F45" wp14:editId="187EC194">
            <wp:extent cx="5629619" cy="236934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42"/>
                    <a:srcRect l="2294" r="15002"/>
                    <a:stretch/>
                  </pic:blipFill>
                  <pic:spPr bwMode="auto">
                    <a:xfrm>
                      <a:off x="0" y="0"/>
                      <a:ext cx="5731971" cy="2412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Default="00860F51" w:rsidP="00860F51">
      <w:pPr>
        <w:spacing w:line="360" w:lineRule="auto"/>
        <w:jc w:val="center"/>
        <w:rPr>
          <w:sz w:val="26"/>
          <w:lang w:val="en-US"/>
        </w:rPr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17. </w:t>
      </w:r>
      <w:r w:rsidRPr="00FF6987">
        <w:rPr>
          <w:sz w:val="26"/>
        </w:rPr>
        <w:t xml:space="preserve"> Диаграмма последовательности системы варианта использования «Сгенерировать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Pr="00860F51" w:rsidRDefault="00860F51" w:rsidP="00860F51">
      <w:pPr>
        <w:spacing w:line="360" w:lineRule="auto"/>
        <w:ind w:firstLine="425"/>
        <w:jc w:val="center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сгенерироватьАвтотесты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37.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37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сгенерироватьАвтотесты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442"/>
        <w:gridCol w:w="5646"/>
      </w:tblGrid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Имя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 w:val="22"/>
                <w:szCs w:val="22"/>
              </w:rPr>
              <w:t>сгенерироватьАвтотесты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(</w:t>
            </w:r>
            <w:proofErr w:type="gramEnd"/>
            <w:r w:rsidRPr="00860F51">
              <w:rPr>
                <w:bCs/>
                <w:sz w:val="22"/>
                <w:szCs w:val="22"/>
              </w:rPr>
              <w:t>модель, каталог)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Обязанности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Тип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Ссылки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»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Примечания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Исключения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Вывод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Предусловие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Постусловие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автотестов</w:t>
            </w:r>
            <w:proofErr w:type="spellEnd"/>
            <w:r w:rsidRPr="00860F51">
              <w:rPr>
                <w:bCs/>
                <w:sz w:val="22"/>
                <w:szCs w:val="22"/>
              </w:rPr>
              <w:t>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просмотретьСводкуГенерации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38.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38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просмотретьСводкуГенерации</w:t>
      </w:r>
      <w:proofErr w:type="spellEnd"/>
      <w:r>
        <w:rPr>
          <w:sz w:val="28"/>
        </w:rPr>
        <w:t>»</w:t>
      </w:r>
    </w:p>
    <w:tbl>
      <w:tblPr>
        <w:tblStyle w:val="afd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просмотретьСводкуГенерации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  <w:lang w:val="en-US"/>
              </w:rPr>
            </w:pPr>
            <w:r w:rsidRPr="00860F51">
              <w:rPr>
                <w:bCs/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формируется по завершении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Генерация не выполнялась.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о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Выполнена генерация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со сводкой генерации.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Default="00860F51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18.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1D519BD" wp14:editId="774952BB">
            <wp:extent cx="4812635" cy="2037608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43"/>
                    <a:srcRect l="2130" r="15657"/>
                    <a:stretch/>
                  </pic:blipFill>
                  <pic:spPr bwMode="auto">
                    <a:xfrm>
                      <a:off x="0" y="0"/>
                      <a:ext cx="4995966" cy="211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18. </w:t>
      </w:r>
      <w:r w:rsidRPr="00FF6987">
        <w:rPr>
          <w:sz w:val="26"/>
        </w:rPr>
        <w:t xml:space="preserve"> Диаграмма последовательности системы варианта использования «Запустить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Default="00860F51" w:rsidP="00E03000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запуститьАвтотесты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39.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39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запуститьАвтотесты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запуститьАвтотесты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фильтрТестов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Выполнить сгенерированные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, разобрать отчёты о выполнении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Включает («</w:t>
            </w:r>
            <w:proofErr w:type="spellStart"/>
            <w:r w:rsidRPr="00860F51">
              <w:rPr>
                <w:bCs/>
                <w:szCs w:val="22"/>
              </w:rPr>
              <w:t>include</w:t>
            </w:r>
            <w:proofErr w:type="spellEnd"/>
            <w:r w:rsidRPr="00860F51">
              <w:rPr>
                <w:bCs/>
                <w:szCs w:val="22"/>
              </w:rPr>
              <w:t>») операцию сохранения результатов прогона.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Проект не сгенерирован; не заданы параметры доступа к сайту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Сформированы и сохранены результаты прогона.</w:t>
            </w:r>
          </w:p>
        </w:tc>
      </w:tr>
    </w:tbl>
    <w:p w:rsidR="00A4385C" w:rsidRPr="00860F51" w:rsidRDefault="00A4385C" w:rsidP="00A4385C">
      <w:pPr>
        <w:spacing w:after="40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просмотретьРезультатыПрогона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40.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40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просмотретьРезультатыПрогона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553"/>
        <w:gridCol w:w="5639"/>
      </w:tblGrid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просмотретьРезультатыПрогона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также выгружаются в отчёты HTML и CSV.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Прогон не выполнялся.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и таблица результатов прогона.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 прогон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результатами прогона.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44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</w:t>
      </w:r>
      <w:r w:rsidR="004D6A96" w:rsidRPr="00FF6987">
        <w:rPr>
          <w:sz w:val="26"/>
        </w:rPr>
        <w:t>19</w:t>
      </w:r>
      <w:r w:rsidR="004D6A96" w:rsidRPr="004D6A96">
        <w:rPr>
          <w:sz w:val="26"/>
        </w:rPr>
        <w:t xml:space="preserve">. </w:t>
      </w:r>
      <w:r>
        <w:rPr>
          <w:sz w:val="26"/>
        </w:rPr>
        <w:t>Диаграмма последовательности системы варианта использования «Сохранить результаты прогона»</w:t>
      </w:r>
    </w:p>
    <w:p w:rsidR="004D6A96" w:rsidRDefault="004D6A96" w:rsidP="00A4385C">
      <w:pPr>
        <w:spacing w:before="160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сохранитьРезультаты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41.</w:t>
      </w:r>
    </w:p>
    <w:p w:rsidR="004D6A96" w:rsidRDefault="004D6A96" w:rsidP="004D6A96">
      <w:pPr>
        <w:spacing w:line="360" w:lineRule="auto"/>
        <w:ind w:firstLine="425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41</w:t>
      </w:r>
    </w:p>
    <w:p w:rsidR="00A4385C" w:rsidRDefault="00A4385C" w:rsidP="004D6A96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сохранитьРезультаты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r w:rsidRPr="004D6A96">
              <w:rPr>
                <w:bCs/>
                <w:szCs w:val="22"/>
              </w:rPr>
              <w:t>сохранитьРезультаты</w:t>
            </w:r>
            <w:proofErr w:type="spellEnd"/>
            <w:r w:rsidRPr="004D6A96">
              <w:rPr>
                <w:bCs/>
                <w:szCs w:val="22"/>
              </w:rPr>
              <w:t>(прогон)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«Сохранить результаты прогона» (включение «</w:t>
            </w:r>
            <w:proofErr w:type="spellStart"/>
            <w:r w:rsidRPr="004D6A96">
              <w:rPr>
                <w:bCs/>
                <w:szCs w:val="22"/>
              </w:rPr>
              <w:t>include</w:t>
            </w:r>
            <w:proofErr w:type="spellEnd"/>
            <w:r w:rsidRPr="004D6A96">
              <w:rPr>
                <w:bCs/>
                <w:szCs w:val="22"/>
              </w:rPr>
              <w:t>»)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Выполняется автоматически после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записи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Запись прогона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завершён, результаты сформированы.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Результаты прогона сохранены в базе отчётов.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просмотретьУведомлениеОСохранении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42.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42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просмотретьУведомлениеОСохранении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A4385C">
              <w:rPr>
                <w:bCs/>
                <w:szCs w:val="22"/>
              </w:rPr>
              <w:t>просмотретьУведомлениеОСохранении</w:t>
            </w:r>
            <w:proofErr w:type="spellEnd"/>
            <w:r w:rsidRPr="00A4385C">
              <w:rPr>
                <w:bCs/>
                <w:szCs w:val="22"/>
              </w:rPr>
              <w:t>(</w:t>
            </w:r>
            <w:proofErr w:type="gramEnd"/>
            <w:r w:rsidRPr="00A4385C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ВИ «Сохранить результаты прогона»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Статус выводится после автоматического сохранения.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Сообщение об успехе или ошибке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Выполнено сохранение результатов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Пользователь ознакомлен со статусом сохранения.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rPr>
          <w:lang w:val="en-US"/>
        </w:rPr>
      </w:pPr>
    </w:p>
    <w:p w:rsidR="004D6A96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8D791BC" wp14:editId="60FEC711">
            <wp:extent cx="4066681" cy="1725215"/>
            <wp:effectExtent l="0" t="0" r="0" b="254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66" r="15985"/>
                    <a:stretch/>
                  </pic:blipFill>
                  <pic:spPr bwMode="auto">
                    <a:xfrm>
                      <a:off x="0" y="0"/>
                      <a:ext cx="4112303" cy="174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20. </w:t>
      </w:r>
      <w:r>
        <w:rPr>
          <w:sz w:val="26"/>
        </w:rPr>
        <w:t>Диаграмма последовательности системы варианта использования «Просмотреть историю прогонов»</w:t>
      </w: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системной операции «</w:t>
      </w:r>
      <w:proofErr w:type="spellStart"/>
      <w:r w:rsidRPr="00FF6987">
        <w:rPr>
          <w:sz w:val="28"/>
        </w:rPr>
        <w:t>запроситьИсториюПрогонов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43.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43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запроситьИсториюПрогонов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запроситьИсториюПрогонов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чтения из базы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прогонов с показателями.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 базе отчётов есть сохранённые прогоны.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Пользователю показан перечень прогонов.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просмотретьДетализациюПрогона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44.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44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просмотретьДетализациюПрогона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просмотретьДетализациюПрогона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открывается по выбранному прогону.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не выбран.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Получен перечень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Пользователь ознакомлен с детализацией прогона.</w:t>
            </w:r>
          </w:p>
        </w:tc>
      </w:tr>
    </w:tbl>
    <w:p w:rsidR="004D6A96" w:rsidRDefault="004D6A96" w:rsidP="004D6A9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  <w:bookmarkStart w:id="21" w:name="_Toc217644927"/>
      <w:bookmarkStart w:id="22" w:name="_Toc227589557"/>
      <w:bookmarkStart w:id="23" w:name="_Toc232053301"/>
    </w:p>
    <w:p w:rsidR="00F15756" w:rsidRPr="00B32FA8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1"/>
      <w:bookmarkEnd w:id="22"/>
      <w:bookmarkEnd w:id="23"/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Действия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Actions</w:t>
      </w:r>
      <w:r w:rsidRPr="00F600DA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Узлы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600DA">
        <w:rPr>
          <w:rFonts w:eastAsia="MS Mincho"/>
          <w:color w:val="000000"/>
          <w:sz w:val="28"/>
          <w:szCs w:val="28"/>
          <w:lang w:val="en-US"/>
        </w:rPr>
        <w:t>Initial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and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Final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Потоки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Flows</w:t>
      </w:r>
      <w:r w:rsidRPr="00F600DA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4D6A96">
        <w:rPr>
          <w:rFonts w:eastAsia="MS Mincho"/>
          <w:color w:val="000000"/>
          <w:sz w:val="28"/>
          <w:szCs w:val="28"/>
        </w:rPr>
        <w:t>21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C45F63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</w:rPr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C45F63">
        <w:rPr>
          <w:rFonts w:eastAsia="MS Mincho"/>
          <w:color w:val="000000"/>
          <w:sz w:val="28"/>
          <w:szCs w:val="28"/>
        </w:rPr>
        <w:t>Maven</w:t>
      </w:r>
      <w:proofErr w:type="spellEnd"/>
      <w:r w:rsidRPr="00C45F63">
        <w:rPr>
          <w:rFonts w:eastAsia="MS Mincho"/>
          <w:color w:val="000000"/>
          <w:sz w:val="28"/>
          <w:szCs w:val="28"/>
        </w:rPr>
        <w:t>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 w:rsidR="004D6A96" w:rsidRPr="004D6A96" w:rsidRDefault="004D6A96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4D6A96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4D6A9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4D6A96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 обработки.</w:t>
      </w:r>
    </w:p>
    <w:p w:rsidR="00F15756" w:rsidRPr="00C45F63" w:rsidRDefault="00144E97" w:rsidP="00C45F63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:lang w:val="en-US"/>
          <w14:ligatures w14:val="standardContextual"/>
        </w:rPr>
        <w:lastRenderedPageBreak/>
        <w:drawing>
          <wp:inline distT="0" distB="0" distL="0" distR="0">
            <wp:extent cx="4471035" cy="8579553"/>
            <wp:effectExtent l="0" t="0" r="0" b="5715"/>
            <wp:doc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012" cy="864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</w:t>
      </w:r>
      <w:r w:rsidR="004D6A96">
        <w:rPr>
          <w:rFonts w:eastAsia="MS Mincho"/>
          <w:color w:val="000000"/>
          <w:sz w:val="28"/>
          <w:szCs w:val="28"/>
          <w:lang w:val="en-US"/>
        </w:rPr>
        <w:t xml:space="preserve"> 21</w:t>
      </w:r>
      <w:r w:rsidRPr="00F600DA">
        <w:rPr>
          <w:rFonts w:eastAsia="MS Mincho"/>
          <w:color w:val="000000"/>
          <w:sz w:val="28"/>
          <w:szCs w:val="28"/>
        </w:rPr>
        <w:t xml:space="preserve">.  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4" w:name="_Toc227589558"/>
      <w:bookmarkStart w:id="25" w:name="_Toc232053302"/>
      <w:r w:rsidRPr="00F600DA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4"/>
      <w:r w:rsidR="00F757FD" w:rsidRPr="00F600DA">
        <w:rPr>
          <w:color w:val="000000"/>
          <w:sz w:val="28"/>
          <w:szCs w:val="28"/>
        </w:rPr>
        <w:t xml:space="preserve"> компонентов данных</w:t>
      </w:r>
      <w:bookmarkEnd w:id="25"/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В качестве системы управления базой данных</w:t>
      </w:r>
      <w:r w:rsidR="004D6A96">
        <w:rPr>
          <w:color w:val="000000"/>
          <w:sz w:val="28"/>
          <w:szCs w:val="28"/>
        </w:rPr>
        <w:t xml:space="preserve"> (СУБД)</w:t>
      </w:r>
      <w:r w:rsidRPr="00311AA4">
        <w:rPr>
          <w:color w:val="000000"/>
          <w:sz w:val="28"/>
          <w:szCs w:val="28"/>
        </w:rPr>
        <w:t xml:space="preserve"> выбрана встраиваемая СУБД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311AA4">
        <w:rPr>
          <w:color w:val="000000"/>
          <w:sz w:val="28"/>
          <w:szCs w:val="28"/>
        </w:rPr>
        <w:t>ERwin</w:t>
      </w:r>
      <w:proofErr w:type="spellEnd"/>
      <w:r w:rsidRPr="00311AA4">
        <w:rPr>
          <w:color w:val="000000"/>
          <w:sz w:val="28"/>
          <w:szCs w:val="28"/>
        </w:rPr>
        <w:t xml:space="preserve"> Data </w:t>
      </w:r>
      <w:proofErr w:type="spellStart"/>
      <w:r w:rsidRPr="00311AA4">
        <w:rPr>
          <w:color w:val="000000"/>
          <w:sz w:val="28"/>
          <w:szCs w:val="28"/>
        </w:rPr>
        <w:t>Modeler</w:t>
      </w:r>
      <w:proofErr w:type="spellEnd"/>
      <w:r w:rsidRPr="00311AA4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 на рис. </w:t>
      </w:r>
      <w:r w:rsidR="004D6A96">
        <w:rPr>
          <w:color w:val="000000"/>
          <w:sz w:val="28"/>
          <w:szCs w:val="28"/>
        </w:rPr>
        <w:t>22</w:t>
      </w:r>
      <w:r w:rsidRPr="00311AA4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311AA4">
        <w:rPr>
          <w:color w:val="000000"/>
          <w:sz w:val="28"/>
          <w:szCs w:val="28"/>
        </w:rPr>
        <w:t>автотестов</w:t>
      </w:r>
      <w:proofErr w:type="spellEnd"/>
      <w:r w:rsidRPr="00311AA4">
        <w:rPr>
          <w:color w:val="000000"/>
          <w:sz w:val="28"/>
          <w:szCs w:val="28"/>
        </w:rPr>
        <w:t xml:space="preserve"> (прогоне), и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311AA4">
        <w:rPr>
          <w:color w:val="000000"/>
          <w:sz w:val="28"/>
          <w:szCs w:val="28"/>
        </w:rPr>
        <w:t>1:N</w:t>
      </w:r>
      <w:proofErr w:type="gramEnd"/>
      <w:r w:rsidRPr="00311AA4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311AA4">
        <w:rPr>
          <w:color w:val="000000"/>
          <w:sz w:val="28"/>
          <w:szCs w:val="28"/>
        </w:rPr>
        <w:t>run_</w:t>
      </w:r>
      <w:proofErr w:type="gram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сущности</w:t>
      </w:r>
      <w:proofErr w:type="gram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сущности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.</w:t>
      </w:r>
    </w:p>
    <w:p w:rsidR="004D6A96" w:rsidRDefault="004D6A96" w:rsidP="004D6A96">
      <w:pPr>
        <w:spacing w:line="360" w:lineRule="auto"/>
        <w:ind w:firstLine="425"/>
        <w:jc w:val="both"/>
        <w:rPr>
          <w:sz w:val="28"/>
        </w:rPr>
      </w:pPr>
      <w:r>
        <w:rPr>
          <w:sz w:val="28"/>
        </w:rPr>
        <w:t xml:space="preserve"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таблице </w:t>
      </w:r>
      <w:r>
        <w:rPr>
          <w:sz w:val="28"/>
        </w:rPr>
        <w:t>45</w:t>
      </w:r>
      <w:r>
        <w:rPr>
          <w:sz w:val="28"/>
        </w:rPr>
        <w:t>.</w:t>
      </w:r>
    </w:p>
    <w:p w:rsidR="004D6A96" w:rsidRPr="004D6A96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  <w:r w:rsidRPr="004D6A96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4D6A96">
        <w:rPr>
          <w:sz w:val="28"/>
          <w:szCs w:val="28"/>
        </w:rPr>
        <w:t>автотестов</w:t>
      </w:r>
      <w:proofErr w:type="spellEnd"/>
      <w:r w:rsidRPr="004D6A96">
        <w:rPr>
          <w:sz w:val="28"/>
          <w:szCs w:val="28"/>
        </w:rPr>
        <w:t xml:space="preserve"> и формирования отчётности по прогонам.</w:t>
      </w:r>
    </w:p>
    <w:p w:rsidR="004D6A96" w:rsidRDefault="004D6A96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311AA4" w:rsidRDefault="00B8307F" w:rsidP="004D6A9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268271" cy="4483865"/>
            <wp:effectExtent l="0" t="0" r="2540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5380196" cy="457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6A96">
        <w:rPr>
          <w:rFonts w:eastAsia="MS Mincho"/>
          <w:color w:val="000000"/>
          <w:sz w:val="28"/>
          <w:szCs w:val="28"/>
        </w:rPr>
        <w:t>22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B8307F" w:rsidRPr="00B8307F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:rsidR="007F2A14" w:rsidRDefault="007F2A14" w:rsidP="004D6A96">
      <w:pPr>
        <w:spacing w:line="360" w:lineRule="auto"/>
        <w:ind w:firstLine="425"/>
        <w:jc w:val="both"/>
        <w:rPr>
          <w:sz w:val="28"/>
        </w:rPr>
      </w:pPr>
    </w:p>
    <w:p w:rsidR="007F2A14" w:rsidRDefault="007F2A14" w:rsidP="004D6A96">
      <w:pPr>
        <w:spacing w:before="160" w:line="360" w:lineRule="auto"/>
        <w:jc w:val="right"/>
      </w:pPr>
      <w:r>
        <w:rPr>
          <w:sz w:val="28"/>
        </w:rPr>
        <w:t xml:space="preserve">Таблица </w:t>
      </w:r>
      <w:r w:rsidR="004D6A96">
        <w:rPr>
          <w:sz w:val="28"/>
        </w:rPr>
        <w:t>45</w:t>
      </w:r>
    </w:p>
    <w:p w:rsidR="007F2A14" w:rsidRDefault="007F2A14" w:rsidP="004D6A96">
      <w:pPr>
        <w:spacing w:after="40" w:line="360" w:lineRule="auto"/>
        <w:jc w:val="center"/>
      </w:pPr>
      <w:r>
        <w:rPr>
          <w:sz w:val="28"/>
        </w:rPr>
        <w:t>Атрибуты сущностей логической модели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4246"/>
        <w:gridCol w:w="1143"/>
      </w:tblGrid>
      <w:tr w:rsidR="007F2A14" w:rsidTr="00D66220">
        <w:tc>
          <w:tcPr>
            <w:tcW w:w="1473" w:type="dxa"/>
          </w:tcPr>
          <w:p w:rsidR="007F2A14" w:rsidRDefault="007F2A14" w:rsidP="00E03000">
            <w:r>
              <w:rPr>
                <w:b/>
              </w:rPr>
              <w:t>Сущность</w:t>
            </w:r>
          </w:p>
        </w:tc>
        <w:tc>
          <w:tcPr>
            <w:tcW w:w="1927" w:type="dxa"/>
          </w:tcPr>
          <w:p w:rsidR="007F2A14" w:rsidRDefault="007F2A14" w:rsidP="00E03000">
            <w:r>
              <w:rPr>
                <w:b/>
              </w:rPr>
              <w:t>Атрибут</w:t>
            </w:r>
          </w:p>
        </w:tc>
        <w:tc>
          <w:tcPr>
            <w:tcW w:w="4246" w:type="dxa"/>
          </w:tcPr>
          <w:p w:rsidR="007F2A14" w:rsidRDefault="007F2A14" w:rsidP="00E03000">
            <w:r>
              <w:rPr>
                <w:b/>
              </w:rPr>
              <w:t>Описание</w:t>
            </w:r>
          </w:p>
        </w:tc>
        <w:tc>
          <w:tcPr>
            <w:tcW w:w="1143" w:type="dxa"/>
          </w:tcPr>
          <w:p w:rsidR="007F2A14" w:rsidRDefault="007F2A14" w:rsidP="00E03000">
            <w:r>
              <w:rPr>
                <w:b/>
              </w:rPr>
              <w:t>Ключ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test_run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run_date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Дата и время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xml_file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Имя файла метамодели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base_url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Адрес тестируемого сайта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total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Всего тестов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Провалено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skipped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Пропущено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прогона,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test_case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результата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Ссылка на прогон (test_run.id)</w:t>
            </w:r>
          </w:p>
        </w:tc>
        <w:tc>
          <w:tcPr>
            <w:tcW w:w="1143" w:type="dxa"/>
          </w:tcPr>
          <w:p w:rsidR="007F2A14" w:rsidRDefault="007F2A14" w:rsidP="00E03000">
            <w:r>
              <w:t>FK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class_name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Класс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method_name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Метод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Успешность (пройден/не пройден)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failure_msg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Сообщение об ошибке (может отсутствовать)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тест-кейса,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</w:tbl>
    <w:p w:rsidR="00311AA4" w:rsidRPr="00D66220" w:rsidRDefault="00311AA4" w:rsidP="00D66220">
      <w:pPr>
        <w:spacing w:line="360" w:lineRule="auto"/>
        <w:ind w:firstLine="425"/>
        <w:jc w:val="both"/>
      </w:pPr>
      <w:r>
        <w:rPr>
          <w:sz w:val="28"/>
        </w:rPr>
        <w:lastRenderedPageBreak/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>
        <w:rPr>
          <w:sz w:val="28"/>
        </w:rPr>
        <w:t>23</w:t>
      </w:r>
      <w:r>
        <w:rPr>
          <w:sz w:val="28"/>
        </w:rPr>
        <w:t xml:space="preserve">. Каждой сущности соответствует таблица — </w:t>
      </w:r>
      <w:proofErr w:type="spellStart"/>
      <w:r>
        <w:rPr>
          <w:sz w:val="28"/>
        </w:rPr>
        <w:t>test_run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test_case</w:t>
      </w:r>
      <w:proofErr w:type="spellEnd"/>
      <w:r>
        <w:rPr>
          <w:sz w:val="28"/>
        </w:rPr>
        <w:t xml:space="preserve">; логические типы атрибутов заменяются конкретными типами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:rsidR="00F600DA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5702263" cy="4682169"/>
            <wp:effectExtent l="0" t="0" r="635" b="4445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5803768" cy="476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307F" w:rsidRPr="00B8307F" w:rsidRDefault="00B8307F" w:rsidP="00B8307F">
      <w:pPr>
        <w:spacing w:line="360" w:lineRule="auto"/>
        <w:jc w:val="center"/>
        <w:rPr>
          <w:sz w:val="28"/>
          <w:szCs w:val="28"/>
        </w:rPr>
      </w:pPr>
      <w:r w:rsidRPr="00B8307F">
        <w:rPr>
          <w:sz w:val="28"/>
          <w:szCs w:val="28"/>
        </w:rPr>
        <w:t>Рис.</w:t>
      </w:r>
      <w:r>
        <w:rPr>
          <w:sz w:val="28"/>
          <w:szCs w:val="28"/>
        </w:rPr>
        <w:t xml:space="preserve"> </w:t>
      </w:r>
      <w:r w:rsidR="00D66220">
        <w:rPr>
          <w:sz w:val="28"/>
          <w:szCs w:val="28"/>
        </w:rPr>
        <w:t>23</w:t>
      </w:r>
      <w:r w:rsidRPr="00B8307F">
        <w:rPr>
          <w:sz w:val="28"/>
          <w:szCs w:val="28"/>
        </w:rPr>
        <w:t>. Физическая модель базы данных</w:t>
      </w:r>
    </w:p>
    <w:p w:rsidR="00311AA4" w:rsidRDefault="00311AA4" w:rsidP="00F023D4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Существенная особенность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311AA4">
        <w:rPr>
          <w:color w:val="000000"/>
          <w:sz w:val="28"/>
          <w:szCs w:val="28"/>
        </w:rPr>
        <w:t>type</w:t>
      </w:r>
      <w:proofErr w:type="spell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affinity</w:t>
      </w:r>
      <w:proofErr w:type="spellEnd"/>
      <w:r w:rsidRPr="00311AA4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</w:t>
      </w:r>
      <w:r w:rsidRPr="00311AA4">
        <w:rPr>
          <w:color w:val="000000"/>
          <w:sz w:val="28"/>
          <w:szCs w:val="28"/>
        </w:rPr>
        <w:lastRenderedPageBreak/>
        <w:t xml:space="preserve">времени в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>) — целочисленным значением 0 или 1.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311AA4">
        <w:rPr>
          <w:color w:val="000000"/>
          <w:sz w:val="28"/>
          <w:szCs w:val="28"/>
        </w:rPr>
        <w:t>переиспользуясь</w:t>
      </w:r>
      <w:proofErr w:type="spellEnd"/>
      <w:r w:rsidRPr="00311AA4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 таблицы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(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xml_file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base_url</w:t>
      </w:r>
      <w:proofErr w:type="spellEnd"/>
      <w:r w:rsidRPr="00311AA4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class_name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method_name</w:t>
      </w:r>
      <w:proofErr w:type="spellEnd"/>
      <w:r w:rsidRPr="00311AA4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311AA4">
        <w:rPr>
          <w:color w:val="000000"/>
          <w:sz w:val="28"/>
          <w:szCs w:val="28"/>
        </w:rPr>
        <w:t>total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passed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failed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skipped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duration_ms</w:t>
      </w:r>
      <w:proofErr w:type="spellEnd"/>
      <w:r w:rsidRPr="00311AA4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311AA4">
        <w:rPr>
          <w:color w:val="000000"/>
          <w:sz w:val="28"/>
          <w:szCs w:val="28"/>
        </w:rPr>
        <w:t>failure_msg</w:t>
      </w:r>
      <w:proofErr w:type="spellEnd"/>
      <w:r w:rsidRPr="00311AA4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>. Такое разделение исключает дублирование сведений о прогоне в каждой строке результата (они хранятся однократно и связываются по ключу), устраняет 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46</w:t>
      </w:r>
      <w:r w:rsidRPr="00311AA4">
        <w:rPr>
          <w:color w:val="000000"/>
          <w:sz w:val="28"/>
          <w:szCs w:val="28"/>
        </w:rPr>
        <w:t>.</w:t>
      </w:r>
    </w:p>
    <w:p w:rsidR="00D66220" w:rsidRDefault="00D66220" w:rsidP="00D6622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D662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46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835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Дата и время запуска (</w:t>
            </w:r>
            <w:r w:rsidRPr="00F600DA">
              <w:rPr>
                <w:rFonts w:eastAsia="MS Mincho"/>
                <w:lang w:eastAsia="en-US"/>
              </w:rPr>
              <w:t>ISO</w:t>
            </w:r>
            <w:r w:rsidRPr="00F600DA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600DA">
              <w:rPr>
                <w:rFonts w:eastAsia="MS Mincho"/>
                <w:lang w:eastAsia="en-US"/>
              </w:rPr>
              <w:t>файла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Общее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  <w:r w:rsidR="00D66220">
        <w:rPr>
          <w:color w:val="000000"/>
          <w:sz w:val="28"/>
          <w:szCs w:val="28"/>
        </w:rPr>
        <w:t>47</w:t>
      </w:r>
      <w:r w:rsidRPr="00311AA4">
        <w:rPr>
          <w:color w:val="000000"/>
          <w:sz w:val="28"/>
          <w:szCs w:val="28"/>
        </w:rPr>
        <w:t>.</w:t>
      </w:r>
    </w:p>
    <w:p w:rsidR="00F15756" w:rsidRPr="00D662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47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Ссылка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Признак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Текст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ошибки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или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F15756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B32FA8" w:rsidRPr="00F600DA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E6300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053303"/>
      <w:r w:rsidRPr="00E63000">
        <w:rPr>
          <w:color w:val="000000"/>
          <w:sz w:val="28"/>
          <w:szCs w:val="28"/>
        </w:rPr>
        <w:t>1.4.6 Построение диаграммы переходов состояний</w:t>
      </w:r>
      <w:bookmarkEnd w:id="26"/>
      <w:bookmarkEnd w:id="27"/>
    </w:p>
    <w:p w:rsidR="00F15756" w:rsidRPr="00F600DA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E6300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E6300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E6300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E63000">
        <w:rPr>
          <w:rFonts w:eastAsia="MS Mincho"/>
          <w:color w:val="0D0D0D"/>
          <w:sz w:val="28"/>
          <w:szCs w:val="28"/>
        </w:rPr>
        <w:t>состояний.</w:t>
      </w:r>
      <w:r w:rsidR="00F15756" w:rsidRPr="00F600DA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F600DA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600DA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lastRenderedPageBreak/>
        <w:t>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:rsidR="008F7B30" w:rsidRPr="008F7B3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:rsidR="00F15756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D66220">
        <w:rPr>
          <w:rFonts w:ascii="Times New Roman" w:eastAsia="MS Mincho" w:hAnsi="Times New Roman" w:cs="Times New Roman"/>
          <w:color w:val="0D0D0D"/>
          <w:sz w:val="28"/>
          <w:szCs w:val="28"/>
        </w:rPr>
        <w:t>24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:rsidR="00A4385C" w:rsidRPr="00D66220" w:rsidRDefault="00A4385C" w:rsidP="00D66220">
      <w:pPr>
        <w:spacing w:line="360" w:lineRule="auto"/>
        <w:ind w:firstLine="425"/>
        <w:jc w:val="both"/>
        <w:rPr>
          <w:sz w:val="28"/>
          <w:szCs w:val="28"/>
        </w:rPr>
      </w:pPr>
      <w:r w:rsidRPr="00A4385C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</w:t>
      </w:r>
      <w:proofErr w:type="spellStart"/>
      <w:r w:rsidRPr="00A4385C">
        <w:rPr>
          <w:sz w:val="28"/>
          <w:szCs w:val="28"/>
        </w:rPr>
        <w:t>StAX</w:t>
      </w:r>
      <w:proofErr w:type="spellEnd"/>
      <w:r w:rsidRPr="00A4385C">
        <w:rPr>
          <w:sz w:val="28"/>
          <w:szCs w:val="28"/>
        </w:rPr>
        <w:t xml:space="preserve">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создаётся структура </w:t>
      </w:r>
      <w:proofErr w:type="spellStart"/>
      <w:r w:rsidRPr="00A4385C">
        <w:rPr>
          <w:sz w:val="28"/>
          <w:szCs w:val="28"/>
        </w:rPr>
        <w:t>Maven</w:t>
      </w:r>
      <w:proofErr w:type="spellEnd"/>
      <w:r w:rsidRPr="00A4385C">
        <w:rPr>
          <w:sz w:val="28"/>
          <w:szCs w:val="28"/>
        </w:rPr>
        <w:t xml:space="preserve">-проекта (файл pom.xml, общие классы </w:t>
      </w:r>
      <w:proofErr w:type="spellStart"/>
      <w:r w:rsidRPr="00A4385C">
        <w:rPr>
          <w:sz w:val="28"/>
          <w:szCs w:val="28"/>
        </w:rPr>
        <w:t>SharedDriver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BaseTest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TestData</w:t>
      </w:r>
      <w:proofErr w:type="spellEnd"/>
      <w:r w:rsidRPr="00A4385C">
        <w:rPr>
          <w:sz w:val="28"/>
          <w:szCs w:val="28"/>
        </w:rPr>
        <w:t xml:space="preserve">), а для каждой основной сущности — Page Object и тестовый класс </w:t>
      </w:r>
      <w:proofErr w:type="spellStart"/>
      <w:r w:rsidRPr="00A4385C">
        <w:rPr>
          <w:sz w:val="28"/>
          <w:szCs w:val="28"/>
        </w:rPr>
        <w:t>JUnit</w:t>
      </w:r>
      <w:proofErr w:type="spellEnd"/>
      <w:r w:rsidRPr="00A4385C">
        <w:rPr>
          <w:sz w:val="28"/>
          <w:szCs w:val="28"/>
        </w:rPr>
        <w:t xml:space="preserve"> 5; система переходит в состояние «Тесты сгенерированы». Из него по команде «Запустить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система переходит в состояние «Выполнение тестов» и запускает все сгенерированные тесты командой </w:t>
      </w:r>
      <w:proofErr w:type="spellStart"/>
      <w:r w:rsidRPr="00A4385C">
        <w:rPr>
          <w:sz w:val="28"/>
          <w:szCs w:val="28"/>
        </w:rPr>
        <w:t>mvn</w:t>
      </w:r>
      <w:proofErr w:type="spellEnd"/>
      <w:r w:rsidRPr="00A4385C">
        <w:rPr>
          <w:sz w:val="28"/>
          <w:szCs w:val="28"/>
        </w:rPr>
        <w:t xml:space="preserve"> </w:t>
      </w:r>
      <w:proofErr w:type="spellStart"/>
      <w:r w:rsidRPr="00A4385C">
        <w:rPr>
          <w:sz w:val="28"/>
          <w:szCs w:val="28"/>
        </w:rPr>
        <w:t>test</w:t>
      </w:r>
      <w:proofErr w:type="spellEnd"/>
      <w:r w:rsidRPr="00A4385C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A4385C">
        <w:rPr>
          <w:sz w:val="28"/>
          <w:szCs w:val="28"/>
        </w:rPr>
        <w:t>SQLite</w:t>
      </w:r>
      <w:proofErr w:type="spellEnd"/>
      <w:r w:rsidRPr="00A4385C">
        <w:rPr>
          <w:sz w:val="28"/>
          <w:szCs w:val="28"/>
        </w:rPr>
        <w:t xml:space="preserve">, формируются HTML-отчёт и CSV-выгрузка — система переходит в </w:t>
      </w:r>
      <w:r w:rsidRPr="00A4385C">
        <w:rPr>
          <w:sz w:val="28"/>
          <w:szCs w:val="28"/>
        </w:rPr>
        <w:lastRenderedPageBreak/>
        <w:t>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:rsidR="00F15756" w:rsidRPr="00F600DA" w:rsidRDefault="00C45F63" w:rsidP="00D662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EE0000"/>
          <w:sz w:val="28"/>
          <w:szCs w:val="28"/>
          <w:lang w:val="en-US"/>
        </w:rPr>
      </w:pPr>
      <w:r>
        <w:rPr>
          <w:rFonts w:eastAsia="MS Mincho"/>
          <w:noProof/>
          <w:color w:val="EE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783655" cy="5993176"/>
            <wp:effectExtent l="0" t="0" r="0" b="1270"/>
            <wp:docPr id="1684459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59769" name="Рисунок 1684459769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61" t="2240" b="4008"/>
                    <a:stretch/>
                  </pic:blipFill>
                  <pic:spPr bwMode="auto">
                    <a:xfrm>
                      <a:off x="0" y="0"/>
                      <a:ext cx="5837554" cy="604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D66220">
        <w:rPr>
          <w:color w:val="000000"/>
          <w:sz w:val="28"/>
          <w:szCs w:val="28"/>
          <w:highlight w:val="green"/>
        </w:rPr>
        <w:t xml:space="preserve">Рис. </w:t>
      </w:r>
      <w:r w:rsidR="00D66220" w:rsidRPr="00D66220">
        <w:rPr>
          <w:color w:val="000000"/>
          <w:sz w:val="28"/>
          <w:szCs w:val="28"/>
          <w:highlight w:val="green"/>
        </w:rPr>
        <w:t>24</w:t>
      </w:r>
      <w:r w:rsidRPr="00D66220">
        <w:rPr>
          <w:color w:val="000000"/>
          <w:sz w:val="28"/>
          <w:szCs w:val="28"/>
          <w:highlight w:val="green"/>
        </w:rPr>
        <w:t xml:space="preserve">. </w:t>
      </w:r>
      <w:r w:rsidRPr="00D66220">
        <w:rPr>
          <w:color w:val="000000"/>
          <w:kern w:val="3"/>
          <w:sz w:val="28"/>
          <w:szCs w:val="28"/>
          <w:highlight w:val="green"/>
        </w:rPr>
        <w:t>Диаграмма переходов состояний</w:t>
      </w:r>
    </w:p>
    <w:p w:rsidR="00D66220" w:rsidRPr="00850337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:rsidR="00F15756" w:rsidRPr="00F600DA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053304"/>
      <w:r w:rsidRPr="00F600DA">
        <w:rPr>
          <w:color w:val="000000"/>
          <w:sz w:val="28"/>
          <w:szCs w:val="28"/>
        </w:rPr>
        <w:t>1.5 Проектирование программного обеспечения</w:t>
      </w:r>
      <w:bookmarkEnd w:id="28"/>
      <w:bookmarkEnd w:id="29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Основной задачей логического проектирования при объектном подходе является разработка классов для реализации объектов, полученных при </w:t>
      </w:r>
      <w:r w:rsidRPr="00F600DA">
        <w:rPr>
          <w:color w:val="000000"/>
          <w:sz w:val="28"/>
          <w:szCs w:val="28"/>
        </w:rPr>
        <w:lastRenderedPageBreak/>
        <w:t>объектной декомпозиции, что предполагает полное описание полей и методов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053305"/>
      <w:r w:rsidRPr="00F600DA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>
        <w:rPr>
          <w:color w:val="000000"/>
          <w:sz w:val="28"/>
          <w:szCs w:val="28"/>
        </w:rPr>
        <w:t xml:space="preserve"> (рис</w:t>
      </w:r>
      <w:r w:rsidR="00B8307F" w:rsidRPr="00B8307F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25</w:t>
      </w:r>
      <w:r w:rsidR="00B8307F">
        <w:rPr>
          <w:color w:val="000000"/>
          <w:sz w:val="28"/>
          <w:szCs w:val="28"/>
        </w:rPr>
        <w:t>)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144E9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086554" cy="2907323"/>
            <wp:effectExtent l="0" t="0" r="0" b="1270"/>
            <wp:docPr id="874281239" name="Рисунок 2" descr="Изображение выглядит как диаграмма, линия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1239" name="Рисунок 2" descr="Изображение выглядит как диаграмма, линия, План, текст&#10;&#10;Контент, сгенерированный ИИ, может содержать ошибки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441" cy="293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  <w:highlight w:val="green"/>
        </w:rPr>
        <w:t xml:space="preserve">Рис. </w:t>
      </w:r>
      <w:r w:rsidR="00D66220">
        <w:rPr>
          <w:rFonts w:eastAsia="MS Mincho"/>
          <w:color w:val="000000"/>
          <w:sz w:val="28"/>
          <w:szCs w:val="28"/>
          <w:highlight w:val="green"/>
        </w:rPr>
        <w:t>25</w:t>
      </w:r>
      <w:r w:rsidRPr="00C45F63">
        <w:rPr>
          <w:rFonts w:eastAsia="MS Mincho"/>
          <w:color w:val="000000"/>
          <w:sz w:val="28"/>
          <w:szCs w:val="28"/>
          <w:highlight w:val="green"/>
        </w:rPr>
        <w:t>. Диаграмма пакетов информационной системы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CD1D5E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D4310E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CD1D5E">
        <w:rPr>
          <w:sz w:val="28"/>
        </w:rPr>
        <w:t xml:space="preserve">. </w:t>
      </w:r>
      <w:r w:rsidR="00CD1D5E">
        <w:rPr>
          <w:sz w:val="28"/>
          <w:lang w:val="en-US"/>
        </w:rPr>
        <w:t>48.</w:t>
      </w:r>
    </w:p>
    <w:p w:rsidR="00F15756" w:rsidRPr="00D662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D66220">
        <w:rPr>
          <w:rFonts w:eastAsia="MS Mincho"/>
          <w:color w:val="000000"/>
          <w:sz w:val="28"/>
          <w:szCs w:val="28"/>
        </w:rPr>
        <w:t>48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</w:t>
      </w:r>
      <w:r w:rsidR="00D77C63">
        <w:rPr>
          <w:rFonts w:eastAsia="MS Mincho"/>
          <w:color w:val="000000"/>
          <w:sz w:val="28"/>
          <w:szCs w:val="28"/>
        </w:rPr>
        <w:t>пакетов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D77C63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D77C63" w:rsidTr="00D77C63">
        <w:tc>
          <w:tcPr>
            <w:tcW w:w="1304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Пакет</w:t>
            </w:r>
          </w:p>
        </w:tc>
        <w:tc>
          <w:tcPr>
            <w:tcW w:w="2093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Слой</w:t>
            </w:r>
          </w:p>
        </w:tc>
        <w:tc>
          <w:tcPr>
            <w:tcW w:w="5954" w:type="dxa"/>
          </w:tcPr>
          <w:p w:rsidR="00D77C63" w:rsidRPr="00D77C63" w:rsidRDefault="00D77C63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77C63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CD1D5E" w:rsidTr="00D77C63">
        <w:tc>
          <w:tcPr>
            <w:tcW w:w="1304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r w:rsidRPr="00D77C63">
              <w:t>UI</w:t>
            </w:r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PresentationLayer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Граничные и управляющие классы графического интерфейса (</w:t>
            </w:r>
            <w:proofErr w:type="spellStart"/>
            <w:r w:rsidRPr="00D77C63">
              <w:t>JavaFX</w:t>
            </w:r>
            <w:proofErr w:type="spellEnd"/>
            <w:r w:rsidRPr="00D77C63">
              <w:t>): окно, контроллер, точки запуска.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proofErr w:type="spellStart"/>
            <w:r w:rsidRPr="00D77C63">
              <w:t>Parser</w:t>
            </w:r>
            <w:proofErr w:type="spellEnd"/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Разбор XML-файла метаданных формата E3Core и построение объектной модели.</w:t>
            </w:r>
          </w:p>
        </w:tc>
      </w:tr>
    </w:tbl>
    <w:p w:rsidR="00F15756" w:rsidRDefault="00CD1D5E" w:rsidP="00CD1D5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CD1D5E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CD1D5E">
        <w:rPr>
          <w:color w:val="000000"/>
          <w:sz w:val="28"/>
          <w:szCs w:val="28"/>
        </w:rPr>
        <w:t>табл</w:t>
      </w:r>
      <w:proofErr w:type="spellEnd"/>
      <w:r w:rsidRPr="00CD1D5E">
        <w:rPr>
          <w:color w:val="000000"/>
          <w:sz w:val="28"/>
          <w:szCs w:val="28"/>
          <w:lang w:val="en-US"/>
        </w:rPr>
        <w:t>.</w:t>
      </w:r>
      <w:r w:rsidRPr="00CD1D5E">
        <w:rPr>
          <w:color w:val="000000"/>
          <w:sz w:val="28"/>
          <w:szCs w:val="28"/>
        </w:rPr>
        <w:t xml:space="preserve"> 48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CD1D5E" w:rsidRPr="00CD1D5E" w:rsidTr="00E03000">
        <w:tc>
          <w:tcPr>
            <w:tcW w:w="1304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E03000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Model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Классы-сущности предметной области: модель метаданных и её элементы.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proofErr w:type="spellStart"/>
            <w:r w:rsidRPr="00D77C63">
              <w:t>Generator</w:t>
            </w:r>
            <w:proofErr w:type="spellEnd"/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Генерация тест-проекта, объектов страниц и тест-классов, запуск прогона, отчёты.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Data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DataLayer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Доступ к базе данных отчётов (</w:t>
            </w:r>
            <w:proofErr w:type="spellStart"/>
            <w:r w:rsidRPr="00D77C63">
              <w:t>SQLite</w:t>
            </w:r>
            <w:proofErr w:type="spellEnd"/>
            <w:r w:rsidRPr="00D77C63">
              <w:t>): соединение, схема, DAO.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Common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CrossLayer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Вспомогательные классы общего назначения (глобальный пакет).</w:t>
            </w:r>
          </w:p>
        </w:tc>
      </w:tr>
    </w:tbl>
    <w:p w:rsidR="00CD1D5E" w:rsidRP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8F7B30" w:rsidRPr="00CD1D5E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F15756" w:rsidRPr="00CD1D5E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053306"/>
      <w:r w:rsidRPr="00CD1D5E">
        <w:rPr>
          <w:color w:val="000000"/>
          <w:sz w:val="28"/>
          <w:szCs w:val="28"/>
          <w:highlight w:val="red"/>
        </w:rPr>
        <w:t>1.5.2 Проектирование классов в пакетах</w:t>
      </w:r>
      <w:bookmarkEnd w:id="32"/>
      <w:bookmarkEnd w:id="33"/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:rsid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:rsidR="00881726" w:rsidRPr="008F7B3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053307"/>
      <w:r w:rsidRPr="00F600DA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UI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34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053308"/>
      <w:r w:rsidRPr="002621A5">
        <w:rPr>
          <w:rFonts w:ascii="Times New Roman" w:hAnsi="Times New Roman" w:cs="Times New Roman"/>
          <w:color w:val="000000"/>
        </w:rPr>
        <w:t>1.5.2.1.</w:t>
      </w:r>
      <w:r w:rsidR="006B28AE" w:rsidRPr="002621A5">
        <w:rPr>
          <w:rFonts w:ascii="Times New Roman" w:hAnsi="Times New Roman" w:cs="Times New Roman"/>
          <w:color w:val="000000"/>
        </w:rPr>
        <w:t xml:space="preserve">1 </w:t>
      </w:r>
      <w:r w:rsidRPr="002621A5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:rsid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Исходная диаграмма классов пакета «</w:t>
      </w:r>
      <w:r>
        <w:rPr>
          <w:sz w:val="28"/>
          <w:lang w:val="en-US"/>
        </w:rPr>
        <w:t>UI</w:t>
      </w:r>
      <w:r>
        <w:rPr>
          <w:sz w:val="28"/>
        </w:rPr>
        <w:t>» приведена на рис</w:t>
      </w:r>
      <w:r w:rsidR="00B725B8" w:rsidRPr="00B725B8">
        <w:rPr>
          <w:sz w:val="28"/>
        </w:rPr>
        <w:t>.</w:t>
      </w:r>
      <w:r>
        <w:rPr>
          <w:sz w:val="28"/>
        </w:rPr>
        <w:t xml:space="preserve"> 26. Классы соединены простыми направленными связями; виды связей и кратности уточняются далее.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1193800" cy="3213100"/>
            <wp:effectExtent l="0" t="0" r="0" b="0"/>
            <wp:docPr id="109783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33882" name="Рисунок 109783388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F600DA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B50EF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>
        <w:rPr>
          <w:rFonts w:eastAsia="MS Mincho"/>
          <w:color w:val="000000"/>
          <w:sz w:val="28"/>
          <w:szCs w:val="28"/>
          <w:lang w:val="en-US"/>
        </w:rPr>
        <w:t>UI</w:t>
      </w:r>
      <w:r w:rsidRPr="00FB50EF">
        <w:rPr>
          <w:rFonts w:eastAsia="MS Mincho"/>
          <w:color w:val="000000"/>
          <w:sz w:val="28"/>
          <w:szCs w:val="28"/>
        </w:rPr>
        <w:t>»</w:t>
      </w:r>
    </w:p>
    <w:p w:rsidR="00FB50EF" w:rsidRDefault="00FB50EF" w:rsidP="00FB50EF">
      <w:pPr>
        <w:spacing w:line="360" w:lineRule="auto"/>
        <w:ind w:firstLine="425"/>
        <w:jc w:val="both"/>
        <w:rPr>
          <w:sz w:val="28"/>
        </w:rPr>
      </w:pPr>
    </w:p>
    <w:p w:rsidR="00FB50EF" w:rsidRP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Перечень классов пакета «</w:t>
      </w:r>
      <w:r w:rsidR="00B725B8">
        <w:rPr>
          <w:rFonts w:eastAsia="MS Mincho"/>
          <w:color w:val="000000"/>
          <w:sz w:val="28"/>
          <w:szCs w:val="28"/>
          <w:lang w:val="en-US"/>
        </w:rPr>
        <w:t>UI</w:t>
      </w:r>
      <w:r>
        <w:rPr>
          <w:sz w:val="28"/>
        </w:rPr>
        <w:t>» приведён в табл</w:t>
      </w:r>
      <w:r w:rsidR="00B725B8" w:rsidRPr="00B725B8">
        <w:rPr>
          <w:sz w:val="28"/>
        </w:rPr>
        <w:t>.</w:t>
      </w:r>
      <w:r>
        <w:rPr>
          <w:sz w:val="28"/>
        </w:rPr>
        <w:t xml:space="preserve"> 49.</w:t>
      </w:r>
    </w:p>
    <w:p w:rsidR="00FB50EF" w:rsidRDefault="00FB50EF" w:rsidP="00FB50EF">
      <w:pPr>
        <w:spacing w:before="120" w:line="360" w:lineRule="auto"/>
        <w:jc w:val="right"/>
      </w:pPr>
      <w:r>
        <w:rPr>
          <w:sz w:val="28"/>
        </w:rPr>
        <w:t>Таблица 49</w:t>
      </w:r>
    </w:p>
    <w:p w:rsidR="00F15756" w:rsidRPr="00F600DA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F600DA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D3F62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:rsidR="00F15756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Главный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javafx.</w:t>
            </w:r>
            <w:proofErr w:type="gramStart"/>
            <w:r w:rsidRPr="00F600DA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F600DA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600DA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F600DA">
              <w:rPr>
                <w:rFonts w:eastAsia="MS Mincho"/>
                <w:lang w:eastAsia="en-US"/>
              </w:rPr>
              <w:t>разметку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создаёт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сцену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600DA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).</w:t>
            </w:r>
          </w:p>
        </w:tc>
      </w:tr>
    </w:tbl>
    <w:p w:rsidR="00F15756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09085F" w:rsidRPr="00F600DA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F15756" w:rsidRPr="002621A5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053309"/>
      <w:r w:rsidRPr="002621A5">
        <w:rPr>
          <w:rFonts w:ascii="Times New Roman" w:hAnsi="Times New Roman" w:cs="Times New Roman"/>
          <w:color w:val="000000"/>
        </w:rPr>
        <w:t>1.5.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2621A5">
        <w:rPr>
          <w:rFonts w:ascii="Times New Roman" w:hAnsi="Times New Roman" w:cs="Times New Roman"/>
          <w:color w:val="000000"/>
        </w:rPr>
        <w:t>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09085F" w:rsidRDefault="0009085F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FB50EF">
        <w:rPr>
          <w:color w:val="000000"/>
          <w:sz w:val="28"/>
          <w:szCs w:val="28"/>
        </w:rPr>
        <w:t>28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09085F" w:rsidRPr="00F600DA" w:rsidRDefault="0009085F" w:rsidP="00651C7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29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E3E206" wp14:editId="0762ED9E">
            <wp:extent cx="6251944" cy="4188807"/>
            <wp:effectExtent l="0" t="0" r="0" b="254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52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6298702" cy="422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27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DD7AF3" w:rsidRPr="00DD7AF3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09085F" w:rsidRPr="00F600DA" w:rsidRDefault="0009085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84AC93" wp14:editId="20DD8A47">
            <wp:extent cx="6007395" cy="1283201"/>
            <wp:effectExtent l="0" t="0" r="0" b="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53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098192" cy="130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28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Ind w:w="1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6"/>
        <w:gridCol w:w="2734"/>
      </w:tblGrid>
      <w:tr w:rsidR="00FB50EF" w:rsidTr="00FB50EF">
        <w:trPr>
          <w:cantSplit/>
          <w:trHeight w:val="1128"/>
        </w:trPr>
        <w:tc>
          <w:tcPr>
            <w:tcW w:w="3556" w:type="dxa"/>
          </w:tcPr>
          <w:p w:rsidR="00FB50EF" w:rsidRDefault="00FB50EF" w:rsidP="00FB50EF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6E68C27" wp14:editId="659BA41C">
                  <wp:extent cx="9259096" cy="2111724"/>
                  <wp:effectExtent l="5080" t="0" r="4445" b="4445"/>
                  <wp:docPr id="1595185202" name="Picture 5" descr="Изображение выглядит как чек, линия, зарисовка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4"/>
                          <a:srcRect r="8151" b="34082"/>
                          <a:stretch/>
                        </pic:blipFill>
                        <pic:spPr bwMode="auto">
                          <a:xfrm rot="16200000">
                            <a:off x="0" y="0"/>
                            <a:ext cx="9431813" cy="215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4" w:type="dxa"/>
            <w:textDirection w:val="btLr"/>
          </w:tcPr>
          <w:p w:rsidR="00FB50EF" w:rsidRDefault="00FB50EF" w:rsidP="00FB50EF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>
              <w:rPr>
                <w:rFonts w:eastAsia="MS Mincho"/>
                <w:color w:val="000000"/>
                <w:sz w:val="28"/>
                <w:szCs w:val="28"/>
              </w:rPr>
              <w:t>29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B50EF" w:rsidRDefault="00FB50EF" w:rsidP="00FB50EF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053310"/>
      <w:r w:rsidRPr="002621A5">
        <w:rPr>
          <w:rFonts w:ascii="Times New Roman" w:hAnsi="Times New Roman" w:cs="Times New Roman"/>
          <w:color w:val="000000"/>
        </w:rPr>
        <w:lastRenderedPageBreak/>
        <w:t xml:space="preserve">1.5.2.1.3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:rsidR="00FB50EF" w:rsidRDefault="00FB50EF" w:rsidP="00FB50EF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B50EF">
        <w:rPr>
          <w:color w:val="000000"/>
          <w:sz w:val="28"/>
          <w:szCs w:val="28"/>
        </w:rPr>
        <w:t>Диаграмма кооперации (рис</w:t>
      </w:r>
      <w:r w:rsidRPr="00FB50EF">
        <w:rPr>
          <w:color w:val="000000"/>
          <w:sz w:val="28"/>
          <w:szCs w:val="28"/>
        </w:rPr>
        <w:t>.</w:t>
      </w:r>
      <w:r w:rsidRPr="00FB50EF">
        <w:rPr>
          <w:color w:val="000000"/>
          <w:sz w:val="28"/>
          <w:szCs w:val="28"/>
        </w:rPr>
        <w:t xml:space="preserve"> 30)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spellStart"/>
      <w:r w:rsidRPr="00FB50EF">
        <w:rPr>
          <w:color w:val="000000"/>
          <w:sz w:val="28"/>
          <w:szCs w:val="28"/>
        </w:rPr>
        <w:t>Launcher</w:t>
      </w:r>
      <w:proofErr w:type="spellEnd"/>
      <w:r w:rsidRPr="00FB50EF">
        <w:rPr>
          <w:color w:val="000000"/>
          <w:sz w:val="28"/>
          <w:szCs w:val="28"/>
        </w:rPr>
        <w:t xml:space="preserve">, </w:t>
      </w:r>
      <w:proofErr w:type="spellStart"/>
      <w:r w:rsidRPr="00FB50EF">
        <w:rPr>
          <w:color w:val="000000"/>
          <w:sz w:val="28"/>
          <w:szCs w:val="28"/>
        </w:rPr>
        <w:t>App</w:t>
      </w:r>
      <w:proofErr w:type="spellEnd"/>
      <w:proofErr w:type="gramStart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MainController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EntityNode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TestCaseRow</w:t>
      </w:r>
      <w:proofErr w:type="spellEnd"/>
      <w:proofErr w:type="gramEnd"/>
      <w:r w:rsidRPr="00FB50EF">
        <w:rPr>
          <w:color w:val="000000"/>
          <w:sz w:val="28"/>
          <w:szCs w:val="28"/>
        </w:rPr>
        <w:t>.</w:t>
      </w:r>
    </w:p>
    <w:p w:rsidR="004D5735" w:rsidRDefault="004D5735" w:rsidP="004D5735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94DF05B">
            <wp:extent cx="5632174" cy="2434689"/>
            <wp:effectExtent l="0" t="0" r="0" b="381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033" cy="243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Pr="00FB50EF">
        <w:rPr>
          <w:rFonts w:eastAsia="MS Mincho"/>
          <w:color w:val="000000"/>
          <w:sz w:val="28"/>
          <w:szCs w:val="28"/>
        </w:rPr>
        <w:t>30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>
        <w:rPr>
          <w:rFonts w:eastAsia="MS Mincho"/>
          <w:color w:val="000000"/>
          <w:sz w:val="28"/>
          <w:szCs w:val="28"/>
        </w:rPr>
        <w:t>U</w:t>
      </w:r>
      <w:r>
        <w:rPr>
          <w:rFonts w:eastAsia="MS Mincho"/>
          <w:color w:val="000000"/>
          <w:sz w:val="28"/>
          <w:szCs w:val="28"/>
          <w:lang w:val="en-US"/>
        </w:rPr>
        <w:t>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F600DA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053311"/>
      <w:r w:rsidRPr="002621A5">
        <w:rPr>
          <w:rFonts w:ascii="Times New Roman" w:hAnsi="Times New Roman" w:cs="Times New Roman"/>
          <w:color w:val="000000"/>
        </w:rPr>
        <w:t xml:space="preserve">1.5.2.1.4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31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AA53C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4154D3" wp14:editId="115FE425">
            <wp:extent cx="1458737" cy="3077210"/>
            <wp:effectExtent l="0" t="0" r="190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87116" cy="31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31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053312"/>
      <w:r w:rsidRPr="002621A5">
        <w:rPr>
          <w:rFonts w:ascii="Times New Roman" w:hAnsi="Times New Roman" w:cs="Times New Roman"/>
          <w:color w:val="000000"/>
        </w:rPr>
        <w:lastRenderedPageBreak/>
        <w:t>1.5.2.1.5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32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AA53C3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  <w:lang w:val="en-US"/>
        </w:rPr>
        <w:t>–</w:t>
      </w:r>
      <w:r w:rsidR="00AA53C3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  <w:lang w:val="en-US"/>
        </w:rPr>
        <w:t>.</w:t>
      </w:r>
    </w:p>
    <w:p w:rsidR="00AA53C3" w:rsidRPr="00AA53C3" w:rsidRDefault="00AA53C3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AA53C3">
        <w:rPr>
          <w:sz w:val="28"/>
          <w:szCs w:val="22"/>
          <w:lang w:eastAsia="en-US"/>
        </w:rPr>
        <w:t xml:space="preserve">Почти все методы класса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имеют закрытую видимость (-). Это объясняется тем, что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— контроллер графического интерфейса </w:t>
      </w:r>
      <w:r w:rsidRPr="00AA53C3">
        <w:rPr>
          <w:sz w:val="28"/>
          <w:szCs w:val="22"/>
          <w:lang w:val="en-US" w:eastAsia="en-US"/>
        </w:rPr>
        <w:t>JavaFX</w:t>
      </w:r>
      <w:r w:rsidRPr="00AA53C3">
        <w:rPr>
          <w:sz w:val="28"/>
          <w:szCs w:val="22"/>
          <w:lang w:eastAsia="en-US"/>
        </w:rPr>
        <w:t xml:space="preserve">, связанный с разметкой 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>. Обработчики событий (</w:t>
      </w:r>
      <w:proofErr w:type="spellStart"/>
      <w:r w:rsidRPr="00AA53C3">
        <w:rPr>
          <w:sz w:val="28"/>
          <w:szCs w:val="22"/>
          <w:lang w:val="en-US" w:eastAsia="en-US"/>
        </w:rPr>
        <w:t>onParse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onGenerate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onRunTests</w:t>
      </w:r>
      <w:proofErr w:type="spellEnd"/>
      <w:r w:rsidRPr="00AA53C3">
        <w:rPr>
          <w:sz w:val="28"/>
          <w:szCs w:val="22"/>
          <w:lang w:eastAsia="en-US"/>
        </w:rPr>
        <w:t xml:space="preserve"> и др.) и вспомогательные методы помечены аннотацией @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 xml:space="preserve"> и вызываются загрузчиком </w:t>
      </w:r>
      <w:proofErr w:type="spellStart"/>
      <w:r w:rsidRPr="00AA53C3">
        <w:rPr>
          <w:sz w:val="28"/>
          <w:szCs w:val="22"/>
          <w:lang w:val="en-US" w:eastAsia="en-US"/>
        </w:rPr>
        <w:t>FXMLLoader</w:t>
      </w:r>
      <w:proofErr w:type="spellEnd"/>
      <w:r w:rsidRPr="00AA53C3">
        <w:rPr>
          <w:sz w:val="28"/>
          <w:szCs w:val="22"/>
          <w:lang w:eastAsia="en-US"/>
        </w:rPr>
        <w:t xml:space="preserve"> через механизм рефлексии, поэтому объявлены </w:t>
      </w:r>
      <w:r w:rsidRPr="00AA53C3">
        <w:rPr>
          <w:sz w:val="28"/>
          <w:szCs w:val="22"/>
          <w:lang w:val="en-US" w:eastAsia="en-US"/>
        </w:rPr>
        <w:t>private</w:t>
      </w:r>
      <w:r w:rsidRPr="00AA53C3">
        <w:rPr>
          <w:sz w:val="28"/>
          <w:szCs w:val="22"/>
          <w:lang w:eastAsia="en-US"/>
        </w:rPr>
        <w:t>.</w:t>
      </w: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50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3972"/>
      </w:tblGrid>
      <w:tr w:rsidR="00B725B8" w:rsidTr="00B725B8">
        <w:tc>
          <w:tcPr>
            <w:tcW w:w="1980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972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start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primaryStage</w:t>
            </w:r>
            <w:proofErr w:type="spellEnd"/>
            <w:r>
              <w:t xml:space="preserve">: </w:t>
            </w:r>
            <w:proofErr w:type="spellStart"/>
            <w:r>
              <w:t>Stage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 xml:space="preserve">Запускает главное окно </w:t>
            </w:r>
            <w:proofErr w:type="spellStart"/>
            <w:r>
              <w:t>JavaFX</w:t>
            </w:r>
            <w:proofErr w:type="spellEnd"/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>Точка входа приложения</w:t>
            </w:r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51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B725B8" w:rsidTr="00B725B8">
        <w:tc>
          <w:tcPr>
            <w:tcW w:w="2041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2041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2207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988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B725B8" w:rsidRDefault="00B725B8" w:rsidP="00E03000">
            <w:r>
              <w:t xml:space="preserve">Точка входа без модульного запуска </w:t>
            </w:r>
            <w:proofErr w:type="spellStart"/>
            <w:r>
              <w:t>JavaFX</w:t>
            </w:r>
            <w:proofErr w:type="spellEnd"/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>
        <w:rPr>
          <w:sz w:val="28"/>
        </w:rPr>
        <w:t>2</w:t>
      </w:r>
    </w:p>
    <w:p w:rsidR="00B725B8" w:rsidRDefault="00B725B8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Tr="00E03000">
        <w:tc>
          <w:tcPr>
            <w:tcW w:w="2154" w:type="dxa"/>
          </w:tcPr>
          <w:p w:rsidR="00B725B8" w:rsidRDefault="00B725B8" w:rsidP="00E03000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B725B8" w:rsidRDefault="00B725B8" w:rsidP="00E03000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text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Текст узла дерева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style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Стиль оформления узла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tooltip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Всплывающая подсказка узла</w:t>
            </w:r>
          </w:p>
        </w:tc>
      </w:tr>
    </w:tbl>
    <w:p w:rsidR="00B725B8" w:rsidRDefault="00B725B8" w:rsidP="00B725B8">
      <w:pPr>
        <w:spacing w:after="160" w:line="259" w:lineRule="auto"/>
        <w:rPr>
          <w:rFonts w:eastAsia="MS Mincho"/>
          <w:color w:val="000000"/>
        </w:rPr>
      </w:pPr>
    </w:p>
    <w:p w:rsidR="00AA53C3" w:rsidRPr="00AA53C3" w:rsidRDefault="00AA53C3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AA53C3" w:rsidP="00AA53C3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3ECAF79" wp14:editId="1A148223">
            <wp:extent cx="6078681" cy="6295552"/>
            <wp:effectExtent l="0" t="0" r="5080" b="3810"/>
            <wp:doc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81563" cy="62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32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AA53C3" w:rsidRDefault="00AA53C3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 w:rsidR="00B725B8">
        <w:rPr>
          <w:sz w:val="28"/>
        </w:rPr>
        <w:t>3</w:t>
      </w:r>
    </w:p>
    <w:p w:rsidR="00AA53C3" w:rsidRDefault="00AA53C3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Название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Тип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Описание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3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xmlPathField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пути к файлу метаданных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urlField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адреса тестируемого сайта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loginField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логина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пароля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outputDirField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каталога генерации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fastModeCheck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CheckBox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Флажок быстрого режима</w:t>
            </w:r>
          </w:p>
        </w:tc>
      </w:tr>
    </w:tbl>
    <w:p w:rsidR="00AA53C3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B725B8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B725B8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B725B8">
        <w:rPr>
          <w:rFonts w:eastAsia="MS Mincho"/>
          <w:color w:val="000000"/>
          <w:sz w:val="28"/>
          <w:szCs w:val="28"/>
          <w:lang w:val="en-US"/>
        </w:rPr>
        <w:t>. 5</w:t>
      </w:r>
      <w:r>
        <w:rPr>
          <w:rFonts w:eastAsia="MS Mincho"/>
          <w:color w:val="000000"/>
          <w:sz w:val="28"/>
          <w:szCs w:val="28"/>
          <w:lang w:val="en-US"/>
        </w:rPr>
        <w:t>3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B725B8" w:rsidTr="00E03000">
        <w:tc>
          <w:tcPr>
            <w:tcW w:w="2405" w:type="dxa"/>
          </w:tcPr>
          <w:p w:rsidR="00B725B8" w:rsidRDefault="00B725B8" w:rsidP="00E03000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B725B8" w:rsidRDefault="00B725B8" w:rsidP="00E03000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B725B8" w:rsidRDefault="00B725B8" w:rsidP="00E03000">
            <w:pPr>
              <w:jc w:val="center"/>
            </w:pPr>
            <w:r>
              <w:t>3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siteTypeCombo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ComboBox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Список выбора типа сайта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subsystemField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Поле имени подсистемы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btnSelectXml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файла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btnSelectOutputDir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каталога генерации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btnParse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разбора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btnGenerate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 xml:space="preserve">Кнопка генерации </w:t>
            </w:r>
            <w:proofErr w:type="spellStart"/>
            <w:r>
              <w:t>автотестов</w:t>
            </w:r>
            <w:proofErr w:type="spellEnd"/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btnRunTests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всех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btnRunSelected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выбранных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btnShowHistory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показа истории прогонов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TEST_CATEGORIES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String</w:t>
            </w:r>
            <w:proofErr w:type="spellEnd"/>
            <w:r>
              <w:t>[][</w:t>
            </w:r>
            <w:proofErr w:type="gramEnd"/>
            <w:r>
              <w:t>]</w:t>
            </w:r>
          </w:p>
        </w:tc>
        <w:tc>
          <w:tcPr>
            <w:tcW w:w="4681" w:type="dxa"/>
          </w:tcPr>
          <w:p w:rsidR="00B725B8" w:rsidRDefault="00B725B8" w:rsidP="00E03000">
            <w:r>
              <w:t xml:space="preserve">Категории видов тестов: {подпись, шаблон имени метода для </w:t>
            </w:r>
            <w:proofErr w:type="spellStart"/>
            <w:r>
              <w:t>Surefire</w:t>
            </w:r>
            <w:proofErr w:type="spellEnd"/>
            <w:r>
              <w:t>}. Одна строка на тестовый метод.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entityTreeView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TreeView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EntityNode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Дерево сущностей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resultsTable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Таблица результатов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colClass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Pr="00B725B8" w:rsidRDefault="00B725B8" w:rsidP="00E03000">
            <w:pPr>
              <w:rPr>
                <w:lang w:val="en-US"/>
              </w:rPr>
            </w:pPr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класса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colMethod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метода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colStatus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статуса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colDuration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proofErr w:type="gramStart"/>
            <w:r>
              <w:t>TableColumn</w:t>
            </w:r>
            <w:proofErr w:type="spellEnd"/>
            <w:r>
              <w:t>&lt;</w:t>
            </w:r>
            <w:proofErr w:type="gramEnd"/>
          </w:p>
          <w:p w:rsidR="00B725B8" w:rsidRDefault="00B725B8" w:rsidP="00E03000"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длительности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colMessage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сообщения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statusLabel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статуса операции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Индикатор хода выполнения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logArea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TextArea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Область журнала сообщений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totalLabel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общего числа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passedLabel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успешных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failedLabel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проваленных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currentModel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Текущая модель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reportDao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data</w:t>
            </w:r>
            <w:proofErr w:type="spellEnd"/>
            <w:r>
              <w:t>::</w:t>
            </w:r>
            <w:proofErr w:type="spellStart"/>
            <w:proofErr w:type="gramEnd"/>
            <w:r>
              <w:t>ReportDao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Объект доступа к базе отчётов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STYLE_GROUP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узла группы свойств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STYLE_PRIMARY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основной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STYLE_CHILD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дочерней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STYLE_SKIP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пропускаемого узла</w:t>
            </w:r>
          </w:p>
        </w:tc>
      </w:tr>
    </w:tbl>
    <w:p w:rsidR="00B725B8" w:rsidRPr="00B725B8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1A53E2" w:rsidRPr="00B725B8" w:rsidRDefault="001A53E2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</w:p>
    <w:p w:rsidR="00B725B8" w:rsidRDefault="00B725B8" w:rsidP="00B725B8">
      <w:pPr>
        <w:spacing w:before="120" w:line="360" w:lineRule="auto"/>
        <w:jc w:val="right"/>
        <w:rPr>
          <w:sz w:val="28"/>
          <w:lang w:val="en-US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</w:t>
      </w:r>
      <w:r w:rsidR="00B725B8">
        <w:rPr>
          <w:sz w:val="28"/>
        </w:rPr>
        <w:t>4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864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843"/>
        <w:gridCol w:w="2268"/>
      </w:tblGrid>
      <w:tr w:rsidR="001A53E2" w:rsidTr="00B725B8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226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initialize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Инициализирует контроллер и элементы окна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onSelectXml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onSelectOutputDir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каталога генерации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onParse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разбор метаданных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buildEntityTree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Строит дерево сущностей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label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подпись узла дерева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onGenerate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 xml:space="preserve">Обрабатывает генерацию </w:t>
            </w:r>
            <w:proofErr w:type="spellStart"/>
            <w:r>
              <w:t>автотестов</w:t>
            </w:r>
            <w:proofErr w:type="spellEnd"/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onRunTests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всех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onRunSelected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buildTestFilter</w:t>
            </w:r>
            <w:proofErr w:type="spellEnd"/>
          </w:p>
        </w:tc>
        <w:tc>
          <w:tcPr>
            <w:tcW w:w="249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entityChecks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 xml:space="preserve">&gt;, </w:t>
            </w:r>
            <w:proofErr w:type="spellStart"/>
            <w:r w:rsidRPr="001A53E2">
              <w:rPr>
                <w:lang w:val="en-US"/>
              </w:rPr>
              <w:t>typeChecks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фильтр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launchRun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testFilter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Запускает прогон тестов в фоне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onShowHistory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показ истории прогонов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displayResults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Отображает результаты прогона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getXmlFileName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Возвращает имя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log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Выводит сообщение в журнал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showAlert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title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content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Показывает диалоговое сообщение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55</w:t>
      </w:r>
    </w:p>
    <w:p w:rsidR="001A53E2" w:rsidRDefault="001A53E2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1A53E2" w:rsidTr="001A53E2">
        <w:tc>
          <w:tcPr>
            <w:tcW w:w="1413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1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2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68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EntityNode</w:t>
            </w:r>
            <w:proofErr w:type="spellEnd"/>
          </w:p>
        </w:tc>
        <w:tc>
          <w:tcPr>
            <w:tcW w:w="241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r w:rsidRPr="001A53E2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:rsidR="001A53E2" w:rsidRDefault="001A53E2" w:rsidP="00E03000">
            <w:r>
              <w:t>—</w:t>
            </w:r>
          </w:p>
        </w:tc>
        <w:tc>
          <w:tcPr>
            <w:tcW w:w="3689" w:type="dxa"/>
          </w:tcPr>
          <w:p w:rsidR="001A53E2" w:rsidRDefault="001A53E2" w:rsidP="00E03000">
            <w:r>
              <w:t>Создаёт узел дерева сущностей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toString</w:t>
            </w:r>
            <w:proofErr w:type="spellEnd"/>
          </w:p>
        </w:tc>
        <w:tc>
          <w:tcPr>
            <w:tcW w:w="2410" w:type="dxa"/>
          </w:tcPr>
          <w:p w:rsidR="001A53E2" w:rsidRDefault="001A53E2" w:rsidP="00E03000">
            <w:r>
              <w:t>—</w:t>
            </w:r>
          </w:p>
        </w:tc>
        <w:tc>
          <w:tcPr>
            <w:tcW w:w="1842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3689" w:type="dxa"/>
          </w:tcPr>
          <w:p w:rsidR="001A53E2" w:rsidRDefault="001A53E2" w:rsidP="00E03000">
            <w:r>
              <w:t>Строковое представление объекта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56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1A53E2" w:rsidTr="001A53E2">
        <w:tc>
          <w:tcPr>
            <w:tcW w:w="2154" w:type="dxa"/>
          </w:tcPr>
          <w:p w:rsidR="001A53E2" w:rsidRDefault="001A53E2" w:rsidP="001A53E2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1A53E2" w:rsidRDefault="001A53E2" w:rsidP="001A53E2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класса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метода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status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Статус выполнения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duration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Длительность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Сообщение о результате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57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1A53E2" w:rsidTr="001A53E2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041" w:type="dxa"/>
          </w:tcPr>
          <w:p w:rsidR="001A53E2" w:rsidRDefault="001A53E2" w:rsidP="00E03000">
            <w:proofErr w:type="spellStart"/>
            <w:r>
              <w:t>TestCaseRow</w:t>
            </w:r>
            <w:proofErr w:type="spellEnd"/>
          </w:p>
        </w:tc>
        <w:tc>
          <w:tcPr>
            <w:tcW w:w="2494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className</w:t>
            </w:r>
            <w:proofErr w:type="spellEnd"/>
            <w:r w:rsidRPr="001A53E2">
              <w:rPr>
                <w:lang w:val="en-US"/>
              </w:rPr>
              <w:t xml:space="preserve">: String, </w:t>
            </w:r>
            <w:proofErr w:type="spellStart"/>
            <w:r w:rsidRPr="001A53E2">
              <w:rPr>
                <w:lang w:val="en-US"/>
              </w:rPr>
              <w:t>methodName</w:t>
            </w:r>
            <w:proofErr w:type="spellEnd"/>
            <w:r w:rsidRPr="001A53E2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:rsidR="001A53E2" w:rsidRDefault="001A53E2" w:rsidP="00E03000">
            <w:r>
              <w:t>—</w:t>
            </w:r>
          </w:p>
        </w:tc>
        <w:tc>
          <w:tcPr>
            <w:tcW w:w="3118" w:type="dxa"/>
          </w:tcPr>
          <w:p w:rsidR="001A53E2" w:rsidRDefault="001A53E2" w:rsidP="00E03000">
            <w:r>
              <w:t>Создаёт строку результата теста</w:t>
            </w:r>
          </w:p>
        </w:tc>
      </w:tr>
    </w:tbl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09085F" w:rsidRPr="00850337" w:rsidRDefault="00AA53C3" w:rsidP="00B725B8">
      <w:pPr>
        <w:spacing w:line="360" w:lineRule="auto"/>
        <w:rPr>
          <w:rFonts w:eastAsia="MS Mincho"/>
          <w:color w:val="000000"/>
        </w:rPr>
      </w:pPr>
      <w:r>
        <w:rPr>
          <w:rFonts w:eastAsia="MS Mincho"/>
          <w:color w:val="000000"/>
        </w:rPr>
        <w:t xml:space="preserve"> </w:t>
      </w:r>
    </w:p>
    <w:p w:rsidR="00881726" w:rsidRPr="0009085F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053313"/>
      <w:r w:rsidRPr="00F600DA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F600DA">
        <w:rPr>
          <w:rFonts w:ascii="Times New Roman" w:hAnsi="Times New Roman" w:cs="Times New Roman"/>
          <w:color w:val="000000"/>
          <w:lang w:val="en-US"/>
        </w:rPr>
        <w:t>er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45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053314"/>
      <w:r w:rsidRPr="002621A5">
        <w:rPr>
          <w:rFonts w:ascii="Times New Roman" w:hAnsi="Times New Roman" w:cs="Times New Roman"/>
          <w:color w:val="000000"/>
        </w:rPr>
        <w:t>1.5.2.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er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:rsidR="00F15756" w:rsidRPr="00F600DA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sz w:val="28"/>
        </w:rPr>
        <w:t>33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Pars</w:t>
      </w:r>
      <w:r w:rsidR="00EC35A9" w:rsidRPr="00F600DA">
        <w:rPr>
          <w:color w:val="000000"/>
          <w:sz w:val="28"/>
          <w:szCs w:val="28"/>
          <w:lang w:val="en-US"/>
        </w:rPr>
        <w:t>er</w:t>
      </w:r>
      <w:r w:rsidRPr="00F600DA">
        <w:rPr>
          <w:color w:val="000000"/>
          <w:sz w:val="28"/>
          <w:szCs w:val="28"/>
        </w:rPr>
        <w:t xml:space="preserve">». В табл. </w:t>
      </w:r>
      <w:r w:rsidR="001A53E2">
        <w:rPr>
          <w:sz w:val="28"/>
        </w:rPr>
        <w:t>58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740BBA" wp14:editId="3BF2D149">
            <wp:extent cx="3749040" cy="4617334"/>
            <wp:effectExtent l="0" t="0" r="0" b="5715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69242" cy="46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A53E2">
        <w:rPr>
          <w:sz w:val="28"/>
        </w:rPr>
        <w:t>33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F600DA">
        <w:rPr>
          <w:rFonts w:eastAsia="MS Mincho"/>
          <w:color w:val="000000"/>
          <w:sz w:val="28"/>
          <w:szCs w:val="28"/>
          <w:lang w:val="en-US"/>
        </w:rPr>
        <w:t>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1A53E2">
        <w:rPr>
          <w:sz w:val="28"/>
        </w:rPr>
        <w:t>58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Pr>
              <w:jc w:val="center"/>
            </w:pPr>
            <w:proofErr w:type="spellStart"/>
            <w:r>
              <w:t>Класс</w:t>
            </w:r>
            <w:proofErr w:type="spellEnd"/>
          </w:p>
        </w:tc>
        <w:tc>
          <w:tcPr>
            <w:tcW w:w="6811" w:type="dxa"/>
          </w:tcPr>
          <w:p w:rsidR="001A53E2" w:rsidRPr="008741A8" w:rsidRDefault="008741A8" w:rsidP="001A53E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EntityParser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</w:t>
            </w:r>
            <w:r>
              <w:t>XML</w:t>
            </w:r>
            <w:r w:rsidRPr="001A53E2">
              <w:rPr>
                <w:lang w:val="ru-RU"/>
              </w:rPr>
              <w:t xml:space="preserve">-описание сущности в объект </w:t>
            </w:r>
            <w:proofErr w:type="spellStart"/>
            <w:r>
              <w:t>EntityObject</w:t>
            </w:r>
            <w:proofErr w:type="spellEnd"/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PropertyGroupParser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группы свойств и свойства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SearchParser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описания поисков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1A53E2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StaxUtils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Вспомогательные методы потокового разбора </w:t>
            </w:r>
            <w:r>
              <w:t>XML</w:t>
            </w:r>
            <w:r w:rsidRPr="001A53E2">
              <w:rPr>
                <w:lang w:val="ru-RU"/>
              </w:rPr>
              <w:t xml:space="preserve"> (</w:t>
            </w:r>
            <w:proofErr w:type="spellStart"/>
            <w:r>
              <w:t>StAX</w:t>
            </w:r>
            <w:proofErr w:type="spellEnd"/>
            <w:r w:rsidRPr="001A53E2">
              <w:rPr>
                <w:lang w:val="ru-RU"/>
              </w:rPr>
              <w:t>).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XmlModelParser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>
              <w:t>AppModel</w:t>
            </w:r>
            <w:proofErr w:type="spellEnd"/>
            <w:r w:rsidRPr="001A53E2">
              <w:rPr>
                <w:lang w:val="ru-RU"/>
              </w:rPr>
              <w:t xml:space="preserve"> из </w:t>
            </w:r>
            <w:r>
              <w:t>XML</w:t>
            </w:r>
            <w:r w:rsidRPr="001A53E2">
              <w:rPr>
                <w:lang w:val="ru-RU"/>
              </w:rPr>
              <w:t>-файла.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XmlNamespaces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Константы пространств имён </w:t>
            </w:r>
            <w:r>
              <w:t>XML</w:t>
            </w:r>
            <w:r w:rsidRPr="001A53E2">
              <w:rPr>
                <w:lang w:val="ru-RU"/>
              </w:rPr>
              <w:t xml:space="preserve"> модели метаданных.</w:t>
            </w:r>
          </w:p>
        </w:tc>
      </w:tr>
    </w:tbl>
    <w:p w:rsidR="006B28AE" w:rsidRDefault="006B28AE" w:rsidP="006B28AE">
      <w:pPr>
        <w:rPr>
          <w:color w:val="000000"/>
          <w:sz w:val="28"/>
          <w:szCs w:val="28"/>
        </w:rPr>
      </w:pPr>
      <w:bookmarkStart w:id="48" w:name="_Toc227589569"/>
    </w:p>
    <w:p w:rsidR="0009085F" w:rsidRPr="00F600DA" w:rsidRDefault="0009085F" w:rsidP="006B28AE">
      <w:pPr>
        <w:rPr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9" w:name="_Toc232053315"/>
      <w:r w:rsidRPr="002621A5">
        <w:rPr>
          <w:rFonts w:ascii="Times New Roman" w:hAnsi="Times New Roman" w:cs="Times New Roman"/>
          <w:color w:val="000000"/>
        </w:rPr>
        <w:t xml:space="preserve">1.5.2.2.2 </w:t>
      </w:r>
      <w:r w:rsidR="00F15756" w:rsidRPr="002621A5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2621A5">
        <w:rPr>
          <w:rFonts w:ascii="Times New Roman" w:hAnsi="Times New Roman" w:cs="Times New Roman"/>
          <w:color w:val="000000"/>
        </w:rPr>
        <w:t>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1A53E2" w:rsidRPr="007433D8">
        <w:rPr>
          <w:sz w:val="28"/>
        </w:rPr>
        <w:t xml:space="preserve">34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B725B8" w:rsidRDefault="00FF670D" w:rsidP="00B725B8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afd"/>
        <w:tblW w:w="9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2"/>
        <w:gridCol w:w="1671"/>
      </w:tblGrid>
      <w:tr w:rsidR="00B725B8" w:rsidTr="001A53E2">
        <w:trPr>
          <w:cantSplit/>
          <w:trHeight w:val="1142"/>
        </w:trPr>
        <w:tc>
          <w:tcPr>
            <w:tcW w:w="8352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F0634B0" wp14:editId="5C204350">
                  <wp:extent cx="7234250" cy="3552343"/>
                  <wp:effectExtent l="0" t="635" r="4445" b="4445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9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7622718" cy="37430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  <w:textDirection w:val="btLr"/>
          </w:tcPr>
          <w:p w:rsidR="00B725B8" w:rsidRPr="00B725B8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</w:t>
            </w:r>
            <w:r w:rsidR="00DD7AF3">
              <w:rPr>
                <w:color w:val="000000"/>
                <w:sz w:val="28"/>
                <w:szCs w:val="28"/>
              </w:rPr>
              <w:t xml:space="preserve">классов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B725B8" w:rsidRPr="00B725B8" w:rsidRDefault="00B725B8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:rsidR="001A53E2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Tr="001A53E2">
        <w:trPr>
          <w:cantSplit/>
          <w:trHeight w:val="1077"/>
        </w:trPr>
        <w:tc>
          <w:tcPr>
            <w:tcW w:w="3551" w:type="dxa"/>
          </w:tcPr>
          <w:p w:rsidR="00FF670D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071888" cy="1653060"/>
                  <wp:effectExtent l="952" t="0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60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310246" cy="1696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Tr="001A53E2">
        <w:trPr>
          <w:cantSplit/>
          <w:trHeight w:val="1120"/>
        </w:trPr>
        <w:tc>
          <w:tcPr>
            <w:tcW w:w="3778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61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053316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:rsidR="001A53E2" w:rsidRPr="004D5735" w:rsidRDefault="001A53E2" w:rsidP="004D5735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A53E2">
        <w:rPr>
          <w:sz w:val="28"/>
          <w:szCs w:val="22"/>
          <w:lang w:eastAsia="en-US"/>
        </w:rPr>
        <w:t>Диаграмма кооперации (рис</w:t>
      </w:r>
      <w:r w:rsidR="009E4554" w:rsidRPr="009E4554">
        <w:rPr>
          <w:sz w:val="28"/>
          <w:szCs w:val="22"/>
          <w:lang w:eastAsia="en-US"/>
        </w:rPr>
        <w:t xml:space="preserve">. </w:t>
      </w:r>
      <w:r w:rsidRPr="001A53E2">
        <w:rPr>
          <w:sz w:val="28"/>
          <w:szCs w:val="22"/>
          <w:lang w:eastAsia="en-US"/>
        </w:rPr>
        <w:t>37)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1A53E2">
        <w:rPr>
          <w:sz w:val="28"/>
          <w:szCs w:val="22"/>
          <w:lang w:eastAsia="en-US"/>
        </w:rPr>
        <w:t>: :</w:t>
      </w:r>
      <w:proofErr w:type="spellStart"/>
      <w:r w:rsidRPr="001A53E2">
        <w:rPr>
          <w:sz w:val="28"/>
          <w:szCs w:val="22"/>
          <w:lang w:val="en-US" w:eastAsia="en-US"/>
        </w:rPr>
        <w:t>XmlModelParser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EntityParser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PropertyGroupParser</w:t>
      </w:r>
      <w:r w:rsidRPr="001A53E2">
        <w:rPr>
          <w:sz w:val="28"/>
          <w:szCs w:val="22"/>
          <w:lang w:eastAsia="en-US"/>
        </w:rPr>
        <w:t>,</w:t>
      </w:r>
      <w:proofErr w:type="spellEnd"/>
      <w:r w:rsidRPr="001A53E2">
        <w:rPr>
          <w:sz w:val="28"/>
          <w:szCs w:val="22"/>
          <w:lang w:eastAsia="en-US"/>
        </w:rPr>
        <w:t xml:space="preserve"> :</w:t>
      </w:r>
      <w:proofErr w:type="spellStart"/>
      <w:r w:rsidRPr="001A53E2">
        <w:rPr>
          <w:sz w:val="28"/>
          <w:szCs w:val="22"/>
          <w:lang w:val="en-US" w:eastAsia="en-US"/>
        </w:rPr>
        <w:t>SearchParser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StaxUtils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XmlNamespaces</w:t>
      </w:r>
      <w:proofErr w:type="spellEnd"/>
      <w:proofErr w:type="gramEnd"/>
      <w:r w:rsidRPr="001A53E2">
        <w:rPr>
          <w:sz w:val="28"/>
          <w:szCs w:val="22"/>
          <w:lang w:eastAsia="en-US"/>
        </w:rPr>
        <w:t>.</w:t>
      </w:r>
    </w:p>
    <w:tbl>
      <w:tblPr>
        <w:tblStyle w:val="afd"/>
        <w:tblW w:w="3864" w:type="dxa"/>
        <w:tblInd w:w="2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05"/>
      </w:tblGrid>
      <w:tr w:rsidR="00B725B8" w:rsidTr="004D5735">
        <w:trPr>
          <w:cantSplit/>
          <w:trHeight w:val="1124"/>
        </w:trPr>
        <w:tc>
          <w:tcPr>
            <w:tcW w:w="3159" w:type="dxa"/>
          </w:tcPr>
          <w:p w:rsidR="004D5735" w:rsidRDefault="00B725B8" w:rsidP="001A53E2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>
              <w:rPr>
                <w:noProof/>
                <w:sz w:val="28"/>
                <w:szCs w:val="22"/>
                <w:lang w:eastAsia="en-US"/>
                <w14:ligatures w14:val="standardContextual"/>
              </w:rPr>
              <w:drawing>
                <wp:inline distT="0" distB="0" distL="0" distR="0">
                  <wp:extent cx="7195234" cy="3094989"/>
                  <wp:effectExtent l="5715" t="0" r="0" b="0"/>
                  <wp:docPr id="158620016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00168" name="Рисунок 1586200168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90461" cy="313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1A53E2">
              <w:rPr>
                <w:sz w:val="28"/>
                <w:szCs w:val="22"/>
                <w:lang w:eastAsia="en-US"/>
              </w:rPr>
              <w:t>Рис. 37. Диаграмма кооперации пакета «</w:t>
            </w:r>
            <w:r w:rsidRPr="002621A5">
              <w:rPr>
                <w:color w:val="000000"/>
                <w:lang w:val="en-US"/>
              </w:rPr>
              <w:t>Parser</w:t>
            </w:r>
            <w:r w:rsidRPr="001A53E2">
              <w:rPr>
                <w:sz w:val="28"/>
                <w:szCs w:val="22"/>
                <w:lang w:eastAsia="en-US"/>
              </w:rPr>
              <w:t>»</w:t>
            </w:r>
          </w:p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053317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>
        <w:rPr>
          <w:color w:val="000000"/>
          <w:sz w:val="28"/>
          <w:szCs w:val="28"/>
        </w:rPr>
        <w:t>38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66FFBC" wp14:editId="756DCA67">
            <wp:extent cx="3591339" cy="4423108"/>
            <wp:effectExtent l="0" t="0" r="3175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86753" cy="454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>
        <w:rPr>
          <w:rFonts w:eastAsia="MS Mincho"/>
          <w:color w:val="000000"/>
          <w:sz w:val="28"/>
          <w:szCs w:val="28"/>
        </w:rPr>
        <w:t>38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850337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053318"/>
      <w:r w:rsidRPr="002621A5">
        <w:rPr>
          <w:rFonts w:ascii="Times New Roman" w:hAnsi="Times New Roman" w:cs="Times New Roman"/>
          <w:color w:val="000000"/>
        </w:rPr>
        <w:t>1.5.2.2.5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7674B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 w:rsidRPr="007433D8">
        <w:rPr>
          <w:sz w:val="28"/>
        </w:rPr>
        <w:t>39</w:t>
      </w:r>
      <w:r w:rsidR="004D5735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приводится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4D5735">
        <w:rPr>
          <w:color w:val="000000"/>
          <w:sz w:val="28"/>
          <w:szCs w:val="28"/>
        </w:rPr>
        <w:t>59</w:t>
      </w:r>
      <w:r w:rsidRPr="00B8307F">
        <w:rPr>
          <w:color w:val="000000"/>
          <w:sz w:val="28"/>
          <w:szCs w:val="28"/>
        </w:rPr>
        <w:t>–</w:t>
      </w:r>
      <w:r w:rsidR="009E4554">
        <w:rPr>
          <w:color w:val="000000"/>
          <w:sz w:val="28"/>
          <w:szCs w:val="28"/>
        </w:rPr>
        <w:t>67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70D" w:rsidRPr="00850337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7433D8">
        <w:rPr>
          <w:sz w:val="28"/>
        </w:rPr>
        <w:t>39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Default="004D5735" w:rsidP="007674BC">
      <w:pPr>
        <w:spacing w:line="360" w:lineRule="auto"/>
        <w:jc w:val="right"/>
      </w:pPr>
      <w:bookmarkStart w:id="56" w:name="_Toc227589573"/>
      <w:r>
        <w:rPr>
          <w:sz w:val="28"/>
        </w:rPr>
        <w:lastRenderedPageBreak/>
        <w:t>Таблица 59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Tr="004D5735">
        <w:tc>
          <w:tcPr>
            <w:tcW w:w="2154" w:type="dxa"/>
          </w:tcPr>
          <w:p w:rsidR="004D5735" w:rsidRDefault="004D5735" w:rsidP="004D573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4D5735" w:rsidRDefault="004D5735" w:rsidP="004D573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154" w:type="dxa"/>
          </w:tcPr>
          <w:p w:rsidR="004D5735" w:rsidRDefault="004D5735" w:rsidP="004D5735">
            <w:proofErr w:type="spellStart"/>
            <w:r>
              <w:t>pgParser</w:t>
            </w:r>
            <w:proofErr w:type="spellEnd"/>
          </w:p>
        </w:tc>
        <w:tc>
          <w:tcPr>
            <w:tcW w:w="2381" w:type="dxa"/>
          </w:tcPr>
          <w:p w:rsidR="004D5735" w:rsidRDefault="004D5735" w:rsidP="004D5735">
            <w:proofErr w:type="spellStart"/>
            <w:r>
              <w:t>PropertyGroupParser</w:t>
            </w:r>
            <w:proofErr w:type="spellEnd"/>
          </w:p>
        </w:tc>
        <w:tc>
          <w:tcPr>
            <w:tcW w:w="4819" w:type="dxa"/>
          </w:tcPr>
          <w:p w:rsidR="004D5735" w:rsidRDefault="004D5735" w:rsidP="004D5735">
            <w:proofErr w:type="spellStart"/>
            <w:r>
              <w:t>Pg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</w:tbl>
    <w:p w:rsidR="006B28AE" w:rsidRDefault="006B28AE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60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r>
              <w:t>—</w:t>
            </w:r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pgParser</w:t>
            </w:r>
            <w:proofErr w:type="spellEnd"/>
            <w:r>
              <w:t xml:space="preserve">: </w:t>
            </w:r>
            <w:proofErr w:type="spellStart"/>
            <w:r>
              <w:t>PropertyGroupParser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с параметрами.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parseObject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2980" w:type="dxa"/>
          </w:tcPr>
          <w:p w:rsidR="004D5735" w:rsidRDefault="004D5735" w:rsidP="00E03000">
            <w:r>
              <w:t>Разбирает Object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parseAssociation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Association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Association</w:t>
            </w:r>
          </w:p>
        </w:tc>
      </w:tr>
    </w:tbl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61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parsePropertyGroup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PropertyGroup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>Разбирает Property Group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2980" w:type="dxa"/>
          </w:tcPr>
          <w:p w:rsidR="004D5735" w:rsidRDefault="004D5735" w:rsidP="004D5735">
            <w:r>
              <w:t>Разбирает Property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parseOperation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4D5735">
            <w:proofErr w:type="spellStart"/>
            <w:r>
              <w:t>Operation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 xml:space="preserve">Разбирает </w:t>
            </w:r>
            <w:proofErr w:type="spellStart"/>
            <w:r>
              <w:t>Operation</w:t>
            </w:r>
            <w:proofErr w:type="spellEnd"/>
          </w:p>
        </w:tc>
      </w:tr>
    </w:tbl>
    <w:p w:rsidR="00FF670D" w:rsidRDefault="00FF670D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jc w:val="right"/>
      </w:pPr>
      <w:r>
        <w:rPr>
          <w:sz w:val="28"/>
        </w:rPr>
        <w:t>Таблица 62</w:t>
      </w:r>
    </w:p>
    <w:p w:rsidR="004D5735" w:rsidRDefault="009E4554" w:rsidP="004D5735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parseSearches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Search&gt;</w:t>
            </w:r>
          </w:p>
        </w:tc>
        <w:tc>
          <w:tcPr>
            <w:tcW w:w="2980" w:type="dxa"/>
          </w:tcPr>
          <w:p w:rsidR="004D5735" w:rsidRDefault="004D5735" w:rsidP="00E03000">
            <w:r>
              <w:t xml:space="preserve">Разбирает </w:t>
            </w:r>
            <w:proofErr w:type="spellStart"/>
            <w:r>
              <w:t>Searches</w:t>
            </w:r>
            <w:proofErr w:type="spellEnd"/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parseSingleSearch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Single Search</w:t>
            </w:r>
          </w:p>
        </w:tc>
      </w:tr>
    </w:tbl>
    <w:p w:rsidR="004D5735" w:rsidRDefault="004D5735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lastRenderedPageBreak/>
        <w:t>Таблица 63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843"/>
        <w:gridCol w:w="3263"/>
      </w:tblGrid>
      <w:tr w:rsidR="004D5735" w:rsidTr="004D5735">
        <w:tc>
          <w:tcPr>
            <w:tcW w:w="1413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835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3263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StaxUtils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r>
              <w:t>—</w:t>
            </w:r>
          </w:p>
        </w:tc>
        <w:tc>
          <w:tcPr>
            <w:tcW w:w="1843" w:type="dxa"/>
          </w:tcPr>
          <w:p w:rsidR="004D5735" w:rsidRDefault="004D5735" w:rsidP="00E03000">
            <w:r>
              <w:t>—</w:t>
            </w:r>
          </w:p>
        </w:tc>
        <w:tc>
          <w:tcPr>
            <w:tcW w:w="3263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String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parseInt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int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Разбирает Int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skipToEnd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void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Пропускает To End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64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Entity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 xml:space="preserve">Search </w:t>
            </w:r>
            <w:proofErr w:type="spellStart"/>
            <w:r>
              <w:t>parser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65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r>
              <w:t>—</w:t>
            </w:r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по умолчанию.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  <w:r>
              <w:t xml:space="preserve">: </w:t>
            </w:r>
            <w:proofErr w:type="spellStart"/>
            <w:r>
              <w:t>EntityParser</w:t>
            </w:r>
            <w:proofErr w:type="spellEnd"/>
            <w:r>
              <w:t xml:space="preserve">, </w:t>
            </w:r>
            <w:proofErr w:type="spellStart"/>
            <w:r>
              <w:t>searchParser</w:t>
            </w:r>
            <w:proofErr w:type="spellEnd"/>
            <w:r>
              <w:t xml:space="preserve">: </w:t>
            </w:r>
            <w:proofErr w:type="spellStart"/>
            <w:r>
              <w:t>SearchParser</w:t>
            </w:r>
            <w:proofErr w:type="spellEnd"/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с параметрами.</w:t>
            </w:r>
          </w:p>
        </w:tc>
      </w:tr>
      <w:tr w:rsidR="009E4554" w:rsidRPr="007433D8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parse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xmlFile</w:t>
            </w:r>
            <w:proofErr w:type="spellEnd"/>
            <w:r>
              <w:t>: File</w:t>
            </w:r>
          </w:p>
        </w:tc>
        <w:tc>
          <w:tcPr>
            <w:tcW w:w="1839" w:type="dxa"/>
          </w:tcPr>
          <w:p w:rsidR="009E4554" w:rsidRDefault="009E4554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2980" w:type="dxa"/>
          </w:tcPr>
          <w:p w:rsidR="009E4554" w:rsidRPr="007433D8" w:rsidRDefault="009E4554" w:rsidP="00E03000">
            <w:r w:rsidRPr="007433D8">
              <w:t xml:space="preserve">Разбирает </w:t>
            </w:r>
            <w:r>
              <w:t>XML</w:t>
            </w:r>
            <w:r w:rsidRPr="007433D8">
              <w:t xml:space="preserve">-файл метаданных, возвращает модель </w:t>
            </w:r>
            <w:proofErr w:type="spellStart"/>
            <w:r>
              <w:t>AppModel</w:t>
            </w:r>
            <w:proofErr w:type="spellEnd"/>
            <w:r w:rsidRPr="007433D8">
              <w:t>.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66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Ns_e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NS_E3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>Ns_e3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NS_MD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Ns_md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jc w:val="right"/>
      </w:pPr>
      <w:r>
        <w:rPr>
          <w:sz w:val="28"/>
        </w:rPr>
        <w:lastRenderedPageBreak/>
        <w:t>Таблица 67</w:t>
      </w:r>
    </w:p>
    <w:p w:rsidR="009E4554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349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46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XmlNamespaces</w:t>
            </w:r>
            <w:proofErr w:type="spellEnd"/>
          </w:p>
        </w:tc>
        <w:tc>
          <w:tcPr>
            <w:tcW w:w="2349" w:type="dxa"/>
          </w:tcPr>
          <w:p w:rsidR="009E4554" w:rsidRDefault="009E4554" w:rsidP="00E03000">
            <w:r>
              <w:t>—</w:t>
            </w:r>
          </w:p>
        </w:tc>
        <w:tc>
          <w:tcPr>
            <w:tcW w:w="1846" w:type="dxa"/>
          </w:tcPr>
          <w:p w:rsidR="009E4554" w:rsidRDefault="009E4554" w:rsidP="00E03000">
            <w:r>
              <w:t>—</w:t>
            </w:r>
          </w:p>
        </w:tc>
        <w:tc>
          <w:tcPr>
            <w:tcW w:w="3118" w:type="dxa"/>
          </w:tcPr>
          <w:p w:rsidR="009E4554" w:rsidRDefault="009E4554" w:rsidP="00E03000">
            <w:r>
              <w:t>Конструктор по умолчанию.</w:t>
            </w:r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F600DA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81726" w:rsidRPr="00FF670D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053319"/>
      <w:r w:rsidRPr="00F600DA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Model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57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053320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>3</w:t>
      </w:r>
      <w:r w:rsidRPr="009379E8">
        <w:rPr>
          <w:rFonts w:ascii="Times New Roman" w:hAnsi="Times New Roman" w:cs="Times New Roman"/>
          <w:color w:val="000000"/>
        </w:rPr>
        <w:t>.</w:t>
      </w:r>
      <w:r w:rsidR="006B28A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Model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:rsidR="00F15756" w:rsidRPr="00B8307F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7433D8">
        <w:rPr>
          <w:sz w:val="28"/>
        </w:rPr>
        <w:t>40</w:t>
      </w:r>
      <w:r w:rsidR="009E4554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9E4554" w:rsidRPr="007433D8">
        <w:rPr>
          <w:sz w:val="28"/>
        </w:rPr>
        <w:t>68</w:t>
      </w:r>
      <w:r w:rsidR="009E4554">
        <w:rPr>
          <w:sz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9E4554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0DEFC4" wp14:editId="3FB41C87">
            <wp:extent cx="4962320" cy="5522259"/>
            <wp:effectExtent l="0" t="0" r="381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98463" cy="55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850337" w:rsidRDefault="00F15756" w:rsidP="007674BC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40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7433D8">
        <w:rPr>
          <w:sz w:val="28"/>
        </w:rPr>
        <w:t>68</w:t>
      </w:r>
    </w:p>
    <w:p w:rsidR="009E4554" w:rsidRPr="009E4554" w:rsidRDefault="00F15756" w:rsidP="009E455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7092"/>
      </w:tblGrid>
      <w:tr w:rsidR="009E4554" w:rsidTr="009E4554">
        <w:tc>
          <w:tcPr>
            <w:tcW w:w="2263" w:type="dxa"/>
          </w:tcPr>
          <w:p w:rsidR="009E4554" w:rsidRDefault="009E4554" w:rsidP="009E4554">
            <w:pPr>
              <w:jc w:val="center"/>
            </w:pPr>
            <w:r>
              <w:t>Класс</w:t>
            </w:r>
          </w:p>
        </w:tc>
        <w:tc>
          <w:tcPr>
            <w:tcW w:w="7092" w:type="dxa"/>
          </w:tcPr>
          <w:p w:rsidR="009E4554" w:rsidRDefault="008741A8" w:rsidP="009E4554">
            <w:pPr>
              <w:jc w:val="center"/>
            </w:pPr>
            <w:r>
              <w:t>Описание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AppModel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Корневая модель метаданных: сущности, поиски и сведения о подсистеме.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Association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Ассоциация между сущностями модели: роли, кратности, связанный элемент.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AttrType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значения свойства: строка, число, дата, дата-время.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Классификатор сущностей: основная, дочерняя или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классификации одной сущности (вид, причина, родитель).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EntityKind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Вид сущности: основная, дочерняя,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EntityObject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Сущность предметной области: группы свойств, операции, ассоциации.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Модификатор операции — дополнительный признак её поведения.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ModifyType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изменения записи (создание, редактирование, удаление и т. п.).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Операция сущности с параметрами и модификаторами.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операции сущности.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Property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 (атрибут) сущности: тип, обязательность, маска и пр.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PropertyGroup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Группа свойств сущности — раздел формы со списком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Search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Описание поиска (фильтра) сущности с параметрами и результатами.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поиска — критерий фильтрации.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поиска: набор отображаемых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SearchResultProperty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Свойство, выводимое в результатах поиска.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одного теста: статус, длительность, шаги, ошибка.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StepTiming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Тайминг шага теста: имя шага и длительность.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TestRunResult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прогона: сводные показатели и перечень тестов.</w:t>
            </w:r>
          </w:p>
        </w:tc>
      </w:tr>
    </w:tbl>
    <w:p w:rsidR="007674BC" w:rsidRDefault="007674BC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881726" w:rsidRPr="00F600DA" w:rsidRDefault="009E4554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 </w:t>
      </w: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053321"/>
      <w:r w:rsidRPr="009379E8">
        <w:rPr>
          <w:rFonts w:ascii="Times New Roman" w:hAnsi="Times New Roman" w:cs="Times New Roman"/>
          <w:color w:val="000000"/>
        </w:rPr>
        <w:t xml:space="preserve">1.5.2.3.2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DD7AF3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41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Pr="00DD7AF3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F670D" w:rsidRPr="00FF670D" w:rsidRDefault="00FF670D" w:rsidP="009E455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9E4554">
        <w:rPr>
          <w:color w:val="000000"/>
          <w:sz w:val="28"/>
          <w:szCs w:val="28"/>
        </w:rPr>
        <w:t>43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2857"/>
        <w:gridCol w:w="2154"/>
      </w:tblGrid>
      <w:tr w:rsidR="009E4554" w:rsidRPr="00F600DA" w:rsidTr="00FF670D">
        <w:trPr>
          <w:cantSplit/>
          <w:trHeight w:val="1023"/>
        </w:trPr>
        <w:tc>
          <w:tcPr>
            <w:tcW w:w="8463" w:type="dxa"/>
            <w:gridSpan w:val="2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39DF2680" wp14:editId="40D4C149">
                  <wp:extent cx="8495261" cy="3908031"/>
                  <wp:effectExtent l="0" t="508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66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8688249" cy="3996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:rsid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Pr="00F600DA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F15756" w:rsidRPr="009E4554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2013" w:type="dxa"/>
          <w:cantSplit/>
          <w:trHeight w:val="1087"/>
        </w:trPr>
        <w:tc>
          <w:tcPr>
            <w:tcW w:w="3356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7E45AE" wp14:editId="5643F056">
                  <wp:extent cx="9431063" cy="2098958"/>
                  <wp:effectExtent l="0" t="4128" r="953" b="952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67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80910" cy="215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F670D"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637" w:type="dxa"/>
          <w:cantSplit/>
          <w:trHeight w:val="1160"/>
        </w:trPr>
        <w:tc>
          <w:tcPr>
            <w:tcW w:w="4343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B3D0710" wp14:editId="1F44E614">
                  <wp:extent cx="9337519" cy="280924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68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26792" cy="28361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053322"/>
      <w:r w:rsidRPr="009379E8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:rsidR="009E4554" w:rsidRPr="009E4554" w:rsidRDefault="009E4554" w:rsidP="009E4554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9E4554">
        <w:rPr>
          <w:sz w:val="28"/>
          <w:szCs w:val="22"/>
          <w:lang w:eastAsia="en-US"/>
        </w:rPr>
        <w:t>Диаграмма кооперации (рис</w:t>
      </w:r>
      <w:r>
        <w:rPr>
          <w:sz w:val="28"/>
          <w:szCs w:val="22"/>
          <w:lang w:eastAsia="en-US"/>
        </w:rPr>
        <w:t>.</w:t>
      </w:r>
      <w:r w:rsidRPr="009E4554">
        <w:rPr>
          <w:sz w:val="28"/>
          <w:szCs w:val="22"/>
          <w:lang w:eastAsia="en-US"/>
        </w:rPr>
        <w:t xml:space="preserve"> 44)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9E4554">
        <w:rPr>
          <w:sz w:val="28"/>
          <w:szCs w:val="22"/>
          <w:lang w:eastAsia="en-US"/>
        </w:rPr>
        <w:t>: :</w:t>
      </w:r>
      <w:proofErr w:type="spellStart"/>
      <w:r w:rsidRPr="009E4554">
        <w:rPr>
          <w:sz w:val="28"/>
          <w:szCs w:val="22"/>
          <w:lang w:val="en-US" w:eastAsia="en-US"/>
        </w:rPr>
        <w:t>EntityClassifier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EntityObject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PropertyGroup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AppModel</w:t>
      </w:r>
      <w:proofErr w:type="spellEnd"/>
      <w:r w:rsidRPr="009E4554">
        <w:rPr>
          <w:sz w:val="28"/>
          <w:szCs w:val="22"/>
          <w:lang w:eastAsia="en-US"/>
        </w:rPr>
        <w:t>, :</w:t>
      </w:r>
      <w:r w:rsidRPr="009E4554">
        <w:rPr>
          <w:sz w:val="28"/>
          <w:szCs w:val="22"/>
          <w:lang w:val="en-US" w:eastAsia="en-US"/>
        </w:rPr>
        <w:t>Classification</w:t>
      </w:r>
      <w:proofErr w:type="gramEnd"/>
      <w:r w:rsidRPr="009E4554">
        <w:rPr>
          <w:sz w:val="28"/>
          <w:szCs w:val="22"/>
          <w:lang w:eastAsia="en-US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C07D53" wp14:editId="44948F67">
            <wp:extent cx="5940000" cy="3818310"/>
            <wp:effectExtent l="0" t="0" r="0" b="0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9E4554">
        <w:rPr>
          <w:sz w:val="28"/>
          <w:szCs w:val="22"/>
          <w:lang w:eastAsia="en-US"/>
        </w:rPr>
        <w:t>44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053323"/>
      <w:r w:rsidRPr="009379E8">
        <w:rPr>
          <w:rFonts w:ascii="Times New Roman" w:hAnsi="Times New Roman" w:cs="Times New Roman"/>
          <w:color w:val="000000"/>
        </w:rPr>
        <w:t xml:space="preserve">1.5.2.3.4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sz w:val="28"/>
          <w:szCs w:val="22"/>
          <w:lang w:eastAsia="en-US"/>
        </w:rPr>
        <w:t>4</w:t>
      </w:r>
      <w:r w:rsidR="009E4554" w:rsidRPr="009E4554">
        <w:rPr>
          <w:sz w:val="28"/>
          <w:szCs w:val="22"/>
          <w:lang w:eastAsia="en-US"/>
        </w:rPr>
        <w:t xml:space="preserve">5 </w:t>
      </w:r>
      <w:r w:rsidRPr="00F600DA">
        <w:rPr>
          <w:color w:val="000000"/>
          <w:sz w:val="28"/>
          <w:szCs w:val="28"/>
        </w:rPr>
        <w:t>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9E4554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361386A" wp14:editId="53BE2EDF">
            <wp:extent cx="5940000" cy="6610259"/>
            <wp:effectExtent l="0" t="0" r="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>
        <w:rPr>
          <w:rFonts w:eastAsia="MS Mincho"/>
          <w:color w:val="000000"/>
          <w:sz w:val="28"/>
          <w:szCs w:val="28"/>
          <w:lang w:val="en-US"/>
        </w:rPr>
        <w:t>45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P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5" w:name="_Toc227589577"/>
      <w:bookmarkStart w:id="66" w:name="_Toc232053324"/>
      <w:r w:rsidRPr="009379E8">
        <w:rPr>
          <w:rFonts w:ascii="Times New Roman" w:hAnsi="Times New Roman" w:cs="Times New Roman"/>
          <w:color w:val="000000"/>
        </w:rPr>
        <w:t xml:space="preserve">1.5.2.3.5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5"/>
      <w:bookmarkEnd w:id="66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color w:val="000000"/>
          <w:sz w:val="28"/>
          <w:szCs w:val="28"/>
        </w:rPr>
        <w:t>46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9E4554" w:rsidRPr="007433D8">
        <w:rPr>
          <w:sz w:val="28"/>
        </w:rPr>
        <w:t>69</w:t>
      </w:r>
      <w:r w:rsidRPr="00B8307F">
        <w:rPr>
          <w:color w:val="000000"/>
          <w:sz w:val="28"/>
          <w:szCs w:val="28"/>
        </w:rPr>
        <w:t>–</w:t>
      </w:r>
      <w:r w:rsidR="007674BC">
        <w:rPr>
          <w:color w:val="000000"/>
          <w:sz w:val="28"/>
          <w:szCs w:val="28"/>
        </w:rPr>
        <w:t>9</w:t>
      </w:r>
      <w:r w:rsidR="00DE0F29" w:rsidRPr="00F600DA">
        <w:rPr>
          <w:color w:val="000000"/>
          <w:sz w:val="28"/>
          <w:szCs w:val="28"/>
        </w:rPr>
        <w:t>4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77C31F" wp14:editId="3C856E3A">
            <wp:extent cx="5865989" cy="6981567"/>
            <wp:effectExtent l="0" t="0" r="1905" b="381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74400" cy="6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46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Default="009E455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7433D8">
        <w:rPr>
          <w:sz w:val="28"/>
        </w:rPr>
        <w:t>69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Pr>
              <w:jc w:val="center"/>
            </w:pPr>
            <w:proofErr w:type="spellStart"/>
            <w:r>
              <w:t>Название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pPr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5642" w:type="dxa"/>
          </w:tcPr>
          <w:p w:rsidR="009E4554" w:rsidRDefault="009E4554" w:rsidP="009E4554">
            <w:pPr>
              <w:jc w:val="center"/>
            </w:pPr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categoryName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r>
              <w:t>Category name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Глобальный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(GUID)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entities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</w:t>
            </w:r>
            <w:proofErr w:type="spellStart"/>
            <w:r>
              <w:t>EntityObject</w:t>
            </w:r>
            <w:proofErr w:type="spellEnd"/>
            <w:r>
              <w:t>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searches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List&lt;Search&gt;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поисков</w:t>
            </w:r>
            <w:proofErr w:type="spellEnd"/>
          </w:p>
        </w:tc>
      </w:tr>
    </w:tbl>
    <w:p w:rsidR="00F15756" w:rsidRPr="009E4554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>
        <w:rPr>
          <w:rFonts w:eastAsia="MS Mincho"/>
          <w:color w:val="000000"/>
          <w:sz w:val="28"/>
          <w:szCs w:val="28"/>
          <w:lang w:val="en-US"/>
        </w:rPr>
        <w:t>70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1367"/>
        <w:gridCol w:w="1707"/>
        <w:gridCol w:w="2748"/>
      </w:tblGrid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метода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Параметры</w:t>
            </w:r>
            <w:proofErr w:type="spellEnd"/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Возвращаемое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findEntityByGuid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  <w:r>
              <w:t>: String</w:t>
            </w:r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EntityObject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Находит</w:t>
            </w:r>
            <w:proofErr w:type="spellEnd"/>
            <w:r>
              <w:t xml:space="preserve"> Entity </w:t>
            </w:r>
            <w:proofErr w:type="gramStart"/>
            <w:r>
              <w:t>By</w:t>
            </w:r>
            <w:proofErr w:type="gram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getSubsystemNameFromCategory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r>
              <w:t>—</w:t>
            </w:r>
          </w:p>
        </w:tc>
        <w:tc>
          <w:tcPr>
            <w:tcW w:w="1707" w:type="dxa"/>
          </w:tcPr>
          <w:p w:rsidR="009E4554" w:rsidRDefault="009E4554" w:rsidP="009E4554">
            <w:r>
              <w:t>String</w:t>
            </w:r>
          </w:p>
        </w:tc>
        <w:tc>
          <w:tcPr>
            <w:tcW w:w="4159" w:type="dxa"/>
          </w:tcPr>
          <w:p w:rsidR="009E4554" w:rsidRPr="007433D8" w:rsidRDefault="009E4554" w:rsidP="009E4554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Возвращает последний сегмент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после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 — как правило, имя подсистемы. Для "</w:t>
            </w:r>
            <w:r>
              <w:t>Logical</w:t>
            </w:r>
            <w:r w:rsidRPr="007433D8">
              <w:rPr>
                <w:lang w:val="ru-RU"/>
              </w:rPr>
              <w:t xml:space="preserve"> </w:t>
            </w:r>
            <w:proofErr w:type="gramStart"/>
            <w:r>
              <w:t>View</w:t>
            </w:r>
            <w:r w:rsidRPr="007433D8">
              <w:rPr>
                <w:lang w:val="ru-RU"/>
              </w:rPr>
              <w:t>::</w:t>
            </w:r>
            <w:proofErr w:type="gramEnd"/>
            <w:r w:rsidRPr="007433D8">
              <w:rPr>
                <w:lang w:val="ru-RU"/>
              </w:rPr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не задан или не содержит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".</w:t>
            </w:r>
          </w:p>
        </w:tc>
      </w:tr>
    </w:tbl>
    <w:p w:rsidR="00F15756" w:rsidRDefault="00F15756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EB1416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0C78A7" w:rsidRDefault="000C78A7" w:rsidP="007674BC">
      <w:pPr>
        <w:spacing w:before="120" w:line="360" w:lineRule="auto"/>
        <w:jc w:val="right"/>
      </w:pPr>
      <w:bookmarkStart w:id="67" w:name="_Toc227589578"/>
      <w:bookmarkStart w:id="68" w:name="_Toc232053325"/>
      <w:r>
        <w:rPr>
          <w:sz w:val="28"/>
        </w:rPr>
        <w:t>Таблица 71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A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roleB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B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roleACaption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Role</w:t>
            </w:r>
            <w:proofErr w:type="spellEnd"/>
            <w:r>
              <w:t xml:space="preserve"> </w:t>
            </w:r>
            <w:proofErr w:type="spellStart"/>
            <w:r>
              <w:t>acaption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Association </w:t>
            </w:r>
            <w:proofErr w:type="spellStart"/>
            <w:r>
              <w:t>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addFromTree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Дерево «</w:t>
            </w:r>
            <w:proofErr w:type="spellStart"/>
            <w:r>
              <w:t>add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>»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fromXml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980" w:type="dxa"/>
          </w:tcPr>
          <w:p w:rsidR="000C78A7" w:rsidRDefault="000C78A7" w:rsidP="00E03000">
            <w:r>
              <w:t xml:space="preserve">Создаёт из </w:t>
            </w:r>
            <w:proofErr w:type="spellStart"/>
            <w:r>
              <w:t>Xml</w:t>
            </w:r>
            <w:proofErr w:type="spellEnd"/>
          </w:p>
        </w:tc>
      </w:tr>
    </w:tbl>
    <w:p w:rsidR="000C78A7" w:rsidRPr="007433D8" w:rsidRDefault="000C78A7" w:rsidP="007674BC">
      <w:pPr>
        <w:jc w:val="both"/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7674BC" w:rsidTr="007674BC">
        <w:tc>
          <w:tcPr>
            <w:tcW w:w="2041" w:type="dxa"/>
          </w:tcPr>
          <w:p w:rsidR="007674BC" w:rsidRPr="007674BC" w:rsidRDefault="007674BC" w:rsidP="007674BC">
            <w:pPr>
              <w:jc w:val="center"/>
            </w:pPr>
            <w:r w:rsidRPr="007674BC">
              <w:t>Название метода</w:t>
            </w:r>
          </w:p>
        </w:tc>
        <w:tc>
          <w:tcPr>
            <w:tcW w:w="2349" w:type="dxa"/>
          </w:tcPr>
          <w:p w:rsidR="007674BC" w:rsidRPr="007674BC" w:rsidRDefault="007674BC" w:rsidP="007674BC">
            <w:pPr>
              <w:jc w:val="center"/>
            </w:pPr>
            <w:r w:rsidRPr="007674BC">
              <w:t>Параметры</w:t>
            </w:r>
          </w:p>
        </w:tc>
        <w:tc>
          <w:tcPr>
            <w:tcW w:w="1846" w:type="dxa"/>
          </w:tcPr>
          <w:p w:rsidR="007674BC" w:rsidRPr="007674BC" w:rsidRDefault="007674BC" w:rsidP="007674BC">
            <w:pPr>
              <w:jc w:val="center"/>
            </w:pPr>
            <w:r w:rsidRPr="007674BC">
              <w:t>Возвращаемое значение</w:t>
            </w:r>
          </w:p>
        </w:tc>
        <w:tc>
          <w:tcPr>
            <w:tcW w:w="3118" w:type="dxa"/>
          </w:tcPr>
          <w:p w:rsidR="007674BC" w:rsidRPr="007674BC" w:rsidRDefault="007674BC" w:rsidP="007674BC">
            <w:pPr>
              <w:jc w:val="center"/>
            </w:pPr>
            <w:r w:rsidRPr="007674BC">
              <w:t>Описание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1846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Конструктор классификатора сущностей.</w:t>
            </w:r>
          </w:p>
        </w:tc>
      </w:tr>
      <w:tr w:rsidR="007674BC" w:rsidRP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pPr>
              <w:rPr>
                <w:lang w:val="en-US"/>
              </w:rPr>
            </w:pPr>
            <w:r w:rsidRPr="007674BC">
              <w:t>Определяет</w:t>
            </w:r>
            <w:r w:rsidRPr="007674BC">
              <w:rPr>
                <w:lang w:val="en-US"/>
              </w:rPr>
              <w:t xml:space="preserve"> </w:t>
            </w:r>
            <w:r w:rsidRPr="007674BC">
              <w:t>тип</w:t>
            </w:r>
            <w:r w:rsidRPr="007674BC">
              <w:rPr>
                <w:lang w:val="en-US"/>
              </w:rPr>
              <w:t xml:space="preserve"> </w:t>
            </w:r>
            <w:r w:rsidRPr="007674BC">
              <w:t>сущности</w:t>
            </w:r>
            <w:r w:rsidRPr="007674BC">
              <w:rPr>
                <w:lang w:val="en-US"/>
              </w:rPr>
              <w:t xml:space="preserve"> (PRIMARY, CHILD, REFERENCE_DICTIONARY).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Находит родительскую сущность для дочернего </w:t>
            </w:r>
            <w:proofErr w:type="spellStart"/>
            <w:r w:rsidRPr="007674BC">
              <w:t>грида</w:t>
            </w:r>
            <w:proofErr w:type="spellEnd"/>
            <w:r w:rsidRPr="007674BC">
              <w:t>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Находит родительскую сущность в древовидной структуре.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Ищет связанную сущность с собственной формой редактирования.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Возвращает имя таблицы, связанной с </w:t>
            </w:r>
            <w:proofErr w:type="spellStart"/>
            <w:r w:rsidRPr="007674BC">
              <w:t>гридом</w:t>
            </w:r>
            <w:proofErr w:type="spellEnd"/>
            <w:r w:rsidRPr="007674BC">
              <w:t xml:space="preserve"> сущности.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используется ли сущность только как цель внешнего ключа.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child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parent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Проверяет принадлежность сущности родительскому </w:t>
            </w:r>
            <w:proofErr w:type="spellStart"/>
            <w:r w:rsidRPr="007674BC">
              <w:t>гриду</w:t>
            </w:r>
            <w:proofErr w:type="spellEnd"/>
            <w:r w:rsidRPr="007674BC">
              <w:t>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сущность справочником.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s: Search</w:t>
            </w:r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результат поиска тривиальным.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 xml:space="preserve">a: </w:t>
            </w:r>
            <w:proofErr w:type="spellStart"/>
            <w:r w:rsidRPr="007674BC">
              <w:t>String</w:t>
            </w:r>
            <w:proofErr w:type="spellEnd"/>
            <w:r w:rsidRPr="007674BC">
              <w:t xml:space="preserve">, b: </w:t>
            </w:r>
            <w:proofErr w:type="spellStart"/>
            <w:r w:rsidRPr="007674BC">
              <w:t>String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Сравнивает имена по корням слов.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74</w:t>
      </w:r>
    </w:p>
    <w:p w:rsidR="000C78A7" w:rsidRPr="000C78A7" w:rsidRDefault="000C78A7" w:rsidP="007674BC">
      <w:pPr>
        <w:spacing w:after="40" w:line="360" w:lineRule="auto"/>
        <w:jc w:val="center"/>
        <w:rPr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полей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класса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C78A7">
        <w:rPr>
          <w:sz w:val="28"/>
          <w:lang w:val="en-US"/>
        </w:rPr>
        <w:t>EntityClassifier.Classification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EntityKind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Вид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reason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Причина классификации</w:t>
            </w:r>
          </w:p>
        </w:tc>
      </w:tr>
      <w:tr w:rsidR="000C78A7" w:rsidRPr="007433D8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parentEntity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EntityObject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Для </w:t>
            </w:r>
            <w:r>
              <w:t>CHILD</w:t>
            </w:r>
            <w:r w:rsidRPr="007433D8">
              <w:t xml:space="preserve">: родительская сущность, на чьей </w:t>
            </w:r>
            <w:proofErr w:type="spellStart"/>
            <w:r>
              <w:t>grid</w:t>
            </w:r>
            <w:proofErr w:type="spellEnd"/>
            <w:r w:rsidRPr="007433D8">
              <w:t>-вкладке размещён этот ребёнок.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parentGrid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Для CHILD: </w:t>
            </w:r>
            <w:proofErr w:type="spellStart"/>
            <w:r>
              <w:t>PropertyGroup</w:t>
            </w:r>
            <w:proofErr w:type="spellEnd"/>
            <w:r>
              <w:t xml:space="preserve"> типа Grid внутри родителя.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  <w:r>
              <w:t xml:space="preserve">: </w:t>
            </w:r>
            <w:proofErr w:type="spellStart"/>
            <w:r>
              <w:t>EntityKind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Pr="000C78A7" w:rsidRDefault="000C78A7" w:rsidP="00E03000">
            <w:pPr>
              <w:rPr>
                <w:lang w:val="en-US"/>
              </w:rPr>
            </w:pPr>
            <w:r w:rsidRPr="000C78A7">
              <w:rPr>
                <w:lang w:val="en-US"/>
              </w:rPr>
              <w:t xml:space="preserve">kind: </w:t>
            </w:r>
            <w:proofErr w:type="spellStart"/>
            <w:r w:rsidRPr="000C78A7">
              <w:rPr>
                <w:lang w:val="en-US"/>
              </w:rPr>
              <w:t>EntityKind</w:t>
            </w:r>
            <w:proofErr w:type="spellEnd"/>
            <w:r w:rsidRPr="000C78A7">
              <w:rPr>
                <w:lang w:val="en-US"/>
              </w:rPr>
              <w:t xml:space="preserve">, reason: String, </w:t>
            </w:r>
            <w:proofErr w:type="spellStart"/>
            <w:r w:rsidRPr="000C78A7">
              <w:rPr>
                <w:lang w:val="en-US"/>
              </w:rPr>
              <w:t>parentEntity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EntityObject</w:t>
            </w:r>
            <w:proofErr w:type="spellEnd"/>
            <w:r w:rsidRPr="000C78A7">
              <w:rPr>
                <w:lang w:val="en-US"/>
              </w:rPr>
              <w:t xml:space="preserve">, </w:t>
            </w:r>
            <w:proofErr w:type="spellStart"/>
            <w:r w:rsidRPr="000C78A7">
              <w:rPr>
                <w:lang w:val="en-US"/>
              </w:rPr>
              <w:t>parentGrid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keyName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Key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nameValueMethod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Name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Association&gt;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propertyGroups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PropertyGroup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групп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hasCrudOperations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crud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getFormView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Возвращает 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isInlineTableEntity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Type 2 (</w:t>
            </w:r>
            <w:proofErr w:type="spellStart"/>
            <w:r>
              <w:t>inline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) — у сущности НЕТ отдельной </w:t>
            </w:r>
            <w:proofErr w:type="spellStart"/>
            <w:r>
              <w:t>модалки</w:t>
            </w:r>
            <w:proofErr w:type="spellEnd"/>
            <w:r>
              <w:t xml:space="preserve"> </w:t>
            </w:r>
            <w:proofErr w:type="spellStart"/>
            <w:r>
              <w:t>FormView</w:t>
            </w:r>
            <w:proofErr w:type="spellEnd"/>
            <w:r>
              <w:t xml:space="preserve"> (</w:t>
            </w:r>
            <w:proofErr w:type="spellStart"/>
            <w:r>
              <w:t>typeLink</w:t>
            </w:r>
            <w:proofErr w:type="spellEnd"/>
            <w:r>
              <w:t xml:space="preserve">="P"). </w:t>
            </w:r>
            <w:r w:rsidRPr="007433D8">
              <w:t>Данные редактируются прямо в строках таблицы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Modify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0C78A7" w:rsidTr="007674BC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1640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2977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696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r>
              <w:t>—</w:t>
            </w:r>
          </w:p>
        </w:tc>
        <w:tc>
          <w:tcPr>
            <w:tcW w:w="2696" w:type="dxa"/>
          </w:tcPr>
          <w:p w:rsidR="000C78A7" w:rsidRDefault="000C78A7" w:rsidP="00E03000">
            <w:r>
              <w:t xml:space="preserve">Конструктор 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fromCode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696" w:type="dxa"/>
          </w:tcPr>
          <w:p w:rsidR="000C78A7" w:rsidRDefault="000C78A7" w:rsidP="00E03000">
            <w:r>
              <w:t>Создаёт из 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module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OperationParam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modifiers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Modifier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модификаторов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</w:tbl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Property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tableName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defValueSource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typeLink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Type </w:t>
            </w:r>
            <w:proofErr w:type="spellStart"/>
            <w:r>
              <w:t>link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Property&gt;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isFormView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isGridView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Search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searchObjectGuid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minParamCount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Min</w:t>
            </w:r>
            <w:proofErr w:type="spellEnd"/>
            <w:r>
              <w:t xml:space="preserve"> </w:t>
            </w:r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count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SearchResult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idObjectName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Id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SearchResultProperty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</w:tbl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класса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метода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failureMessage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Failure</w:t>
            </w:r>
            <w:proofErr w:type="spellEnd"/>
            <w:r>
              <w:t xml:space="preserve"> </w:t>
            </w:r>
            <w:proofErr w:type="spellStart"/>
            <w:r>
              <w:t>message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stdOut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Std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proofErr w:type="gramStart"/>
            <w:r>
              <w:t>Map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params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StepTiming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Шаги теста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addScreenshot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Добавляет </w:t>
            </w:r>
            <w:proofErr w:type="spellStart"/>
            <w:r>
              <w:t>Screenshot</w:t>
            </w:r>
            <w:proofErr w:type="spellEnd"/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addStep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Добавляет Step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StepTiming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</w:pPr>
    </w:p>
    <w:p w:rsidR="007674BC" w:rsidRDefault="007674BC" w:rsidP="007674BC">
      <w:pPr>
        <w:spacing w:before="120" w:line="360" w:lineRule="auto"/>
        <w:jc w:val="right"/>
        <w:rPr>
          <w:sz w:val="28"/>
        </w:rPr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totalTests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Total </w:t>
            </w:r>
            <w:proofErr w:type="spellStart"/>
            <w:r>
              <w:t>tests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проваленных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runTimestamp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LocalDateTime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xmlFileName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file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Базовый адрес тестируемого сайта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mavenOutput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7C226F" w:rsidRPr="00875437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r w:rsidRPr="00F600DA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Generator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68"/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9" w:name="_Toc232053326"/>
      <w:r w:rsidRPr="009379E8">
        <w:rPr>
          <w:rFonts w:ascii="Times New Roman" w:hAnsi="Times New Roman" w:cs="Times New Roman"/>
          <w:color w:val="000000"/>
        </w:rPr>
        <w:t xml:space="preserve">1.5.2.4.1 </w:t>
      </w:r>
      <w:r w:rsidR="00F15756"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7"/>
      <w:bookmarkEnd w:id="69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47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0C78A7">
        <w:rPr>
          <w:color w:val="000000"/>
          <w:sz w:val="28"/>
          <w:szCs w:val="28"/>
          <w:lang w:val="en-US"/>
        </w:rPr>
        <w:t>95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0C78A7" w:rsidP="000C78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428AD09" wp14:editId="1782F290">
            <wp:extent cx="6042454" cy="3786128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generator_sour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5907" cy="378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0C78A7">
        <w:rPr>
          <w:rFonts w:eastAsia="MS Mincho"/>
          <w:color w:val="000000"/>
          <w:sz w:val="28"/>
          <w:szCs w:val="28"/>
          <w:lang w:val="en-US"/>
        </w:rPr>
        <w:t>47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7674BC" w:rsidRDefault="007674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0C78A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0C78A7">
        <w:rPr>
          <w:rFonts w:eastAsia="MS Mincho"/>
          <w:color w:val="000000"/>
          <w:sz w:val="28"/>
          <w:szCs w:val="28"/>
          <w:lang w:val="en-US"/>
        </w:rPr>
        <w:t>95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6804" w:type="dxa"/>
        <w:tblInd w:w="1271" w:type="dxa"/>
        <w:tblLayout w:type="fixed"/>
        <w:tblLook w:val="04A0" w:firstRow="1" w:lastRow="0" w:firstColumn="1" w:lastColumn="0" w:noHBand="0" w:noVBand="1"/>
      </w:tblPr>
      <w:tblGrid>
        <w:gridCol w:w="1985"/>
        <w:gridCol w:w="4819"/>
      </w:tblGrid>
      <w:tr w:rsidR="000C78A7" w:rsidTr="007674BC">
        <w:tc>
          <w:tcPr>
            <w:tcW w:w="1985" w:type="dxa"/>
          </w:tcPr>
          <w:p w:rsidR="000C78A7" w:rsidRDefault="000C78A7" w:rsidP="000C78A7">
            <w:pPr>
              <w:jc w:val="center"/>
            </w:pPr>
            <w:r>
              <w:t>Класс</w:t>
            </w:r>
          </w:p>
        </w:tc>
        <w:tc>
          <w:tcPr>
            <w:tcW w:w="4819" w:type="dxa"/>
          </w:tcPr>
          <w:p w:rsidR="000C78A7" w:rsidRDefault="008741A8" w:rsidP="000C78A7">
            <w:pPr>
              <w:jc w:val="center"/>
            </w:pPr>
            <w:r>
              <w:t>Описание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класс объекта страницы (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>)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RunReportWriter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отчёты о прогоне (</w:t>
            </w:r>
            <w:r>
              <w:t>HTML</w:t>
            </w:r>
            <w:r w:rsidRPr="007433D8">
              <w:t xml:space="preserve"> и </w:t>
            </w:r>
            <w:r>
              <w:t>CSV</w:t>
            </w:r>
            <w:r w:rsidRPr="007433D8">
              <w:t>).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тестовый класс с набором проверок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Параметры генерации и прогона: пути, адрес, учётные данные и др.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TestDataFactory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тестовые данные по типам и маскам свойств.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TestGenerator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Создаёт структуру тест-проекта и генерирует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TestRunner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(</w:t>
            </w:r>
            <w:proofErr w:type="spellStart"/>
            <w:r>
              <w:t>Maven</w:t>
            </w:r>
            <w:proofErr w:type="spellEnd"/>
            <w:r w:rsidRPr="007433D8">
              <w:t>) и собирает результаты прогона.</w:t>
            </w:r>
          </w:p>
        </w:tc>
      </w:tr>
    </w:tbl>
    <w:p w:rsidR="00875437" w:rsidRPr="00F600DA" w:rsidRDefault="00875437" w:rsidP="007C226F">
      <w:pPr>
        <w:spacing w:line="360" w:lineRule="auto"/>
        <w:rPr>
          <w:rFonts w:eastAsia="MS Mincho"/>
          <w:sz w:val="28"/>
        </w:rPr>
      </w:pP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27589579"/>
      <w:bookmarkStart w:id="71" w:name="_Toc232053327"/>
      <w:r w:rsidRPr="009379E8">
        <w:rPr>
          <w:rFonts w:ascii="Times New Roman" w:hAnsi="Times New Roman" w:cs="Times New Roman"/>
          <w:color w:val="000000"/>
        </w:rPr>
        <w:t xml:space="preserve">1.5.2.4.2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0"/>
      <w:bookmarkEnd w:id="7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 xml:space="preserve">48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875437" w:rsidRPr="00875437" w:rsidRDefault="00875437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>4</w:t>
      </w:r>
      <w:r w:rsidR="000C78A7" w:rsidRPr="000C78A7">
        <w:rPr>
          <w:sz w:val="28"/>
        </w:rPr>
        <w:t xml:space="preserve">9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пользователем</w:t>
      </w:r>
      <w:r w:rsidRPr="00875437">
        <w:rPr>
          <w:color w:val="000000"/>
          <w:sz w:val="28"/>
          <w:szCs w:val="28"/>
        </w:rPr>
        <w:t>.</w:t>
      </w:r>
    </w:p>
    <w:p w:rsidR="00875437" w:rsidRPr="00F600DA" w:rsidRDefault="00875437" w:rsidP="0087543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875437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7"/>
        <w:gridCol w:w="1188"/>
      </w:tblGrid>
      <w:tr w:rsidR="000C78A7" w:rsidTr="002621A5">
        <w:trPr>
          <w:cantSplit/>
          <w:trHeight w:val="1095"/>
        </w:trPr>
        <w:tc>
          <w:tcPr>
            <w:tcW w:w="6449" w:type="dxa"/>
          </w:tcPr>
          <w:p w:rsidR="00875437" w:rsidRDefault="000C78A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D1D657" wp14:editId="3D18A963">
                  <wp:extent cx="9218665" cy="4647687"/>
                  <wp:effectExtent l="0" t="635" r="127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normal.png"/>
                          <pic:cNvPicPr/>
                        </pic:nvPicPr>
                        <pic:blipFill rotWithShape="1">
                          <a:blip r:embed="rId73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47175" cy="4712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:rsidR="002621A5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48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875437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875437" w:rsidTr="000C78A7">
        <w:trPr>
          <w:cantSplit/>
          <w:trHeight w:val="1134"/>
        </w:trPr>
        <w:tc>
          <w:tcPr>
            <w:tcW w:w="2369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7493ADE" wp14:editId="7F643EA5">
                  <wp:extent cx="9284016" cy="1455463"/>
                  <wp:effectExtent l="2540" t="0" r="254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user.png"/>
                          <pic:cNvPicPr/>
                        </pic:nvPicPr>
                        <pic:blipFill rotWithShape="1">
                          <a:blip r:embed="rId74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0C78A7" w:rsidTr="00875437">
        <w:trPr>
          <w:cantSplit/>
          <w:trHeight w:val="1108"/>
        </w:trPr>
        <w:tc>
          <w:tcPr>
            <w:tcW w:w="2456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85C58E4" wp14:editId="69CAFC11">
                  <wp:extent cx="9473181" cy="1523375"/>
                  <wp:effectExtent l="0" t="318" r="953" b="952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system.png"/>
                          <pic:cNvPicPr/>
                        </pic:nvPicPr>
                        <pic:blipFill rotWithShape="1">
                          <a:blip r:embed="rId75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</w:rPr>
              <w:t>50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2" w:name="_Toc227589580"/>
      <w:bookmarkStart w:id="73" w:name="_Toc232053328"/>
      <w:r w:rsidRPr="009379E8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2"/>
      <w:bookmarkEnd w:id="73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51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91000"/>
            <wp:effectExtent l="0" t="0" r="3175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51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75437" w:rsidRPr="00F600DA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4" w:name="_Toc227589581"/>
      <w:bookmarkStart w:id="75" w:name="_Toc232053329"/>
      <w:r w:rsidRPr="009379E8">
        <w:rPr>
          <w:rFonts w:ascii="Times New Roman" w:hAnsi="Times New Roman" w:cs="Times New Roman"/>
          <w:color w:val="000000"/>
        </w:rPr>
        <w:t>1.5.2.4.4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4"/>
      <w:bookmarkEnd w:id="75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52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C24565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D1DBB39" wp14:editId="38A45738">
            <wp:extent cx="5940000" cy="3721931"/>
            <wp:effectExtent l="0" t="0" r="0" b="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52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6" w:name="_Toc227589582"/>
      <w:bookmarkStart w:id="77" w:name="_Toc232053330"/>
      <w:r w:rsidRPr="009379E8">
        <w:rPr>
          <w:rFonts w:ascii="Times New Roman" w:hAnsi="Times New Roman" w:cs="Times New Roman"/>
          <w:color w:val="000000"/>
        </w:rPr>
        <w:t xml:space="preserve">1.5.2.4.5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6"/>
      <w:bookmarkEnd w:id="7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C24565" w:rsidRDefault="00F15756" w:rsidP="00C24565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53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C24565">
        <w:rPr>
          <w:color w:val="000000"/>
          <w:sz w:val="28"/>
          <w:szCs w:val="28"/>
          <w:lang w:val="en-US"/>
        </w:rPr>
        <w:t>96</w:t>
      </w:r>
      <w:r w:rsidRPr="00B8307F">
        <w:rPr>
          <w:color w:val="000000"/>
          <w:sz w:val="28"/>
          <w:szCs w:val="28"/>
        </w:rPr>
        <w:t>–</w:t>
      </w:r>
      <w:r w:rsidR="00C24565">
        <w:rPr>
          <w:color w:val="000000"/>
          <w:sz w:val="28"/>
          <w:szCs w:val="28"/>
        </w:rPr>
        <w:t>108</w:t>
      </w:r>
      <w:r w:rsidRPr="00B8307F">
        <w:rPr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1285"/>
      </w:tblGrid>
      <w:tr w:rsidR="007674BC" w:rsidTr="00C24565">
        <w:trPr>
          <w:cantSplit/>
          <w:trHeight w:val="1134"/>
        </w:trPr>
        <w:tc>
          <w:tcPr>
            <w:tcW w:w="4672" w:type="dxa"/>
          </w:tcPr>
          <w:p w:rsidR="00C24565" w:rsidRDefault="00C24565" w:rsidP="00C772B8">
            <w:pPr>
              <w:spacing w:line="360" w:lineRule="auto"/>
              <w:ind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7B3D1" wp14:editId="4DDA3DEE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C24565" w:rsidRPr="00F600DA" w:rsidRDefault="00C24565" w:rsidP="00C24565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F600DA">
              <w:rPr>
                <w:rFonts w:eastAsia="MS Mincho"/>
                <w:sz w:val="28"/>
                <w:szCs w:val="32"/>
                <w:lang w:eastAsia="en-US"/>
              </w:rPr>
              <w:t xml:space="preserve">Рис. </w:t>
            </w:r>
            <w:r w:rsidRPr="00C24565">
              <w:rPr>
                <w:rFonts w:eastAsia="MS Mincho"/>
                <w:sz w:val="28"/>
                <w:szCs w:val="32"/>
                <w:lang w:eastAsia="en-US"/>
              </w:rPr>
              <w:t>53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. Детальная диаграмма классов пакета «</w:t>
            </w:r>
            <w:proofErr w:type="spellStart"/>
            <w:r w:rsidRPr="00F600DA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F600DA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:rsidR="00C24565" w:rsidRDefault="00C24565" w:rsidP="00C24565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:rsidR="00C24565" w:rsidRDefault="00C24565" w:rsidP="007674BC">
      <w:pPr>
        <w:spacing w:line="360" w:lineRule="auto"/>
        <w:jc w:val="right"/>
      </w:pPr>
      <w:r>
        <w:rPr>
          <w:sz w:val="28"/>
        </w:rPr>
        <w:lastRenderedPageBreak/>
        <w:t>Таблица 96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</w:tbl>
    <w:p w:rsidR="00C24565" w:rsidRPr="007433D8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632"/>
        <w:gridCol w:w="1701"/>
        <w:gridCol w:w="2980"/>
      </w:tblGrid>
      <w:tr w:rsidR="00C24565" w:rsidTr="007674BC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632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632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writeInputMethod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prop: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Input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writeFilAllRequiredMethod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 All Required Method</w:t>
            </w:r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writeFillAllFieldsMethod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All Fields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writeModifierMethod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mod: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Modifier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Modifier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writeCheckFieldsPresentMethod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Check Fields Present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getDisplayProperties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701" w:type="dxa"/>
          </w:tcPr>
          <w:p w:rsidR="007674BC" w:rsidRDefault="00C24565" w:rsidP="00E03000">
            <w:proofErr w:type="gramStart"/>
            <w:r>
              <w:t>List&lt;</w:t>
            </w:r>
            <w:proofErr w:type="spellStart"/>
            <w:proofErr w:type="gramEnd"/>
            <w:r>
              <w:t>model</w:t>
            </w:r>
            <w:proofErr w:type="spellEnd"/>
            <w:r>
              <w:t>:</w:t>
            </w:r>
          </w:p>
          <w:p w:rsidR="00C24565" w:rsidRDefault="00C24565" w:rsidP="00E03000">
            <w:proofErr w:type="gramStart"/>
            <w:r>
              <w:t>:Property</w:t>
            </w:r>
            <w:proofErr w:type="gramEnd"/>
            <w:r>
              <w:t>&gt;</w:t>
            </w:r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</w:t>
            </w:r>
            <w:proofErr w:type="spellStart"/>
            <w:r>
              <w:t>display</w:t>
            </w:r>
            <w:proofErr w:type="spellEnd"/>
            <w:r>
              <w:t xml:space="preserve"> </w:t>
            </w:r>
            <w:proofErr w:type="spellStart"/>
            <w:r>
              <w:t>properties</w:t>
            </w:r>
            <w:proofErr w:type="spellEnd"/>
            <w:r>
              <w:t>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isSystemField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«поле «</w:t>
            </w:r>
            <w:proofErr w:type="spellStart"/>
            <w:r>
              <w:t>system</w:t>
            </w:r>
            <w:proofErr w:type="spellEnd"/>
            <w:r>
              <w:t>»».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  <w:jc w:val="both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TS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Ts</w:t>
            </w:r>
            <w:proofErr w:type="spellEnd"/>
          </w:p>
        </w:tc>
      </w:tr>
    </w:tbl>
    <w:p w:rsidR="00C24565" w:rsidRDefault="00C24565" w:rsidP="00C24565"/>
    <w:p w:rsidR="00C24565" w:rsidRDefault="00C24565" w:rsidP="007674BC">
      <w:pPr>
        <w:spacing w:line="360" w:lineRule="auto"/>
        <w:jc w:val="right"/>
      </w:pPr>
      <w:r>
        <w:rPr>
          <w:sz w:val="28"/>
        </w:rPr>
        <w:t>Таблица 99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Описание методов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htmlPath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writeCsv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csvPath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Плоский </w:t>
            </w:r>
            <w:r>
              <w:t>CSV</w:t>
            </w:r>
            <w:r w:rsidRPr="007433D8">
              <w:t xml:space="preserve"> — по строке на тест-кейс — для импорта в </w:t>
            </w:r>
            <w:r>
              <w:t>Excel</w:t>
            </w:r>
            <w:r w:rsidRPr="007433D8">
              <w:t>/</w:t>
            </w:r>
            <w:proofErr w:type="spellStart"/>
            <w:r>
              <w:t>Sheets</w:t>
            </w:r>
            <w:proofErr w:type="spellEnd"/>
            <w:r w:rsidRPr="007433D8">
              <w:t>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csv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v: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Формирует CSV: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esc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Экранирует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shortName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cls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C24565" w:rsidRP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extractStepLabel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Извлекает</w:t>
            </w:r>
            <w:r w:rsidRPr="00C24565">
              <w:rPr>
                <w:lang w:val="en-US"/>
              </w:rPr>
              <w:t xml:space="preserve"> "</w:t>
            </w:r>
            <w:proofErr w:type="spellStart"/>
            <w:r w:rsidRPr="00C24565">
              <w:rPr>
                <w:lang w:val="en-US"/>
              </w:rPr>
              <w:t>step_status</w:t>
            </w:r>
            <w:proofErr w:type="spellEnd"/>
            <w:r w:rsidRPr="00C24565">
              <w:rPr>
                <w:lang w:val="en-US"/>
              </w:rPr>
              <w:t xml:space="preserve">"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r>
              <w:t>имени</w:t>
            </w:r>
            <w:r w:rsidRPr="00C24565">
              <w:rPr>
                <w:lang w:val="en-US"/>
              </w:rPr>
              <w:t xml:space="preserve"> "EntityClass_testMethod_NN_step_status.png".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formatDuration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Форматирует </w:t>
            </w:r>
            <w:proofErr w:type="spellStart"/>
            <w:r>
              <w:t>Duration</w:t>
            </w:r>
            <w:proofErr w:type="spellEnd"/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100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Уровень тестирования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101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7674BC" w:rsidTr="00C24565">
        <w:tc>
          <w:tcPr>
            <w:tcW w:w="2041" w:type="dxa"/>
          </w:tcPr>
          <w:p w:rsidR="007674BC" w:rsidRDefault="007674BC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C24565">
            <w:pPr>
              <w:jc w:val="center"/>
            </w:pPr>
            <w:r>
              <w:t>4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testLevel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isBasicOrFull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Возвращает признак «</w:t>
            </w:r>
            <w:proofErr w:type="spellStart"/>
            <w:r>
              <w:t>basic</w:t>
            </w:r>
            <w:proofErr w:type="spellEnd"/>
            <w:r w:rsidRPr="007433D8">
              <w:t xml:space="preserve"> </w:t>
            </w:r>
            <w:proofErr w:type="spellStart"/>
            <w:r>
              <w:t>or</w:t>
            </w:r>
            <w:proofErr w:type="spellEnd"/>
            <w:r w:rsidRPr="007433D8">
              <w:t xml:space="preserve"> </w:t>
            </w:r>
            <w:proofErr w:type="spellStart"/>
            <w:r>
              <w:t>full</w:t>
            </w:r>
            <w:proofErr w:type="spellEnd"/>
            <w:r w:rsidRPr="007433D8"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</w:t>
            </w:r>
            <w:proofErr w:type="spellStart"/>
            <w:r>
              <w:t>full</w:t>
            </w:r>
            <w:proofErr w:type="spellEnd"/>
            <w:r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</w:tbl>
    <w:p w:rsidR="00C24565" w:rsidRPr="007433D8" w:rsidRDefault="00C24565" w:rsidP="00C24565"/>
    <w:p w:rsidR="00C24565" w:rsidRDefault="00C24565" w:rsidP="00C24565"/>
    <w:p w:rsidR="007674BC" w:rsidRPr="007674BC" w:rsidRDefault="007674BC" w:rsidP="007674BC">
      <w:pPr>
        <w:spacing w:line="360" w:lineRule="auto"/>
        <w:jc w:val="right"/>
        <w:rPr>
          <w:sz w:val="28"/>
          <w:szCs w:val="28"/>
          <w:lang w:val="en-US"/>
        </w:rPr>
      </w:pPr>
      <w:r w:rsidRPr="007674BC">
        <w:rPr>
          <w:sz w:val="28"/>
          <w:szCs w:val="28"/>
        </w:rPr>
        <w:t xml:space="preserve">Продолжение </w:t>
      </w:r>
      <w:proofErr w:type="spellStart"/>
      <w:r w:rsidRPr="007674BC">
        <w:rPr>
          <w:sz w:val="28"/>
          <w:szCs w:val="28"/>
        </w:rPr>
        <w:t>табл</w:t>
      </w:r>
      <w:proofErr w:type="spellEnd"/>
      <w:r w:rsidRPr="007674BC">
        <w:rPr>
          <w:sz w:val="28"/>
          <w:szCs w:val="28"/>
          <w:lang w:val="en-US"/>
        </w:rPr>
        <w:t xml:space="preserve">. </w:t>
      </w:r>
      <w:r w:rsidRPr="007674BC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7674BC" w:rsidTr="00E03000">
        <w:tc>
          <w:tcPr>
            <w:tcW w:w="2041" w:type="dxa"/>
          </w:tcPr>
          <w:p w:rsidR="007674BC" w:rsidRDefault="007674BC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E03000">
            <w:pPr>
              <w:jc w:val="center"/>
            </w:pPr>
            <w:r>
              <w:t>4</w:t>
            </w:r>
          </w:p>
        </w:tc>
      </w:tr>
      <w:tr w:rsidR="007674BC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lastRenderedPageBreak/>
              <w:t>write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disabledReason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Default="007674BC" w:rsidP="00E03000">
            <w:r>
              <w:t>Генерирует код: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внутри карточки родителя. Сгенерированный @</w:t>
            </w:r>
            <w:r>
              <w:t>BeforeEach</w:t>
            </w:r>
            <w:r w:rsidRPr="007433D8">
              <w:t xml:space="preserve"> переходит к родителю, открывает карточку записи и переключается на дочернюю вкладку. </w:t>
            </w:r>
            <w:r>
              <w:t>CRUD</w:t>
            </w:r>
            <w:r w:rsidRPr="007433D8">
              <w:t xml:space="preserve">-тесты используют кнопки </w:t>
            </w:r>
            <w:proofErr w:type="spellStart"/>
            <w:r w:rsidRPr="007433D8">
              <w:t>тулбара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грида</w:t>
            </w:r>
            <w:proofErr w:type="spellEnd"/>
            <w:r w:rsidRPr="007433D8">
              <w:t>, а не главное меню.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writeTreeChildTest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 для дочерней сущности — узла левого дерева (</w:t>
            </w:r>
            <w:proofErr w:type="spellStart"/>
            <w:r>
              <w:t>association</w:t>
            </w:r>
            <w:proofErr w:type="spellEnd"/>
            <w:r w:rsidRPr="007433D8">
              <w:t xml:space="preserve"> </w:t>
            </w:r>
            <w:proofErr w:type="spellStart"/>
            <w:r>
              <w:t>addFromTree</w:t>
            </w:r>
            <w:proofErr w:type="spellEnd"/>
            <w:r w:rsidRPr="007433D8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>
              <w:t>typeLink</w:t>
            </w:r>
            <w:proofErr w:type="spellEnd"/>
            <w:r w:rsidRPr="007433D8">
              <w:t>="</w:t>
            </w:r>
            <w:r>
              <w:t>P</w:t>
            </w:r>
            <w:r w:rsidRPr="007433D8">
              <w:t xml:space="preserve">"), но её нет в главном меню, поэтому отдельный </w:t>
            </w:r>
            <w:r>
              <w:t>PRIMARY</w:t>
            </w:r>
            <w:r w:rsidRPr="007433D8">
              <w:t>-тест не смог бы к ней пройти. @</w:t>
            </w:r>
            <w:r>
              <w:t>BeforeEach</w:t>
            </w:r>
            <w:r w:rsidRPr="007433D8">
              <w:t xml:space="preserve"> переходит к родителю, открывает карточку записи и раскрывает узел дерева; тест проверяет наличие полей формы узла. </w:t>
            </w:r>
            <w:r>
              <w:t>CRUD</w:t>
            </w:r>
            <w:r w:rsidRPr="007433D8">
              <w:t xml:space="preserve"> внутри узла дерева не трогаем — поток открытия формы из дерева неоднороден, проверка наличия полей надёжна.</w:t>
            </w:r>
          </w:p>
        </w:tc>
      </w:tr>
    </w:tbl>
    <w:p w:rsidR="007674BC" w:rsidRPr="007674BC" w:rsidRDefault="007674BC" w:rsidP="007674BC">
      <w:pPr>
        <w:spacing w:line="360" w:lineRule="auto"/>
        <w:jc w:val="right"/>
        <w:rPr>
          <w:sz w:val="28"/>
          <w:szCs w:val="28"/>
        </w:rPr>
      </w:pPr>
    </w:p>
    <w:p w:rsidR="00C24565" w:rsidRPr="007433D8" w:rsidRDefault="00C24565" w:rsidP="00C24565">
      <w:pPr>
        <w:ind w:firstLine="425"/>
        <w:jc w:val="both"/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674BC" w:rsidTr="00E03000">
        <w:tc>
          <w:tcPr>
            <w:tcW w:w="2041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lastRenderedPageBreak/>
              <w:t>writeTreeNodeFieldsTest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nodeName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Tree Node Fields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writeRobustChildSetUp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pageClassName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tabConst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kindLabel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@BeforeEach для дочерней сущности: до 3 попыток </w:t>
            </w:r>
            <w:proofErr w:type="spellStart"/>
            <w:r>
              <w:t>navigateToEntity</w:t>
            </w:r>
            <w:proofErr w:type="spellEnd"/>
            <w:r>
              <w:t xml:space="preserve">(родитель), проверка что </w:t>
            </w:r>
            <w:proofErr w:type="spellStart"/>
            <w:r>
              <w:t>грид</w:t>
            </w:r>
            <w:proofErr w:type="spellEnd"/>
            <w:r>
              <w:t xml:space="preserve"> не пуст, </w:t>
            </w:r>
            <w:proofErr w:type="spellStart"/>
            <w:r>
              <w:t>selectAndOpenRecord</w:t>
            </w:r>
            <w:proofErr w:type="spellEnd"/>
            <w:r>
              <w:t xml:space="preserve">, </w:t>
            </w:r>
            <w:proofErr w:type="spellStart"/>
            <w:r>
              <w:t>openTab</w:t>
            </w:r>
            <w:proofErr w:type="spellEnd"/>
            <w:r>
              <w:t>/</w:t>
            </w:r>
            <w:proofErr w:type="spellStart"/>
            <w:r>
              <w:t>openTreeNode</w:t>
            </w:r>
            <w:proofErr w:type="spellEnd"/>
            <w:r>
              <w:t xml:space="preserve">. </w:t>
            </w:r>
            <w:r w:rsidRPr="007433D8">
              <w:t xml:space="preserve">При окончательной неудаче — честный </w:t>
            </w:r>
            <w:proofErr w:type="spellStart"/>
            <w:r>
              <w:t>fail</w:t>
            </w:r>
            <w:proofErr w:type="spellEnd"/>
            <w:r w:rsidRPr="007433D8">
              <w:t xml:space="preserve"> со скрином и диагностикой, а не тихий </w:t>
            </w:r>
            <w:proofErr w:type="spellStart"/>
            <w:r>
              <w:t>skip</w:t>
            </w:r>
            <w:proofErr w:type="spellEnd"/>
            <w:r w:rsidRPr="007433D8">
              <w:t>.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tabConst</w:t>
            </w:r>
            <w:proofErr w:type="spellEnd"/>
            <w:r w:rsidRPr="007433D8">
              <w:t>} — имя константы (</w:t>
            </w:r>
            <w:r>
              <w:t>TAB</w:t>
            </w:r>
            <w:r w:rsidRPr="007433D8">
              <w:t>_</w:t>
            </w:r>
            <w:r>
              <w:t>NAME</w:t>
            </w:r>
            <w:r w:rsidRPr="007433D8">
              <w:t xml:space="preserve"> / </w:t>
            </w:r>
            <w:r>
              <w:t>NODE</w:t>
            </w:r>
            <w:r w:rsidRPr="007433D8">
              <w:t>_</w:t>
            </w:r>
            <w:r>
              <w:t>NAME</w:t>
            </w:r>
            <w:r w:rsidRPr="007433D8">
              <w:t>),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kindLabel</w:t>
            </w:r>
            <w:proofErr w:type="spellEnd"/>
            <w:r w:rsidRPr="007433D8">
              <w:t>} — «вкладка»</w:t>
            </w:r>
            <w:proofErr w:type="gramStart"/>
            <w:r w:rsidRPr="007433D8">
              <w:t>/«</w:t>
            </w:r>
            <w:proofErr w:type="gramEnd"/>
            <w:r w:rsidRPr="007433D8">
              <w:t>узел дерева» для сообщения.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writeChildGridColumnsTest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gridColumns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Child Grid Columns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-вкладка. По платформе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 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редактируется внутри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(Редактирование</w:t>
            </w:r>
            <w:proofErr w:type="gramStart"/>
            <w:r w:rsidRPr="007433D8">
              <w:t>, Добавить</w:t>
            </w:r>
            <w:proofErr w:type="gramEnd"/>
            <w:r w:rsidRPr="007433D8">
              <w:t>, пустая строка, заполнить</w:t>
            </w:r>
            <w:proofErr w:type="gramStart"/>
            <w:r w:rsidRPr="007433D8">
              <w:t>, Сохранить</w:t>
            </w:r>
            <w:proofErr w:type="gramEnd"/>
            <w:r w:rsidRPr="007433D8">
              <w:t xml:space="preserve"> изменения), а не модальной формой. Используем ту же </w:t>
            </w:r>
            <w:proofErr w:type="spellStart"/>
            <w:r>
              <w:t>inline</w:t>
            </w:r>
            <w:proofErr w:type="spellEnd"/>
            <w:r w:rsidRPr="007433D8">
              <w:t xml:space="preserve">-механику, что и для справочников </w:t>
            </w:r>
            <w:r>
              <w:t>Type</w:t>
            </w:r>
            <w:r w:rsidRPr="007433D8">
              <w:t xml:space="preserve"> 2, чтобы поведение определялось структурой (тип группы свойств = </w:t>
            </w:r>
            <w:proofErr w:type="spellStart"/>
            <w:r w:rsidRPr="007433D8">
              <w:t>Грид</w:t>
            </w:r>
            <w:proofErr w:type="spellEnd"/>
            <w:r w:rsidRPr="007433D8">
              <w:t>), а не именами.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update</w:t>
            </w:r>
            <w:proofErr w:type="spellEnd"/>
            <w:r w:rsidRPr="007433D8">
              <w:t xml:space="preserve"> — меняем одно текстовое поле первой строки </w:t>
            </w:r>
            <w:proofErr w:type="spellStart"/>
            <w:r>
              <w:t>inline</w:t>
            </w:r>
            <w:proofErr w:type="spellEnd"/>
            <w:r w:rsidRPr="007433D8">
              <w:t>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в гриде, Редактирование</w:t>
            </w:r>
            <w:proofErr w:type="gramStart"/>
            <w:r w:rsidRPr="007433D8">
              <w:t>, Удалить</w:t>
            </w:r>
            <w:proofErr w:type="gramEnd"/>
            <w:r w:rsidRPr="007433D8">
              <w:t xml:space="preserve"> (</w:t>
            </w:r>
            <w:proofErr w:type="spellStart"/>
            <w:r>
              <w:t>inline</w:t>
            </w:r>
            <w:proofErr w:type="spellEnd"/>
            <w:r w:rsidRPr="007433D8">
              <w:t>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writeFieldsPresentTest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entityName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Fields Present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writeRequiredFieldValidationTest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Required Field Validation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writePartialValidationTest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Partial Validation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код: </w:t>
            </w:r>
            <w:proofErr w:type="spellStart"/>
            <w:r>
              <w:t>Create</w:t>
            </w:r>
            <w:proofErr w:type="spellEnd"/>
            <w:r>
              <w:t xml:space="preserve">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находящий самый большой видимый редактируемый </w:t>
            </w:r>
            <w:proofErr w:type="spellStart"/>
            <w:r>
              <w:t>ExtJS</w:t>
            </w:r>
            <w:r w:rsidRPr="007433D8">
              <w:t>-грид</w:t>
            </w:r>
            <w:proofErr w:type="spellEnd"/>
            <w:r w:rsidRPr="007433D8">
              <w:t xml:space="preserve"> 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writeSelectGridRowScript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JS, выбирающий строку {@code </w:t>
            </w:r>
            <w:proofErr w:type="spellStart"/>
            <w:r>
              <w:t>rowExpr</w:t>
            </w:r>
            <w:proofErr w:type="spellEnd"/>
            <w:r>
              <w:t xml:space="preserve">} в </w:t>
            </w:r>
            <w:proofErr w:type="gramStart"/>
            <w:r>
              <w:t>window._</w:t>
            </w:r>
            <w:proofErr w:type="gramEnd"/>
            <w:r>
              <w:t xml:space="preserve">_t2grid (Ext3 </w:t>
            </w:r>
            <w:proofErr w:type="spellStart"/>
            <w:r>
              <w:t>selectRow</w:t>
            </w:r>
            <w:proofErr w:type="spellEnd"/>
            <w:r>
              <w:t xml:space="preserve"> / Ext4 </w:t>
            </w:r>
            <w:proofErr w:type="spellStart"/>
            <w:r>
              <w:t>select</w:t>
            </w:r>
            <w:proofErr w:type="spellEnd"/>
            <w:r>
              <w:t>).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writeGridDiagLog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диагностический лог выбранного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(</w:t>
            </w:r>
            <w:proofErr w:type="spellStart"/>
            <w:r>
              <w:t>xtype</w:t>
            </w:r>
            <w:proofErr w:type="spellEnd"/>
            <w:r w:rsidRPr="007433D8">
              <w:t xml:space="preserve">, строки, </w:t>
            </w:r>
            <w:proofErr w:type="spellStart"/>
            <w:r w:rsidRPr="007433D8">
              <w:t>редактируемость</w:t>
            </w:r>
            <w:proofErr w:type="spellEnd"/>
            <w:r w:rsidRPr="007433D8">
              <w:t>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writeCommitGridEditorScript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коммитящий активный редактор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в его запись (</w:t>
            </w:r>
            <w:r>
              <w:t>Ext</w:t>
            </w:r>
            <w:r w:rsidRPr="007433D8">
              <w:t>3/</w:t>
            </w:r>
            <w:r>
              <w:t>Ext</w:t>
            </w:r>
            <w:r w:rsidRPr="007433D8">
              <w:t>4).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writeCommitAllEditorsScript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мягко закрывающий ТОЛЬКО открытый редактор ячейки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writeOpenCellEditorScript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код (внутри цикла по колонкам с переменной {@code </w:t>
            </w:r>
            <w:proofErr w:type="spellStart"/>
            <w:r>
              <w:t>col</w:t>
            </w:r>
            <w:proofErr w:type="spellEnd"/>
            <w:r>
              <w:t>}),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writeTypeIntoEditorScript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fallbackExpr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ввод в {@code </w:t>
            </w:r>
            <w:proofErr w:type="spellStart"/>
            <w:r>
              <w:t>editor</w:t>
            </w:r>
            <w:proofErr w:type="spellEnd"/>
            <w:r>
              <w:t>}: корректную дату (01.01.2020), если ячейка — поле даты (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Генерирует проверку, что наша запись (содержащая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valueExpr</w:t>
            </w:r>
            <w:proofErr w:type="spellEnd"/>
            <w:r w:rsidRPr="007433D8">
              <w:t xml:space="preserve">}) больше не в списке изменённых записей </w:t>
            </w:r>
            <w:proofErr w:type="spellStart"/>
            <w:r w:rsidRPr="007433D8">
              <w:t>стора</w:t>
            </w:r>
            <w:proofErr w:type="spellEnd"/>
            <w:r w:rsidRPr="007433D8">
              <w:t xml:space="preserve"> — то есть </w:t>
            </w:r>
            <w:proofErr w:type="spellStart"/>
            <w:r>
              <w:t>save</w:t>
            </w:r>
            <w:proofErr w:type="spellEnd"/>
            <w:r w:rsidRPr="007433D8">
              <w:t xml:space="preserve"> реально </w:t>
            </w:r>
            <w:proofErr w:type="spellStart"/>
            <w:r w:rsidRPr="007433D8">
              <w:t>закоммитился</w:t>
            </w:r>
            <w:proofErr w:type="spellEnd"/>
            <w:r w:rsidRPr="007433D8">
              <w:t xml:space="preserve">. Привязка к нашему значению, чтобы оставшиеся от прошлых прогонов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var: String,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читающий общее число записей дата-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var</w:t>
            </w:r>
            <w:proofErr w:type="spellEnd"/>
            <w:r w:rsidRPr="007433D8">
              <w:t>} (</w:t>
            </w:r>
            <w:r>
              <w:t>Long</w:t>
            </w:r>
            <w:r w:rsidRPr="007433D8">
              <w:t xml:space="preserve">; -1, если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нет).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writeServerErrorCheck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 w:rsidRPr="007433D8">
              <w:t xml:space="preserve">Генерирует проверку, проваливающую тест, если виден серверный диалог «Ошибка» (напр. </w:t>
            </w:r>
            <w:r>
              <w:t xml:space="preserve">SP </w:t>
            </w:r>
            <w:proofErr w:type="spellStart"/>
            <w:r>
              <w:t>trunc</w:t>
            </w:r>
            <w:proofErr w:type="spellEnd"/>
            <w:r>
              <w:t>(</w:t>
            </w:r>
            <w:proofErr w:type="spellStart"/>
            <w:r>
              <w:t>date</w:t>
            </w:r>
            <w:proofErr w:type="spellEnd"/>
            <w:r>
              <w:t>)).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writeEnsureRowAddedScript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957A3D" w:rsidRDefault="00957A3D" w:rsidP="00E03000">
            <w:pPr>
              <w:rPr>
                <w:lang w:val="en-US"/>
              </w:rPr>
            </w:pPr>
            <w:r w:rsidRPr="007433D8">
              <w:t xml:space="preserve">Надёжность для пустого </w:t>
            </w:r>
            <w:proofErr w:type="spellStart"/>
            <w:r w:rsidRPr="007433D8">
              <w:t>грида</w:t>
            </w:r>
            <w:proofErr w:type="spellEnd"/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writeFillEditableCells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label: String, marker: String,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singleTextField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Editable Cells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writeReopenViaOpenMenu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Для карточки-двойника </w:t>
            </w:r>
            <w:proofErr w:type="spellStart"/>
            <w:r>
              <w:t>inline</w:t>
            </w:r>
            <w:proofErr w:type="spellEnd"/>
            <w:r w:rsidRPr="007433D8">
              <w:t xml:space="preserve">-таблицы: </w:t>
            </w:r>
            <w:proofErr w:type="spellStart"/>
            <w:r>
              <w:t>setUp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навигирует</w:t>
            </w:r>
            <w:proofErr w:type="spellEnd"/>
            <w:r w:rsidRPr="007433D8">
              <w:t xml:space="preserve"> «Найти» (нужно для </w:t>
            </w:r>
            <w:proofErr w:type="spellStart"/>
            <w:r>
              <w:t>testFieldsPresent</w:t>
            </w:r>
            <w:proofErr w:type="spellEnd"/>
            <w:r w:rsidRPr="007433D8">
              <w:t xml:space="preserve"> и </w:t>
            </w:r>
            <w:proofErr w:type="spellStart"/>
            <w:r>
              <w:t>testSearch</w:t>
            </w:r>
            <w:proofErr w:type="spellEnd"/>
            <w:r w:rsidRPr="007433D8">
              <w:t>), но редактируемая таблица типа 2 («</w:t>
            </w:r>
            <w:proofErr w:type="spellStart"/>
            <w:r w:rsidRPr="007433D8">
              <w:t>Редактирование→Добавить</w:t>
            </w:r>
            <w:proofErr w:type="spellEnd"/>
            <w:r w:rsidRPr="007433D8">
              <w:t xml:space="preserve">») открывается через меню «Открыть». Поэтому в начале </w:t>
            </w:r>
            <w:proofErr w:type="spellStart"/>
            <w:r>
              <w:t>inline</w:t>
            </w:r>
            <w:proofErr w:type="spellEnd"/>
            <w:r w:rsidRPr="007433D8">
              <w:t xml:space="preserve"> </w:t>
            </w:r>
            <w:proofErr w:type="spellStart"/>
            <w:r>
              <w:t>create</w:t>
            </w:r>
            <w:proofErr w:type="spellEnd"/>
            <w:r w:rsidRPr="007433D8">
              <w:t>/</w:t>
            </w:r>
            <w:proofErr w:type="spellStart"/>
            <w:r>
              <w:t>update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переоткрываем</w:t>
            </w:r>
            <w:proofErr w:type="spellEnd"/>
            <w:r w:rsidRPr="007433D8">
              <w:t xml:space="preserve"> сущность через «Открыть».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Inline Table Create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update</w:t>
            </w:r>
            <w:proofErr w:type="spellEnd"/>
            <w:r w:rsidRPr="007433D8">
              <w:t xml:space="preserve"> — выбрать строку 0, </w:t>
            </w:r>
            <w:proofErr w:type="spellStart"/>
            <w:r>
              <w:t>startEditing</w:t>
            </w:r>
            <w:proofErr w:type="spellEnd"/>
            <w:r w:rsidRPr="007433D8">
              <w:t>, уникальное значение, Сохранить.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0 в гриде, </w:t>
            </w:r>
            <w:proofErr w:type="spellStart"/>
            <w:r w:rsidRPr="007433D8">
              <w:t>Редактирование→Удалить</w:t>
            </w:r>
            <w:proofErr w:type="spellEnd"/>
            <w:r w:rsidRPr="007433D8">
              <w:t>, подтвердить.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код: Update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writeOpenFirstWorkingRow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idVar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openedVar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код: открыть карточку первой строки рабочего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>) двойным кликом по её содержательной ячейке и положить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idVar</w:t>
            </w:r>
            <w:proofErr w:type="spellEnd"/>
            <w:r w:rsidRPr="007433D8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</w:tbl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проверки загрузки </w:t>
            </w:r>
            <w:proofErr w:type="spellStart"/>
            <w:r>
              <w:t>грида</w:t>
            </w:r>
            <w:proofErr w:type="spellEnd"/>
            <w:r>
              <w:t xml:space="preserve"> результатов.</w:t>
            </w:r>
          </w:p>
        </w:tc>
      </w:tr>
      <w:tr w:rsidR="00957A3D" w:rsidRP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удаления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логического редактирования.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архивирования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search: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поиска.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grid: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PropertyGroup</w:t>
            </w:r>
            <w:proofErr w:type="spellEnd"/>
            <w:r w:rsidRPr="00957A3D">
              <w:rPr>
                <w:lang w:val="en-US"/>
              </w:rPr>
              <w:t xml:space="preserve">, entity: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теста </w:t>
            </w:r>
            <w:proofErr w:type="spellStart"/>
            <w:r>
              <w:t>грида</w:t>
            </w:r>
            <w:proofErr w:type="spellEnd"/>
            <w:r>
              <w:t>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operation: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 xml:space="preserve">Operation, type: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 наличие указанного модификатора операции.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>
              <w:t>List</w:t>
            </w:r>
            <w:r w:rsidRPr="00957A3D">
              <w:rPr>
                <w:rFonts w:eastAsiaTheme="majorEastAsia"/>
              </w:rPr>
              <w:t>model</w:t>
            </w:r>
            <w:proofErr w:type="spellEnd"/>
            <w:r w:rsidRPr="00957A3D">
              <w:rPr>
                <w:rFonts w:eastAsiaTheme="majorEastAsia"/>
              </w:rPr>
              <w:t>::</w:t>
            </w:r>
            <w:proofErr w:type="gramEnd"/>
          </w:p>
          <w:p w:rsidR="00957A3D" w:rsidRDefault="00957A3D" w:rsidP="00957A3D">
            <w:r w:rsidRPr="00957A3D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:rsidR="00957A3D" w:rsidRDefault="00957A3D" w:rsidP="00957A3D">
            <w:r>
              <w:t>Возвращает отображаемые свойства сущности.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является ли поле системным.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предназначен ли поиск только для выбора внешнего ключа.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102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957A3D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15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Базовый адрес тестируемого сайта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login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Логин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password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Пароль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outputDir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Path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dir</w:t>
            </w:r>
            <w:proofErr w:type="spellEnd"/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browserType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Browser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  <w:r w:rsidRPr="00957A3D">
        <w:rPr>
          <w:sz w:val="28"/>
          <w:szCs w:val="28"/>
        </w:rPr>
        <w:lastRenderedPageBreak/>
        <w:t xml:space="preserve">Продолжение </w:t>
      </w:r>
      <w:proofErr w:type="spellStart"/>
      <w:r w:rsidRPr="00957A3D">
        <w:rPr>
          <w:sz w:val="28"/>
          <w:szCs w:val="28"/>
        </w:rPr>
        <w:t>табл</w:t>
      </w:r>
      <w:proofErr w:type="spellEnd"/>
      <w:r w:rsidRPr="00957A3D">
        <w:rPr>
          <w:sz w:val="28"/>
          <w:szCs w:val="28"/>
          <w:lang w:val="en-US"/>
        </w:rPr>
        <w:t>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57A3D" w:rsidRPr="00957A3D" w:rsidTr="00E03000">
        <w:tc>
          <w:tcPr>
            <w:tcW w:w="215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57A3D" w:rsidRPr="007433D8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Pr="007433D8" w:rsidRDefault="00957A3D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siteType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Тип сайта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subsystemName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proofErr w:type="spellStart"/>
            <w:r>
              <w:t>Subsystem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Уровень тестирования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smokeAllSubsystems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Smoke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subsystems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sourceXmlName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Source </w:t>
            </w:r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</w:tbl>
    <w:p w:rsidR="00957A3D" w:rsidRPr="00957A3D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103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DATE_TIME_FORMAT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Date_time_format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MSK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ZoneId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Msk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RND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Random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Rnd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104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957A3D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957A3D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957A3D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957A3D">
            <w:pPr>
              <w:jc w:val="center"/>
            </w:pPr>
            <w:r>
              <w:t>Описание</w:t>
            </w:r>
          </w:p>
        </w:tc>
      </w:tr>
      <w:tr w:rsidR="00957A3D" w:rsidRPr="007433D8" w:rsidTr="00C24565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r>
              <w:t>nowMskMinus10</w:t>
            </w:r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Текущее МСК-время минус 10 минут — реалистичное значение для </w:t>
            </w:r>
            <w:r>
              <w:t>DATETIME</w:t>
            </w:r>
            <w:r w:rsidRPr="007433D8">
              <w:t xml:space="preserve">-полей, не падает в будущее (некоторые валидаторы отвергают «дата позже </w:t>
            </w:r>
            <w:proofErr w:type="spellStart"/>
            <w:r>
              <w:t>now</w:t>
            </w:r>
            <w:proofErr w:type="spellEnd"/>
            <w:r w:rsidRPr="007433D8">
              <w:t>»).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todayMsk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текущую дату </w:t>
            </w:r>
            <w:proofErr w:type="spellStart"/>
            <w:r>
              <w:t>Msk</w:t>
            </w:r>
            <w:proofErr w:type="spellEnd"/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свойства с учётом маски, если она задана.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generateSearchParamValue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param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SearchParam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параметра поиска с учётом его типа и маски.</w:t>
            </w:r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</w:rPr>
      </w:pPr>
      <w:r w:rsidRPr="00957A3D">
        <w:rPr>
          <w:sz w:val="28"/>
          <w:szCs w:val="28"/>
        </w:rPr>
        <w:lastRenderedPageBreak/>
        <w:t>Продолжение т</w:t>
      </w:r>
      <w:proofErr w:type="spellStart"/>
      <w:r w:rsidRPr="00957A3D">
        <w:rPr>
          <w:sz w:val="28"/>
          <w:szCs w:val="28"/>
        </w:rPr>
        <w:t>абл</w:t>
      </w:r>
      <w:proofErr w:type="spellEnd"/>
      <w:r w:rsidRPr="00957A3D">
        <w:rPr>
          <w:sz w:val="28"/>
          <w:szCs w:val="28"/>
          <w:lang w:val="en-US"/>
        </w:rPr>
        <w:t>.</w:t>
      </w:r>
      <w:r w:rsidRPr="00957A3D">
        <w:rPr>
          <w:sz w:val="28"/>
          <w:szCs w:val="28"/>
        </w:rPr>
        <w:t xml:space="preserve">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generateFromMask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значение по маске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. Грамматика </w:t>
            </w:r>
            <w:proofErr w:type="spellStart"/>
            <w:r w:rsidRPr="007433D8">
              <w:t>плейсхолдеров</w:t>
            </w:r>
            <w:proofErr w:type="spellEnd"/>
            <w:r w:rsidRPr="007433D8">
              <w:t xml:space="preserve"> (должна совпадать с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matchesMask</w:t>
            </w:r>
            <w:proofErr w:type="spellEnd"/>
            <w:r w:rsidRPr="007433D8">
              <w:t xml:space="preserve">} в сгенерированных тестах):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isDigitMaskChar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цифры.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isLetterMaskChar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буквы.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isAnyMaskChar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«любой символ».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"99.99.9999", "00/00/0000", "##-##-####".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looksLikeDateTimeMask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 99:99".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generateValueExpression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Возвращает значение как выражение </w:t>
            </w:r>
            <w:r>
              <w:t>Java</w:t>
            </w:r>
            <w:r w:rsidRPr="007433D8">
              <w:t xml:space="preserve"> (строковый литерал в сгенерированном коде).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105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957A3D" w:rsidRDefault="00957A3D" w:rsidP="00957A3D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106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041" w:type="dxa"/>
          </w:tcPr>
          <w:p w:rsidR="00957A3D" w:rsidRDefault="00957A3D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C24565">
            <w:pPr>
              <w:jc w:val="center"/>
            </w:pPr>
            <w:r>
              <w:t>4</w:t>
            </w:r>
          </w:p>
        </w:tc>
      </w:tr>
      <w:tr w:rsidR="00C24565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TestGenerator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  <w:r>
              <w:t xml:space="preserve">: </w:t>
            </w:r>
            <w:proofErr w:type="spellStart"/>
            <w:r>
              <w:t>TestConfig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generate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model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Генерирует тест-проект: инфраструктуру,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csvEscape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Формирует CSV: Escape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generatePom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Pom</w:t>
            </w:r>
            <w:proofErr w:type="spellEnd"/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Pr>
              <w:rPr>
                <w:lang w:val="en-US"/>
              </w:rPr>
            </w:pPr>
            <w:proofErr w:type="spellStart"/>
            <w:r>
              <w:t>generateShared</w:t>
            </w:r>
            <w:proofErr w:type="spellEnd"/>
          </w:p>
          <w:p w:rsidR="00957A3D" w:rsidRDefault="00957A3D" w:rsidP="00957A3D">
            <w:r>
              <w:t>Driver</w:t>
            </w:r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Shared</w:t>
            </w:r>
            <w:proofErr w:type="spellEnd"/>
            <w:r>
              <w:t xml:space="preserve"> Driver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Tr="00E03000">
        <w:tc>
          <w:tcPr>
            <w:tcW w:w="2041" w:type="dxa"/>
          </w:tcPr>
          <w:p w:rsidR="00957A3D" w:rsidRDefault="00957A3D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E03000">
            <w:pPr>
              <w:jc w:val="center"/>
            </w:pPr>
            <w: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folderNameForXml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Имя подпапки для </w:t>
            </w:r>
            <w:r>
              <w:t>XML</w:t>
            </w:r>
            <w:r w:rsidRPr="007433D8">
              <w:t>-файла: без пути и расширения, безопасное для файловой системы.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resolveProjectDir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baseOutput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Path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Папка тест-проекта для данного </w:t>
            </w:r>
            <w:r>
              <w:t>XML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deleteRecursively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root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Рекурсивно удаляет каталог со всем содержимым (если существует).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generateJUnitConfig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</w:t>
            </w:r>
            <w:proofErr w:type="spellStart"/>
            <w:r>
              <w:t>JUnit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generateBaseTest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Base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generateTestData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Test Data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lastMavenOutput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Last</w:t>
            </w:r>
            <w:proofErr w:type="spellEnd"/>
            <w:r>
              <w:t xml:space="preserve"> </w:t>
            </w:r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>: Consumer&lt;String&gt;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</w:tbl>
    <w:p w:rsidR="00875437" w:rsidRDefault="00957A3D" w:rsidP="00957A3D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 108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433D8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fastMode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linkScreenshots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shotDir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Сопоставляет </w:t>
            </w:r>
            <w:r>
              <w:t>PNG</w:t>
            </w:r>
            <w:r w:rsidRPr="007433D8">
              <w:t xml:space="preserve"> из </w:t>
            </w:r>
            <w:proofErr w:type="spellStart"/>
            <w:r>
              <w:t>target</w:t>
            </w:r>
            <w:proofErr w:type="spellEnd"/>
            <w:r w:rsidRPr="007433D8">
              <w:t>/</w:t>
            </w:r>
            <w:proofErr w:type="spellStart"/>
            <w:r>
              <w:t>screenshots</w:t>
            </w:r>
            <w:proofErr w:type="spellEnd"/>
            <w:r w:rsidRPr="007433D8">
              <w:t>/ с тест-кейсами по соглашению об именах файлов.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parseSurefireReports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reportsDir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runResult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</w:t>
            </w:r>
            <w:proofErr w:type="spellStart"/>
            <w:r>
              <w:t>Surefire</w:t>
            </w:r>
            <w:proofErr w:type="spellEnd"/>
            <w:r>
              <w:t xml:space="preserve"> </w:t>
            </w:r>
            <w:proofErr w:type="spellStart"/>
            <w:r>
              <w:t>Reports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parseIntAttr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int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Int </w:t>
            </w:r>
            <w:proofErr w:type="spellStart"/>
            <w:r>
              <w:t>Attr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parseDoubleAttr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double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Double </w:t>
            </w:r>
            <w:proofErr w:type="spellStart"/>
            <w:r>
              <w:t>Attr</w:t>
            </w:r>
            <w:proofErr w:type="spellEnd"/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cleanSkipMessage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raw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Нормализует атрибут </w:t>
            </w:r>
            <w:proofErr w:type="spellStart"/>
            <w:r>
              <w:t>message</w:t>
            </w:r>
            <w:proofErr w:type="spellEnd"/>
            <w:r>
              <w:t xml:space="preserve"> у элемента </w:t>
            </w:r>
            <w:proofErr w:type="spellStart"/>
            <w:r>
              <w:t>Surefire</w:t>
            </w:r>
            <w:proofErr w:type="spellEnd"/>
            <w:r>
              <w:t xml:space="preserve"> {@code &lt;</w:t>
            </w:r>
            <w:proofErr w:type="spellStart"/>
            <w:r>
              <w:t>skipped</w:t>
            </w:r>
            <w:proofErr w:type="spellEnd"/>
            <w:r>
              <w:t xml:space="preserve">&gt;}. </w:t>
            </w:r>
            <w:r w:rsidRPr="00C24565">
              <w:rPr>
                <w:lang w:val="en-US"/>
              </w:rPr>
              <w:t xml:space="preserve">JUnit Assumptions </w:t>
            </w:r>
            <w:r>
              <w:t>обычно</w:t>
            </w:r>
            <w:r w:rsidRPr="00C24565">
              <w:rPr>
                <w:lang w:val="en-US"/>
              </w:rPr>
              <w:t xml:space="preserve"> </w:t>
            </w:r>
            <w:r>
              <w:t>приходят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</w:t>
            </w:r>
            <w:proofErr w:type="gramStart"/>
            <w:r w:rsidRPr="00C24565">
              <w:rPr>
                <w:lang w:val="en-US"/>
              </w:rPr>
              <w:t>org.opentest4j.TestAbortedException</w:t>
            </w:r>
            <w:proofErr w:type="gramEnd"/>
            <w:r w:rsidRPr="00C24565">
              <w:rPr>
                <w:lang w:val="en-US"/>
              </w:rPr>
              <w:t>: Assumption failed: &lt;</w:t>
            </w:r>
            <w:r>
              <w:t>причина</w:t>
            </w:r>
            <w:r w:rsidRPr="00C24565">
              <w:rPr>
                <w:lang w:val="en-US"/>
              </w:rPr>
              <w:t xml:space="preserve">&gt;", </w:t>
            </w:r>
            <w:r>
              <w:t>а</w:t>
            </w:r>
            <w:r w:rsidRPr="00C24565">
              <w:rPr>
                <w:lang w:val="en-US"/>
              </w:rPr>
              <w:t xml:space="preserve"> {@code @Disabled("reason")} — </w:t>
            </w:r>
            <w:r>
              <w:t>просто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"reason". </w:t>
            </w:r>
            <w:r w:rsidRPr="007433D8">
              <w:t>Убираем служебный префикс, чтобы в интерфейсе осталась только понятная причина.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extractSearchParams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stdout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proofErr w:type="gramStart"/>
            <w:r w:rsidRPr="00C24565">
              <w:rPr>
                <w:lang w:val="en-US"/>
              </w:rPr>
              <w:t>java.util</w:t>
            </w:r>
            <w:proofErr w:type="gramEnd"/>
            <w:r w:rsidRPr="00C24565">
              <w:rPr>
                <w:lang w:val="en-US"/>
              </w:rPr>
              <w:t>.Map</w:t>
            </w:r>
            <w:proofErr w:type="spellEnd"/>
            <w:r w:rsidRPr="00C24565">
              <w:rPr>
                <w:lang w:val="en-US"/>
              </w:rPr>
              <w:t>&lt;String, String&gt;</w:t>
            </w:r>
          </w:p>
        </w:tc>
        <w:tc>
          <w:tcPr>
            <w:tcW w:w="2980" w:type="dxa"/>
          </w:tcPr>
          <w:p w:rsidR="00957A3D" w:rsidRDefault="00957A3D" w:rsidP="00E03000">
            <w:r>
              <w:t>Извлекает</w:t>
            </w:r>
            <w:r w:rsidRPr="00C24565">
              <w:rPr>
                <w:lang w:val="en-US"/>
              </w:rPr>
              <w:t xml:space="preserve">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 </w:t>
            </w:r>
            <w:r>
              <w:t>теста</w:t>
            </w:r>
            <w:r w:rsidRPr="00C24565">
              <w:rPr>
                <w:lang w:val="en-US"/>
              </w:rPr>
              <w:t xml:space="preserve"> </w:t>
            </w:r>
            <w:r>
              <w:t>блоки</w:t>
            </w:r>
            <w:r w:rsidRPr="00C24565">
              <w:rPr>
                <w:lang w:val="en-US"/>
              </w:rPr>
              <w:t xml:space="preserve"> "=== Search params for 'X' ===". </w:t>
            </w:r>
            <w:r>
              <w:t>Каждая</w:t>
            </w:r>
            <w:r w:rsidRPr="00C24565">
              <w:rPr>
                <w:lang w:val="en-US"/>
              </w:rPr>
              <w:t xml:space="preserve"> </w:t>
            </w:r>
            <w:r>
              <w:t>строка</w:t>
            </w:r>
            <w:r w:rsidRPr="00C24565">
              <w:rPr>
                <w:lang w:val="en-US"/>
              </w:rPr>
              <w:t xml:space="preserve"> </w:t>
            </w:r>
            <w:r>
              <w:t>внутри</w:t>
            </w:r>
            <w:r w:rsidRPr="00C24565">
              <w:rPr>
                <w:lang w:val="en-US"/>
              </w:rPr>
              <w:t xml:space="preserve"> </w:t>
            </w:r>
            <w:r>
              <w:t>имеет</w:t>
            </w:r>
            <w:r w:rsidRPr="00C24565">
              <w:rPr>
                <w:lang w:val="en-US"/>
              </w:rPr>
              <w:t xml:space="preserve"> </w:t>
            </w:r>
            <w:r>
              <w:t>вид</w:t>
            </w:r>
            <w:r w:rsidRPr="00C24565">
              <w:rPr>
                <w:lang w:val="en-US"/>
              </w:rPr>
              <w:t xml:space="preserve"> </w:t>
            </w:r>
            <w:proofErr w:type="gramStart"/>
            <w:r w:rsidRPr="00C24565">
              <w:rPr>
                <w:lang w:val="en-US"/>
              </w:rPr>
              <w:t>"  KEY</w:t>
            </w:r>
            <w:proofErr w:type="gramEnd"/>
            <w:r w:rsidRPr="00C24565">
              <w:rPr>
                <w:lang w:val="en-US"/>
              </w:rPr>
              <w:t xml:space="preserve"> = 'VALUE'" (</w:t>
            </w:r>
            <w:r>
              <w:t>печатается</w:t>
            </w:r>
            <w:r w:rsidRPr="00C24565">
              <w:rPr>
                <w:lang w:val="en-US"/>
              </w:rPr>
              <w:t xml:space="preserve"> </w:t>
            </w:r>
            <w:r>
              <w:t>в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BaseTest.logSearchParams</w:t>
            </w:r>
            <w:proofErr w:type="spellEnd"/>
            <w:r w:rsidRPr="00C24565">
              <w:rPr>
                <w:lang w:val="en-US"/>
              </w:rPr>
              <w:t xml:space="preserve">). </w:t>
            </w:r>
            <w:r>
              <w:t>Возвращает объединённую карту.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extractStepTimings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tcr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Переносит строки "[</w:t>
            </w:r>
            <w:proofErr w:type="spellStart"/>
            <w:r>
              <w:t>step</w:t>
            </w:r>
            <w:proofErr w:type="spellEnd"/>
            <w:r w:rsidRPr="007433D8">
              <w:t xml:space="preserve">] </w:t>
            </w:r>
            <w:proofErr w:type="spellStart"/>
            <w:r>
              <w:t>name</w:t>
            </w:r>
            <w:proofErr w:type="spellEnd"/>
            <w:r w:rsidRPr="007433D8">
              <w:t xml:space="preserve">: </w:t>
            </w:r>
            <w:proofErr w:type="spellStart"/>
            <w:r>
              <w:t>NNNms</w:t>
            </w:r>
            <w:proofErr w:type="spellEnd"/>
            <w:r w:rsidRPr="007433D8">
              <w:t>" в таймлайн тест-кейса.</w:t>
            </w:r>
          </w:p>
        </w:tc>
      </w:tr>
    </w:tbl>
    <w:p w:rsidR="00957A3D" w:rsidRPr="007433D8" w:rsidRDefault="00957A3D" w:rsidP="00957A3D"/>
    <w:p w:rsidR="007C226F" w:rsidRPr="00B56780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8" w:name="_Toc232053331"/>
      <w:bookmarkStart w:id="79" w:name="_Toc227589583"/>
      <w:r w:rsidRPr="00F600DA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="00234BCE" w:rsidRPr="00F600DA">
        <w:rPr>
          <w:rFonts w:ascii="Times New Roman" w:hAnsi="Times New Roman" w:cs="Times New Roman"/>
          <w:color w:val="000000"/>
          <w:lang w:val="en-US"/>
        </w:rPr>
        <w:t>Data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7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0" w:name="_Toc232053332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 xml:space="preserve">5.1 </w:t>
      </w:r>
      <w:r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79"/>
      <w:bookmarkEnd w:id="80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>
        <w:rPr>
          <w:color w:val="000000"/>
          <w:sz w:val="28"/>
          <w:szCs w:val="28"/>
        </w:rPr>
        <w:t>54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color w:val="000000"/>
          <w:sz w:val="28"/>
          <w:szCs w:val="28"/>
        </w:rPr>
        <w:t>109</w:t>
      </w:r>
      <w:r w:rsidR="007C226F" w:rsidRPr="00F600DA">
        <w:rPr>
          <w:color w:val="000000"/>
          <w:sz w:val="28"/>
          <w:szCs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C2456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79356E" wp14:editId="5203B585">
            <wp:extent cx="5940000" cy="4966780"/>
            <wp:effectExtent l="0" t="0" r="0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</w:rPr>
        <w:t>54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C772B8" w:rsidRPr="00850337" w:rsidRDefault="00C772B8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957A3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8741A8">
        <w:rPr>
          <w:rFonts w:eastAsia="MS Mincho"/>
          <w:color w:val="000000"/>
          <w:sz w:val="28"/>
          <w:szCs w:val="28"/>
        </w:rPr>
        <w:t>109</w:t>
      </w:r>
    </w:p>
    <w:p w:rsidR="008741A8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741A8" w:rsidTr="008741A8">
        <w:tc>
          <w:tcPr>
            <w:tcW w:w="2835" w:type="dxa"/>
          </w:tcPr>
          <w:p w:rsidR="008741A8" w:rsidRDefault="008741A8" w:rsidP="008741A8">
            <w:pPr>
              <w:jc w:val="center"/>
            </w:pPr>
            <w:r>
              <w:t>Класс</w:t>
            </w:r>
          </w:p>
        </w:tc>
        <w:tc>
          <w:tcPr>
            <w:tcW w:w="652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Управляет соединением с базой данных отчётов.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отчётов: чтение и запись прогонов.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Создаёт схему базы отчётов (таблицы) при первом запуске.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результатов отдельных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прогонов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TestRunDao.RunRow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Строка списка прогонов — запись о прогоне для отображения.</w:t>
            </w:r>
          </w:p>
        </w:tc>
      </w:tr>
    </w:tbl>
    <w:p w:rsidR="00F15756" w:rsidRPr="009379E8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1" w:name="_Toc227589584"/>
      <w:bookmarkStart w:id="82" w:name="_Toc232053333"/>
      <w:r w:rsidRPr="009379E8">
        <w:rPr>
          <w:rFonts w:ascii="Times New Roman" w:hAnsi="Times New Roman" w:cs="Times New Roman"/>
          <w:color w:val="000000"/>
        </w:rPr>
        <w:lastRenderedPageBreak/>
        <w:t xml:space="preserve">1.5.2.5.2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1"/>
      <w:bookmarkEnd w:id="8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48E1B" wp14:editId="6DFC63E5">
            <wp:extent cx="5982511" cy="3094402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ata_normal.png"/>
                    <pic:cNvPicPr/>
                  </pic:nvPicPr>
                  <pic:blipFill rotWithShape="1">
                    <a:blip r:embed="rId80"/>
                    <a:srcRect r="9762" b="15089"/>
                    <a:stretch/>
                  </pic:blipFill>
                  <pic:spPr bwMode="auto">
                    <a:xfrm>
                      <a:off x="0" y="0"/>
                      <a:ext cx="6016005" cy="311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55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325262" w:rsidRPr="00F600DA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2AB5CC" wp14:editId="0D8D3BA3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81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56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8741A8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8741A8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DDB83A3" wp14:editId="7955F1E8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82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850337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57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D02DFD" w:rsidRPr="00850337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3" w:name="_Toc232053334"/>
      <w:r w:rsidRPr="009379E8">
        <w:rPr>
          <w:rFonts w:ascii="Times New Roman" w:hAnsi="Times New Roman" w:cs="Times New Roman"/>
          <w:color w:val="000000"/>
        </w:rPr>
        <w:t xml:space="preserve">1.5.2.5.3 </w:t>
      </w:r>
      <w:r w:rsidR="00F15756" w:rsidRPr="009379E8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3"/>
    </w:p>
    <w:p w:rsidR="008741A8" w:rsidRPr="008741A8" w:rsidRDefault="008741A8" w:rsidP="008741A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Диаграмма кооперации (рис. 58)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8741A8">
        <w:rPr>
          <w:sz w:val="28"/>
          <w:szCs w:val="22"/>
          <w:lang w:eastAsia="en-US"/>
        </w:rPr>
        <w:t>: :</w:t>
      </w:r>
      <w:proofErr w:type="spellStart"/>
      <w:r w:rsidRPr="008741A8">
        <w:rPr>
          <w:sz w:val="28"/>
          <w:szCs w:val="22"/>
          <w:lang w:val="en-US" w:eastAsia="en-US"/>
        </w:rPr>
        <w:t>ReportDao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SchemaInitializer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DatabaseConnection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TestRunDao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TestCaseDao</w:t>
      </w:r>
      <w:proofErr w:type="spellEnd"/>
      <w:proofErr w:type="gramEnd"/>
      <w:r w:rsidRPr="008741A8">
        <w:rPr>
          <w:sz w:val="28"/>
          <w:szCs w:val="22"/>
          <w:lang w:eastAsia="en-US"/>
        </w:rPr>
        <w:t>.</w:t>
      </w:r>
    </w:p>
    <w:p w:rsidR="008741A8" w:rsidRPr="008741A8" w:rsidRDefault="008741A8" w:rsidP="008741A8">
      <w:pPr>
        <w:keepLines/>
        <w:spacing w:before="120" w:line="360" w:lineRule="auto"/>
        <w:jc w:val="center"/>
        <w:rPr>
          <w:sz w:val="28"/>
          <w:szCs w:val="22"/>
          <w:lang w:val="en-US" w:eastAsia="en-US"/>
        </w:rPr>
      </w:pPr>
      <w:r w:rsidRPr="008741A8">
        <w:rPr>
          <w:noProof/>
          <w:sz w:val="28"/>
          <w:szCs w:val="22"/>
          <w:lang w:val="en-US" w:eastAsia="en-US"/>
        </w:rPr>
        <w:drawing>
          <wp:inline distT="0" distB="0" distL="0" distR="0" wp14:anchorId="33331FB7" wp14:editId="4B5481AD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1A8" w:rsidRPr="008741A8" w:rsidRDefault="008741A8" w:rsidP="008741A8">
      <w:pPr>
        <w:spacing w:line="360" w:lineRule="auto"/>
        <w:jc w:val="center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Рис. 58. Диаграмма кооперации пакета «</w:t>
      </w:r>
      <w:r>
        <w:rPr>
          <w:sz w:val="28"/>
          <w:szCs w:val="22"/>
          <w:lang w:val="en-US" w:eastAsia="en-US"/>
        </w:rPr>
        <w:t>D</w:t>
      </w:r>
      <w:r w:rsidRPr="008741A8">
        <w:rPr>
          <w:sz w:val="28"/>
          <w:szCs w:val="22"/>
          <w:lang w:val="en-US" w:eastAsia="en-US"/>
        </w:rPr>
        <w:t>ata</w:t>
      </w:r>
      <w:r w:rsidRPr="008741A8">
        <w:rPr>
          <w:sz w:val="28"/>
          <w:szCs w:val="22"/>
          <w:lang w:eastAsia="en-US"/>
        </w:rPr>
        <w:t>»</w:t>
      </w:r>
    </w:p>
    <w:p w:rsidR="00F15756" w:rsidRPr="008741A8" w:rsidRDefault="00F15756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4" w:name="_Toc227589585"/>
      <w:bookmarkStart w:id="85" w:name="_Toc232053335"/>
      <w:r w:rsidRPr="009379E8">
        <w:rPr>
          <w:rFonts w:ascii="Times New Roman" w:hAnsi="Times New Roman" w:cs="Times New Roman"/>
          <w:color w:val="000000"/>
        </w:rPr>
        <w:lastRenderedPageBreak/>
        <w:t>1.5.2.5.4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4"/>
      <w:bookmarkEnd w:id="8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59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8741A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C0536" wp14:editId="7D80ED9D">
            <wp:extent cx="6037918" cy="5048655"/>
            <wp:effectExtent l="0" t="0" r="0" b="635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0516" cy="50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59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6" w:name="_Toc227589586"/>
      <w:bookmarkStart w:id="87" w:name="_Toc232053336"/>
      <w:r w:rsidRPr="009379E8">
        <w:rPr>
          <w:rFonts w:ascii="Times New Roman" w:hAnsi="Times New Roman" w:cs="Times New Roman"/>
          <w:color w:val="000000"/>
        </w:rPr>
        <w:t xml:space="preserve">1.5.2.5.5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6"/>
      <w:bookmarkEnd w:id="87"/>
    </w:p>
    <w:p w:rsidR="00F15756" w:rsidRPr="00F600DA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8741A8" w:rsidRPr="008741A8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60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8741A8">
        <w:rPr>
          <w:color w:val="000000"/>
          <w:sz w:val="28"/>
          <w:szCs w:val="28"/>
          <w:lang w:val="en-US"/>
        </w:rPr>
        <w:t>110</w:t>
      </w:r>
      <w:r w:rsidRPr="00B8307F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121</w:t>
      </w:r>
      <w:r w:rsidRPr="00B8307F">
        <w:rPr>
          <w:color w:val="000000"/>
          <w:sz w:val="28"/>
          <w:szCs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110</w:t>
      </w:r>
    </w:p>
    <w:p w:rsidR="008741A8" w:rsidRDefault="008741A8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DatabaseConnection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DEFAULT_URL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Default_url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</w:tr>
    </w:tbl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2"/>
        <w:gridCol w:w="4103"/>
      </w:tblGrid>
      <w:tr w:rsidR="008741A8" w:rsidRPr="008741A8" w:rsidTr="008741A8">
        <w:trPr>
          <w:cantSplit/>
          <w:trHeight w:val="1134"/>
        </w:trPr>
        <w:tc>
          <w:tcPr>
            <w:tcW w:w="5252" w:type="dxa"/>
          </w:tcPr>
          <w:p w:rsidR="008741A8" w:rsidRDefault="008741A8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B2BC46" wp14:editId="1EEDD027">
                  <wp:extent cx="9260291" cy="3198407"/>
                  <wp:effectExtent l="0" t="4127" r="0" b="0"/>
                  <wp:docPr id="985048564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76417" cy="32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3" w:type="dxa"/>
            <w:textDirection w:val="btLr"/>
          </w:tcPr>
          <w:p w:rsidR="008741A8" w:rsidRPr="008741A8" w:rsidRDefault="008741A8" w:rsidP="008741A8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Pr="008741A8">
              <w:rPr>
                <w:rFonts w:eastAsia="MS Mincho"/>
                <w:color w:val="000000"/>
                <w:sz w:val="28"/>
                <w:szCs w:val="28"/>
              </w:rPr>
              <w:t>60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Детальная диаграмма классов пакета 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:rsid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  <w:p w:rsidR="008741A8" w:rsidRP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065"/>
        <w:gridCol w:w="2130"/>
        <w:gridCol w:w="311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065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2130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open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Connection</w:t>
            </w:r>
          </w:p>
        </w:tc>
        <w:tc>
          <w:tcPr>
            <w:tcW w:w="3118" w:type="dxa"/>
          </w:tcPr>
          <w:p w:rsidR="008741A8" w:rsidRDefault="008741A8" w:rsidP="00E03000">
            <w:r>
              <w:t>Открывает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ind w:firstLine="425"/>
        <w:jc w:val="both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112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case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113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1842"/>
        <w:gridCol w:w="2979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connection: </w:t>
            </w:r>
            <w:proofErr w:type="spellStart"/>
            <w:r w:rsidRPr="008741A8">
              <w:rPr>
                <w:lang w:val="en-US"/>
              </w:rPr>
              <w:t>DatabaseConnection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saveRun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</w:t>
            </w:r>
            <w:proofErr w:type="spellStart"/>
            <w:r>
              <w:t>Run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getAllRuns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>
              <w:t xml:space="preserve">Возвращает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runs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957A3D" w:rsidRDefault="00957A3D" w:rsidP="00957A3D">
      <w:pPr>
        <w:spacing w:before="120"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114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Pr="00957A3D" w:rsidRDefault="008741A8" w:rsidP="00957A3D">
      <w:pPr>
        <w:spacing w:line="360" w:lineRule="auto"/>
        <w:rPr>
          <w:lang w:val="en-US"/>
        </w:rPr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115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initialize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>Инициализирует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createTestRunTable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createTestCaseTable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Case </w:t>
            </w:r>
            <w:proofErr w:type="spellStart"/>
            <w:r>
              <w:t>Table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8741A8" w:rsidRDefault="008741A8" w:rsidP="00957A3D">
      <w:pPr>
        <w:spacing w:line="360" w:lineRule="auto"/>
        <w:jc w:val="both"/>
        <w:rPr>
          <w:lang w:val="en-US"/>
        </w:rPr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116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SELECT_BY_RUN_SQL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Select_by_run_sql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117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insertBatch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</w:t>
            </w: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>: long, cases: List&lt;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TestCaseResult</w:t>
            </w:r>
            <w:proofErr w:type="spellEnd"/>
            <w:r w:rsidRPr="008741A8">
              <w:rPr>
                <w:lang w:val="en-US"/>
              </w:rPr>
              <w:t>&gt;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в БД </w:t>
            </w:r>
            <w:proofErr w:type="spellStart"/>
            <w:r>
              <w:t>Batch</w:t>
            </w:r>
            <w:proofErr w:type="spellEnd"/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selectByRunId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 xml:space="preserve">: Connection, </w:t>
            </w:r>
            <w:proofErr w:type="spellStart"/>
            <w:r>
              <w:t>runId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 xml:space="preserve">Выбирает из БД </w:t>
            </w:r>
            <w:r>
              <w:t>By</w:t>
            </w:r>
            <w:r w:rsidRPr="007433D8">
              <w:t xml:space="preserve"> </w:t>
            </w:r>
            <w:proofErr w:type="spellStart"/>
            <w:r>
              <w:t>Run</w:t>
            </w:r>
            <w:proofErr w:type="spellEnd"/>
            <w:r w:rsidRPr="007433D8">
              <w:t xml:space="preserve"> </w:t>
            </w:r>
            <w:proofErr w:type="spellStart"/>
            <w:r>
              <w:t>Id</w:t>
            </w:r>
            <w:proofErr w:type="spellEnd"/>
          </w:p>
        </w:tc>
      </w:tr>
    </w:tbl>
    <w:p w:rsidR="008741A8" w:rsidRPr="007433D8" w:rsidRDefault="008741A8" w:rsidP="008741A8"/>
    <w:p w:rsidR="008741A8" w:rsidRPr="007433D8" w:rsidRDefault="008741A8" w:rsidP="008741A8"/>
    <w:p w:rsidR="008741A8" w:rsidRPr="007433D8" w:rsidRDefault="008741A8" w:rsidP="008741A8">
      <w:pPr>
        <w:ind w:firstLine="425"/>
        <w:jc w:val="both"/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118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DT_FORMAT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Dt_format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SELECT_ALL_SQL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Select_all_sql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119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result: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>Вставляет заголовок прогона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test</w:t>
            </w:r>
            <w:r w:rsidRPr="007433D8">
              <w:t>_</w:t>
            </w:r>
            <w:r>
              <w:t>run</w:t>
            </w:r>
            <w:proofErr w:type="spellEnd"/>
            <w:r w:rsidRPr="007433D8">
              <w:t xml:space="preserve">} и возвращает сгенерированный </w:t>
            </w:r>
            <w:proofErr w:type="spellStart"/>
            <w:r>
              <w:t>id</w:t>
            </w:r>
            <w:proofErr w:type="spellEnd"/>
            <w:r w:rsidRPr="007433D8">
              <w:t>. Использует соединение вызывающего кода, чтобы вся запись шла одной транзакцией.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selectAll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>: Connection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proofErr w:type="gramEnd"/>
            <w:r>
              <w:t>RunRow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 w:rsidRPr="007433D8">
              <w:t xml:space="preserve">Загружает заголовки прогонов (без результатов по тест-кейсам) в порядке </w:t>
            </w:r>
            <w:proofErr w:type="spellStart"/>
            <w:r>
              <w:t>id</w:t>
            </w:r>
            <w:proofErr w:type="spellEnd"/>
            <w:r w:rsidRPr="007433D8">
              <w:t xml:space="preserve"> </w:t>
            </w:r>
            <w:r>
              <w:t>DESC</w:t>
            </w:r>
            <w:r w:rsidRPr="007433D8">
              <w:t>. Заполнение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results</w:t>
            </w:r>
            <w:proofErr w:type="spellEnd"/>
            <w:r w:rsidRPr="007433D8">
              <w:t>} через {@</w:t>
            </w:r>
            <w:r>
              <w:t>link</w:t>
            </w:r>
            <w:r w:rsidRPr="007433D8">
              <w:t xml:space="preserve"> </w:t>
            </w:r>
            <w:proofErr w:type="spellStart"/>
            <w:r>
              <w:t>TestCaseDao</w:t>
            </w:r>
            <w:proofErr w:type="spellEnd"/>
            <w:r w:rsidRPr="007433D8">
              <w:t xml:space="preserve">} — на стороне вызывающего кода. </w:t>
            </w:r>
            <w:r>
              <w:t xml:space="preserve">Возвращает прогоны вместе с их </w:t>
            </w:r>
            <w:proofErr w:type="spellStart"/>
            <w:r>
              <w:t>id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120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runId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</w:tr>
    </w:tbl>
    <w:p w:rsidR="008741A8" w:rsidRDefault="008741A8" w:rsidP="008741A8"/>
    <w:p w:rsidR="008741A8" w:rsidRDefault="008741A8" w:rsidP="008741A8"/>
    <w:p w:rsidR="00957A3D" w:rsidRDefault="00957A3D" w:rsidP="008741A8">
      <w:pPr>
        <w:spacing w:before="120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121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981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83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RunRow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 xml:space="preserve">: long, run: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:rsidR="008741A8" w:rsidRDefault="008741A8" w:rsidP="00E03000">
            <w:r>
              <w:t>—</w:t>
            </w:r>
          </w:p>
        </w:tc>
        <w:tc>
          <w:tcPr>
            <w:tcW w:w="283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</w:tbl>
    <w:p w:rsidR="008741A8" w:rsidRDefault="008741A8" w:rsidP="00957A3D">
      <w:pPr>
        <w:spacing w:line="360" w:lineRule="auto"/>
        <w:rPr>
          <w:rFonts w:eastAsia="MS Mincho"/>
          <w:color w:val="000000"/>
          <w:lang w:val="en-US"/>
        </w:rPr>
      </w:pPr>
    </w:p>
    <w:p w:rsidR="008741A8" w:rsidRPr="008741A8" w:rsidRDefault="008741A8" w:rsidP="00957A3D">
      <w:pPr>
        <w:spacing w:line="360" w:lineRule="auto"/>
        <w:jc w:val="right"/>
        <w:rPr>
          <w:rFonts w:eastAsia="MS Mincho"/>
          <w:color w:val="000000"/>
          <w:lang w:val="en-US"/>
        </w:rPr>
      </w:pPr>
    </w:p>
    <w:p w:rsidR="003C2F3B" w:rsidRPr="009C60B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8" w:name="_Toc232053337"/>
      <w:r w:rsidRPr="00F600DA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Common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8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9" w:name="_Toc227589587"/>
      <w:bookmarkStart w:id="90" w:name="_Toc232053338"/>
      <w:r w:rsidRPr="009379E8">
        <w:rPr>
          <w:rFonts w:ascii="Times New Roman" w:hAnsi="Times New Roman" w:cs="Times New Roman"/>
          <w:color w:val="000000"/>
        </w:rPr>
        <w:t>1.5.2.6.</w:t>
      </w:r>
      <w:r w:rsidR="00234BC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89"/>
      <w:bookmarkEnd w:id="90"/>
    </w:p>
    <w:p w:rsidR="00F15756" w:rsidRPr="00B8307F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7433D8">
        <w:rPr>
          <w:sz w:val="28"/>
        </w:rPr>
        <w:t>61</w:t>
      </w:r>
      <w:r w:rsidR="008741A8" w:rsidRPr="008741A8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sz w:val="28"/>
        </w:rPr>
        <w:t>122</w:t>
      </w:r>
      <w:r w:rsidR="008741A8">
        <w:rPr>
          <w:sz w:val="28"/>
          <w:lang w:val="en-US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9C10A6" wp14:editId="24379A41">
            <wp:extent cx="3951691" cy="5486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common_sourc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96353" cy="554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7433D8">
        <w:rPr>
          <w:sz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8741A8">
        <w:rPr>
          <w:sz w:val="28"/>
        </w:rPr>
        <w:t>122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29629D" w:rsidRPr="00F600DA" w:rsidTr="008741A8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Класс</w:t>
            </w:r>
            <w:proofErr w:type="spellEnd"/>
          </w:p>
        </w:tc>
        <w:tc>
          <w:tcPr>
            <w:tcW w:w="7556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Описание</w:t>
            </w:r>
            <w:proofErr w:type="spellEnd"/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JavaFileWriter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Буфер генерации </w:t>
            </w:r>
            <w:r>
              <w:t>Java</w:t>
            </w:r>
            <w:r w:rsidRPr="007433D8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ParserException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Исключение при разборе </w:t>
            </w:r>
            <w:r>
              <w:t>XML</w:t>
            </w:r>
            <w:r w:rsidRPr="007433D8">
              <w:rPr>
                <w:lang w:val="ru-RU"/>
              </w:rPr>
              <w:t>-модели метаданных.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r>
              <w:t>Transliterator</w:t>
            </w:r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gramStart"/>
            <w:r>
              <w:t>generator::</w:t>
            </w:r>
            <w:proofErr w:type="spellStart"/>
            <w:proofErr w:type="gramEnd"/>
            <w:r>
              <w:t>PageObjectWriter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Внешний класс пакета </w:t>
            </w:r>
            <w:r>
              <w:t>generator</w:t>
            </w:r>
            <w:r w:rsidRPr="007433D8">
              <w:rPr>
                <w:lang w:val="ru-RU"/>
              </w:rPr>
              <w:t>; описан в подразделе 1.5.2.4</w:t>
            </w:r>
          </w:p>
        </w:tc>
      </w:tr>
    </w:tbl>
    <w:p w:rsidR="009B0661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1" w:name="_Toc227589588"/>
    </w:p>
    <w:p w:rsidR="00B321C5" w:rsidRPr="00F600DA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2" w:name="_Toc232053339"/>
      <w:r w:rsidRPr="009379E8">
        <w:rPr>
          <w:rFonts w:ascii="Times New Roman" w:hAnsi="Times New Roman" w:cs="Times New Roman"/>
          <w:color w:val="000000"/>
        </w:rPr>
        <w:t xml:space="preserve">1.5.2.6.2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1"/>
      <w:bookmarkEnd w:id="92"/>
    </w:p>
    <w:p w:rsidR="00F15756" w:rsidRPr="00F600DA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B88880" wp14:editId="5E5987B7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87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62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8741A8" w:rsidRPr="008741A8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54FA7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F226A5" wp14:editId="76C15D0F">
            <wp:extent cx="6157253" cy="17030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ommon_user.png"/>
                    <pic:cNvPicPr/>
                  </pic:nvPicPr>
                  <pic:blipFill rotWithShape="1">
                    <a:blip r:embed="rId88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63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54FA7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64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B33AFE" wp14:editId="6CEB19C8">
            <wp:extent cx="5843083" cy="2183130"/>
            <wp:effectExtent l="0" t="0" r="0" b="127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9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865884" cy="2191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64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1054CE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3" w:name="_Toc227589590"/>
    </w:p>
    <w:p w:rsidR="00F54FA7" w:rsidRPr="009379E8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053340"/>
      <w:r w:rsidRPr="009379E8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94"/>
    </w:p>
    <w:p w:rsidR="00B725B8" w:rsidRPr="00B725B8" w:rsidRDefault="00B725B8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B725B8">
        <w:rPr>
          <w:sz w:val="28"/>
          <w:szCs w:val="22"/>
          <w:lang w:eastAsia="en-US"/>
        </w:rPr>
        <w:t>Диаграмма кооперации (рис</w:t>
      </w:r>
      <w:r w:rsidRPr="00B725B8">
        <w:rPr>
          <w:sz w:val="28"/>
          <w:szCs w:val="22"/>
          <w:lang w:eastAsia="en-US"/>
        </w:rPr>
        <w:t>.</w:t>
      </w:r>
      <w:r w:rsidRPr="00B725B8">
        <w:rPr>
          <w:sz w:val="28"/>
          <w:szCs w:val="22"/>
          <w:lang w:eastAsia="en-US"/>
        </w:rPr>
        <w:t xml:space="preserve"> 65)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proofErr w:type="gramStart"/>
      <w:r w:rsidRPr="00B725B8">
        <w:rPr>
          <w:sz w:val="28"/>
          <w:szCs w:val="22"/>
          <w:lang w:eastAsia="en-US"/>
        </w:rPr>
        <w:t>, :</w:t>
      </w:r>
      <w:r w:rsidRPr="00B725B8">
        <w:rPr>
          <w:sz w:val="28"/>
          <w:szCs w:val="22"/>
          <w:lang w:val="en-US" w:eastAsia="en-US"/>
        </w:rPr>
        <w:t>Transliterator</w:t>
      </w:r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JavaFileWriter</w:t>
      </w:r>
      <w:proofErr w:type="spellEnd"/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ParserException</w:t>
      </w:r>
      <w:proofErr w:type="spellEnd"/>
      <w:proofErr w:type="gramEnd"/>
      <w:r w:rsidRPr="00B725B8">
        <w:rPr>
          <w:sz w:val="28"/>
          <w:szCs w:val="22"/>
          <w:lang w:eastAsia="en-US"/>
        </w:rPr>
        <w:t>.</w:t>
      </w:r>
    </w:p>
    <w:p w:rsidR="00F54FA7" w:rsidRPr="00F600DA" w:rsidRDefault="00B725B8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40425" cy="3470275"/>
            <wp:effectExtent l="0" t="0" r="3175" b="0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FA7" w:rsidRPr="00850337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65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54FA7" w:rsidRPr="00850337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5" w:name="_Toc232053341"/>
      <w:r w:rsidRPr="009379E8">
        <w:rPr>
          <w:rFonts w:ascii="Times New Roman" w:hAnsi="Times New Roman" w:cs="Times New Roman"/>
          <w:color w:val="000000"/>
        </w:rPr>
        <w:t>1.5.2.6.</w:t>
      </w:r>
      <w:r w:rsidR="00F54FA7" w:rsidRPr="009379E8">
        <w:rPr>
          <w:rFonts w:ascii="Times New Roman" w:hAnsi="Times New Roman" w:cs="Times New Roman"/>
          <w:color w:val="000000"/>
        </w:rPr>
        <w:t>4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3"/>
      <w:bookmarkEnd w:id="9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66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2AF9E5" wp14:editId="31C1C1D3">
            <wp:extent cx="2821646" cy="3917482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60336" cy="39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1A5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66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27589591"/>
      <w:bookmarkStart w:id="97" w:name="_Toc232053342"/>
      <w:r w:rsidRPr="009379E8">
        <w:rPr>
          <w:rFonts w:ascii="Times New Roman" w:hAnsi="Times New Roman" w:cs="Times New Roman"/>
          <w:color w:val="000000"/>
        </w:rPr>
        <w:lastRenderedPageBreak/>
        <w:t>1.5.2.6.</w:t>
      </w:r>
      <w:r w:rsidR="00F54FA7" w:rsidRPr="009379E8">
        <w:rPr>
          <w:rFonts w:ascii="Times New Roman" w:hAnsi="Times New Roman" w:cs="Times New Roman"/>
          <w:color w:val="000000"/>
        </w:rPr>
        <w:t>5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6"/>
      <w:bookmarkEnd w:id="9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67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B725B8">
        <w:rPr>
          <w:color w:val="000000"/>
          <w:sz w:val="28"/>
          <w:szCs w:val="28"/>
        </w:rPr>
        <w:t>123</w:t>
      </w:r>
      <w:r w:rsidRPr="00F600DA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127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B725B8" w:rsidP="00B725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908A6E" wp14:editId="6C1B7EB1">
            <wp:extent cx="5940000" cy="2282365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67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57A3D" w:rsidRDefault="00957A3D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bookmarkStart w:id="98" w:name="_Toc227589592"/>
      <w:bookmarkStart w:id="99" w:name="_Toc232053343"/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123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 level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Default="00B725B8" w:rsidP="00957A3D">
      <w:pPr>
        <w:spacing w:line="360" w:lineRule="auto"/>
        <w:jc w:val="right"/>
        <w:rPr>
          <w:sz w:val="28"/>
          <w:szCs w:val="22"/>
          <w:lang w:eastAsia="en-US"/>
        </w:rPr>
      </w:pPr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124</w:t>
      </w:r>
    </w:p>
    <w:p w:rsidR="00B725B8" w:rsidRPr="00B725B8" w:rsidRDefault="00957A3D" w:rsidP="00957A3D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Открывает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Закрывает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Увеличивает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unindent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Уменьшает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dir</w:t>
            </w:r>
            <w:proofErr w:type="spellEnd"/>
            <w:r w:rsidRPr="00B725B8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B725B8">
              <w:rPr>
                <w:szCs w:val="22"/>
                <w:lang w:eastAsia="en-US"/>
              </w:rPr>
              <w:t>fileName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void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To File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Строковое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представление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125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126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127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6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B725B8">
              <w:rPr>
                <w:szCs w:val="22"/>
                <w:lang w:eastAsia="en-US"/>
              </w:rPr>
              <w:t>PascalCase</w:t>
            </w:r>
            <w:proofErr w:type="spellEnd"/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-метода в </w:t>
            </w:r>
            <w:r w:rsidRPr="00B725B8">
              <w:rPr>
                <w:szCs w:val="22"/>
                <w:lang w:eastAsia="en-US"/>
              </w:rPr>
              <w:t>camelCase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attrName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transliterate</w:t>
            </w:r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Преобразует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в </w:t>
            </w:r>
            <w:proofErr w:type="spellStart"/>
            <w:r w:rsidRPr="00B725B8">
              <w:rPr>
                <w:szCs w:val="22"/>
                <w:lang w:eastAsia="en-US"/>
              </w:rPr>
              <w:t>snake_case</w:t>
            </w:r>
            <w:proofErr w:type="spellEnd"/>
            <w:r w:rsidRPr="00B725B8">
              <w:rPr>
                <w:szCs w:val="22"/>
                <w:lang w:eastAsia="en-US"/>
              </w:rPr>
              <w:t xml:space="preserve"> To Camel</w:t>
            </w:r>
          </w:p>
        </w:tc>
      </w:tr>
    </w:tbl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B725B8">
        <w:rPr>
          <w:sz w:val="28"/>
          <w:szCs w:val="22"/>
          <w:lang w:eastAsia="en-US"/>
        </w:rPr>
        <w:t xml:space="preserve">Класс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r w:rsidRPr="00B725B8">
        <w:rPr>
          <w:sz w:val="28"/>
          <w:szCs w:val="22"/>
          <w:lang w:eastAsia="en-US"/>
        </w:rPr>
        <w:t xml:space="preserve"> используется классами пакета «</w:t>
      </w:r>
      <w:r w:rsidRPr="00B725B8">
        <w:rPr>
          <w:sz w:val="28"/>
          <w:szCs w:val="22"/>
          <w:lang w:val="en-US" w:eastAsia="en-US"/>
        </w:rPr>
        <w:t>common</w:t>
      </w:r>
      <w:r w:rsidRPr="00B725B8">
        <w:rPr>
          <w:sz w:val="28"/>
          <w:szCs w:val="22"/>
          <w:lang w:eastAsia="en-US"/>
        </w:rPr>
        <w:t xml:space="preserve">», но относится к пакету </w:t>
      </w:r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; его поля и методы приведены в подразделе 1.5.2.4.</w:t>
      </w:r>
    </w:p>
    <w:p w:rsidR="00C63287" w:rsidRPr="008D3207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r w:rsidRPr="008D3207">
        <w:rPr>
          <w:color w:val="000000"/>
          <w:sz w:val="28"/>
          <w:szCs w:val="28"/>
        </w:rPr>
        <w:lastRenderedPageBreak/>
        <w:t>1.5.3 Построение диаграммы компонентов и модульной структуры</w:t>
      </w:r>
      <w:bookmarkEnd w:id="98"/>
      <w:bookmarkEnd w:id="99"/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Разрабатываемая информационная система построена по модульному принципу и состоит </w:t>
      </w:r>
      <w:r w:rsidR="008D3207" w:rsidRPr="008D3207">
        <w:rPr>
          <w:rFonts w:eastAsia="MS Gothic"/>
          <w:color w:val="000000"/>
          <w:sz w:val="28"/>
          <w:szCs w:val="28"/>
        </w:rPr>
        <w:t>из 18 функциональных модулей,</w:t>
      </w:r>
      <w:r w:rsidRPr="008D3207">
        <w:rPr>
          <w:rFonts w:eastAsia="MS Gothic"/>
          <w:color w:val="000000"/>
          <w:sz w:val="28"/>
          <w:szCs w:val="28"/>
        </w:rPr>
        <w:t xml:space="preserve"> распределённых по шести пакетам (UI,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Parser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Model,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Data, Common). Центральным элементом всей системы является модуль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MainController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который координирует работу всех подсистем — разбора XML-метамодели, генерации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Maven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-проекта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8D3207">
        <w:rPr>
          <w:rFonts w:eastAsia="MS Gothic"/>
          <w:color w:val="000000"/>
          <w:sz w:val="28"/>
          <w:szCs w:val="28"/>
        </w:rPr>
        <w:t>, запуска тестов и сохранения результатов прогона.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Модульная структура информационной системы представлена на рис. </w:t>
      </w:r>
      <w:r w:rsidR="00957A3D" w:rsidRPr="00957A3D">
        <w:rPr>
          <w:rFonts w:eastAsia="MS Gothic"/>
          <w:color w:val="000000"/>
          <w:sz w:val="28"/>
          <w:szCs w:val="28"/>
        </w:rPr>
        <w:t>68</w:t>
      </w:r>
      <w:r w:rsidRPr="008D3207">
        <w:rPr>
          <w:rFonts w:eastAsia="MS Gothic"/>
          <w:color w:val="000000"/>
          <w:sz w:val="28"/>
          <w:szCs w:val="28"/>
        </w:rPr>
        <w:t xml:space="preserve">. Краткая спецификация модулей приведена в табл.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  <w:r w:rsidRPr="008D3207">
        <w:rPr>
          <w:rFonts w:eastAsia="MS Gothic"/>
          <w:color w:val="000000"/>
          <w:sz w:val="28"/>
          <w:szCs w:val="28"/>
        </w:rPr>
        <w:t>.</w:t>
      </w:r>
      <w:r w:rsidR="008D3207" w:rsidRPr="008D3207">
        <w:rPr>
          <w:rFonts w:eastAsia="MS Gothic"/>
          <w:color w:val="000000"/>
          <w:sz w:val="28"/>
          <w:szCs w:val="28"/>
        </w:rPr>
        <w:t xml:space="preserve"> </w:t>
      </w:r>
      <w:r w:rsidR="008D3207" w:rsidRPr="008D3207">
        <w:rPr>
          <w:sz w:val="28"/>
          <w:szCs w:val="28"/>
        </w:rPr>
        <w:t xml:space="preserve">Подробные спецификации компонентов разработанной информационной системы представлены в табл. </w:t>
      </w:r>
      <w:r w:rsidR="00B725B8">
        <w:rPr>
          <w:sz w:val="28"/>
          <w:szCs w:val="28"/>
        </w:rPr>
        <w:t>49</w:t>
      </w:r>
      <w:r w:rsidR="008D3207" w:rsidRPr="008D3207">
        <w:rPr>
          <w:sz w:val="28"/>
          <w:szCs w:val="28"/>
        </w:rPr>
        <w:t>–</w:t>
      </w:r>
      <w:r w:rsidR="00B725B8">
        <w:rPr>
          <w:sz w:val="28"/>
          <w:szCs w:val="28"/>
        </w:rPr>
        <w:t>127</w:t>
      </w:r>
      <w:r w:rsidR="008D3207" w:rsidRPr="008D3207">
        <w:rPr>
          <w:sz w:val="28"/>
          <w:szCs w:val="28"/>
        </w:rPr>
        <w:t>. Спецификация на разработанную программную документацию и программное обеспечение приведена в прил. 3 (табл. П3.1).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6103381" cy="357721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973" cy="3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Рис. </w:t>
      </w:r>
      <w:r w:rsidR="00957A3D">
        <w:rPr>
          <w:rFonts w:eastAsia="MS Gothic"/>
          <w:color w:val="000000"/>
          <w:sz w:val="28"/>
          <w:szCs w:val="28"/>
          <w:lang w:val="en-US"/>
        </w:rPr>
        <w:t>68</w:t>
      </w:r>
      <w:r w:rsidRPr="008D3207">
        <w:rPr>
          <w:rFonts w:eastAsia="MS Gothic"/>
          <w:color w:val="000000"/>
          <w:sz w:val="28"/>
          <w:szCs w:val="28"/>
        </w:rPr>
        <w:t>. Модульная структура информационной системы</w:t>
      </w:r>
    </w:p>
    <w:p w:rsidR="00C63287" w:rsidRPr="008D3207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957A3D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 xml:space="preserve">Таблица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231"/>
        <w:gridCol w:w="2146"/>
        <w:gridCol w:w="3168"/>
        <w:gridCol w:w="1800"/>
      </w:tblGrid>
      <w:tr w:rsidR="002F78F6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Наименование модуля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Входные данные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Выходные данные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Описание</w:t>
            </w:r>
          </w:p>
        </w:tc>
      </w:tr>
      <w:tr w:rsidR="008D3207" w:rsidRPr="008D3207" w:rsidTr="006E6E11">
        <w:trPr>
          <w:trHeight w:val="111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1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4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Аргументы командной строки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Окно </w:t>
            </w:r>
            <w:proofErr w:type="spellStart"/>
            <w:r w:rsidRPr="008D3207">
              <w:t>JavaFX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Точка входа приложения, поднимает главное окно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MainController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Действия пользователя через GUI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Команды другим модулям, отображение хода и истории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Контроллер главного окна, координирует все операции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XmlModelParser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XML-файл метамодели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Фасад потокового разбора XML-метамодели через </w:t>
            </w:r>
            <w:proofErr w:type="spellStart"/>
            <w:r w:rsidRPr="008D3207">
              <w:t>StAX</w:t>
            </w:r>
            <w:proofErr w:type="spellEnd"/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текущий элемент &lt;</w:t>
            </w:r>
            <w:proofErr w:type="spellStart"/>
            <w:r w:rsidRPr="008D3207">
              <w:t>Entity</w:t>
            </w:r>
            <w:proofErr w:type="spellEnd"/>
            <w:r w:rsidRPr="008D3207">
              <w:t>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EntityObject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элементов &lt;</w:t>
            </w:r>
            <w:proofErr w:type="spellStart"/>
            <w:r w:rsidRPr="008D3207">
              <w:t>Entity</w:t>
            </w:r>
            <w:proofErr w:type="spellEnd"/>
            <w:r w:rsidRPr="008D3207">
              <w:t>&gt; со всеми атрибутами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SearchParser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&lt;Search&gt;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Список Search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поисковых блоков и </w:t>
            </w:r>
            <w:proofErr w:type="spellStart"/>
            <w:r w:rsidRPr="008D3207">
              <w:t>SearchParam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&lt;Properties&gt;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групп свойств и операций по </w:t>
            </w:r>
            <w:proofErr w:type="spellStart"/>
            <w:r w:rsidRPr="008D3207">
              <w:t>неймспейсу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EntityClassifier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EntityObject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Pr>
              <w:rPr>
                <w:lang w:val="en-US"/>
              </w:rPr>
            </w:pPr>
            <w:r w:rsidRPr="008D3207">
              <w:t>Тип</w:t>
            </w:r>
            <w:r w:rsidRPr="008D3207">
              <w:rPr>
                <w:lang w:val="en-US"/>
              </w:rPr>
              <w:t>: PRIMARY / CHILD / REFERENCE_DICTIONARY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Классификация сущностей по правилам предметной области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TestConfig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Значения параметров от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Объект конфигурации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Хранение параметров прогона (уровень, </w:t>
            </w:r>
            <w:proofErr w:type="spellStart"/>
            <w:r w:rsidRPr="008D3207">
              <w:t>fastMode</w:t>
            </w:r>
            <w:proofErr w:type="spellEnd"/>
            <w:r w:rsidRPr="008D3207">
              <w:t>, фильтры)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TestGenerator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Maven</w:t>
            </w:r>
            <w:proofErr w:type="spellEnd"/>
            <w:r w:rsidRPr="008D3207">
              <w:t>-проект (файлы на диске)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Оркестратор генерации проекта </w:t>
            </w:r>
            <w:proofErr w:type="spellStart"/>
            <w:r w:rsidRPr="008D3207">
              <w:t>автотестов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PageObjectWriter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Java-файл Page 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Генерация Page Object для PRIMARY-сущности</w:t>
            </w:r>
          </w:p>
        </w:tc>
      </w:tr>
    </w:tbl>
    <w:p w:rsidR="002F78F6" w:rsidRPr="00D119A1" w:rsidRDefault="002F78F6" w:rsidP="002F78F6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lastRenderedPageBreak/>
        <w:t>Про</w:t>
      </w:r>
      <w:r>
        <w:rPr>
          <w:rFonts w:eastAsia="MS Gothic"/>
          <w:color w:val="000000"/>
          <w:sz w:val="28"/>
          <w:szCs w:val="28"/>
        </w:rPr>
        <w:t xml:space="preserve">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128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056"/>
        <w:gridCol w:w="2169"/>
        <w:gridCol w:w="2780"/>
        <w:gridCol w:w="2340"/>
      </w:tblGrid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2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4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TestClassWriter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AppModel</w:t>
            </w:r>
            <w:proofErr w:type="spellEnd"/>
            <w:r w:rsidRPr="008D3207">
              <w:t>, уровень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 xml:space="preserve">Java-файл теста на </w:t>
            </w:r>
            <w:proofErr w:type="spellStart"/>
            <w:r w:rsidRPr="008D3207">
              <w:t>JUnit</w:t>
            </w:r>
            <w:proofErr w:type="spellEnd"/>
            <w:r w:rsidRPr="008D3207">
              <w:t xml:space="preserve"> 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Генерация тест-класса с полным набором проверок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TestDataFactory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Маска, тип поля, зерно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Сгенерированное значение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Детерминированные тестовые данные по маске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TestRunner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Каталог проекта, фильтр тестов, </w:t>
            </w:r>
            <w:proofErr w:type="spellStart"/>
            <w:r w:rsidRPr="008D3207">
              <w:t>fastMode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>, поток вывода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Запуск </w:t>
            </w:r>
            <w:proofErr w:type="spellStart"/>
            <w:r w:rsidRPr="008D3207">
              <w:t>mvn</w:t>
            </w:r>
            <w:proofErr w:type="spellEnd"/>
            <w:r w:rsidRPr="008D3207">
              <w:t xml:space="preserve"> </w:t>
            </w:r>
            <w:proofErr w:type="spellStart"/>
            <w:r w:rsidRPr="008D3207">
              <w:t>test</w:t>
            </w:r>
            <w:proofErr w:type="spellEnd"/>
            <w:r w:rsidRPr="008D3207">
              <w:t xml:space="preserve">, потоковый разбор </w:t>
            </w:r>
            <w:proofErr w:type="spellStart"/>
            <w:r w:rsidRPr="008D3207">
              <w:t>Surefire</w:t>
            </w:r>
            <w:proofErr w:type="spellEnd"/>
            <w:r w:rsidRPr="008D3207">
              <w:t>-отчёта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ReportDao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 xml:space="preserve"> / запрос истории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id</w:t>
            </w:r>
            <w:proofErr w:type="spellEnd"/>
            <w:r w:rsidRPr="008D3207">
              <w:t xml:space="preserve"> прогона / список прогонов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Фасад сохранения и загрузки истории прогонов из </w:t>
            </w:r>
            <w:proofErr w:type="spellStart"/>
            <w:r w:rsidRPr="008D3207">
              <w:t>SQLite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StaxUtils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XMLStreamReader</w:t>
            </w:r>
            <w:proofErr w:type="spellEnd"/>
            <w:r w:rsidRPr="008D3207">
              <w:t>, имя атрибута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Строка / число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Библиотека утилит </w:t>
            </w:r>
            <w:proofErr w:type="spellStart"/>
            <w:r w:rsidRPr="008D3207">
              <w:t>StAX</w:t>
            </w:r>
            <w:proofErr w:type="spellEnd"/>
            <w:r w:rsidRPr="008D3207">
              <w:t xml:space="preserve"> (</w:t>
            </w:r>
            <w:proofErr w:type="spellStart"/>
            <w:r w:rsidRPr="008D3207">
              <w:t>attr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parseInt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skipToEnd</w:t>
            </w:r>
            <w:proofErr w:type="spellEnd"/>
            <w:r w:rsidRPr="008D3207">
              <w:t>)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XmlNamespaces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—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Константы NS_E, NS_E3, NS_MD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констант XML-</w:t>
            </w:r>
            <w:proofErr w:type="spellStart"/>
            <w:r w:rsidRPr="008D3207">
              <w:t>неймспейсов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JavaFileWriter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Строки Java-кода, путь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Java-файл на диске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форматированной записи Java-кода с отступами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Transliterator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Русское имя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Валидное Java-имя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транслитерации кириллицы в Java-идентификаторы</w:t>
            </w:r>
          </w:p>
        </w:tc>
      </w:tr>
    </w:tbl>
    <w:p w:rsidR="002F78F6" w:rsidRDefault="002F78F6" w:rsidP="002F78F6">
      <w:pPr>
        <w:spacing w:line="360" w:lineRule="auto"/>
        <w:rPr>
          <w:rFonts w:eastAsia="MS Gothic"/>
          <w:color w:val="000000"/>
        </w:rPr>
      </w:pPr>
    </w:p>
    <w:p w:rsidR="002F78F6" w:rsidRPr="002F78F6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8D3207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2F78F6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2F78F6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</w:t>
      </w:r>
      <w:r w:rsidRPr="008D3207">
        <w:rPr>
          <w:rFonts w:eastAsia="MS Gothic"/>
          <w:color w:val="000000"/>
          <w:sz w:val="28"/>
          <w:szCs w:val="28"/>
        </w:rPr>
        <w:t xml:space="preserve">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:rsidR="008D3207" w:rsidRPr="001F1FC3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представлена на рис. </w:t>
      </w:r>
      <w:r w:rsidR="00D119A1">
        <w:rPr>
          <w:rFonts w:eastAsia="MS Gothic"/>
          <w:color w:val="000000"/>
          <w:sz w:val="28"/>
          <w:szCs w:val="28"/>
        </w:rPr>
        <w:t>69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6"/>
        <w:gridCol w:w="2199"/>
      </w:tblGrid>
      <w:tr w:rsidR="005F244A" w:rsidRPr="008D3207" w:rsidTr="00F039D8">
        <w:trPr>
          <w:cantSplit/>
          <w:trHeight w:val="1151"/>
        </w:trPr>
        <w:tc>
          <w:tcPr>
            <w:tcW w:w="7065" w:type="dxa"/>
          </w:tcPr>
          <w:p w:rsidR="005F244A" w:rsidRPr="008D3207" w:rsidRDefault="005F244A" w:rsidP="008D3207">
            <w:pPr>
              <w:spacing w:line="360" w:lineRule="auto"/>
              <w:jc w:val="both"/>
              <w:rPr>
                <w:rFonts w:eastAsia="MS Gothic"/>
                <w:color w:val="000000"/>
                <w:sz w:val="28"/>
                <w:szCs w:val="28"/>
                <w:lang w:val="en-US"/>
              </w:rPr>
            </w:pPr>
            <w:r w:rsidRPr="008D3207">
              <w:rPr>
                <w:rFonts w:eastAsia="MS Gothic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282E31B" wp14:editId="424F4E56">
                  <wp:extent cx="9282695" cy="4397883"/>
                  <wp:effectExtent l="4127" t="0" r="5398" b="5397"/>
                  <wp:docPr id="68238634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90577" name="Рисунок 1042190577"/>
                          <pic:cNvPicPr/>
                        </pic:nvPicPr>
                        <pic:blipFill rotWithShape="1"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92" r="14561" b="14664"/>
                          <a:stretch/>
                        </pic:blipFill>
                        <pic:spPr bwMode="auto">
                          <a:xfrm rot="16200000">
                            <a:off x="0" y="0"/>
                            <a:ext cx="9414677" cy="4460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0" w:type="dxa"/>
            <w:textDirection w:val="btLr"/>
          </w:tcPr>
          <w:p w:rsidR="005F244A" w:rsidRPr="008D3207" w:rsidRDefault="005F244A" w:rsidP="008D3207">
            <w:pPr>
              <w:spacing w:line="360" w:lineRule="auto"/>
              <w:ind w:right="113" w:firstLine="425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Рис. </w:t>
            </w:r>
            <w:r w:rsidR="00D119A1">
              <w:rPr>
                <w:rFonts w:eastAsia="MS Gothic"/>
                <w:color w:val="000000"/>
                <w:sz w:val="28"/>
                <w:szCs w:val="28"/>
              </w:rPr>
              <w:t>69</w:t>
            </w: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. Карта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Константайна</w:t>
            </w:r>
            <w:proofErr w:type="spellEnd"/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 информационной системы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AutoTestGenerator</w:t>
            </w:r>
            <w:proofErr w:type="spellEnd"/>
          </w:p>
          <w:p w:rsidR="005F244A" w:rsidRPr="008D3207" w:rsidRDefault="005F244A" w:rsidP="008D3207">
            <w:pPr>
              <w:spacing w:line="360" w:lineRule="auto"/>
              <w:ind w:left="113" w:right="113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</w:p>
        </w:tc>
      </w:tr>
    </w:tbl>
    <w:p w:rsidR="002F78F6" w:rsidRPr="001F1FC3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:rsidR="00F039D8" w:rsidRPr="001F1FC3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парсинг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XML, классификация сущностей, генерация Page Object, запуск тестов и т. п. Оценка связности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129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data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неизменяемых объектов модели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AppModel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EntityObject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TestConfig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 и возврат сформированных результатов. Использование библиотек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StaxUtils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XmlNamespaces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JavaFileWriter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Transliterator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относится к общему сцеплению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common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). Оценка сцепления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130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 xml:space="preserve">Таблица </w:t>
      </w:r>
      <w:r w:rsidR="00D119A1">
        <w:rPr>
          <w:rFonts w:eastAsia="PMingLiU"/>
          <w:sz w:val="28"/>
          <w:szCs w:val="28"/>
        </w:rPr>
        <w:t>129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92586B" w:rsidRPr="008D3207" w:rsidTr="00F03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F039D8" w:rsidRPr="002F78F6" w:rsidRDefault="00F039D8" w:rsidP="002F78F6">
            <w:pPr>
              <w:widowControl w:val="0"/>
            </w:pPr>
            <w:r w:rsidRPr="002F78F6">
              <w:t>Вызываемый</w:t>
            </w:r>
          </w:p>
        </w:tc>
        <w:tc>
          <w:tcPr>
            <w:tcW w:w="2693" w:type="dxa"/>
            <w:hideMark/>
          </w:tcPr>
          <w:p w:rsidR="00F039D8" w:rsidRPr="002F78F6" w:rsidRDefault="00F039D8" w:rsidP="002F78F6">
            <w:pPr>
              <w:widowControl w:val="0"/>
            </w:pPr>
            <w:r w:rsidRPr="002F78F6">
              <w:t>Тип связи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693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Информационная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 совпадению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F039D8" w:rsidRPr="00D119A1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129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2F78F6" w:rsidRPr="008D3207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1</w:t>
            </w:r>
          </w:p>
        </w:tc>
        <w:tc>
          <w:tcPr>
            <w:tcW w:w="2693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2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2F78F6" w:rsidRP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 xml:space="preserve">Таблица </w:t>
      </w:r>
      <w:r w:rsidR="00D119A1">
        <w:rPr>
          <w:sz w:val="28"/>
          <w:szCs w:val="28"/>
        </w:rPr>
        <w:t>130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92586B" w:rsidRPr="008D3207" w:rsidTr="002F7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:rsidR="00F039D8" w:rsidRPr="002F78F6" w:rsidRDefault="00F039D8" w:rsidP="002F78F6">
            <w:r w:rsidRPr="002F78F6">
              <w:t>Вызывающий модуль</w:t>
            </w:r>
          </w:p>
        </w:tc>
        <w:tc>
          <w:tcPr>
            <w:tcW w:w="2268" w:type="dxa"/>
            <w:hideMark/>
          </w:tcPr>
          <w:p w:rsidR="00F039D8" w:rsidRPr="002F78F6" w:rsidRDefault="00F039D8" w:rsidP="002F78F6">
            <w:r w:rsidRPr="002F78F6">
              <w:t>Вызываемый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Вид сцепления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Передаваемые данные</w:t>
            </w:r>
          </w:p>
        </w:tc>
      </w:tr>
      <w:tr w:rsidR="00F039D8" w:rsidRPr="008D3207" w:rsidTr="002F78F6">
        <w:tc>
          <w:tcPr>
            <w:tcW w:w="2263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268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  <w:tc>
          <w:tcPr>
            <w:tcW w:w="1560" w:type="dxa"/>
          </w:tcPr>
          <w:p w:rsidR="00F039D8" w:rsidRPr="002F78F6" w:rsidRDefault="00F039D8" w:rsidP="002F78F6">
            <w:pPr>
              <w:jc w:val="center"/>
            </w:pPr>
            <w:r w:rsidRPr="002F78F6">
              <w:t>3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jc w:val="center"/>
            </w:pPr>
            <w:r w:rsidRPr="002F78F6">
              <w:t>4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FXML-разметка главного окна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XML-файл, </w:t>
            </w:r>
            <w:proofErr w:type="spellStart"/>
            <w:r w:rsidRPr="002F78F6">
              <w:t>AppModel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Параметры генерации, </w:t>
            </w:r>
            <w:proofErr w:type="spellStart"/>
            <w:r w:rsidRPr="002F78F6">
              <w:t>fastMode</w:t>
            </w:r>
            <w:proofErr w:type="spellEnd"/>
            <w:r w:rsidRPr="002F78F6">
              <w:t>, выбранные сущности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AppModel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  <w:r w:rsidRPr="002F78F6">
              <w:t>, путь к каталогу</w:t>
            </w:r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управлению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outputDir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фильтр</w:t>
            </w:r>
            <w:r w:rsidRPr="002F78F6">
              <w:rPr>
                <w:lang w:val="en-US"/>
              </w:rPr>
              <w:t xml:space="preserve"> Surefire, </w:t>
            </w:r>
            <w:r w:rsidRPr="002F78F6">
              <w:t>флаг</w:t>
            </w:r>
            <w:r w:rsidRPr="002F78F6">
              <w:rPr>
                <w:lang w:val="en-US"/>
              </w:rPr>
              <w:t xml:space="preserve"> </w:t>
            </w:r>
            <w:proofErr w:type="spellStart"/>
            <w:r w:rsidRPr="002F78F6">
              <w:rPr>
                <w:lang w:val="en-US"/>
              </w:rPr>
              <w:t>fastMode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RunResult</w:t>
            </w:r>
            <w:proofErr w:type="spellEnd"/>
            <w:r w:rsidRPr="002F78F6">
              <w:t>, история прогонов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EntityObject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список Search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PropertyGroup</w:t>
            </w:r>
            <w:proofErr w:type="spellEnd"/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EntityObject</w:t>
            </w:r>
            <w:proofErr w:type="spellEnd"/>
            <w:r w:rsidRPr="002F78F6">
              <w:rPr>
                <w:lang w:val="en-US"/>
              </w:rPr>
              <w:t xml:space="preserve">, </w:t>
            </w:r>
            <w:proofErr w:type="spellStart"/>
            <w:r w:rsidRPr="002F78F6">
              <w:rPr>
                <w:lang w:val="en-US"/>
              </w:rPr>
              <w:t>AppModel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тип</w:t>
            </w:r>
            <w:r w:rsidRPr="002F78F6">
              <w:rPr>
                <w:lang w:val="en-US"/>
              </w:rPr>
              <w:t xml:space="preserve"> PRIMARY/CHILD/REFERENCE_DICTIONARY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AppModel</w:t>
            </w:r>
            <w:proofErr w:type="spellEnd"/>
            <w:r w:rsidRPr="002F78F6">
              <w:t>, параметры покрытия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Маска, тип поля, тестовое значение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Java-файлы тестов, pom.xml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Surefire</w:t>
            </w:r>
            <w:proofErr w:type="spellEnd"/>
            <w:r w:rsidRPr="002F78F6">
              <w:t>-отчёты 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</w:tbl>
    <w:p w:rsidR="00F039D8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>.</w:t>
      </w:r>
      <w:r>
        <w:rPr>
          <w:rFonts w:eastAsia="MS Gothic"/>
          <w:color w:val="000000"/>
          <w:sz w:val="28"/>
          <w:szCs w:val="28"/>
        </w:rPr>
        <w:t xml:space="preserve"> 109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2F78F6" w:rsidRPr="002F78F6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</w:tcPr>
          <w:p w:rsidR="002F78F6" w:rsidRPr="002F78F6" w:rsidRDefault="002F78F6" w:rsidP="00FC6C2D">
            <w:r w:rsidRPr="002F78F6">
              <w:t>1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2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3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4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RunResult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статистика</w:t>
            </w:r>
            <w:r w:rsidRPr="002F78F6">
              <w:rPr>
                <w:lang w:val="en-US"/>
              </w:rPr>
              <w:t xml:space="preserve"> passed/failed/skipped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autotestgen.db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 xml:space="preserve">INSERT, SELECT, </w:t>
            </w:r>
            <w:proofErr w:type="spellStart"/>
            <w:r w:rsidRPr="002F78F6">
              <w:t>ResultSet</w:t>
            </w:r>
            <w:proofErr w:type="spellEnd"/>
          </w:p>
        </w:tc>
      </w:tr>
    </w:tbl>
    <w:p w:rsidR="002F78F6" w:rsidRPr="002F78F6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:rsidR="00F039D8" w:rsidRPr="008D3207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1769F9" w:rsidRPr="008D3207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1769F9">
        <w:rPr>
          <w:color w:val="000000"/>
          <w:sz w:val="28"/>
          <w:szCs w:val="28"/>
        </w:rPr>
        <w:t>Диаграмма компонентов (</w:t>
      </w:r>
      <w:r w:rsidRPr="001769F9">
        <w:rPr>
          <w:color w:val="000000"/>
          <w:sz w:val="28"/>
          <w:szCs w:val="28"/>
          <w:lang w:val="en-US"/>
        </w:rPr>
        <w:t>Component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Diagram</w:t>
      </w:r>
      <w:r w:rsidRPr="001769F9">
        <w:rPr>
          <w:color w:val="000000"/>
          <w:sz w:val="28"/>
          <w:szCs w:val="28"/>
        </w:rPr>
        <w:t xml:space="preserve">) — это один из видов диаграмм </w:t>
      </w:r>
      <w:r w:rsidRPr="001769F9">
        <w:rPr>
          <w:color w:val="000000"/>
          <w:sz w:val="28"/>
          <w:szCs w:val="28"/>
          <w:lang w:val="en-US"/>
        </w:rPr>
        <w:t>UML</w:t>
      </w:r>
      <w:r w:rsidRPr="001769F9">
        <w:rPr>
          <w:color w:val="000000"/>
          <w:sz w:val="28"/>
          <w:szCs w:val="28"/>
        </w:rPr>
        <w:t xml:space="preserve"> (</w:t>
      </w:r>
      <w:r w:rsidRPr="001769F9">
        <w:rPr>
          <w:color w:val="000000"/>
          <w:sz w:val="28"/>
          <w:szCs w:val="28"/>
          <w:lang w:val="en-US"/>
        </w:rPr>
        <w:t>Unified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Modeling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Language</w:t>
      </w:r>
      <w:r w:rsidRPr="001769F9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0" w:name="_Toc227589593"/>
    </w:p>
    <w:p w:rsidR="001769F9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1769F9">
        <w:rPr>
          <w:color w:val="000000"/>
          <w:sz w:val="28"/>
          <w:szCs w:val="28"/>
        </w:rPr>
        <w:t xml:space="preserve">Диаграмма компонентов системы представлена на рис. </w:t>
      </w:r>
      <w:r w:rsidR="008D3207">
        <w:rPr>
          <w:color w:val="000000"/>
          <w:sz w:val="28"/>
          <w:szCs w:val="28"/>
        </w:rPr>
        <w:t>58</w:t>
      </w:r>
      <w:r w:rsidRPr="001769F9">
        <w:rPr>
          <w:color w:val="000000"/>
          <w:sz w:val="28"/>
          <w:szCs w:val="28"/>
        </w:rPr>
        <w:t xml:space="preserve">. На ней видно, из каких частей система состоит в целом. Описание компонентов системы, изображённых на диаграмме, представлено в табл. </w:t>
      </w:r>
      <w:r w:rsidR="008D3207">
        <w:rPr>
          <w:color w:val="000000"/>
          <w:sz w:val="28"/>
          <w:szCs w:val="28"/>
        </w:rPr>
        <w:t>110</w:t>
      </w:r>
      <w:r w:rsidRPr="001769F9">
        <w:rPr>
          <w:color w:val="000000"/>
          <w:sz w:val="28"/>
          <w:szCs w:val="28"/>
        </w:rPr>
        <w:t>.</w:t>
      </w:r>
    </w:p>
    <w:p w:rsidR="001769F9" w:rsidRPr="00F600DA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Рис. </w:t>
      </w:r>
      <w:r w:rsidR="00192987">
        <w:rPr>
          <w:color w:val="000000"/>
          <w:sz w:val="28"/>
          <w:szCs w:val="28"/>
        </w:rPr>
        <w:t>58</w:t>
      </w:r>
      <w:r w:rsidRPr="00F600DA">
        <w:rPr>
          <w:color w:val="000000"/>
          <w:sz w:val="28"/>
          <w:szCs w:val="28"/>
        </w:rPr>
        <w:t>. Диаграмма компонентов</w:t>
      </w:r>
    </w:p>
    <w:p w:rsidR="001769F9" w:rsidRPr="001769F9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1769F9" w:rsidRPr="001769F9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Таблица </w:t>
      </w:r>
      <w:r w:rsidR="00192987">
        <w:rPr>
          <w:color w:val="000000"/>
          <w:sz w:val="28"/>
          <w:szCs w:val="28"/>
        </w:rPr>
        <w:t>110</w:t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Наименование</w:t>
            </w:r>
          </w:p>
        </w:tc>
        <w:tc>
          <w:tcPr>
            <w:tcW w:w="326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Назначение</w:t>
            </w:r>
          </w:p>
        </w:tc>
        <w:tc>
          <w:tcPr>
            <w:tcW w:w="1843" w:type="dxa"/>
          </w:tcPr>
          <w:p w:rsidR="00BC46C8" w:rsidRPr="00BC46C8" w:rsidRDefault="00BC46C8" w:rsidP="00BC46C8">
            <w:pPr>
              <w:jc w:val="center"/>
            </w:pPr>
            <w:r w:rsidRPr="00BC46C8">
              <w:t>Входные данные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jc w:val="center"/>
            </w:pPr>
            <w:r w:rsidRPr="00BC46C8">
              <w:t>Выходные данные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autotestgenerator.jar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BC46C8">
              <w:t>Maven</w:t>
            </w:r>
            <w:proofErr w:type="spellEnd"/>
            <w:r w:rsidRPr="00BC46C8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proofErr w:type="spellStart"/>
            <w:r w:rsidRPr="00BC46C8">
              <w:t>Maven</w:t>
            </w:r>
            <w:proofErr w:type="spellEnd"/>
            <w:r w:rsidRPr="00BC46C8">
              <w:t xml:space="preserve">-проект тестов; результаты прогона; HTML/CSV-отчёты; записи в </w:t>
            </w:r>
            <w:proofErr w:type="spellStart"/>
            <w:r w:rsidRPr="00BC46C8">
              <w:t>autotestgen.db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javafx-controls.jar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Библиотека графических элементов управления </w:t>
            </w:r>
            <w:proofErr w:type="spellStart"/>
            <w:r w:rsidRPr="00BC46C8">
              <w:t>JavaFX</w:t>
            </w:r>
            <w:proofErr w:type="spellEnd"/>
            <w:r w:rsidRPr="00BC46C8">
              <w:t xml:space="preserve"> 24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—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t>Классы</w:t>
            </w:r>
            <w:r w:rsidRPr="00BC46C8">
              <w:rPr>
                <w:lang w:val="en-US"/>
              </w:rPr>
              <w:t xml:space="preserve"> UI-</w:t>
            </w:r>
            <w:r w:rsidRPr="00BC46C8">
              <w:t>фреймворка</w:t>
            </w:r>
            <w:r w:rsidRPr="00BC46C8">
              <w:rPr>
                <w:lang w:val="en-US"/>
              </w:rPr>
              <w:t xml:space="preserve">: Button, </w:t>
            </w:r>
            <w:proofErr w:type="spellStart"/>
            <w:r w:rsidRPr="00BC46C8">
              <w:rPr>
                <w:lang w:val="en-US"/>
              </w:rPr>
              <w:t>TextField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TableView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ComboBox</w:t>
            </w:r>
            <w:proofErr w:type="spellEnd"/>
            <w:r w:rsidRPr="00BC46C8">
              <w:rPr>
                <w:lang w:val="en-US"/>
              </w:rPr>
              <w:t xml:space="preserve"> </w:t>
            </w:r>
            <w:r w:rsidRPr="00BC46C8">
              <w:t>и</w:t>
            </w:r>
            <w:r w:rsidRPr="00BC46C8">
              <w:rPr>
                <w:lang w:val="en-US"/>
              </w:rPr>
              <w:t xml:space="preserve"> </w:t>
            </w:r>
            <w:proofErr w:type="spellStart"/>
            <w:r w:rsidRPr="00BC46C8">
              <w:t>др</w:t>
            </w:r>
            <w:proofErr w:type="spellEnd"/>
            <w:r w:rsidRPr="00BC46C8">
              <w:rPr>
                <w:lang w:val="en-US"/>
              </w:rPr>
              <w:t>.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javafx-fxml.jar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FXML-файлы разметки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Связывание UI-элементов с контроллером </w:t>
            </w:r>
            <w:proofErr w:type="spellStart"/>
            <w:r w:rsidRPr="00BC46C8">
              <w:t>MainController</w:t>
            </w:r>
            <w:proofErr w:type="spellEnd"/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sqlite-jdbc.jar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JDBC-драйвер для локальной встраиваемой БД </w:t>
            </w:r>
            <w:proofErr w:type="spellStart"/>
            <w:r w:rsidRPr="00BC46C8">
              <w:t>SQLite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SQL-запросы (INSERT, SELECT)</w:t>
            </w:r>
          </w:p>
        </w:tc>
        <w:tc>
          <w:tcPr>
            <w:tcW w:w="2488" w:type="dxa"/>
          </w:tcPr>
          <w:p w:rsidR="00BC46C8" w:rsidRPr="00BC46C8" w:rsidRDefault="00BC46C8" w:rsidP="00BC46C8">
            <w:proofErr w:type="spellStart"/>
            <w:r w:rsidRPr="00BC46C8">
              <w:t>ResultSet</w:t>
            </w:r>
            <w:proofErr w:type="spellEnd"/>
            <w:r w:rsidRPr="00BC46C8">
              <w:t xml:space="preserve"> со списком прогонов и кейсов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roofErr w:type="spellStart"/>
            <w:proofErr w:type="gramStart"/>
            <w:r w:rsidRPr="00BC46C8">
              <w:t>java.xml.stream</w:t>
            </w:r>
            <w:proofErr w:type="spellEnd"/>
            <w:proofErr w:type="gram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Встроенный в JDK 17 потоковый парсер </w:t>
            </w:r>
            <w:proofErr w:type="spellStart"/>
            <w:r w:rsidRPr="00BC46C8">
              <w:t>StAX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Поток событий </w:t>
            </w:r>
            <w:proofErr w:type="spellStart"/>
            <w:r w:rsidRPr="00BC46C8">
              <w:t>XMLStreamReader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 xml:space="preserve">Apache </w:t>
            </w:r>
            <w:proofErr w:type="spellStart"/>
            <w:r w:rsidRPr="00BC46C8">
              <w:t>Maven</w:t>
            </w:r>
            <w:proofErr w:type="spell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Внешний инструмент сборки и запуска сгенерированных </w:t>
            </w:r>
            <w:proofErr w:type="spellStart"/>
            <w:r w:rsidRPr="00BC46C8">
              <w:t>автотестов</w:t>
            </w:r>
            <w:proofErr w:type="spellEnd"/>
            <w:r w:rsidRPr="00BC46C8">
              <w:t xml:space="preserve"> через системный вызов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BC46C8">
              <w:t xml:space="preserve">, фильтр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Dtest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=...</w:t>
            </w:r>
            <w:r w:rsidRPr="00BC46C8">
              <w:t xml:space="preserve">, параметры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DforkCount</w:t>
            </w:r>
            <w:proofErr w:type="spellEnd"/>
            <w:r w:rsidRPr="00BC46C8">
              <w:t xml:space="preserve">,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Dheadless</w:t>
            </w:r>
            <w:proofErr w:type="spellEnd"/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rPr>
                <w:lang w:val="en-US"/>
              </w:rPr>
              <w:t>XML-</w:t>
            </w:r>
            <w:r w:rsidRPr="00BC46C8">
              <w:t>отчёты</w:t>
            </w:r>
            <w:r w:rsidRPr="00BC46C8">
              <w:rPr>
                <w:lang w:val="en-US"/>
              </w:rPr>
              <w:t xml:space="preserve"> Surefire </w:t>
            </w:r>
            <w:r w:rsidRPr="00BC46C8">
              <w:t>в</w:t>
            </w:r>
            <w:r w:rsidRPr="00BC46C8">
              <w:rPr>
                <w:lang w:val="en-US"/>
              </w:rPr>
              <w:t xml:space="preserve"> </w:t>
            </w:r>
            <w:r w:rsidRPr="00BC46C8">
              <w:t>каталоге</w:t>
            </w:r>
            <w:r w:rsidRPr="00BC46C8">
              <w:rPr>
                <w:lang w:val="en-US"/>
              </w:rPr>
              <w:t xml:space="preserve">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:rsidR="00272645" w:rsidRPr="001F1FC3" w:rsidRDefault="00272645" w:rsidP="00272645">
      <w:pPr>
        <w:spacing w:line="360" w:lineRule="auto"/>
        <w:rPr>
          <w:color w:val="000000"/>
          <w:sz w:val="28"/>
          <w:szCs w:val="28"/>
          <w:lang w:val="en-US"/>
        </w:rPr>
      </w:pPr>
    </w:p>
    <w:p w:rsidR="00F15756" w:rsidRPr="00F600DA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1" w:name="_Toc232053344"/>
      <w:r w:rsidRPr="00F600DA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0"/>
      <w:bookmarkEnd w:id="10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600DA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3A39AB">
        <w:rPr>
          <w:rFonts w:eastAsia="MS Mincho"/>
          <w:bCs/>
          <w:sz w:val="28"/>
          <w:szCs w:val="28"/>
        </w:rPr>
        <w:t>Runtime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3A39AB">
        <w:rPr>
          <w:rFonts w:eastAsia="MS Mincho"/>
          <w:bCs/>
          <w:sz w:val="28"/>
          <w:szCs w:val="28"/>
        </w:rPr>
        <w:t>java.xml.stream</w:t>
      </w:r>
      <w:proofErr w:type="spellEnd"/>
      <w:proofErr w:type="gramEnd"/>
      <w:r w:rsidRPr="003A39AB">
        <w:rPr>
          <w:rFonts w:eastAsia="MS Mincho"/>
          <w:bCs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(</w:t>
      </w:r>
      <w:proofErr w:type="spellStart"/>
      <w:r w:rsidRPr="003A39AB">
        <w:rPr>
          <w:rFonts w:eastAsia="MS Mincho"/>
          <w:bCs/>
          <w:sz w:val="28"/>
          <w:szCs w:val="28"/>
        </w:rPr>
        <w:t>SQLite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), внешний инструмент сборки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браузер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драйвер управления браузером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>, совместно обеспечивающие работу системы.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3A39AB">
        <w:rPr>
          <w:rFonts w:eastAsia="MS Mincho"/>
          <w:bCs/>
          <w:sz w:val="28"/>
          <w:szCs w:val="28"/>
        </w:rPr>
        <w:t>StAX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-парсер и формирует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-проект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generated-tests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содержащий Page Object и тест-классы на </w:t>
      </w:r>
      <w:proofErr w:type="spellStart"/>
      <w:r w:rsidRPr="003A39AB">
        <w:rPr>
          <w:rFonts w:eastAsia="MS Mincho"/>
          <w:bCs/>
          <w:sz w:val="28"/>
          <w:szCs w:val="28"/>
        </w:rPr>
        <w:t>JUnit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5 + </w:t>
      </w:r>
      <w:proofErr w:type="spellStart"/>
      <w:r w:rsidRPr="003A39AB">
        <w:rPr>
          <w:rFonts w:eastAsia="MS Mincho"/>
          <w:bCs/>
          <w:sz w:val="28"/>
          <w:szCs w:val="28"/>
        </w:rPr>
        <w:t>Selenium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WebDriver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а также базовые классы </w:t>
      </w:r>
      <w:proofErr w:type="spellStart"/>
      <w:r w:rsidRPr="003A39AB">
        <w:rPr>
          <w:rFonts w:eastAsia="MS Mincho"/>
          <w:bCs/>
          <w:sz w:val="28"/>
          <w:szCs w:val="28"/>
        </w:rPr>
        <w:t>SharedDriver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</w:t>
      </w:r>
      <w:proofErr w:type="spellStart"/>
      <w:r w:rsidRPr="003A39AB">
        <w:rPr>
          <w:rFonts w:eastAsia="MS Mincho"/>
          <w:bCs/>
          <w:sz w:val="28"/>
          <w:szCs w:val="28"/>
        </w:rPr>
        <w:t>BaseTest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</w:t>
      </w:r>
      <w:proofErr w:type="spellStart"/>
      <w:r w:rsidRPr="003A39AB">
        <w:rPr>
          <w:rFonts w:eastAsia="MS Mincho"/>
          <w:bCs/>
          <w:sz w:val="28"/>
          <w:szCs w:val="28"/>
        </w:rPr>
        <w:t>TestData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3A39AB">
        <w:rPr>
          <w:rFonts w:eastAsia="MS Mincho"/>
          <w:bCs/>
          <w:sz w:val="28"/>
          <w:szCs w:val="28"/>
        </w:rPr>
        <w:t>mvn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к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автотесты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обращаются к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управляющему браузером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через сеть Интернет по протоколу HTTP взаимодействует с тестируемым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-приложением E3Core, размещённым на отдельном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>-сервере.</w:t>
      </w:r>
    </w:p>
    <w:p w:rsidR="00C66B00" w:rsidRPr="00C66B00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в каталог </w:t>
      </w:r>
      <w:proofErr w:type="spellStart"/>
      <w:r w:rsidRPr="003A39AB">
        <w:rPr>
          <w:rFonts w:eastAsia="MS Mincho"/>
          <w:bCs/>
          <w:sz w:val="28"/>
          <w:szCs w:val="28"/>
        </w:rPr>
        <w:t>surefire-reports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>
        <w:rPr>
          <w:rFonts w:eastAsia="MS Mincho"/>
          <w:bCs/>
          <w:sz w:val="28"/>
          <w:szCs w:val="28"/>
        </w:rPr>
        <w:t>59</w:t>
      </w:r>
      <w:r w:rsidRPr="003A39AB">
        <w:rPr>
          <w:rFonts w:eastAsia="MS Mincho"/>
          <w:bCs/>
          <w:sz w:val="28"/>
          <w:szCs w:val="28"/>
        </w:rPr>
        <w:t>.</w:t>
      </w:r>
    </w:p>
    <w:p w:rsidR="00F15756" w:rsidRPr="00F600DA" w:rsidRDefault="00CD1D5E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>
        <w:rPr>
          <w:rFonts w:eastAsia="MS Mincho"/>
          <w:noProof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823492" cy="5869172"/>
            <wp:effectExtent l="0" t="0" r="635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834683" cy="5880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2987" w:rsidRPr="00F600DA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rFonts w:eastAsia="MS Mincho"/>
          <w:sz w:val="28"/>
          <w:szCs w:val="28"/>
        </w:rPr>
        <w:t xml:space="preserve">Рис. </w:t>
      </w:r>
      <w:r w:rsidR="00192987">
        <w:rPr>
          <w:rFonts w:eastAsia="MS Mincho"/>
          <w:sz w:val="28"/>
          <w:szCs w:val="28"/>
        </w:rPr>
        <w:t>59</w:t>
      </w:r>
      <w:r w:rsidRPr="00F600DA">
        <w:rPr>
          <w:rFonts w:eastAsia="MS Mincho"/>
          <w:sz w:val="28"/>
          <w:szCs w:val="28"/>
        </w:rPr>
        <w:t>. Диаграмма размещения</w:t>
      </w:r>
    </w:p>
    <w:p w:rsidR="00F15756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2" w:name="_Toc227589594"/>
      <w:bookmarkStart w:id="103" w:name="_Toc232053345"/>
      <w:r w:rsidRPr="00F600DA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2"/>
      <w:bookmarkEnd w:id="103"/>
    </w:p>
    <w:p w:rsidR="00280072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80072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</w:t>
      </w:r>
      <w:proofErr w:type="spellStart"/>
      <w:r w:rsidRPr="00280072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280072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:rsidR="00280072" w:rsidRPr="00280072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F15756" w:rsidRPr="00F600DA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4" w:name="_Toc227589595"/>
      <w:bookmarkStart w:id="105" w:name="_Toc232053346"/>
      <w:r w:rsidRPr="00F600DA">
        <w:rPr>
          <w:color w:val="000000"/>
          <w:sz w:val="28"/>
          <w:szCs w:val="28"/>
        </w:rPr>
        <w:t>1.6.1 Построение графа диалога</w:t>
      </w:r>
      <w:bookmarkEnd w:id="104"/>
      <w:bookmarkEnd w:id="105"/>
    </w:p>
    <w:p w:rsidR="00BC46C8" w:rsidRPr="003A39AB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3A39AB">
        <w:rPr>
          <w:color w:val="000000"/>
          <w:sz w:val="28"/>
          <w:szCs w:val="28"/>
        </w:rPr>
        <w:t>.</w:t>
      </w:r>
    </w:p>
    <w:p w:rsidR="00F15756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</w:t>
      </w:r>
      <w:proofErr w:type="spellStart"/>
      <w:r w:rsidRPr="00BC46C8">
        <w:rPr>
          <w:color w:val="000000"/>
          <w:sz w:val="28"/>
          <w:szCs w:val="28"/>
        </w:rPr>
        <w:t>автотестов</w:t>
      </w:r>
      <w:proofErr w:type="spellEnd"/>
      <w:r>
        <w:rPr>
          <w:color w:val="000000"/>
          <w:sz w:val="28"/>
          <w:szCs w:val="28"/>
        </w:rPr>
        <w:t xml:space="preserve"> (рис</w:t>
      </w:r>
      <w:r w:rsidRPr="00BC46C8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60)</w:t>
      </w:r>
      <w:r w:rsidRPr="00BC46C8">
        <w:rPr>
          <w:color w:val="000000"/>
          <w:sz w:val="28"/>
          <w:szCs w:val="28"/>
        </w:rPr>
        <w:t>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Структура графа диалога построена таким образом, что</w:t>
      </w:r>
      <w:r>
        <w:rPr>
          <w:color w:val="000000"/>
          <w:sz w:val="28"/>
          <w:szCs w:val="28"/>
        </w:rPr>
        <w:t xml:space="preserve"> о</w:t>
      </w:r>
      <w:r w:rsidRPr="00BC46C8">
        <w:rPr>
          <w:color w:val="000000"/>
          <w:sz w:val="28"/>
          <w:szCs w:val="28"/>
        </w:rPr>
        <w:t>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:rsidR="00F15756" w:rsidRPr="00F600DA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4858385" cy="7474278"/>
            <wp:effectExtent l="0" t="0" r="5715" b="635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850" cy="759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9AB" w:rsidRDefault="00F15756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60</w:t>
      </w:r>
      <w:r w:rsidRPr="00F600DA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6" w:name="_Toc227589596"/>
    </w:p>
    <w:p w:rsidR="003A39AB" w:rsidRDefault="003A39AB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3A39AB" w:rsidRPr="003A39AB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7" w:name="_Toc232053347"/>
      <w:r w:rsidRPr="003A39AB">
        <w:rPr>
          <w:rFonts w:ascii="Times New Roman" w:hAnsi="Times New Roman" w:cs="Times New Roman"/>
          <w:color w:val="auto"/>
          <w:sz w:val="28"/>
          <w:szCs w:val="28"/>
        </w:rPr>
        <w:t>1.6.2 Разработка форм ввода-вывода информации</w:t>
      </w:r>
      <w:bookmarkEnd w:id="106"/>
      <w:bookmarkEnd w:id="107"/>
    </w:p>
    <w:p w:rsidR="00BC46C8" w:rsidRPr="003A39AB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и описанием разметки в формате </w:t>
      </w:r>
      <w:r w:rsidRPr="003A39AB">
        <w:rPr>
          <w:color w:val="000000"/>
          <w:sz w:val="28"/>
          <w:szCs w:val="28"/>
        </w:rPr>
        <w:lastRenderedPageBreak/>
        <w:t xml:space="preserve">FXML. Применение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57. Для более подробного изучения работы с программой представлено руководство пользователя в прил. &lt;номер&gt;.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="003A2AD3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:rsidR="00BC46C8" w:rsidRPr="00BC46C8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</w:t>
      </w:r>
      <w:r w:rsidR="00272645"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» в этой же области отображаются сохранённые логи предыдущих запусков, что позволяет проводить сравнительный анализ без переключения окон.</w:t>
      </w:r>
    </w:p>
    <w:p w:rsidR="00F15756" w:rsidRPr="00F600DA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sz w:val="28"/>
          <w:szCs w:val="28"/>
          <w:lang w:val="en-US"/>
        </w:rPr>
        <w:lastRenderedPageBreak/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272645" w:rsidRPr="00272645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:rsidR="00F15756" w:rsidRPr="00F600DA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8" w:name="_Toc227589597"/>
      <w:bookmarkStart w:id="109" w:name="_Toc232053348"/>
      <w:r w:rsidRPr="00CD1D5E">
        <w:rPr>
          <w:color w:val="000000"/>
          <w:sz w:val="28"/>
          <w:szCs w:val="28"/>
          <w:highlight w:val="red"/>
        </w:rPr>
        <w:t>1.7 Выбор стратегии тестирования, разработка тестов, программа и методика испытаний</w:t>
      </w:r>
      <w:bookmarkEnd w:id="108"/>
      <w:bookmarkEnd w:id="109"/>
    </w:p>
    <w:p w:rsidR="00F15756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6E6E11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:rsidR="006E6E11" w:rsidRPr="00F600DA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:rsidR="00F15756" w:rsidRPr="00F600DA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0" w:name="_Toc232053349"/>
      <w:r w:rsidRPr="00F600D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0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-приложений на платформе E3Core (</w:t>
      </w:r>
      <w:proofErr w:type="spellStart"/>
      <w:r>
        <w:rPr>
          <w:sz w:val="28"/>
        </w:rPr>
        <w:t>AutoTestGenerator</w:t>
      </w:r>
      <w:proofErr w:type="spellEnd"/>
      <w:r>
        <w:rPr>
          <w:sz w:val="28"/>
        </w:rPr>
        <w:t xml:space="preserve">), а также порождаемый ею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.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Цели испытаний: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соответствия разработанной программы требованиям, изложенным в техническом задании (Приложение 1);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выявление и устранение ошибок, допущенных при реализации;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6E6E11" w:rsidRDefault="00F15756" w:rsidP="001F1FC3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1" w:name="_Toc232053350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1"/>
    </w:p>
    <w:p w:rsidR="00F15756" w:rsidRPr="00F600DA" w:rsidRDefault="00F15756" w:rsidP="006E6E11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2" w:name="_Toc232053351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2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 xml:space="preserve">Программа представляет собой настольное приложение на языке Java SE 17 с графическим интерфейсом на </w:t>
      </w:r>
      <w:proofErr w:type="spellStart"/>
      <w:r>
        <w:rPr>
          <w:sz w:val="28"/>
        </w:rPr>
        <w:t>JavaFX</w:t>
      </w:r>
      <w:proofErr w:type="spellEnd"/>
      <w:r>
        <w:rPr>
          <w:sz w:val="28"/>
        </w:rPr>
        <w:t xml:space="preserve"> 24 и реализует следующие функции: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 xml:space="preserve"> [20] и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="00EA6A9C"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6E6E11" w:rsidRDefault="006E6E11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3" w:name="_Toc232053352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3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 разрабатываемому программному обеспечению предъявляются следующие требования к надёжности: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система должна иметь защиту от некорректных действий оператора и ошибочных исходных данных;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="009243D6" w:rsidRPr="009243D6">
        <w:rPr>
          <w:sz w:val="28"/>
        </w:rPr>
        <w:t>ParserException</w:t>
      </w:r>
      <w:proofErr w:type="spellEnd"/>
      <w:r w:rsidR="009243D6">
        <w:rPr>
          <w:sz w:val="28"/>
        </w:rPr>
        <w:t xml:space="preserve"> </w:t>
      </w:r>
      <w:r>
        <w:rPr>
          <w:sz w:val="28"/>
        </w:rPr>
        <w:t xml:space="preserve">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BB0BC9" w:rsidRPr="00F600DA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4" w:name="_Toc232053353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1.7.2.3 Требования к составу и параметрам технических средств</w:t>
      </w:r>
      <w:bookmarkEnd w:id="114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Компьютер, на котором будет установлена система, должен обладать следующими характеристиками: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процессор с тактовой частотой не менее 2 ГГц;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оперативной памяти не менее 4 ГБ (рекомендуется 8 ГБ);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свободного пространства на жёстком диске не менее 2 ГБ;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монитор, поддерживающий разрешение не менее 1024×768 точек;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сетевой адаптер для подключения к тестируемому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-приложению по HTTP/HTTPS;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установленный JDK Java SE 17 или новее;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версии 3.8 и выше;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браузер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 xml:space="preserve"> актуальной версии.</w:t>
      </w:r>
    </w:p>
    <w:p w:rsidR="00F15756" w:rsidRPr="00F600DA" w:rsidRDefault="00F15756" w:rsidP="001F1FC3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5" w:name="_Toc232053354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5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автономное тестирование разработанных модулей;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комплексное тестирование межмодульных интерфейсов;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>
        <w:rPr>
          <w:sz w:val="28"/>
        </w:rPr>
        <w:t>см</w:t>
      </w:r>
      <w:r w:rsidR="009243D6" w:rsidRPr="009243D6">
        <w:rPr>
          <w:sz w:val="28"/>
        </w:rPr>
        <w:t>.</w:t>
      </w:r>
      <w:r w:rsidR="009243D6">
        <w:rPr>
          <w:sz w:val="28"/>
        </w:rPr>
        <w:t xml:space="preserve"> прил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процессор </w:t>
      </w:r>
      <w:r w:rsidRPr="00F600DA">
        <w:rPr>
          <w:bCs/>
          <w:sz w:val="28"/>
          <w:szCs w:val="28"/>
          <w:lang w:val="en-US"/>
        </w:rPr>
        <w:t>Intel</w:t>
      </w:r>
      <w:r w:rsidRPr="00F600DA">
        <w:rPr>
          <w:bCs/>
          <w:sz w:val="28"/>
          <w:szCs w:val="28"/>
        </w:rPr>
        <w:t xml:space="preserve"> </w:t>
      </w:r>
      <w:r w:rsidRPr="00F600DA">
        <w:rPr>
          <w:bCs/>
          <w:sz w:val="28"/>
          <w:szCs w:val="28"/>
          <w:lang w:val="en-US"/>
        </w:rPr>
        <w:t>Core</w:t>
      </w:r>
      <w:r w:rsidRPr="00F600DA">
        <w:rPr>
          <w:bCs/>
          <w:sz w:val="28"/>
          <w:szCs w:val="28"/>
        </w:rPr>
        <w:t xml:space="preserve"> </w:t>
      </w:r>
      <w:proofErr w:type="spellStart"/>
      <w:r w:rsidRPr="00F600DA">
        <w:rPr>
          <w:bCs/>
          <w:sz w:val="28"/>
          <w:szCs w:val="28"/>
          <w:lang w:val="en-US"/>
        </w:rPr>
        <w:t>i</w:t>
      </w:r>
      <w:proofErr w:type="spellEnd"/>
      <w:r w:rsidRPr="00F600DA">
        <w:rPr>
          <w:bCs/>
          <w:sz w:val="28"/>
          <w:szCs w:val="28"/>
        </w:rPr>
        <w:t>5-12400 (6 ядер, 12 потоков, тактовая частота 4.4 ГГц);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объём оперативной памяти 16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твердотельный накопитель объёмом 512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операционная система </w:t>
      </w:r>
      <w:r w:rsidRPr="00F600DA">
        <w:rPr>
          <w:bCs/>
          <w:sz w:val="28"/>
          <w:szCs w:val="28"/>
          <w:lang w:val="en-US"/>
        </w:rPr>
        <w:t>Windows</w:t>
      </w:r>
      <w:r w:rsidRPr="00F600DA">
        <w:rPr>
          <w:bCs/>
          <w:sz w:val="28"/>
          <w:szCs w:val="28"/>
        </w:rPr>
        <w:t xml:space="preserve"> 11 Домашняя;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монитор с разрешением 1920×1080.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 xml:space="preserve">Из методов ручного контроля выбран метод проверки за столом. Метод не требует наличия группы специалистов: проверка исходного текста и </w:t>
      </w:r>
      <w:r>
        <w:rPr>
          <w:sz w:val="28"/>
        </w:rPr>
        <w:lastRenderedPageBreak/>
        <w:t>документации проводится одним человеком, который последовательно читает текст программы и сверяет его на наличие возможных ошибок по списку наиболее часто встречающихся.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программного обеспечения использовалось автономное, комплексное и системное тестирование. Для автономного тестирования модулей выбран один из методов функционального тестирования — метод граничных значений [12]. Исходными данными для этого метода являются: программные модули, спецификации на компоненты, корректные и некорректные данные для модулей.</w:t>
      </w:r>
    </w:p>
    <w:p w:rsidR="00F15756" w:rsidRPr="00F600DA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6" w:name="_Toc232053355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16"/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:rsidR="00EA6A9C" w:rsidRPr="009243D6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Результаты автономного тестирования модулей программного обеспечения методом граничных значений [13] представлены в таб</w:t>
      </w:r>
      <w:r w:rsidR="009243D6">
        <w:rPr>
          <w:sz w:val="28"/>
        </w:rPr>
        <w:t>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111</w:t>
      </w:r>
      <w:r w:rsidR="009243D6" w:rsidRPr="009243D6">
        <w:rPr>
          <w:sz w:val="28"/>
        </w:rPr>
        <w:t>.</w:t>
      </w:r>
    </w:p>
    <w:p w:rsidR="001F1FC3" w:rsidRP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proofErr w:type="spellStart"/>
      <w:r w:rsidRPr="00F600DA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bCs/>
          <w:sz w:val="28"/>
          <w:szCs w:val="28"/>
          <w:lang w:val="en-US"/>
        </w:rPr>
        <w:t xml:space="preserve"> </w:t>
      </w:r>
      <w:r w:rsidR="00EA6A9C">
        <w:rPr>
          <w:rFonts w:eastAsia="MS Mincho"/>
          <w:bCs/>
          <w:sz w:val="28"/>
          <w:szCs w:val="28"/>
        </w:rPr>
        <w:t>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409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Модуль</w:t>
            </w:r>
            <w:proofErr w:type="spellEnd"/>
          </w:p>
        </w:tc>
        <w:tc>
          <w:tcPr>
            <w:tcW w:w="1560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Кто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проводил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тестирование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Способ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Результат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App.java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точка входа запускает </w:t>
            </w:r>
            <w:r w:rsidRPr="001F1FC3">
              <w:rPr>
                <w:sz w:val="20"/>
                <w:szCs w:val="20"/>
              </w:rPr>
              <w:t>JavaFX</w:t>
            </w:r>
            <w:r w:rsidRPr="001F1FC3">
              <w:rPr>
                <w:sz w:val="20"/>
                <w:szCs w:val="20"/>
                <w:lang w:val="ru-RU"/>
              </w:rPr>
              <w:t>, окно отображается корректно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при быстром повторном нажатии кнопок запускались дублирующие задачи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после добавления блокировки кнопок дублирование устранено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корректный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 xml:space="preserve">-файл разобран, получен </w:t>
            </w:r>
            <w:proofErr w:type="spellStart"/>
            <w:r w:rsidRPr="001F1FC3">
              <w:rPr>
                <w:sz w:val="20"/>
                <w:szCs w:val="20"/>
              </w:rPr>
              <w:t>AppModel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с 19 </w:t>
            </w:r>
            <w:proofErr w:type="spellStart"/>
            <w:r w:rsidRPr="001F1FC3">
              <w:rPr>
                <w:sz w:val="20"/>
                <w:szCs w:val="20"/>
              </w:rPr>
              <w:t>EntityObject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Неудача, при отсутствии обязательного атрибута </w:t>
            </w:r>
            <w:r w:rsidRPr="001F1FC3">
              <w:rPr>
                <w:sz w:val="20"/>
                <w:szCs w:val="20"/>
              </w:rPr>
              <w:t>GUID</w:t>
            </w:r>
            <w:r w:rsidRPr="001F1FC3">
              <w:rPr>
                <w:sz w:val="20"/>
                <w:szCs w:val="20"/>
                <w:lang w:val="ru-RU"/>
              </w:rPr>
              <w:t xml:space="preserve"> возникал </w:t>
            </w:r>
            <w:r w:rsidRPr="001F1FC3">
              <w:rPr>
                <w:sz w:val="20"/>
                <w:szCs w:val="20"/>
              </w:rPr>
              <w:t>NPE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получено корректное </w:t>
            </w:r>
            <w:proofErr w:type="spellStart"/>
            <w:r w:rsidRPr="001F1FC3">
              <w:rPr>
                <w:sz w:val="20"/>
                <w:szCs w:val="20"/>
              </w:rPr>
              <w:t>ParserException</w:t>
            </w:r>
            <w:proofErr w:type="spellEnd"/>
          </w:p>
        </w:tc>
      </w:tr>
    </w:tbl>
    <w:p w:rsidR="001F1FC3" w:rsidRDefault="001F1FC3" w:rsidP="009243D6">
      <w:pPr>
        <w:spacing w:line="360" w:lineRule="auto"/>
        <w:jc w:val="both"/>
        <w:rPr>
          <w:bCs/>
          <w:sz w:val="28"/>
          <w:szCs w:val="28"/>
        </w:rPr>
      </w:pPr>
    </w:p>
    <w:p w:rsidR="001F1FC3" w:rsidRDefault="001F1FC3" w:rsidP="009243D6">
      <w:pPr>
        <w:spacing w:line="360" w:lineRule="auto"/>
        <w:ind w:firstLine="425"/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Продолжение</w:t>
      </w:r>
      <w:r w:rsidR="009243D6">
        <w:rPr>
          <w:bCs/>
          <w:sz w:val="28"/>
          <w:szCs w:val="28"/>
        </w:rPr>
        <w:t xml:space="preserve"> </w:t>
      </w:r>
      <w:proofErr w:type="spellStart"/>
      <w:r w:rsidR="009243D6">
        <w:rPr>
          <w:bCs/>
          <w:sz w:val="28"/>
          <w:szCs w:val="28"/>
        </w:rPr>
        <w:t>табл</w:t>
      </w:r>
      <w:proofErr w:type="spellEnd"/>
      <w:r w:rsidR="009243D6"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вложенные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Properties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AssociationObjectA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делегируются специализированным парсерам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PropertyGroupParser.java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элементы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Property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Operation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распознаются по </w:t>
            </w:r>
            <w:proofErr w:type="spellStart"/>
            <w:r w:rsidRPr="001F1FC3">
              <w:rPr>
                <w:sz w:val="20"/>
                <w:szCs w:val="20"/>
                <w:lang w:val="ru-RU"/>
              </w:rPr>
              <w:t>неймспейсу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SearchParser.java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список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со всеми вложенными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SearchParam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собран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StaxUtils.java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</w:t>
            </w:r>
            <w:proofErr w:type="spellStart"/>
            <w:r w:rsidRPr="001F1FC3">
              <w:rPr>
                <w:sz w:val="20"/>
                <w:szCs w:val="20"/>
              </w:rPr>
              <w:t>attr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parseInt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skipToEnd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работают на граничных значениях (пустая строка, </w:t>
            </w:r>
            <w:r w:rsidRPr="001F1FC3">
              <w:rPr>
                <w:sz w:val="20"/>
                <w:szCs w:val="20"/>
              </w:rPr>
              <w:t>null</w:t>
            </w:r>
            <w:r w:rsidRPr="001F1FC3">
              <w:rPr>
                <w:sz w:val="20"/>
                <w:szCs w:val="20"/>
                <w:lang w:val="ru-RU"/>
              </w:rPr>
              <w:t>)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XmlNamespaces.java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константы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3,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MD</w:t>
            </w:r>
            <w:r w:rsidRPr="001F1FC3">
              <w:rPr>
                <w:sz w:val="20"/>
                <w:szCs w:val="20"/>
                <w:lang w:val="ru-RU"/>
              </w:rPr>
              <w:t xml:space="preserve"> соответствуют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>-файлу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EntityClassifier.java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из 19 сущностей выделено </w:t>
            </w:r>
            <w:r w:rsidRPr="001F1FC3">
              <w:rPr>
                <w:sz w:val="20"/>
                <w:szCs w:val="20"/>
              </w:rPr>
              <w:t>PRIMARY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CHILD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sz w:val="20"/>
                <w:szCs w:val="20"/>
              </w:rPr>
              <w:t>REFERENCE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DICTIONARY</w:t>
            </w:r>
            <w:r w:rsidRPr="001F1FC3">
              <w:rPr>
                <w:sz w:val="20"/>
                <w:szCs w:val="20"/>
                <w:lang w:val="ru-RU"/>
              </w:rPr>
              <w:t xml:space="preserve"> согласно правилам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имена со специальными символами обрабатывались некорректно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русские имена корректно преобразуются в </w:t>
            </w:r>
            <w:r w:rsidRPr="001F1FC3">
              <w:rPr>
                <w:sz w:val="20"/>
                <w:szCs w:val="20"/>
              </w:rPr>
              <w:t>Java</w:t>
            </w:r>
            <w:r w:rsidRPr="001F1FC3">
              <w:rPr>
                <w:sz w:val="20"/>
                <w:szCs w:val="20"/>
                <w:lang w:val="ru-RU"/>
              </w:rPr>
              <w:t>-идентификаторы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JavaFileWriter.java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цепочка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writeLine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openBlock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closeBlock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формирует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корректные</w:t>
            </w:r>
            <w:proofErr w:type="spellEnd"/>
            <w:r w:rsidRPr="001F1FC3">
              <w:rPr>
                <w:sz w:val="20"/>
                <w:szCs w:val="20"/>
              </w:rPr>
              <w:t xml:space="preserve"> Java-</w:t>
            </w:r>
            <w:proofErr w:type="spellStart"/>
            <w:r w:rsidRPr="001F1FC3">
              <w:rPr>
                <w:sz w:val="20"/>
                <w:szCs w:val="20"/>
              </w:rPr>
              <w:t>файлы</w:t>
            </w:r>
            <w:proofErr w:type="spellEnd"/>
            <w:r w:rsidRPr="001F1FC3">
              <w:rPr>
                <w:sz w:val="20"/>
                <w:szCs w:val="20"/>
              </w:rPr>
              <w:t xml:space="preserve"> с </w:t>
            </w:r>
            <w:proofErr w:type="spellStart"/>
            <w:r w:rsidRPr="001F1FC3">
              <w:rPr>
                <w:sz w:val="20"/>
                <w:szCs w:val="20"/>
              </w:rPr>
              <w:t>отступами</w:t>
            </w:r>
            <w:proofErr w:type="spellEnd"/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TestConfig.java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все 10 параметров сохраняются и читаются 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TestDataFactory.java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 маске 99-99 генерируется значение 12-34, с зерном 42 значения детерминированы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для сущности с пустым списком свойств генерировался класс без полей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добавления проверки сущности с пустым </w:t>
            </w:r>
            <w:proofErr w:type="spellStart"/>
            <w:r w:rsidRPr="001F1FC3">
              <w:rPr>
                <w:sz w:val="20"/>
                <w:szCs w:val="20"/>
              </w:rPr>
              <w:t>propertyGroups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пропускаются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TestClassWriter.java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для сущности «Гаражно-строительный кооператив» сгенерирован полный набор тестов (поля, валидация, CRUD, поиск, гриды)</w:t>
            </w:r>
            <w:r w:rsidRPr="001F1FC3">
              <w:rPr>
                <w:sz w:val="20"/>
                <w:szCs w:val="20"/>
              </w:rPr>
            </w:r>
          </w:p>
        </w:tc>
      </w:tr>
    </w:tbl>
    <w:p w:rsidR="009243D6" w:rsidRDefault="009243D6" w:rsidP="009243D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Default="009243D6" w:rsidP="009243D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TestGenerator.java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из</w:t>
            </w:r>
            <w:proofErr w:type="spellEnd"/>
            <w:r w:rsidRPr="001F1FC3">
              <w:rPr>
                <w:sz w:val="20"/>
                <w:szCs w:val="20"/>
              </w:rPr>
              <w:t xml:space="preserve"> 19 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создан</w:t>
            </w:r>
            <w:proofErr w:type="spellEnd"/>
            <w:r w:rsidRPr="001F1FC3">
              <w:rPr>
                <w:sz w:val="20"/>
                <w:szCs w:val="20"/>
              </w:rPr>
              <w:t xml:space="preserve"> Maven-</w:t>
            </w:r>
            <w:proofErr w:type="spellStart"/>
            <w:r w:rsidRPr="001F1FC3">
              <w:rPr>
                <w:sz w:val="20"/>
                <w:szCs w:val="20"/>
              </w:rPr>
              <w:t>проект</w:t>
            </w:r>
            <w:proofErr w:type="spellEnd"/>
            <w:r w:rsidRPr="001F1FC3">
              <w:rPr>
                <w:sz w:val="20"/>
                <w:szCs w:val="20"/>
              </w:rPr>
              <w:t xml:space="preserve"> — 36 </w:t>
            </w:r>
            <w:proofErr w:type="spellStart"/>
            <w:r w:rsidRPr="001F1FC3">
              <w:rPr>
                <w:sz w:val="20"/>
                <w:szCs w:val="20"/>
              </w:rPr>
              <w:t>файлов</w:t>
            </w:r>
            <w:proofErr w:type="spellEnd"/>
            <w:r w:rsidRPr="001F1FC3">
              <w:rPr>
                <w:sz w:val="20"/>
                <w:szCs w:val="20"/>
              </w:rPr>
              <w:t xml:space="preserve"> (pom.xml, </w:t>
            </w:r>
            <w:proofErr w:type="spellStart"/>
            <w:r w:rsidRPr="001F1FC3">
              <w:rPr>
                <w:sz w:val="20"/>
                <w:szCs w:val="20"/>
              </w:rPr>
              <w:t>базовые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классы</w:t>
            </w:r>
            <w:proofErr w:type="spellEnd"/>
            <w:r w:rsidRPr="001F1FC3">
              <w:rPr>
                <w:sz w:val="20"/>
                <w:szCs w:val="20"/>
              </w:rPr>
              <w:t xml:space="preserve">, Page Object и Test </w:t>
            </w:r>
            <w:proofErr w:type="spellStart"/>
            <w:r w:rsidRPr="001F1FC3">
              <w:rPr>
                <w:sz w:val="20"/>
                <w:szCs w:val="20"/>
              </w:rPr>
              <w:t>для</w:t>
            </w:r>
            <w:proofErr w:type="spellEnd"/>
            <w:r w:rsidRPr="001F1FC3">
              <w:rPr>
                <w:sz w:val="20"/>
                <w:szCs w:val="20"/>
              </w:rPr>
              <w:t xml:space="preserve"> PRIMARY-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>)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08.04.2026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пропущенные тесты (@</w:t>
            </w:r>
            <w:r w:rsidRPr="001F1FC3">
              <w:rPr>
                <w:sz w:val="20"/>
                <w:szCs w:val="20"/>
              </w:rPr>
              <w:t>Disabled</w:t>
            </w:r>
            <w:r w:rsidRPr="001F1FC3">
              <w:rPr>
                <w:sz w:val="20"/>
                <w:szCs w:val="20"/>
                <w:lang w:val="ru-RU"/>
              </w:rPr>
              <w:t>) учитывались как проваленные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09.04.2026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после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пересчёта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по</w:t>
            </w:r>
            <w:proofErr w:type="spellEnd"/>
            <w:r w:rsidRPr="001F1FC3">
              <w:rPr>
                <w:sz w:val="20"/>
                <w:szCs w:val="20"/>
              </w:rPr>
              <w:t xml:space="preserve"> testcase </w:t>
            </w:r>
            <w:proofErr w:type="spellStart"/>
            <w:r w:rsidRPr="001F1FC3">
              <w:rPr>
                <w:sz w:val="20"/>
                <w:szCs w:val="20"/>
              </w:rPr>
              <w:t>статистика</w:t>
            </w:r>
            <w:proofErr w:type="spellEnd"/>
            <w:r w:rsidRPr="001F1FC3">
              <w:rPr>
                <w:sz w:val="20"/>
                <w:szCs w:val="20"/>
              </w:rPr>
              <w:t xml:space="preserve"> passed/failed/skipped </w:t>
            </w:r>
            <w:proofErr w:type="spellStart"/>
            <w:r w:rsidRPr="001F1FC3">
              <w:rPr>
                <w:sz w:val="20"/>
                <w:szCs w:val="20"/>
              </w:rPr>
              <w:t>корректна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10.04.2026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ReportDao.java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фасад корректно открывает транзакцию, делегирует </w:t>
            </w:r>
            <w:r w:rsidRPr="001F1FC3">
              <w:rPr>
                <w:sz w:val="20"/>
                <w:szCs w:val="20"/>
              </w:rPr>
              <w:t>DAO</w:t>
            </w:r>
            <w:r w:rsidRPr="001F1FC3">
              <w:rPr>
                <w:sz w:val="20"/>
                <w:szCs w:val="20"/>
                <w:lang w:val="ru-RU"/>
              </w:rPr>
              <w:t xml:space="preserve"> и фиксирует изменения</w:t>
            </w:r>
          </w:p>
        </w:tc>
      </w:tr>
    </w:tbl>
    <w:p w:rsidR="009243D6" w:rsidRPr="009243D6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Pr="001F1FC3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:rsidR="00F15756" w:rsidRPr="00F600DA" w:rsidRDefault="00F15756" w:rsidP="005C235D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</w:t>
      </w:r>
      <w:r w:rsidR="009243D6">
        <w:rPr>
          <w:bCs/>
          <w:sz w:val="28"/>
          <w:szCs w:val="28"/>
        </w:rPr>
        <w:t>112</w:t>
      </w:r>
      <w:r w:rsidRPr="00F600DA">
        <w:rPr>
          <w:bCs/>
          <w:sz w:val="28"/>
          <w:szCs w:val="28"/>
        </w:rPr>
        <w:t>.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9243D6">
        <w:rPr>
          <w:rFonts w:eastAsia="MS Mincho"/>
          <w:bCs/>
          <w:sz w:val="28"/>
          <w:szCs w:val="28"/>
        </w:rPr>
        <w:t>112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F15756" w:rsidRPr="00F600DA" w:rsidTr="00A52BC1">
        <w:trPr>
          <w:jc w:val="center"/>
        </w:trPr>
        <w:tc>
          <w:tcPr>
            <w:tcW w:w="1129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4536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141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417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12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</w:p>
        </w:tc>
      </w:tr>
      <w:tr w:rsidR="001339DB" w:rsidRPr="00F600DA" w:rsidTr="00A52BC1">
        <w:trPr>
          <w:jc w:val="center"/>
        </w:trPr>
        <w:tc>
          <w:tcPr>
            <w:tcW w:w="1129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Загрузка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>-файла через графический интерфейс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Разбор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 xml:space="preserve">-файла с поддержкой пространств имён и кодировки </w:t>
            </w:r>
            <w:r w:rsidRPr="009243D6">
              <w:rPr>
                <w:sz w:val="20"/>
                <w:szCs w:val="20"/>
              </w:rPr>
              <w:t>UTF</w:t>
            </w:r>
            <w:r w:rsidRPr="009243D6">
              <w:rPr>
                <w:sz w:val="20"/>
                <w:szCs w:val="20"/>
                <w:lang w:val="ru-RU"/>
              </w:rPr>
              <w:t>-8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Извлечение информации о сущностях, атрибутах, типах данных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Транслитерация русских имён сущностей в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>-идентификаторы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Классификация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сущностей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на</w:t>
            </w:r>
            <w:proofErr w:type="spellEnd"/>
            <w:r w:rsidRPr="009243D6">
              <w:rPr>
                <w:sz w:val="20"/>
                <w:szCs w:val="20"/>
              </w:rPr>
              <w:t xml:space="preserve"> PRIMARY / CHILD / REFERENCE_DICTIONARY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Генерация для каждой сущности полного набора UI-проверок (поля, валидация, CRUD, поиск, гриды)</w:t>
            </w:r>
            <w:r w:rsidRPr="009243D6">
              <w:rPr>
                <w:sz w:val="20"/>
                <w:szCs w:val="20"/>
              </w:rPr>
            </w:r>
            <w:r w:rsidRPr="009243D6">
              <w:rPr>
                <w:sz w:val="20"/>
                <w:szCs w:val="20"/>
                <w:lang w:val="ru-RU"/>
              </w:rPr>
            </w:r>
            <w:r w:rsidRPr="009243D6">
              <w:rPr>
                <w:sz w:val="20"/>
                <w:szCs w:val="20"/>
              </w:rPr>
            </w:r>
            <w:r w:rsidRPr="009243D6">
              <w:rPr>
                <w:sz w:val="20"/>
                <w:szCs w:val="20"/>
                <w:lang w:val="ru-RU"/>
              </w:rPr>
            </w:r>
            <w:r w:rsidRPr="009243D6">
              <w:rPr>
                <w:sz w:val="20"/>
                <w:szCs w:val="20"/>
              </w:rPr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Генерация</w:t>
            </w:r>
            <w:proofErr w:type="spellEnd"/>
            <w:r w:rsidRPr="009243D6">
              <w:rPr>
                <w:sz w:val="20"/>
                <w:szCs w:val="20"/>
              </w:rPr>
              <w:t xml:space="preserve"> Maven-</w:t>
            </w:r>
            <w:proofErr w:type="spellStart"/>
            <w:r w:rsidRPr="009243D6">
              <w:rPr>
                <w:sz w:val="20"/>
                <w:szCs w:val="20"/>
              </w:rPr>
              <w:t>проекта</w:t>
            </w:r>
            <w:proofErr w:type="spellEnd"/>
            <w:r w:rsidRPr="009243D6">
              <w:rPr>
                <w:sz w:val="20"/>
                <w:szCs w:val="20"/>
              </w:rPr>
              <w:t xml:space="preserve">: pom.xml, </w:t>
            </w:r>
            <w:proofErr w:type="spellStart"/>
            <w:r w:rsidRPr="009243D6">
              <w:rPr>
                <w:sz w:val="20"/>
                <w:szCs w:val="20"/>
              </w:rPr>
              <w:t>SharedDriver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BaseTest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TestData</w:t>
            </w:r>
            <w:proofErr w:type="spellEnd"/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112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Page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Object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 xml:space="preserve">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JUnit</w:t>
            </w:r>
            <w:r w:rsidRPr="009243D6">
              <w:rPr>
                <w:sz w:val="20"/>
                <w:szCs w:val="20"/>
                <w:lang w:val="ru-RU"/>
              </w:rPr>
              <w:t xml:space="preserve">-5 тест-класса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13.04.2026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Запуск сгенерированных тестов через системный вызов </w:t>
            </w:r>
            <w:proofErr w:type="spellStart"/>
            <w:r w:rsidRPr="009243D6">
              <w:rPr>
                <w:sz w:val="20"/>
                <w:szCs w:val="20"/>
              </w:rPr>
              <w:t>mvn</w:t>
            </w:r>
            <w:proofErr w:type="spellEnd"/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test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156F03" w:rsidRPr="00156F03" w:rsidRDefault="00156F03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600DA" w:rsidRDefault="00F15756" w:rsidP="001339D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Следующим было проведено тестирование разработанного ПО на выполнение требований к надёжности. Результаты данного тестирования представлены в табл. </w:t>
      </w:r>
      <w:r w:rsidR="00A52BC1" w:rsidRPr="00651C74">
        <w:rPr>
          <w:bCs/>
          <w:sz w:val="28"/>
          <w:szCs w:val="28"/>
        </w:rPr>
        <w:t>113</w:t>
      </w:r>
      <w:r w:rsidRPr="00F600DA">
        <w:rPr>
          <w:bCs/>
          <w:sz w:val="28"/>
          <w:szCs w:val="28"/>
        </w:rPr>
        <w:t>.</w:t>
      </w:r>
    </w:p>
    <w:p w:rsidR="00F15756" w:rsidRPr="00651C74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A52BC1" w:rsidRPr="00651C74">
        <w:rPr>
          <w:rFonts w:eastAsia="MS Mincho"/>
          <w:bCs/>
          <w:sz w:val="28"/>
          <w:szCs w:val="28"/>
        </w:rPr>
        <w:t>113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5"/>
        <w:gridCol w:w="2421"/>
        <w:gridCol w:w="1648"/>
        <w:gridCol w:w="1595"/>
      </w:tblGrid>
      <w:tr w:rsidR="00F15756" w:rsidRPr="00F600DA" w:rsidTr="00156F03">
        <w:trPr>
          <w:jc w:val="center"/>
        </w:trPr>
        <w:tc>
          <w:tcPr>
            <w:tcW w:w="1296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238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2421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648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59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</w:tr>
      <w:tr w:rsidR="001339DB" w:rsidRPr="00F600DA" w:rsidTr="00156F03">
        <w:trPr>
          <w:jc w:val="center"/>
        </w:trPr>
        <w:tc>
          <w:tcPr>
            <w:tcW w:w="1296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38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421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648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59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Защита от некорректных действий оператора и ошибочных исходных данных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отсутствия исходного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>-файла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повреждённого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 xml:space="preserve"> с формированием </w:t>
            </w:r>
            <w:proofErr w:type="spellStart"/>
            <w:r>
              <w:rPr>
                <w:sz w:val="20"/>
              </w:rPr>
              <w:t>ParserException</w:t>
            </w:r>
            <w:proofErr w:type="spellEnd"/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Изоляция ошибок разбора отдельных сущностей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Транзакционное сохранение в базу с откатом при ошибке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Продолжение работы при сбое записи в БД (</w:t>
            </w:r>
            <w:r>
              <w:rPr>
                <w:sz w:val="20"/>
              </w:rPr>
              <w:t>graceful</w:t>
            </w:r>
            <w:r w:rsidRPr="003E297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degradation</w:t>
            </w:r>
            <w:r w:rsidRPr="003E2971">
              <w:rPr>
                <w:sz w:val="20"/>
                <w:lang w:val="ru-RU"/>
              </w:rPr>
              <w:t>)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Корректное освобождение ресурсов: соединения с БД, файловые потоки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Автоматическое создание локальной БД при первом запуске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Сохранение локальной БД между запусками программы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Понятные сообщения об ошибках при отсутствии </w:t>
            </w:r>
            <w:r>
              <w:rPr>
                <w:sz w:val="20"/>
              </w:rPr>
              <w:t>Maven</w:t>
            </w:r>
            <w:r w:rsidRPr="003E2971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Chrome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</w:tbl>
    <w:p w:rsidR="00156F03" w:rsidRPr="00F600DA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lastRenderedPageBreak/>
        <w:t xml:space="preserve">По результатам проведённых испытаний разработанная информационная система </w:t>
      </w:r>
      <w:proofErr w:type="spellStart"/>
      <w:r w:rsidRPr="00156F03">
        <w:rPr>
          <w:sz w:val="28"/>
        </w:rPr>
        <w:t>AutoTestGenerator</w:t>
      </w:r>
      <w:proofErr w:type="spellEnd"/>
      <w:r w:rsidRPr="00156F03">
        <w:rPr>
          <w:sz w:val="28"/>
        </w:rPr>
        <w:t xml:space="preserve"> соответствует всем требованиям, изложенным в техническом задании (Приложение 1).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-проекта </w:t>
      </w:r>
      <w:proofErr w:type="spellStart"/>
      <w:r w:rsidRPr="00156F03">
        <w:rPr>
          <w:sz w:val="28"/>
        </w:rPr>
        <w:t>автотестов</w:t>
      </w:r>
      <w:proofErr w:type="spellEnd"/>
      <w:r w:rsidRPr="00156F03">
        <w:rPr>
          <w:sz w:val="28"/>
        </w:rPr>
        <w:t xml:space="preserve">, генерации полного набора UI-проверок, запуску тестов через Apache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, сбору отчётов </w:t>
      </w:r>
      <w:proofErr w:type="spellStart"/>
      <w:r w:rsidRPr="00156F03">
        <w:rPr>
          <w:sz w:val="28"/>
        </w:rPr>
        <w:t>Surefire</w:t>
      </w:r>
      <w:proofErr w:type="spellEnd"/>
      <w:r w:rsidRPr="00156F03">
        <w:rPr>
          <w:sz w:val="28"/>
        </w:rPr>
        <w:t xml:space="preserve">, ведению истории прогонов в </w:t>
      </w:r>
      <w:proofErr w:type="spellStart"/>
      <w:r w:rsidRPr="00156F03">
        <w:rPr>
          <w:sz w:val="28"/>
        </w:rPr>
        <w:t>SQLite</w:t>
      </w:r>
      <w:proofErr w:type="spellEnd"/>
      <w:r w:rsidRPr="00156F03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156F03">
        <w:rPr>
          <w:sz w:val="28"/>
        </w:rPr>
        <w:t>graceful</w:t>
      </w:r>
      <w:proofErr w:type="spellEnd"/>
      <w:r w:rsidRPr="00156F03">
        <w:rPr>
          <w:sz w:val="28"/>
        </w:rPr>
        <w:t xml:space="preserve"> </w:t>
      </w:r>
      <w:proofErr w:type="spellStart"/>
      <w:r w:rsidRPr="00156F03">
        <w:rPr>
          <w:sz w:val="28"/>
        </w:rPr>
        <w:t>degradation</w:t>
      </w:r>
      <w:proofErr w:type="spellEnd"/>
      <w:r w:rsidRPr="00156F03">
        <w:rPr>
          <w:sz w:val="28"/>
        </w:rPr>
        <w:t xml:space="preserve"> при сбое базы данных, освобождение ресурсов через </w:t>
      </w:r>
      <w:proofErr w:type="spellStart"/>
      <w:r w:rsidRPr="00156F03">
        <w:rPr>
          <w:sz w:val="28"/>
        </w:rPr>
        <w:t>try-with-resources</w:t>
      </w:r>
      <w:proofErr w:type="spellEnd"/>
      <w:r w:rsidRPr="00156F03">
        <w:rPr>
          <w:sz w:val="28"/>
        </w:rPr>
        <w:t xml:space="preserve"> и понятные сообщения при отсутствии вспомогательных средств — выполнены.</w:t>
      </w:r>
    </w:p>
    <w:p w:rsidR="003C171D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Программа признана работоспособной и готовой к опытной эксплуатации.</w:t>
      </w:r>
    </w:p>
    <w:p w:rsidR="00156F03" w:rsidRPr="00651C74" w:rsidRDefault="00156F03" w:rsidP="00156F03">
      <w:pPr>
        <w:spacing w:line="360" w:lineRule="auto"/>
        <w:ind w:firstLine="425"/>
        <w:jc w:val="both"/>
      </w:pPr>
    </w:p>
    <w:p w:rsidR="00F600DA" w:rsidRPr="00850337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17" w:name="_Toc230564219"/>
      <w:bookmarkStart w:id="118" w:name="_Toc232053356"/>
      <w:r w:rsidRPr="00F600DA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17"/>
      <w:bookmarkEnd w:id="118"/>
    </w:p>
    <w:p w:rsidR="00BB0BC9" w:rsidRPr="00F600DA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9" w:name="_Toc230564220"/>
      <w:bookmarkStart w:id="120" w:name="_Toc232053357"/>
      <w:r w:rsidRPr="00F600DA">
        <w:rPr>
          <w:bCs/>
          <w:color w:val="000000" w:themeColor="text1"/>
          <w:sz w:val="28"/>
          <w:szCs w:val="28"/>
        </w:rPr>
        <w:t>2.1 Организация работ</w:t>
      </w:r>
      <w:bookmarkEnd w:id="119"/>
      <w:bookmarkEnd w:id="120"/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-приложени</w:t>
      </w:r>
      <w:r w:rsidR="00701B5B">
        <w:rPr>
          <w:color w:val="000000" w:themeColor="text1"/>
          <w:sz w:val="28"/>
          <w:szCs w:val="28"/>
        </w:rPr>
        <w:t>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F600DA">
        <w:rPr>
          <w:color w:val="000000" w:themeColor="text1"/>
          <w:sz w:val="28"/>
          <w:szCs w:val="28"/>
          <w:lang w:val="en-US"/>
        </w:rPr>
        <w:t>Microsoft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  <w:lang w:val="en-US"/>
        </w:rPr>
        <w:t>Project</w:t>
      </w:r>
      <w:r w:rsidRPr="00F600DA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40449" w:rsidRPr="00840449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4F8592AE" wp14:editId="52590057">
            <wp:extent cx="3560961" cy="7172587"/>
            <wp:effectExtent l="0" t="0" r="0" b="3175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372" cy="718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Default="00BB0BC9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Рис. </w:t>
      </w:r>
      <w:r w:rsidR="00840449" w:rsidRPr="00651C74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. Список задач</w:t>
      </w:r>
    </w:p>
    <w:p w:rsidR="00EA3855" w:rsidRPr="00F600DA" w:rsidRDefault="00EA3855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:rsidR="00BB0BC9" w:rsidRPr="00F600DA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1" w:name="_Toc230564221"/>
      <w:bookmarkStart w:id="122" w:name="_Toc232053358"/>
      <w:r w:rsidRPr="00F600DA">
        <w:rPr>
          <w:bCs/>
          <w:color w:val="000000" w:themeColor="text1"/>
          <w:sz w:val="28"/>
          <w:szCs w:val="28"/>
        </w:rPr>
        <w:t>2.2 Работа с ресурсами</w:t>
      </w:r>
      <w:bookmarkEnd w:id="121"/>
      <w:bookmarkEnd w:id="122"/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</w:t>
      </w:r>
      <w:r w:rsidRPr="00F600DA">
        <w:rPr>
          <w:color w:val="000000" w:themeColor="text1"/>
          <w:sz w:val="28"/>
          <w:szCs w:val="20"/>
        </w:rPr>
        <w:lastRenderedPageBreak/>
        <w:t xml:space="preserve">произведено распределение ресурсов для каждой задачи. Список используемых ресурсов показан на рис. </w:t>
      </w:r>
      <w:r w:rsidR="00840449">
        <w:rPr>
          <w:color w:val="000000" w:themeColor="text1"/>
          <w:sz w:val="28"/>
          <w:szCs w:val="20"/>
          <w:lang w:val="en-US"/>
        </w:rPr>
        <w:t>63</w:t>
      </w:r>
      <w:r w:rsidRPr="00F600DA">
        <w:rPr>
          <w:color w:val="000000" w:themeColor="text1"/>
          <w:sz w:val="28"/>
          <w:szCs w:val="20"/>
        </w:rPr>
        <w:t xml:space="preserve">. </w:t>
      </w:r>
    </w:p>
    <w:p w:rsidR="00EA3855" w:rsidRPr="00F600DA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>
            <wp:extent cx="1749973" cy="2218188"/>
            <wp:effectExtent l="0" t="0" r="3175" b="4445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2417" cy="229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BC9" w:rsidRPr="00F600DA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63</w:t>
      </w:r>
      <w:r w:rsidRPr="00F600DA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:rsidR="00BB0BC9" w:rsidRPr="00EA3855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8"/>
        </w:rPr>
        <w:t xml:space="preserve">Для каждой задачи были определены ресурсы, необходимые для её выполнения (рис. </w:t>
      </w:r>
      <w:r w:rsidR="00EA3855">
        <w:rPr>
          <w:color w:val="000000" w:themeColor="text1"/>
          <w:sz w:val="28"/>
          <w:szCs w:val="28"/>
        </w:rPr>
        <w:t>64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64</w:t>
      </w:r>
      <w:r w:rsidRPr="00F600DA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2"/>
      <w:bookmarkStart w:id="124" w:name="_Toc232053359"/>
      <w:r w:rsidRPr="00F600DA">
        <w:rPr>
          <w:bCs/>
          <w:color w:val="000000" w:themeColor="text1"/>
          <w:sz w:val="28"/>
          <w:szCs w:val="28"/>
        </w:rPr>
        <w:lastRenderedPageBreak/>
        <w:t xml:space="preserve">2.3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bookmarkEnd w:id="123"/>
      <w:bookmarkEnd w:id="124"/>
      <w:proofErr w:type="spellEnd"/>
    </w:p>
    <w:p w:rsidR="00BB0BC9" w:rsidRPr="00F600DA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представлена 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>.</w:t>
      </w:r>
    </w:p>
    <w:p w:rsidR="00BB0BC9" w:rsidRPr="00F600DA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noProof/>
          <w:color w:val="000000" w:themeColor="text1"/>
          <w:sz w:val="28"/>
          <w:szCs w:val="18"/>
        </w:rPr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Pr="00850337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3"/>
      <w:bookmarkStart w:id="126" w:name="_Toc232053360"/>
      <w:r w:rsidRPr="00F600DA">
        <w:rPr>
          <w:bCs/>
          <w:color w:val="000000" w:themeColor="text1"/>
          <w:sz w:val="28"/>
          <w:szCs w:val="28"/>
        </w:rPr>
        <w:lastRenderedPageBreak/>
        <w:t>2.4 Критический путь проекта</w:t>
      </w:r>
      <w:bookmarkEnd w:id="125"/>
      <w:bookmarkEnd w:id="126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EA3855">
        <w:rPr>
          <w:color w:val="000000" w:themeColor="text1"/>
          <w:sz w:val="28"/>
          <w:szCs w:val="28"/>
        </w:rPr>
        <w:t>66</w:t>
      </w:r>
      <w:r w:rsidRPr="00F600DA">
        <w:rPr>
          <w:color w:val="000000" w:themeColor="text1"/>
          <w:sz w:val="28"/>
          <w:szCs w:val="28"/>
        </w:rPr>
        <w:t>.</w:t>
      </w:r>
    </w:p>
    <w:p w:rsidR="00BB0BC9" w:rsidRPr="00F600DA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>Рис.</w:t>
      </w:r>
      <w:r w:rsidR="00F600DA" w:rsidRPr="00850337">
        <w:rPr>
          <w:bCs/>
          <w:color w:val="000000" w:themeColor="text1"/>
          <w:sz w:val="28"/>
          <w:szCs w:val="28"/>
        </w:rPr>
        <w:t xml:space="preserve"> </w:t>
      </w:r>
      <w:r w:rsidR="00EA3855">
        <w:rPr>
          <w:bCs/>
          <w:color w:val="000000" w:themeColor="text1"/>
          <w:sz w:val="28"/>
          <w:szCs w:val="28"/>
        </w:rPr>
        <w:t>66</w:t>
      </w:r>
      <w:r w:rsidRPr="00F600DA">
        <w:rPr>
          <w:bCs/>
          <w:color w:val="000000" w:themeColor="text1"/>
          <w:sz w:val="28"/>
          <w:szCs w:val="28"/>
        </w:rPr>
        <w:t>. Критический путь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4"/>
      <w:bookmarkStart w:id="128" w:name="_Toc232053361"/>
      <w:r w:rsidRPr="00F600DA">
        <w:rPr>
          <w:bCs/>
          <w:color w:val="000000" w:themeColor="text1"/>
          <w:sz w:val="28"/>
          <w:szCs w:val="28"/>
        </w:rPr>
        <w:lastRenderedPageBreak/>
        <w:t>2.5 Расчет цены программного продукта</w:t>
      </w:r>
      <w:bookmarkEnd w:id="127"/>
      <w:bookmarkEnd w:id="128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Отч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Т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210DF1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19.7pt;height:22pt;mso-width-percent:0;mso-height-percent:0;mso-width-percent:0;mso-height-percent:0" o:ole="">
                      <v:imagedata r:id="rId103" o:title="" gain="2147483647f"/>
                    </v:shape>
                    <o:OLEObject Type="Embed" ProgID="Equation.3" ShapeID="_x0000_i1026" DrawAspect="Content" ObjectID="_1843095976" r:id="rId10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К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:rsidR="00BB0BC9" w:rsidRPr="00F600DA" w:rsidRDefault="00210DF1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>
            <v:shape id="_x0000_i1025" type="#_x0000_t75" alt="" style="width:19.7pt;height:22pt;mso-width-percent:0;mso-height-percent:0;mso-width-percent:0;mso-height-percent:0" o:ole="">
              <v:imagedata r:id="rId103" o:title="" gain="2147483647f"/>
            </v:shape>
            <o:OLEObject Type="Embed" ProgID="Equation.3" ShapeID="_x0000_i1025" DrawAspect="Content" ObjectID="_1843095977" r:id="rId10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фонд рабочего времени в месяц,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F600DA" w:rsidTr="00FC6C2D">
        <w:trPr>
          <w:trHeight w:val="437"/>
        </w:trPr>
        <w:tc>
          <w:tcPr>
            <w:tcW w:w="7635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Ставка разработчика </w:t>
      </w: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40000 руб.;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F600DA">
        <w:rPr>
          <w:color w:val="000000" w:themeColor="text1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>= 160 часов;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250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276,87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304,55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7,97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275 = 14,02руб./час;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60,5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8,83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15,53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67 руб./час;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274560 руб.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</w:t>
      </w:r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303 751,68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Все данные по заработной плате сводятся в табл.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  <w:r w:rsidRPr="00F600DA">
        <w:rPr>
          <w:color w:val="000000" w:themeColor="text1"/>
          <w:sz w:val="28"/>
          <w:szCs w:val="28"/>
        </w:rPr>
        <w:t xml:space="preserve">. </w:t>
      </w:r>
    </w:p>
    <w:p w:rsidR="00BB0BC9" w:rsidRPr="00F600DA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 xml:space="preserve">Таблица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руб.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303751,68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Программист </w:t>
            </w:r>
          </w:p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274560</w:t>
            </w:r>
          </w:p>
        </w:tc>
      </w:tr>
      <w:tr w:rsidR="00BB0BC9" w:rsidRPr="00F600DA" w:rsidTr="00FC6C2D">
        <w:tc>
          <w:tcPr>
            <w:tcW w:w="3256" w:type="dxa"/>
            <w:gridSpan w:val="2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578311,68</w:t>
            </w:r>
          </w:p>
        </w:tc>
      </w:tr>
    </w:tbl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EA3855" w:rsidRPr="00F600DA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lastRenderedPageBreak/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 xml:space="preserve">ч электроэнергии,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М</w:t>
      </w:r>
      <w:r w:rsidRPr="00F600DA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:rsidR="00BB0BC9" w:rsidRPr="00F600DA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5544,96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Затраты на носители информации принимаются в размере 2% от цены вычислительной техники (</w:t>
      </w: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>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2%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0,02 = 1600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4% 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0,04 = 3200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0,1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=</w:t>
      </w:r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0,1 = 25000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С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303751,68+ </w:t>
      </w:r>
      <w:r w:rsidRPr="00F600DA">
        <w:rPr>
          <w:iCs/>
          <w:color w:val="000000" w:themeColor="text1"/>
          <w:sz w:val="28"/>
          <w:szCs w:val="28"/>
        </w:rPr>
        <w:t>274560 + 5544,96 + 1600 + 3200 + 25000 =</w:t>
      </w:r>
      <w:r w:rsidRPr="00F600DA">
        <w:rPr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= </w:t>
      </w:r>
      <w:r w:rsidRPr="00F600DA">
        <w:rPr>
          <w:iCs/>
          <w:color w:val="000000" w:themeColor="text1"/>
          <w:sz w:val="28"/>
          <w:szCs w:val="28"/>
        </w:rPr>
        <w:t>613656,64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lastRenderedPageBreak/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0,2).;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(1 + 0,2) = 736387,97 руб.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5"/>
      <w:bookmarkStart w:id="130" w:name="_Toc232053362"/>
      <w:r w:rsidRPr="00F600DA">
        <w:rPr>
          <w:bCs/>
          <w:color w:val="000000" w:themeColor="text1"/>
          <w:sz w:val="28"/>
          <w:szCs w:val="28"/>
        </w:rPr>
        <w:t>2.6</w:t>
      </w:r>
      <w:r w:rsidR="00EB1416" w:rsidRPr="001F1FC3">
        <w:rPr>
          <w:bCs/>
          <w:color w:val="000000" w:themeColor="text1"/>
          <w:sz w:val="28"/>
          <w:szCs w:val="28"/>
        </w:rPr>
        <w:t xml:space="preserve"> </w:t>
      </w:r>
      <w:r w:rsidRPr="00F600DA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29"/>
      <w:bookmarkEnd w:id="130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Вр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</w:t>
      </w:r>
      <w:r w:rsidRPr="00F600DA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ab/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ab/>
      </w:r>
      <w:r w:rsidRPr="00F600DA">
        <w:rPr>
          <w:color w:val="000000" w:themeColor="text1"/>
          <w:sz w:val="28"/>
          <w:szCs w:val="28"/>
        </w:rPr>
        <w:t>(13)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По формуле (13) объем машинного времени в течение года определяется: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247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8 = 1976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+ 736387,97 / 2 =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375327,35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Ц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 + 10000 = 90000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F600DA">
        <w:rPr>
          <w:color w:val="000000" w:themeColor="text1"/>
          <w:sz w:val="28"/>
          <w:szCs w:val="28"/>
        </w:rPr>
        <w:t>825307,97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1,21 – поправочный коэффициент;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12 – количество месяцев в году.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12 = 871200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 = 871200 – </w:t>
      </w:r>
      <w:r w:rsidRPr="00F600DA">
        <w:rPr>
          <w:iCs/>
          <w:color w:val="000000" w:themeColor="text1"/>
          <w:sz w:val="28"/>
          <w:szCs w:val="28"/>
        </w:rPr>
        <w:t>375327,35 = 495872,65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000000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:rsidR="00EA3855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Срок окупаемости программного продукта рассчитывается по формуле (18):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Т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ок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F600DA">
        <w:rPr>
          <w:color w:val="000000" w:themeColor="text1"/>
          <w:sz w:val="28"/>
          <w:szCs w:val="28"/>
        </w:rPr>
        <w:t>1,66 г.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Е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Е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F600DA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F600DA">
        <w:rPr>
          <w:iCs/>
          <w:color w:val="000000" w:themeColor="text1"/>
          <w:sz w:val="28"/>
          <w:szCs w:val="28"/>
        </w:rPr>
        <w:t>= 372076,46 руб.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</w:t>
      </w:r>
      <w:r w:rsidR="00701B5B">
        <w:rPr>
          <w:color w:val="000000" w:themeColor="text1"/>
          <w:sz w:val="28"/>
          <w:szCs w:val="28"/>
        </w:rPr>
        <w:t>ия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:rsidR="00F15756" w:rsidRPr="00F600DA" w:rsidRDefault="00F15756" w:rsidP="00BB0BC9">
      <w:pPr>
        <w:spacing w:line="360" w:lineRule="auto"/>
        <w:rPr>
          <w:color w:val="000000"/>
          <w:sz w:val="28"/>
          <w:szCs w:val="28"/>
        </w:rPr>
      </w:pPr>
    </w:p>
    <w:p w:rsidR="001339DB" w:rsidRPr="00F600DA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1" w:name="_Toc227589605"/>
      <w:r w:rsidRPr="00F600DA">
        <w:rPr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2" w:name="_Toc232053363"/>
      <w:r w:rsidRPr="00F600DA">
        <w:rPr>
          <w:color w:val="000000"/>
          <w:sz w:val="28"/>
          <w:szCs w:val="28"/>
        </w:rPr>
        <w:lastRenderedPageBreak/>
        <w:t>ЗАКЛЮЧЕНИЕ</w:t>
      </w:r>
      <w:bookmarkEnd w:id="131"/>
      <w:bookmarkEnd w:id="132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для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F600DA">
        <w:rPr>
          <w:color w:val="000000"/>
          <w:sz w:val="28"/>
          <w:szCs w:val="28"/>
        </w:rPr>
        <w:t>ЦМИРиТ</w:t>
      </w:r>
      <w:proofErr w:type="spellEnd"/>
      <w:r w:rsidRPr="00F600DA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F600DA">
        <w:rPr>
          <w:color w:val="000000"/>
          <w:sz w:val="28"/>
          <w:szCs w:val="28"/>
        </w:rPr>
        <w:t>Maven</w:t>
      </w:r>
      <w:proofErr w:type="spellEnd"/>
      <w:r w:rsidRPr="00F600DA">
        <w:rPr>
          <w:color w:val="000000"/>
          <w:sz w:val="28"/>
          <w:szCs w:val="28"/>
        </w:rPr>
        <w:t xml:space="preserve">-проекта </w:t>
      </w:r>
      <w:proofErr w:type="spellStart"/>
      <w:r w:rsidRPr="00F600DA">
        <w:rPr>
          <w:color w:val="000000"/>
          <w:sz w:val="28"/>
          <w:szCs w:val="28"/>
        </w:rPr>
        <w:t>Selenium-автотестов</w:t>
      </w:r>
      <w:proofErr w:type="spellEnd"/>
      <w:r w:rsidRPr="00F600DA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>-приложений на платформе E3Core.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F600DA">
        <w:rPr>
          <w:color w:val="000000"/>
          <w:sz w:val="28"/>
          <w:szCs w:val="28"/>
        </w:rPr>
        <w:t>Selenium</w:t>
      </w:r>
      <w:proofErr w:type="spellEnd"/>
      <w:r w:rsidRPr="00F600DA">
        <w:rPr>
          <w:color w:val="000000"/>
          <w:sz w:val="28"/>
          <w:szCs w:val="28"/>
        </w:rPr>
        <w:t xml:space="preserve"> </w:t>
      </w:r>
      <w:proofErr w:type="spellStart"/>
      <w:r w:rsidRPr="00F600DA">
        <w:rPr>
          <w:color w:val="000000"/>
          <w:sz w:val="28"/>
          <w:szCs w:val="28"/>
        </w:rPr>
        <w:t>WebDriver</w:t>
      </w:r>
      <w:proofErr w:type="spellEnd"/>
      <w:r w:rsidRPr="00F600DA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F600DA">
        <w:rPr>
          <w:color w:val="000000"/>
          <w:sz w:val="28"/>
          <w:szCs w:val="28"/>
        </w:rPr>
        <w:t>JUnit</w:t>
      </w:r>
      <w:proofErr w:type="spellEnd"/>
      <w:r w:rsidRPr="00F600DA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 xml:space="preserve"> 3.42.</w:t>
      </w:r>
    </w:p>
    <w:p w:rsidR="003D6DC1" w:rsidRPr="003D6DC1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:rsidR="00F15756" w:rsidRPr="00F600DA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F600DA">
        <w:rPr>
          <w:rFonts w:eastAsia="MS Mincho"/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3" w:name="_Toc227589606"/>
      <w:bookmarkStart w:id="134" w:name="_Toc232053364"/>
      <w:r w:rsidRPr="00F600DA">
        <w:rPr>
          <w:color w:val="000000"/>
          <w:sz w:val="28"/>
          <w:szCs w:val="28"/>
        </w:rPr>
        <w:lastRenderedPageBreak/>
        <w:t>СПИСОК ЛИТЕРАТУРЫ</w:t>
      </w:r>
      <w:bookmarkEnd w:id="133"/>
      <w:bookmarkEnd w:id="134"/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F600DA">
        <w:rPr>
          <w:sz w:val="28"/>
          <w:szCs w:val="28"/>
        </w:rPr>
        <w:t>СПбГЭУ</w:t>
      </w:r>
      <w:proofErr w:type="spellEnd"/>
      <w:r w:rsidRPr="00F600DA">
        <w:rPr>
          <w:sz w:val="28"/>
          <w:szCs w:val="28"/>
        </w:rPr>
        <w:t xml:space="preserve"> в г. Чебоксары, 2014. — 135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7. Леоненков А.В. Самоучитель UML 2. — СПб.: БХВ-Петербург, 2007. — 576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11. </w:t>
      </w:r>
      <w:proofErr w:type="spellStart"/>
      <w:r w:rsidRPr="00F600DA">
        <w:rPr>
          <w:sz w:val="28"/>
          <w:szCs w:val="28"/>
        </w:rPr>
        <w:t>Месарош</w:t>
      </w:r>
      <w:proofErr w:type="spellEnd"/>
      <w:r w:rsidRPr="00F600DA">
        <w:rPr>
          <w:sz w:val="28"/>
          <w:szCs w:val="28"/>
        </w:rPr>
        <w:t xml:space="preserve"> Дж. Шаблоны тестирования </w:t>
      </w:r>
      <w:proofErr w:type="spellStart"/>
      <w:r w:rsidRPr="00F600DA">
        <w:rPr>
          <w:sz w:val="28"/>
          <w:szCs w:val="28"/>
        </w:rPr>
        <w:t>xUnit</w:t>
      </w:r>
      <w:proofErr w:type="spellEnd"/>
      <w:r w:rsidRPr="00F600DA">
        <w:rPr>
          <w:sz w:val="28"/>
          <w:szCs w:val="28"/>
        </w:rPr>
        <w:t>: рефакторинг кода тестов: Пер. с англ. — М.: Вильямс, 2009. — 832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13. </w:t>
      </w:r>
      <w:proofErr w:type="spellStart"/>
      <w:r w:rsidRPr="00F600DA">
        <w:rPr>
          <w:sz w:val="28"/>
          <w:szCs w:val="28"/>
        </w:rPr>
        <w:t>Канер</w:t>
      </w:r>
      <w:proofErr w:type="spellEnd"/>
      <w:r w:rsidRPr="00F600DA">
        <w:rPr>
          <w:sz w:val="28"/>
          <w:szCs w:val="28"/>
        </w:rPr>
        <w:t xml:space="preserve"> С., Фолк Дж., </w:t>
      </w:r>
      <w:proofErr w:type="spellStart"/>
      <w:r w:rsidRPr="00F600DA">
        <w:rPr>
          <w:sz w:val="28"/>
          <w:szCs w:val="28"/>
        </w:rPr>
        <w:t>Кек</w:t>
      </w:r>
      <w:proofErr w:type="spellEnd"/>
      <w:r w:rsidRPr="00F600DA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F600DA">
        <w:rPr>
          <w:sz w:val="28"/>
          <w:szCs w:val="28"/>
        </w:rPr>
        <w:t>ДиаСофт</w:t>
      </w:r>
      <w:proofErr w:type="spellEnd"/>
      <w:r w:rsidRPr="00F600DA">
        <w:rPr>
          <w:sz w:val="28"/>
          <w:szCs w:val="28"/>
        </w:rPr>
        <w:t>, 2001. — 544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F600DA">
        <w:rPr>
          <w:sz w:val="28"/>
          <w:szCs w:val="28"/>
        </w:rPr>
        <w:t>Влиссидес</w:t>
      </w:r>
      <w:proofErr w:type="spellEnd"/>
      <w:r w:rsidRPr="00F600DA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15. Apache </w:t>
      </w:r>
      <w:proofErr w:type="spellStart"/>
      <w:r w:rsidRPr="00F600DA">
        <w:rPr>
          <w:sz w:val="28"/>
          <w:szCs w:val="28"/>
        </w:rPr>
        <w:t>Maven</w:t>
      </w:r>
      <w:proofErr w:type="spellEnd"/>
      <w:r w:rsidRPr="00F600DA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16. </w:t>
      </w:r>
      <w:proofErr w:type="spellStart"/>
      <w:r w:rsidRPr="00F600DA">
        <w:rPr>
          <w:sz w:val="28"/>
          <w:szCs w:val="28"/>
        </w:rPr>
        <w:t>JavaFX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17. </w:t>
      </w:r>
      <w:proofErr w:type="spellStart"/>
      <w:r w:rsidRPr="00F600DA">
        <w:rPr>
          <w:sz w:val="28"/>
          <w:szCs w:val="28"/>
        </w:rPr>
        <w:t>JUnit</w:t>
      </w:r>
      <w:proofErr w:type="spellEnd"/>
      <w:r w:rsidRPr="00F600DA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18. </w:t>
      </w:r>
      <w:proofErr w:type="spellStart"/>
      <w:r w:rsidRPr="00F600DA">
        <w:rPr>
          <w:sz w:val="28"/>
          <w:szCs w:val="28"/>
        </w:rPr>
        <w:t>Selenium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WebDriver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19. </w:t>
      </w:r>
      <w:proofErr w:type="spellStart"/>
      <w:r w:rsidRPr="00F600DA">
        <w:rPr>
          <w:sz w:val="28"/>
          <w:szCs w:val="28"/>
        </w:rPr>
        <w:t>SQLite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20. </w:t>
      </w:r>
      <w:proofErr w:type="spellStart"/>
      <w:r w:rsidRPr="00F600DA">
        <w:rPr>
          <w:sz w:val="28"/>
          <w:szCs w:val="28"/>
        </w:rPr>
        <w:t>StAX</w:t>
      </w:r>
      <w:proofErr w:type="spellEnd"/>
      <w:r w:rsidRPr="00F600DA">
        <w:rPr>
          <w:sz w:val="28"/>
          <w:szCs w:val="28"/>
        </w:rPr>
        <w:t xml:space="preserve"> API </w:t>
      </w:r>
      <w:proofErr w:type="spellStart"/>
      <w:r w:rsidRPr="00F600DA">
        <w:rPr>
          <w:sz w:val="28"/>
          <w:szCs w:val="28"/>
        </w:rPr>
        <w:t>Tutorial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21. Page Object Model </w:t>
      </w:r>
      <w:proofErr w:type="spellStart"/>
      <w:r w:rsidRPr="00F600DA">
        <w:rPr>
          <w:sz w:val="28"/>
          <w:szCs w:val="28"/>
        </w:rPr>
        <w:t>Pattern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22. Oracle. Java SE 17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:rsidR="00DD0743" w:rsidRPr="00F600DA" w:rsidRDefault="00DD0743" w:rsidP="003D6DC1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Условия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эксплуатации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Относительная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влажность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воздуха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80%.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шума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50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дБ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Минимальная конфигурация: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2 ГГц.</w:t>
      </w:r>
      <w:r w:rsidR="003D6DC1">
        <w:rPr>
          <w:rFonts w:eastAsia="Calibri"/>
          <w:color w:val="000000" w:themeColor="text1"/>
          <w:sz w:val="28"/>
          <w:szCs w:val="28"/>
        </w:rPr>
      </w:r>
      <w:r w:rsidR="003D6DC1" w:rsidRP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ОЗУ не менее 4 ГБ (рекомендуется 8 ГБ).</w:t>
      </w:r>
      <w:r w:rsid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2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поддерживающий разрешение не менее 1024×768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p w:rsidR="00F15756" w:rsidRPr="00F600DA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3" w:name="_Toc232053366"/>
      <w:r w:rsidRPr="00F600DA">
        <w:rPr>
          <w:color w:val="0D0D0D"/>
          <w:sz w:val="28"/>
          <w:szCs w:val="28"/>
        </w:rPr>
        <w:lastRenderedPageBreak/>
        <w:t>Приложение 2</w:t>
      </w:r>
      <w:bookmarkEnd w:id="139"/>
      <w:bookmarkEnd w:id="140"/>
      <w:bookmarkEnd w:id="143"/>
    </w:p>
    <w:p w:rsidR="00F15756" w:rsidRPr="00F600DA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Текст программы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XmlModelParser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600DA" w:rsidSect="009B0661">
          <w:headerReference w:type="even" r:id="rId106"/>
          <w:headerReference w:type="default" r:id="rId107"/>
          <w:footerReference w:type="even" r:id="rId108"/>
          <w:footerReference w:type="default" r:id="rId109"/>
          <w:headerReference w:type="first" r:id="rId110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_E3;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parse(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25010B">
        <w:rPr>
          <w:color w:val="0D0D0D"/>
          <w:sz w:val="16"/>
          <w:szCs w:val="16"/>
          <w:lang w:val="en-US"/>
        </w:rPr>
        <w:t>, 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>, "UTF-8");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Category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</w:t>
      </w:r>
      <w:proofErr w:type="spellStart"/>
      <w:r w:rsidRPr="0025010B">
        <w:rPr>
          <w:color w:val="0D0D0D"/>
          <w:sz w:val="16"/>
          <w:szCs w:val="16"/>
          <w:lang w:val="en-US"/>
        </w:rPr>
        <w:t>CategoryName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"GUID"));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Object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NS_</w:t>
      </w:r>
      <w:proofErr w:type="gramStart"/>
      <w:r w:rsidRPr="0025010B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).add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Searches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25010B">
        <w:rPr>
          <w:color w:val="0D0D0D"/>
          <w:sz w:val="16"/>
          <w:szCs w:val="16"/>
          <w:lang w:val="en-US"/>
        </w:rPr>
        <w:t>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(), 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2.1.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  <w:lang w:val="en-US"/>
        </w:rPr>
        <w:t>ParseException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EntityClassifier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jc w:val="both"/>
        <w:rPr>
          <w:color w:val="0D0D0D"/>
          <w:sz w:val="16"/>
          <w:szCs w:val="16"/>
        </w:rPr>
        <w:sectPr w:rsidR="00F15756" w:rsidRPr="00F600DA" w:rsidSect="00F15756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.model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.Locale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String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>kind, reason, null, null);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25010B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rPr>
          <w:color w:val="0D0D0D"/>
          <w:sz w:val="28"/>
          <w:szCs w:val="28"/>
          <w:lang w:val="en-US"/>
        </w:rPr>
        <w:sectPr w:rsidR="0025010B" w:rsidRPr="0025010B" w:rsidSect="0025010B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CD3F62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2.2.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25010B">
        <w:rPr>
          <w:color w:val="0D0D0D"/>
          <w:sz w:val="28"/>
          <w:szCs w:val="28"/>
          <w:lang w:val="en-US"/>
        </w:rPr>
        <w:t>EntityClassifier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CD3F62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CD3F62" w:rsidSect="0025010B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CD3F62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</w:p>
    <w:p w:rsidR="0025010B" w:rsidRPr="00CD3F62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>
        <w:rPr>
          <w:color w:val="0D0D0D"/>
          <w:sz w:val="28"/>
          <w:szCs w:val="28"/>
        </w:rPr>
        <w:lastRenderedPageBreak/>
        <w:t>П</w:t>
      </w:r>
      <w:r w:rsidR="0025010B" w:rsidRPr="001857B1">
        <w:rPr>
          <w:color w:val="0D0D0D"/>
          <w:sz w:val="28"/>
          <w:szCs w:val="28"/>
          <w:lang w:val="en-US"/>
        </w:rPr>
        <w:t>2.2.</w:t>
      </w:r>
      <w:r w:rsidR="0025010B" w:rsidRPr="00CD3F62">
        <w:rPr>
          <w:color w:val="0D0D0D"/>
          <w:sz w:val="28"/>
          <w:szCs w:val="28"/>
          <w:lang w:val="en-US"/>
        </w:rPr>
        <w:t xml:space="preserve"> </w:t>
      </w:r>
      <w:r w:rsidR="0025010B" w:rsidRPr="001857B1">
        <w:rPr>
          <w:color w:val="0D0D0D"/>
          <w:sz w:val="28"/>
          <w:szCs w:val="28"/>
        </w:rPr>
        <w:t>Продолжение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1857B1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EntityKind.PRIMARY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25010B">
        <w:rPr>
          <w:color w:val="0D0D0D"/>
          <w:sz w:val="16"/>
          <w:szCs w:val="16"/>
          <w:lang w:val="en-US"/>
        </w:rPr>
        <w:t>has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menu entry, CRUD and own searches");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EntityKind.CHILD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referrer =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other, entity))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25010B">
        <w:rPr>
          <w:color w:val="0D0D0D"/>
          <w:sz w:val="16"/>
          <w:szCs w:val="16"/>
          <w:lang w:val="en-US"/>
        </w:rPr>
        <w:t>a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gramEnd"/>
      <w:r w:rsidRPr="0025010B">
        <w:rPr>
          <w:color w:val="0D0D0D"/>
          <w:sz w:val="16"/>
          <w:szCs w:val="16"/>
          <w:lang w:val="en-US"/>
        </w:rPr>
        <w:t>.equals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0)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25010B">
        <w:rPr>
          <w:color w:val="0D0D0D"/>
          <w:sz w:val="16"/>
          <w:szCs w:val="16"/>
          <w:lang w:val="en-US"/>
        </w:rPr>
        <w:t>AssociateItem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from '"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+ referrer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parent)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return true;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feature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("V_S_"))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25010B">
        <w:rPr>
          <w:color w:val="0D0D0D"/>
          <w:sz w:val="16"/>
          <w:szCs w:val="16"/>
          <w:lang w:val="en-US"/>
        </w:rPr>
        <w:t>featureName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starts with V_S_";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).stream</w:t>
      </w:r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25010B">
        <w:rPr>
          <w:color w:val="0D0D0D"/>
          <w:sz w:val="16"/>
          <w:szCs w:val="16"/>
          <w:lang w:val="en-US"/>
        </w:rPr>
        <w:t>y(</w:t>
      </w:r>
      <w:proofErr w:type="gram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Search 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== null)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&gt; 2)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props)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(n == null)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gramEnd"/>
      <w:r w:rsidRPr="0025010B">
        <w:rPr>
          <w:color w:val="0D0D0D"/>
          <w:sz w:val="16"/>
          <w:szCs w:val="16"/>
          <w:lang w:val="en-US"/>
        </w:rPr>
        <w:t>"</w:t>
      </w:r>
      <w:proofErr w:type="spellStart"/>
      <w:r w:rsidRPr="0025010B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(n)) return false;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String a, String b)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(b))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>++)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>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Math.max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3, min - 2));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substring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0, prefix)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(0, prefix)))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CD3F62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CD3F62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CD3F62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На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2.3 </w:t>
      </w:r>
      <w:r w:rsidRPr="00F600DA">
        <w:rPr>
          <w:color w:val="0D0D0D"/>
          <w:sz w:val="28"/>
          <w:szCs w:val="28"/>
        </w:rPr>
        <w:t>представлен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CD3F62">
        <w:rPr>
          <w:color w:val="0D0D0D"/>
          <w:sz w:val="28"/>
          <w:szCs w:val="28"/>
          <w:lang w:val="en-US"/>
        </w:rPr>
        <w:t>.</w:t>
      </w:r>
    </w:p>
    <w:p w:rsidR="00F15756" w:rsidRPr="00CD3F62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.generator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25010B">
        <w:rPr>
          <w:color w:val="0D0D0D"/>
          <w:sz w:val="16"/>
          <w:szCs w:val="16"/>
          <w:lang w:val="en-US"/>
        </w:rPr>
        <w:t>java.io.*</w:t>
      </w:r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.Files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.Path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java.time</w:t>
      </w:r>
      <w:proofErr w:type="gramEnd"/>
      <w:r w:rsidRPr="0025010B">
        <w:rPr>
          <w:color w:val="0D0D0D"/>
          <w:sz w:val="16"/>
          <w:szCs w:val="16"/>
          <w:lang w:val="en-US"/>
        </w:rPr>
        <w:t>.LocalDateTime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.ArrayList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TestRunner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"";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run(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("pom.xml");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r w:rsidRPr="0025010B">
        <w:rPr>
          <w:color w:val="0D0D0D"/>
          <w:sz w:val="16"/>
          <w:szCs w:val="16"/>
        </w:rPr>
        <w:t>"</w:t>
      </w:r>
      <w:r w:rsidRPr="0025010B">
        <w:rPr>
          <w:color w:val="0D0D0D"/>
          <w:sz w:val="16"/>
          <w:szCs w:val="16"/>
          <w:lang w:val="en-US"/>
        </w:rPr>
        <w:t>pom</w:t>
      </w:r>
      <w:r w:rsidRPr="0025010B">
        <w:rPr>
          <w:color w:val="0D0D0D"/>
          <w:sz w:val="16"/>
          <w:szCs w:val="16"/>
        </w:rPr>
        <w:t>.</w:t>
      </w:r>
      <w:r w:rsidRPr="0025010B">
        <w:rPr>
          <w:color w:val="0D0D0D"/>
          <w:sz w:val="16"/>
          <w:szCs w:val="16"/>
          <w:lang w:val="en-US"/>
        </w:rPr>
        <w:t>xml</w:t>
      </w:r>
      <w:r w:rsidRPr="0025010B">
        <w:rPr>
          <w:color w:val="0D0D0D"/>
          <w:sz w:val="16"/>
          <w:szCs w:val="16"/>
        </w:rPr>
        <w:t xml:space="preserve"> не найден в " +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</w:rPr>
        <w:t xml:space="preserve">        </w:t>
      </w: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</w:t>
      </w:r>
      <w:proofErr w:type="spellStart"/>
      <w:r w:rsidRPr="0025010B">
        <w:rPr>
          <w:color w:val="0D0D0D"/>
          <w:sz w:val="16"/>
          <w:szCs w:val="16"/>
          <w:lang w:val="en-US"/>
        </w:rPr>
        <w:t>mvn</w:t>
      </w:r>
      <w:proofErr w:type="spell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("test");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testFilter.isBlank</w:t>
      </w:r>
      <w:proofErr w:type="spell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"-</w:t>
      </w:r>
      <w:proofErr w:type="spellStart"/>
      <w:r w:rsidRPr="0025010B">
        <w:rPr>
          <w:color w:val="0D0D0D"/>
          <w:sz w:val="16"/>
          <w:szCs w:val="16"/>
          <w:lang w:val="en-US"/>
        </w:rPr>
        <w:t>Dtest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DfailIfNoTests</w:t>
      </w:r>
      <w:proofErr w:type="spellEnd"/>
      <w:r w:rsidRPr="0025010B">
        <w:rPr>
          <w:color w:val="0D0D0D"/>
          <w:sz w:val="16"/>
          <w:szCs w:val="16"/>
          <w:lang w:val="en-US"/>
        </w:rPr>
        <w:t>=false");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DforkCount</w:t>
      </w:r>
      <w:proofErr w:type="spellEnd"/>
      <w:r w:rsidRPr="0025010B">
        <w:rPr>
          <w:color w:val="0D0D0D"/>
          <w:sz w:val="16"/>
          <w:szCs w:val="16"/>
          <w:lang w:val="en-US"/>
        </w:rPr>
        <w:t>=3");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Dheadless</w:t>
      </w:r>
      <w:proofErr w:type="spellEnd"/>
      <w:r w:rsidRPr="0025010B">
        <w:rPr>
          <w:color w:val="0D0D0D"/>
          <w:sz w:val="16"/>
          <w:szCs w:val="16"/>
          <w:lang w:val="en-US"/>
        </w:rPr>
        <w:t>=true");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projectDir.toFile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25010B">
        <w:rPr>
          <w:color w:val="0D0D0D"/>
          <w:sz w:val="16"/>
          <w:szCs w:val="16"/>
          <w:lang w:val="en-US"/>
        </w:rPr>
        <w:t>process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25010B">
        <w:rPr>
          <w:color w:val="0D0D0D"/>
          <w:sz w:val="16"/>
          <w:szCs w:val="16"/>
          <w:lang w:val="en-US"/>
        </w:rPr>
        <w:t>StringBuilder(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br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line;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25010B">
        <w:rPr>
          <w:color w:val="0D0D0D"/>
          <w:sz w:val="16"/>
          <w:szCs w:val="16"/>
          <w:lang w:val="en-US"/>
        </w:rPr>
        <w:t>(line</w:t>
      </w:r>
      <w:proofErr w:type="gramStart"/>
      <w:r w:rsidRPr="0025010B">
        <w:rPr>
          <w:color w:val="0D0D0D"/>
          <w:sz w:val="16"/>
          <w:szCs w:val="16"/>
          <w:lang w:val="en-US"/>
        </w:rPr>
        <w:t>).append</w:t>
      </w:r>
      <w:proofErr w:type="gramEnd"/>
      <w:r w:rsidRPr="0025010B">
        <w:rPr>
          <w:color w:val="0D0D0D"/>
          <w:sz w:val="16"/>
          <w:szCs w:val="16"/>
          <w:lang w:val="en-US"/>
        </w:rPr>
        <w:t>("\n");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25010B">
        <w:rPr>
          <w:color w:val="0D0D0D"/>
          <w:sz w:val="16"/>
          <w:szCs w:val="16"/>
          <w:lang w:val="en-US"/>
        </w:rPr>
        <w:t>(line);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25010B">
        <w:rPr>
          <w:color w:val="0D0D0D"/>
          <w:sz w:val="16"/>
          <w:szCs w:val="16"/>
          <w:lang w:val="en-US"/>
        </w:rPr>
        <w:t>TimeUnit.MINUTES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(!finished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).interrupt</w:t>
      </w:r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LocalDateTime.now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("target/surefire-reports");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 result);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runResult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25010B">
        <w:rPr>
          <w:color w:val="0D0D0D"/>
          <w:sz w:val="16"/>
          <w:szCs w:val="16"/>
          <w:lang w:val="en-US"/>
        </w:rPr>
        <w:t>Files.list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stream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(".xml"))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25010B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(is);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System.err.println</w:t>
      </w:r>
      <w:proofErr w:type="spellEnd"/>
      <w:r w:rsidRPr="0025010B">
        <w:rPr>
          <w:color w:val="0D0D0D"/>
          <w:sz w:val="16"/>
          <w:szCs w:val="16"/>
          <w:lang w:val="en-US"/>
        </w:rPr>
        <w:t>("Error parsing report 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skipped++;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passed++;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failed++;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allResults.size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25010B">
        <w:rPr>
          <w:color w:val="0D0D0D"/>
          <w:sz w:val="16"/>
          <w:szCs w:val="16"/>
          <w:lang w:val="en-US"/>
        </w:rPr>
        <w:t>(passed);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25010B">
        <w:rPr>
          <w:color w:val="0D0D0D"/>
          <w:sz w:val="16"/>
          <w:szCs w:val="16"/>
          <w:lang w:val="en-US"/>
        </w:rPr>
        <w:t>(failed);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25010B">
        <w:rPr>
          <w:color w:val="0D0D0D"/>
          <w:sz w:val="16"/>
          <w:szCs w:val="16"/>
          <w:lang w:val="en-US"/>
        </w:rPr>
        <w:t>(skipped);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event !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1857B1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2.3.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1857B1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1857B1" w:rsidSect="0025010B">
          <w:headerReference w:type="default" r:id="rId11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:rsidR="0025010B" w:rsidRPr="00CD3F62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1857B1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1857B1">
        <w:rPr>
          <w:color w:val="0D0D0D"/>
          <w:sz w:val="28"/>
          <w:szCs w:val="28"/>
        </w:rPr>
        <w:t>П</w:t>
      </w:r>
      <w:r w:rsidR="001857B1" w:rsidRPr="00CD3F62">
        <w:rPr>
          <w:color w:val="0D0D0D"/>
          <w:sz w:val="28"/>
          <w:szCs w:val="28"/>
          <w:lang w:val="en-US"/>
        </w:rPr>
        <w:t>2</w:t>
      </w:r>
      <w:r w:rsidR="001857B1" w:rsidRPr="001857B1">
        <w:rPr>
          <w:color w:val="0D0D0D"/>
          <w:sz w:val="28"/>
          <w:szCs w:val="28"/>
          <w:lang w:val="en-US"/>
        </w:rPr>
        <w:t>.3.</w:t>
      </w:r>
      <w:r w:rsidR="001857B1"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</w:rPr>
        <w:t>Продолжение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</w:t>
      </w:r>
      <w:proofErr w:type="spellStart"/>
      <w:r w:rsidRPr="0025010B">
        <w:rPr>
          <w:color w:val="0D0D0D"/>
          <w:sz w:val="16"/>
          <w:szCs w:val="16"/>
          <w:lang w:val="en-US"/>
        </w:rPr>
        <w:t>classname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((long)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"time") * 1000));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break;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failure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25010B">
        <w:rPr>
          <w:color w:val="0D0D0D"/>
          <w:sz w:val="16"/>
          <w:szCs w:val="16"/>
          <w:lang w:val="en-US"/>
        </w:rPr>
        <w:t>error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"message"));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skipped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 String name)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name);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Double.parseDouble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25010B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F600DA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600DA" w:rsidSect="00F15756">
          <w:headerReference w:type="default" r:id="rId117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color w:val="0D0D0D"/>
          <w:sz w:val="28"/>
          <w:szCs w:val="28"/>
        </w:rPr>
        <w:t>На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1857B1">
        <w:rPr>
          <w:color w:val="0D0D0D"/>
          <w:sz w:val="28"/>
          <w:szCs w:val="28"/>
          <w:lang w:val="en-US"/>
        </w:rPr>
        <w:t>ReportDao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.data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</w:t>
      </w:r>
      <w:proofErr w:type="gramStart"/>
      <w:r w:rsidRPr="001857B1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.ArrayList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1857B1">
        <w:rPr>
          <w:color w:val="0D0D0D"/>
          <w:sz w:val="16"/>
          <w:szCs w:val="16"/>
          <w:lang w:val="en-US"/>
        </w:rPr>
        <w:t>SchemaInitializer</w:t>
      </w:r>
      <w:proofErr w:type="spellEnd"/>
      <w:r w:rsidRPr="001857B1">
        <w:rPr>
          <w:color w:val="0D0D0D"/>
          <w:sz w:val="16"/>
          <w:szCs w:val="16"/>
          <w:lang w:val="en-US"/>
        </w:rPr>
        <w:t>(connection</w:t>
      </w:r>
      <w:proofErr w:type="gramStart"/>
      <w:r w:rsidRPr="001857B1">
        <w:rPr>
          <w:color w:val="0D0D0D"/>
          <w:sz w:val="16"/>
          <w:szCs w:val="16"/>
          <w:lang w:val="en-US"/>
        </w:rPr>
        <w:t>).initialize</w:t>
      </w:r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saveRun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result)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(false);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testRunDao.insert</w:t>
      </w:r>
      <w:proofErr w:type="spellEnd"/>
      <w:r w:rsidRPr="001857B1">
        <w:rPr>
          <w:color w:val="0D0D0D"/>
          <w:sz w:val="16"/>
          <w:szCs w:val="16"/>
          <w:lang w:val="en-US"/>
        </w:rPr>
        <w:t>(conn, result);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getAllRuns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1857B1">
        <w:rPr>
          <w:color w:val="0D0D0D"/>
          <w:sz w:val="16"/>
          <w:szCs w:val="16"/>
          <w:lang w:val="en-US"/>
        </w:rPr>
        <w:t>&gt;(</w:t>
      </w:r>
      <w:proofErr w:type="gram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TestRunDao.RunRow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1857B1">
        <w:rPr>
          <w:color w:val="0D0D0D"/>
          <w:sz w:val="16"/>
          <w:szCs w:val="16"/>
          <w:lang w:val="en-US"/>
        </w:rPr>
        <w:t>row :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1857B1">
        <w:rPr>
          <w:color w:val="0D0D0D"/>
          <w:sz w:val="16"/>
          <w:szCs w:val="16"/>
          <w:lang w:val="en-US"/>
        </w:rPr>
        <w:t>(conn))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runs.add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r w:rsidRPr="001857B1">
        <w:rPr>
          <w:color w:val="0D0D0D"/>
          <w:sz w:val="16"/>
          <w:szCs w:val="16"/>
          <w:lang w:val="en-US"/>
        </w:rPr>
        <w:t>row.run</w:t>
      </w:r>
      <w:proofErr w:type="spell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return runs;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Sect="001857B1">
          <w:headerReference w:type="default" r:id="rId11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1857B1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2.4.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ReportDao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headerReference w:type="default" r:id="rId11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val="en-US" w:eastAsia="en-US"/>
          <w14:ligatures w14:val="standardContextual"/>
        </w:rPr>
      </w:pPr>
      <w:bookmarkStart w:id="144" w:name="_Toc169188950"/>
      <w:r w:rsidRPr="00CD3F62">
        <w:rPr>
          <w:sz w:val="28"/>
          <w:szCs w:val="28"/>
          <w:lang w:val="en-US"/>
        </w:rPr>
        <w:br w:type="page"/>
      </w:r>
    </w:p>
    <w:p w:rsidR="00E12303" w:rsidRPr="00F600DA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5" w:name="_Toc232053367"/>
      <w:r w:rsidRPr="00F600D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4"/>
      <w:bookmarkEnd w:id="145"/>
    </w:p>
    <w:p w:rsidR="00E12303" w:rsidRPr="00F600DA" w:rsidRDefault="00E12303" w:rsidP="00BF5CFA">
      <w:pPr>
        <w:spacing w:line="480" w:lineRule="auto"/>
        <w:jc w:val="center"/>
        <w:rPr>
          <w:sz w:val="28"/>
          <w:szCs w:val="28"/>
        </w:rPr>
      </w:pPr>
      <w:r w:rsidRPr="00F600DA">
        <w:rPr>
          <w:sz w:val="28"/>
          <w:szCs w:val="28"/>
          <w:lang w:val="en-US"/>
        </w:rPr>
        <w:t>C</w:t>
      </w:r>
      <w:proofErr w:type="spellStart"/>
      <w:r w:rsidRPr="00F600DA">
        <w:rPr>
          <w:sz w:val="28"/>
          <w:szCs w:val="28"/>
        </w:rPr>
        <w:t>пецификация</w:t>
      </w:r>
      <w:proofErr w:type="spellEnd"/>
    </w:p>
    <w:p w:rsidR="00E12303" w:rsidRPr="001F1FC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:rsidR="00E12303" w:rsidRPr="00F600DA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Таблица П3.1</w:t>
      </w:r>
    </w:p>
    <w:p w:rsidR="00E12303" w:rsidRPr="00F600DA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Примечание</w:t>
            </w:r>
          </w:p>
        </w:tc>
      </w:tr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3</w:t>
            </w:r>
          </w:p>
        </w:tc>
      </w:tr>
      <w:tr w:rsidR="00E12303" w:rsidRPr="00F600DA" w:rsidTr="00071CEC">
        <w:trPr>
          <w:trHeight w:val="57"/>
        </w:trPr>
        <w:tc>
          <w:tcPr>
            <w:tcW w:w="5000" w:type="pct"/>
            <w:gridSpan w:val="3"/>
          </w:tcPr>
          <w:p w:rsidR="00E12303" w:rsidRPr="00071CEC" w:rsidRDefault="00E12303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Документация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71CEC">
              <w:rPr>
                <w:rFonts w:eastAsia="Calibri"/>
              </w:rPr>
              <w:t>ВКР_Столбов</w:t>
            </w:r>
            <w:proofErr w:type="spellEnd"/>
            <w:r w:rsidRPr="00071CEC">
              <w:rPr>
                <w:rFonts w:eastAsia="Calibri"/>
              </w:rPr>
              <w:t>.</w:t>
            </w:r>
            <w:r w:rsidRPr="00071CE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71CEC">
              <w:rPr>
                <w:rFonts w:eastAsia="Calibri"/>
              </w:rPr>
              <w:t>автотестов</w:t>
            </w:r>
            <w:proofErr w:type="spellEnd"/>
            <w:r w:rsidRPr="00071CEC">
              <w:rPr>
                <w:rFonts w:eastAsia="Calibri"/>
              </w:rPr>
              <w:t xml:space="preserve"> для </w:t>
            </w:r>
            <w:proofErr w:type="spellStart"/>
            <w:r w:rsidRPr="00071CEC">
              <w:rPr>
                <w:rFonts w:eastAsia="Calibri"/>
              </w:rPr>
              <w:t>web</w:t>
            </w:r>
            <w:proofErr w:type="spellEnd"/>
            <w:r w:rsidRPr="00071CEC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71CEC">
              <w:rPr>
                <w:rFonts w:eastAsia="Calibri"/>
              </w:rPr>
              <w:t>xml</w:t>
            </w:r>
            <w:proofErr w:type="spellEnd"/>
            <w:r w:rsidRPr="00071CEC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Расчетно-пояснительная записка в форматах </w:t>
            </w:r>
            <w:r w:rsidRPr="00071CEC">
              <w:rPr>
                <w:lang w:val="en-US"/>
              </w:rPr>
              <w:t>docx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исходный программный код разработанной информационной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71CE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5000" w:type="pct"/>
            <w:gridSpan w:val="3"/>
          </w:tcPr>
          <w:p w:rsidR="00CB0EF6" w:rsidRPr="00071CEC" w:rsidRDefault="00CB0EF6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Компоненты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App.java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Точка входа приложения, инициализирует </w:t>
            </w:r>
            <w:proofErr w:type="spellStart"/>
            <w:r w:rsidRPr="00071CEC">
              <w:t>JavaFX</w:t>
            </w:r>
            <w:proofErr w:type="spellEnd"/>
            <w:r w:rsidRPr="00071CEC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Запускается первым при старте приложения.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MainController.java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Центральный модуль пользовательского интерфейса.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XmlModelParser.java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Использует технологию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EntityParser.java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XML-элементов сущностей и их атрибутов.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Вызывается из </w:t>
            </w:r>
            <w:proofErr w:type="spellStart"/>
            <w:r w:rsidRPr="00071CEC">
              <w:t>XmlModelParser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SearchParser.java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поисковых блоков и параметров поиска.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Обрабатывает элементы Search и </w:t>
            </w:r>
            <w:proofErr w:type="spellStart"/>
            <w:r w:rsidRPr="00071CEC">
              <w:t>SearchParam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PropertyGroupParser.java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групп свойств и операций сущности.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Учитывает XML-</w:t>
            </w:r>
            <w:proofErr w:type="spellStart"/>
            <w:r w:rsidRPr="00071CEC">
              <w:t>неймспейсы</w:t>
            </w:r>
            <w:proofErr w:type="spellEnd"/>
            <w:r w:rsidRPr="00071CEC">
              <w:t>.</w:t>
            </w:r>
          </w:p>
        </w:tc>
      </w:tr>
    </w:tbl>
    <w:p w:rsidR="00CB0EF6" w:rsidRDefault="00CB0EF6" w:rsidP="00B5566D">
      <w:pPr>
        <w:rPr>
          <w:color w:val="000000"/>
          <w:sz w:val="28"/>
          <w:szCs w:val="28"/>
        </w:rPr>
      </w:pPr>
    </w:p>
    <w:p w:rsidR="00C336B6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>Продолжение табл.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П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center"/>
            </w:pPr>
            <w:r>
              <w:t>1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center"/>
            </w:pPr>
            <w:r>
              <w:t>2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center"/>
            </w:pPr>
            <w:r>
              <w:t>3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EntityClassifier.java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  <w:rPr>
                <w:lang w:val="en-US"/>
              </w:rPr>
            </w:pPr>
            <w:r w:rsidRPr="00071CEC">
              <w:t>Классифицирует</w:t>
            </w:r>
            <w:r w:rsidRPr="00071CEC">
              <w:rPr>
                <w:lang w:val="en-US"/>
              </w:rPr>
              <w:t xml:space="preserve"> </w:t>
            </w:r>
            <w:r w:rsidRPr="00071CEC">
              <w:t>сущности</w:t>
            </w:r>
            <w:r w:rsidRPr="00071CEC">
              <w:rPr>
                <w:lang w:val="en-US"/>
              </w:rPr>
              <w:t xml:space="preserve"> </w:t>
            </w:r>
            <w:r w:rsidRPr="00071CEC">
              <w:t>на</w:t>
            </w:r>
            <w:r w:rsidRPr="00071CEC">
              <w:rPr>
                <w:lang w:val="en-US"/>
              </w:rPr>
              <w:t xml:space="preserve"> PRIMARY, CHILD </w:t>
            </w:r>
            <w:r w:rsidRPr="00071CEC">
              <w:t>и</w:t>
            </w:r>
            <w:r w:rsidRPr="00071CEC">
              <w:rPr>
                <w:lang w:val="en-US"/>
              </w:rPr>
              <w:t xml:space="preserve"> REFERENCE_DICTIONARY.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TestConfig.java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Хранит параметры генерации и выполнения </w:t>
            </w:r>
            <w:proofErr w:type="spellStart"/>
            <w:r w:rsidRPr="00071CEC">
              <w:t>автотестов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параметры генерации и режима выполнения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TestGenerator.java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Формирует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-проект </w:t>
            </w:r>
            <w:proofErr w:type="spellStart"/>
            <w:r w:rsidRPr="00071CEC">
              <w:t>автотестов</w:t>
            </w:r>
            <w:proofErr w:type="spellEnd"/>
            <w:r w:rsidRPr="00071CEC">
              <w:t xml:space="preserve"> на основе метамодели и конфигурации.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Основной модуль генерации тестового проекта.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PageObjectWriter.java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Генерирует классы Page Object для сущностей предметной области.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Формирует исходные Java-файлы.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TestClassWriter.java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Генерирует </w:t>
            </w:r>
            <w:proofErr w:type="spellStart"/>
            <w:r w:rsidRPr="00071CEC">
              <w:t>JUnit</w:t>
            </w:r>
            <w:proofErr w:type="spellEnd"/>
            <w:r w:rsidRPr="00071CEC">
              <w:t>-тесты для сущностей (полный набор проверок).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 данные метамодели и конфигурации.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TestDataFactory.java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Создаёт тестовые данные по заданным шаблонам и маскам.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детерминированную генерацию данных.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TestRunner.java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запуск сгенерированных тестов и собирает результаты выполнения.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Использует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Surefire</w:t>
            </w:r>
            <w:proofErr w:type="spellEnd"/>
            <w:r w:rsidRPr="00071CEC">
              <w:t>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ReportDao.java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Обеспечивает сохранение и получение истории прогонов из базы данных </w:t>
            </w:r>
            <w:proofErr w:type="spellStart"/>
            <w:r w:rsidRPr="00071CEC">
              <w:t>SQLite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Реализует доступ к данным отчётов.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StaxUtils.java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Содержит вспомогательные методы для работы с XML-парсером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Библиотека служебных функций.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XmlNamespaces.java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константы XML-</w:t>
            </w:r>
            <w:proofErr w:type="spellStart"/>
            <w:r w:rsidRPr="00071CEC">
              <w:t>неймспейсов</w:t>
            </w:r>
            <w:proofErr w:type="spellEnd"/>
            <w:r w:rsidRPr="00071CEC">
              <w:t>, используемых при разборе метамодели.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Не содержит бизнес-логики.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JavaFileWriter.java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форматированную запись Java-кода в файлы.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корректные отступы и структуру кода.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Transliterator.java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преобразование русских имён в корректные Java-идентификаторы.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исходного кода.</w:t>
            </w:r>
          </w:p>
        </w:tc>
      </w:tr>
    </w:tbl>
    <w:p w:rsidR="00C336B6" w:rsidRPr="00C336B6" w:rsidRDefault="00C336B6" w:rsidP="00B5566D">
      <w:pPr>
        <w:rPr>
          <w:color w:val="000000"/>
          <w:sz w:val="28"/>
          <w:szCs w:val="28"/>
        </w:rPr>
      </w:pPr>
    </w:p>
    <w:p w:rsidR="00CB0EF6" w:rsidRDefault="00CB0EF6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:rsidR="00E12303" w:rsidRPr="00CD1D5E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46" w:name="_Toc232053368"/>
      <w:r w:rsidRPr="00CD1D5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46"/>
    </w:p>
    <w:p w:rsidR="002115F1" w:rsidRPr="00F600DA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Руководство пользователя</w:t>
      </w:r>
    </w:p>
    <w:p w:rsidR="002115F1" w:rsidRPr="00F600DA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1. </w:t>
      </w:r>
      <w:r w:rsidR="00930447" w:rsidRPr="00930447">
        <w:rPr>
          <w:sz w:val="28"/>
          <w:szCs w:val="28"/>
        </w:rPr>
        <w:t>Общие сведения о программе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Информационная система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</w:t>
      </w:r>
      <w:r w:rsidR="003A2AD3">
        <w:rPr>
          <w:sz w:val="28"/>
          <w:szCs w:val="28"/>
          <w:lang w:val="en-US"/>
        </w:rPr>
        <w:t>web</w:t>
      </w:r>
      <w:r w:rsidRPr="00930447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 xml:space="preserve">-проект 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на </w:t>
      </w:r>
      <w:proofErr w:type="spellStart"/>
      <w:r w:rsidRPr="00930447">
        <w:rPr>
          <w:sz w:val="28"/>
          <w:szCs w:val="28"/>
        </w:rPr>
        <w:t>JUnit</w:t>
      </w:r>
      <w:proofErr w:type="spellEnd"/>
      <w:r w:rsidRPr="00930447">
        <w:rPr>
          <w:sz w:val="28"/>
          <w:szCs w:val="28"/>
        </w:rPr>
        <w:t xml:space="preserve"> 5 и </w:t>
      </w:r>
      <w:proofErr w:type="spellStart"/>
      <w:r w:rsidRPr="00930447">
        <w:rPr>
          <w:sz w:val="28"/>
          <w:szCs w:val="28"/>
        </w:rPr>
        <w:t>Selenium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r w:rsidRPr="00930447">
        <w:rPr>
          <w:sz w:val="28"/>
          <w:szCs w:val="28"/>
        </w:rPr>
        <w:t>WebDriver</w:t>
      </w:r>
      <w:proofErr w:type="spellEnd"/>
      <w:r w:rsidRPr="00930447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Информационная система выполняет следующие функции: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- формирование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общих классов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Page Object класса для каждой PRIMARY-сущности модели; - генерация тестового класса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 для каждой PRIMARY-сущности; - генерация для каждой сущности полного набора UI-проверок: наличие полей, валидация обязательных полей, CRUD-цикл, параметрический поиск и проверка таблиц (гридов).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; - параллельный режим (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fastMode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) с тремя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-экземплярами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для ускорения прогона; - выборочный запуск подмножества тестов через фильтр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построчный вывод хода </w:t>
      </w:r>
      <w:r w:rsidRPr="00930447">
        <w:rPr>
          <w:rFonts w:ascii="Times New Roman" w:hAnsi="Times New Roman" w:cs="Times New Roman"/>
          <w:sz w:val="28"/>
          <w:szCs w:val="28"/>
        </w:rPr>
        <w:lastRenderedPageBreak/>
        <w:t xml:space="preserve">выполнения в журнале работы; - сбор результатов из XML-отчётов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.</w:t>
      </w:r>
    </w:p>
    <w:p w:rsidR="002115F1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- сохранение каждого прогона в локальную базу данных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:rsidR="00930447" w:rsidRP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2. </w:t>
      </w:r>
      <w:r w:rsidR="00930447" w:rsidRPr="00930447">
        <w:rPr>
          <w:sz w:val="28"/>
          <w:szCs w:val="28"/>
        </w:rPr>
        <w:t>Описание запуска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и выполнить команду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  <w:r w:rsidRPr="00930447">
        <w:rPr>
          <w:sz w:val="28"/>
          <w:szCs w:val="28"/>
        </w:rPr>
        <w:t xml:space="preserve"> (рис. П4.1). После запуска отображается главное окно приложения в начальном состоянии (рис. П4.2).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Pr="00F600DA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П4.2. Главное окно приложения в начальном состоянии</w:t>
      </w: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lastRenderedPageBreak/>
        <w:t xml:space="preserve">3. </w:t>
      </w:r>
      <w:r w:rsidR="00930447" w:rsidRPr="00930447">
        <w:rPr>
          <w:sz w:val="28"/>
          <w:szCs w:val="28"/>
        </w:rPr>
        <w:t>Работа с программой</w:t>
      </w:r>
    </w:p>
    <w:p w:rsidR="00930447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930447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>
        <w:rPr>
          <w:rFonts w:eastAsia="MS Mincho"/>
          <w:sz w:val="28"/>
          <w:lang w:val="en-US"/>
        </w:rPr>
        <w:t>web</w:t>
      </w:r>
      <w:r w:rsidRPr="00930447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930447">
        <w:rPr>
          <w:rFonts w:eastAsia="MS Mincho"/>
          <w:sz w:val="28"/>
        </w:rPr>
        <w:t>Maven</w:t>
      </w:r>
      <w:proofErr w:type="spellEnd"/>
      <w:r w:rsidRPr="00930447">
        <w:rPr>
          <w:rFonts w:eastAsia="MS Mincho"/>
          <w:sz w:val="28"/>
        </w:rPr>
        <w:t>-проекта; «Быстрый режим (headless)» — флажок ускоренного прогона без видимого окна браузера. Поля «XML-файл» и «Каталог вывода» можно заполнить через диалог «Обзор…» (рис. П4.3).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>
        <w:rPr>
          <w:rFonts w:eastAsia="MS Mincho"/>
          <w:noProof/>
          <w:sz w:val="28"/>
          <w14:ligatures w14:val="standardContextual"/>
        </w:rPr>
        <w:drawing>
          <wp:inline distT="0" distB="0" distL="0" distR="0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15F1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930447">
        <w:rPr>
          <w:rFonts w:eastAsia="MS Mincho"/>
          <w:sz w:val="28"/>
        </w:rPr>
        <w:t>Рис. П4.3. Диалог выбора XML-файла</w:t>
      </w:r>
    </w:p>
    <w:p w:rsid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22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П4.4. Список разобранных сущностей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>-проект, включающий pom.xml, общие классы (</w:t>
      </w:r>
      <w:proofErr w:type="spellStart"/>
      <w:r w:rsidRPr="00930447">
        <w:rPr>
          <w:sz w:val="28"/>
          <w:szCs w:val="28"/>
        </w:rPr>
        <w:t>SharedDriver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BaseTest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TestData</w:t>
      </w:r>
      <w:proofErr w:type="spellEnd"/>
      <w:r w:rsidRPr="00930447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>
        <w:rPr>
          <w:sz w:val="28"/>
          <w:szCs w:val="28"/>
        </w:rPr>
        <w:t>логе</w:t>
      </w:r>
      <w:r w:rsidRPr="00930447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).</w:t>
      </w:r>
    </w:p>
    <w:p w:rsidR="00930447" w:rsidRPr="00930447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. Журнал после генерации тестов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4. Запуск тестов. Нажать кнопку «Запустить тесты». При необходимости отметить флажок «Параллельный режим» для ускоренного прогона в </w:t>
      </w:r>
      <w:proofErr w:type="spellStart"/>
      <w:r w:rsidRPr="0040202A">
        <w:rPr>
          <w:sz w:val="28"/>
          <w:szCs w:val="28"/>
        </w:rPr>
        <w:t>headless</w:t>
      </w:r>
      <w:proofErr w:type="spellEnd"/>
      <w:r w:rsidRPr="0040202A">
        <w:rPr>
          <w:sz w:val="28"/>
          <w:szCs w:val="28"/>
        </w:rPr>
        <w:t xml:space="preserve">-режиме либо указать фильтр для выборочного запуска. Система запускает команду </w:t>
      </w:r>
      <w:proofErr w:type="spellStart"/>
      <w:r w:rsidRPr="0040202A">
        <w:rPr>
          <w:sz w:val="28"/>
          <w:szCs w:val="28"/>
        </w:rPr>
        <w:t>mvn</w:t>
      </w:r>
      <w:proofErr w:type="spellEnd"/>
      <w:r w:rsidRPr="0040202A">
        <w:rPr>
          <w:sz w:val="28"/>
          <w:szCs w:val="28"/>
        </w:rPr>
        <w:t xml:space="preserve"> </w:t>
      </w:r>
      <w:proofErr w:type="spellStart"/>
      <w:r w:rsidRPr="0040202A">
        <w:rPr>
          <w:sz w:val="28"/>
          <w:szCs w:val="28"/>
        </w:rPr>
        <w:t>test</w:t>
      </w:r>
      <w:proofErr w:type="spellEnd"/>
      <w:r w:rsidRPr="0040202A">
        <w:rPr>
          <w:sz w:val="28"/>
          <w:szCs w:val="28"/>
        </w:rPr>
        <w:t xml:space="preserve"> в фоновом потоке, построчный вывод отображается в нижней панели «</w:t>
      </w:r>
      <w:r>
        <w:rPr>
          <w:sz w:val="28"/>
          <w:szCs w:val="28"/>
        </w:rPr>
        <w:t>Лог</w:t>
      </w:r>
      <w:r w:rsidRPr="0040202A">
        <w:rPr>
          <w:sz w:val="28"/>
          <w:szCs w:val="28"/>
        </w:rPr>
        <w:t>» (рис. П4.7).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 xml:space="preserve">Рис. П4.7. Журнал работы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 xml:space="preserve"> при запуске тестов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5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П4.8. Таблица результатов прогона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40202A">
        <w:rPr>
          <w:sz w:val="28"/>
          <w:szCs w:val="28"/>
        </w:rPr>
        <w:t>passed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failed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skipped</w:t>
      </w:r>
      <w:proofErr w:type="spellEnd"/>
      <w:r>
        <w:rPr>
          <w:sz w:val="28"/>
          <w:szCs w:val="28"/>
        </w:rPr>
        <w:t>)</w:t>
      </w:r>
      <w:r w:rsidRPr="0040202A">
        <w:rPr>
          <w:sz w:val="28"/>
          <w:szCs w:val="28"/>
        </w:rPr>
        <w:t xml:space="preserve"> (рис. П4.10).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6623750" cy="1463040"/>
            <wp:effectExtent l="0" t="0" r="5715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530" cy="146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П4.10. Просмотр истории прогонов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40202A">
        <w:rPr>
          <w:sz w:val="28"/>
          <w:szCs w:val="28"/>
        </w:rPr>
        <w:t>target</w:t>
      </w:r>
      <w:proofErr w:type="spellEnd"/>
      <w:r w:rsidRPr="0040202A">
        <w:rPr>
          <w:sz w:val="28"/>
          <w:szCs w:val="28"/>
        </w:rPr>
        <w:t xml:space="preserve">/ сгенерированного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>-проекта создаётся файл run-report.html — пользовательский HTML-отчёт с фотолетописью (скриншоты на каждом шаге каждого теста) и кнопкой выгрузки результатов в CSV (рис. П4.11–П4.12).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П4.11. HTML-отчёт с фотолетописью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2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 xml:space="preserve">-файл, другой </w:t>
      </w:r>
      <w:r w:rsidRPr="00F600DA">
        <w:rPr>
          <w:sz w:val="28"/>
          <w:szCs w:val="28"/>
          <w:lang w:val="en-US"/>
        </w:rPr>
        <w:t>URL</w:t>
      </w:r>
      <w:r w:rsidRPr="00F600DA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 w:rsidRPr="00F600DA">
        <w:rPr>
          <w:sz w:val="28"/>
          <w:szCs w:val="28"/>
          <w:lang w:val="en-US"/>
        </w:rPr>
        <w:t>.</w:t>
      </w:r>
    </w:p>
    <w:p w:rsidR="0028623B" w:rsidRDefault="0028623B"/>
    <w:sectPr w:rsidR="0028623B" w:rsidSect="00812F9A">
      <w:headerReference w:type="even" r:id="rId129"/>
      <w:headerReference w:type="default" r:id="rId130"/>
      <w:footerReference w:type="even" r:id="rId131"/>
      <w:footerReference w:type="default" r:id="rId132"/>
      <w:headerReference w:type="first" r:id="rId133"/>
      <w:footerReference w:type="first" r:id="rId134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0DF1" w:rsidRDefault="00210DF1" w:rsidP="009456EA">
      <w:r>
        <w:separator/>
      </w:r>
    </w:p>
  </w:endnote>
  <w:endnote w:type="continuationSeparator" w:id="0">
    <w:p w:rsidR="00210DF1" w:rsidRDefault="00210DF1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center"/>
    </w:pPr>
    <w:r w:rsidRPr="00EC5E1E">
      <w:t>Череповец</w:t>
    </w:r>
  </w:p>
  <w:p w:rsidR="003E0EB6" w:rsidRPr="00EC5E1E" w:rsidRDefault="003E0EB6" w:rsidP="00EC5E1E">
    <w:pPr>
      <w:jc w:val="center"/>
    </w:pPr>
    <w:r w:rsidRPr="00EC5E1E">
      <w:t>2026 г.</w:t>
    </w:r>
  </w:p>
  <w:p w:rsidR="003E0EB6" w:rsidRDefault="003E0EB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9456EA" w:rsidRDefault="003E0EB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0DF1" w:rsidRDefault="00210DF1" w:rsidP="009456EA">
      <w:r>
        <w:separator/>
      </w:r>
    </w:p>
  </w:footnote>
  <w:footnote w:type="continuationSeparator" w:id="0">
    <w:p w:rsidR="00210DF1" w:rsidRDefault="00210DF1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EC5E1E" w:rsidTr="002C0C38">
      <w:trPr>
        <w:jc w:val="center"/>
      </w:trPr>
      <w:tc>
        <w:tcPr>
          <w:tcW w:w="9854" w:type="dxa"/>
        </w:tcPr>
        <w:p w:rsidR="003E0EB6" w:rsidRPr="00EC5E1E" w:rsidRDefault="003E0EB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EC5E1E" w:rsidRDefault="003E0EB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0105D6" w:rsidRDefault="003E0EB6" w:rsidP="000105D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A63D76" w:rsidRDefault="003E0EB6">
    <w:pPr>
      <w:pStyle w:val="af0"/>
      <w:jc w:val="center"/>
      <w:rPr>
        <w:rFonts w:ascii="Times New Roman" w:hAnsi="Times New Roman" w:cs="Times New Roman"/>
        <w:sz w:val="28"/>
        <w:szCs w:val="2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B96C95" w:rsidRDefault="003E0EB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B96C95" w:rsidTr="002C0C38">
      <w:trPr>
        <w:jc w:val="center"/>
      </w:trPr>
      <w:tc>
        <w:tcPr>
          <w:tcW w:w="9854" w:type="dxa"/>
        </w:tcPr>
        <w:p w:rsidR="003E0EB6" w:rsidRPr="00B96C95" w:rsidRDefault="003E0EB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:rsidR="003E0EB6" w:rsidRPr="00B96C95" w:rsidRDefault="003E0EB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FD7B84" w:rsidRDefault="003E0EB6" w:rsidP="00FD7B84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526C2C" w:rsidRDefault="003E0EB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526C2C" w:rsidTr="002C0C38">
      <w:trPr>
        <w:jc w:val="center"/>
      </w:trPr>
      <w:tc>
        <w:tcPr>
          <w:tcW w:w="9854" w:type="dxa"/>
        </w:tcPr>
        <w:p w:rsidR="003E0EB6" w:rsidRPr="00526C2C" w:rsidRDefault="003E0EB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526C2C" w:rsidRDefault="003E0EB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 w:rsidP="005C235D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3E0EB6" w:rsidRPr="00A83BA2" w:rsidRDefault="003E0EB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3E0EB6" w:rsidRDefault="003E0EB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F26A33" w:rsidRDefault="003E0EB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F26A33" w:rsidTr="002C0C38">
      <w:trPr>
        <w:jc w:val="center"/>
      </w:trPr>
      <w:tc>
        <w:tcPr>
          <w:tcW w:w="9854" w:type="dxa"/>
        </w:tcPr>
        <w:p w:rsidR="003E0EB6" w:rsidRPr="00F26A33" w:rsidRDefault="003E0EB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F26A33" w:rsidRDefault="003E0EB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582AD5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:rsidTr="002C0C38">
      <w:trPr>
        <w:jc w:val="center"/>
      </w:trPr>
      <w:tc>
        <w:tcPr>
          <w:tcW w:w="9854" w:type="dxa"/>
        </w:tcPr>
        <w:p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DB5B1A" w:rsidRDefault="00F15756" w:rsidP="00DB5B1A">
    <w:pPr>
      <w:pStyle w:val="af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9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50D8E" w:rsidRDefault="00F15756" w:rsidP="00950D8E">
    <w:pPr>
      <w:pStyle w:val="af0"/>
      <w:jc w:val="center"/>
    </w:pPr>
    <w:r>
      <w:t>153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156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BF5CFA">
      <w:rPr>
        <w:noProof/>
        <w:sz w:val="28"/>
      </w:rPr>
      <w:t>157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174</w:t>
    </w:r>
    <w:r>
      <w:rPr>
        <w:sz w:val="28"/>
      </w:rPr>
      <w:fldChar w:fldCharType="end"/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184</w:t>
    </w:r>
    <w:r>
      <w:rPr>
        <w:sz w:val="28"/>
      </w:rPr>
      <w:fldChar w:fldCharType="end"/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56AEA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7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5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7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6"/>
  </w:num>
  <w:num w:numId="3" w16cid:durableId="1800369607">
    <w:abstractNumId w:val="23"/>
  </w:num>
  <w:num w:numId="4" w16cid:durableId="146089709">
    <w:abstractNumId w:val="39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4"/>
  </w:num>
  <w:num w:numId="8" w16cid:durableId="104154349">
    <w:abstractNumId w:val="38"/>
  </w:num>
  <w:num w:numId="9" w16cid:durableId="652568971">
    <w:abstractNumId w:val="30"/>
  </w:num>
  <w:num w:numId="10" w16cid:durableId="957756337">
    <w:abstractNumId w:val="28"/>
  </w:num>
  <w:num w:numId="11" w16cid:durableId="1807774530">
    <w:abstractNumId w:val="33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7"/>
  </w:num>
  <w:num w:numId="28" w16cid:durableId="1786192732">
    <w:abstractNumId w:val="35"/>
  </w:num>
  <w:num w:numId="29" w16cid:durableId="1046568533">
    <w:abstractNumId w:val="32"/>
  </w:num>
  <w:num w:numId="30" w16cid:durableId="699747914">
    <w:abstractNumId w:val="10"/>
  </w:num>
  <w:num w:numId="31" w16cid:durableId="1587424360">
    <w:abstractNumId w:val="29"/>
  </w:num>
  <w:num w:numId="32" w16cid:durableId="1916236050">
    <w:abstractNumId w:val="15"/>
  </w:num>
  <w:num w:numId="33" w16cid:durableId="1983804572">
    <w:abstractNumId w:val="31"/>
  </w:num>
  <w:num w:numId="34" w16cid:durableId="755244543">
    <w:abstractNumId w:val="37"/>
  </w:num>
  <w:num w:numId="35" w16cid:durableId="688993983">
    <w:abstractNumId w:val="40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6"/>
  </w:num>
  <w:num w:numId="40" w16cid:durableId="750659200">
    <w:abstractNumId w:val="25"/>
  </w:num>
  <w:num w:numId="41" w16cid:durableId="1253276207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C78A7"/>
    <w:rsid w:val="000E0DA0"/>
    <w:rsid w:val="000E131E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0DF1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B1C67"/>
    <w:rsid w:val="003C0226"/>
    <w:rsid w:val="003C071D"/>
    <w:rsid w:val="003C171D"/>
    <w:rsid w:val="003C2F3B"/>
    <w:rsid w:val="003C4373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5735"/>
    <w:rsid w:val="004D6A96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52E71"/>
    <w:rsid w:val="007640BA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2A14"/>
    <w:rsid w:val="007F6FB9"/>
    <w:rsid w:val="008007A8"/>
    <w:rsid w:val="00805BAE"/>
    <w:rsid w:val="00812F9A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0F51"/>
    <w:rsid w:val="008656C1"/>
    <w:rsid w:val="00866A97"/>
    <w:rsid w:val="00866D05"/>
    <w:rsid w:val="00871B4C"/>
    <w:rsid w:val="00871E49"/>
    <w:rsid w:val="008741A8"/>
    <w:rsid w:val="008747AA"/>
    <w:rsid w:val="00875437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57A3D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5F4A"/>
    <w:rsid w:val="00A1629C"/>
    <w:rsid w:val="00A16CAD"/>
    <w:rsid w:val="00A23D10"/>
    <w:rsid w:val="00A25EB7"/>
    <w:rsid w:val="00A27827"/>
    <w:rsid w:val="00A325A7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53C3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AF7EB8"/>
    <w:rsid w:val="00B03FB4"/>
    <w:rsid w:val="00B04D74"/>
    <w:rsid w:val="00B110AD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34ED"/>
    <w:rsid w:val="00B7012C"/>
    <w:rsid w:val="00B725B8"/>
    <w:rsid w:val="00B743E4"/>
    <w:rsid w:val="00B767B6"/>
    <w:rsid w:val="00B768D6"/>
    <w:rsid w:val="00B811FE"/>
    <w:rsid w:val="00B8307F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24565"/>
    <w:rsid w:val="00C30773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3CDD"/>
    <w:rsid w:val="00CD3F62"/>
    <w:rsid w:val="00CE0846"/>
    <w:rsid w:val="00CE688F"/>
    <w:rsid w:val="00CE7230"/>
    <w:rsid w:val="00CF7DD3"/>
    <w:rsid w:val="00D02DFD"/>
    <w:rsid w:val="00D068FC"/>
    <w:rsid w:val="00D06A9E"/>
    <w:rsid w:val="00D119A1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66220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EF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D77785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eader" Target="header22.xml"/><Relationship Id="rId21" Type="http://schemas.openxmlformats.org/officeDocument/2006/relationships/header" Target="header11.xml"/><Relationship Id="rId42" Type="http://schemas.openxmlformats.org/officeDocument/2006/relationships/image" Target="media/image18.png"/><Relationship Id="rId63" Type="http://schemas.openxmlformats.org/officeDocument/2006/relationships/image" Target="media/image39.png"/><Relationship Id="rId84" Type="http://schemas.openxmlformats.org/officeDocument/2006/relationships/image" Target="media/image60.png"/><Relationship Id="rId16" Type="http://schemas.openxmlformats.org/officeDocument/2006/relationships/header" Target="header6.xml"/><Relationship Id="rId107" Type="http://schemas.openxmlformats.org/officeDocument/2006/relationships/header" Target="header14.xml"/><Relationship Id="rId11" Type="http://schemas.openxmlformats.org/officeDocument/2006/relationships/header" Target="header3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4.png"/><Relationship Id="rId74" Type="http://schemas.openxmlformats.org/officeDocument/2006/relationships/image" Target="media/image50.png"/><Relationship Id="rId79" Type="http://schemas.openxmlformats.org/officeDocument/2006/relationships/image" Target="media/image55.png"/><Relationship Id="rId102" Type="http://schemas.openxmlformats.org/officeDocument/2006/relationships/image" Target="media/image78.emf"/><Relationship Id="rId123" Type="http://schemas.openxmlformats.org/officeDocument/2006/relationships/image" Target="media/image83.png"/><Relationship Id="rId128" Type="http://schemas.openxmlformats.org/officeDocument/2006/relationships/header" Target="header25.xml"/><Relationship Id="rId5" Type="http://schemas.openxmlformats.org/officeDocument/2006/relationships/webSettings" Target="webSettings.xml"/><Relationship Id="rId90" Type="http://schemas.openxmlformats.org/officeDocument/2006/relationships/image" Target="media/image66.png"/><Relationship Id="rId95" Type="http://schemas.openxmlformats.org/officeDocument/2006/relationships/image" Target="media/image71.png"/><Relationship Id="rId22" Type="http://schemas.openxmlformats.org/officeDocument/2006/relationships/footer" Target="footer4.xm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113" Type="http://schemas.openxmlformats.org/officeDocument/2006/relationships/header" Target="header18.xml"/><Relationship Id="rId118" Type="http://schemas.openxmlformats.org/officeDocument/2006/relationships/header" Target="header23.xml"/><Relationship Id="rId134" Type="http://schemas.openxmlformats.org/officeDocument/2006/relationships/footer" Target="footer10.xml"/><Relationship Id="rId80" Type="http://schemas.openxmlformats.org/officeDocument/2006/relationships/image" Target="media/image56.png"/><Relationship Id="rId85" Type="http://schemas.openxmlformats.org/officeDocument/2006/relationships/image" Target="media/image61.png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59" Type="http://schemas.openxmlformats.org/officeDocument/2006/relationships/image" Target="media/image35.png"/><Relationship Id="rId103" Type="http://schemas.openxmlformats.org/officeDocument/2006/relationships/image" Target="media/image79.wmf"/><Relationship Id="rId108" Type="http://schemas.openxmlformats.org/officeDocument/2006/relationships/footer" Target="footer6.xml"/><Relationship Id="rId124" Type="http://schemas.openxmlformats.org/officeDocument/2006/relationships/image" Target="media/image84.png"/><Relationship Id="rId129" Type="http://schemas.openxmlformats.org/officeDocument/2006/relationships/header" Target="header26.xml"/><Relationship Id="rId54" Type="http://schemas.openxmlformats.org/officeDocument/2006/relationships/image" Target="media/image30.png"/><Relationship Id="rId70" Type="http://schemas.openxmlformats.org/officeDocument/2006/relationships/image" Target="media/image46.png"/><Relationship Id="rId75" Type="http://schemas.openxmlformats.org/officeDocument/2006/relationships/image" Target="media/image51.png"/><Relationship Id="rId91" Type="http://schemas.openxmlformats.org/officeDocument/2006/relationships/image" Target="media/image67.png"/><Relationship Id="rId96" Type="http://schemas.openxmlformats.org/officeDocument/2006/relationships/image" Target="media/image7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5.xml"/><Relationship Id="rId28" Type="http://schemas.openxmlformats.org/officeDocument/2006/relationships/image" Target="media/image4.png"/><Relationship Id="rId49" Type="http://schemas.openxmlformats.org/officeDocument/2006/relationships/image" Target="media/image25.png"/><Relationship Id="rId114" Type="http://schemas.openxmlformats.org/officeDocument/2006/relationships/header" Target="header19.xml"/><Relationship Id="rId119" Type="http://schemas.openxmlformats.org/officeDocument/2006/relationships/header" Target="header24.xml"/><Relationship Id="rId44" Type="http://schemas.openxmlformats.org/officeDocument/2006/relationships/image" Target="media/image20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81" Type="http://schemas.openxmlformats.org/officeDocument/2006/relationships/image" Target="media/image57.png"/><Relationship Id="rId86" Type="http://schemas.openxmlformats.org/officeDocument/2006/relationships/image" Target="media/image62.png"/><Relationship Id="rId130" Type="http://schemas.openxmlformats.org/officeDocument/2006/relationships/header" Target="header27.xml"/><Relationship Id="rId135" Type="http://schemas.openxmlformats.org/officeDocument/2006/relationships/fontTable" Target="fontTable.xml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9" Type="http://schemas.openxmlformats.org/officeDocument/2006/relationships/image" Target="media/image15.png"/><Relationship Id="rId109" Type="http://schemas.openxmlformats.org/officeDocument/2006/relationships/footer" Target="footer7.xml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image" Target="media/image52.png"/><Relationship Id="rId97" Type="http://schemas.openxmlformats.org/officeDocument/2006/relationships/image" Target="media/image73.png"/><Relationship Id="rId104" Type="http://schemas.openxmlformats.org/officeDocument/2006/relationships/oleObject" Target="embeddings/oleObject1.bin"/><Relationship Id="rId120" Type="http://schemas.openxmlformats.org/officeDocument/2006/relationships/image" Target="media/image80.png"/><Relationship Id="rId125" Type="http://schemas.openxmlformats.org/officeDocument/2006/relationships/image" Target="media/image85.png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92" Type="http://schemas.openxmlformats.org/officeDocument/2006/relationships/image" Target="media/image68.png"/><Relationship Id="rId2" Type="http://schemas.openxmlformats.org/officeDocument/2006/relationships/numbering" Target="numbering.xml"/><Relationship Id="rId29" Type="http://schemas.openxmlformats.org/officeDocument/2006/relationships/image" Target="media/image5.png"/><Relationship Id="rId24" Type="http://schemas.openxmlformats.org/officeDocument/2006/relationships/header" Target="header12.xm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2.png"/><Relationship Id="rId87" Type="http://schemas.openxmlformats.org/officeDocument/2006/relationships/image" Target="media/image63.png"/><Relationship Id="rId110" Type="http://schemas.openxmlformats.org/officeDocument/2006/relationships/header" Target="header15.xml"/><Relationship Id="rId115" Type="http://schemas.openxmlformats.org/officeDocument/2006/relationships/header" Target="header20.xml"/><Relationship Id="rId131" Type="http://schemas.openxmlformats.org/officeDocument/2006/relationships/footer" Target="footer8.xml"/><Relationship Id="rId136" Type="http://schemas.openxmlformats.org/officeDocument/2006/relationships/theme" Target="theme/theme1.xml"/><Relationship Id="rId61" Type="http://schemas.openxmlformats.org/officeDocument/2006/relationships/image" Target="media/image37.png"/><Relationship Id="rId82" Type="http://schemas.openxmlformats.org/officeDocument/2006/relationships/image" Target="media/image58.png"/><Relationship Id="rId19" Type="http://schemas.openxmlformats.org/officeDocument/2006/relationships/header" Target="header9.xml"/><Relationship Id="rId14" Type="http://schemas.openxmlformats.org/officeDocument/2006/relationships/footer" Target="footer3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image" Target="media/image32.png"/><Relationship Id="rId77" Type="http://schemas.openxmlformats.org/officeDocument/2006/relationships/image" Target="media/image53.png"/><Relationship Id="rId100" Type="http://schemas.openxmlformats.org/officeDocument/2006/relationships/image" Target="media/image76.emf"/><Relationship Id="rId105" Type="http://schemas.openxmlformats.org/officeDocument/2006/relationships/oleObject" Target="embeddings/oleObject2.bin"/><Relationship Id="rId126" Type="http://schemas.openxmlformats.org/officeDocument/2006/relationships/image" Target="media/image86.png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image" Target="media/image48.png"/><Relationship Id="rId93" Type="http://schemas.openxmlformats.org/officeDocument/2006/relationships/image" Target="media/image69.png"/><Relationship Id="rId98" Type="http://schemas.openxmlformats.org/officeDocument/2006/relationships/image" Target="media/image74.emf"/><Relationship Id="rId121" Type="http://schemas.openxmlformats.org/officeDocument/2006/relationships/image" Target="media/image81.png"/><Relationship Id="rId3" Type="http://schemas.openxmlformats.org/officeDocument/2006/relationships/styles" Target="styles.xml"/><Relationship Id="rId25" Type="http://schemas.openxmlformats.org/officeDocument/2006/relationships/image" Target="media/image1.png"/><Relationship Id="rId46" Type="http://schemas.openxmlformats.org/officeDocument/2006/relationships/image" Target="media/image22.png"/><Relationship Id="rId67" Type="http://schemas.openxmlformats.org/officeDocument/2006/relationships/image" Target="media/image43.png"/><Relationship Id="rId116" Type="http://schemas.openxmlformats.org/officeDocument/2006/relationships/header" Target="header21.xml"/><Relationship Id="rId20" Type="http://schemas.openxmlformats.org/officeDocument/2006/relationships/header" Target="header10.xml"/><Relationship Id="rId41" Type="http://schemas.openxmlformats.org/officeDocument/2006/relationships/image" Target="media/image17.png"/><Relationship Id="rId62" Type="http://schemas.openxmlformats.org/officeDocument/2006/relationships/image" Target="media/image38.png"/><Relationship Id="rId83" Type="http://schemas.openxmlformats.org/officeDocument/2006/relationships/image" Target="media/image59.png"/><Relationship Id="rId88" Type="http://schemas.openxmlformats.org/officeDocument/2006/relationships/image" Target="media/image64.png"/><Relationship Id="rId111" Type="http://schemas.openxmlformats.org/officeDocument/2006/relationships/header" Target="header16.xml"/><Relationship Id="rId132" Type="http://schemas.openxmlformats.org/officeDocument/2006/relationships/footer" Target="footer9.xml"/><Relationship Id="rId15" Type="http://schemas.openxmlformats.org/officeDocument/2006/relationships/header" Target="header5.xml"/><Relationship Id="rId36" Type="http://schemas.openxmlformats.org/officeDocument/2006/relationships/image" Target="media/image12.png"/><Relationship Id="rId57" Type="http://schemas.openxmlformats.org/officeDocument/2006/relationships/image" Target="media/image33.png"/><Relationship Id="rId106" Type="http://schemas.openxmlformats.org/officeDocument/2006/relationships/header" Target="header13.xml"/><Relationship Id="rId127" Type="http://schemas.openxmlformats.org/officeDocument/2006/relationships/image" Target="media/image87.png"/><Relationship Id="rId10" Type="http://schemas.openxmlformats.org/officeDocument/2006/relationships/footer" Target="footer1.xml"/><Relationship Id="rId31" Type="http://schemas.openxmlformats.org/officeDocument/2006/relationships/image" Target="media/image7.png"/><Relationship Id="rId52" Type="http://schemas.openxmlformats.org/officeDocument/2006/relationships/image" Target="media/image28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94" Type="http://schemas.openxmlformats.org/officeDocument/2006/relationships/image" Target="media/image70.png"/><Relationship Id="rId99" Type="http://schemas.openxmlformats.org/officeDocument/2006/relationships/image" Target="media/image75.png"/><Relationship Id="rId101" Type="http://schemas.openxmlformats.org/officeDocument/2006/relationships/image" Target="media/image77.emf"/><Relationship Id="rId122" Type="http://schemas.openxmlformats.org/officeDocument/2006/relationships/image" Target="media/image8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2.png"/><Relationship Id="rId47" Type="http://schemas.openxmlformats.org/officeDocument/2006/relationships/image" Target="media/image23.png"/><Relationship Id="rId68" Type="http://schemas.openxmlformats.org/officeDocument/2006/relationships/image" Target="media/image44.png"/><Relationship Id="rId89" Type="http://schemas.openxmlformats.org/officeDocument/2006/relationships/image" Target="media/image65.png"/><Relationship Id="rId112" Type="http://schemas.openxmlformats.org/officeDocument/2006/relationships/header" Target="header17.xml"/><Relationship Id="rId133" Type="http://schemas.openxmlformats.org/officeDocument/2006/relationships/header" Target="header28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195</Pages>
  <Words>33243</Words>
  <Characters>189491</Characters>
  <Application>Microsoft Office Word</Application>
  <DocSecurity>0</DocSecurity>
  <Lines>1579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2026-06-04T00:41:00Z</cp:lastPrinted>
  <dcterms:created xsi:type="dcterms:W3CDTF">2026-06-16T03:20:00Z</dcterms:created>
  <dcterms:modified xsi:type="dcterms:W3CDTF">2026-06-16T03:20:00Z</dcterms:modified>
</cp:coreProperties>
</file>