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9001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Relationship Id="rId9001" Type="http://schemas.openxmlformats.org/officeDocument/2006/relationships/image" Target="media/image8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