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71C" w:rsidRPr="00243571" w:rsidRDefault="005D1A7C" w:rsidP="00D06AA1">
      <w:pPr>
        <w:jc w:val="center"/>
        <w:rPr>
          <w:rFonts w:ascii="Times New Roman" w:hAnsi="Times New Roman" w:cs="Times New Roman"/>
          <w:sz w:val="36"/>
        </w:rPr>
      </w:pPr>
      <w:r w:rsidRPr="005D1A7C">
        <w:rPr>
          <w:rFonts w:ascii="Times New Roman" w:hAnsi="Times New Roman" w:cs="Times New Roman"/>
          <w:sz w:val="36"/>
          <w:lang w:val="en-US"/>
        </w:rPr>
        <w:t>Web</w:t>
      </w:r>
      <w:r>
        <w:rPr>
          <w:rFonts w:ascii="Times New Roman" w:hAnsi="Times New Roman" w:cs="Times New Roman"/>
          <w:sz w:val="36"/>
        </w:rPr>
        <w:t>-приложение</w:t>
      </w:r>
      <w:r w:rsidR="005501B1" w:rsidRPr="00D06AA1">
        <w:rPr>
          <w:rFonts w:ascii="Times New Roman" w:hAnsi="Times New Roman" w:cs="Times New Roman"/>
          <w:sz w:val="36"/>
        </w:rPr>
        <w:t xml:space="preserve"> </w:t>
      </w:r>
      <w:r w:rsidR="005501B1" w:rsidRPr="00D06AA1">
        <w:rPr>
          <w:rFonts w:ascii="Times New Roman" w:hAnsi="Times New Roman" w:cs="Times New Roman"/>
          <w:sz w:val="36"/>
          <w:lang w:val="en-US"/>
        </w:rPr>
        <w:t>Book</w:t>
      </w:r>
      <w:r>
        <w:rPr>
          <w:rFonts w:ascii="Times New Roman" w:hAnsi="Times New Roman" w:cs="Times New Roman"/>
          <w:sz w:val="36"/>
        </w:rPr>
        <w:t>_</w:t>
      </w:r>
      <w:r w:rsidR="005501B1" w:rsidRPr="00D06AA1">
        <w:rPr>
          <w:rFonts w:ascii="Times New Roman" w:hAnsi="Times New Roman" w:cs="Times New Roman"/>
          <w:sz w:val="36"/>
          <w:lang w:val="en-US"/>
        </w:rPr>
        <w:t>shop</w:t>
      </w:r>
    </w:p>
    <w:p w:rsidR="005501B1" w:rsidRPr="004D0402" w:rsidRDefault="005501B1">
      <w:pPr>
        <w:rPr>
          <w:rFonts w:ascii="Times New Roman" w:hAnsi="Times New Roman" w:cs="Times New Roman"/>
          <w:sz w:val="28"/>
          <w:szCs w:val="28"/>
          <w:u w:val="single"/>
        </w:rPr>
      </w:pPr>
      <w:r w:rsidRPr="004D0402">
        <w:rPr>
          <w:rFonts w:ascii="Times New Roman" w:hAnsi="Times New Roman" w:cs="Times New Roman"/>
          <w:sz w:val="28"/>
          <w:szCs w:val="28"/>
          <w:u w:val="single"/>
        </w:rPr>
        <w:t>Описание</w:t>
      </w:r>
    </w:p>
    <w:p w:rsidR="005501B1" w:rsidRPr="004D0402" w:rsidRDefault="005501B1" w:rsidP="00D06AA1">
      <w:pPr>
        <w:jc w:val="both"/>
        <w:rPr>
          <w:rFonts w:ascii="Times New Roman" w:hAnsi="Times New Roman" w:cs="Times New Roman"/>
          <w:sz w:val="28"/>
          <w:szCs w:val="28"/>
        </w:rPr>
      </w:pPr>
      <w:r w:rsidRPr="004D0402">
        <w:rPr>
          <w:rFonts w:ascii="Times New Roman" w:hAnsi="Times New Roman" w:cs="Times New Roman"/>
          <w:sz w:val="28"/>
          <w:szCs w:val="28"/>
          <w:lang w:val="en-US"/>
        </w:rPr>
        <w:t>Web</w:t>
      </w:r>
      <w:r w:rsidR="005D1A7C" w:rsidRPr="004D0402">
        <w:rPr>
          <w:rFonts w:ascii="Times New Roman" w:hAnsi="Times New Roman" w:cs="Times New Roman"/>
          <w:sz w:val="28"/>
          <w:szCs w:val="28"/>
        </w:rPr>
        <w:t>-приложение</w:t>
      </w:r>
      <w:r w:rsidR="004D0402" w:rsidRPr="004D0402">
        <w:rPr>
          <w:rFonts w:ascii="Times New Roman" w:hAnsi="Times New Roman" w:cs="Times New Roman"/>
          <w:sz w:val="28"/>
          <w:szCs w:val="28"/>
        </w:rPr>
        <w:t xml:space="preserve"> для организации работы книжного магазина</w:t>
      </w:r>
      <w:r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На главной странице сайта </w:t>
      </w:r>
      <w:r w:rsidRPr="004D0402">
        <w:rPr>
          <w:rFonts w:ascii="Times New Roman" w:hAnsi="Times New Roman" w:cs="Times New Roman"/>
          <w:sz w:val="28"/>
          <w:szCs w:val="28"/>
        </w:rPr>
        <w:t>представлены карточки с</w:t>
      </w:r>
      <w:r w:rsidR="00F8295F" w:rsidRPr="004D0402">
        <w:rPr>
          <w:rFonts w:ascii="Times New Roman" w:hAnsi="Times New Roman" w:cs="Times New Roman"/>
          <w:sz w:val="28"/>
          <w:szCs w:val="28"/>
        </w:rPr>
        <w:t xml:space="preserve"> книгами, </w:t>
      </w:r>
      <w:r w:rsidR="00EE7282" w:rsidRPr="004D0402">
        <w:rPr>
          <w:rFonts w:ascii="Times New Roman" w:hAnsi="Times New Roman" w:cs="Times New Roman"/>
          <w:sz w:val="28"/>
          <w:szCs w:val="28"/>
        </w:rPr>
        <w:t xml:space="preserve">на которых отображается </w:t>
      </w:r>
      <w:r w:rsidR="005D1A7C" w:rsidRPr="004D0402">
        <w:rPr>
          <w:rFonts w:ascii="Times New Roman" w:hAnsi="Times New Roman" w:cs="Times New Roman"/>
          <w:sz w:val="28"/>
          <w:szCs w:val="28"/>
        </w:rPr>
        <w:t xml:space="preserve">название, </w:t>
      </w:r>
      <w:r w:rsidR="00EE7282" w:rsidRPr="004D0402">
        <w:rPr>
          <w:rFonts w:ascii="Times New Roman" w:hAnsi="Times New Roman" w:cs="Times New Roman"/>
          <w:sz w:val="28"/>
          <w:szCs w:val="28"/>
        </w:rPr>
        <w:t>изображ</w:t>
      </w:r>
      <w:r w:rsidR="005D1A7C" w:rsidRPr="004D0402">
        <w:rPr>
          <w:rFonts w:ascii="Times New Roman" w:hAnsi="Times New Roman" w:cs="Times New Roman"/>
          <w:sz w:val="28"/>
          <w:szCs w:val="28"/>
        </w:rPr>
        <w:t>ение</w:t>
      </w:r>
      <w:r w:rsidR="00EE7282" w:rsidRPr="004D0402">
        <w:rPr>
          <w:rFonts w:ascii="Times New Roman" w:hAnsi="Times New Roman" w:cs="Times New Roman"/>
          <w:sz w:val="28"/>
          <w:szCs w:val="28"/>
        </w:rPr>
        <w:t xml:space="preserve"> и цена книги. Н</w:t>
      </w:r>
      <w:r w:rsidR="00F8295F" w:rsidRPr="004D0402">
        <w:rPr>
          <w:rFonts w:ascii="Times New Roman" w:hAnsi="Times New Roman" w:cs="Times New Roman"/>
          <w:sz w:val="28"/>
          <w:szCs w:val="28"/>
        </w:rPr>
        <w:t>ажав на карточку</w:t>
      </w:r>
      <w:r w:rsidR="00EE7282" w:rsidRPr="004D0402">
        <w:rPr>
          <w:rFonts w:ascii="Times New Roman" w:hAnsi="Times New Roman" w:cs="Times New Roman"/>
          <w:sz w:val="28"/>
          <w:szCs w:val="28"/>
        </w:rPr>
        <w:t>,</w:t>
      </w:r>
      <w:r w:rsidR="00F8295F"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пользователь может посмотреть подробную информацию о книге</w:t>
      </w:r>
      <w:r w:rsidR="004D0402"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а также добавить ее в корзину. </w:t>
      </w:r>
    </w:p>
    <w:p w:rsidR="00EE7282" w:rsidRPr="004D0402" w:rsidRDefault="00EE7282">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Функциональность </w:t>
      </w:r>
    </w:p>
    <w:p w:rsidR="00EE7282" w:rsidRPr="004D0402" w:rsidRDefault="00EE7282" w:rsidP="004D0402">
      <w:pPr>
        <w:rPr>
          <w:rFonts w:ascii="Times New Roman" w:hAnsi="Times New Roman" w:cs="Times New Roman"/>
          <w:sz w:val="28"/>
          <w:szCs w:val="28"/>
          <w:u w:val="single"/>
        </w:rPr>
      </w:pPr>
      <w:r w:rsidRPr="004D0402">
        <w:rPr>
          <w:rFonts w:ascii="Times New Roman" w:hAnsi="Times New Roman" w:cs="Times New Roman"/>
          <w:sz w:val="28"/>
          <w:szCs w:val="28"/>
        </w:rPr>
        <w:t>- возможность авторизоваться на сайте (для просмотра товаров и добавления и</w:t>
      </w:r>
      <w:r w:rsidR="005D1A7C" w:rsidRPr="004D0402">
        <w:rPr>
          <w:rFonts w:ascii="Times New Roman" w:hAnsi="Times New Roman" w:cs="Times New Roman"/>
          <w:sz w:val="28"/>
          <w:szCs w:val="28"/>
        </w:rPr>
        <w:t xml:space="preserve">х в корзину) </w:t>
      </w:r>
      <w:r w:rsidR="005D1A7C" w:rsidRPr="004D0402">
        <w:rPr>
          <w:rFonts w:ascii="Times New Roman" w:hAnsi="Times New Roman" w:cs="Times New Roman"/>
          <w:sz w:val="28"/>
          <w:szCs w:val="28"/>
        </w:rPr>
        <w:br/>
        <w:t>-</w:t>
      </w:r>
      <w:r w:rsidRPr="004D0402">
        <w:rPr>
          <w:rFonts w:ascii="Times New Roman" w:hAnsi="Times New Roman" w:cs="Times New Roman"/>
          <w:sz w:val="28"/>
          <w:szCs w:val="28"/>
        </w:rPr>
        <w:t xml:space="preserve"> возможность просмотра книг</w:t>
      </w:r>
      <w:r w:rsidR="005D1A7C" w:rsidRPr="004D0402">
        <w:rPr>
          <w:rFonts w:ascii="Times New Roman" w:hAnsi="Times New Roman" w:cs="Times New Roman"/>
          <w:sz w:val="28"/>
          <w:szCs w:val="28"/>
        </w:rPr>
        <w:t>, доступных к заказу</w:t>
      </w:r>
      <w:r w:rsidR="005D1A7C" w:rsidRPr="004D0402">
        <w:rPr>
          <w:rFonts w:ascii="Times New Roman" w:hAnsi="Times New Roman" w:cs="Times New Roman"/>
          <w:sz w:val="28"/>
          <w:szCs w:val="28"/>
        </w:rPr>
        <w:br/>
        <w:t>- фильтрация</w:t>
      </w:r>
      <w:r w:rsidRPr="004D0402">
        <w:rPr>
          <w:rFonts w:ascii="Times New Roman" w:hAnsi="Times New Roman" w:cs="Times New Roman"/>
          <w:sz w:val="28"/>
          <w:szCs w:val="28"/>
        </w:rPr>
        <w:t xml:space="preserve"> по определенному жанру </w:t>
      </w:r>
      <w:r w:rsidR="004D0402" w:rsidRPr="004D0402">
        <w:rPr>
          <w:rFonts w:ascii="Times New Roman" w:hAnsi="Times New Roman" w:cs="Times New Roman"/>
          <w:sz w:val="28"/>
          <w:szCs w:val="28"/>
        </w:rPr>
        <w:t>и/</w:t>
      </w:r>
      <w:r w:rsidRPr="004D0402">
        <w:rPr>
          <w:rFonts w:ascii="Times New Roman" w:hAnsi="Times New Roman" w:cs="Times New Roman"/>
          <w:sz w:val="28"/>
          <w:szCs w:val="28"/>
        </w:rPr>
        <w:t>или издательству</w:t>
      </w:r>
      <w:r w:rsidRPr="004D0402">
        <w:rPr>
          <w:rFonts w:ascii="Times New Roman" w:hAnsi="Times New Roman" w:cs="Times New Roman"/>
          <w:sz w:val="28"/>
          <w:szCs w:val="28"/>
        </w:rPr>
        <w:br/>
        <w:t xml:space="preserve">- возможность подробного просмотра информации о книге </w:t>
      </w:r>
      <w:r w:rsidRPr="004D0402">
        <w:rPr>
          <w:rFonts w:ascii="Times New Roman" w:hAnsi="Times New Roman" w:cs="Times New Roman"/>
          <w:sz w:val="28"/>
          <w:szCs w:val="28"/>
        </w:rPr>
        <w:br/>
        <w:t>- возможность добавления нужной книги в корзину</w:t>
      </w:r>
      <w:r w:rsidRPr="004D0402">
        <w:rPr>
          <w:rFonts w:ascii="Times New Roman" w:hAnsi="Times New Roman" w:cs="Times New Roman"/>
          <w:sz w:val="28"/>
          <w:szCs w:val="28"/>
        </w:rPr>
        <w:br/>
      </w:r>
      <w:r w:rsidRPr="004D0402">
        <w:rPr>
          <w:sz w:val="28"/>
          <w:szCs w:val="28"/>
        </w:rPr>
        <w:br/>
      </w:r>
      <w:r w:rsidRPr="004D0402">
        <w:rPr>
          <w:rFonts w:ascii="Times New Roman" w:hAnsi="Times New Roman" w:cs="Times New Roman"/>
          <w:sz w:val="28"/>
          <w:szCs w:val="28"/>
          <w:u w:val="single"/>
        </w:rPr>
        <w:t xml:space="preserve">Пользовательские роли </w:t>
      </w:r>
    </w:p>
    <w:p w:rsidR="00EE7282" w:rsidRPr="004D0402" w:rsidRDefault="00EE7282"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Авторизированные пользователи – пользователи, которые прошли авторизацию</w:t>
      </w:r>
      <w:r w:rsidR="00FD2C5C" w:rsidRPr="004D0402">
        <w:rPr>
          <w:rFonts w:ascii="Times New Roman" w:hAnsi="Times New Roman" w:cs="Times New Roman"/>
          <w:sz w:val="28"/>
          <w:szCs w:val="28"/>
        </w:rPr>
        <w:t xml:space="preserve"> и имеют возможность просмотра</w:t>
      </w:r>
      <w:r w:rsidR="004D0402" w:rsidRPr="004D0402">
        <w:rPr>
          <w:rFonts w:ascii="Times New Roman" w:hAnsi="Times New Roman" w:cs="Times New Roman"/>
          <w:sz w:val="28"/>
          <w:szCs w:val="28"/>
        </w:rPr>
        <w:t xml:space="preserve"> и заказа книг</w:t>
      </w:r>
      <w:r w:rsidR="00FD2C5C" w:rsidRPr="004D0402">
        <w:rPr>
          <w:rFonts w:ascii="Times New Roman" w:hAnsi="Times New Roman" w:cs="Times New Roman"/>
          <w:sz w:val="28"/>
          <w:szCs w:val="28"/>
        </w:rPr>
        <w:t>.</w:t>
      </w:r>
    </w:p>
    <w:p w:rsidR="00FD2C5C" w:rsidRPr="004D0402" w:rsidRDefault="00FD2C5C" w:rsidP="00D06AA1">
      <w:pPr>
        <w:jc w:val="both"/>
        <w:rPr>
          <w:rFonts w:ascii="Times New Roman" w:hAnsi="Times New Roman" w:cs="Times New Roman"/>
          <w:sz w:val="28"/>
          <w:szCs w:val="28"/>
        </w:rPr>
      </w:pPr>
      <w:r w:rsidRPr="004D0402">
        <w:rPr>
          <w:rFonts w:ascii="Times New Roman" w:hAnsi="Times New Roman" w:cs="Times New Roman"/>
          <w:sz w:val="28"/>
          <w:szCs w:val="28"/>
        </w:rPr>
        <w:t>Администратор – тот, кто добавляет книги в ассортимент, просматривает ассортимент,  изменяет о нем информацию, а также может удалять карточки с книгами.</w:t>
      </w:r>
    </w:p>
    <w:p w:rsidR="00FD2C5C" w:rsidRPr="004D0402" w:rsidRDefault="00FD2C5C">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Данные </w:t>
      </w:r>
    </w:p>
    <w:p w:rsidR="0074005A" w:rsidRPr="00184CA2" w:rsidRDefault="00FD2C5C" w:rsidP="00FD2C5C">
      <w:pPr>
        <w:rPr>
          <w:rFonts w:ascii="Times New Roman" w:hAnsi="Times New Roman" w:cs="Times New Roman"/>
          <w:sz w:val="28"/>
          <w:szCs w:val="28"/>
        </w:rPr>
      </w:pPr>
      <w:r w:rsidRPr="004D0402">
        <w:rPr>
          <w:rFonts w:ascii="Times New Roman" w:hAnsi="Times New Roman" w:cs="Times New Roman"/>
          <w:sz w:val="28"/>
          <w:szCs w:val="28"/>
        </w:rPr>
        <w:t>Для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хранения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информации</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задействована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база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данных</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содержащая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в</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себе</w:t>
      </w:r>
      <w:r w:rsidRPr="00184CA2">
        <w:rPr>
          <w:rFonts w:ascii="Times New Roman" w:hAnsi="Times New Roman" w:cs="Times New Roman"/>
          <w:sz w:val="28"/>
          <w:szCs w:val="28"/>
        </w:rPr>
        <w:t xml:space="preserve"> 9 </w:t>
      </w:r>
      <w:r w:rsidR="0074005A" w:rsidRPr="004D0402">
        <w:rPr>
          <w:rFonts w:ascii="Times New Roman" w:hAnsi="Times New Roman" w:cs="Times New Roman"/>
          <w:sz w:val="28"/>
          <w:szCs w:val="28"/>
        </w:rPr>
        <w:t>таблиц</w:t>
      </w:r>
      <w:r w:rsidR="0074005A" w:rsidRPr="00184CA2">
        <w:rPr>
          <w:rFonts w:ascii="Times New Roman" w:hAnsi="Times New Roman" w:cs="Times New Roman"/>
          <w:sz w:val="28"/>
          <w:szCs w:val="28"/>
        </w:rPr>
        <w:t xml:space="preserve">: </w:t>
      </w:r>
    </w:p>
    <w:p w:rsidR="00527A52" w:rsidRPr="004D0402" w:rsidRDefault="0074005A"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r w:rsidR="00FD2C5C" w:rsidRPr="004D0402">
        <w:rPr>
          <w:rFonts w:ascii="Times New Roman" w:hAnsi="Times New Roman" w:cs="Times New Roman"/>
          <w:sz w:val="28"/>
          <w:szCs w:val="28"/>
          <w:lang w:val="en-US"/>
        </w:rPr>
        <w:t xml:space="preserve"> users: </w:t>
      </w:r>
      <w:r w:rsidR="00FD2C5C"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 INT (NOT NULL, AUTO INCREMENT, PRIMARY KEY)</w:t>
      </w:r>
      <w:r w:rsidR="00FD2C5C" w:rsidRPr="004D0402">
        <w:rPr>
          <w:rFonts w:ascii="Times New Roman" w:hAnsi="Times New Roman" w:cs="Times New Roman"/>
          <w:sz w:val="28"/>
          <w:szCs w:val="28"/>
          <w:lang w:val="en-US"/>
        </w:rPr>
        <w:br/>
        <w:t>email</w:t>
      </w:r>
      <w:r w:rsidR="00527A52" w:rsidRPr="004D0402">
        <w:rPr>
          <w:rFonts w:ascii="Times New Roman" w:hAnsi="Times New Roman" w:cs="Times New Roman"/>
          <w:sz w:val="28"/>
          <w:szCs w:val="28"/>
          <w:lang w:val="en-US"/>
        </w:rPr>
        <w:t xml:space="preserve"> – STRING (NOT NULL, UNIQUE)</w:t>
      </w:r>
      <w:r w:rsidR="00FD2C5C" w:rsidRPr="004D0402">
        <w:rPr>
          <w:rFonts w:ascii="Times New Roman" w:hAnsi="Times New Roman" w:cs="Times New Roman"/>
          <w:sz w:val="28"/>
          <w:szCs w:val="28"/>
          <w:lang w:val="en-US"/>
        </w:rPr>
        <w:br/>
        <w:t>password</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w:t>
      </w:r>
      <w:r w:rsidR="00FD2C5C" w:rsidRPr="004D0402">
        <w:rPr>
          <w:rFonts w:ascii="Times New Roman" w:hAnsi="Times New Roman" w:cs="Times New Roman"/>
          <w:sz w:val="28"/>
          <w:szCs w:val="28"/>
          <w:lang w:val="en-US"/>
        </w:rPr>
        <w:br/>
        <w:t>role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 DEFAUL</w:t>
      </w:r>
      <w:r w:rsidR="00F601AD" w:rsidRPr="004D0402">
        <w:rPr>
          <w:rFonts w:ascii="Times New Roman" w:hAnsi="Times New Roman" w:cs="Times New Roman"/>
          <w:sz w:val="28"/>
          <w:szCs w:val="28"/>
          <w:lang w:val="en-US"/>
        </w:rPr>
        <w:t>T</w:t>
      </w:r>
      <w:r w:rsidR="00527A52" w:rsidRPr="004D0402">
        <w:rPr>
          <w:rFonts w:ascii="Times New Roman" w:hAnsi="Times New Roman" w:cs="Times New Roman"/>
          <w:sz w:val="28"/>
          <w:szCs w:val="28"/>
          <w:lang w:val="en-US"/>
        </w:rPr>
        <w:t xml:space="preserve">: ‘USER’) </w:t>
      </w:r>
      <w:r w:rsidR="00FD2C5C" w:rsidRPr="004D0402">
        <w:rPr>
          <w:rFonts w:ascii="Times New Roman" w:hAnsi="Times New Roman" w:cs="Times New Roman"/>
          <w:sz w:val="28"/>
          <w:szCs w:val="28"/>
          <w:lang w:val="en-US"/>
        </w:rPr>
        <w:br/>
      </w:r>
      <w:r w:rsidR="00FD2C5C" w:rsidRPr="004D0402">
        <w:rPr>
          <w:rFonts w:ascii="Times New Roman" w:hAnsi="Times New Roman" w:cs="Times New Roman"/>
          <w:sz w:val="28"/>
          <w:szCs w:val="28"/>
          <w:lang w:val="en-US"/>
        </w:rPr>
        <w:br/>
        <w:t>- types:</w:t>
      </w:r>
      <w:r w:rsidR="00FD2C5C" w:rsidRPr="004D0402">
        <w:rPr>
          <w:rFonts w:ascii="Times New Roman" w:hAnsi="Times New Roman" w:cs="Times New Roman"/>
          <w:sz w:val="28"/>
          <w:szCs w:val="28"/>
          <w:lang w:val="en-US"/>
        </w:rPr>
        <w:br/>
        <w:t xml:space="preserve">id </w:t>
      </w:r>
      <w:r w:rsidR="00527A52" w:rsidRPr="004D0402">
        <w:rPr>
          <w:rFonts w:ascii="Times New Roman" w:hAnsi="Times New Roman" w:cs="Times New Roman"/>
          <w:sz w:val="28"/>
          <w:szCs w:val="28"/>
          <w:lang w:val="en-US"/>
        </w:rPr>
        <w:t>- INT (NOT NULL, AUTO INCREMENT, PRIMARY KEY)</w:t>
      </w:r>
      <w:r w:rsidR="00FD2C5C" w:rsidRPr="004D0402">
        <w:rPr>
          <w:rFonts w:ascii="Times New Roman" w:hAnsi="Times New Roman" w:cs="Times New Roman"/>
          <w:sz w:val="28"/>
          <w:szCs w:val="28"/>
          <w:lang w:val="en-US"/>
        </w:rPr>
        <w:br/>
        <w:t>name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 xml:space="preserve">VARCHAR(255) </w:t>
      </w:r>
      <w:r w:rsidR="00527A52" w:rsidRPr="004D0402">
        <w:rPr>
          <w:rFonts w:ascii="Times New Roman" w:hAnsi="Times New Roman" w:cs="Times New Roman"/>
          <w:sz w:val="28"/>
          <w:szCs w:val="28"/>
          <w:lang w:val="en-US"/>
        </w:rPr>
        <w:t xml:space="preserve">(UNIQUE, </w:t>
      </w:r>
      <w:r w:rsidR="00243571" w:rsidRPr="004D0402">
        <w:rPr>
          <w:rFonts w:ascii="Times New Roman" w:hAnsi="Times New Roman" w:cs="Times New Roman"/>
          <w:sz w:val="28"/>
          <w:szCs w:val="28"/>
          <w:lang w:val="en-US"/>
        </w:rPr>
        <w:t>NOT NULL</w:t>
      </w:r>
      <w:r w:rsidR="00527A52" w:rsidRPr="004D0402">
        <w:rPr>
          <w:rFonts w:ascii="Times New Roman" w:hAnsi="Times New Roman" w:cs="Times New Roman"/>
          <w:sz w:val="28"/>
          <w:szCs w:val="28"/>
          <w:lang w:val="en-US"/>
        </w:rPr>
        <w:t>)</w:t>
      </w:r>
    </w:p>
    <w:p w:rsidR="00527A52" w:rsidRPr="004D0402" w:rsidRDefault="00FD2C5C"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lastRenderedPageBreak/>
        <w:br/>
        <w:t xml:space="preserve">- </w:t>
      </w:r>
      <w:proofErr w:type="spellStart"/>
      <w:r w:rsidRPr="004D0402">
        <w:rPr>
          <w:rFonts w:ascii="Times New Roman" w:hAnsi="Times New Roman" w:cs="Times New Roman"/>
          <w:sz w:val="28"/>
          <w:szCs w:val="28"/>
          <w:lang w:val="en-US"/>
        </w:rPr>
        <w:t>type_brands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brandId</w:t>
      </w:r>
      <w:proofErr w:type="spellEnd"/>
      <w:r w:rsidR="00EE609E" w:rsidRPr="004D0402">
        <w:rPr>
          <w:rFonts w:ascii="Times New Roman" w:hAnsi="Times New Roman" w:cs="Times New Roman"/>
          <w:sz w:val="28"/>
          <w:szCs w:val="28"/>
          <w:lang w:val="en-US"/>
        </w:rPr>
        <w:t xml:space="preserve"> - INT</w:t>
      </w:r>
    </w:p>
    <w:p w:rsidR="006F1DA9" w:rsidRPr="004D0402" w:rsidRDefault="006F1DA9" w:rsidP="00FD2C5C">
      <w:pPr>
        <w:rPr>
          <w:rFonts w:ascii="Times New Roman" w:hAnsi="Times New Roman" w:cs="Times New Roman"/>
          <w:sz w:val="28"/>
          <w:szCs w:val="28"/>
          <w:lang w:val="en-US"/>
        </w:rPr>
      </w:pPr>
    </w:p>
    <w:p w:rsidR="0058745C" w:rsidRPr="004D0402" w:rsidRDefault="006F1DA9"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 xml:space="preserve">- </w:t>
      </w:r>
      <w:proofErr w:type="gramStart"/>
      <w:r w:rsidRPr="004D0402">
        <w:rPr>
          <w:rFonts w:ascii="Times New Roman" w:hAnsi="Times New Roman" w:cs="Times New Roman"/>
          <w:sz w:val="28"/>
          <w:szCs w:val="28"/>
          <w:lang w:val="en-US"/>
        </w:rPr>
        <w:t>books</w:t>
      </w:r>
      <w:proofErr w:type="gramEnd"/>
      <w:r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price</w:t>
      </w:r>
      <w:r w:rsidR="00F601AD" w:rsidRPr="004D0402">
        <w:rPr>
          <w:rFonts w:ascii="Times New Roman" w:hAnsi="Times New Roman" w:cs="Times New Roman"/>
          <w:sz w:val="28"/>
          <w:szCs w:val="28"/>
          <w:lang w:val="en-US"/>
        </w:rPr>
        <w:t xml:space="preserve"> – INT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rating</w:t>
      </w:r>
      <w:r w:rsidR="00F601AD" w:rsidRPr="004D0402">
        <w:rPr>
          <w:rFonts w:ascii="Times New Roman" w:hAnsi="Times New Roman" w:cs="Times New Roman"/>
          <w:sz w:val="28"/>
          <w:szCs w:val="28"/>
          <w:lang w:val="en-US"/>
        </w:rPr>
        <w:t xml:space="preserve"> – INT (DEFAULT: ‘0’)</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img</w:t>
      </w:r>
      <w:proofErr w:type="spellEnd"/>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book_infos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title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description</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bookId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-brands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-baskets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userId</w:t>
      </w:r>
      <w:proofErr w:type="spellEnd"/>
      <w:r w:rsidR="00EE609E" w:rsidRPr="004D0402">
        <w:rPr>
          <w:rFonts w:ascii="Times New Roman" w:hAnsi="Times New Roman" w:cs="Times New Roman"/>
          <w:sz w:val="28"/>
          <w:szCs w:val="28"/>
          <w:lang w:val="en-US"/>
        </w:rPr>
        <w:t xml:space="preserve"> – INT</w:t>
      </w:r>
    </w:p>
    <w:p w:rsidR="0058745C" w:rsidRPr="004D0402" w:rsidRDefault="00527A52"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basket_</w:t>
      </w:r>
      <w:r w:rsidR="00184CA2">
        <w:rPr>
          <w:rFonts w:ascii="Times New Roman" w:hAnsi="Times New Roman" w:cs="Times New Roman"/>
          <w:sz w:val="28"/>
          <w:szCs w:val="28"/>
          <w:lang w:val="en-US"/>
        </w:rPr>
        <w:t>book</w:t>
      </w:r>
      <w:r w:rsidRPr="004D0402">
        <w:rPr>
          <w:rFonts w:ascii="Times New Roman" w:hAnsi="Times New Roman" w:cs="Times New Roman"/>
          <w:sz w:val="28"/>
          <w:szCs w:val="28"/>
          <w:lang w:val="en-US"/>
        </w:rPr>
        <w:t>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basketId</w:t>
      </w:r>
      <w:proofErr w:type="spellEnd"/>
      <w:r w:rsidR="00EE609E" w:rsidRPr="004D0402">
        <w:rPr>
          <w:rFonts w:ascii="Times New Roman" w:hAnsi="Times New Roman" w:cs="Times New Roman"/>
          <w:sz w:val="28"/>
          <w:szCs w:val="28"/>
          <w:lang w:val="en-US"/>
        </w:rPr>
        <w:t xml:space="preserve"> - INT</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deviceId</w:t>
      </w:r>
      <w:proofErr w:type="spellEnd"/>
      <w:r w:rsidR="00EE609E" w:rsidRPr="004D0402">
        <w:rPr>
          <w:rFonts w:ascii="Times New Roman" w:hAnsi="Times New Roman" w:cs="Times New Roman"/>
          <w:sz w:val="28"/>
          <w:szCs w:val="28"/>
          <w:lang w:val="en-US"/>
        </w:rPr>
        <w:t xml:space="preserve"> - INT</w:t>
      </w:r>
    </w:p>
    <w:p w:rsidR="00527A52" w:rsidRPr="004D0402" w:rsidRDefault="00527A52" w:rsidP="006F1DA9">
      <w:pPr>
        <w:rPr>
          <w:rFonts w:ascii="Times New Roman" w:hAnsi="Times New Roman" w:cs="Times New Roman"/>
          <w:sz w:val="28"/>
          <w:szCs w:val="28"/>
          <w:lang w:val="en-US"/>
        </w:rPr>
      </w:pPr>
    </w:p>
    <w:p w:rsidR="00D57BE5" w:rsidRPr="004D0402" w:rsidRDefault="00D57BE5" w:rsidP="0098156B">
      <w:pPr>
        <w:jc w:val="both"/>
        <w:rPr>
          <w:rFonts w:ascii="Times New Roman" w:hAnsi="Times New Roman" w:cs="Times New Roman"/>
          <w:sz w:val="28"/>
          <w:szCs w:val="28"/>
          <w:u w:val="single"/>
          <w:lang w:val="en-US"/>
        </w:rPr>
      </w:pPr>
    </w:p>
    <w:p w:rsidR="00D57BE5" w:rsidRPr="004D0402" w:rsidRDefault="00D57BE5" w:rsidP="0098156B">
      <w:pPr>
        <w:jc w:val="both"/>
        <w:rPr>
          <w:rFonts w:ascii="Times New Roman" w:hAnsi="Times New Roman" w:cs="Times New Roman"/>
          <w:sz w:val="28"/>
          <w:szCs w:val="28"/>
          <w:u w:val="single"/>
          <w:lang w:val="en-US"/>
        </w:rPr>
      </w:pPr>
    </w:p>
    <w:p w:rsidR="00D57BE5" w:rsidRPr="004D0402" w:rsidRDefault="00D57BE5" w:rsidP="0098156B">
      <w:pPr>
        <w:jc w:val="both"/>
        <w:rPr>
          <w:rFonts w:ascii="Times New Roman" w:hAnsi="Times New Roman" w:cs="Times New Roman"/>
          <w:sz w:val="28"/>
          <w:szCs w:val="28"/>
          <w:u w:val="single"/>
          <w:lang w:val="en-US"/>
        </w:rPr>
      </w:pPr>
    </w:p>
    <w:p w:rsidR="00D57BE5" w:rsidRPr="004D0402" w:rsidRDefault="00D57BE5" w:rsidP="0098156B">
      <w:pPr>
        <w:jc w:val="both"/>
        <w:rPr>
          <w:rFonts w:ascii="Times New Roman" w:hAnsi="Times New Roman" w:cs="Times New Roman"/>
          <w:sz w:val="28"/>
          <w:szCs w:val="28"/>
          <w:u w:val="single"/>
          <w:lang w:val="en-US"/>
        </w:rPr>
      </w:pPr>
    </w:p>
    <w:p w:rsidR="007500C3" w:rsidRPr="004D0402" w:rsidRDefault="0058745C" w:rsidP="0098156B">
      <w:pPr>
        <w:jc w:val="both"/>
        <w:rPr>
          <w:rFonts w:ascii="Times New Roman" w:hAnsi="Times New Roman" w:cs="Times New Roman"/>
          <w:sz w:val="28"/>
          <w:szCs w:val="28"/>
          <w:u w:val="single"/>
        </w:rPr>
      </w:pPr>
      <w:r w:rsidRPr="004D0402">
        <w:rPr>
          <w:rFonts w:ascii="Times New Roman" w:hAnsi="Times New Roman" w:cs="Times New Roman"/>
          <w:sz w:val="28"/>
          <w:szCs w:val="28"/>
          <w:u w:val="single"/>
          <w:lang w:val="en-US"/>
        </w:rPr>
        <w:lastRenderedPageBreak/>
        <w:t>ER</w:t>
      </w:r>
      <w:r w:rsidRPr="004D0402">
        <w:rPr>
          <w:rFonts w:ascii="Times New Roman" w:hAnsi="Times New Roman" w:cs="Times New Roman"/>
          <w:sz w:val="28"/>
          <w:szCs w:val="28"/>
          <w:u w:val="single"/>
        </w:rPr>
        <w:t xml:space="preserve"> диаграмма описанной базы данных:</w:t>
      </w:r>
    </w:p>
    <w:p w:rsidR="00D57BE5" w:rsidRPr="004D0402" w:rsidRDefault="00D57BE5" w:rsidP="0098156B">
      <w:pPr>
        <w:jc w:val="both"/>
        <w:rPr>
          <w:rFonts w:ascii="Times New Roman" w:hAnsi="Times New Roman" w:cs="Times New Roman"/>
          <w:sz w:val="28"/>
          <w:szCs w:val="28"/>
        </w:rPr>
      </w:pPr>
      <w:r w:rsidRPr="004D0402">
        <w:rPr>
          <w:noProof/>
          <w:sz w:val="28"/>
          <w:szCs w:val="28"/>
          <w:lang w:eastAsia="ru-RU"/>
        </w:rPr>
        <w:drawing>
          <wp:inline distT="0" distB="0" distL="0" distR="0">
            <wp:extent cx="5600700" cy="5804947"/>
            <wp:effectExtent l="0" t="0" r="0" b="5715"/>
            <wp:docPr id="1" name="Рисунок 1" descr="https://sun9-37.userapi.com/impg/Zc9kqTj62nlB5rRvNfsLSDCJmguidjLqheqvEQ/fMiyPjq-sC8.jpg?size=1042x1080&amp;quality=96&amp;sign=bdfc50049120915102ce1186d3636b6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7.userapi.com/impg/Zc9kqTj62nlB5rRvNfsLSDCJmguidjLqheqvEQ/fMiyPjq-sC8.jpg?size=1042x1080&amp;quality=96&amp;sign=bdfc50049120915102ce1186d3636b63&amp;type=alb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4261" cy="5808638"/>
                    </a:xfrm>
                    <a:prstGeom prst="rect">
                      <a:avLst/>
                    </a:prstGeom>
                    <a:noFill/>
                    <a:ln>
                      <a:noFill/>
                    </a:ln>
                  </pic:spPr>
                </pic:pic>
              </a:graphicData>
            </a:graphic>
          </wp:inline>
        </w:drawing>
      </w:r>
    </w:p>
    <w:p w:rsidR="007500C3" w:rsidRPr="004D0402" w:rsidRDefault="007500C3"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Инструкция по использованию:</w:t>
      </w:r>
    </w:p>
    <w:p w:rsidR="004D0402" w:rsidRPr="004D0402" w:rsidRDefault="007500C3" w:rsidP="00D06AA1">
      <w:pPr>
        <w:jc w:val="both"/>
        <w:rPr>
          <w:rFonts w:ascii="Times New Roman" w:hAnsi="Times New Roman" w:cs="Times New Roman"/>
          <w:sz w:val="28"/>
          <w:szCs w:val="28"/>
        </w:rPr>
      </w:pPr>
      <w:r w:rsidRPr="004D0402">
        <w:rPr>
          <w:rFonts w:ascii="Times New Roman" w:hAnsi="Times New Roman" w:cs="Times New Roman"/>
          <w:sz w:val="28"/>
          <w:szCs w:val="28"/>
        </w:rPr>
        <w:t>Пользователь,</w:t>
      </w:r>
      <w:r w:rsidR="0074005A" w:rsidRPr="004D0402">
        <w:rPr>
          <w:rFonts w:ascii="Times New Roman" w:hAnsi="Times New Roman" w:cs="Times New Roman"/>
          <w:sz w:val="28"/>
          <w:szCs w:val="28"/>
        </w:rPr>
        <w:t xml:space="preserve"> заходит на сайт. Затем ему необходимо </w:t>
      </w:r>
      <w:r w:rsidR="004C2F52" w:rsidRPr="004D0402">
        <w:rPr>
          <w:rFonts w:ascii="Times New Roman" w:hAnsi="Times New Roman" w:cs="Times New Roman"/>
          <w:sz w:val="28"/>
          <w:szCs w:val="28"/>
        </w:rPr>
        <w:t>авторизоваться</w:t>
      </w:r>
      <w:r w:rsidR="004D0402" w:rsidRPr="004D0402">
        <w:rPr>
          <w:rFonts w:ascii="Times New Roman" w:hAnsi="Times New Roman" w:cs="Times New Roman"/>
          <w:sz w:val="28"/>
          <w:szCs w:val="28"/>
        </w:rPr>
        <w:t>,</w:t>
      </w:r>
      <w:r w:rsidR="004C2F52" w:rsidRPr="004D0402">
        <w:rPr>
          <w:rFonts w:ascii="Times New Roman" w:hAnsi="Times New Roman" w:cs="Times New Roman"/>
          <w:sz w:val="28"/>
          <w:szCs w:val="28"/>
        </w:rPr>
        <w:t xml:space="preserve"> </w:t>
      </w:r>
      <w:r w:rsidRPr="004D0402">
        <w:rPr>
          <w:rFonts w:ascii="Times New Roman" w:hAnsi="Times New Roman" w:cs="Times New Roman"/>
          <w:sz w:val="28"/>
          <w:szCs w:val="28"/>
        </w:rPr>
        <w:t xml:space="preserve">для этого ему нужно нажать на кнопку </w:t>
      </w:r>
      <w:r w:rsidR="004C2F52" w:rsidRPr="004D0402">
        <w:rPr>
          <w:rFonts w:ascii="Times New Roman" w:hAnsi="Times New Roman" w:cs="Times New Roman"/>
          <w:sz w:val="28"/>
          <w:szCs w:val="28"/>
        </w:rPr>
        <w:t>“Авторизация”. Далее он</w:t>
      </w:r>
      <w:r w:rsidRPr="004D0402">
        <w:rPr>
          <w:rFonts w:ascii="Times New Roman" w:hAnsi="Times New Roman" w:cs="Times New Roman"/>
          <w:sz w:val="28"/>
          <w:szCs w:val="28"/>
        </w:rPr>
        <w:t xml:space="preserve"> может зарегистрироваться или, если уже имее</w:t>
      </w:r>
      <w:r w:rsidR="004C2F52" w:rsidRPr="004D0402">
        <w:rPr>
          <w:rFonts w:ascii="Times New Roman" w:hAnsi="Times New Roman" w:cs="Times New Roman"/>
          <w:sz w:val="28"/>
          <w:szCs w:val="28"/>
        </w:rPr>
        <w:t>тся аккаунт, то войти на сайт. Н</w:t>
      </w:r>
      <w:r w:rsidRPr="004D0402">
        <w:rPr>
          <w:rFonts w:ascii="Times New Roman" w:hAnsi="Times New Roman" w:cs="Times New Roman"/>
          <w:sz w:val="28"/>
          <w:szCs w:val="28"/>
        </w:rPr>
        <w:t xml:space="preserve">а главной странице пользователь может увидеть карточки с книгами, для полного просмотра можно воспользоваться пагинацией. В том числе имеется возможность просмотра нужных книг по жанру и издательству. Кроме того пользователь может посмотреть полную информацию о книге, нажав на карточку с выбранной книгой. На странице с книгой можно увидеть изображение товара, его цену, название и описание. Также на этой странице можно добавить </w:t>
      </w:r>
      <w:r w:rsidR="00612BDC" w:rsidRPr="004D0402">
        <w:rPr>
          <w:rFonts w:ascii="Times New Roman" w:hAnsi="Times New Roman" w:cs="Times New Roman"/>
          <w:sz w:val="28"/>
          <w:szCs w:val="28"/>
        </w:rPr>
        <w:t xml:space="preserve">книгу в корзину, нажав на соответствующую кнопку «Добавить в корзину». </w:t>
      </w:r>
    </w:p>
    <w:p w:rsidR="004D0402" w:rsidRPr="004D0402" w:rsidRDefault="004D0402" w:rsidP="00D06AA1">
      <w:pPr>
        <w:jc w:val="both"/>
        <w:rPr>
          <w:rFonts w:ascii="Times New Roman" w:hAnsi="Times New Roman" w:cs="Times New Roman"/>
          <w:sz w:val="28"/>
          <w:szCs w:val="28"/>
        </w:rPr>
      </w:pPr>
    </w:p>
    <w:p w:rsidR="00350FD1" w:rsidRDefault="00612BDC"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Авторизированный сотрудник имеет все перечисленные действия выше. А также у него есть возможность добавления новых книг. Для этого необходимо н</w:t>
      </w:r>
      <w:r w:rsidR="004C2F52" w:rsidRPr="004D0402">
        <w:rPr>
          <w:rFonts w:ascii="Times New Roman" w:hAnsi="Times New Roman" w:cs="Times New Roman"/>
          <w:sz w:val="28"/>
          <w:szCs w:val="28"/>
        </w:rPr>
        <w:t>ажать на кнопку «Админ панель». Появится возможность</w:t>
      </w:r>
      <w:r w:rsidRPr="004D0402">
        <w:rPr>
          <w:rFonts w:ascii="Times New Roman" w:hAnsi="Times New Roman" w:cs="Times New Roman"/>
          <w:sz w:val="28"/>
          <w:szCs w:val="28"/>
        </w:rPr>
        <w:t xml:space="preserve"> создания новых карточек с книгами. На этой странице сотрудник </w:t>
      </w:r>
      <w:r w:rsidR="004C2F52" w:rsidRPr="004D0402">
        <w:rPr>
          <w:rFonts w:ascii="Times New Roman" w:hAnsi="Times New Roman" w:cs="Times New Roman"/>
          <w:sz w:val="28"/>
          <w:szCs w:val="28"/>
        </w:rPr>
        <w:t xml:space="preserve">также </w:t>
      </w:r>
      <w:r w:rsidRPr="004D0402">
        <w:rPr>
          <w:rFonts w:ascii="Times New Roman" w:hAnsi="Times New Roman" w:cs="Times New Roman"/>
          <w:sz w:val="28"/>
          <w:szCs w:val="28"/>
        </w:rPr>
        <w:t>может добавить новый жанр, новое издател</w:t>
      </w:r>
      <w:r w:rsidR="004C2F52" w:rsidRPr="004D0402">
        <w:rPr>
          <w:rFonts w:ascii="Times New Roman" w:hAnsi="Times New Roman" w:cs="Times New Roman"/>
          <w:sz w:val="28"/>
          <w:szCs w:val="28"/>
        </w:rPr>
        <w:t>ьство, нажав на соответствующие кнопки</w:t>
      </w:r>
      <w:r w:rsidRPr="004D0402">
        <w:rPr>
          <w:rFonts w:ascii="Times New Roman" w:hAnsi="Times New Roman" w:cs="Times New Roman"/>
          <w:sz w:val="28"/>
          <w:szCs w:val="28"/>
        </w:rPr>
        <w:t>. Кроме этого сотрудник может добавить новую книгу</w:t>
      </w:r>
      <w:r w:rsidR="004C2F52" w:rsidRPr="004D0402">
        <w:rPr>
          <w:rFonts w:ascii="Times New Roman" w:hAnsi="Times New Roman" w:cs="Times New Roman"/>
          <w:sz w:val="28"/>
          <w:szCs w:val="28"/>
        </w:rPr>
        <w:t>, как было сказано ранее</w:t>
      </w:r>
      <w:r w:rsidRPr="004D0402">
        <w:rPr>
          <w:rFonts w:ascii="Times New Roman" w:hAnsi="Times New Roman" w:cs="Times New Roman"/>
          <w:sz w:val="28"/>
          <w:szCs w:val="28"/>
        </w:rPr>
        <w:t xml:space="preserve">. После нажатия на «Добавить книгу», сотрудник увидит окно для добавления книги, где нужно выбрать жанр, издательство, выставить цену, добавить изображение для карточки книги, нажав на кнопку «Добавить», на странице ассортимента книг появится </w:t>
      </w:r>
      <w:r w:rsidR="00350FD1" w:rsidRPr="004D0402">
        <w:rPr>
          <w:rFonts w:ascii="Times New Roman" w:hAnsi="Times New Roman" w:cs="Times New Roman"/>
          <w:sz w:val="28"/>
          <w:szCs w:val="28"/>
        </w:rPr>
        <w:t xml:space="preserve">созданная карточка с книгой. </w:t>
      </w:r>
    </w:p>
    <w:p w:rsidR="00184CA2" w:rsidRPr="00184CA2" w:rsidRDefault="00184CA2" w:rsidP="00184CA2">
      <w:pPr>
        <w:jc w:val="both"/>
        <w:rPr>
          <w:rFonts w:ascii="Times New Roman" w:hAnsi="Times New Roman" w:cs="Times New Roman"/>
          <w:sz w:val="28"/>
          <w:szCs w:val="28"/>
          <w:u w:val="single"/>
        </w:rPr>
      </w:pPr>
      <w:r w:rsidRPr="00184CA2">
        <w:rPr>
          <w:rFonts w:ascii="Times New Roman" w:hAnsi="Times New Roman" w:cs="Times New Roman"/>
          <w:sz w:val="28"/>
          <w:szCs w:val="28"/>
          <w:u w:val="single"/>
        </w:rPr>
        <w:t>Назначение таблиц</w:t>
      </w:r>
    </w:p>
    <w:p w:rsidR="00184CA2" w:rsidRPr="004D0402" w:rsidRDefault="00184CA2" w:rsidP="00184CA2">
      <w:pPr>
        <w:jc w:val="both"/>
        <w:rPr>
          <w:rFonts w:ascii="Times New Roman" w:hAnsi="Times New Roman" w:cs="Times New Roman"/>
          <w:sz w:val="28"/>
          <w:szCs w:val="28"/>
        </w:rPr>
      </w:pPr>
      <w:r w:rsidRPr="00184CA2">
        <w:rPr>
          <w:rFonts w:ascii="Times New Roman" w:hAnsi="Times New Roman" w:cs="Times New Roman"/>
          <w:sz w:val="28"/>
          <w:szCs w:val="28"/>
        </w:rPr>
        <w:t xml:space="preserve">Таблица </w:t>
      </w:r>
      <w:proofErr w:type="spellStart"/>
      <w:r w:rsidRPr="00184CA2">
        <w:rPr>
          <w:rFonts w:ascii="Times New Roman" w:hAnsi="Times New Roman" w:cs="Times New Roman"/>
          <w:sz w:val="28"/>
          <w:szCs w:val="28"/>
        </w:rPr>
        <w:t>users</w:t>
      </w:r>
      <w:proofErr w:type="spellEnd"/>
      <w:r w:rsidRPr="00184CA2">
        <w:rPr>
          <w:rFonts w:ascii="Times New Roman" w:hAnsi="Times New Roman" w:cs="Times New Roman"/>
          <w:sz w:val="28"/>
          <w:szCs w:val="28"/>
        </w:rPr>
        <w:t xml:space="preserve"> предназначена для хранения данных о пользователе</w:t>
      </w:r>
      <w:r w:rsidRPr="00184CA2">
        <w:rPr>
          <w:rFonts w:ascii="Times New Roman" w:hAnsi="Times New Roman" w:cs="Times New Roman"/>
          <w:sz w:val="28"/>
          <w:szCs w:val="28"/>
        </w:rPr>
        <w:t xml:space="preserve"> </w:t>
      </w:r>
      <w:r w:rsidRPr="00184CA2">
        <w:rPr>
          <w:rFonts w:ascii="Times New Roman" w:hAnsi="Times New Roman" w:cs="Times New Roman"/>
          <w:sz w:val="28"/>
          <w:szCs w:val="28"/>
        </w:rPr>
        <w:t>(</w:t>
      </w:r>
      <w:proofErr w:type="spellStart"/>
      <w:r w:rsidRPr="00184CA2">
        <w:rPr>
          <w:rFonts w:ascii="Times New Roman" w:hAnsi="Times New Roman" w:cs="Times New Roman"/>
          <w:sz w:val="28"/>
          <w:szCs w:val="28"/>
        </w:rPr>
        <w:t>email</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password</w:t>
      </w:r>
      <w:proofErr w:type="spellEnd"/>
      <w:r w:rsidRPr="00184CA2">
        <w:rPr>
          <w:rFonts w:ascii="Times New Roman" w:hAnsi="Times New Roman" w:cs="Times New Roman"/>
          <w:sz w:val="28"/>
          <w:szCs w:val="28"/>
        </w:rPr>
        <w:t>), а также для хранения роли (</w:t>
      </w:r>
      <w:proofErr w:type="spellStart"/>
      <w:r w:rsidRPr="00184CA2">
        <w:rPr>
          <w:rFonts w:ascii="Times New Roman" w:hAnsi="Times New Roman" w:cs="Times New Roman"/>
          <w:sz w:val="28"/>
          <w:szCs w:val="28"/>
        </w:rPr>
        <w:t>Admin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User</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books</w:t>
      </w:r>
      <w:proofErr w:type="spellEnd"/>
      <w:r w:rsidRPr="00184CA2">
        <w:rPr>
          <w:rFonts w:ascii="Times New Roman" w:hAnsi="Times New Roman" w:cs="Times New Roman"/>
          <w:sz w:val="28"/>
          <w:szCs w:val="28"/>
        </w:rPr>
        <w:t xml:space="preserve"> предназначена для хранения основной информации о книге (</w:t>
      </w:r>
      <w:proofErr w:type="spellStart"/>
      <w:r w:rsidRPr="00184CA2">
        <w:rPr>
          <w:rFonts w:ascii="Times New Roman" w:hAnsi="Times New Roman" w:cs="Times New Roman"/>
          <w:sz w:val="28"/>
          <w:szCs w:val="28"/>
        </w:rPr>
        <w:t>name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price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img</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typeId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TypeId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foreign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key</w:t>
      </w:r>
      <w:proofErr w:type="spellEnd"/>
      <w:r w:rsidRPr="00184CA2">
        <w:rPr>
          <w:rFonts w:ascii="Times New Roman" w:hAnsi="Times New Roman" w:cs="Times New Roman"/>
          <w:sz w:val="28"/>
          <w:szCs w:val="28"/>
        </w:rPr>
        <w:t xml:space="preserve"> (внешние ключи), позволяющие установить связи между таблицами (для хранения типа и бренда книги). Таблица </w:t>
      </w:r>
      <w:proofErr w:type="spellStart"/>
      <w:r w:rsidRPr="00184CA2">
        <w:rPr>
          <w:rFonts w:ascii="Times New Roman" w:hAnsi="Times New Roman" w:cs="Times New Roman"/>
          <w:sz w:val="28"/>
          <w:szCs w:val="28"/>
        </w:rPr>
        <w:t>type_brands</w:t>
      </w:r>
      <w:proofErr w:type="spellEnd"/>
      <w:r w:rsidRPr="00184CA2">
        <w:rPr>
          <w:rFonts w:ascii="Times New Roman" w:hAnsi="Times New Roman" w:cs="Times New Roman"/>
          <w:sz w:val="28"/>
          <w:szCs w:val="28"/>
        </w:rPr>
        <w:t xml:space="preserve"> связывает таблицы </w:t>
      </w:r>
      <w:proofErr w:type="spellStart"/>
      <w:r w:rsidRPr="00184CA2">
        <w:rPr>
          <w:rFonts w:ascii="Times New Roman" w:hAnsi="Times New Roman" w:cs="Times New Roman"/>
          <w:sz w:val="28"/>
          <w:szCs w:val="28"/>
        </w:rPr>
        <w:t>types</w:t>
      </w:r>
      <w:proofErr w:type="spellEnd"/>
      <w:r w:rsidRPr="00184CA2">
        <w:rPr>
          <w:rFonts w:ascii="Times New Roman" w:hAnsi="Times New Roman" w:cs="Times New Roman"/>
          <w:sz w:val="28"/>
          <w:szCs w:val="28"/>
        </w:rPr>
        <w:t xml:space="preserve"> и </w:t>
      </w:r>
      <w:proofErr w:type="spellStart"/>
      <w:r w:rsidRPr="00184CA2">
        <w:rPr>
          <w:rFonts w:ascii="Times New Roman" w:hAnsi="Times New Roman" w:cs="Times New Roman"/>
          <w:sz w:val="28"/>
          <w:szCs w:val="28"/>
        </w:rPr>
        <w:t>brands</w:t>
      </w:r>
      <w:proofErr w:type="spellEnd"/>
      <w:r w:rsidRPr="00184CA2">
        <w:rPr>
          <w:rFonts w:ascii="Times New Roman" w:hAnsi="Times New Roman" w:cs="Times New Roman"/>
          <w:sz w:val="28"/>
          <w:szCs w:val="28"/>
        </w:rPr>
        <w:t xml:space="preserve">, для одного бренда (издательства) может быть несколько типов (жанров). Таблица </w:t>
      </w:r>
      <w:proofErr w:type="spellStart"/>
      <w:r w:rsidRPr="00184CA2">
        <w:rPr>
          <w:rFonts w:ascii="Times New Roman" w:hAnsi="Times New Roman" w:cs="Times New Roman"/>
          <w:sz w:val="28"/>
          <w:szCs w:val="28"/>
        </w:rPr>
        <w:t>brands</w:t>
      </w:r>
      <w:proofErr w:type="spellEnd"/>
      <w:r w:rsidRPr="00184CA2">
        <w:rPr>
          <w:rFonts w:ascii="Times New Roman" w:hAnsi="Times New Roman" w:cs="Times New Roman"/>
          <w:sz w:val="28"/>
          <w:szCs w:val="28"/>
        </w:rPr>
        <w:t xml:space="preserve"> предназначена для хранения брендов. Таблица </w:t>
      </w:r>
      <w:proofErr w:type="spellStart"/>
      <w:r w:rsidRPr="00184CA2">
        <w:rPr>
          <w:rFonts w:ascii="Times New Roman" w:hAnsi="Times New Roman" w:cs="Times New Roman"/>
          <w:sz w:val="28"/>
          <w:szCs w:val="28"/>
        </w:rPr>
        <w:t>types</w:t>
      </w:r>
      <w:proofErr w:type="spellEnd"/>
      <w:r w:rsidRPr="00184CA2">
        <w:rPr>
          <w:rFonts w:ascii="Times New Roman" w:hAnsi="Times New Roman" w:cs="Times New Roman"/>
          <w:sz w:val="28"/>
          <w:szCs w:val="28"/>
        </w:rPr>
        <w:t xml:space="preserve"> предназначена для хранения типов. Таблица </w:t>
      </w:r>
      <w:proofErr w:type="spellStart"/>
      <w:r w:rsidRPr="00184CA2">
        <w:rPr>
          <w:rFonts w:ascii="Times New Roman" w:hAnsi="Times New Roman" w:cs="Times New Roman"/>
          <w:sz w:val="28"/>
          <w:szCs w:val="28"/>
        </w:rPr>
        <w:t>books_infos</w:t>
      </w:r>
      <w:proofErr w:type="spellEnd"/>
      <w:r w:rsidRPr="00184CA2">
        <w:rPr>
          <w:rFonts w:ascii="Times New Roman" w:hAnsi="Times New Roman" w:cs="Times New Roman"/>
          <w:sz w:val="28"/>
          <w:szCs w:val="28"/>
        </w:rPr>
        <w:t xml:space="preserve"> – для хранения основных свойств характеристик книги (</w:t>
      </w:r>
      <w:proofErr w:type="spellStart"/>
      <w:r w:rsidRPr="00184CA2">
        <w:rPr>
          <w:rFonts w:ascii="Times New Roman" w:hAnsi="Times New Roman" w:cs="Times New Roman"/>
          <w:sz w:val="28"/>
          <w:szCs w:val="28"/>
        </w:rPr>
        <w:t>title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descroption</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ratings</w:t>
      </w:r>
      <w:proofErr w:type="spellEnd"/>
      <w:r w:rsidRPr="00184CA2">
        <w:rPr>
          <w:rFonts w:ascii="Times New Roman" w:hAnsi="Times New Roman" w:cs="Times New Roman"/>
          <w:sz w:val="28"/>
          <w:szCs w:val="28"/>
        </w:rPr>
        <w:t xml:space="preserve"> – для хранения </w:t>
      </w:r>
      <w:r>
        <w:rPr>
          <w:rFonts w:ascii="Times New Roman" w:hAnsi="Times New Roman" w:cs="Times New Roman"/>
          <w:sz w:val="28"/>
          <w:szCs w:val="28"/>
        </w:rPr>
        <w:t xml:space="preserve">рейтинга и </w:t>
      </w:r>
      <w:r w:rsidRPr="00184CA2">
        <w:rPr>
          <w:rFonts w:ascii="Times New Roman" w:hAnsi="Times New Roman" w:cs="Times New Roman"/>
          <w:sz w:val="28"/>
          <w:szCs w:val="28"/>
        </w:rPr>
        <w:t>информации о том, что</w:t>
      </w:r>
      <w:r>
        <w:rPr>
          <w:rFonts w:ascii="Times New Roman" w:hAnsi="Times New Roman" w:cs="Times New Roman"/>
          <w:sz w:val="28"/>
          <w:szCs w:val="28"/>
        </w:rPr>
        <w:t xml:space="preserve"> один пользователь может </w:t>
      </w:r>
      <w:bookmarkStart w:id="0" w:name="_GoBack"/>
      <w:bookmarkEnd w:id="0"/>
      <w:r w:rsidRPr="00184CA2">
        <w:rPr>
          <w:rFonts w:ascii="Times New Roman" w:hAnsi="Times New Roman" w:cs="Times New Roman"/>
          <w:sz w:val="28"/>
          <w:szCs w:val="28"/>
        </w:rPr>
        <w:t xml:space="preserve">один раз поставить рейтинг для книги. Таблица </w:t>
      </w:r>
      <w:proofErr w:type="spellStart"/>
      <w:r w:rsidRPr="00184CA2">
        <w:rPr>
          <w:rFonts w:ascii="Times New Roman" w:hAnsi="Times New Roman" w:cs="Times New Roman"/>
          <w:sz w:val="28"/>
          <w:szCs w:val="28"/>
        </w:rPr>
        <w:t>baskets</w:t>
      </w:r>
      <w:proofErr w:type="spellEnd"/>
      <w:r w:rsidRPr="00184CA2">
        <w:rPr>
          <w:rFonts w:ascii="Times New Roman" w:hAnsi="Times New Roman" w:cs="Times New Roman"/>
          <w:sz w:val="28"/>
          <w:szCs w:val="28"/>
        </w:rPr>
        <w:t xml:space="preserve"> – для связи между корзиной пользователя и его </w:t>
      </w:r>
      <w:proofErr w:type="spellStart"/>
      <w:r w:rsidRPr="00184CA2">
        <w:rPr>
          <w:rFonts w:ascii="Times New Roman" w:hAnsi="Times New Roman" w:cs="Times New Roman"/>
          <w:sz w:val="28"/>
          <w:szCs w:val="28"/>
        </w:rPr>
        <w:t>id</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basket_books</w:t>
      </w:r>
      <w:proofErr w:type="spellEnd"/>
      <w:r w:rsidRPr="00184CA2">
        <w:rPr>
          <w:rFonts w:ascii="Times New Roman" w:hAnsi="Times New Roman" w:cs="Times New Roman"/>
          <w:sz w:val="28"/>
          <w:szCs w:val="28"/>
        </w:rPr>
        <w:t xml:space="preserve"> хранит в себе содержание корзин пользователей (</w:t>
      </w:r>
      <w:proofErr w:type="spellStart"/>
      <w:r w:rsidRPr="00184CA2">
        <w:rPr>
          <w:rFonts w:ascii="Times New Roman" w:hAnsi="Times New Roman" w:cs="Times New Roman"/>
          <w:sz w:val="28"/>
          <w:szCs w:val="28"/>
        </w:rPr>
        <w:t>basketId</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bookId</w:t>
      </w:r>
      <w:proofErr w:type="spellEnd"/>
      <w:r w:rsidRPr="00184CA2">
        <w:rPr>
          <w:rFonts w:ascii="Times New Roman" w:hAnsi="Times New Roman" w:cs="Times New Roman"/>
          <w:sz w:val="28"/>
          <w:szCs w:val="28"/>
        </w:rPr>
        <w:t xml:space="preserve"> - </w:t>
      </w:r>
      <w:proofErr w:type="spellStart"/>
      <w:r w:rsidRPr="00184CA2">
        <w:rPr>
          <w:rFonts w:ascii="Times New Roman" w:hAnsi="Times New Roman" w:cs="Times New Roman"/>
          <w:sz w:val="28"/>
          <w:szCs w:val="28"/>
        </w:rPr>
        <w:t>foreign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keys</w:t>
      </w:r>
      <w:proofErr w:type="spellEnd"/>
      <w:r w:rsidRPr="00184CA2">
        <w:rPr>
          <w:rFonts w:ascii="Times New Roman" w:hAnsi="Times New Roman" w:cs="Times New Roman"/>
          <w:sz w:val="28"/>
          <w:szCs w:val="28"/>
        </w:rPr>
        <w:t>).</w:t>
      </w:r>
    </w:p>
    <w:p w:rsidR="00350FD1" w:rsidRPr="004D0402" w:rsidRDefault="00350FD1"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Технологии разработки</w:t>
      </w:r>
    </w:p>
    <w:p w:rsidR="00350FD1" w:rsidRPr="004D0402" w:rsidRDefault="00350FD1" w:rsidP="004D0402">
      <w:pPr>
        <w:rPr>
          <w:rFonts w:ascii="Times New Roman" w:hAnsi="Times New Roman" w:cs="Times New Roman"/>
          <w:color w:val="000000"/>
          <w:sz w:val="28"/>
          <w:szCs w:val="28"/>
          <w:shd w:val="clear" w:color="auto" w:fill="FFFFFF"/>
        </w:rPr>
      </w:pPr>
      <w:r w:rsidRPr="004D0402">
        <w:rPr>
          <w:rFonts w:ascii="Times New Roman" w:hAnsi="Times New Roman" w:cs="Times New Roman"/>
          <w:sz w:val="28"/>
          <w:szCs w:val="28"/>
        </w:rPr>
        <w:t xml:space="preserve">В качестве СУБД использована </w:t>
      </w:r>
      <w:r w:rsidRPr="004D0402">
        <w:rPr>
          <w:rFonts w:ascii="Times New Roman" w:hAnsi="Times New Roman" w:cs="Times New Roman"/>
          <w:sz w:val="28"/>
          <w:szCs w:val="28"/>
          <w:lang w:val="en-US"/>
        </w:rPr>
        <w:t>PostgreSQL</w:t>
      </w:r>
      <w:r w:rsidRPr="004D0402">
        <w:rPr>
          <w:rFonts w:ascii="Times New Roman" w:hAnsi="Times New Roman" w:cs="Times New Roman"/>
          <w:sz w:val="28"/>
          <w:szCs w:val="28"/>
        </w:rPr>
        <w:t>.</w:t>
      </w:r>
      <w:r w:rsidRPr="004D0402">
        <w:rPr>
          <w:rFonts w:ascii="Times New Roman" w:hAnsi="Times New Roman" w:cs="Times New Roman"/>
          <w:sz w:val="28"/>
          <w:szCs w:val="28"/>
        </w:rPr>
        <w:br/>
        <w:t xml:space="preserve">Для проектирования баз данных использовалась </w:t>
      </w:r>
      <w:r w:rsidRPr="004D0402">
        <w:rPr>
          <w:rFonts w:ascii="Times New Roman" w:hAnsi="Times New Roman" w:cs="Times New Roman"/>
          <w:color w:val="000000"/>
          <w:sz w:val="28"/>
          <w:szCs w:val="28"/>
          <w:shd w:val="clear" w:color="auto" w:fill="FFFFFF"/>
        </w:rPr>
        <w:t>pdAdmin4.</w:t>
      </w:r>
      <w:r w:rsidRPr="004D0402">
        <w:rPr>
          <w:rFonts w:ascii="Times New Roman" w:hAnsi="Times New Roman" w:cs="Times New Roman"/>
          <w:color w:val="000000"/>
          <w:sz w:val="28"/>
          <w:szCs w:val="28"/>
          <w:shd w:val="clear" w:color="auto" w:fill="FFFFFF"/>
        </w:rPr>
        <w:br/>
        <w:t xml:space="preserve">Для создания интерфейса сайта использовался </w:t>
      </w:r>
      <w:r w:rsidRPr="004D0402">
        <w:rPr>
          <w:rFonts w:ascii="Times New Roman" w:hAnsi="Times New Roman" w:cs="Times New Roman"/>
          <w:color w:val="000000"/>
          <w:sz w:val="28"/>
          <w:szCs w:val="28"/>
          <w:shd w:val="clear" w:color="auto" w:fill="FFFFFF"/>
          <w:lang w:val="en-US"/>
        </w:rPr>
        <w:t>React</w:t>
      </w:r>
      <w:r w:rsidR="0074005A" w:rsidRPr="004D0402">
        <w:rPr>
          <w:rFonts w:ascii="Times New Roman" w:hAnsi="Times New Roman" w:cs="Times New Roman"/>
          <w:color w:val="000000"/>
          <w:sz w:val="28"/>
          <w:szCs w:val="28"/>
          <w:shd w:val="clear" w:color="auto" w:fill="FFFFFF"/>
        </w:rPr>
        <w:t xml:space="preserve"> </w:t>
      </w:r>
      <w:r w:rsidR="0074005A"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t xml:space="preserve">Для создания серверной части сайта использовался </w:t>
      </w:r>
      <w:r w:rsidRPr="004D0402">
        <w:rPr>
          <w:rFonts w:ascii="Times New Roman" w:hAnsi="Times New Roman" w:cs="Times New Roman"/>
          <w:color w:val="000000"/>
          <w:sz w:val="28"/>
          <w:szCs w:val="28"/>
          <w:shd w:val="clear" w:color="auto" w:fill="FFFFFF"/>
          <w:lang w:val="en-US"/>
        </w:rPr>
        <w:t>Node</w:t>
      </w:r>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 xml:space="preserve"> с фреймворком </w:t>
      </w:r>
      <w:r w:rsidRPr="004D0402">
        <w:rPr>
          <w:rFonts w:ascii="Times New Roman" w:hAnsi="Times New Roman" w:cs="Times New Roman"/>
          <w:color w:val="000000"/>
          <w:sz w:val="28"/>
          <w:szCs w:val="28"/>
          <w:shd w:val="clear" w:color="auto" w:fill="FFFFFF"/>
          <w:lang w:val="en-US"/>
        </w:rPr>
        <w:t>Express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shd w:val="clear" w:color="auto" w:fill="FFFFFF"/>
        </w:rPr>
        <w:br/>
      </w:r>
    </w:p>
    <w:p w:rsidR="00EE7282" w:rsidRPr="0058745C" w:rsidRDefault="00350FD1" w:rsidP="004D0402">
      <w:r w:rsidRPr="004D0402">
        <w:rPr>
          <w:rFonts w:ascii="Times New Roman" w:hAnsi="Times New Roman" w:cs="Times New Roman"/>
          <w:color w:val="000000"/>
          <w:sz w:val="28"/>
          <w:szCs w:val="28"/>
          <w:u w:val="single"/>
          <w:shd w:val="clear" w:color="auto" w:fill="FFFFFF"/>
        </w:rPr>
        <w:lastRenderedPageBreak/>
        <w:t>Команда</w:t>
      </w:r>
      <w:r w:rsidRPr="004D0402">
        <w:rPr>
          <w:rFonts w:ascii="Times New Roman" w:hAnsi="Times New Roman" w:cs="Times New Roman"/>
          <w:color w:val="000000"/>
          <w:sz w:val="28"/>
          <w:szCs w:val="28"/>
          <w:shd w:val="clear" w:color="auto" w:fill="FFFFFF"/>
        </w:rPr>
        <w:br/>
        <w:t>Федорова Анастасия, Хо</w:t>
      </w:r>
      <w:r w:rsidR="0074005A" w:rsidRPr="004D0402">
        <w:rPr>
          <w:rFonts w:ascii="Times New Roman" w:hAnsi="Times New Roman" w:cs="Times New Roman"/>
          <w:color w:val="000000"/>
          <w:sz w:val="28"/>
          <w:szCs w:val="28"/>
          <w:shd w:val="clear" w:color="auto" w:fill="FFFFFF"/>
        </w:rPr>
        <w:t>лкина Виктория группа 19.Б11-ПУ.</w:t>
      </w:r>
      <w:r w:rsidRPr="00D06AA1">
        <w:rPr>
          <w:rFonts w:ascii="Times New Roman" w:hAnsi="Times New Roman" w:cs="Times New Roman"/>
          <w:color w:val="000000"/>
          <w:szCs w:val="20"/>
          <w:shd w:val="clear" w:color="auto" w:fill="FFFFFF"/>
        </w:rPr>
        <w:br/>
      </w:r>
      <w:r w:rsidR="00FD2C5C" w:rsidRPr="0058745C">
        <w:br/>
      </w:r>
    </w:p>
    <w:sectPr w:rsidR="00EE7282" w:rsidRPr="005874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40B5"/>
    <w:multiLevelType w:val="hybridMultilevel"/>
    <w:tmpl w:val="9A7038F2"/>
    <w:lvl w:ilvl="0" w:tplc="DE0275B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FE4633"/>
    <w:multiLevelType w:val="hybridMultilevel"/>
    <w:tmpl w:val="B624FD14"/>
    <w:lvl w:ilvl="0" w:tplc="3AE0F70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47"/>
    <w:rsid w:val="00184CA2"/>
    <w:rsid w:val="00243571"/>
    <w:rsid w:val="00350FD1"/>
    <w:rsid w:val="004C2F52"/>
    <w:rsid w:val="004D0402"/>
    <w:rsid w:val="00527A52"/>
    <w:rsid w:val="005501B1"/>
    <w:rsid w:val="0058745C"/>
    <w:rsid w:val="005D1A7C"/>
    <w:rsid w:val="00612BDC"/>
    <w:rsid w:val="006F1DA9"/>
    <w:rsid w:val="0074005A"/>
    <w:rsid w:val="007500C3"/>
    <w:rsid w:val="0098156B"/>
    <w:rsid w:val="00BE7047"/>
    <w:rsid w:val="00C360C9"/>
    <w:rsid w:val="00D06AA1"/>
    <w:rsid w:val="00D57BE5"/>
    <w:rsid w:val="00EC571C"/>
    <w:rsid w:val="00EE609E"/>
    <w:rsid w:val="00EE7282"/>
    <w:rsid w:val="00F601AD"/>
    <w:rsid w:val="00F8295F"/>
    <w:rsid w:val="00FD2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710</Words>
  <Characters>4050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4</cp:revision>
  <dcterms:created xsi:type="dcterms:W3CDTF">2021-12-24T02:16:00Z</dcterms:created>
  <dcterms:modified xsi:type="dcterms:W3CDTF">2021-12-24T11:47:00Z</dcterms:modified>
</cp:coreProperties>
</file>