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6D272" w14:textId="77777777" w:rsidR="00F86670" w:rsidRPr="00144246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48130068"/>
      <w:bookmarkEnd w:id="0"/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2845B0B" w14:textId="77777777" w:rsidR="00F86670" w:rsidRPr="00144246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AA5AA1C" w14:textId="77777777" w:rsidR="00F86670" w:rsidRPr="00144246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207BCA6B" w14:textId="77777777" w:rsidR="00F86670" w:rsidRPr="00144246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481120F8" w14:textId="77777777" w:rsidR="00F86670" w:rsidRPr="00144246" w:rsidRDefault="00F86670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p w14:paraId="542AA97A" w14:textId="77777777" w:rsidR="00F86670" w:rsidRDefault="00F86670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7C9B87FB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2A28FC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CC71D8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29672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B6645A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7729DF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561F7C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137E4C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FB41F0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A94B5D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25AAF3" w14:textId="77777777" w:rsidR="00567EF1" w:rsidRPr="00D9216B" w:rsidRDefault="00567EF1" w:rsidP="00567EF1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4</w:t>
      </w:r>
    </w:p>
    <w:p w14:paraId="761BFD1F" w14:textId="77777777" w:rsidR="00567EF1" w:rsidRPr="00D9216B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2ACA8E17" w14:textId="77777777" w:rsidR="00567EF1" w:rsidRPr="00D9216B" w:rsidRDefault="00567EF1" w:rsidP="00567EF1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37B9DDB3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293CDB60" w14:textId="77777777" w:rsid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6F78F20" w14:textId="0EC16EF5" w:rsidR="00F86670" w:rsidRPr="00567EF1" w:rsidRDefault="00567EF1" w:rsidP="0056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«Метод вычисления простых итераций и комбинированный метод касательных и хорд»</w:t>
      </w:r>
      <w:r w:rsidR="00F866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</w:t>
      </w:r>
    </w:p>
    <w:p w14:paraId="3CFA4320" w14:textId="4D47426C" w:rsidR="001C3551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</w:t>
      </w:r>
    </w:p>
    <w:p w14:paraId="2C9FB992" w14:textId="77777777" w:rsidR="001C3551" w:rsidRDefault="001C3551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AE6441" w14:textId="77777777" w:rsidR="00567EF1" w:rsidRDefault="001C3551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</w:t>
      </w:r>
      <w:r w:rsidR="00F866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</w:t>
      </w:r>
    </w:p>
    <w:p w14:paraId="223A9458" w14:textId="523BFF0B" w:rsidR="00F86670" w:rsidRPr="00313B9E" w:rsidRDefault="00567EF1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</w:t>
      </w:r>
      <w:r w:rsidR="00F866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F86670"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Специальность: 09.02.07</w:t>
      </w:r>
    </w:p>
    <w:p w14:paraId="3C59C604" w14:textId="77777777" w:rsidR="00F86670" w:rsidRPr="00313B9E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Курс: 3</w:t>
      </w:r>
    </w:p>
    <w:p w14:paraId="5B0E5D52" w14:textId="77777777" w:rsidR="00F86670" w:rsidRPr="00313B9E" w:rsidRDefault="00F86670" w:rsidP="00F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Группа: 32919/4</w:t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511EF2C6" w14:textId="77777777" w:rsidR="00F86670" w:rsidRPr="00313B9E" w:rsidRDefault="00F86670" w:rsidP="00F8667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Выполнил: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proofErr w:type="spellStart"/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Кабачарова</w:t>
      </w:r>
      <w:proofErr w:type="spellEnd"/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А.Ю.</w:t>
      </w:r>
    </w:p>
    <w:p w14:paraId="2B54638F" w14:textId="77777777" w:rsidR="00F86670" w:rsidRPr="00313B9E" w:rsidRDefault="00F86670" w:rsidP="00F86670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Проверил: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Кудрявцева Е.В.   </w:t>
      </w:r>
    </w:p>
    <w:p w14:paraId="5F7C1F51" w14:textId="77777777" w:rsidR="00F86670" w:rsidRPr="00313B9E" w:rsidRDefault="00F86670" w:rsidP="00F86670">
      <w:pPr>
        <w:tabs>
          <w:tab w:val="left" w:leader="underscore" w:pos="284"/>
        </w:tabs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Оценка: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37CA535F" w14:textId="77777777" w:rsidR="00F86670" w:rsidRDefault="00F86670" w:rsidP="00F86670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67ED4165" w14:textId="77777777" w:rsidR="00F86670" w:rsidRDefault="00F86670" w:rsidP="00F86670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3F2B063" w14:textId="77777777" w:rsidR="00F86670" w:rsidRDefault="00F86670" w:rsidP="00F86670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3E4C31C" w14:textId="68324D40" w:rsidR="00F86670" w:rsidRDefault="00F86670" w:rsidP="00567EF1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0A1DDB4D" w14:textId="778F6010" w:rsidR="00F86670" w:rsidRPr="00F61CC6" w:rsidRDefault="00B666ED" w:rsidP="00F86670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03.11</w:t>
      </w:r>
      <w:bookmarkStart w:id="1" w:name="_GoBack"/>
      <w:bookmarkEnd w:id="1"/>
      <w:r w:rsidR="00F8667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.2023</w:t>
      </w:r>
      <w:r w:rsidR="00F86670" w:rsidRPr="00A62DA4">
        <w:rPr>
          <w:rFonts w:ascii="Times New Roman" w:hAnsi="Times New Roman" w:cs="Times New Roman"/>
          <w:b/>
          <w:bCs/>
          <w:sz w:val="32"/>
          <w:szCs w:val="23"/>
        </w:rPr>
        <w:t xml:space="preserve"> </w:t>
      </w:r>
    </w:p>
    <w:p w14:paraId="49968CC4" w14:textId="05632AE3" w:rsidR="00A21EF4" w:rsidRDefault="00F86670" w:rsidP="00F86670">
      <w:pPr>
        <w:rPr>
          <w:rFonts w:ascii="Times New Roman" w:hAnsi="Times New Roman" w:cs="Times New Roman"/>
          <w:sz w:val="28"/>
          <w:szCs w:val="28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</w:t>
      </w:r>
      <w:r w:rsidR="00CE1162">
        <w:rPr>
          <w:rFonts w:ascii="Times New Roman" w:hAnsi="Times New Roman" w:cs="Times New Roman"/>
          <w:b/>
          <w:bCs/>
          <w:sz w:val="28"/>
          <w:szCs w:val="28"/>
        </w:rPr>
        <w:t>ние 1</w:t>
      </w:r>
      <w:r w:rsidR="00F17353" w:rsidRPr="00293B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17353" w:rsidRPr="00F86670">
        <w:rPr>
          <w:rFonts w:ascii="Times New Roman" w:hAnsi="Times New Roman" w:cs="Times New Roman"/>
          <w:sz w:val="28"/>
          <w:szCs w:val="28"/>
        </w:rPr>
        <w:t xml:space="preserve"> </w:t>
      </w:r>
      <w:r w:rsidR="00F17353">
        <w:rPr>
          <w:rFonts w:ascii="Times New Roman" w:hAnsi="Times New Roman" w:cs="Times New Roman"/>
          <w:sz w:val="28"/>
          <w:szCs w:val="28"/>
        </w:rPr>
        <w:t>решить</w:t>
      </w:r>
      <w:r w:rsidRPr="00F86670">
        <w:rPr>
          <w:rFonts w:ascii="Times New Roman" w:hAnsi="Times New Roman" w:cs="Times New Roman"/>
          <w:sz w:val="28"/>
          <w:szCs w:val="28"/>
        </w:rPr>
        <w:t xml:space="preserve"> уравнение комбинированным методом хорд и касательных.</w:t>
      </w:r>
    </w:p>
    <w:p w14:paraId="527455E3" w14:textId="0E6D09DA" w:rsidR="00F86670" w:rsidRDefault="00F86670" w:rsidP="00F86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+0,5х-1,2=0</m:t>
        </m:r>
      </m:oMath>
    </w:p>
    <w:p w14:paraId="081F967D" w14:textId="229E8877" w:rsidR="00F86670" w:rsidRDefault="00F86670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90F2A5A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1480E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69B7D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5E5D8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512DD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93BB6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C0AF5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0AB45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0397F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E058E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BB1C0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1E0C4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AA5F6" w14:textId="77777777" w:rsidR="00CE1162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5B06FE" w14:textId="77777777" w:rsidR="00CE1162" w:rsidRPr="00293B97" w:rsidRDefault="00CE1162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605D6" w14:textId="42F4C768" w:rsidR="001C3551" w:rsidRDefault="001C3551" w:rsidP="001C35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с помощью</w:t>
      </w:r>
      <w:r w:rsidR="00CE1162">
        <w:rPr>
          <w:rFonts w:ascii="Times New Roman" w:hAnsi="Times New Roman" w:cs="Times New Roman"/>
          <w:sz w:val="28"/>
          <w:szCs w:val="28"/>
        </w:rPr>
        <w:t xml:space="preserve"> двух</w:t>
      </w:r>
      <w:r>
        <w:rPr>
          <w:rFonts w:ascii="Times New Roman" w:hAnsi="Times New Roman" w:cs="Times New Roman"/>
          <w:sz w:val="28"/>
          <w:szCs w:val="28"/>
        </w:rPr>
        <w:t xml:space="preserve"> производных:</w:t>
      </w:r>
    </w:p>
    <w:p w14:paraId="2E0C04E8" w14:textId="4D6CA6B9" w:rsidR="001C3551" w:rsidRDefault="001C3551" w:rsidP="001C35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первую производную:</w:t>
      </w:r>
    </w:p>
    <w:p w14:paraId="5C44D7AE" w14:textId="41DAB3C0" w:rsidR="001C3551" w:rsidRPr="00C25FB6" w:rsidRDefault="00DC4C85" w:rsidP="001C3551">
      <w:pPr>
        <w:pStyle w:val="a4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f'(x)</m:t>
          </m:r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+0,4x+0,5</m:t>
          </m:r>
        </m:oMath>
      </m:oMathPara>
    </w:p>
    <w:p w14:paraId="5D0A4871" w14:textId="1C1058B8" w:rsidR="001C3551" w:rsidRDefault="001C3551" w:rsidP="001C355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ее к нулю:</w:t>
      </w:r>
    </w:p>
    <w:p w14:paraId="7586671B" w14:textId="5EC93ACA" w:rsidR="00C25FB6" w:rsidRPr="00C25FB6" w:rsidRDefault="00DC4C85" w:rsidP="00C25FB6">
      <w:pPr>
        <w:pStyle w:val="a4"/>
        <w:ind w:left="10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f'(x)</m:t>
          </m:r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+0,4x+0,5=0</m:t>
          </m:r>
        </m:oMath>
      </m:oMathPara>
    </w:p>
    <w:p w14:paraId="49C7BC03" w14:textId="77777777" w:rsidR="00C25FB6" w:rsidRDefault="00C25FB6" w:rsidP="00C25FB6">
      <w:pPr>
        <w:pStyle w:val="a4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5089AB8E" w14:textId="45E68CB7" w:rsidR="00C25FB6" w:rsidRPr="00C25FB6" w:rsidRDefault="00C25FB6" w:rsidP="00C25FB6">
      <w:pPr>
        <w:pStyle w:val="a4"/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не имеет действительных корней, значит график не имеет экстремумов и монотонно возрастает, </w:t>
      </w:r>
      <w:r w:rsidR="005974EE">
        <w:rPr>
          <w:rFonts w:ascii="Times New Roman" w:eastAsiaTheme="minorEastAsia" w:hAnsi="Times New Roman" w:cs="Times New Roman"/>
          <w:sz w:val="28"/>
          <w:szCs w:val="28"/>
        </w:rPr>
        <w:t>т. к.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большему значению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большее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14:paraId="46F4BDF7" w14:textId="77A24642" w:rsidR="001C3551" w:rsidRPr="00C25FB6" w:rsidRDefault="001C3551" w:rsidP="001C35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вторую производную: </w:t>
      </w:r>
    </w:p>
    <w:p w14:paraId="0B807E73" w14:textId="419F726A" w:rsidR="00C25FB6" w:rsidRPr="00C26F7C" w:rsidRDefault="00DC4C85" w:rsidP="00C25FB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f''(x)=6x+0,4</m:t>
          </m:r>
        </m:oMath>
      </m:oMathPara>
    </w:p>
    <w:p w14:paraId="66BE4BEF" w14:textId="0AC81C4E" w:rsidR="00C26F7C" w:rsidRPr="00C25FB6" w:rsidRDefault="00C26F7C" w:rsidP="001C35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ее к нулю: </w:t>
      </w:r>
    </w:p>
    <w:p w14:paraId="1E9A4689" w14:textId="5A507F97" w:rsidR="00C25FB6" w:rsidRPr="00C26F7C" w:rsidRDefault="00DC4C85" w:rsidP="00C25FB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f''(x)=6x+0,4=0</m:t>
          </m:r>
        </m:oMath>
      </m:oMathPara>
    </w:p>
    <w:p w14:paraId="39F29A87" w14:textId="5EF92D8D" w:rsidR="00C26F7C" w:rsidRPr="001C3551" w:rsidRDefault="00C26F7C" w:rsidP="00C26F7C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86C2F13" w14:textId="2A5B5907" w:rsidR="001C3551" w:rsidRPr="001C3551" w:rsidRDefault="00C25FB6" w:rsidP="00C25FB6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X=-0,06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5FB6" w14:paraId="5FD0DCED" w14:textId="77777777" w:rsidTr="00C25FB6">
        <w:tc>
          <w:tcPr>
            <w:tcW w:w="4672" w:type="dxa"/>
          </w:tcPr>
          <w:p w14:paraId="53FB4E53" w14:textId="359540B6" w:rsidR="00C25FB6" w:rsidRPr="00C25FB6" w:rsidRDefault="00C25FB6" w:rsidP="00F8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Выпуклость вниз</w:t>
            </w:r>
          </w:p>
        </w:tc>
        <w:tc>
          <w:tcPr>
            <w:tcW w:w="4673" w:type="dxa"/>
          </w:tcPr>
          <w:p w14:paraId="6AF8A4A2" w14:textId="51E604D2" w:rsidR="00C25FB6" w:rsidRDefault="00C25FB6" w:rsidP="00F8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Выпуклость вверх</w:t>
            </w:r>
          </w:p>
        </w:tc>
      </w:tr>
      <w:tr w:rsidR="00C25FB6" w14:paraId="676247F1" w14:textId="77777777" w:rsidTr="00C25FB6">
        <w:tc>
          <w:tcPr>
            <w:tcW w:w="4672" w:type="dxa"/>
          </w:tcPr>
          <w:p w14:paraId="6AB85686" w14:textId="4D9757EB" w:rsidR="00C25FB6" w:rsidRDefault="00C25FB6" w:rsidP="00F8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(-0,6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0A6A5E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CDC3822" w14:textId="251BCE9F" w:rsidR="00C25FB6" w:rsidRDefault="000A6A5E" w:rsidP="00F8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(-∞; 0,06)</w:t>
            </w:r>
          </w:p>
        </w:tc>
      </w:tr>
    </w:tbl>
    <w:p w14:paraId="0044ADD9" w14:textId="4CAE356E" w:rsidR="00CE1162" w:rsidRDefault="00CE1162" w:rsidP="00CE1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следует, что корень уравнения принадлежит промежутку (-1; 2). </w:t>
      </w:r>
    </w:p>
    <w:p w14:paraId="7513AE86" w14:textId="59734562" w:rsidR="00CE1162" w:rsidRPr="007F4682" w:rsidRDefault="00CE1162" w:rsidP="00CE1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пишем числа промежутка</w:t>
      </w:r>
      <w:r w:rsidRPr="001D5B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узнать все корни. Наша программа в итоге, вычислит промежутки, на которых будут наши корни</w:t>
      </w:r>
      <w:r w:rsidR="007F4682">
        <w:rPr>
          <w:rFonts w:ascii="Times New Roman" w:hAnsi="Times New Roman" w:cs="Times New Roman"/>
          <w:sz w:val="28"/>
          <w:szCs w:val="28"/>
        </w:rPr>
        <w:t xml:space="preserve">. </w:t>
      </w:r>
      <w:r w:rsidR="007F46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F4682" w:rsidRPr="007F4682">
        <w:rPr>
          <w:rFonts w:ascii="Times New Roman" w:hAnsi="Times New Roman" w:cs="Times New Roman"/>
          <w:sz w:val="28"/>
          <w:szCs w:val="28"/>
        </w:rPr>
        <w:t>=0.001.</w:t>
      </w:r>
    </w:p>
    <w:p w14:paraId="0F08B6B9" w14:textId="371518B1" w:rsidR="000A6A5E" w:rsidRPr="000A6A5E" w:rsidRDefault="000A6A5E" w:rsidP="000A6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A6A5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Код программы для уточнения корня уравнения комбинированным методом хорд и касательных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5F3A139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#include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&lt;</w:t>
      </w:r>
      <w:proofErr w:type="spellStart"/>
      <w:r w:rsidRPr="007F468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iostream</w:t>
      </w:r>
      <w:proofErr w:type="spellEnd"/>
      <w:r w:rsidRPr="007F468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&gt;</w:t>
      </w:r>
    </w:p>
    <w:p w14:paraId="0E7CCE85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#include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&lt;</w:t>
      </w:r>
      <w:proofErr w:type="spellStart"/>
      <w:r w:rsidRPr="007F468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cmath</w:t>
      </w:r>
      <w:proofErr w:type="spellEnd"/>
      <w:r w:rsidRPr="007F4682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&gt;</w:t>
      </w:r>
    </w:p>
    <w:p w14:paraId="650B6A61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1FCEF92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namespace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std</w:t>
      </w:r>
      <w:proofErr w:type="spell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5F7F6FD5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36F21646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f(</w:t>
      </w:r>
      <w:proofErr w:type="gramEnd"/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{</w:t>
      </w:r>
    </w:p>
    <w:p w14:paraId="004D4863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pow(</w:t>
      </w:r>
      <w:proofErr w:type="gramEnd"/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3) + 0.2 * pow(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2) + 0.5 *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- 1.2;</w:t>
      </w:r>
    </w:p>
    <w:p w14:paraId="2FDE9FFC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0AAC4BDC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0EE6F976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df</w:t>
      </w:r>
      <w:proofErr w:type="spell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gramEnd"/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{</w:t>
      </w:r>
    </w:p>
    <w:p w14:paraId="4DFCE2BB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3 * 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pow(</w:t>
      </w:r>
      <w:proofErr w:type="gramEnd"/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2) + 0.4 *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+ 0.5;</w:t>
      </w:r>
    </w:p>
    <w:p w14:paraId="799308FB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18CC785A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7731CF36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g(</w:t>
      </w:r>
      <w:proofErr w:type="gramEnd"/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x0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x1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{</w:t>
      </w:r>
    </w:p>
    <w:p w14:paraId="4CE74580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return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x1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- f(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x1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* (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x1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- 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x0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/ (f(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x1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- f(</w:t>
      </w:r>
      <w:r w:rsidRPr="007F4682">
        <w:rPr>
          <w:rFonts w:ascii="Cascadia Mono" w:hAnsi="Cascadia Mono" w:cs="Cascadia Mono"/>
          <w:color w:val="808080"/>
          <w:kern w:val="0"/>
          <w:lang w:val="en-US"/>
          <w14:ligatures w14:val="none"/>
        </w:rPr>
        <w:t>x0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));</w:t>
      </w:r>
    </w:p>
    <w:p w14:paraId="5F621524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}</w:t>
      </w:r>
    </w:p>
    <w:p w14:paraId="50D1F785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2211834F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proofErr w:type="spellStart"/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proofErr w:type="spell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main(</w:t>
      </w:r>
      <w:proofErr w:type="gram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 {</w:t>
      </w:r>
    </w:p>
    <w:p w14:paraId="14E726F3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eps = 0.001;</w:t>
      </w:r>
    </w:p>
    <w:p w14:paraId="02CDE311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x0 = 1.0;</w:t>
      </w:r>
    </w:p>
    <w:p w14:paraId="2F8CABCA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x1 = x0 - f(x0) / </w:t>
      </w:r>
      <w:proofErr w:type="spell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df</w:t>
      </w:r>
      <w:proofErr w:type="spell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(x0);</w:t>
      </w:r>
    </w:p>
    <w:p w14:paraId="42A72918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double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x2 = 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g(</w:t>
      </w:r>
      <w:proofErr w:type="gram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x0, x1);</w:t>
      </w:r>
    </w:p>
    <w:p w14:paraId="21E05DDB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F4682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while</w:t>
      </w: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abs(</w:t>
      </w:r>
      <w:proofErr w:type="gramEnd"/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x2 - x1) &gt; eps) {</w:t>
      </w:r>
    </w:p>
    <w:p w14:paraId="377D4FC2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x0 = x1;</w:t>
      </w:r>
    </w:p>
    <w:p w14:paraId="5D699DF7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       x1 = x2;</w:t>
      </w:r>
    </w:p>
    <w:p w14:paraId="37DDFA6D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       x2 = </w:t>
      </w:r>
      <w:proofErr w:type="gramStart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g(</w:t>
      </w:r>
      <w:proofErr w:type="gramEnd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x0, x1);</w:t>
      </w:r>
    </w:p>
    <w:p w14:paraId="59DCFE70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0E19FC89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   </w:t>
      </w:r>
      <w:proofErr w:type="spellStart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cout</w:t>
      </w:r>
      <w:proofErr w:type="spellEnd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proofErr w:type="gramStart"/>
      <w:r w:rsidRPr="007F4682">
        <w:rPr>
          <w:rFonts w:ascii="Cascadia Mono" w:hAnsi="Cascadia Mono" w:cs="Cascadia Mono"/>
          <w:color w:val="008080"/>
          <w:kern w:val="0"/>
          <w14:ligatures w14:val="none"/>
        </w:rPr>
        <w:t>&lt;&lt;</w:t>
      </w: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A31515"/>
          <w:kern w:val="0"/>
          <w14:ligatures w14:val="none"/>
        </w:rPr>
        <w:t>"</w:t>
      </w:r>
      <w:proofErr w:type="gramEnd"/>
      <w:r w:rsidRPr="007F4682">
        <w:rPr>
          <w:rFonts w:ascii="Cascadia Mono" w:hAnsi="Cascadia Mono" w:cs="Cascadia Mono"/>
          <w:color w:val="A31515"/>
          <w:kern w:val="0"/>
          <w14:ligatures w14:val="none"/>
        </w:rPr>
        <w:t>Точка пересечения: "</w:t>
      </w: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r w:rsidRPr="007F4682">
        <w:rPr>
          <w:rFonts w:ascii="Cascadia Mono" w:hAnsi="Cascadia Mono" w:cs="Cascadia Mono"/>
          <w:color w:val="008080"/>
          <w:kern w:val="0"/>
          <w14:ligatures w14:val="none"/>
        </w:rPr>
        <w:t>&lt;&lt;</w:t>
      </w: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x2 </w:t>
      </w:r>
      <w:r w:rsidRPr="007F4682">
        <w:rPr>
          <w:rFonts w:ascii="Cascadia Mono" w:hAnsi="Cascadia Mono" w:cs="Cascadia Mono"/>
          <w:color w:val="008080"/>
          <w:kern w:val="0"/>
          <w14:ligatures w14:val="none"/>
        </w:rPr>
        <w:t>&lt;&lt;</w:t>
      </w: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</w:t>
      </w:r>
      <w:proofErr w:type="spellStart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endl</w:t>
      </w:r>
      <w:proofErr w:type="spellEnd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;</w:t>
      </w:r>
    </w:p>
    <w:p w14:paraId="15F9D230" w14:textId="77777777" w:rsidR="007F4682" w:rsidRPr="007F4682" w:rsidRDefault="007F4682" w:rsidP="007F4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   </w:t>
      </w:r>
      <w:proofErr w:type="spellStart"/>
      <w:r w:rsidRPr="007F4682">
        <w:rPr>
          <w:rFonts w:ascii="Cascadia Mono" w:hAnsi="Cascadia Mono" w:cs="Cascadia Mono"/>
          <w:color w:val="0000FF"/>
          <w:kern w:val="0"/>
          <w14:ligatures w14:val="none"/>
        </w:rPr>
        <w:t>return</w:t>
      </w:r>
      <w:proofErr w:type="spellEnd"/>
      <w:r w:rsidRPr="007F4682">
        <w:rPr>
          <w:rFonts w:ascii="Cascadia Mono" w:hAnsi="Cascadia Mono" w:cs="Cascadia Mono"/>
          <w:color w:val="000000"/>
          <w:kern w:val="0"/>
          <w14:ligatures w14:val="none"/>
        </w:rPr>
        <w:t xml:space="preserve"> 0;</w:t>
      </w:r>
    </w:p>
    <w:p w14:paraId="1A7EDB92" w14:textId="2C013AAE" w:rsidR="007F4682" w:rsidRPr="007F4682" w:rsidRDefault="007F4682" w:rsidP="007F4682">
      <w:pP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682">
        <w:rPr>
          <w:rFonts w:ascii="Cascadia Mono" w:hAnsi="Cascadia Mono" w:cs="Cascadia Mono"/>
          <w:color w:val="000000"/>
          <w:kern w:val="0"/>
          <w14:ligatures w14:val="none"/>
        </w:rPr>
        <w:t>}</w:t>
      </w:r>
      <w:r w:rsidRPr="007F4682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50ABDDE" w14:textId="496A9FBC" w:rsidR="000A6A5E" w:rsidRPr="007F4682" w:rsidRDefault="000A6A5E" w:rsidP="000A6A5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A6A5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Вывод</w:t>
      </w:r>
      <w:r w:rsidRPr="007F4682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A6A5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программы</w:t>
      </w:r>
      <w:r w:rsidRPr="007F4682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EFF9A78" w14:textId="0E812A11" w:rsidR="00F86670" w:rsidRDefault="007F4682" w:rsidP="00F86670">
      <w:pPr>
        <w:rPr>
          <w:rFonts w:ascii="Times New Roman" w:hAnsi="Times New Roman" w:cs="Times New Roman"/>
          <w:sz w:val="28"/>
          <w:szCs w:val="28"/>
        </w:rPr>
      </w:pPr>
      <w:r w:rsidRPr="007F4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4FD3D2" wp14:editId="4403308E">
            <wp:extent cx="3421380" cy="512806"/>
            <wp:effectExtent l="0" t="0" r="0" b="1905"/>
            <wp:docPr id="68884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0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631" cy="5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D73" w14:textId="75046835" w:rsidR="000A6A5E" w:rsidRPr="00293B97" w:rsidRDefault="000A6A5E" w:rsidP="00F86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="007F4682" w:rsidRPr="007F4682">
        <w:rPr>
          <w:rFonts w:ascii="Times New Roman" w:hAnsi="Times New Roman" w:cs="Times New Roman"/>
          <w:sz w:val="28"/>
          <w:szCs w:val="28"/>
        </w:rPr>
        <w:t>0.85</w:t>
      </w:r>
      <w:r w:rsidR="0061175C">
        <w:rPr>
          <w:rFonts w:ascii="Times New Roman" w:hAnsi="Times New Roman" w:cs="Times New Roman"/>
          <w:sz w:val="28"/>
          <w:szCs w:val="28"/>
        </w:rPr>
        <w:t>5</w:t>
      </w:r>
    </w:p>
    <w:p w14:paraId="620D45E4" w14:textId="24BA8CF9" w:rsidR="00A10438" w:rsidRPr="00230A87" w:rsidRDefault="00A10438">
      <w:pPr>
        <w:rPr>
          <w:rFonts w:ascii="Times New Roman" w:hAnsi="Times New Roman" w:cs="Times New Roman"/>
          <w:sz w:val="28"/>
          <w:szCs w:val="28"/>
        </w:rPr>
      </w:pPr>
      <w:r w:rsidRPr="00230A87">
        <w:rPr>
          <w:rFonts w:ascii="Times New Roman" w:hAnsi="Times New Roman" w:cs="Times New Roman"/>
          <w:sz w:val="28"/>
          <w:szCs w:val="28"/>
        </w:rPr>
        <w:br w:type="page"/>
      </w:r>
    </w:p>
    <w:p w14:paraId="23BF03AD" w14:textId="38D5530A" w:rsidR="00F86670" w:rsidRDefault="00A10438" w:rsidP="00F86670">
      <w:pPr>
        <w:rPr>
          <w:rFonts w:ascii="Times New Roman" w:hAnsi="Times New Roman" w:cs="Times New Roman"/>
          <w:sz w:val="28"/>
          <w:szCs w:val="28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93B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86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решить</w:t>
      </w:r>
      <w:r w:rsidRPr="00F86670">
        <w:rPr>
          <w:rFonts w:ascii="Times New Roman" w:hAnsi="Times New Roman" w:cs="Times New Roman"/>
          <w:sz w:val="28"/>
          <w:szCs w:val="28"/>
        </w:rPr>
        <w:t xml:space="preserve"> уравнение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567EF1">
        <w:rPr>
          <w:rFonts w:ascii="Times New Roman" w:hAnsi="Times New Roman" w:cs="Times New Roman"/>
          <w:sz w:val="28"/>
          <w:szCs w:val="28"/>
        </w:rPr>
        <w:t xml:space="preserve">простых </w:t>
      </w:r>
      <w:r>
        <w:rPr>
          <w:rFonts w:ascii="Times New Roman" w:hAnsi="Times New Roman" w:cs="Times New Roman"/>
          <w:sz w:val="28"/>
          <w:szCs w:val="28"/>
        </w:rPr>
        <w:t>итераций.</w:t>
      </w:r>
    </w:p>
    <w:p w14:paraId="53A3123B" w14:textId="77777777" w:rsidR="00A10438" w:rsidRDefault="00A10438" w:rsidP="00A10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+0,5х-1,2=0</m:t>
        </m:r>
      </m:oMath>
    </w:p>
    <w:p w14:paraId="6ECF2F86" w14:textId="12DCF9F1" w:rsidR="00567EF1" w:rsidRPr="00567EF1" w:rsidRDefault="00A10438" w:rsidP="00567EF1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B9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567EF1" w:rsidRPr="00293B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67E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7EF1" w:rsidRPr="00567E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 как уравнение мы уже решили, и мы нарисовали к нему график, то просто используем полученное значение для </w:t>
      </w:r>
      <w:r w:rsidR="008A58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следующего </w:t>
      </w:r>
      <w:r w:rsidR="00567EF1" w:rsidRPr="00567E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метода.</w:t>
      </w:r>
    </w:p>
    <w:p w14:paraId="5977676D" w14:textId="26BF77CF" w:rsidR="00745699" w:rsidRDefault="00745699" w:rsidP="00745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A6A5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Код программы для уточнения корня уравнения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методом простых итераций:</w:t>
      </w:r>
    </w:p>
    <w:p w14:paraId="136B7267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#include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iostream</w:t>
      </w:r>
      <w:proofErr w:type="spellEnd"/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&gt;</w:t>
      </w:r>
    </w:p>
    <w:p w14:paraId="1C10A134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#include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cmath</w:t>
      </w:r>
      <w:proofErr w:type="spellEnd"/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&gt;</w:t>
      </w:r>
    </w:p>
    <w:p w14:paraId="45050751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using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namespace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</w:t>
      </w:r>
      <w:proofErr w:type="spell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6CF69231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f(</w:t>
      </w:r>
      <w:proofErr w:type="gramEnd"/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 {</w:t>
      </w:r>
    </w:p>
    <w:p w14:paraId="4A534934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return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pow(</w:t>
      </w:r>
      <w:proofErr w:type="gramEnd"/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, 3) + 0.2 * pow(</w:t>
      </w: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, 2) + 0.5 * </w:t>
      </w: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- 1.2;</w:t>
      </w:r>
    </w:p>
    <w:p w14:paraId="782C1CD7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}</w:t>
      </w:r>
    </w:p>
    <w:p w14:paraId="4F5B52D9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g(</w:t>
      </w:r>
      <w:proofErr w:type="gramEnd"/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 {</w:t>
      </w:r>
    </w:p>
    <w:p w14:paraId="7D863AA7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return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1.2 / (0.5 * </w:t>
      </w:r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+ 0.2 * </w:t>
      </w:r>
      <w:proofErr w:type="gram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pow(</w:t>
      </w:r>
      <w:proofErr w:type="gramEnd"/>
      <w:r w:rsidRPr="00022EDB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x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, 2) + 1);</w:t>
      </w:r>
    </w:p>
    <w:p w14:paraId="2185011F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}</w:t>
      </w:r>
    </w:p>
    <w:p w14:paraId="0688BDD5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 {</w:t>
      </w:r>
    </w:p>
    <w:p w14:paraId="46E7575D" w14:textId="24FE8499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eps = 0.001;</w:t>
      </w:r>
    </w:p>
    <w:p w14:paraId="340F7376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x0 = 1.0;</w:t>
      </w:r>
    </w:p>
    <w:p w14:paraId="4FCD4631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x1 = g(x0);</w:t>
      </w:r>
    </w:p>
    <w:p w14:paraId="110A94DA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while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</w:t>
      </w:r>
      <w:proofErr w:type="gram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abs(</w:t>
      </w:r>
      <w:proofErr w:type="gram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x1 - x0) &gt; eps) {</w:t>
      </w:r>
    </w:p>
    <w:p w14:paraId="5DFD3ADF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x0 = x1;</w:t>
      </w:r>
    </w:p>
    <w:p w14:paraId="56C86862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       x1 = g(x0);</w:t>
      </w:r>
    </w:p>
    <w:p w14:paraId="61595C9A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3C427A74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022EDB">
        <w:rPr>
          <w:rFonts w:ascii="Cascadia Mono" w:hAnsi="Cascadia Mono" w:cs="Cascadia Mono"/>
          <w:color w:val="008080"/>
          <w:kern w:val="0"/>
          <w:sz w:val="24"/>
          <w:szCs w:val="24"/>
          <w14:ligatures w14:val="none"/>
        </w:rPr>
        <w:t>&lt;&lt;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14:ligatures w14:val="none"/>
        </w:rPr>
        <w:t>"</w:t>
      </w:r>
      <w:proofErr w:type="gramEnd"/>
      <w:r w:rsidRPr="00022EDB">
        <w:rPr>
          <w:rFonts w:ascii="Cascadia Mono" w:hAnsi="Cascadia Mono" w:cs="Cascadia Mono"/>
          <w:color w:val="A31515"/>
          <w:kern w:val="0"/>
          <w:sz w:val="24"/>
          <w:szCs w:val="24"/>
          <w14:ligatures w14:val="none"/>
        </w:rPr>
        <w:t>Точка пересечения: "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</w:t>
      </w:r>
      <w:r w:rsidRPr="00022EDB">
        <w:rPr>
          <w:rFonts w:ascii="Cascadia Mono" w:hAnsi="Cascadia Mono" w:cs="Cascadia Mono"/>
          <w:color w:val="008080"/>
          <w:kern w:val="0"/>
          <w:sz w:val="24"/>
          <w:szCs w:val="24"/>
          <w14:ligatures w14:val="none"/>
        </w:rPr>
        <w:t>&lt;&lt;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x1 </w:t>
      </w:r>
      <w:r w:rsidRPr="00022EDB">
        <w:rPr>
          <w:rFonts w:ascii="Cascadia Mono" w:hAnsi="Cascadia Mono" w:cs="Cascadia Mono"/>
          <w:color w:val="008080"/>
          <w:kern w:val="0"/>
          <w:sz w:val="24"/>
          <w:szCs w:val="24"/>
          <w14:ligatures w14:val="none"/>
        </w:rPr>
        <w:t>&lt;&lt;</w:t>
      </w: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endl</w:t>
      </w:r>
      <w:proofErr w:type="spell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;</w:t>
      </w:r>
    </w:p>
    <w:p w14:paraId="5D608D4E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022EDB">
        <w:rPr>
          <w:rFonts w:ascii="Cascadia Mono" w:hAnsi="Cascadia Mono" w:cs="Cascadia Mono"/>
          <w:color w:val="0000FF"/>
          <w:kern w:val="0"/>
          <w:sz w:val="24"/>
          <w:szCs w:val="24"/>
          <w14:ligatures w14:val="none"/>
        </w:rPr>
        <w:t>return</w:t>
      </w:r>
      <w:proofErr w:type="spellEnd"/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0;</w:t>
      </w:r>
    </w:p>
    <w:p w14:paraId="5C19C905" w14:textId="77777777" w:rsidR="00022EDB" w:rsidRPr="00022EDB" w:rsidRDefault="00022EDB" w:rsidP="00022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022EDB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}</w:t>
      </w:r>
    </w:p>
    <w:p w14:paraId="3A800AA6" w14:textId="77777777" w:rsidR="00022EDB" w:rsidRPr="00022EDB" w:rsidRDefault="00022EDB" w:rsidP="00745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7F2909" w14:textId="2071ED4D" w:rsidR="00230A87" w:rsidRPr="00293B97" w:rsidRDefault="00022EDB" w:rsidP="00A1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ED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DA96D73" wp14:editId="77D8C3BE">
            <wp:extent cx="2829320" cy="571580"/>
            <wp:effectExtent l="0" t="0" r="0" b="0"/>
            <wp:docPr id="120110558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0558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E2BD" w14:textId="389D243D" w:rsidR="00A10438" w:rsidRPr="00A10438" w:rsidRDefault="00022EDB" w:rsidP="00F86670">
      <w:pPr>
        <w:rPr>
          <w:rFonts w:ascii="Times New Roman" w:hAnsi="Times New Roman" w:cs="Times New Roman"/>
          <w:sz w:val="28"/>
          <w:szCs w:val="28"/>
        </w:rPr>
      </w:pPr>
      <w:r w:rsidRPr="00022EDB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0.855</w:t>
      </w:r>
    </w:p>
    <w:p w14:paraId="3909B47A" w14:textId="445D6E8F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4F672D4E" w14:textId="4441DC82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2DB53288" w14:textId="1B6053F0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5980F16E" w14:textId="42BB0198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1B390EFE" w14:textId="7700F9E4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7B7F94F0" w14:textId="6881B7CB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5374C348" w14:textId="41748782" w:rsid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p w14:paraId="2E7F64B6" w14:textId="77777777" w:rsidR="00F86670" w:rsidRPr="00F86670" w:rsidRDefault="00F86670" w:rsidP="00F86670">
      <w:pPr>
        <w:rPr>
          <w:rFonts w:ascii="Times New Roman" w:hAnsi="Times New Roman" w:cs="Times New Roman"/>
          <w:sz w:val="28"/>
          <w:szCs w:val="28"/>
        </w:rPr>
      </w:pPr>
    </w:p>
    <w:sectPr w:rsidR="00F86670" w:rsidRPr="00F8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D5F87"/>
    <w:multiLevelType w:val="hybridMultilevel"/>
    <w:tmpl w:val="F5741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86801"/>
    <w:multiLevelType w:val="hybridMultilevel"/>
    <w:tmpl w:val="ADCCE596"/>
    <w:lvl w:ilvl="0" w:tplc="3A30CCA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F4"/>
    <w:rsid w:val="00022EDB"/>
    <w:rsid w:val="000A6A5E"/>
    <w:rsid w:val="001C3551"/>
    <w:rsid w:val="00230A87"/>
    <w:rsid w:val="0026180E"/>
    <w:rsid w:val="00293B97"/>
    <w:rsid w:val="003A56DB"/>
    <w:rsid w:val="00536FDC"/>
    <w:rsid w:val="00567EF1"/>
    <w:rsid w:val="005974EE"/>
    <w:rsid w:val="0061175C"/>
    <w:rsid w:val="006462EF"/>
    <w:rsid w:val="00745699"/>
    <w:rsid w:val="007F4682"/>
    <w:rsid w:val="008A5896"/>
    <w:rsid w:val="008D3F24"/>
    <w:rsid w:val="008F3407"/>
    <w:rsid w:val="00973939"/>
    <w:rsid w:val="0098522F"/>
    <w:rsid w:val="00A10438"/>
    <w:rsid w:val="00A21EF4"/>
    <w:rsid w:val="00A33C3E"/>
    <w:rsid w:val="00B666ED"/>
    <w:rsid w:val="00C25FB6"/>
    <w:rsid w:val="00C26F7C"/>
    <w:rsid w:val="00C50C32"/>
    <w:rsid w:val="00CE1162"/>
    <w:rsid w:val="00D40D7D"/>
    <w:rsid w:val="00DC4C85"/>
    <w:rsid w:val="00F17353"/>
    <w:rsid w:val="00F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9ABA"/>
  <w15:chartTrackingRefBased/>
  <w15:docId w15:val="{C5B5EEB2-328D-451B-8645-AD4AE94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69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670"/>
    <w:rPr>
      <w:color w:val="808080"/>
    </w:rPr>
  </w:style>
  <w:style w:type="paragraph" w:styleId="a4">
    <w:name w:val="List Paragraph"/>
    <w:basedOn w:val="a"/>
    <w:uiPriority w:val="34"/>
    <w:qFormat/>
    <w:rsid w:val="001C3551"/>
    <w:pPr>
      <w:ind w:left="720"/>
      <w:contextualSpacing/>
    </w:pPr>
  </w:style>
  <w:style w:type="table" w:styleId="a5">
    <w:name w:val="Table Grid"/>
    <w:basedOn w:val="a1"/>
    <w:uiPriority w:val="39"/>
    <w:rsid w:val="00C2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Кудрявцева Елена Владимировна</cp:lastModifiedBy>
  <cp:revision>13</cp:revision>
  <dcterms:created xsi:type="dcterms:W3CDTF">2023-10-20T06:13:00Z</dcterms:created>
  <dcterms:modified xsi:type="dcterms:W3CDTF">2023-11-03T06:16:00Z</dcterms:modified>
</cp:coreProperties>
</file>