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9161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 П. КОРОЛЕВА «САМАРСКИЙ УНИВЕРСИТЕТ»</w:t>
      </w:r>
    </w:p>
    <w:p w14:paraId="1D35FA0D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C686F6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D3454B8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BA31062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Институт информатики и кибернетики </w:t>
      </w:r>
    </w:p>
    <w:p w14:paraId="09B824B2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геоинформатики и информационной безопасности</w:t>
      </w:r>
    </w:p>
    <w:p w14:paraId="786470C4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0470092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EEDB422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024670E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F922A61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Отчёт по лабораторной работе №2</w:t>
      </w:r>
    </w:p>
    <w:p w14:paraId="757077BF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6AEBE8B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8D0DCF3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FB912E4" w14:textId="77777777" w:rsidR="001257AD" w:rsidRPr="001257AD" w:rsidRDefault="001257AD" w:rsidP="001257AD">
      <w:pPr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2A16B302" w14:textId="77777777" w:rsidR="001257AD" w:rsidRPr="001257AD" w:rsidRDefault="001257AD" w:rsidP="001257AD">
      <w:pPr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Подтягина</w:t>
      </w:r>
      <w:proofErr w:type="spellEnd"/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Анастасия</w:t>
      </w:r>
    </w:p>
    <w:p w14:paraId="43DE2912" w14:textId="77777777" w:rsidR="001257AD" w:rsidRPr="001257AD" w:rsidRDefault="001257AD" w:rsidP="001257AD">
      <w:pPr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Группа 6311-100503D</w:t>
      </w:r>
    </w:p>
    <w:p w14:paraId="3CDA6D1C" w14:textId="77777777" w:rsidR="001257AD" w:rsidRPr="001257AD" w:rsidRDefault="001257AD" w:rsidP="001257AD">
      <w:pPr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Проверил:</w:t>
      </w:r>
    </w:p>
    <w:p w14:paraId="22988F49" w14:textId="77777777" w:rsidR="001257AD" w:rsidRPr="001257AD" w:rsidRDefault="001257AD" w:rsidP="001257AD">
      <w:pPr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Минаев Е. Ю.</w:t>
      </w:r>
    </w:p>
    <w:p w14:paraId="51BD9B44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1FA5EEF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D18F1DC" w14:textId="77777777" w:rsidR="001257AD" w:rsidRPr="001257AD" w:rsidRDefault="001257AD" w:rsidP="001257A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103424A" w14:textId="77777777" w:rsidR="001257AD" w:rsidRPr="001257AD" w:rsidRDefault="001257AD" w:rsidP="001257A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512E1A7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Самара 2025</w:t>
      </w: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 w:type="page"/>
      </w:r>
    </w:p>
    <w:p w14:paraId="2067BC88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Задание.</w:t>
      </w:r>
    </w:p>
    <w:p w14:paraId="46B8605B" w14:textId="77777777" w:rsidR="001257AD" w:rsidRPr="001257AD" w:rsidRDefault="001257AD" w:rsidP="001257AD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Модифицировать программу из л/р №1 для параллельной работы по технологии MPI.</w:t>
      </w:r>
    </w:p>
    <w:p w14:paraId="2A5570AE" w14:textId="77777777" w:rsidR="001257AD" w:rsidRPr="001257AD" w:rsidRDefault="001257AD" w:rsidP="001257AD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Исходные данные: файл(ы) содержащие значения исходных матриц. Выходные данные: файл со значениями результирующей матрицы, время выполнения, объем задачи.</w:t>
      </w:r>
    </w:p>
    <w:p w14:paraId="2AD09316" w14:textId="77777777" w:rsidR="001257AD" w:rsidRPr="001257AD" w:rsidRDefault="001257AD" w:rsidP="001257AD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Обязательна автоматизированная верификация результатов вычислений с помощью сторонних библиотек или стороннего ПО (например, на </w:t>
      </w:r>
      <w:proofErr w:type="spellStart"/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Matlab</w:t>
      </w:r>
      <w:proofErr w:type="spellEnd"/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/Python).</w:t>
      </w:r>
    </w:p>
    <w:p w14:paraId="1EA77E99" w14:textId="77777777" w:rsidR="001257AD" w:rsidRPr="001257AD" w:rsidRDefault="001257AD" w:rsidP="001257A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Результаты экспериментов.</w:t>
      </w:r>
    </w:p>
    <w:p w14:paraId="1AB071A0" w14:textId="77777777" w:rsidR="001257AD" w:rsidRPr="001257AD" w:rsidRDefault="001257AD" w:rsidP="001257AD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5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Лабораторная работа выполнялась на ноутбуке со следующими характеристиками:</w:t>
      </w:r>
    </w:p>
    <w:tbl>
      <w:tblPr>
        <w:tblStyle w:val="ac"/>
        <w:tblW w:w="4995" w:type="pct"/>
        <w:tblInd w:w="0" w:type="dxa"/>
        <w:tblLook w:val="04A0" w:firstRow="1" w:lastRow="0" w:firstColumn="1" w:lastColumn="0" w:noHBand="0" w:noVBand="1"/>
      </w:tblPr>
      <w:tblGrid>
        <w:gridCol w:w="4668"/>
        <w:gridCol w:w="4668"/>
      </w:tblGrid>
      <w:tr w:rsidR="001257AD" w:rsidRPr="001257AD" w14:paraId="228823A3" w14:textId="77777777" w:rsidTr="001257A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C9E2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  <w:t>Процессор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DD3B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Intel(R) </w:t>
            </w:r>
            <w:proofErr w:type="gramStart"/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Core(</w:t>
            </w:r>
            <w:proofErr w:type="gramEnd"/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TM) i5-10210U</w:t>
            </w:r>
          </w:p>
        </w:tc>
      </w:tr>
      <w:tr w:rsidR="001257AD" w:rsidRPr="001257AD" w14:paraId="58E128C9" w14:textId="77777777" w:rsidTr="001257A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D9CA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  <w:t>Базовая скорость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EF5A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2.11 </w:t>
            </w: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GHz</w:t>
            </w:r>
          </w:p>
        </w:tc>
      </w:tr>
      <w:tr w:rsidR="001257AD" w:rsidRPr="001257AD" w14:paraId="01F5F141" w14:textId="77777777" w:rsidTr="001257A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7FBC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  <w:t>ОЗУ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2B89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  <w:t>16.0 ГБ</w:t>
            </w:r>
          </w:p>
        </w:tc>
      </w:tr>
      <w:tr w:rsidR="001257AD" w:rsidRPr="001257AD" w14:paraId="3CECFC15" w14:textId="77777777" w:rsidTr="001257A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ECDB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  <w:t>Ядра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67C7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1257AD" w:rsidRPr="001257AD" w14:paraId="434A2611" w14:textId="77777777" w:rsidTr="001257A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93B5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  <w:t>Потоки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7E0B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1257AD" w:rsidRPr="001257AD" w14:paraId="4E2CF2CE" w14:textId="77777777" w:rsidTr="001257A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2B40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14:ligatures w14:val="none"/>
              </w:rPr>
              <w:t>Видеокарта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FE42" w14:textId="77777777" w:rsidR="001257AD" w:rsidRPr="001257AD" w:rsidRDefault="001257AD" w:rsidP="001257AD">
            <w:pPr>
              <w:jc w:val="both"/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257AD">
              <w:rPr>
                <w:rFonts w:ascii="Times New Roman" w:eastAsia="Times New Roman" w:hAnsi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Intel(R) UHD Graphics</w:t>
            </w:r>
          </w:p>
        </w:tc>
      </w:tr>
    </w:tbl>
    <w:p w14:paraId="2D6BB7F5" w14:textId="16AA62D9" w:rsidR="001257AD" w:rsidRDefault="001257AD" w:rsidP="001257AD">
      <w:pPr>
        <w:jc w:val="both"/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процессе выполнения задания в исходную программу был подключен заголовочный файл</w:t>
      </w:r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257AD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MPI</w:t>
      </w:r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(&lt;</w:t>
      </w:r>
      <w:proofErr w:type="spellStart"/>
      <w:r w:rsidRPr="001257AD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mpi</w:t>
      </w:r>
      <w:proofErr w:type="spellEnd"/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  <w:r w:rsidRPr="001257AD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h</w:t>
      </w:r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&gt;).  В работе реализовано умножение матриц с </w:t>
      </w:r>
      <w:proofErr w:type="spellStart"/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параллелизацией</w:t>
      </w:r>
      <w:proofErr w:type="spellEnd"/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по строкам, где главный процесс (ранг 0) загружает исходные данные, рассылает матрицу B всем процессам через </w:t>
      </w:r>
      <w:proofErr w:type="spellStart"/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MPI_Bcast</w:t>
      </w:r>
      <w:proofErr w:type="spellEnd"/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и распределяет строки матрицы A между процессами. Каждый процесс независимо вычисляет свою часть результата, после чего данные собираются на главном процессе с помощью </w:t>
      </w:r>
      <w:proofErr w:type="spellStart"/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MPI_Gather</w:t>
      </w:r>
      <w:proofErr w:type="spellEnd"/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</w:p>
    <w:p w14:paraId="3D824197" w14:textId="77777777" w:rsidR="00941694" w:rsidRPr="001257AD" w:rsidRDefault="00941694" w:rsidP="00941694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1257AD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Вывод</w:t>
      </w:r>
    </w:p>
    <w:p w14:paraId="491B09D5" w14:textId="77777777" w:rsidR="00941694" w:rsidRPr="001257AD" w:rsidRDefault="00941694" w:rsidP="00941694">
      <w:pPr>
        <w:ind w:firstLine="708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1257A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 данной лабораторной работе рассматривается реализация параллельного алгоритма умножения матриц с использованием технологии MPI.</w:t>
      </w:r>
    </w:p>
    <w:p w14:paraId="543983CD" w14:textId="77777777" w:rsidR="00941694" w:rsidRPr="00941694" w:rsidRDefault="00941694" w:rsidP="001257AD">
      <w:pPr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2C5B9CA6" w14:textId="77777777" w:rsidR="00FE6BEC" w:rsidRDefault="00941694" w:rsidP="00FE6B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EA0754" wp14:editId="264B83E0">
            <wp:extent cx="4572000" cy="3120390"/>
            <wp:effectExtent l="0" t="0" r="0" b="38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C2463BE-5B2C-22F9-0FDE-BD2D699B8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60C931" w14:textId="1DCF796D" w:rsidR="007F1B5C" w:rsidRPr="00FE6BEC" w:rsidRDefault="00FE6BEC" w:rsidP="00FE6BEC">
      <w:pPr>
        <w:pStyle w:val="ad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График зависимости времени выполнения от объема задач для разных методов</w:t>
      </w:r>
    </w:p>
    <w:p w14:paraId="77F0B4F7" w14:textId="77777777" w:rsidR="00FE6BEC" w:rsidRDefault="00FE6BEC" w:rsidP="00FE6BEC">
      <w:pPr>
        <w:keepNext/>
        <w:jc w:val="center"/>
      </w:pPr>
      <w:r>
        <w:rPr>
          <w:noProof/>
        </w:rPr>
        <w:drawing>
          <wp:inline distT="0" distB="0" distL="0" distR="0" wp14:anchorId="3CD33846" wp14:editId="0E22A53B">
            <wp:extent cx="4572000" cy="3120390"/>
            <wp:effectExtent l="0" t="0" r="0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81B7A310-896F-4D6C-8415-29A2332E7C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B4C9F6" w14:textId="0F889CA6" w:rsidR="00FE6BEC" w:rsidRPr="00941694" w:rsidRDefault="00FE6BEC" w:rsidP="00FE6BEC">
      <w:pPr>
        <w:pStyle w:val="ad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График зависимости времени выполнения от объема задач для разных потоков. Данные получены на суперкомпьютере Королева</w:t>
      </w:r>
    </w:p>
    <w:sectPr w:rsidR="00FE6BEC" w:rsidRPr="0094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5C"/>
    <w:rsid w:val="001257AD"/>
    <w:rsid w:val="007F1B5C"/>
    <w:rsid w:val="00941694"/>
    <w:rsid w:val="00D6747B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646D"/>
  <w15:chartTrackingRefBased/>
  <w15:docId w15:val="{CCDE7287-CEB2-4C04-8E4E-44AEEA90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1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1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1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1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1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1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1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1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1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1B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1B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1B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1B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1B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1B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1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1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1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1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1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1B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1B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1B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1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1B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1B5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257AD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FE6BE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Последовательное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</c:numCache>
            </c:numRef>
          </c:xVal>
          <c:yVal>
            <c:numRef>
              <c:f>Лист1!$B$2:$B$16</c:f>
              <c:numCache>
                <c:formatCode>General</c:formatCode>
                <c:ptCount val="15"/>
                <c:pt idx="0">
                  <c:v>2.5000000000000001E-3</c:v>
                </c:pt>
                <c:pt idx="1">
                  <c:v>1.29E-2</c:v>
                </c:pt>
                <c:pt idx="2">
                  <c:v>4.65E-2</c:v>
                </c:pt>
                <c:pt idx="3">
                  <c:v>0.11940000000000001</c:v>
                </c:pt>
                <c:pt idx="4">
                  <c:v>0.24129999999999999</c:v>
                </c:pt>
                <c:pt idx="5">
                  <c:v>0.42920000000000003</c:v>
                </c:pt>
                <c:pt idx="6">
                  <c:v>0.68859999999999999</c:v>
                </c:pt>
                <c:pt idx="7">
                  <c:v>1.069</c:v>
                </c:pt>
                <c:pt idx="8">
                  <c:v>1.5969</c:v>
                </c:pt>
                <c:pt idx="9">
                  <c:v>2.8534999999999999</c:v>
                </c:pt>
                <c:pt idx="10">
                  <c:v>3.4765999999999999</c:v>
                </c:pt>
                <c:pt idx="11">
                  <c:v>4.7450000000000001</c:v>
                </c:pt>
                <c:pt idx="12">
                  <c:v>6.8122999999999996</c:v>
                </c:pt>
                <c:pt idx="13">
                  <c:v>8.9265000000000008</c:v>
                </c:pt>
                <c:pt idx="14">
                  <c:v>12.910500000000001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73-4A7F-A3E2-4881DDB950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OpenMP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</c:numCache>
            </c:numRef>
          </c:xVal>
          <c:yVal>
            <c:numRef>
              <c:f>Лист1!$C$2:$C$16</c:f>
              <c:numCache>
                <c:formatCode>General</c:formatCode>
                <c:ptCount val="15"/>
                <c:pt idx="0">
                  <c:v>1.1000000000000001E-3</c:v>
                </c:pt>
                <c:pt idx="1">
                  <c:v>7.7999999999999996E-3</c:v>
                </c:pt>
                <c:pt idx="2">
                  <c:v>3.0200000000000001E-2</c:v>
                </c:pt>
                <c:pt idx="3">
                  <c:v>0.1016</c:v>
                </c:pt>
                <c:pt idx="4">
                  <c:v>0.18</c:v>
                </c:pt>
                <c:pt idx="5">
                  <c:v>0.2732</c:v>
                </c:pt>
                <c:pt idx="6">
                  <c:v>0.44180000000000003</c:v>
                </c:pt>
                <c:pt idx="7">
                  <c:v>0.70809999999999995</c:v>
                </c:pt>
                <c:pt idx="8">
                  <c:v>0.99990000000000001</c:v>
                </c:pt>
                <c:pt idx="9">
                  <c:v>1.4021999999999999</c:v>
                </c:pt>
                <c:pt idx="10">
                  <c:v>1.8386</c:v>
                </c:pt>
                <c:pt idx="11">
                  <c:v>2.4716999999999998</c:v>
                </c:pt>
                <c:pt idx="12">
                  <c:v>3.3519000000000001</c:v>
                </c:pt>
                <c:pt idx="13">
                  <c:v>4.0853000000000002</c:v>
                </c:pt>
                <c:pt idx="14">
                  <c:v>5.0003000000000002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73-4A7F-A3E2-4881DDB9506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MPI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</c:numCache>
            </c:numRef>
          </c:xVal>
          <c:yVal>
            <c:numRef>
              <c:f>Лист1!$D$2:$D$16</c:f>
              <c:numCache>
                <c:formatCode>General</c:formatCode>
                <c:ptCount val="15"/>
                <c:pt idx="0">
                  <c:v>1.25011E-3</c:v>
                </c:pt>
                <c:pt idx="1">
                  <c:v>5.3895100000000001E-3</c:v>
                </c:pt>
                <c:pt idx="2">
                  <c:v>1.7231900000000001E-2</c:v>
                </c:pt>
                <c:pt idx="3">
                  <c:v>3.7767799999999997E-2</c:v>
                </c:pt>
                <c:pt idx="4">
                  <c:v>7.3884099999999994E-2</c:v>
                </c:pt>
                <c:pt idx="5">
                  <c:v>0.121985</c:v>
                </c:pt>
                <c:pt idx="6">
                  <c:v>0.18728800000000001</c:v>
                </c:pt>
                <c:pt idx="7">
                  <c:v>0.27467399999999997</c:v>
                </c:pt>
                <c:pt idx="8">
                  <c:v>0.38140200000000002</c:v>
                </c:pt>
                <c:pt idx="9">
                  <c:v>0.51025100000000001</c:v>
                </c:pt>
                <c:pt idx="10">
                  <c:v>0.707592</c:v>
                </c:pt>
                <c:pt idx="11">
                  <c:v>1.00746</c:v>
                </c:pt>
                <c:pt idx="12">
                  <c:v>1.4063000000000001</c:v>
                </c:pt>
                <c:pt idx="13">
                  <c:v>1.77576</c:v>
                </c:pt>
                <c:pt idx="14">
                  <c:v>2.1736200000000001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373-4A7F-A3E2-4881DDB95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9394400"/>
        <c:axId val="1029388160"/>
      </c:scatterChart>
      <c:valAx>
        <c:axId val="102939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388160"/>
        <c:crosses val="autoZero"/>
        <c:crossBetween val="midCat"/>
      </c:valAx>
      <c:valAx>
        <c:axId val="10293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394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Лист1!$G$1</c:f>
              <c:strCache>
                <c:ptCount val="1"/>
                <c:pt idx="0">
                  <c:v>2 потока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</c:numCache>
            </c:numRef>
          </c:xVal>
          <c:yVal>
            <c:numRef>
              <c:f>Лист1!$G$2:$G$16</c:f>
              <c:numCache>
                <c:formatCode>General</c:formatCode>
                <c:ptCount val="15"/>
                <c:pt idx="0">
                  <c:v>1.1000000000000001E-3</c:v>
                </c:pt>
                <c:pt idx="1">
                  <c:v>5.1999999999999998E-3</c:v>
                </c:pt>
                <c:pt idx="2">
                  <c:v>1.5800000000000002E-2</c:v>
                </c:pt>
                <c:pt idx="3">
                  <c:v>2.8000000000000001E-2</c:v>
                </c:pt>
                <c:pt idx="4">
                  <c:v>4.9000000000000002E-2</c:v>
                </c:pt>
                <c:pt idx="5">
                  <c:v>6.4000000000000001E-2</c:v>
                </c:pt>
                <c:pt idx="6">
                  <c:v>0.14399999999999999</c:v>
                </c:pt>
                <c:pt idx="7">
                  <c:v>0.19869999999999999</c:v>
                </c:pt>
                <c:pt idx="8">
                  <c:v>0.32190000000000002</c:v>
                </c:pt>
                <c:pt idx="9">
                  <c:v>0.49259999999999998</c:v>
                </c:pt>
                <c:pt idx="10">
                  <c:v>0.51090000000000002</c:v>
                </c:pt>
                <c:pt idx="11">
                  <c:v>0.7016</c:v>
                </c:pt>
                <c:pt idx="12">
                  <c:v>0.78779999999999994</c:v>
                </c:pt>
                <c:pt idx="13">
                  <c:v>1.0801000000000001</c:v>
                </c:pt>
                <c:pt idx="14">
                  <c:v>1.2902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19-4B04-8C32-70ECD956BBE6}"/>
            </c:ext>
          </c:extLst>
        </c:ser>
        <c:ser>
          <c:idx val="1"/>
          <c:order val="1"/>
          <c:tx>
            <c:strRef>
              <c:f>Лист1!$H$1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</c:numCache>
            </c:numRef>
          </c:xVal>
          <c:yVal>
            <c:numRef>
              <c:f>Лист1!$H$2:$H$16</c:f>
              <c:numCache>
                <c:formatCode>General</c:formatCode>
                <c:ptCount val="15"/>
                <c:pt idx="0">
                  <c:v>1.6000000000000001E-3</c:v>
                </c:pt>
                <c:pt idx="1">
                  <c:v>1.47E-2</c:v>
                </c:pt>
                <c:pt idx="2">
                  <c:v>1.7000000000000001E-2</c:v>
                </c:pt>
                <c:pt idx="3">
                  <c:v>2.4199999999999999E-2</c:v>
                </c:pt>
                <c:pt idx="4">
                  <c:v>3.7499999999999999E-2</c:v>
                </c:pt>
                <c:pt idx="5">
                  <c:v>5.11E-2</c:v>
                </c:pt>
                <c:pt idx="6">
                  <c:v>9.8199999999999996E-2</c:v>
                </c:pt>
                <c:pt idx="7">
                  <c:v>0.1061</c:v>
                </c:pt>
                <c:pt idx="8">
                  <c:v>0.2737</c:v>
                </c:pt>
                <c:pt idx="9">
                  <c:v>0.32090000000000002</c:v>
                </c:pt>
                <c:pt idx="10">
                  <c:v>0.35160000000000002</c:v>
                </c:pt>
                <c:pt idx="11">
                  <c:v>0.38469999999999999</c:v>
                </c:pt>
                <c:pt idx="12">
                  <c:v>0.497</c:v>
                </c:pt>
                <c:pt idx="13">
                  <c:v>0.62419999999999998</c:v>
                </c:pt>
                <c:pt idx="14">
                  <c:v>0.9375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19-4B04-8C32-70ECD956BBE6}"/>
            </c:ext>
          </c:extLst>
        </c:ser>
        <c:ser>
          <c:idx val="2"/>
          <c:order val="2"/>
          <c:tx>
            <c:strRef>
              <c:f>Лист1!$I$1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</c:numCache>
            </c:numRef>
          </c:xVal>
          <c:yVal>
            <c:numRef>
              <c:f>Лист1!$I$2:$I$16</c:f>
              <c:numCache>
                <c:formatCode>General</c:formatCode>
                <c:ptCount val="15"/>
                <c:pt idx="0">
                  <c:v>2.0999999999999999E-3</c:v>
                </c:pt>
                <c:pt idx="1">
                  <c:v>9.9000000000000008E-3</c:v>
                </c:pt>
                <c:pt idx="2">
                  <c:v>1.7600000000000001E-2</c:v>
                </c:pt>
                <c:pt idx="3">
                  <c:v>1.72E-2</c:v>
                </c:pt>
                <c:pt idx="4">
                  <c:v>3.5400000000000001E-2</c:v>
                </c:pt>
                <c:pt idx="5">
                  <c:v>5.8200000000000002E-2</c:v>
                </c:pt>
                <c:pt idx="6">
                  <c:v>8.2699999999999996E-2</c:v>
                </c:pt>
                <c:pt idx="7">
                  <c:v>0.10730000000000001</c:v>
                </c:pt>
                <c:pt idx="8">
                  <c:v>0.21079999999999999</c:v>
                </c:pt>
                <c:pt idx="9">
                  <c:v>0.29570000000000002</c:v>
                </c:pt>
                <c:pt idx="10">
                  <c:v>0.2021</c:v>
                </c:pt>
                <c:pt idx="11">
                  <c:v>0.30990000000000001</c:v>
                </c:pt>
                <c:pt idx="12">
                  <c:v>0.41760000000000003</c:v>
                </c:pt>
                <c:pt idx="13">
                  <c:v>0.51719999999999999</c:v>
                </c:pt>
                <c:pt idx="14">
                  <c:v>0.69540000000000002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B19-4B04-8C32-70ECD956B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9394400"/>
        <c:axId val="1029388160"/>
      </c:scatterChart>
      <c:valAx>
        <c:axId val="102939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388160"/>
        <c:crosses val="autoZero"/>
        <c:crossBetween val="midCat"/>
      </c:valAx>
      <c:valAx>
        <c:axId val="10293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394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Mytareva</dc:creator>
  <cp:keywords/>
  <dc:description/>
  <cp:lastModifiedBy>Anastasia Mytareva</cp:lastModifiedBy>
  <cp:revision>2</cp:revision>
  <dcterms:created xsi:type="dcterms:W3CDTF">2025-05-30T05:33:00Z</dcterms:created>
  <dcterms:modified xsi:type="dcterms:W3CDTF">2025-05-30T06:15:00Z</dcterms:modified>
</cp:coreProperties>
</file>