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Урок 6. Домашнє завдання.</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Перший рівень</w:t>
      </w:r>
    </w:p>
    <w:p w:rsidR="00000000" w:rsidDel="00000000" w:rsidP="00000000" w:rsidRDefault="00000000" w:rsidRPr="00000000" w14:paraId="00000004">
      <w:pPr>
        <w:numPr>
          <w:ilvl w:val="0"/>
          <w:numId w:val="2"/>
        </w:numPr>
        <w:ind w:left="720" w:hanging="360"/>
        <w:rPr>
          <w:highlight w:val="white"/>
        </w:rPr>
      </w:pPr>
      <w:r w:rsidDel="00000000" w:rsidR="00000000" w:rsidRPr="00000000">
        <w:rPr>
          <w:highlight w:val="white"/>
          <w:rtl w:val="0"/>
        </w:rPr>
        <w:t xml:space="preserve">Порівняльна таблиця функціонального, нефункціонального і пов’язаного зі змінами видів тестування. </w:t>
      </w:r>
    </w:p>
    <w:tbl>
      <w:tblPr>
        <w:tblStyle w:val="Table1"/>
        <w:tblW w:w="87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70"/>
        <w:gridCol w:w="1545"/>
        <w:gridCol w:w="1605"/>
        <w:gridCol w:w="2655"/>
        <w:tblGridChange w:id="0">
          <w:tblGrid>
            <w:gridCol w:w="1455"/>
            <w:gridCol w:w="1470"/>
            <w:gridCol w:w="1545"/>
            <w:gridCol w:w="1605"/>
            <w:gridCol w:w="26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Вид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373a3c"/>
                <w:highlight w:val="white"/>
                <w:rtl w:val="0"/>
              </w:rPr>
              <w:t xml:space="preserve">що перевіряється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373a3c"/>
                <w:highlight w:val="white"/>
                <w:rtl w:val="0"/>
              </w:rPr>
              <w:t xml:space="preserve">коли застосовується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373a3c"/>
                <w:highlight w:val="white"/>
                <w:rtl w:val="0"/>
              </w:rPr>
              <w:t xml:space="preserve">обмеження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hd w:fill="ffffff" w:val="clear"/>
              <w:spacing w:after="240" w:before="240" w:line="240" w:lineRule="auto"/>
              <w:ind w:left="0" w:firstLine="0"/>
              <w:rPr>
                <w:color w:val="373a3c"/>
                <w:highlight w:val="white"/>
              </w:rPr>
            </w:pPr>
            <w:r w:rsidDel="00000000" w:rsidR="00000000" w:rsidRPr="00000000">
              <w:rPr>
                <w:color w:val="373a3c"/>
                <w:highlight w:val="white"/>
                <w:rtl w:val="0"/>
              </w:rPr>
              <w:t xml:space="preserve">особливості</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перевірка зовнішньої поведінки тестового коду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highlight w:val="white"/>
              </w:rPr>
            </w:pPr>
            <w:r w:rsidDel="00000000" w:rsidR="00000000" w:rsidRPr="00000000">
              <w:rPr>
                <w:highlight w:val="white"/>
                <w:rtl w:val="0"/>
              </w:rPr>
              <w:t xml:space="preserve">тестування функцій, безпеки, взаємодії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можливість пропуску логічних помилок у програмному забезпеченні й вірогідність надлишкового тестування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Виконується на всіх рівнях, зазвичай у середовищі розробки за планами на підставі специфікацій функціональних вимог. Переваги – імітація фактичного використання ПС</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отримання даних для оцінки вимірних характеристик якості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highlight w:val="white"/>
              </w:rPr>
            </w:pPr>
            <w:r w:rsidDel="00000000" w:rsidR="00000000" w:rsidRPr="00000000">
              <w:rPr>
                <w:highlight w:val="white"/>
                <w:rtl w:val="0"/>
              </w:rPr>
              <w:t xml:space="preserve">тестування продуктивності, налаштування, зручності використання, відновлення, конфігурації,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Неможливо протестувати цей тип вручну, тому для перевірки використовуються деякі спеціальні автоматизовані засоби.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направлено на перевірку тих аспектів ПЗ, які можуть бути описані в документації, але не відносяться до функцій програмних продуктів.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пов’язане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перевірка коректності змін в коді та його оточенні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димове, регресійне, верифікація збірки, санітарне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воно спрямоване на поверхневу перевірку всіх модулів програми на предмет працездатності та наявність критичних і блокуючих дефектів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перевірку змін у ПЗ після виявлення та усунення багів, будь-яких змін в технічному середовищі чи банально – в замовленні користувача</w:t>
            </w:r>
          </w:p>
        </w:tc>
      </w:tr>
    </w:tbl>
    <w:p w:rsidR="00000000" w:rsidDel="00000000" w:rsidP="00000000" w:rsidRDefault="00000000" w:rsidRPr="00000000" w14:paraId="0000001A">
      <w:pPr>
        <w:ind w:left="720" w:firstLine="0"/>
        <w:rPr>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Регресійне тестування проводиться з метою перевірки працездатності функціоналу, що існує, та перевірки на відсутність сторонніх помилок після внесення правок або доповнень в систему.</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Повторне тестування – проводиться для підтвердження виправлення помилки та роботи даного функціоналу.</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f0f2f5" w:val="clear"/>
            <w:tcMar>
              <w:top w:w="220.0" w:type="dxa"/>
              <w:left w:w="0.0" w:type="dxa"/>
              <w:bottom w:w="22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Regression testing</w:t>
            </w:r>
          </w:p>
        </w:tc>
        <w:tc>
          <w:tcPr>
            <w:tcBorders>
              <w:top w:color="000000" w:space="0" w:sz="0" w:val="nil"/>
              <w:left w:color="000000" w:space="0" w:sz="0" w:val="nil"/>
              <w:bottom w:color="000000" w:space="0" w:sz="0" w:val="nil"/>
              <w:right w:color="000000" w:space="0" w:sz="0" w:val="nil"/>
            </w:tcBorders>
            <w:shd w:fill="f0f2f5" w:val="clear"/>
            <w:tcMar>
              <w:top w:w="220.0" w:type="dxa"/>
              <w:left w:w="0.0" w:type="dxa"/>
              <w:bottom w:w="22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Retesting</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commentRangeStart w:id="0"/>
            <w:r w:rsidDel="00000000" w:rsidR="00000000" w:rsidRPr="00000000">
              <w:rPr>
                <w:highlight w:val="white"/>
                <w:rtl w:val="0"/>
              </w:rPr>
              <w:t xml:space="preserve">Регресійне тестування виконується тільки при додаванні нової фічі (додаткова функціональність ПЗ) або істотній зміні функціоналу системи.</w:t>
            </w:r>
            <w:commentRangeEnd w:id="0"/>
            <w:r w:rsidDel="00000000" w:rsidR="00000000" w:rsidRPr="00000000">
              <w:commentReference w:id="0"/>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Ретест виконується в тому ж оточенні й з тими ж даними, але на новому білді.</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Регрес можна проводити паралельно з повторним тестуванням.</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Повторне тестування має вищий пріоритет та має бути виконано до регресійного.</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Тест-кейси можуть бути автоматизовані.</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Тест-кейси не можуть бути автоматизовані.</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рамках регресійного тестування тест-кейси, які були відмічені раніше як «Passed», повинні бути перевірені повторно.</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рамках повторного тестування (ретест) перевіряються тест-кейси тільки зі статусом «Failed».</w:t>
            </w:r>
          </w:p>
        </w:tc>
      </w:tr>
    </w:tbl>
    <w:p w:rsidR="00000000" w:rsidDel="00000000" w:rsidP="00000000" w:rsidRDefault="00000000" w:rsidRPr="00000000" w14:paraId="00000027">
      <w:pPr>
        <w:shd w:fill="ffffff" w:val="clear"/>
        <w:spacing w:after="160" w:lineRule="auto"/>
        <w:ind w:left="720" w:firstLine="0"/>
        <w:rPr>
          <w:color w:val="555555"/>
          <w:sz w:val="23"/>
          <w:szCs w:val="23"/>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Другий рівень</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white"/>
          <w:u w:val="none"/>
        </w:rPr>
      </w:pPr>
      <w:r w:rsidDel="00000000" w:rsidR="00000000" w:rsidRPr="00000000">
        <w:rPr>
          <w:highlight w:val="white"/>
          <w:rtl w:val="0"/>
        </w:rPr>
        <w:t xml:space="preserve">Завдання з попереднього рівня виконала</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rPr>
          <w:highlight w:val="white"/>
          <w:u w:val="none"/>
        </w:rPr>
      </w:pPr>
      <w:r w:rsidDel="00000000" w:rsidR="00000000" w:rsidRPr="00000000">
        <w:rPr>
          <w:highlight w:val="white"/>
          <w:rtl w:val="0"/>
        </w:rPr>
        <w:t xml:space="preserve">Я вважаю, що для того, щоб був повноцінний продукт, яким буде задоволений кінцевий користувач, то неможливе проведення тільки функціонального тестування, без перевірки нефункціональних вимог. Так як г</w:t>
      </w:r>
      <w:r w:rsidDel="00000000" w:rsidR="00000000" w:rsidRPr="00000000">
        <w:rPr>
          <w:highlight w:val="white"/>
          <w:rtl w:val="0"/>
        </w:rPr>
        <w:t xml:space="preserve">оловна мета функціонального тестування, на мою думку, полягає в тому, щоб виявити баги та невідповідності в роботі функціоналу програмного продукту, тоді як нефункціональне – передбачає перевірку масштабованості та надійності проекту. Найчастіше нефункціональне тестування проводиться після функціонального і з використанням засобів автоматизації. Адже потрібно не тільки щось тестувати, але і розуміти як воно працює. Тому я вважаю, що дана взаємодія потрібна для створення ідеального продукту.</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73228346456688" w:right="0" w:hanging="360"/>
        <w:jc w:val="left"/>
        <w:rPr>
          <w:highlight w:val="white"/>
          <w:u w:val="none"/>
        </w:rPr>
      </w:pPr>
      <w:r w:rsidDel="00000000" w:rsidR="00000000" w:rsidRPr="00000000">
        <w:rPr>
          <w:highlight w:val="white"/>
          <w:rtl w:val="0"/>
        </w:rPr>
        <w:t xml:space="preserve">Димові тести здійснюються в тих випадках, коли тестувальники отримують нову версію (білд) програми на тестування, при цьому вважаючи її відносно нестабільною. На цьому етапі необхідно переконатися, що надзвичайно важливі функції AUT (Application Under Test) працюють згідно з очікуваннями. Концепція цього виду тестування полягає в тому, щоб виявити серйозні проблеми якомога раніше і відхилити цей білд або повернути його на доопрацювання на ранньому етапі тестування. Це необхідно, щоб не поглиблюватися в складні тести і не витрачати час на явно неякісне програмне забезпечення.</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highlight w:val="white"/>
        </w:rPr>
      </w:pPr>
      <w:r w:rsidDel="00000000" w:rsidR="00000000" w:rsidRPr="00000000">
        <w:rPr>
          <w:highlight w:val="white"/>
          <w:rtl w:val="0"/>
        </w:rPr>
        <w:t xml:space="preserve">Метою димового тестування є перевірка надійності і стабільності програмного забезпечення загалом, щоб дозволити подальше проведення ретельного тестування.</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highlight w:val="white"/>
        </w:rPr>
      </w:pPr>
      <w:r w:rsidDel="00000000" w:rsidR="00000000" w:rsidRPr="00000000">
        <w:rPr>
          <w:highlight w:val="white"/>
          <w:rtl w:val="0"/>
        </w:rPr>
        <w:t xml:space="preserve">Дане тестування буде не актуальне для сайтів\додатків, які не обновляються.</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Треті</w:t>
      </w:r>
      <w:r w:rsidDel="00000000" w:rsidR="00000000" w:rsidRPr="00000000">
        <w:rPr>
          <w:highlight w:val="white"/>
          <w:rtl w:val="0"/>
        </w:rPr>
        <w:t xml:space="preserve">й рівень</w:t>
      </w:r>
    </w:p>
    <w:p w:rsidR="00000000" w:rsidDel="00000000" w:rsidP="00000000" w:rsidRDefault="00000000" w:rsidRPr="00000000" w14:paraId="00000032">
      <w:pPr>
        <w:numPr>
          <w:ilvl w:val="0"/>
          <w:numId w:val="4"/>
        </w:numPr>
        <w:ind w:left="283.46456692913375" w:hanging="360"/>
        <w:rPr>
          <w:highlight w:val="white"/>
          <w:u w:val="none"/>
        </w:rPr>
      </w:pPr>
      <w:r w:rsidDel="00000000" w:rsidR="00000000" w:rsidRPr="00000000">
        <w:rPr>
          <w:highlight w:val="white"/>
          <w:rtl w:val="0"/>
        </w:rPr>
        <w:t xml:space="preserve">Завдання з попереднього рівня виконала</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numPr>
          <w:ilvl w:val="0"/>
          <w:numId w:val="4"/>
        </w:numPr>
        <w:ind w:left="283.46456692913375" w:hanging="360"/>
        <w:rPr>
          <w:highlight w:val="white"/>
          <w:u w:val="none"/>
        </w:rPr>
      </w:pPr>
      <w:r w:rsidDel="00000000" w:rsidR="00000000" w:rsidRPr="00000000">
        <w:rPr>
          <w:highlight w:val="white"/>
          <w:rtl w:val="0"/>
        </w:rPr>
        <w:t xml:space="preserve">Перевіряю загрузку фото котика</w:t>
      </w:r>
    </w:p>
    <w:tbl>
      <w:tblPr>
        <w:tblStyle w:val="Table3"/>
        <w:tblW w:w="9052.5053686471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5010737294203"/>
        <w:gridCol w:w="1560"/>
        <w:gridCol w:w="570"/>
        <w:gridCol w:w="345"/>
        <w:gridCol w:w="1740"/>
        <w:gridCol w:w="615"/>
        <w:gridCol w:w="120"/>
        <w:gridCol w:w="820.5010737294203"/>
        <w:gridCol w:w="820.5010737294203"/>
        <w:gridCol w:w="820.5010737294203"/>
        <w:gridCol w:w="820.5010737294203"/>
        <w:tblGridChange w:id="0">
          <w:tblGrid>
            <w:gridCol w:w="820.5010737294203"/>
            <w:gridCol w:w="1560"/>
            <w:gridCol w:w="570"/>
            <w:gridCol w:w="345"/>
            <w:gridCol w:w="1740"/>
            <w:gridCol w:w="615"/>
            <w:gridCol w:w="120"/>
            <w:gridCol w:w="820.5010737294203"/>
            <w:gridCol w:w="820.5010737294203"/>
            <w:gridCol w:w="820.5010737294203"/>
            <w:gridCol w:w="820.5010737294203"/>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37">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38">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3A">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3C">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Відкрити додаток Sweetcat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додаток відкривається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4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Натисніть на Вхід\Реєстрація</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Відкрилась форма входу\реєстрація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3">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Ввести валідні дані електронної пошти у поле “електронна пошта або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В полі “електронна пошта або пароль” відображається “nastya252525@gmail.com”</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Ввести валідні дані в поле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В полі пароль відображається 10 крапок</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6">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Запам'ятати мене за замовчуванням</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Запам'ятати мене галочка встановлена за замовчуванням</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6</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Натиснути увійти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відображається сторінка “профіль”</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7.</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Натиснути “download a photo of a cat”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відкривається галерея фото з телефона</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7">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8</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вибираю фото кота і натискаю на зображення</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зображення виділилось синім кольором</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9</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натискаю “download”</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зображення успішно загрузилось</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D">
            <w:pPr>
              <w:widowControl w:val="0"/>
              <w:rPr>
                <w:sz w:val="20"/>
                <w:szCs w:val="20"/>
              </w:rPr>
            </w:pPr>
            <w:r w:rsidDel="00000000" w:rsidR="00000000" w:rsidRPr="00000000">
              <w:rPr>
                <w:rtl w:val="0"/>
              </w:rPr>
            </w:r>
          </w:p>
        </w:tc>
      </w:tr>
    </w:tbl>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highlight w:val="white"/>
          <w:rtl w:val="0"/>
        </w:rPr>
        <w:t xml:space="preserve">Перевіряю чи можливо загрузити фото бургера</w:t>
      </w:r>
    </w:p>
    <w:p w:rsidR="00000000" w:rsidDel="00000000" w:rsidP="00000000" w:rsidRDefault="00000000" w:rsidRPr="00000000" w14:paraId="000000B3">
      <w:pPr>
        <w:rPr>
          <w:highlight w:val="white"/>
        </w:rPr>
      </w:pPr>
      <w:r w:rsidDel="00000000" w:rsidR="00000000" w:rsidRPr="00000000">
        <w:rPr>
          <w:rtl w:val="0"/>
        </w:rPr>
      </w:r>
    </w:p>
    <w:tbl>
      <w:tblPr>
        <w:tblStyle w:val="Table4"/>
        <w:tblW w:w="9052.5053686471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5010737294203"/>
        <w:gridCol w:w="1560"/>
        <w:gridCol w:w="570"/>
        <w:gridCol w:w="345"/>
        <w:gridCol w:w="1740"/>
        <w:gridCol w:w="615"/>
        <w:gridCol w:w="120"/>
        <w:gridCol w:w="820.5010737294203"/>
        <w:gridCol w:w="820.5010737294203"/>
        <w:gridCol w:w="820.5010737294203"/>
        <w:gridCol w:w="820.5010737294203"/>
        <w:tblGridChange w:id="0">
          <w:tblGrid>
            <w:gridCol w:w="820.5010737294203"/>
            <w:gridCol w:w="1560"/>
            <w:gridCol w:w="570"/>
            <w:gridCol w:w="345"/>
            <w:gridCol w:w="1740"/>
            <w:gridCol w:w="615"/>
            <w:gridCol w:w="120"/>
            <w:gridCol w:w="820.5010737294203"/>
            <w:gridCol w:w="820.5010737294203"/>
            <w:gridCol w:w="820.5010737294203"/>
            <w:gridCol w:w="820.5010737294203"/>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B4">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B5">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B7">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B9">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A">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Відкрити додаток Sweetcat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додаток відкривається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r>
      <w:tr>
        <w:trPr>
          <w:cantSplit w:val="0"/>
          <w:trHeight w:val="4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Натисніть на Вхід\Реєстрація</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Відкрилась форма входу\реєстрація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0">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Ввести валідні дані електронної пошти у поле “електронна пошта або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В полі “електронна пошта або пароль” відображається “nastya252525@gmail.com”</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B">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Ввести валідні дані в поле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В полі пароль відображається 10 крапок</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Запам'ятати мене за замовчуванням</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Запам'ятати мене галочка встановлена за замовчуванням</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E">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6</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Натиснути увійти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відображається сторінка “профіль”</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7.</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Натиснути “download a photo of a cat”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відкривається галерея фото з телефона</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8</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вибираю фото бургера і натискаю на зображення</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зображення виділилось синім кольором</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9</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натискаю “download”</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відображається помилка “image does not qualify”</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D">
      <w:pPr>
        <w:rPr>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Чи модливо додати друга</w:t>
      </w:r>
    </w:p>
    <w:tbl>
      <w:tblPr>
        <w:tblStyle w:val="Table5"/>
        <w:tblW w:w="9052.5053686471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5010737294203"/>
        <w:gridCol w:w="1560"/>
        <w:gridCol w:w="570"/>
        <w:gridCol w:w="345"/>
        <w:gridCol w:w="1740"/>
        <w:gridCol w:w="615"/>
        <w:gridCol w:w="120"/>
        <w:gridCol w:w="820.5010737294203"/>
        <w:gridCol w:w="820.5010737294203"/>
        <w:gridCol w:w="820.5010737294203"/>
        <w:gridCol w:w="820.5010737294203"/>
        <w:tblGridChange w:id="0">
          <w:tblGrid>
            <w:gridCol w:w="820.5010737294203"/>
            <w:gridCol w:w="1560"/>
            <w:gridCol w:w="570"/>
            <w:gridCol w:w="345"/>
            <w:gridCol w:w="1740"/>
            <w:gridCol w:w="615"/>
            <w:gridCol w:w="120"/>
            <w:gridCol w:w="820.5010737294203"/>
            <w:gridCol w:w="820.5010737294203"/>
            <w:gridCol w:w="820.5010737294203"/>
            <w:gridCol w:w="820.5010737294203"/>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2F">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30">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32">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34">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Відкрити додаток Sweetcat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додаток відкривається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r>
      <w:tr>
        <w:trPr>
          <w:cantSplit w:val="0"/>
          <w:trHeight w:val="4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Натисніть на Вхід\Реєстрація</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Відкрилась форма входу\реєстрація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B">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Ввести валідні дані електронної пошти у поле “електронна пошта або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В полі “електронна пошта або пароль” відображається “nastya252525@gmail.com”</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6">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Ввести валідні дані в поле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В полі пароль відображається 10 крапок</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Запам'ятати мене за замовчуванням</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Запам'ятати мене галочка встановлена за замовчуванням</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9">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6</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Натиснути увійти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відображається сторінка “профіль”</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7.</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Натискаю на кнопку “мої друзі”</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відкривається список друзів</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8</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натискаю “+” для додавання друга</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відобразилось поле для ввода логіна користувача</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9</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ввожу “likhutayana!</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знайшло даного користувача</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5">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10</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натискаю на кнопку “додати друга”</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відображається текст “ваш друг доданий”</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0">
            <w:pPr>
              <w:widowControl w:val="0"/>
              <w:rPr>
                <w:sz w:val="20"/>
                <w:szCs w:val="20"/>
              </w:rPr>
            </w:pPr>
            <w:r w:rsidDel="00000000" w:rsidR="00000000" w:rsidRPr="00000000">
              <w:rPr>
                <w:rtl w:val="0"/>
              </w:rPr>
            </w:r>
          </w:p>
        </w:tc>
      </w:tr>
    </w:tbl>
    <w:p w:rsidR="00000000" w:rsidDel="00000000" w:rsidP="00000000" w:rsidRDefault="00000000" w:rsidRPr="00000000" w14:paraId="000001B3">
      <w:pPr>
        <w:rPr>
          <w:highlight w:val="white"/>
        </w:rPr>
      </w:pPr>
      <w:r w:rsidDel="00000000" w:rsidR="00000000" w:rsidRPr="00000000">
        <w:rPr>
          <w:rtl w:val="0"/>
        </w:rPr>
      </w:r>
    </w:p>
    <w:p w:rsidR="00000000" w:rsidDel="00000000" w:rsidP="00000000" w:rsidRDefault="00000000" w:rsidRPr="00000000" w14:paraId="000001B4">
      <w:pPr>
        <w:rPr>
          <w:highlight w:val="white"/>
        </w:rPr>
      </w:pPr>
      <w:r w:rsidDel="00000000" w:rsidR="00000000" w:rsidRPr="00000000">
        <w:rPr>
          <w:rtl w:val="0"/>
        </w:rPr>
      </w:r>
    </w:p>
    <w:p w:rsidR="00000000" w:rsidDel="00000000" w:rsidP="00000000" w:rsidRDefault="00000000" w:rsidRPr="00000000" w14:paraId="000001B5">
      <w:pPr>
        <w:rPr>
          <w:highlight w:val="white"/>
        </w:rPr>
      </w:pPr>
      <w:r w:rsidDel="00000000" w:rsidR="00000000" w:rsidRPr="00000000">
        <w:rPr>
          <w:rtl w:val="0"/>
        </w:rPr>
      </w:r>
    </w:p>
    <w:p w:rsidR="00000000" w:rsidDel="00000000" w:rsidP="00000000" w:rsidRDefault="00000000" w:rsidRPr="00000000" w14:paraId="000001B6">
      <w:pPr>
        <w:rPr>
          <w:highlight w:val="white"/>
        </w:rPr>
      </w:pPr>
      <w:r w:rsidDel="00000000" w:rsidR="00000000" w:rsidRPr="00000000">
        <w:rPr>
          <w:rtl w:val="0"/>
        </w:rPr>
      </w:r>
    </w:p>
    <w:p w:rsidR="00000000" w:rsidDel="00000000" w:rsidP="00000000" w:rsidRDefault="00000000" w:rsidRPr="00000000" w14:paraId="000001B7">
      <w:pPr>
        <w:rPr>
          <w:highlight w:val="white"/>
        </w:rPr>
      </w:pPr>
      <w:r w:rsidDel="00000000" w:rsidR="00000000" w:rsidRPr="00000000">
        <w:rPr>
          <w:rtl w:val="0"/>
        </w:rPr>
      </w:r>
    </w:p>
    <w:p w:rsidR="00000000" w:rsidDel="00000000" w:rsidP="00000000" w:rsidRDefault="00000000" w:rsidRPr="00000000" w14:paraId="000001B8">
      <w:pPr>
        <w:rPr>
          <w:highlight w:val="white"/>
        </w:rPr>
      </w:pPr>
      <w:r w:rsidDel="00000000" w:rsidR="00000000" w:rsidRPr="00000000">
        <w:rPr>
          <w:rtl w:val="0"/>
        </w:rPr>
      </w:r>
    </w:p>
    <w:p w:rsidR="00000000" w:rsidDel="00000000" w:rsidP="00000000" w:rsidRDefault="00000000" w:rsidRPr="00000000" w14:paraId="000001B9">
      <w:pPr>
        <w:rPr>
          <w:highlight w:val="white"/>
        </w:rPr>
      </w:pPr>
      <w:r w:rsidDel="00000000" w:rsidR="00000000" w:rsidRPr="00000000">
        <w:rPr>
          <w:rtl w:val="0"/>
        </w:rPr>
      </w:r>
    </w:p>
    <w:p w:rsidR="00000000" w:rsidDel="00000000" w:rsidP="00000000" w:rsidRDefault="00000000" w:rsidRPr="00000000" w14:paraId="000001BA">
      <w:pPr>
        <w:rPr>
          <w:highlight w:val="white"/>
        </w:rPr>
      </w:pPr>
      <w:r w:rsidDel="00000000" w:rsidR="00000000" w:rsidRPr="00000000">
        <w:rPr>
          <w:rtl w:val="0"/>
        </w:rPr>
      </w:r>
    </w:p>
    <w:p w:rsidR="00000000" w:rsidDel="00000000" w:rsidP="00000000" w:rsidRDefault="00000000" w:rsidRPr="00000000" w14:paraId="000001BB">
      <w:pPr>
        <w:rPr>
          <w:highlight w:val="white"/>
        </w:rPr>
      </w:pPr>
      <w:r w:rsidDel="00000000" w:rsidR="00000000" w:rsidRPr="00000000">
        <w:rPr>
          <w:rtl w:val="0"/>
        </w:rPr>
      </w:r>
    </w:p>
    <w:p w:rsidR="00000000" w:rsidDel="00000000" w:rsidP="00000000" w:rsidRDefault="00000000" w:rsidRPr="00000000" w14:paraId="000001BC">
      <w:pPr>
        <w:rPr>
          <w:highlight w:val="white"/>
        </w:rPr>
      </w:pPr>
      <w:r w:rsidDel="00000000" w:rsidR="00000000" w:rsidRPr="00000000">
        <w:rPr>
          <w:highlight w:val="white"/>
          <w:rtl w:val="0"/>
        </w:rPr>
        <w:t xml:space="preserve">Можливість поставити лайк</w:t>
      </w:r>
    </w:p>
    <w:tbl>
      <w:tblPr>
        <w:tblStyle w:val="Table6"/>
        <w:tblW w:w="9052.5053686471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5010737294203"/>
        <w:gridCol w:w="1560"/>
        <w:gridCol w:w="570"/>
        <w:gridCol w:w="345"/>
        <w:gridCol w:w="1740"/>
        <w:gridCol w:w="615"/>
        <w:gridCol w:w="120"/>
        <w:gridCol w:w="820.5010737294203"/>
        <w:gridCol w:w="820.5010737294203"/>
        <w:gridCol w:w="820.5010737294203"/>
        <w:gridCol w:w="820.5010737294203"/>
        <w:tblGridChange w:id="0">
          <w:tblGrid>
            <w:gridCol w:w="820.5010737294203"/>
            <w:gridCol w:w="1560"/>
            <w:gridCol w:w="570"/>
            <w:gridCol w:w="345"/>
            <w:gridCol w:w="1740"/>
            <w:gridCol w:w="615"/>
            <w:gridCol w:w="120"/>
            <w:gridCol w:w="820.5010737294203"/>
            <w:gridCol w:w="820.5010737294203"/>
            <w:gridCol w:w="820.5010737294203"/>
            <w:gridCol w:w="820.5010737294203"/>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BD">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BE">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C0">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C2">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Відкрити додаток Sweetcat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додаток відкривається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tl w:val="0"/>
              </w:rPr>
            </w:r>
          </w:p>
        </w:tc>
      </w:tr>
      <w:tr>
        <w:trPr>
          <w:cantSplit w:val="0"/>
          <w:trHeight w:val="4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E">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Натисніть на Вхід\Реєстрація</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Відкрилась форма входу\реєстрація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Ввести валідні дані електронної пошти у поле “електронна пошта або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В полі “електронна пошта або пароль” відображається “nastya252525@gmail.com”</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4">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Ввести валідні дані в поле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В полі пароль відображається 10 крапок</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C">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F">
            <w:pPr>
              <w:widowControl w:val="0"/>
              <w:jc w:val="center"/>
              <w:rPr>
                <w:sz w:val="20"/>
                <w:szCs w:val="20"/>
              </w:rPr>
            </w:pPr>
            <w:r w:rsidDel="00000000" w:rsidR="00000000" w:rsidRPr="00000000">
              <w:rPr>
                <w:sz w:val="20"/>
                <w:szCs w:val="20"/>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Запам'ятати мене за замовчуванням</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Запам'ятати мене галочка встановлена за замовчуванням</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7">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6</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Натиснути увійти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відображається сторінка “профіль”</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7.</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Натискаю на кнопку “всі фотокартки котиків”</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відкривається вкладка з фотокартками користувачів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D">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0">
            <w:pPr>
              <w:widowControl w:val="0"/>
              <w:jc w:val="center"/>
              <w:rPr>
                <w:sz w:val="20"/>
                <w:szCs w:val="20"/>
              </w:rPr>
            </w:pPr>
            <w:r w:rsidDel="00000000" w:rsidR="00000000" w:rsidRPr="00000000">
              <w:rPr>
                <w:sz w:val="20"/>
                <w:szCs w:val="20"/>
                <w:rtl w:val="0"/>
              </w:rPr>
              <w:t xml:space="preserve">8</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вибираю фото котика із списку</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відображаються фотокартки котиків</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8">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9</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натискаю два рази на зображення</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відобразилось зафарбоване сердечко червоного кольору</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3">
            <w:pPr>
              <w:widowControl w:val="0"/>
              <w:rPr>
                <w:sz w:val="20"/>
                <w:szCs w:val="20"/>
              </w:rPr>
            </w:pPr>
            <w:r w:rsidDel="00000000" w:rsidR="00000000" w:rsidRPr="00000000">
              <w:rPr>
                <w:rtl w:val="0"/>
              </w:rPr>
            </w:r>
          </w:p>
        </w:tc>
      </w:tr>
    </w:tbl>
    <w:p w:rsidR="00000000" w:rsidDel="00000000" w:rsidP="00000000" w:rsidRDefault="00000000" w:rsidRPr="00000000" w14:paraId="00000236">
      <w:pPr>
        <w:rPr>
          <w:highlight w:val="white"/>
        </w:rPr>
      </w:pPr>
      <w:r w:rsidDel="00000000" w:rsidR="00000000" w:rsidRPr="00000000">
        <w:rPr>
          <w:rtl w:val="0"/>
        </w:rPr>
      </w:r>
    </w:p>
    <w:p w:rsidR="00000000" w:rsidDel="00000000" w:rsidP="00000000" w:rsidRDefault="00000000" w:rsidRPr="00000000" w14:paraId="00000237">
      <w:pPr>
        <w:rPr>
          <w:highlight w:val="white"/>
        </w:rPr>
      </w:pPr>
      <w:r w:rsidDel="00000000" w:rsidR="00000000" w:rsidRPr="00000000">
        <w:rPr>
          <w:rtl w:val="0"/>
        </w:rPr>
      </w:r>
    </w:p>
    <w:p w:rsidR="00000000" w:rsidDel="00000000" w:rsidP="00000000" w:rsidRDefault="00000000" w:rsidRPr="00000000" w14:paraId="00000238">
      <w:pPr>
        <w:rPr>
          <w:highlight w:val="white"/>
        </w:rPr>
      </w:pPr>
      <w:r w:rsidDel="00000000" w:rsidR="00000000" w:rsidRPr="00000000">
        <w:rPr>
          <w:highlight w:val="white"/>
          <w:rtl w:val="0"/>
        </w:rPr>
        <w:t xml:space="preserve">Можливість додати коментар</w:t>
      </w:r>
    </w:p>
    <w:p w:rsidR="00000000" w:rsidDel="00000000" w:rsidP="00000000" w:rsidRDefault="00000000" w:rsidRPr="00000000" w14:paraId="00000239">
      <w:pPr>
        <w:rPr>
          <w:highlight w:val="white"/>
        </w:rPr>
      </w:pPr>
      <w:r w:rsidDel="00000000" w:rsidR="00000000" w:rsidRPr="00000000">
        <w:rPr>
          <w:rtl w:val="0"/>
        </w:rPr>
      </w:r>
    </w:p>
    <w:tbl>
      <w:tblPr>
        <w:tblStyle w:val="Table7"/>
        <w:tblW w:w="9052.5053686471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5010737294203"/>
        <w:gridCol w:w="1560"/>
        <w:gridCol w:w="570"/>
        <w:gridCol w:w="345"/>
        <w:gridCol w:w="1740"/>
        <w:gridCol w:w="615"/>
        <w:gridCol w:w="120"/>
        <w:gridCol w:w="820.5010737294203"/>
        <w:gridCol w:w="820.5010737294203"/>
        <w:gridCol w:w="820.5010737294203"/>
        <w:gridCol w:w="820.5010737294203"/>
        <w:tblGridChange w:id="0">
          <w:tblGrid>
            <w:gridCol w:w="820.5010737294203"/>
            <w:gridCol w:w="1560"/>
            <w:gridCol w:w="570"/>
            <w:gridCol w:w="345"/>
            <w:gridCol w:w="1740"/>
            <w:gridCol w:w="615"/>
            <w:gridCol w:w="120"/>
            <w:gridCol w:w="820.5010737294203"/>
            <w:gridCol w:w="820.5010737294203"/>
            <w:gridCol w:w="820.5010737294203"/>
            <w:gridCol w:w="820.5010737294203"/>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3A">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3B">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3D">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3F">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Відкрити додаток Sweetcat</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додаток відкривається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rtl w:val="0"/>
              </w:rPr>
            </w:r>
          </w:p>
        </w:tc>
      </w:tr>
      <w:tr>
        <w:trPr>
          <w:cantSplit w:val="0"/>
          <w:trHeight w:val="4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Натисніть на Вхід\Реєстрація</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Відкрилась форма входу\реєстрація</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Ввести валідні дані електронної пошти у поле “електронна пошта або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В полі “електронна пошта або пароль” відображається “nastya252525@gmail.com”</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Ввести валідні дані в поле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В полі пароль відображається 10 крапок</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9">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Запам'ятати мене за замовчуванням</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Запам'ятати мене галочка встановлена за замовчуванням</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7">
            <w:pPr>
              <w:widowControl w:val="0"/>
              <w:jc w:val="center"/>
              <w:rPr>
                <w:sz w:val="20"/>
                <w:szCs w:val="20"/>
              </w:rPr>
            </w:pPr>
            <w:r w:rsidDel="00000000" w:rsidR="00000000" w:rsidRPr="00000000">
              <w:rPr>
                <w:sz w:val="20"/>
                <w:szCs w:val="20"/>
                <w:rtl w:val="0"/>
              </w:rPr>
              <w:t xml:space="preserve">6</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Натиснути увійти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відображається сторінка “профіль”</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2">
            <w:pPr>
              <w:widowControl w:val="0"/>
              <w:jc w:val="center"/>
              <w:rPr>
                <w:sz w:val="20"/>
                <w:szCs w:val="20"/>
              </w:rPr>
            </w:pPr>
            <w:r w:rsidDel="00000000" w:rsidR="00000000" w:rsidRPr="00000000">
              <w:rPr>
                <w:sz w:val="20"/>
                <w:szCs w:val="20"/>
                <w:rtl w:val="0"/>
              </w:rPr>
              <w:t xml:space="preserve">7.</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Натискаю на кнопку “всі фотокартки котиків”</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відкривається вкладка з фотокартками користувачів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D">
            <w:pPr>
              <w:widowControl w:val="0"/>
              <w:jc w:val="center"/>
              <w:rPr>
                <w:sz w:val="20"/>
                <w:szCs w:val="20"/>
              </w:rPr>
            </w:pPr>
            <w:r w:rsidDel="00000000" w:rsidR="00000000" w:rsidRPr="00000000">
              <w:rPr>
                <w:sz w:val="20"/>
                <w:szCs w:val="20"/>
                <w:rtl w:val="0"/>
              </w:rPr>
              <w:t xml:space="preserve">8</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натискаю на зображення котика</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відображаються фотокартка котика</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5">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8">
            <w:pPr>
              <w:widowControl w:val="0"/>
              <w:jc w:val="center"/>
              <w:rPr>
                <w:sz w:val="20"/>
                <w:szCs w:val="20"/>
              </w:rPr>
            </w:pPr>
            <w:r w:rsidDel="00000000" w:rsidR="00000000" w:rsidRPr="00000000">
              <w:rPr>
                <w:sz w:val="20"/>
                <w:szCs w:val="20"/>
                <w:rtl w:val="0"/>
              </w:rPr>
              <w:t xml:space="preserve">9</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колесо миші листаю нижче під фото</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відображаються всі коментарі</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3">
            <w:pPr>
              <w:widowControl w:val="0"/>
              <w:jc w:val="center"/>
              <w:rPr>
                <w:sz w:val="20"/>
                <w:szCs w:val="20"/>
              </w:rPr>
            </w:pPr>
            <w:r w:rsidDel="00000000" w:rsidR="00000000" w:rsidRPr="00000000">
              <w:rPr>
                <w:sz w:val="20"/>
                <w:szCs w:val="20"/>
                <w:rtl w:val="0"/>
              </w:rPr>
              <w:t xml:space="preserve">10</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натискаю ЛКМ на пусте поле для коментаря</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відобразився курсор який мигає для вводу</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E">
            <w:pPr>
              <w:widowControl w:val="0"/>
              <w:jc w:val="center"/>
              <w:rPr>
                <w:sz w:val="20"/>
                <w:szCs w:val="20"/>
              </w:rPr>
            </w:pPr>
            <w:r w:rsidDel="00000000" w:rsidR="00000000" w:rsidRPr="00000000">
              <w:rPr>
                <w:sz w:val="20"/>
                <w:szCs w:val="20"/>
                <w:rtl w:val="0"/>
              </w:rPr>
              <w:t xml:space="preserve">11</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F">
            <w:pPr>
              <w:widowControl w:val="0"/>
              <w:rPr>
                <w:sz w:val="20"/>
                <w:szCs w:val="20"/>
              </w:rPr>
            </w:pPr>
            <w:r w:rsidDel="00000000" w:rsidR="00000000" w:rsidRPr="00000000">
              <w:rPr>
                <w:sz w:val="20"/>
                <w:szCs w:val="20"/>
                <w:rtl w:val="0"/>
              </w:rPr>
              <w:t xml:space="preserve">пишу коментар “такий гарний”</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відображається введений текст “такий гарний”</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6">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9">
            <w:pPr>
              <w:widowControl w:val="0"/>
              <w:jc w:val="center"/>
              <w:rPr>
                <w:sz w:val="20"/>
                <w:szCs w:val="20"/>
              </w:rPr>
            </w:pPr>
            <w:r w:rsidDel="00000000" w:rsidR="00000000" w:rsidRPr="00000000">
              <w:rPr>
                <w:sz w:val="20"/>
                <w:szCs w:val="20"/>
                <w:rtl w:val="0"/>
              </w:rPr>
              <w:t xml:space="preserve">12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натискаю “додати коментар”</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C">
            <w:pPr>
              <w:widowControl w:val="0"/>
              <w:rPr>
                <w:sz w:val="20"/>
                <w:szCs w:val="20"/>
              </w:rPr>
            </w:pPr>
            <w:r w:rsidDel="00000000" w:rsidR="00000000" w:rsidRPr="00000000">
              <w:rPr>
                <w:sz w:val="20"/>
                <w:szCs w:val="20"/>
                <w:rtl w:val="0"/>
              </w:rPr>
              <w:t xml:space="preserve">відображається доданий коментар під фото котика</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E">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1">
            <w:pPr>
              <w:widowControl w:val="0"/>
              <w:rPr>
                <w:sz w:val="20"/>
                <w:szCs w:val="20"/>
              </w:rPr>
            </w:pPr>
            <w:r w:rsidDel="00000000" w:rsidR="00000000" w:rsidRPr="00000000">
              <w:rPr>
                <w:rtl w:val="0"/>
              </w:rPr>
            </w:r>
          </w:p>
        </w:tc>
      </w:tr>
    </w:tbl>
    <w:p w:rsidR="00000000" w:rsidDel="00000000" w:rsidP="00000000" w:rsidRDefault="00000000" w:rsidRPr="00000000" w14:paraId="000002D4">
      <w:pPr>
        <w:rPr>
          <w:highlight w:val="white"/>
        </w:rPr>
      </w:pPr>
      <w:r w:rsidDel="00000000" w:rsidR="00000000" w:rsidRPr="00000000">
        <w:rPr>
          <w:rtl w:val="0"/>
        </w:rPr>
      </w:r>
    </w:p>
    <w:p w:rsidR="00000000" w:rsidDel="00000000" w:rsidP="00000000" w:rsidRDefault="00000000" w:rsidRPr="00000000" w14:paraId="000002D5">
      <w:pPr>
        <w:numPr>
          <w:ilvl w:val="0"/>
          <w:numId w:val="4"/>
        </w:numPr>
        <w:ind w:left="283.46456692913375" w:hanging="360"/>
        <w:rPr>
          <w:highlight w:val="white"/>
          <w:u w:val="none"/>
        </w:rPr>
      </w:pPr>
      <w:r w:rsidDel="00000000" w:rsidR="00000000" w:rsidRPr="00000000">
        <w:rPr>
          <w:highlight w:val="white"/>
          <w:rtl w:val="0"/>
        </w:rPr>
        <w:t xml:space="preserve">Нефункціональні вимоги ти хотів/ла б  застосувати для продукту твого стартапу:</w:t>
      </w:r>
    </w:p>
    <w:p w:rsidR="00000000" w:rsidDel="00000000" w:rsidP="00000000" w:rsidRDefault="00000000" w:rsidRPr="00000000" w14:paraId="000002D6">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Даний додаток працює тільки на системі Ios та android</w:t>
      </w:r>
    </w:p>
    <w:p w:rsidR="00000000" w:rsidDel="00000000" w:rsidP="00000000" w:rsidRDefault="00000000" w:rsidRPr="00000000" w14:paraId="000002D7">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При аутентифікації користувача, в додатку повинні використовуватися тільки біометричні методики ідентифікації</w:t>
      </w:r>
    </w:p>
    <w:p w:rsidR="00000000" w:rsidDel="00000000" w:rsidP="00000000" w:rsidRDefault="00000000" w:rsidRPr="00000000" w14:paraId="000002D8">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Профіль буде автоматично видалений, якщо не буде авторизації за останні 6 місяців</w:t>
      </w:r>
    </w:p>
    <w:p w:rsidR="00000000" w:rsidDel="00000000" w:rsidP="00000000" w:rsidRDefault="00000000" w:rsidRPr="00000000" w14:paraId="000002D9">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Забороняється реєструватись з використанням email домена “ru”</w:t>
      </w:r>
    </w:p>
    <w:p w:rsidR="00000000" w:rsidDel="00000000" w:rsidP="00000000" w:rsidRDefault="00000000" w:rsidRPr="00000000" w14:paraId="000002DA">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Додаток</w:t>
      </w:r>
      <w:r w:rsidDel="00000000" w:rsidR="00000000" w:rsidRPr="00000000">
        <w:rPr>
          <w:rFonts w:ascii="Roboto" w:cs="Roboto" w:eastAsia="Roboto" w:hAnsi="Roboto"/>
          <w:sz w:val="24"/>
          <w:szCs w:val="24"/>
          <w:highlight w:val="white"/>
          <w:rtl w:val="0"/>
        </w:rPr>
        <w:t xml:space="preserve"> створює безперервне резервне копіювання кожні 24 годин</w:t>
      </w:r>
      <w:r w:rsidDel="00000000" w:rsidR="00000000" w:rsidRPr="00000000">
        <w:rPr>
          <w:color w:val="131719"/>
          <w:sz w:val="26"/>
          <w:szCs w:val="26"/>
          <w:highlight w:val="white"/>
          <w:rtl w:val="0"/>
        </w:rPr>
        <w:t xml:space="preserve">и</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2-09-30T15:33:43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обовязково, причиною для регресії можуть бути і інші фактори - як от реліз продукту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83.46456692913375"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