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7AB7E89C" w:rsidR="00F24284" w:rsidRPr="007B22EF" w:rsidRDefault="0016521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>
        <w:rPr>
          <w:rStyle w:val="normaltextrun"/>
          <w:color w:val="000000"/>
          <w:sz w:val="36"/>
          <w:szCs w:val="36"/>
        </w:rPr>
        <w:t>Курсовая работа</w:t>
      </w:r>
      <w:r w:rsidR="00995399" w:rsidRPr="00F24284">
        <w:rPr>
          <w:rStyle w:val="normaltextrun"/>
          <w:color w:val="000000"/>
          <w:sz w:val="36"/>
          <w:szCs w:val="36"/>
        </w:rPr>
        <w:t xml:space="preserve"> №1 </w:t>
      </w:r>
      <w:r w:rsidR="00995399" w:rsidRPr="00F24284">
        <w:rPr>
          <w:rStyle w:val="scxw4567537"/>
          <w:color w:val="000000"/>
          <w:sz w:val="36"/>
          <w:szCs w:val="36"/>
        </w:rPr>
        <w:t> </w:t>
      </w:r>
      <w:r w:rsidR="00995399"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</w:t>
      </w:r>
      <w:r>
        <w:rPr>
          <w:rStyle w:val="normaltextrun"/>
          <w:color w:val="000000"/>
          <w:sz w:val="36"/>
          <w:szCs w:val="36"/>
        </w:rPr>
        <w:t>дисциплине</w:t>
      </w:r>
      <w:r w:rsidR="00941265" w:rsidRPr="00F24284">
        <w:rPr>
          <w:rStyle w:val="normaltextrun"/>
          <w:color w:val="000000"/>
          <w:sz w:val="36"/>
          <w:szCs w:val="36"/>
        </w:rPr>
        <w:t xml:space="preserve">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>
        <w:rPr>
          <w:rStyle w:val="normaltextrun"/>
          <w:color w:val="000000"/>
          <w:sz w:val="36"/>
          <w:szCs w:val="36"/>
        </w:rPr>
        <w:t>Дискретная математика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2CE8AB9B" w:rsidR="00995399" w:rsidRPr="007B22EF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7B22EF">
        <w:rPr>
          <w:sz w:val="36"/>
          <w:szCs w:val="36"/>
        </w:rPr>
        <w:t>"</w:t>
      </w:r>
      <w:r w:rsidR="00165215">
        <w:rPr>
          <w:sz w:val="36"/>
          <w:szCs w:val="36"/>
        </w:rPr>
        <w:t>Синтез комбинационных схем</w:t>
      </w:r>
      <w:r w:rsidRPr="007B22EF">
        <w:rPr>
          <w:sz w:val="36"/>
          <w:szCs w:val="36"/>
        </w:rPr>
        <w:t xml:space="preserve">"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165215">
        <w:rPr>
          <w:rStyle w:val="normaltextrun"/>
          <w:color w:val="000000"/>
          <w:sz w:val="36"/>
          <w:szCs w:val="36"/>
        </w:rPr>
        <w:t>27</w:t>
      </w:r>
    </w:p>
    <w:p w14:paraId="75DA52BE" w14:textId="19AC330F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700A6ADD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165215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0DCFDAAF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16521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68855A91" w:rsidR="00995399" w:rsidRPr="007F6395" w:rsidRDefault="0016521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Поляков Владимир Иванович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16521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70C8FE55" w14:textId="2ED4E746" w:rsidR="00A60743" w:rsidRPr="00A60743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2594467" w:history="1">
            <w:r w:rsidR="00A60743"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Задание для варианта 15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_Toc82594467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3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D1F90A" w14:textId="45890B21" w:rsidR="00A60743" w:rsidRPr="00A60743" w:rsidRDefault="00537E4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68" w:history="1">
            <w:r w:rsidR="00A60743"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Решение заданий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_Toc82594468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4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4BDFB5" w14:textId="47C7C8D3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69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69244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10 → 9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_Toc82594469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4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1EBE2" w14:textId="0147374B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0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2.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66875.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9 →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10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_Toc82594470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4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5321BB" w14:textId="7B606148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1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3.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12250. 7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 xml:space="preserve"> → 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13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_Toc82594471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4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41DAAC" w14:textId="74888A49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2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4.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63,99.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10 → 2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_Toc82594472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5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6EED3A" w14:textId="586D11E3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3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Задание 5.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6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B,51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 16 → 2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_Toc82594473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6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8F7D8C" w14:textId="247432C0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4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Задание 6.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63,51.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8 → 2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_Toc82594474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6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D03587" w14:textId="48B67ED7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5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Задание 7.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0,0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00101.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2 → 16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_Toc82594475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6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A27BCC" w14:textId="176B66F3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6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Задание 8.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0,0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10111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 2 → 10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_Toc82594476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6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740F69" w14:textId="6C67458F" w:rsidR="00A60743" w:rsidRPr="00A60743" w:rsidRDefault="00537E46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7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Задание 9.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6E,D5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16 → 10.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_Toc82594477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6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001DE" w14:textId="2A46136B" w:rsidR="00A60743" w:rsidRPr="00A60743" w:rsidRDefault="00537E46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8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10.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14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0301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Факт → 10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_Toc82594478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6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D46982" w14:textId="28A04541" w:rsidR="00A60743" w:rsidRPr="00A60743" w:rsidRDefault="00537E46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9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11.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175.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10 → Фибоначчи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_Toc82594479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7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E05B1F" w14:textId="0F4FE69D" w:rsidR="00A60743" w:rsidRPr="00A60743" w:rsidRDefault="00537E46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80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Задание 12.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{1}20{2}4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9С → 10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_Toc82594480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7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148542" w14:textId="6C04DB12" w:rsidR="00A60743" w:rsidRPr="00A60743" w:rsidRDefault="00537E46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81" w:history="1"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13.</w:t>
            </w:r>
            <w:r w:rsidR="00A60743"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3579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10 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 xml:space="preserve">→ </w:t>
            </w:r>
            <w:r w:rsidR="00A60743" w:rsidRPr="00A60743">
              <w:rPr>
                <w:rStyle w:val="Hyperlink"/>
                <w:b w:val="0"/>
                <w:bCs w:val="0"/>
                <w:noProof/>
                <w:lang w:val="en-US"/>
              </w:rPr>
              <w:t>Ф</w:t>
            </w:r>
            <w:r w:rsidR="00A60743" w:rsidRPr="00A60743">
              <w:rPr>
                <w:rStyle w:val="Hyperlink"/>
                <w:b w:val="0"/>
                <w:bCs w:val="0"/>
                <w:noProof/>
              </w:rPr>
              <w:t>акт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_Toc82594481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7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491C60" w14:textId="6AD90D4A" w:rsidR="00A60743" w:rsidRPr="00A60743" w:rsidRDefault="00537E4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82" w:history="1">
            <w:r w:rsidR="00A60743"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Вывод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_Toc82594482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8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D28231" w14:textId="3B0693B2" w:rsidR="00A60743" w:rsidRPr="00A60743" w:rsidRDefault="00537E4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83" w:history="1">
            <w:r w:rsidR="00A60743"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Список литературы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_Toc82594483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9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D95A2F" w14:textId="1FBDB690" w:rsidR="00A60743" w:rsidRPr="00A60743" w:rsidRDefault="00537E4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84" w:history="1">
            <w:r w:rsidR="00A60743" w:rsidRPr="00A60743">
              <w:rPr>
                <w:rStyle w:val="Hyperlink"/>
                <w:b w:val="0"/>
                <w:bCs w:val="0"/>
                <w:noProof/>
              </w:rPr>
              <w:t>Приложения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_Toc82594484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10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1D658263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50DA7C9A" w14:textId="2F8B75B7" w:rsidR="00941265" w:rsidRDefault="00941265" w:rsidP="001B054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0" w:name="_Toc82594467"/>
      <w:r w:rsidRPr="00411648">
        <w:rPr>
          <w:rFonts w:cs="Times New Roman"/>
          <w:color w:val="auto"/>
          <w:sz w:val="36"/>
          <w:szCs w:val="36"/>
        </w:rPr>
        <w:lastRenderedPageBreak/>
        <w:t xml:space="preserve">Задание для </w:t>
      </w:r>
      <w:r w:rsidR="007F6395" w:rsidRPr="00411648">
        <w:rPr>
          <w:rFonts w:cs="Times New Roman"/>
          <w:color w:val="auto"/>
          <w:sz w:val="36"/>
          <w:szCs w:val="36"/>
        </w:rPr>
        <w:t>в</w:t>
      </w:r>
      <w:r w:rsidRPr="00411648">
        <w:rPr>
          <w:rFonts w:cs="Times New Roman"/>
          <w:color w:val="auto"/>
          <w:sz w:val="36"/>
          <w:szCs w:val="36"/>
        </w:rPr>
        <w:t xml:space="preserve">арианта </w:t>
      </w:r>
      <w:bookmarkEnd w:id="0"/>
      <w:r w:rsidR="00165215">
        <w:rPr>
          <w:rFonts w:cs="Times New Roman"/>
          <w:color w:val="auto"/>
          <w:sz w:val="36"/>
          <w:szCs w:val="36"/>
        </w:rPr>
        <w:t>27</w:t>
      </w:r>
    </w:p>
    <w:p w14:paraId="01F64FC9" w14:textId="547251D7" w:rsidR="00165215" w:rsidRPr="00A04F3D" w:rsidRDefault="00165215" w:rsidP="00165215">
      <w:pPr>
        <w:pStyle w:val="NormalWeb"/>
      </w:pPr>
      <w:r w:rsidRPr="00A04F3D">
        <w:rPr>
          <w:rFonts w:ascii="TimesNewRomanPSMT" w:hAnsi="TimesNewRomanPSMT"/>
        </w:rPr>
        <w:t xml:space="preserve">Построить комбинационные схемы в различных базисах, реализующие не полностью определенную булеву функцию </w:t>
      </w:r>
    </w:p>
    <w:p w14:paraId="785B5968" w14:textId="6B965893" w:rsidR="007F6395" w:rsidRPr="00A04F3D" w:rsidRDefault="00165215" w:rsidP="00165215">
      <w:pPr>
        <w:pStyle w:val="NormalWeb"/>
      </w:pPr>
      <w:r w:rsidRPr="00A04F3D">
        <w:rPr>
          <w:rFonts w:ascii="TimesNewRomanPS" w:hAnsi="TimesNewRomanPS"/>
          <w:b/>
          <w:bCs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)=2, 5, 8, 10</m:t>
        </m:r>
      </m:oMath>
      <w:r w:rsidRPr="00A04F3D">
        <w:rPr>
          <w:rFonts w:ascii="TimesNewRomanPS" w:hAnsi="TimesNewRomanPS"/>
          <w:i/>
          <w:iCs/>
        </w:rPr>
        <w:t xml:space="preserve"> </w:t>
      </w:r>
      <w:r w:rsidRPr="00A04F3D">
        <w:rPr>
          <w:rFonts w:ascii="TimesNewRomanPSMT" w:hAnsi="TimesNewRomanPSMT"/>
        </w:rPr>
        <w:t xml:space="preserve">которая принимает значение 1 и неопределенное значение на наборах, для которых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A04F3D">
        <w:rPr>
          <w:rFonts w:ascii="TimesNewRomanPS" w:hAnsi="TimesNewRomanPS"/>
          <w:b/>
          <w:bCs/>
          <w:i/>
          <w:iCs/>
          <w:position w:val="-4"/>
        </w:rPr>
        <w:t xml:space="preserve"> </w:t>
      </w:r>
      <w:r w:rsidRPr="00A04F3D">
        <w:rPr>
          <w:rFonts w:ascii="TimesNewRomanPS" w:hAnsi="TimesNewRomanPS"/>
          <w:b/>
          <w:bCs/>
        </w:rPr>
        <w:t>= 0</w:t>
      </w:r>
      <w:r w:rsidRPr="00A04F3D">
        <w:rPr>
          <w:rFonts w:ascii="TimesNewRomanPSMT" w:hAnsi="TimesNewRomanPSMT"/>
        </w:rPr>
        <w:t xml:space="preserve">. </w:t>
      </w:r>
    </w:p>
    <w:p w14:paraId="5EAEBAB9" w14:textId="6A31890B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Составить таблицу истинности </w:t>
      </w:r>
      <w:r w:rsidR="00D51003" w:rsidRPr="00A04F3D">
        <w:rPr>
          <w:rFonts w:ascii="TimesNewRomanPSMT" w:hAnsi="TimesNewRomanPSMT"/>
        </w:rPr>
        <w:t xml:space="preserve">заданной булевой </w:t>
      </w:r>
      <w:r w:rsidRPr="00A04F3D">
        <w:rPr>
          <w:rFonts w:ascii="TimesNewRomanPSMT" w:hAnsi="TimesNewRomanPSMT"/>
        </w:rPr>
        <w:t>функции.</w:t>
      </w:r>
    </w:p>
    <w:p w14:paraId="5AB8F173" w14:textId="7777777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Представить булеву функцию в аналитическом виде с помощью КДНФ и ККНФ.</w:t>
      </w:r>
    </w:p>
    <w:p w14:paraId="2F3A76A0" w14:textId="6A77739B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На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>ти МДНФ и/или МКНФ методом Квайна – Мак-Класки.</w:t>
      </w:r>
    </w:p>
    <w:p w14:paraId="7E5A93F2" w14:textId="725F16B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На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>ти МДНФ и МКНФ на картах Карно.</w:t>
      </w:r>
    </w:p>
    <w:p w14:paraId="4C1E673E" w14:textId="000A751D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Преобразовать МДНФ и МКНФ к форме, </w:t>
      </w:r>
      <w:r w:rsidR="00D51003" w:rsidRPr="00A04F3D">
        <w:rPr>
          <w:rFonts w:ascii="TimesNewRomanPSMT" w:hAnsi="TimesNewRomanPSMT"/>
        </w:rPr>
        <w:t xml:space="preserve">обеспечивающей </w:t>
      </w:r>
      <w:r w:rsidRPr="00A04F3D">
        <w:rPr>
          <w:rFonts w:ascii="TimesNewRomanPSMT" w:hAnsi="TimesNewRomanPSMT"/>
        </w:rPr>
        <w:t>минимум цены схемы.</w:t>
      </w:r>
    </w:p>
    <w:p w14:paraId="37995962" w14:textId="532EED38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По полученно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 xml:space="preserve"> форме построить комбинационную схему в булевом</w:t>
      </w:r>
      <w:r w:rsidRPr="00A04F3D">
        <w:rPr>
          <w:rFonts w:ascii="TimesNewRomanPSMT" w:hAnsi="TimesNewRomanPSMT"/>
        </w:rPr>
        <w:t xml:space="preserve"> </w:t>
      </w:r>
      <w:r w:rsidRPr="00A04F3D">
        <w:rPr>
          <w:rFonts w:ascii="TimesNewRomanPSMT" w:hAnsi="TimesNewRomanPSMT"/>
        </w:rPr>
        <w:t>базисе. Определить задержку схемы</w:t>
      </w:r>
      <w:r w:rsidRPr="00A04F3D">
        <w:rPr>
          <w:rFonts w:ascii="TimesNewRomanPSMT" w:hAnsi="TimesNewRomanPSMT"/>
        </w:rPr>
        <w:t>.</w:t>
      </w:r>
    </w:p>
    <w:p w14:paraId="6633AEFA" w14:textId="6B390081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Построить схемы с </w:t>
      </w:r>
      <w:r w:rsidR="00D51003" w:rsidRPr="00A04F3D">
        <w:rPr>
          <w:rFonts w:ascii="TimesNewRomanPSMT" w:hAnsi="TimesNewRomanPSMT"/>
        </w:rPr>
        <w:t>минимальной</w:t>
      </w:r>
      <w:r w:rsidRPr="00A04F3D">
        <w:rPr>
          <w:rFonts w:ascii="TimesNewRomanPSMT" w:hAnsi="TimesNewRomanPSMT"/>
        </w:rPr>
        <w:t xml:space="preserve">̆ </w:t>
      </w:r>
      <w:r w:rsidR="00D51003" w:rsidRPr="00A04F3D">
        <w:rPr>
          <w:rFonts w:ascii="TimesNewRomanPSMT" w:hAnsi="TimesNewRomanPSMT"/>
        </w:rPr>
        <w:t>ценой</w:t>
      </w:r>
      <w:r w:rsidRPr="00A04F3D">
        <w:rPr>
          <w:rFonts w:ascii="TimesNewRomanPSMT" w:hAnsi="TimesNewRomanPSMT"/>
        </w:rPr>
        <w:t>̆ в универсальных базисах и</w:t>
      </w:r>
      <w:r w:rsidRPr="00A04F3D">
        <w:rPr>
          <w:rFonts w:ascii="TimesNewRomanPSMT" w:hAnsi="TimesNewRomanPSMT"/>
        </w:rPr>
        <w:t xml:space="preserve"> </w:t>
      </w:r>
      <w:r w:rsidRPr="00A04F3D">
        <w:rPr>
          <w:rFonts w:ascii="TimesNewRomanPSMT" w:hAnsi="TimesNewRomanPSMT"/>
        </w:rPr>
        <w:t>сокращенных булевых базисах. Определить задержку каждо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 xml:space="preserve"> из схем.</w:t>
      </w:r>
    </w:p>
    <w:p w14:paraId="56C89222" w14:textId="7777777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Построить схему в базисе Жегалкина. Определить цену и задержку. </w:t>
      </w:r>
    </w:p>
    <w:p w14:paraId="2D29AF17" w14:textId="7777777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Построить схему в универсальном базисе с учетом заданного коэффициента объединения по входам. Определить цену и задержку схемы.</w:t>
      </w:r>
    </w:p>
    <w:p w14:paraId="223436DA" w14:textId="01D0DEF1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 </w:t>
      </w:r>
      <w:r w:rsidRPr="00A04F3D">
        <w:rPr>
          <w:rFonts w:ascii="TimesNewRomanPSMT" w:hAnsi="TimesNewRomanPSMT"/>
        </w:rPr>
        <w:t>Выполнить анализ построенных схем, определив их реакцию на заданные комбинации входных сигналов.</w:t>
      </w:r>
    </w:p>
    <w:p w14:paraId="42C5C3DD" w14:textId="37F7D32C" w:rsidR="00D51003" w:rsidRPr="00370D5F" w:rsidRDefault="00370D5F" w:rsidP="00370D5F">
      <w:pPr>
        <w:rPr>
          <w:rFonts w:ascii="TimesNewRomanPSMT" w:eastAsia="Times New Roman" w:hAnsi="TimesNewRomanPSMT"/>
          <w:szCs w:val="28"/>
          <w:lang w:eastAsia="ru-RU"/>
        </w:rPr>
      </w:pPr>
      <w:r>
        <w:rPr>
          <w:rFonts w:ascii="TimesNewRomanPSMT" w:hAnsi="TimesNewRomanPSMT"/>
          <w:szCs w:val="28"/>
        </w:rPr>
        <w:br w:type="page"/>
      </w:r>
    </w:p>
    <w:p w14:paraId="40ABD0D6" w14:textId="7289B67D" w:rsidR="00370D5F" w:rsidRPr="00370D5F" w:rsidRDefault="00D51003" w:rsidP="00370D5F">
      <w:pPr>
        <w:pStyle w:val="Heading1"/>
        <w:jc w:val="center"/>
      </w:pPr>
      <w:r>
        <w:lastRenderedPageBreak/>
        <w:t>Решение заданий</w:t>
      </w:r>
    </w:p>
    <w:p w14:paraId="3AD8D488" w14:textId="3E7D4708" w:rsidR="00D51003" w:rsidRPr="00A04F3D" w:rsidRDefault="00370D5F" w:rsidP="00370D5F">
      <w:pPr>
        <w:rPr>
          <w:sz w:val="24"/>
          <w:szCs w:val="24"/>
        </w:rPr>
      </w:pPr>
      <w:r w:rsidRPr="00A04F3D">
        <w:rPr>
          <w:sz w:val="24"/>
          <w:szCs w:val="24"/>
        </w:rPr>
        <w:t>1. Составление таблицы истинности:</w:t>
      </w:r>
    </w:p>
    <w:tbl>
      <w:tblPr>
        <w:tblW w:w="998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"/>
        <w:gridCol w:w="1983"/>
        <w:gridCol w:w="1246"/>
        <w:gridCol w:w="1311"/>
        <w:gridCol w:w="1182"/>
        <w:gridCol w:w="1247"/>
        <w:gridCol w:w="1246"/>
        <w:gridCol w:w="1258"/>
      </w:tblGrid>
      <w:tr w:rsidR="00370D5F" w:rsidRPr="00A04F3D" w14:paraId="713F5D9C" w14:textId="77777777" w:rsidTr="006C68CB">
        <w:trPr>
          <w:trHeight w:val="400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5990F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1A740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2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3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4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E2CBEB" w14:textId="394A908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4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B5F53A" w14:textId="265C862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(X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4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5</w:t>
            </w:r>
            <w:r w:rsidRPr="00A04F3D">
              <w:rPr>
                <w:rFonts w:ascii="Times New Roman" w:hAnsi="Times New Roman" w:cs="Times New Roman"/>
              </w:rPr>
              <w:t>)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8D797A" w14:textId="196DB44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2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7A1B22" w14:textId="5C4BBBD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(X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2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3</w:t>
            </w:r>
            <w:r w:rsidRPr="00A04F3D">
              <w:rPr>
                <w:rFonts w:ascii="Times New Roman" w:hAnsi="Times New Roman" w:cs="Times New Roman"/>
              </w:rPr>
              <w:t>)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6FAAB6" w14:textId="2F1A365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|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A04F3D">
              <w:rPr>
                <w:rFonts w:ascii="Times New Roman" w:hAnsi="Times New Roman" w:cs="Times New Roman"/>
              </w:rPr>
              <w:t>+</w:t>
            </w:r>
            <w:r w:rsidRPr="00A04F3D"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4ED4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f</w:t>
            </w:r>
          </w:p>
        </w:tc>
      </w:tr>
      <w:tr w:rsidR="00370D5F" w:rsidRPr="00A04F3D" w14:paraId="72BDE8E9" w14:textId="77777777" w:rsidTr="006C68CB">
        <w:trPr>
          <w:trHeight w:val="333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F718F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084A55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BC83255" w14:textId="663D370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A3FA90B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744CD62" w14:textId="0DC7B58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  <w:r w:rsidRPr="00A04F3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587FFE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D70BF1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0D450" w14:textId="60553E9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33116C6E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A9D296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A4A50D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00D6FFA" w14:textId="6202603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E8D9220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82BBA54" w14:textId="5FF96E8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  <w:r w:rsidRPr="00A04F3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098072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357267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B0E53" w14:textId="206D13F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731B0FD7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E798F8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884FB0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9EF71D" w14:textId="75D0B4A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1 0 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D7AD685" w14:textId="5F80A60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C8494FF" w14:textId="7132CF66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0 </w:t>
            </w: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554B036" w14:textId="10AF52F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CF8DC96" w14:textId="68845D6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33F95" w14:textId="5481605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50C6C803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03BADB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C83C34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E87D5A" w14:textId="01DA04C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31D9C64" w14:textId="7BDD8A7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2059919" w14:textId="1FEA0C0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0 </w:t>
            </w: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BCF15B9" w14:textId="2ACC5F16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281122E" w14:textId="34611DDD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3537D" w14:textId="1C255660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19A426E0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F4009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FC88BF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BAE18D5" w14:textId="1C74428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0FB939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5B185A" w14:textId="7991D6B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7C1E326" w14:textId="311C5C5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4341A52" w14:textId="4296C1CC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29CC0" w14:textId="50764AA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2D40848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97430E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984B30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2D42A32" w14:textId="5A3AF0C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0638B2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5DEC3A4" w14:textId="4736BA82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E044E4F" w14:textId="5F0B4B0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63CFD78" w14:textId="00F59578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DD75" w14:textId="7B2D6099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1B1757C1" w14:textId="77777777" w:rsidTr="006C68CB">
        <w:trPr>
          <w:trHeight w:val="296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F2923A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848C99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B6B0B49" w14:textId="02BD239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49CD068" w14:textId="2C469C2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F3D404" w14:textId="3F8108A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B1953B4" w14:textId="40E6B18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5ACE75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41BB2" w14:textId="23E91E2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67862BF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98E43A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1C654E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B31535" w14:textId="64D2A97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1414115" w14:textId="04F389F2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F6AB09F" w14:textId="1F36CE2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B06C203" w14:textId="179D24F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D4DEFD6" w14:textId="3DC2D70F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6E399" w14:textId="4116E4A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1D93586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15266B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13B8A9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43FC1D5" w14:textId="136C195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CFBC43F" w14:textId="29693D4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1A483C0" w14:textId="37ED19C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0 </w:t>
            </w: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F5F0EBA" w14:textId="60E31AC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CC4D55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8D6C1" w14:textId="47DF7109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4D6FE2CF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8B3E47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84FF8F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F0F698F" w14:textId="0DC626B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D516B83" w14:textId="39F3969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7967540" w14:textId="4BCB362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0 </w:t>
            </w: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21D116A" w14:textId="558D660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31B7F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B823C" w14:textId="3EE4A12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74BC8BAE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85CEB1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FB36668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06CA58F" w14:textId="72B03C5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3182982" w14:textId="5A1CD2D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0FD0970" w14:textId="66FA49A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  <w:r w:rsidRPr="00A04F3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65FE3C9" w14:textId="04DEEC9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B2552E" w14:textId="6AFD43B4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ACAA3" w14:textId="5E9AF06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5F98758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047827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26479E0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3A46921" w14:textId="693EC1A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5620EA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DD8D34B" w14:textId="33EF16D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  <w:r w:rsidRPr="00A04F3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22EA7AF" w14:textId="060229D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E3AA54" w14:textId="5B71DCB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A5CD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A04F3D" w14:paraId="3A9311A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6E28D1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C4AC620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B9FAAB2" w14:textId="01153DF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76425E4" w14:textId="38A5728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80E4A49" w14:textId="6C0AD28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7449DAC" w14:textId="2F4AA2D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E61B071" w14:textId="56FDA75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ABA89" w14:textId="66175BF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1C86125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19257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ABFDC8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D7B7EF6" w14:textId="56BF29D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5C25006" w14:textId="1BC0030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A84D9E9" w14:textId="715A40E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5A8906A" w14:textId="290BEE5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EB92B5E" w14:textId="08FD7E8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18E8B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4120D130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E7B1F2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467D8D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EF60626" w14:textId="711768F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F569E13" w14:textId="62523E3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8FAF035" w14:textId="1C02EB4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DDDE8AA" w14:textId="5875DB6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5337934" w14:textId="05A340CB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DA99E" w14:textId="2A0A22F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63AE053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306008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84ED63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37DDFE4" w14:textId="10A387D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F02FFB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1194A80" w14:textId="425F6B9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24BF8BB" w14:textId="6E3F7EC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791C473" w14:textId="11C7366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A313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053C3A6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0B9FF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703D5E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9315089" w14:textId="40349D2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3EB8743" w14:textId="60C394E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DB0F9F9" w14:textId="0FD9655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97276C2" w14:textId="6F20809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742DE40" w14:textId="745BDB9E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4F4B2" w14:textId="34D65889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6BF8AB89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298CD3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B04B9D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F5AAD26" w14:textId="092EA03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4B15343" w14:textId="7CF4D7A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1D3FD9D" w14:textId="3556E21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CB56CCB" w14:textId="5B811186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1B6BC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2AECC" w14:textId="4C4F99F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4CF7E9C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DD9A87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220ED9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448A110" w14:textId="7E7AC82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157B46A" w14:textId="7E85521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CB0F290" w14:textId="0CCA7BC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B567705" w14:textId="2C5C975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F20ECA3" w14:textId="7ACA7380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2D951" w14:textId="3B22BE73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4A20E466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DD0E3C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1BEB9E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CEFD698" w14:textId="42558C6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8087E15" w14:textId="7935B65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8D99EA8" w14:textId="7EF7C33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FA86141" w14:textId="098C0DC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9A7ECBB" w14:textId="0A22BC9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18DFD" w14:textId="41E2D7E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1FCD7833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E6ED7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830512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0A65974" w14:textId="056D83C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8C27C85" w14:textId="1491601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8300229" w14:textId="0C06330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4CFC4DF" w14:textId="7705F14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1C08104" w14:textId="07CE14ED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266C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A04F3D" w14:paraId="08B4204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888EDD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818D74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C07F7FA" w14:textId="4D42BD1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8C11BF5" w14:textId="7EAC7FD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35A57F9" w14:textId="6A74721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</w:t>
            </w: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BEDE0B9" w14:textId="3A0583B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FD2D6F4" w14:textId="5318227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F588" w14:textId="1F08664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44B736C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147DEC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D3B141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E7FC534" w14:textId="5F8D5DA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6BD15F6" w14:textId="4874C1E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F004F71" w14:textId="6727BBF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</w:t>
            </w: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9F46A0F" w14:textId="25F14AB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958A49" w14:textId="642C941B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4E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29759AD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3BE018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B4CF18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DABA50" w14:textId="558EB0B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F2A42B0" w14:textId="0521D22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34D398C" w14:textId="6FC3195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</w:t>
            </w: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4A59802" w14:textId="27D7AF4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FC570FF" w14:textId="709BFF2E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CD28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A04F3D" w14:paraId="4179ACBA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FC16E5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AB1CED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594839" w14:textId="1F38C7F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  <w:r w:rsidRPr="00A04F3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634BA66" w14:textId="0158424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FDFD976" w14:textId="4F41D342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9A647C1" w14:textId="2840DFE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B1B8052" w14:textId="3787E13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68F0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0E4F3246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3E4235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22D0DF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57E51BD" w14:textId="51E9D0A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  <w:r w:rsidRPr="00A04F3D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A12ADA8" w14:textId="03A669E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99CD261" w14:textId="685360C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03FD6F7" w14:textId="7F25F76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C2681CA" w14:textId="6DDB6C5C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E2E3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3AD4886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F484F8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41F5B9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0A55A7" w14:textId="59D0C39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184A351" w14:textId="3F2054D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879FE04" w14:textId="1AC1887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B12C402" w14:textId="4FCFA21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9F65CE3" w14:textId="3D025330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65A56" w14:textId="17E2B164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3D04E86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681DEAB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F47F44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6731D70" w14:textId="51848FE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93D1CC4" w14:textId="50DD838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8856531" w14:textId="3C9C605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087E869" w14:textId="35CFC2C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8EBD54B" w14:textId="77C22C73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26D38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76B03201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0551A0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BD356A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5AF3628" w14:textId="73AC6BB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  <w:r w:rsidRPr="00A04F3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DBD7253" w14:textId="477CF3C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7D7B32B" w14:textId="46A27BE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</w:t>
            </w: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9014A5F" w14:textId="42CF591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18ED881" w14:textId="2902BCCC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4BD55" w14:textId="3F95DD3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6EEE2325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07B3F2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333BA6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83C4F6" w14:textId="211C354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  <w:r w:rsidRPr="00A04F3D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427D16F" w14:textId="7A51CB6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69A4E69" w14:textId="579F806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</w:t>
            </w: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8BF101A" w14:textId="2820679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4D975F5" w14:textId="62D9EFD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F20E7" w14:textId="0147ECB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1FF1E08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0C72B7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3DC4DB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9EA0F4" w14:textId="6538E1E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19175F3" w14:textId="0E7AA1F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466C5CA" w14:textId="4359949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  <w:r w:rsidRPr="00A04F3D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5BEC069" w14:textId="6B8F6D9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E83073" w14:textId="115AD22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75703" w14:textId="01C146D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2A1364C2" w14:textId="77777777" w:rsidTr="006C68CB">
        <w:trPr>
          <w:trHeight w:val="361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D3EEAF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1C7E1D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C30AB9C" w14:textId="38C7130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2344EB9" w14:textId="77CF1C7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BBCDAE3" w14:textId="30D5FE3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  <w:r w:rsidRPr="00A04F3D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725FB7A" w14:textId="6644D98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72D35F6" w14:textId="451D25E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BF28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</w:tbl>
    <w:p w14:paraId="75834E23" w14:textId="37F1E65B" w:rsidR="00370D5F" w:rsidRDefault="00A04F3D" w:rsidP="00A04F3D">
      <w:pPr>
        <w:spacing w:before="200"/>
        <w:rPr>
          <w:sz w:val="24"/>
          <w:szCs w:val="24"/>
        </w:rPr>
      </w:pPr>
      <w:r w:rsidRPr="00A04F3D">
        <w:rPr>
          <w:sz w:val="24"/>
          <w:szCs w:val="24"/>
        </w:rPr>
        <w:t>2. Представление булевой функции в аналитическом виде</w:t>
      </w:r>
    </w:p>
    <w:p w14:paraId="561F0CEB" w14:textId="2BBF5000" w:rsidR="00A04F3D" w:rsidRPr="00A04F3D" w:rsidRDefault="00A04F3D" w:rsidP="00A04F3D">
      <w:pPr>
        <w:spacing w:before="200"/>
        <w:rPr>
          <w:sz w:val="24"/>
          <w:szCs w:val="24"/>
        </w:rPr>
      </w:pPr>
      <w:r w:rsidRPr="00A04F3D">
        <w:rPr>
          <w:b/>
          <w:bCs/>
          <w:sz w:val="24"/>
          <w:szCs w:val="24"/>
        </w:rPr>
        <w:t>КДНФ</w:t>
      </w:r>
      <w:r>
        <w:rPr>
          <w:sz w:val="24"/>
          <w:szCs w:val="24"/>
        </w:rPr>
        <w:t xml:space="preserve"> = </w:t>
      </w:r>
    </w:p>
    <w:sectPr w:rsidR="00A04F3D" w:rsidRPr="00A04F3D" w:rsidSect="00A0269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A999" w14:textId="77777777" w:rsidR="00537E46" w:rsidRDefault="00537E46" w:rsidP="00A02690">
      <w:pPr>
        <w:spacing w:after="0" w:line="240" w:lineRule="auto"/>
      </w:pPr>
      <w:r>
        <w:separator/>
      </w:r>
    </w:p>
  </w:endnote>
  <w:endnote w:type="continuationSeparator" w:id="0">
    <w:p w14:paraId="482D285C" w14:textId="77777777" w:rsidR="00537E46" w:rsidRDefault="00537E46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auto"/>
    <w:pitch w:val="variable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B195" w14:textId="77777777" w:rsidR="00537E46" w:rsidRDefault="00537E46" w:rsidP="00A02690">
      <w:pPr>
        <w:spacing w:after="0" w:line="240" w:lineRule="auto"/>
      </w:pPr>
      <w:r>
        <w:separator/>
      </w:r>
    </w:p>
  </w:footnote>
  <w:footnote w:type="continuationSeparator" w:id="0">
    <w:p w14:paraId="294E1AD8" w14:textId="77777777" w:rsidR="00537E46" w:rsidRDefault="00537E46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DE5"/>
    <w:multiLevelType w:val="hybridMultilevel"/>
    <w:tmpl w:val="9BD47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5DE7"/>
    <w:multiLevelType w:val="hybridMultilevel"/>
    <w:tmpl w:val="7B8C1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E5A1F"/>
    <w:multiLevelType w:val="hybridMultilevel"/>
    <w:tmpl w:val="66FC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14E86"/>
    <w:rsid w:val="00106CFB"/>
    <w:rsid w:val="00165215"/>
    <w:rsid w:val="001B0544"/>
    <w:rsid w:val="002C659A"/>
    <w:rsid w:val="0034765B"/>
    <w:rsid w:val="00370D5F"/>
    <w:rsid w:val="003B0BBB"/>
    <w:rsid w:val="00411648"/>
    <w:rsid w:val="00414940"/>
    <w:rsid w:val="004B282E"/>
    <w:rsid w:val="00537E46"/>
    <w:rsid w:val="00563D4A"/>
    <w:rsid w:val="006162E1"/>
    <w:rsid w:val="006B2AB0"/>
    <w:rsid w:val="00742EB8"/>
    <w:rsid w:val="007827D3"/>
    <w:rsid w:val="007B22EF"/>
    <w:rsid w:val="007C3EAD"/>
    <w:rsid w:val="007D507F"/>
    <w:rsid w:val="007F6395"/>
    <w:rsid w:val="008C4859"/>
    <w:rsid w:val="0090507C"/>
    <w:rsid w:val="00922C8A"/>
    <w:rsid w:val="00941265"/>
    <w:rsid w:val="00995399"/>
    <w:rsid w:val="009A5151"/>
    <w:rsid w:val="00A02690"/>
    <w:rsid w:val="00A04F3D"/>
    <w:rsid w:val="00A60743"/>
    <w:rsid w:val="00B0030D"/>
    <w:rsid w:val="00B33B9C"/>
    <w:rsid w:val="00B92D09"/>
    <w:rsid w:val="00C81193"/>
    <w:rsid w:val="00CB5A39"/>
    <w:rsid w:val="00D1742D"/>
    <w:rsid w:val="00D20097"/>
    <w:rsid w:val="00D51003"/>
    <w:rsid w:val="00D8533E"/>
    <w:rsid w:val="00E0364A"/>
    <w:rsid w:val="00E1798C"/>
    <w:rsid w:val="00E279BB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0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a">
    <w:name w:val="Содержимое таблицы"/>
    <w:basedOn w:val="Normal"/>
    <w:qFormat/>
    <w:rsid w:val="00370D5F"/>
    <w:pPr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10</cp:revision>
  <dcterms:created xsi:type="dcterms:W3CDTF">2021-09-11T10:58:00Z</dcterms:created>
  <dcterms:modified xsi:type="dcterms:W3CDTF">2021-10-24T19:33:00Z</dcterms:modified>
</cp:coreProperties>
</file>