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BCA2" w14:textId="77777777" w:rsidR="00DA4CB2" w:rsidRDefault="00DA4CB2" w:rsidP="00DA4CB2">
      <w:pPr>
        <w:pStyle w:val="NormalWeb"/>
        <w:numPr>
          <w:ilvl w:val="0"/>
          <w:numId w:val="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Записать законы двойственности. Доказать один из них. (5) </w:t>
      </w:r>
    </w:p>
    <w:p w14:paraId="67B24E91" w14:textId="745DD247" w:rsidR="00DA4CB2" w:rsidRPr="00DA4CB2" w:rsidRDefault="00DA4CB2" w:rsidP="00DA4CB2">
      <w:pPr>
        <w:pStyle w:val="NormalWeb"/>
        <w:ind w:left="720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CambriaMath" w:hAnsi="CambriaMath"/>
          <w:sz w:val="22"/>
          <w:szCs w:val="22"/>
        </w:rPr>
        <w:t xml:space="preserve"> </w:t>
      </w:r>
      <w:r>
        <w:rPr>
          <w:rFonts w:ascii="TimesNewRomanPSMT" w:hAnsi="TimesNewRomanPSMT"/>
          <w:noProof/>
          <w:sz w:val="28"/>
          <w:szCs w:val="28"/>
        </w:rPr>
        <w:drawing>
          <wp:inline distT="0" distB="0" distL="0" distR="0" wp14:anchorId="74BEEE7E" wp14:editId="31754938">
            <wp:extent cx="1977088" cy="386195"/>
            <wp:effectExtent l="0" t="0" r="444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03" cy="4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Math" w:hAnsi="CambriaMath"/>
          <w:sz w:val="22"/>
          <w:szCs w:val="22"/>
          <w:lang w:val="ru-RU"/>
        </w:rPr>
        <w:t>Доказать составлением таблицы истинности правой и левой сторон</w:t>
      </w:r>
    </w:p>
    <w:p w14:paraId="3FEBCB0B" w14:textId="6DE706E0" w:rsidR="00DA4CB2" w:rsidRDefault="00DA4CB2" w:rsidP="00DA4CB2">
      <w:pPr>
        <w:pStyle w:val="NormalWeb"/>
        <w:numPr>
          <w:ilvl w:val="0"/>
          <w:numId w:val="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Упростить выражение </w:t>
      </w:r>
      <w:r w:rsidR="00487FEB">
        <w:rPr>
          <w:rFonts w:ascii="CambriaMath" w:hAnsi="CambriaMath"/>
          <w:sz w:val="22"/>
          <w:szCs w:val="22"/>
          <w:lang w:val="en-US"/>
        </w:rPr>
        <w:t>ab</w:t>
      </w:r>
      <w:r w:rsidR="00487FEB" w:rsidRPr="00487FEB">
        <w:rPr>
          <w:rFonts w:ascii="CambriaMath" w:hAnsi="CambriaMath"/>
          <w:sz w:val="22"/>
          <w:szCs w:val="22"/>
          <w:lang w:val="ru-RU"/>
        </w:rPr>
        <w:t xml:space="preserve"> + </w:t>
      </w:r>
      <w:r w:rsidR="00487FEB">
        <w:rPr>
          <w:rFonts w:ascii="CambriaMath" w:hAnsi="CambriaMath"/>
          <w:sz w:val="22"/>
          <w:szCs w:val="22"/>
          <w:lang w:val="en-US"/>
        </w:rPr>
        <w:t>a</w:t>
      </w:r>
      <w:r w:rsidR="00487FEB" w:rsidRPr="00487FEB">
        <w:rPr>
          <w:rFonts w:ascii="CambriaMath" w:hAnsi="CambriaMath"/>
          <w:sz w:val="22"/>
          <w:szCs w:val="22"/>
          <w:lang w:val="ru-RU"/>
        </w:rPr>
        <w:t>!</w:t>
      </w:r>
      <w:r w:rsidR="00487FEB">
        <w:rPr>
          <w:rFonts w:ascii="CambriaMath" w:hAnsi="CambriaMath"/>
          <w:sz w:val="22"/>
          <w:szCs w:val="22"/>
          <w:lang w:val="en-US"/>
        </w:rPr>
        <w:t>c</w:t>
      </w:r>
      <w:r w:rsidR="00487FEB" w:rsidRPr="00487FEB">
        <w:rPr>
          <w:rFonts w:ascii="CambriaMath" w:hAnsi="CambriaMath"/>
          <w:sz w:val="22"/>
          <w:szCs w:val="22"/>
          <w:lang w:val="ru-RU"/>
        </w:rPr>
        <w:t xml:space="preserve"> + </w:t>
      </w:r>
      <w:r w:rsidR="00487FEB">
        <w:rPr>
          <w:rFonts w:ascii="CambriaMath" w:hAnsi="CambriaMath"/>
          <w:sz w:val="22"/>
          <w:szCs w:val="22"/>
          <w:lang w:val="en-US"/>
        </w:rPr>
        <w:t>a</w:t>
      </w:r>
      <w:r w:rsidR="00487FEB" w:rsidRPr="00487FEB">
        <w:rPr>
          <w:rFonts w:ascii="CambriaMath" w:hAnsi="CambriaMath"/>
          <w:sz w:val="22"/>
          <w:szCs w:val="22"/>
          <w:lang w:val="ru-RU"/>
        </w:rPr>
        <w:t>!</w:t>
      </w:r>
      <w:r w:rsidR="00487FEB">
        <w:rPr>
          <w:rFonts w:ascii="CambriaMath" w:hAnsi="CambriaMath"/>
          <w:sz w:val="22"/>
          <w:szCs w:val="22"/>
          <w:lang w:val="en-US"/>
        </w:rPr>
        <w:t>b</w:t>
      </w:r>
      <w:r w:rsidR="00487FEB" w:rsidRPr="00487FEB">
        <w:rPr>
          <w:rFonts w:ascii="CambriaMath" w:hAnsi="CambriaMath"/>
          <w:sz w:val="22"/>
          <w:szCs w:val="22"/>
          <w:lang w:val="ru-RU"/>
        </w:rPr>
        <w:t>!</w:t>
      </w:r>
      <w:r w:rsidR="00487FEB">
        <w:rPr>
          <w:rFonts w:ascii="CambriaMath" w:hAnsi="CambriaMath"/>
          <w:sz w:val="22"/>
          <w:szCs w:val="22"/>
          <w:lang w:val="en-US"/>
        </w:rPr>
        <w:t>c</w:t>
      </w:r>
      <w:r w:rsidR="00487FEB" w:rsidRPr="00487FEB">
        <w:rPr>
          <w:rFonts w:ascii="CambriaMath" w:hAnsi="CambriaMath"/>
          <w:sz w:val="22"/>
          <w:szCs w:val="22"/>
          <w:lang w:val="ru-RU"/>
        </w:rPr>
        <w:t xml:space="preserve"> + !</w:t>
      </w:r>
      <w:r w:rsidR="00487FEB">
        <w:rPr>
          <w:rFonts w:ascii="CambriaMath" w:hAnsi="CambriaMath"/>
          <w:sz w:val="22"/>
          <w:szCs w:val="22"/>
          <w:lang w:val="en-US"/>
        </w:rPr>
        <w:t>a</w:t>
      </w:r>
      <w:r w:rsidR="00487FEB" w:rsidRPr="00487FEB">
        <w:rPr>
          <w:rFonts w:ascii="CambriaMath" w:hAnsi="CambriaMath"/>
          <w:sz w:val="22"/>
          <w:szCs w:val="22"/>
          <w:lang w:val="ru-RU"/>
        </w:rPr>
        <w:t xml:space="preserve"> + !</w:t>
      </w:r>
      <w:r w:rsidR="00487FEB">
        <w:rPr>
          <w:rFonts w:ascii="CambriaMath" w:hAnsi="CambriaMath"/>
          <w:sz w:val="22"/>
          <w:szCs w:val="22"/>
          <w:lang w:val="en-US"/>
        </w:rPr>
        <w:t>ab</w:t>
      </w:r>
      <w:r w:rsidR="00487FEB" w:rsidRPr="00487FEB">
        <w:rPr>
          <w:rFonts w:ascii="CambriaMath" w:hAnsi="CambriaMath"/>
          <w:sz w:val="22"/>
          <w:szCs w:val="22"/>
          <w:lang w:val="ru-RU"/>
        </w:rPr>
        <w:t>!</w:t>
      </w:r>
      <w:r w:rsidR="00487FEB">
        <w:rPr>
          <w:rFonts w:ascii="CambriaMath" w:hAnsi="CambriaMath"/>
          <w:sz w:val="22"/>
          <w:szCs w:val="22"/>
          <w:lang w:val="en-US"/>
        </w:rPr>
        <w:t>c</w:t>
      </w:r>
      <w:r w:rsidR="00487FEB" w:rsidRPr="00487FEB">
        <w:rPr>
          <w:rFonts w:ascii="CambriaMath" w:hAnsi="CambriaMath"/>
          <w:sz w:val="22"/>
          <w:szCs w:val="22"/>
          <w:lang w:val="ru-RU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с использованием законов булевой </w:t>
      </w:r>
      <w:r w:rsidRPr="00DA4CB2">
        <w:rPr>
          <w:rFonts w:ascii="TimesNewRomanPSMT" w:hAnsi="TimesNewRomanPSMT"/>
          <w:sz w:val="28"/>
          <w:szCs w:val="28"/>
        </w:rPr>
        <w:t>алгебры. (2)</w:t>
      </w:r>
    </w:p>
    <w:p w14:paraId="5DA748CC" w14:textId="65A3D7E1" w:rsidR="00DA4CB2" w:rsidRPr="00DA4CB2" w:rsidRDefault="00DA4CB2" w:rsidP="00DA4CB2">
      <w:pPr>
        <w:pStyle w:val="NormalWeb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 w:hint="eastAsia"/>
          <w:sz w:val="28"/>
          <w:szCs w:val="28"/>
          <w:lang w:val="ru-RU"/>
        </w:rPr>
        <w:t>О</w:t>
      </w:r>
      <w:r>
        <w:rPr>
          <w:rFonts w:ascii="TimesNewRomanPSMT" w:hAnsi="TimesNewRomanPSMT"/>
          <w:sz w:val="28"/>
          <w:szCs w:val="28"/>
          <w:lang w:val="ru-RU"/>
        </w:rPr>
        <w:t xml:space="preserve">твет </w:t>
      </w:r>
      <w:r>
        <w:rPr>
          <w:rFonts w:ascii="TimesNewRomanPSMT" w:hAnsi="TimesNewRomanPSMT"/>
          <w:sz w:val="28"/>
          <w:szCs w:val="28"/>
          <w:lang w:val="en-US"/>
        </w:rPr>
        <w:t xml:space="preserve">b </w:t>
      </w:r>
      <w:proofErr w:type="gramStart"/>
      <w:r>
        <w:rPr>
          <w:rFonts w:ascii="TimesNewRomanPSMT" w:hAnsi="TimesNewRomanPSMT"/>
          <w:sz w:val="28"/>
          <w:szCs w:val="28"/>
          <w:lang w:val="en-US"/>
        </w:rPr>
        <w:t>+ !c</w:t>
      </w:r>
      <w:proofErr w:type="gramEnd"/>
      <w:r>
        <w:rPr>
          <w:rFonts w:ascii="TimesNewRomanPSMT" w:hAnsi="TimesNewRomanPSMT"/>
          <w:sz w:val="28"/>
          <w:szCs w:val="28"/>
          <w:lang w:val="en-US"/>
        </w:rPr>
        <w:t xml:space="preserve"> + !a</w:t>
      </w:r>
      <w:r w:rsidRPr="00DA4CB2">
        <w:rPr>
          <w:rFonts w:ascii="TimesNewRomanPSMT" w:hAnsi="TimesNewRomanPSMT"/>
          <w:sz w:val="28"/>
          <w:szCs w:val="28"/>
        </w:rPr>
        <w:t xml:space="preserve"> </w:t>
      </w:r>
    </w:p>
    <w:p w14:paraId="7EE32B4C" w14:textId="0976518D" w:rsidR="00487FEB" w:rsidRDefault="00DA4CB2" w:rsidP="00487FEB">
      <w:pPr>
        <w:pStyle w:val="NormalWeb"/>
        <w:numPr>
          <w:ilvl w:val="0"/>
          <w:numId w:val="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Является ли аналитическая форма булевой функции </w:t>
      </w:r>
      <w:r>
        <w:rPr>
          <w:rFonts w:ascii="CambriaMath" w:hAnsi="CambriaMath"/>
          <w:sz w:val="22"/>
          <w:szCs w:val="22"/>
        </w:rPr>
        <w:t xml:space="preserve">y = </w:t>
      </w:r>
      <w:r w:rsidR="00487FEB" w:rsidRPr="00487FEB">
        <w:rPr>
          <w:rFonts w:ascii="CambriaMath" w:hAnsi="CambriaMath"/>
          <w:sz w:val="22"/>
          <w:szCs w:val="22"/>
          <w:lang w:val="ru-RU"/>
        </w:rPr>
        <w:t>!</w:t>
      </w:r>
      <w:r w:rsidR="00487FEB">
        <w:rPr>
          <w:rFonts w:ascii="CambriaMath" w:hAnsi="CambriaMath"/>
          <w:sz w:val="22"/>
          <w:szCs w:val="22"/>
          <w:lang w:val="en-US"/>
        </w:rPr>
        <w:t>x</w:t>
      </w:r>
      <w:r w:rsidR="00487FEB" w:rsidRPr="00487FEB">
        <w:rPr>
          <w:rFonts w:ascii="CambriaMath" w:hAnsi="CambriaMath"/>
          <w:sz w:val="22"/>
          <w:szCs w:val="22"/>
          <w:lang w:val="ru-RU"/>
        </w:rPr>
        <w:t xml:space="preserve">1 + </w:t>
      </w:r>
      <w:r w:rsidR="00487FEB">
        <w:rPr>
          <w:rFonts w:ascii="CambriaMath" w:hAnsi="CambriaMath"/>
          <w:sz w:val="22"/>
          <w:szCs w:val="22"/>
          <w:lang w:val="en-US"/>
        </w:rPr>
        <w:t>x</w:t>
      </w:r>
      <w:r w:rsidR="00487FEB" w:rsidRPr="00487FEB">
        <w:rPr>
          <w:rFonts w:ascii="CambriaMath" w:hAnsi="CambriaMath"/>
          <w:sz w:val="22"/>
          <w:szCs w:val="22"/>
          <w:lang w:val="ru-RU"/>
        </w:rPr>
        <w:t>2 + !</w:t>
      </w:r>
      <w:r w:rsidR="00487FEB">
        <w:rPr>
          <w:rFonts w:ascii="CambriaMath" w:hAnsi="CambriaMath"/>
          <w:sz w:val="22"/>
          <w:szCs w:val="22"/>
          <w:lang w:val="en-US"/>
        </w:rPr>
        <w:t>x</w:t>
      </w:r>
      <w:r w:rsidR="00487FEB" w:rsidRPr="00487FEB">
        <w:rPr>
          <w:rFonts w:ascii="CambriaMath" w:hAnsi="CambriaMath"/>
          <w:sz w:val="22"/>
          <w:szCs w:val="22"/>
          <w:lang w:val="ru-RU"/>
        </w:rPr>
        <w:t>3</w:t>
      </w:r>
      <w:r>
        <w:rPr>
          <w:rFonts w:ascii="CambriaMath" w:hAnsi="CambriaMath"/>
          <w:sz w:val="22"/>
          <w:szCs w:val="22"/>
        </w:rPr>
        <w:t xml:space="preserve"> </w:t>
      </w:r>
      <w:r>
        <w:rPr>
          <w:rFonts w:ascii="TimesNewRomanPSMT" w:hAnsi="TimesNewRomanPSMT"/>
          <w:sz w:val="28"/>
          <w:szCs w:val="28"/>
        </w:rPr>
        <w:t>нормаль</w:t>
      </w:r>
      <w:r w:rsidRPr="00DA4CB2">
        <w:rPr>
          <w:rFonts w:ascii="TimesNewRomanPSMT" w:hAnsi="TimesNewRomanPSMT"/>
          <w:sz w:val="28"/>
          <w:szCs w:val="28"/>
        </w:rPr>
        <w:t xml:space="preserve">ной, и если является, то какой (дизъюнктивной или конъюнктивной)? (3) Может ли эта форма являться канонической, и если может, то какой (дизъ- юнктивной или конъюнктивной) и при каких условиях? (2) </w:t>
      </w:r>
    </w:p>
    <w:p w14:paraId="7E045D32" w14:textId="0EAB01D1" w:rsidR="00487FEB" w:rsidRPr="00487FEB" w:rsidRDefault="00487FEB" w:rsidP="00487FEB">
      <w:pPr>
        <w:pStyle w:val="NormalWeb"/>
        <w:ind w:left="720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 xml:space="preserve">Да, может быть как КНФ, так и ДНФ. Канонической может быть только КНФ, если только при этом наборе функция равна 0. </w:t>
      </w:r>
    </w:p>
    <w:p w14:paraId="0615808F" w14:textId="0F22F165" w:rsidR="00DA4CB2" w:rsidRDefault="00DA4CB2" w:rsidP="00DA4CB2">
      <w:pPr>
        <w:pStyle w:val="NormalWeb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Действует ли сочетательный закон в отношении операции запрета? Ответ обосновать. (5) </w:t>
      </w:r>
    </w:p>
    <w:p w14:paraId="4A937526" w14:textId="5EAC53E9" w:rsidR="00B90593" w:rsidRPr="00B90593" w:rsidRDefault="00B90593" w:rsidP="00B90593">
      <w:pPr>
        <w:pStyle w:val="NormalWeb"/>
        <w:ind w:left="720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 w:hint="eastAsia"/>
          <w:sz w:val="28"/>
          <w:szCs w:val="28"/>
          <w:lang w:val="ru-RU"/>
        </w:rPr>
        <w:t>С</w:t>
      </w:r>
      <w:r>
        <w:rPr>
          <w:rFonts w:ascii="TimesNewRomanPSMT" w:hAnsi="TimesNewRomanPSMT"/>
          <w:sz w:val="28"/>
          <w:szCs w:val="28"/>
          <w:lang w:val="ru-RU"/>
        </w:rPr>
        <w:t>делать таблицу истинности</w:t>
      </w:r>
      <w:r w:rsidRPr="00B90593">
        <w:rPr>
          <w:rFonts w:ascii="TimesNewRomanPSMT" w:hAnsi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sz w:val="28"/>
          <w:szCs w:val="28"/>
          <w:lang w:val="ru-RU"/>
        </w:rPr>
        <w:t>для операции запрета</w:t>
      </w:r>
    </w:p>
    <w:p w14:paraId="7CEFC41F" w14:textId="5165B3C9" w:rsidR="000B0FDE" w:rsidRDefault="00DA4CB2" w:rsidP="000B0FDE">
      <w:pPr>
        <w:pStyle w:val="NormalWeb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Записать функцию </w:t>
      </w:r>
      <w:r>
        <w:rPr>
          <w:rFonts w:ascii="CambriaMath" w:hAnsi="CambriaMath"/>
          <w:sz w:val="22"/>
          <w:szCs w:val="22"/>
        </w:rPr>
        <w:t xml:space="preserve">y = x → </w:t>
      </w:r>
      <w:r w:rsidR="000B0FDE">
        <w:rPr>
          <w:rFonts w:ascii="CambriaMath" w:hAnsi="CambriaMath"/>
          <w:sz w:val="22"/>
          <w:szCs w:val="22"/>
          <w:lang w:val="ru-RU"/>
        </w:rPr>
        <w:t>!</w:t>
      </w:r>
      <w:r>
        <w:rPr>
          <w:rFonts w:ascii="CambriaMath" w:hAnsi="CambriaMath"/>
          <w:sz w:val="22"/>
          <w:szCs w:val="22"/>
        </w:rPr>
        <w:t>x</w:t>
      </w:r>
      <w:r w:rsidR="000B0FDE">
        <w:rPr>
          <w:rFonts w:ascii="CambriaMath" w:hAnsi="CambriaMath"/>
          <w:sz w:val="22"/>
          <w:szCs w:val="22"/>
          <w:lang w:val="ru-RU"/>
        </w:rPr>
        <w:t xml:space="preserve">2 </w:t>
      </w:r>
      <w:r>
        <w:rPr>
          <w:rFonts w:ascii="TimesNewRomanPSMT" w:hAnsi="TimesNewRomanPSMT"/>
          <w:sz w:val="28"/>
          <w:szCs w:val="28"/>
        </w:rPr>
        <w:t>с помощью операций булева базиса. (2)</w:t>
      </w:r>
    </w:p>
    <w:p w14:paraId="45AF02DB" w14:textId="2999D922" w:rsidR="000B0FDE" w:rsidRPr="000B0FDE" w:rsidRDefault="000B0FDE" w:rsidP="000B0FDE">
      <w:pPr>
        <w:pStyle w:val="NormalWeb"/>
        <w:ind w:left="720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 xml:space="preserve">x1 </w:t>
      </w:r>
      <w:proofErr w:type="gramStart"/>
      <w:r>
        <w:rPr>
          <w:rFonts w:ascii="TimesNewRomanPSMT" w:hAnsi="TimesNewRomanPSMT"/>
          <w:sz w:val="28"/>
          <w:szCs w:val="28"/>
          <w:lang w:val="en-US"/>
        </w:rPr>
        <w:t>+ !</w:t>
      </w:r>
      <w:proofErr w:type="gramEnd"/>
      <w:r>
        <w:rPr>
          <w:rFonts w:ascii="TimesNewRomanPSMT" w:hAnsi="TimesNewRomanPSMT"/>
          <w:sz w:val="28"/>
          <w:szCs w:val="28"/>
          <w:lang w:val="en-US"/>
        </w:rPr>
        <w:t>(!x2) = x1 + x2</w:t>
      </w:r>
    </w:p>
    <w:p w14:paraId="6B71CEF4" w14:textId="22D9C701" w:rsidR="000B0FDE" w:rsidRDefault="00DA4CB2" w:rsidP="000B0FDE">
      <w:pPr>
        <w:pStyle w:val="NormalWeb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Записать функцию </w:t>
      </w:r>
      <w:r>
        <w:rPr>
          <w:rFonts w:ascii="CambriaMath" w:hAnsi="CambriaMath"/>
          <w:sz w:val="22"/>
          <w:szCs w:val="22"/>
        </w:rPr>
        <w:t xml:space="preserve">y = </w:t>
      </w:r>
      <w:r w:rsidR="000B0FDE" w:rsidRPr="000B0FDE">
        <w:rPr>
          <w:rFonts w:ascii="CambriaMath" w:hAnsi="CambriaMath"/>
          <w:sz w:val="22"/>
          <w:szCs w:val="22"/>
          <w:lang w:val="ru-RU"/>
        </w:rPr>
        <w:t>!</w:t>
      </w:r>
      <w:r>
        <w:rPr>
          <w:rFonts w:ascii="CambriaMath" w:hAnsi="CambriaMath"/>
          <w:sz w:val="22"/>
          <w:szCs w:val="22"/>
        </w:rPr>
        <w:t>x</w:t>
      </w:r>
      <w:r w:rsidR="000B0FDE" w:rsidRPr="000B0FDE">
        <w:rPr>
          <w:rFonts w:ascii="CambriaMath" w:hAnsi="CambriaMath"/>
          <w:sz w:val="22"/>
          <w:szCs w:val="22"/>
          <w:lang w:val="ru-RU"/>
        </w:rPr>
        <w:t>1</w:t>
      </w:r>
      <w:r>
        <w:rPr>
          <w:rFonts w:ascii="CambriaMath" w:hAnsi="CambriaMath"/>
          <w:sz w:val="22"/>
          <w:szCs w:val="22"/>
        </w:rPr>
        <w:t xml:space="preserve"> ↓ x</w:t>
      </w:r>
      <w:r w:rsidR="000B0FDE" w:rsidRPr="000B0FDE">
        <w:rPr>
          <w:rFonts w:ascii="CambriaMath" w:hAnsi="CambriaMath"/>
          <w:sz w:val="22"/>
          <w:szCs w:val="22"/>
          <w:lang w:val="ru-RU"/>
        </w:rPr>
        <w:t>2</w:t>
      </w:r>
      <w:r>
        <w:rPr>
          <w:rFonts w:ascii="CambriaMath" w:hAnsi="CambriaMath"/>
          <w:sz w:val="22"/>
          <w:szCs w:val="22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в канонических формах. (4) </w:t>
      </w:r>
    </w:p>
    <w:p w14:paraId="17B43B78" w14:textId="0F32E5F8" w:rsidR="000B0FDE" w:rsidRPr="000B0FDE" w:rsidRDefault="000B0FDE" w:rsidP="000B0FDE">
      <w:pPr>
        <w:pStyle w:val="NormalWeb"/>
        <w:ind w:left="720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 w:hint="eastAsia"/>
          <w:sz w:val="28"/>
          <w:szCs w:val="28"/>
          <w:lang w:val="ru-RU"/>
        </w:rPr>
        <w:t>С</w:t>
      </w:r>
      <w:r>
        <w:rPr>
          <w:rFonts w:ascii="TimesNewRomanPSMT" w:hAnsi="TimesNewRomanPSMT"/>
          <w:sz w:val="28"/>
          <w:szCs w:val="28"/>
          <w:lang w:val="ru-RU"/>
        </w:rPr>
        <w:t>оставить таблицу истинности и КДНФ((или) и 0) ККНФ((и) или 1)</w:t>
      </w:r>
    </w:p>
    <w:p w14:paraId="119B565D" w14:textId="3077C081" w:rsidR="00DA4CB2" w:rsidRDefault="00DA4CB2" w:rsidP="00DA4CB2">
      <w:pPr>
        <w:pStyle w:val="NormalWeb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Не пользуясь таблицей истинности, получить канонические формы булевой функции</w:t>
      </w:r>
      <w:r w:rsidR="000B0FDE" w:rsidRPr="000B0FDE">
        <w:rPr>
          <w:rFonts w:ascii="TimesNewRomanPSMT" w:hAnsi="TimesNewRomanPSMT"/>
          <w:sz w:val="28"/>
          <w:szCs w:val="28"/>
          <w:lang w:val="ru-RU"/>
        </w:rPr>
        <w:t xml:space="preserve"> </w:t>
      </w:r>
      <w:r>
        <w:rPr>
          <w:rFonts w:ascii="CambriaMath" w:hAnsi="CambriaMath"/>
          <w:sz w:val="22"/>
          <w:szCs w:val="22"/>
        </w:rPr>
        <w:t>y=</w:t>
      </w:r>
      <w:r w:rsidR="000B0FDE">
        <w:rPr>
          <w:rFonts w:ascii="TimesNewRomanPSMT" w:hAnsi="TimesNewRomanPSMT"/>
          <w:sz w:val="28"/>
          <w:szCs w:val="28"/>
          <w:lang w:val="ru-RU"/>
        </w:rPr>
        <w:t>(</w:t>
      </w:r>
      <w:r w:rsidR="000B0FDE">
        <w:rPr>
          <w:rFonts w:ascii="TimesNewRomanPSMT" w:hAnsi="TimesNewRomanPSMT"/>
          <w:sz w:val="28"/>
          <w:szCs w:val="28"/>
          <w:lang w:val="en-US"/>
        </w:rPr>
        <w:t>x</w:t>
      </w:r>
      <w:r w:rsidR="000B0FDE" w:rsidRPr="000B0FDE">
        <w:rPr>
          <w:rFonts w:ascii="TimesNewRomanPSMT" w:hAnsi="TimesNewRomanPSMT"/>
          <w:sz w:val="28"/>
          <w:szCs w:val="28"/>
          <w:lang w:val="ru-RU"/>
        </w:rPr>
        <w:t>1+!</w:t>
      </w:r>
      <w:r w:rsidR="000B0FDE">
        <w:rPr>
          <w:rFonts w:ascii="TimesNewRomanPSMT" w:hAnsi="TimesNewRomanPSMT"/>
          <w:sz w:val="28"/>
          <w:szCs w:val="28"/>
          <w:lang w:val="en-US"/>
        </w:rPr>
        <w:t>x</w:t>
      </w:r>
      <w:r w:rsidR="000B0FDE" w:rsidRPr="000B0FDE">
        <w:rPr>
          <w:rFonts w:ascii="TimesNewRomanPSMT" w:hAnsi="TimesNewRomanPSMT"/>
          <w:sz w:val="28"/>
          <w:szCs w:val="28"/>
          <w:lang w:val="ru-RU"/>
        </w:rPr>
        <w:t>3</w:t>
      </w:r>
      <w:r w:rsidR="000B0FDE">
        <w:rPr>
          <w:rFonts w:ascii="TimesNewRomanPSMT" w:hAnsi="TimesNewRomanPSMT"/>
          <w:sz w:val="28"/>
          <w:szCs w:val="28"/>
          <w:lang w:val="ru-RU"/>
        </w:rPr>
        <w:t>)</w:t>
      </w:r>
      <w:r w:rsidR="000B0FDE" w:rsidRPr="000B0FDE">
        <w:rPr>
          <w:rFonts w:ascii="TimesNewRomanPSMT" w:hAnsi="TimesNewRomanPSMT"/>
          <w:sz w:val="28"/>
          <w:szCs w:val="28"/>
          <w:lang w:val="ru-RU"/>
        </w:rPr>
        <w:t>*!</w:t>
      </w:r>
      <w:r w:rsidR="000B0FDE">
        <w:rPr>
          <w:rFonts w:ascii="TimesNewRomanPSMT" w:hAnsi="TimesNewRomanPSMT"/>
          <w:sz w:val="28"/>
          <w:szCs w:val="28"/>
          <w:lang w:val="en-US"/>
        </w:rPr>
        <w:t>x</w:t>
      </w:r>
      <w:r w:rsidR="000B0FDE" w:rsidRPr="000B0FDE">
        <w:rPr>
          <w:rFonts w:ascii="TimesNewRomanPSMT" w:hAnsi="TimesNewRomanPSMT"/>
          <w:sz w:val="28"/>
          <w:szCs w:val="28"/>
          <w:lang w:val="ru-RU"/>
        </w:rPr>
        <w:t>2</w:t>
      </w:r>
      <w:r>
        <w:rPr>
          <w:rFonts w:ascii="TimesNewRomanPSMT" w:hAnsi="TimesNewRomanPSMT"/>
          <w:sz w:val="28"/>
          <w:szCs w:val="28"/>
        </w:rPr>
        <w:t xml:space="preserve">(8) </w:t>
      </w:r>
    </w:p>
    <w:p w14:paraId="454984C8" w14:textId="102384E0" w:rsidR="000B0FDE" w:rsidRPr="000B0FDE" w:rsidRDefault="000B0FDE" w:rsidP="000B0FDE">
      <w:pPr>
        <w:pStyle w:val="NormalWeb"/>
        <w:ind w:left="720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 w:hint="eastAsia"/>
          <w:sz w:val="28"/>
          <w:szCs w:val="28"/>
          <w:lang w:val="ru-RU"/>
        </w:rPr>
        <w:t>П</w:t>
      </w:r>
      <w:r>
        <w:rPr>
          <w:rFonts w:ascii="TimesNewRomanPSMT" w:hAnsi="TimesNewRomanPSMT"/>
          <w:sz w:val="28"/>
          <w:szCs w:val="28"/>
          <w:lang w:val="ru-RU"/>
        </w:rPr>
        <w:t xml:space="preserve">равило развертывания </w:t>
      </w:r>
    </w:p>
    <w:p w14:paraId="0F4CD92C" w14:textId="77777777" w:rsidR="00DA4CB2" w:rsidRDefault="00DA4CB2" w:rsidP="00DA4CB2">
      <w:pPr>
        <w:pStyle w:val="NormalWeb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Записатьфункцию</w:t>
      </w:r>
      <w:r>
        <w:rPr>
          <w:rFonts w:ascii="CambriaMath" w:hAnsi="CambriaMath"/>
          <w:sz w:val="22"/>
          <w:szCs w:val="22"/>
        </w:rPr>
        <w:t>f</w:t>
      </w:r>
      <w:r>
        <w:rPr>
          <w:rFonts w:ascii="CambriaMath" w:hAnsi="CambriaMath"/>
          <w:position w:val="8"/>
          <w:sz w:val="16"/>
          <w:szCs w:val="16"/>
        </w:rPr>
        <w:t>#</w:t>
      </w:r>
      <w:r>
        <w:rPr>
          <w:rFonts w:ascii="CambriaMath" w:hAnsi="CambriaMath"/>
          <w:sz w:val="22"/>
          <w:szCs w:val="22"/>
        </w:rPr>
        <w:t xml:space="preserve">(x)=x)∨%x%% </w:t>
      </w:r>
      <w:r>
        <w:rPr>
          <w:rFonts w:ascii="TimesNewRomanPSMT" w:hAnsi="TimesNewRomanPSMT"/>
          <w:sz w:val="28"/>
          <w:szCs w:val="28"/>
        </w:rPr>
        <w:t xml:space="preserve">всимволическойформе.(5) </w:t>
      </w:r>
      <w:r>
        <w:rPr>
          <w:rFonts w:ascii="CambriaMath" w:hAnsi="CambriaMath"/>
          <w:sz w:val="16"/>
          <w:szCs w:val="16"/>
        </w:rPr>
        <w:t xml:space="preserve">!# </w:t>
      </w:r>
    </w:p>
    <w:p w14:paraId="123426FB" w14:textId="77777777" w:rsidR="00DA4CB2" w:rsidRDefault="00DA4CB2" w:rsidP="00DA4CB2">
      <w:pPr>
        <w:pStyle w:val="NormalWeb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Представить функцию </w:t>
      </w:r>
      <w:r>
        <w:rPr>
          <w:rFonts w:ascii="CambriaMath" w:hAnsi="CambriaMath"/>
          <w:sz w:val="22"/>
          <w:szCs w:val="22"/>
        </w:rPr>
        <w:t>f</w:t>
      </w:r>
      <w:r>
        <w:rPr>
          <w:rFonts w:ascii="CambriaMath" w:hAnsi="CambriaMath"/>
          <w:position w:val="8"/>
          <w:sz w:val="16"/>
          <w:szCs w:val="16"/>
        </w:rPr>
        <w:t>#</w:t>
      </w:r>
      <w:r>
        <w:rPr>
          <w:rFonts w:ascii="CambriaMath" w:hAnsi="CambriaMath"/>
          <w:sz w:val="22"/>
          <w:szCs w:val="22"/>
        </w:rPr>
        <w:t>(x) = f</w:t>
      </w:r>
      <w:r>
        <w:rPr>
          <w:rFonts w:ascii="CambriaMath" w:hAnsi="CambriaMath"/>
          <w:position w:val="8"/>
          <w:sz w:val="16"/>
          <w:szCs w:val="16"/>
        </w:rPr>
        <w:t xml:space="preserve"># </w:t>
      </w:r>
      <w:r>
        <w:rPr>
          <w:rFonts w:ascii="TimesNewRomanPSMT" w:hAnsi="TimesNewRomanPSMT"/>
          <w:sz w:val="28"/>
          <w:szCs w:val="28"/>
        </w:rPr>
        <w:t xml:space="preserve">в канонических формах. (6) </w:t>
      </w:r>
      <w:r>
        <w:rPr>
          <w:rFonts w:ascii="CambriaMath" w:hAnsi="CambriaMath"/>
          <w:sz w:val="16"/>
          <w:szCs w:val="16"/>
        </w:rPr>
        <w:t xml:space="preserve">!$% </w:t>
      </w:r>
    </w:p>
    <w:p w14:paraId="75C83549" w14:textId="77777777" w:rsidR="00DA4CB2" w:rsidRDefault="00DA4CB2" w:rsidP="00DA4CB2">
      <w:pPr>
        <w:pStyle w:val="NormalWeb"/>
      </w:pPr>
      <w:r>
        <w:rPr>
          <w:rFonts w:ascii="TimesNewRomanPSMT" w:hAnsi="TimesNewRomanPSMT"/>
          <w:sz w:val="28"/>
          <w:szCs w:val="28"/>
        </w:rPr>
        <w:t>10.Сколько 1-кубов накрывается одним 4-кубом? Ответ обосновать. (5) 11.Записать все 2-кубы, которые накрываются кубом XX10X. (3)</w:t>
      </w:r>
      <w:r>
        <w:rPr>
          <w:rFonts w:ascii="TimesNewRomanPSMT" w:hAnsi="TimesNewRomanPSMT"/>
          <w:sz w:val="28"/>
          <w:szCs w:val="28"/>
        </w:rPr>
        <w:br/>
        <w:t xml:space="preserve">12.Найти существенные импликанты булевой функции </w:t>
      </w:r>
      <w:r>
        <w:rPr>
          <w:rFonts w:ascii="CambriaMath" w:hAnsi="CambriaMath"/>
          <w:sz w:val="22"/>
          <w:szCs w:val="22"/>
        </w:rPr>
        <w:t xml:space="preserve">f </w:t>
      </w:r>
      <w:r>
        <w:rPr>
          <w:rFonts w:ascii="CambriaMath" w:hAnsi="CambriaMath"/>
          <w:position w:val="8"/>
          <w:sz w:val="16"/>
          <w:szCs w:val="16"/>
        </w:rPr>
        <w:t>#</w:t>
      </w:r>
      <w:r>
        <w:rPr>
          <w:rFonts w:ascii="CambriaMath" w:hAnsi="CambriaMath"/>
          <w:sz w:val="22"/>
          <w:szCs w:val="22"/>
        </w:rPr>
        <w:t>(x) = &amp;(0, 6)</w:t>
      </w:r>
      <w:r>
        <w:rPr>
          <w:rFonts w:ascii="TimesNewRomanPSMT" w:hAnsi="TimesNewRomanPSMT"/>
          <w:sz w:val="28"/>
          <w:szCs w:val="28"/>
        </w:rPr>
        <w:t xml:space="preserve">. (10) </w:t>
      </w:r>
      <w:r>
        <w:rPr>
          <w:rFonts w:ascii="TimesNewRomanPSMT" w:hAnsi="TimesNewRomanPSMT"/>
          <w:sz w:val="28"/>
          <w:szCs w:val="28"/>
        </w:rPr>
        <w:lastRenderedPageBreak/>
        <w:t xml:space="preserve">13.Булева функция от четырех переменных принимает значение, равное нулю, </w:t>
      </w:r>
    </w:p>
    <w:p w14:paraId="1CB12403" w14:textId="77777777" w:rsidR="00DA4CB2" w:rsidRDefault="00DA4CB2" w:rsidP="00DA4CB2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на наборах (0, 7, 8, 13) и безразличное значение – на наборах (2, 6, 10, 14). </w:t>
      </w:r>
    </w:p>
    <w:p w14:paraId="2069671C" w14:textId="5ECF0B14" w:rsidR="00DA4CB2" w:rsidRDefault="00DA4CB2" w:rsidP="00DA4CB2">
      <w:pPr>
        <w:pStyle w:val="NormalWeb"/>
      </w:pPr>
      <w:r>
        <w:rPr>
          <w:rFonts w:ascii="TimesNewRomanPSMT" w:hAnsi="TimesNewRomanPSMT"/>
          <w:sz w:val="28"/>
          <w:szCs w:val="28"/>
        </w:rPr>
        <w:t>Найти минимальную ДНФ этой функции. (10)</w:t>
      </w:r>
      <w:r>
        <w:rPr>
          <w:rFonts w:ascii="TimesNewRomanPSMT" w:hAnsi="TimesNewRomanPSMT"/>
          <w:sz w:val="28"/>
          <w:szCs w:val="28"/>
        </w:rPr>
        <w:br/>
        <w:t>14.Привести пример минимального покрытия булевой функции от четырех переменных, для которого S</w:t>
      </w:r>
      <w:r>
        <w:rPr>
          <w:rFonts w:ascii="TimesNewRomanPSMT" w:hAnsi="TimesNewRomanPSMT"/>
          <w:position w:val="10"/>
          <w:sz w:val="18"/>
          <w:szCs w:val="18"/>
        </w:rPr>
        <w:t xml:space="preserve">a </w:t>
      </w:r>
      <w:r>
        <w:rPr>
          <w:rFonts w:ascii="TimesNewRomanPSMT" w:hAnsi="TimesNewRomanPSMT"/>
          <w:sz w:val="28"/>
          <w:szCs w:val="28"/>
        </w:rPr>
        <w:t>=10, S</w:t>
      </w:r>
      <w:r>
        <w:rPr>
          <w:rFonts w:ascii="TimesNewRomanPSMT" w:hAnsi="TimesNewRomanPSMT"/>
          <w:position w:val="10"/>
          <w:sz w:val="18"/>
          <w:szCs w:val="18"/>
        </w:rPr>
        <w:t>b</w:t>
      </w:r>
      <w:r>
        <w:rPr>
          <w:rFonts w:ascii="TimesNewRomanPSMT" w:hAnsi="TimesNewRomanPSMT"/>
          <w:sz w:val="28"/>
          <w:szCs w:val="28"/>
        </w:rPr>
        <w:t>=14. (6)</w:t>
      </w:r>
      <w:r>
        <w:rPr>
          <w:rFonts w:ascii="TimesNewRomanPSMT" w:hAnsi="TimesNewRomanPSMT"/>
          <w:sz w:val="28"/>
          <w:szCs w:val="28"/>
        </w:rPr>
        <w:br/>
        <w:t xml:space="preserve">15.Привести пример булевой функции от четырех переменных, для которой минимальная ДНФ совпадает с канонической, а минимальная КНФ не совпа- дает с канонической, и число существенных вершин равно пяти. Функцию представить в числовой форме. (5) </w:t>
      </w:r>
    </w:p>
    <w:p w14:paraId="381CBBA8" w14:textId="03C1C818" w:rsidR="00DA4CB2" w:rsidRDefault="00DA4CB2" w:rsidP="00DA4CB2">
      <w:pPr>
        <w:pStyle w:val="NormalWeb"/>
      </w:pPr>
      <w:r>
        <w:rPr>
          <w:rFonts w:ascii="TimesNewRomanPSMT" w:hAnsi="TimesNewRomanPSMT"/>
          <w:sz w:val="28"/>
          <w:szCs w:val="28"/>
        </w:rPr>
        <w:t>16.Для функции из примера 15 найти минимальную КНФ. (6)</w:t>
      </w:r>
      <w:r>
        <w:rPr>
          <w:rFonts w:ascii="TimesNewRomanPSMT" w:hAnsi="TimesNewRomanPSMT"/>
          <w:sz w:val="28"/>
          <w:szCs w:val="28"/>
        </w:rPr>
        <w:br/>
        <w:t>17.Является ли покрытие булевой функции, состоящее из кубов 0X0, 10X, X00 минимальным? Ответ обосновать. (5)</w:t>
      </w:r>
      <w:r>
        <w:rPr>
          <w:rFonts w:ascii="TimesNewRomanPSMT" w:hAnsi="TimesNewRomanPSMT"/>
          <w:sz w:val="28"/>
          <w:szCs w:val="28"/>
        </w:rPr>
        <w:br/>
        <w:t>18.Минимальное единичное покрытие булевой функции состоит из кубов 0X0 и X10. Найти минимальную КНФ. (6)</w:t>
      </w:r>
      <w:r>
        <w:rPr>
          <w:rFonts w:ascii="TimesNewRomanPSMT" w:hAnsi="TimesNewRomanPSMT"/>
          <w:sz w:val="28"/>
          <w:szCs w:val="28"/>
        </w:rPr>
        <w:br/>
        <w:t>19.В отношении минимального покрытия сформулировать условия, при которых цена схемы с парафазными входами, построенной на элементах булева базиса по минимальной форме, совпадает с ценой S</w:t>
      </w:r>
      <w:r>
        <w:rPr>
          <w:rFonts w:ascii="TimesNewRomanPS" w:hAnsi="TimesNewRomanPS"/>
          <w:i/>
          <w:iCs/>
          <w:position w:val="10"/>
          <w:sz w:val="18"/>
          <w:szCs w:val="18"/>
        </w:rPr>
        <w:t xml:space="preserve">a </w:t>
      </w:r>
      <w:r>
        <w:rPr>
          <w:rFonts w:ascii="TimesNewRomanPSMT" w:hAnsi="TimesNewRomanPSMT"/>
          <w:sz w:val="28"/>
          <w:szCs w:val="28"/>
        </w:rPr>
        <w:t xml:space="preserve">минимального покры- тия. (3) </w:t>
      </w:r>
    </w:p>
    <w:p w14:paraId="0C3FED48" w14:textId="77777777" w:rsidR="00DA4CB2" w:rsidRDefault="00DA4CB2"/>
    <w:sectPr w:rsidR="00DA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C5B"/>
    <w:multiLevelType w:val="multilevel"/>
    <w:tmpl w:val="995A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7F3D"/>
    <w:multiLevelType w:val="multilevel"/>
    <w:tmpl w:val="481E0F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825D7"/>
    <w:multiLevelType w:val="multilevel"/>
    <w:tmpl w:val="C9F2C3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B2"/>
    <w:rsid w:val="000B0FDE"/>
    <w:rsid w:val="00125663"/>
    <w:rsid w:val="00487FEB"/>
    <w:rsid w:val="00B90593"/>
    <w:rsid w:val="00DA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26025A"/>
  <w15:chartTrackingRefBased/>
  <w15:docId w15:val="{CC931A98-C72E-B942-9CF2-775A7CA8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C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Бегинина Анастасия Алексеевна</dc:creator>
  <cp:keywords/>
  <dc:description/>
  <cp:lastModifiedBy>Бегинина Анастасия Алексеевна</cp:lastModifiedBy>
  <cp:revision>1</cp:revision>
  <dcterms:created xsi:type="dcterms:W3CDTF">2021-10-04T13:28:00Z</dcterms:created>
  <dcterms:modified xsi:type="dcterms:W3CDTF">2021-10-04T15:43:00Z</dcterms:modified>
</cp:coreProperties>
</file>