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444" w:rsidRPr="00F33F50" w:rsidRDefault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 xml:space="preserve">ЗАДАНИЕ: ЛЕНТА ВРЕМЕНИ </w:t>
      </w:r>
      <w:r w:rsidRPr="00F33F50">
        <w:rPr>
          <w:rFonts w:ascii="Times New Roman" w:hAnsi="Times New Roman" w:cs="Times New Roman"/>
          <w:sz w:val="24"/>
          <w:szCs w:val="24"/>
          <w:lang w:val="en-US"/>
        </w:rPr>
        <w:t>XIV</w:t>
      </w:r>
      <w:r w:rsidRPr="00F33F50">
        <w:rPr>
          <w:rFonts w:ascii="Times New Roman" w:hAnsi="Times New Roman" w:cs="Times New Roman"/>
          <w:sz w:val="24"/>
          <w:szCs w:val="24"/>
        </w:rPr>
        <w:t>-</w:t>
      </w:r>
      <w:r w:rsidRPr="00F33F50">
        <w:rPr>
          <w:rFonts w:ascii="Times New Roman" w:hAnsi="Times New Roman" w:cs="Times New Roman"/>
          <w:sz w:val="24"/>
          <w:szCs w:val="24"/>
          <w:lang w:val="en-US"/>
        </w:rPr>
        <w:t>XVI</w:t>
      </w:r>
      <w:r w:rsidRPr="00F33F50">
        <w:rPr>
          <w:rFonts w:ascii="Times New Roman" w:hAnsi="Times New Roman" w:cs="Times New Roman"/>
          <w:sz w:val="24"/>
          <w:szCs w:val="24"/>
        </w:rPr>
        <w:t xml:space="preserve"> (для России до </w:t>
      </w:r>
      <w:r w:rsidRPr="00F33F50">
        <w:rPr>
          <w:rFonts w:ascii="Times New Roman" w:hAnsi="Times New Roman" w:cs="Times New Roman"/>
          <w:sz w:val="24"/>
          <w:szCs w:val="24"/>
          <w:lang w:val="en-US"/>
        </w:rPr>
        <w:t>XVII</w:t>
      </w:r>
      <w:r w:rsidRPr="00F33F50">
        <w:rPr>
          <w:rFonts w:ascii="Times New Roman" w:hAnsi="Times New Roman" w:cs="Times New Roman"/>
          <w:sz w:val="24"/>
          <w:szCs w:val="24"/>
        </w:rPr>
        <w:t>) вв.</w:t>
      </w:r>
    </w:p>
    <w:p w:rsidR="00F33F50" w:rsidRPr="00F33F50" w:rsidRDefault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>1. Создайте на одной плоскости ленту времени XIV-XVI (для России до XVII). Она будет со</w:t>
      </w:r>
      <w:r w:rsidR="00951FB6">
        <w:rPr>
          <w:rFonts w:ascii="Times New Roman" w:hAnsi="Times New Roman" w:cs="Times New Roman"/>
          <w:sz w:val="24"/>
          <w:szCs w:val="24"/>
        </w:rPr>
        <w:t>с</w:t>
      </w:r>
      <w:r w:rsidRPr="00F33F50">
        <w:rPr>
          <w:rFonts w:ascii="Times New Roman" w:hAnsi="Times New Roman" w:cs="Times New Roman"/>
          <w:sz w:val="24"/>
          <w:szCs w:val="24"/>
        </w:rPr>
        <w:t>тоять из трех полос:</w:t>
      </w:r>
    </w:p>
    <w:p w:rsidR="00F33F50" w:rsidRPr="00F33F50" w:rsidRDefault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>1. Итальянское Возрождение</w:t>
      </w:r>
    </w:p>
    <w:p w:rsidR="00F33F50" w:rsidRPr="00F33F50" w:rsidRDefault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>2. Северное Возрождение</w:t>
      </w:r>
    </w:p>
    <w:p w:rsidR="00F33F50" w:rsidRPr="00F33F50" w:rsidRDefault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 xml:space="preserve">3. Русская культура </w:t>
      </w:r>
      <w:r w:rsidRPr="00F33F50">
        <w:rPr>
          <w:rFonts w:ascii="Times New Roman" w:hAnsi="Times New Roman" w:cs="Times New Roman"/>
          <w:sz w:val="24"/>
          <w:szCs w:val="24"/>
          <w:lang w:val="en-US"/>
        </w:rPr>
        <w:t>XIV</w:t>
      </w:r>
      <w:r w:rsidRPr="00F33F50">
        <w:rPr>
          <w:rFonts w:ascii="Times New Roman" w:hAnsi="Times New Roman" w:cs="Times New Roman"/>
          <w:sz w:val="24"/>
          <w:szCs w:val="24"/>
        </w:rPr>
        <w:t>-</w:t>
      </w:r>
      <w:r w:rsidRPr="00F33F50">
        <w:rPr>
          <w:rFonts w:ascii="Times New Roman" w:hAnsi="Times New Roman" w:cs="Times New Roman"/>
          <w:sz w:val="24"/>
          <w:szCs w:val="24"/>
          <w:lang w:val="en-US"/>
        </w:rPr>
        <w:t>XVII</w:t>
      </w:r>
      <w:r w:rsidRPr="00F33F50">
        <w:rPr>
          <w:rFonts w:ascii="Times New Roman" w:hAnsi="Times New Roman" w:cs="Times New Roman"/>
          <w:sz w:val="24"/>
          <w:szCs w:val="24"/>
        </w:rPr>
        <w:t xml:space="preserve"> вв.</w:t>
      </w:r>
    </w:p>
    <w:p w:rsidR="00F33F50" w:rsidRPr="00F33F50" w:rsidRDefault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>Проиллюстрируйте ленту времени не событиями, а произведениями искусства, созданными в этот период.</w:t>
      </w:r>
    </w:p>
    <w:p w:rsidR="00F33F50" w:rsidRPr="00F33F50" w:rsidRDefault="00F33F50">
      <w:pPr>
        <w:rPr>
          <w:rFonts w:ascii="Times New Roman" w:hAnsi="Times New Roman" w:cs="Times New Roman"/>
          <w:sz w:val="24"/>
          <w:szCs w:val="24"/>
        </w:rPr>
      </w:pPr>
    </w:p>
    <w:p w:rsidR="00F33F50" w:rsidRPr="00F33F50" w:rsidRDefault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>2. Приложение (</w:t>
      </w:r>
      <w:proofErr w:type="spellStart"/>
      <w:r w:rsidRPr="00F33F50">
        <w:rPr>
          <w:rFonts w:ascii="Times New Roman" w:hAnsi="Times New Roman" w:cs="Times New Roman"/>
          <w:sz w:val="24"/>
          <w:szCs w:val="24"/>
        </w:rPr>
        <w:t>вордовский</w:t>
      </w:r>
      <w:proofErr w:type="spellEnd"/>
      <w:r w:rsidRPr="00F33F50">
        <w:rPr>
          <w:rFonts w:ascii="Times New Roman" w:hAnsi="Times New Roman" w:cs="Times New Roman"/>
          <w:sz w:val="24"/>
          <w:szCs w:val="24"/>
        </w:rPr>
        <w:t xml:space="preserve"> документ):</w:t>
      </w:r>
    </w:p>
    <w:p w:rsidR="00F33F50" w:rsidRPr="00F33F50" w:rsidRDefault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>1. Итальянское Возрождение:</w:t>
      </w:r>
    </w:p>
    <w:p w:rsidR="00F33F50" w:rsidRPr="00F33F50" w:rsidRDefault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>1. Автор, название, дата создания произведения</w:t>
      </w:r>
    </w:p>
    <w:p w:rsidR="00F33F50" w:rsidRPr="00F33F50" w:rsidRDefault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>2……..</w:t>
      </w:r>
    </w:p>
    <w:p w:rsidR="00F33F50" w:rsidRPr="00F33F50" w:rsidRDefault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 xml:space="preserve">И так не менее </w:t>
      </w:r>
      <w:r w:rsidR="00274BAA">
        <w:rPr>
          <w:rFonts w:ascii="Times New Roman" w:hAnsi="Times New Roman" w:cs="Times New Roman"/>
          <w:sz w:val="24"/>
          <w:szCs w:val="24"/>
        </w:rPr>
        <w:t>8-</w:t>
      </w:r>
      <w:r w:rsidRPr="00F33F50">
        <w:rPr>
          <w:rFonts w:ascii="Times New Roman" w:hAnsi="Times New Roman" w:cs="Times New Roman"/>
          <w:sz w:val="24"/>
          <w:szCs w:val="24"/>
        </w:rPr>
        <w:t>10 произведений.</w:t>
      </w:r>
    </w:p>
    <w:p w:rsidR="00F33F50" w:rsidRPr="00F33F50" w:rsidRDefault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>2. Северное Возрождение:</w:t>
      </w:r>
    </w:p>
    <w:p w:rsidR="00F33F50" w:rsidRPr="00F33F50" w:rsidRDefault="00F33F50" w:rsidP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>1. Автор, название, дата создания произведения</w:t>
      </w:r>
    </w:p>
    <w:p w:rsidR="00F33F50" w:rsidRPr="00F33F50" w:rsidRDefault="00F33F50" w:rsidP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>2……..</w:t>
      </w:r>
    </w:p>
    <w:p w:rsidR="00F33F50" w:rsidRPr="00F33F50" w:rsidRDefault="00F33F50" w:rsidP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 xml:space="preserve">И так не менее </w:t>
      </w:r>
      <w:r w:rsidR="00274BAA">
        <w:rPr>
          <w:rFonts w:ascii="Times New Roman" w:hAnsi="Times New Roman" w:cs="Times New Roman"/>
          <w:sz w:val="24"/>
          <w:szCs w:val="24"/>
        </w:rPr>
        <w:t>8-</w:t>
      </w:r>
      <w:r w:rsidRPr="00F33F50">
        <w:rPr>
          <w:rFonts w:ascii="Times New Roman" w:hAnsi="Times New Roman" w:cs="Times New Roman"/>
          <w:sz w:val="24"/>
          <w:szCs w:val="24"/>
        </w:rPr>
        <w:t>10 произведений.</w:t>
      </w:r>
    </w:p>
    <w:p w:rsidR="00F33F50" w:rsidRPr="00F33F50" w:rsidRDefault="00F33F50" w:rsidP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 xml:space="preserve"> 3. Русская культура XIV-XVII вв.</w:t>
      </w:r>
    </w:p>
    <w:p w:rsidR="00F33F50" w:rsidRPr="00F33F50" w:rsidRDefault="00F33F50" w:rsidP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 xml:space="preserve">И так не менее </w:t>
      </w:r>
      <w:r w:rsidR="00274BAA">
        <w:rPr>
          <w:rFonts w:ascii="Times New Roman" w:hAnsi="Times New Roman" w:cs="Times New Roman"/>
          <w:sz w:val="24"/>
          <w:szCs w:val="24"/>
        </w:rPr>
        <w:t>8-</w:t>
      </w:r>
      <w:r w:rsidRPr="00F33F50">
        <w:rPr>
          <w:rFonts w:ascii="Times New Roman" w:hAnsi="Times New Roman" w:cs="Times New Roman"/>
          <w:sz w:val="24"/>
          <w:szCs w:val="24"/>
        </w:rPr>
        <w:t>10 произведений.</w:t>
      </w:r>
      <w:bookmarkStart w:id="0" w:name="_GoBack"/>
      <w:bookmarkEnd w:id="0"/>
    </w:p>
    <w:p w:rsidR="00F33F50" w:rsidRPr="00F33F50" w:rsidRDefault="00F33F50" w:rsidP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>2. Северное Возрождение:</w:t>
      </w:r>
    </w:p>
    <w:p w:rsidR="00F33F50" w:rsidRPr="00F33F50" w:rsidRDefault="00F33F50" w:rsidP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>1. Автор, название, дата создания произведения</w:t>
      </w:r>
    </w:p>
    <w:p w:rsidR="00F33F50" w:rsidRPr="00F33F50" w:rsidRDefault="00F33F50" w:rsidP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>2……..</w:t>
      </w:r>
    </w:p>
    <w:p w:rsidR="00F33F50" w:rsidRDefault="00F33F50" w:rsidP="00F33F50">
      <w:pPr>
        <w:rPr>
          <w:rFonts w:ascii="Times New Roman" w:hAnsi="Times New Roman" w:cs="Times New Roman"/>
          <w:sz w:val="24"/>
          <w:szCs w:val="24"/>
        </w:rPr>
      </w:pPr>
      <w:r w:rsidRPr="00F33F50">
        <w:rPr>
          <w:rFonts w:ascii="Times New Roman" w:hAnsi="Times New Roman" w:cs="Times New Roman"/>
          <w:sz w:val="24"/>
          <w:szCs w:val="24"/>
        </w:rPr>
        <w:t xml:space="preserve">И так не менее </w:t>
      </w:r>
      <w:r w:rsidR="00274BAA">
        <w:rPr>
          <w:rFonts w:ascii="Times New Roman" w:hAnsi="Times New Roman" w:cs="Times New Roman"/>
          <w:sz w:val="24"/>
          <w:szCs w:val="24"/>
        </w:rPr>
        <w:t>8-</w:t>
      </w:r>
      <w:r w:rsidRPr="00F33F50">
        <w:rPr>
          <w:rFonts w:ascii="Times New Roman" w:hAnsi="Times New Roman" w:cs="Times New Roman"/>
          <w:sz w:val="24"/>
          <w:szCs w:val="24"/>
        </w:rPr>
        <w:t>10 произведений.</w:t>
      </w:r>
    </w:p>
    <w:p w:rsidR="00AE6249" w:rsidRDefault="006620F0" w:rsidP="00F33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ссылке можете посмотреть произведения русской культуры </w:t>
      </w:r>
      <w:r w:rsidRPr="006620F0">
        <w:rPr>
          <w:rFonts w:ascii="Times New Roman" w:hAnsi="Times New Roman" w:cs="Times New Roman"/>
          <w:sz w:val="24"/>
          <w:szCs w:val="24"/>
        </w:rPr>
        <w:t>XIV-XVII вв.</w:t>
      </w:r>
      <w:r>
        <w:rPr>
          <w:rFonts w:ascii="Times New Roman" w:hAnsi="Times New Roman" w:cs="Times New Roman"/>
          <w:sz w:val="24"/>
          <w:szCs w:val="24"/>
        </w:rPr>
        <w:t xml:space="preserve">, которые Вам помогут в работе над лентой времени. </w:t>
      </w:r>
      <w:hyperlink r:id="rId4" w:history="1">
        <w:r w:rsidR="00AE6249" w:rsidRPr="000547A2">
          <w:rPr>
            <w:rStyle w:val="a3"/>
            <w:rFonts w:ascii="Times New Roman" w:hAnsi="Times New Roman" w:cs="Times New Roman"/>
            <w:sz w:val="24"/>
            <w:szCs w:val="24"/>
          </w:rPr>
          <w:t>https://drive.google.com/drive/folders/143F8n3VbC7Z7DTd3XakEZ-N59PNd0fgW</w:t>
        </w:r>
      </w:hyperlink>
    </w:p>
    <w:p w:rsidR="006620F0" w:rsidRDefault="006620F0" w:rsidP="00F33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Произведения русского искусства также есть в презентации по Древней Руси.</w:t>
      </w:r>
    </w:p>
    <w:p w:rsidR="00F33F50" w:rsidRDefault="00951FB6" w:rsidP="00F33F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Дедлайн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>: 10</w:t>
      </w:r>
      <w:r w:rsidR="00F33F50">
        <w:rPr>
          <w:rFonts w:ascii="Times New Roman" w:hAnsi="Times New Roman" w:cs="Times New Roman"/>
          <w:sz w:val="24"/>
          <w:szCs w:val="24"/>
        </w:rPr>
        <w:t>.11.2021 в 23:59</w:t>
      </w:r>
    </w:p>
    <w:p w:rsidR="00F33F50" w:rsidRDefault="00F33F50" w:rsidP="00F33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Жирковой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Галины Петровны присылают работы на адрес:</w:t>
      </w:r>
      <w:r w:rsidR="006620F0" w:rsidRPr="006620F0">
        <w:t xml:space="preserve"> </w:t>
      </w:r>
      <w:hyperlink r:id="rId5" w:history="1">
        <w:r w:rsidR="006620F0" w:rsidRPr="000547A2">
          <w:rPr>
            <w:rStyle w:val="a3"/>
            <w:rFonts w:ascii="Times New Roman" w:hAnsi="Times New Roman" w:cs="Times New Roman"/>
            <w:sz w:val="24"/>
            <w:szCs w:val="24"/>
          </w:rPr>
          <w:t>gpzhirkova.art@mail.ru</w:t>
        </w:r>
      </w:hyperlink>
    </w:p>
    <w:p w:rsidR="006620F0" w:rsidRDefault="006620F0" w:rsidP="00F33F50">
      <w:pPr>
        <w:rPr>
          <w:rFonts w:ascii="Times New Roman" w:hAnsi="Times New Roman" w:cs="Times New Roman"/>
          <w:sz w:val="24"/>
          <w:szCs w:val="24"/>
        </w:rPr>
      </w:pPr>
    </w:p>
    <w:p w:rsidR="00F33F50" w:rsidRDefault="00F33F50" w:rsidP="00F33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Мартыновой Дарьи Олеговны присылают работы на адрес:</w:t>
      </w:r>
      <w:r w:rsidR="006620F0" w:rsidRPr="006620F0">
        <w:t xml:space="preserve"> </w:t>
      </w:r>
      <w:hyperlink r:id="rId6" w:history="1">
        <w:r w:rsidR="006620F0" w:rsidRPr="000547A2">
          <w:rPr>
            <w:rStyle w:val="a3"/>
            <w:rFonts w:ascii="Times New Roman" w:hAnsi="Times New Roman" w:cs="Times New Roman"/>
            <w:sz w:val="24"/>
            <w:szCs w:val="24"/>
          </w:rPr>
          <w:t>domartynova@itmo.ru</w:t>
        </w:r>
      </w:hyperlink>
    </w:p>
    <w:p w:rsidR="006620F0" w:rsidRPr="00F33F50" w:rsidRDefault="006620F0" w:rsidP="00F33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Желаем успеха!</w:t>
      </w:r>
    </w:p>
    <w:sectPr w:rsidR="006620F0" w:rsidRPr="00F33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6C"/>
    <w:rsid w:val="001A4E6C"/>
    <w:rsid w:val="00274BAA"/>
    <w:rsid w:val="006620F0"/>
    <w:rsid w:val="00951FB6"/>
    <w:rsid w:val="00997444"/>
    <w:rsid w:val="00AE6249"/>
    <w:rsid w:val="00F3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CD230-3622-4F01-93B9-64F09D9E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20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E6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omartynova@itmo.ru" TargetMode="External"/><Relationship Id="rId5" Type="http://schemas.openxmlformats.org/officeDocument/2006/relationships/hyperlink" Target="mailto:gpzhirkova.art@mail.ru" TargetMode="External"/><Relationship Id="rId4" Type="http://schemas.openxmlformats.org/officeDocument/2006/relationships/hyperlink" Target="https://drive.google.com/drive/folders/143F8n3VbC7Z7DTd3XakEZ-N59PNd0fg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Galina Jirkova</cp:lastModifiedBy>
  <cp:revision>5</cp:revision>
  <dcterms:created xsi:type="dcterms:W3CDTF">2021-10-28T19:10:00Z</dcterms:created>
  <dcterms:modified xsi:type="dcterms:W3CDTF">2021-10-30T20:47:00Z</dcterms:modified>
</cp:coreProperties>
</file>