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273" w:rsidRPr="001F2273" w:rsidRDefault="00316E22" w:rsidP="001F2273">
      <w:pPr>
        <w:jc w:val="center"/>
        <w:rPr>
          <w:rFonts w:ascii="Arial" w:hAnsi="Arial" w:cs="Arial"/>
          <w:b/>
          <w:color w:val="000000" w:themeColor="text1"/>
          <w:sz w:val="24"/>
          <w:szCs w:val="20"/>
          <w:shd w:val="clear" w:color="auto" w:fill="FFFFFF"/>
        </w:rPr>
      </w:pPr>
      <w:r>
        <w:rPr>
          <w:rFonts w:ascii="Arial" w:hAnsi="Arial" w:cs="Arial"/>
          <w:b/>
          <w:color w:val="000000" w:themeColor="text1"/>
          <w:sz w:val="24"/>
          <w:szCs w:val="20"/>
          <w:shd w:val="clear" w:color="auto" w:fill="FFFFFF"/>
        </w:rPr>
        <w:t>LESSON</w:t>
      </w:r>
      <w:r w:rsidR="001F2273">
        <w:rPr>
          <w:rFonts w:ascii="Arial" w:hAnsi="Arial" w:cs="Arial"/>
          <w:b/>
          <w:color w:val="000000" w:themeColor="text1"/>
          <w:sz w:val="24"/>
          <w:szCs w:val="20"/>
          <w:shd w:val="clear" w:color="auto" w:fill="FFFFFF"/>
        </w:rPr>
        <w:t xml:space="preserve"> 2</w:t>
      </w:r>
    </w:p>
    <w:p w:rsidR="001F2273" w:rsidRDefault="001F2273" w:rsidP="001F2273">
      <w:pPr>
        <w:rPr>
          <w:rFonts w:ascii="Arial" w:hAnsi="Arial" w:cs="Arial"/>
          <w:b/>
          <w:color w:val="000000" w:themeColor="text1"/>
          <w:sz w:val="24"/>
          <w:szCs w:val="20"/>
          <w:shd w:val="clear" w:color="auto" w:fill="FFFFFF"/>
          <w:lang w:val="ru-RU"/>
        </w:rPr>
      </w:pPr>
      <w:r w:rsidRPr="00074E0E">
        <w:rPr>
          <w:rFonts w:ascii="Arial" w:hAnsi="Arial" w:cs="Arial"/>
          <w:b/>
          <w:color w:val="000000" w:themeColor="text1"/>
          <w:sz w:val="24"/>
          <w:szCs w:val="20"/>
          <w:shd w:val="clear" w:color="auto" w:fill="FFFFFF"/>
          <w:lang w:val="ru-RU"/>
        </w:rPr>
        <w:t>Виды классов</w:t>
      </w:r>
    </w:p>
    <w:p w:rsidR="001F2273" w:rsidRDefault="001F2273" w:rsidP="001F2273">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Представим дерево классов в таком виде:</w:t>
      </w:r>
    </w:p>
    <w:p w:rsidR="001F2273" w:rsidRDefault="001F2273" w:rsidP="001F2273">
      <w:pPr>
        <w:rPr>
          <w:rFonts w:ascii="Arial" w:hAnsi="Arial" w:cs="Arial"/>
          <w:color w:val="000000" w:themeColor="text1"/>
          <w:sz w:val="20"/>
          <w:szCs w:val="20"/>
          <w:shd w:val="clear" w:color="auto" w:fill="FFFFFF"/>
          <w:lang w:val="ru-RU"/>
        </w:rPr>
      </w:pPr>
      <w:r>
        <w:rPr>
          <w:rFonts w:ascii="Arial" w:hAnsi="Arial" w:cs="Arial"/>
          <w:noProof/>
          <w:color w:val="000000" w:themeColor="text1"/>
          <w:sz w:val="20"/>
          <w:szCs w:val="20"/>
          <w:shd w:val="clear" w:color="auto" w:fill="FFFFFF"/>
        </w:rPr>
        <w:drawing>
          <wp:inline distT="0" distB="0" distL="0" distR="0" wp14:anchorId="2BAE288C" wp14:editId="53565940">
            <wp:extent cx="3800475" cy="12793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tree.png"/>
                    <pic:cNvPicPr/>
                  </pic:nvPicPr>
                  <pic:blipFill>
                    <a:blip r:embed="rId7">
                      <a:extLst>
                        <a:ext uri="{28A0092B-C50C-407E-A947-70E740481C1C}">
                          <a14:useLocalDpi xmlns:a14="http://schemas.microsoft.com/office/drawing/2010/main" val="0"/>
                        </a:ext>
                      </a:extLst>
                    </a:blip>
                    <a:stretch>
                      <a:fillRect/>
                    </a:stretch>
                  </pic:blipFill>
                  <pic:spPr>
                    <a:xfrm>
                      <a:off x="0" y="0"/>
                      <a:ext cx="3816169" cy="1284651"/>
                    </a:xfrm>
                    <a:prstGeom prst="rect">
                      <a:avLst/>
                    </a:prstGeom>
                  </pic:spPr>
                </pic:pic>
              </a:graphicData>
            </a:graphic>
          </wp:inline>
        </w:drawing>
      </w:r>
    </w:p>
    <w:p w:rsidR="001F2273" w:rsidRDefault="001F2273" w:rsidP="001F2273">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Или разобьём их на 5 групп:</w:t>
      </w:r>
    </w:p>
    <w:p w:rsidR="001F2273" w:rsidRPr="00654402" w:rsidRDefault="001F2273" w:rsidP="001F2273">
      <w:pPr>
        <w:pStyle w:val="ListParagraph"/>
        <w:numPr>
          <w:ilvl w:val="0"/>
          <w:numId w:val="12"/>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Top Level</w:t>
      </w:r>
    </w:p>
    <w:p w:rsidR="001F2273" w:rsidRPr="00654402" w:rsidRDefault="001F2273" w:rsidP="001F2273">
      <w:pPr>
        <w:pStyle w:val="ListParagraph"/>
        <w:numPr>
          <w:ilvl w:val="0"/>
          <w:numId w:val="12"/>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Static Nested</w:t>
      </w:r>
    </w:p>
    <w:p w:rsidR="001F2273" w:rsidRPr="00654402" w:rsidRDefault="001F2273" w:rsidP="001F2273">
      <w:pPr>
        <w:pStyle w:val="ListParagraph"/>
        <w:numPr>
          <w:ilvl w:val="0"/>
          <w:numId w:val="12"/>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Non-static nested</w:t>
      </w:r>
    </w:p>
    <w:p w:rsidR="001F2273" w:rsidRPr="00654402" w:rsidRDefault="001F2273" w:rsidP="001F2273">
      <w:pPr>
        <w:pStyle w:val="ListParagraph"/>
        <w:numPr>
          <w:ilvl w:val="0"/>
          <w:numId w:val="12"/>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Local</w:t>
      </w:r>
    </w:p>
    <w:p w:rsidR="001F2273" w:rsidRPr="00654402" w:rsidRDefault="001F2273" w:rsidP="001F2273">
      <w:pPr>
        <w:pStyle w:val="ListParagraph"/>
        <w:numPr>
          <w:ilvl w:val="0"/>
          <w:numId w:val="12"/>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Anonymous</w:t>
      </w:r>
      <w:r w:rsidRPr="00654402">
        <w:rPr>
          <w:rFonts w:ascii="Arial" w:hAnsi="Arial" w:cs="Arial"/>
          <w:color w:val="000000" w:themeColor="text1"/>
          <w:sz w:val="20"/>
          <w:szCs w:val="20"/>
          <w:shd w:val="clear" w:color="auto" w:fill="FFFFFF"/>
          <w:lang w:val="ru-RU"/>
        </w:rPr>
        <w:t xml:space="preserve"> </w:t>
      </w:r>
    </w:p>
    <w:p w:rsidR="001F2273" w:rsidRPr="007A1DA6" w:rsidRDefault="001F2273" w:rsidP="001F2273">
      <w:pPr>
        <w:rPr>
          <w:rFonts w:ascii="Arial" w:hAnsi="Arial" w:cs="Arial"/>
          <w:color w:val="000000" w:themeColor="text1"/>
          <w:sz w:val="20"/>
          <w:szCs w:val="20"/>
          <w:shd w:val="clear" w:color="auto" w:fill="FFFFFF"/>
          <w:lang w:val="ru-RU"/>
        </w:rPr>
      </w:pPr>
    </w:p>
    <w:tbl>
      <w:tblPr>
        <w:tblStyle w:val="TableGrid"/>
        <w:tblW w:w="12895" w:type="dxa"/>
        <w:tblLook w:val="04A0" w:firstRow="1" w:lastRow="0" w:firstColumn="1" w:lastColumn="0" w:noHBand="0" w:noVBand="1"/>
      </w:tblPr>
      <w:tblGrid>
        <w:gridCol w:w="1526"/>
        <w:gridCol w:w="4898"/>
        <w:gridCol w:w="6471"/>
      </w:tblGrid>
      <w:tr w:rsidR="001F2273" w:rsidTr="005C7FFC">
        <w:tc>
          <w:tcPr>
            <w:tcW w:w="1526" w:type="dxa"/>
          </w:tcPr>
          <w:p w:rsidR="001F2273" w:rsidRPr="00DB5A71" w:rsidRDefault="001F2273" w:rsidP="005C7FFC">
            <w:pPr>
              <w:rPr>
                <w:rFonts w:ascii="Arial" w:hAnsi="Arial" w:cs="Arial"/>
                <w:color w:val="000000" w:themeColor="text1"/>
                <w:sz w:val="18"/>
                <w:szCs w:val="20"/>
                <w:shd w:val="clear" w:color="auto" w:fill="FFFFFF"/>
                <w:lang w:val="ru-RU"/>
              </w:rPr>
            </w:pPr>
          </w:p>
        </w:tc>
        <w:tc>
          <w:tcPr>
            <w:tcW w:w="5415" w:type="dxa"/>
          </w:tcPr>
          <w:p w:rsidR="001F2273" w:rsidRPr="00654402" w:rsidRDefault="001F2273" w:rsidP="005C7FFC">
            <w:pPr>
              <w:jc w:val="center"/>
              <w:rPr>
                <w:rFonts w:ascii="Arial" w:hAnsi="Arial" w:cs="Arial"/>
                <w:b/>
                <w:color w:val="000000" w:themeColor="text1"/>
                <w:sz w:val="18"/>
                <w:szCs w:val="20"/>
                <w:shd w:val="clear" w:color="auto" w:fill="FFFFFF"/>
                <w:lang w:val="ru-RU"/>
              </w:rPr>
            </w:pPr>
            <w:r>
              <w:rPr>
                <w:rFonts w:ascii="Arial" w:hAnsi="Arial" w:cs="Arial"/>
                <w:b/>
                <w:color w:val="000000" w:themeColor="text1"/>
                <w:sz w:val="18"/>
                <w:szCs w:val="20"/>
                <w:shd w:val="clear" w:color="auto" w:fill="FFFFFF"/>
              </w:rPr>
              <w:t>Top Level</w:t>
            </w:r>
            <w:r>
              <w:rPr>
                <w:rFonts w:ascii="Arial" w:hAnsi="Arial" w:cs="Arial"/>
                <w:b/>
                <w:color w:val="000000" w:themeColor="text1"/>
                <w:sz w:val="18"/>
                <w:szCs w:val="20"/>
                <w:shd w:val="clear" w:color="auto" w:fill="FFFFFF"/>
                <w:lang w:val="ru-RU"/>
              </w:rPr>
              <w:t xml:space="preserve"> (</w:t>
            </w:r>
            <w:r>
              <w:rPr>
                <w:rFonts w:ascii="Arial" w:hAnsi="Arial" w:cs="Arial"/>
                <w:b/>
                <w:color w:val="000000" w:themeColor="text1"/>
                <w:sz w:val="18"/>
                <w:szCs w:val="20"/>
                <w:shd w:val="clear" w:color="auto" w:fill="FFFFFF"/>
              </w:rPr>
              <w:t>class</w:t>
            </w:r>
            <w:r>
              <w:rPr>
                <w:rFonts w:ascii="Arial" w:hAnsi="Arial" w:cs="Arial"/>
                <w:b/>
                <w:color w:val="000000" w:themeColor="text1"/>
                <w:sz w:val="18"/>
                <w:szCs w:val="20"/>
                <w:shd w:val="clear" w:color="auto" w:fill="FFFFFF"/>
                <w:lang w:val="ru-RU"/>
              </w:rPr>
              <w:t>)</w:t>
            </w:r>
          </w:p>
        </w:tc>
        <w:tc>
          <w:tcPr>
            <w:tcW w:w="5954" w:type="dxa"/>
          </w:tcPr>
          <w:p w:rsidR="001F2273" w:rsidRPr="00654402" w:rsidRDefault="001F2273" w:rsidP="005C7FFC">
            <w:pPr>
              <w:jc w:val="center"/>
              <w:rPr>
                <w:rFonts w:ascii="Arial" w:hAnsi="Arial" w:cs="Arial"/>
                <w:b/>
                <w:color w:val="000000" w:themeColor="text1"/>
                <w:sz w:val="18"/>
                <w:szCs w:val="20"/>
                <w:shd w:val="clear" w:color="auto" w:fill="FFFFFF"/>
              </w:rPr>
            </w:pPr>
            <w:r>
              <w:rPr>
                <w:rFonts w:ascii="Arial" w:hAnsi="Arial" w:cs="Arial"/>
                <w:b/>
                <w:color w:val="000000" w:themeColor="text1"/>
                <w:sz w:val="18"/>
                <w:szCs w:val="20"/>
                <w:shd w:val="clear" w:color="auto" w:fill="FFFFFF"/>
              </w:rPr>
              <w:t>Non-static (</w:t>
            </w:r>
            <w:r>
              <w:rPr>
                <w:rFonts w:ascii="Arial" w:hAnsi="Arial" w:cs="Arial"/>
                <w:b/>
                <w:color w:val="000000" w:themeColor="text1"/>
                <w:sz w:val="18"/>
                <w:szCs w:val="20"/>
                <w:shd w:val="clear" w:color="auto" w:fill="FFFFFF"/>
                <w:lang w:val="ru-RU"/>
              </w:rPr>
              <w:t>внутренний</w:t>
            </w:r>
            <w:r>
              <w:rPr>
                <w:rFonts w:ascii="Arial" w:hAnsi="Arial" w:cs="Arial"/>
                <w:b/>
                <w:color w:val="000000" w:themeColor="text1"/>
                <w:sz w:val="18"/>
                <w:szCs w:val="20"/>
                <w:shd w:val="clear" w:color="auto" w:fill="FFFFFF"/>
              </w:rPr>
              <w:t>)</w:t>
            </w:r>
          </w:p>
        </w:tc>
      </w:tr>
      <w:tr w:rsidR="001F2273" w:rsidRPr="007A1DA6" w:rsidTr="005C7FFC">
        <w:tc>
          <w:tcPr>
            <w:tcW w:w="152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Определение</w:t>
            </w:r>
          </w:p>
        </w:tc>
        <w:tc>
          <w:tcPr>
            <w:tcW w:w="5415"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Класс, который объявляется сразу в пакете.</w:t>
            </w:r>
          </w:p>
          <w:p w:rsidR="001F2273" w:rsidRPr="001F2273" w:rsidRDefault="001F2273" w:rsidP="005C7FFC">
            <w:pPr>
              <w:rPr>
                <w:rFonts w:ascii="Arial" w:hAnsi="Arial" w:cs="Arial"/>
                <w:color w:val="000000" w:themeColor="text1"/>
                <w:sz w:val="18"/>
                <w:szCs w:val="20"/>
                <w:shd w:val="clear" w:color="auto" w:fill="FFFFFF"/>
                <w:lang w:val="ru-RU"/>
              </w:rPr>
            </w:pPr>
          </w:p>
        </w:tc>
        <w:tc>
          <w:tcPr>
            <w:tcW w:w="5954"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Класс, определение которого содержится внутри другого класса.</w:t>
            </w:r>
          </w:p>
        </w:tc>
      </w:tr>
      <w:tr w:rsidR="001F2273" w:rsidTr="005C7FFC">
        <w:tc>
          <w:tcPr>
            <w:tcW w:w="152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Ключевые слова</w:t>
            </w:r>
          </w:p>
        </w:tc>
        <w:tc>
          <w:tcPr>
            <w:tcW w:w="5415" w:type="dxa"/>
          </w:tcPr>
          <w:p w:rsidR="001F2273" w:rsidRPr="00DB5A71" w:rsidRDefault="001F2273" w:rsidP="001F2273">
            <w:pPr>
              <w:pStyle w:val="ListParagraph"/>
              <w:numPr>
                <w:ilvl w:val="0"/>
                <w:numId w:val="1"/>
              </w:numPr>
              <w:rPr>
                <w:rFonts w:ascii="Arial" w:hAnsi="Arial" w:cs="Arial"/>
                <w:color w:val="000000" w:themeColor="text1"/>
                <w:sz w:val="18"/>
                <w:szCs w:val="20"/>
                <w:shd w:val="clear" w:color="auto" w:fill="FFFFFF"/>
              </w:rPr>
            </w:pPr>
            <w:r w:rsidRPr="00DB5A71">
              <w:rPr>
                <w:rFonts w:ascii="Arial" w:hAnsi="Arial" w:cs="Arial"/>
                <w:color w:val="000000" w:themeColor="text1"/>
                <w:sz w:val="18"/>
                <w:szCs w:val="20"/>
                <w:shd w:val="clear" w:color="auto" w:fill="FFFFFF"/>
              </w:rPr>
              <w:t>public, friendly</w:t>
            </w:r>
          </w:p>
          <w:p w:rsidR="001F2273" w:rsidRPr="00DB5A71" w:rsidRDefault="001F2273" w:rsidP="001F2273">
            <w:pPr>
              <w:pStyle w:val="ListParagraph"/>
              <w:numPr>
                <w:ilvl w:val="0"/>
                <w:numId w:val="1"/>
              </w:numPr>
              <w:rPr>
                <w:rFonts w:ascii="Arial" w:hAnsi="Arial" w:cs="Arial"/>
                <w:color w:val="000000" w:themeColor="text1"/>
                <w:sz w:val="18"/>
                <w:szCs w:val="20"/>
                <w:shd w:val="clear" w:color="auto" w:fill="FFFFFF"/>
              </w:rPr>
            </w:pPr>
            <w:r w:rsidRPr="00DB5A71">
              <w:rPr>
                <w:rFonts w:ascii="Arial" w:hAnsi="Arial" w:cs="Arial"/>
                <w:color w:val="000000" w:themeColor="text1"/>
                <w:sz w:val="18"/>
                <w:szCs w:val="20"/>
                <w:shd w:val="clear" w:color="auto" w:fill="FFFFFF"/>
              </w:rPr>
              <w:t xml:space="preserve">final, abstract, </w:t>
            </w:r>
            <w:proofErr w:type="spellStart"/>
            <w:r w:rsidRPr="00DB5A71">
              <w:rPr>
                <w:rFonts w:ascii="Arial" w:hAnsi="Arial" w:cs="Arial"/>
                <w:color w:val="000000" w:themeColor="text1"/>
                <w:sz w:val="18"/>
                <w:szCs w:val="20"/>
                <w:shd w:val="clear" w:color="auto" w:fill="FFFFFF"/>
              </w:rPr>
              <w:t>strictfp</w:t>
            </w:r>
            <w:proofErr w:type="spellEnd"/>
          </w:p>
          <w:p w:rsidR="001F2273" w:rsidRPr="00DB5A71" w:rsidRDefault="001F2273" w:rsidP="005C7FFC">
            <w:pPr>
              <w:pStyle w:val="ListParagraph"/>
              <w:rPr>
                <w:rFonts w:ascii="Arial" w:hAnsi="Arial" w:cs="Arial"/>
                <w:color w:val="000000" w:themeColor="text1"/>
                <w:sz w:val="18"/>
                <w:szCs w:val="20"/>
                <w:shd w:val="clear" w:color="auto" w:fill="FFFFFF"/>
              </w:rPr>
            </w:pPr>
          </w:p>
        </w:tc>
        <w:tc>
          <w:tcPr>
            <w:tcW w:w="5954" w:type="dxa"/>
          </w:tcPr>
          <w:p w:rsidR="001F2273" w:rsidRDefault="001F2273" w:rsidP="001F2273">
            <w:pPr>
              <w:pStyle w:val="ListParagraph"/>
              <w:numPr>
                <w:ilvl w:val="0"/>
                <w:numId w:val="5"/>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Все модификаторы доступа</w:t>
            </w:r>
          </w:p>
          <w:p w:rsidR="001F2273" w:rsidRPr="00C413B8" w:rsidRDefault="001F2273" w:rsidP="001F2273">
            <w:pPr>
              <w:pStyle w:val="ListParagraph"/>
              <w:numPr>
                <w:ilvl w:val="0"/>
                <w:numId w:val="5"/>
              </w:numPr>
              <w:rPr>
                <w:rFonts w:ascii="Arial" w:hAnsi="Arial" w:cs="Arial"/>
                <w:color w:val="000000" w:themeColor="text1"/>
                <w:sz w:val="18"/>
                <w:szCs w:val="20"/>
                <w:shd w:val="clear" w:color="auto" w:fill="FFFFFF"/>
              </w:rPr>
            </w:pPr>
            <w:r w:rsidRPr="007A1DA6">
              <w:rPr>
                <w:rFonts w:ascii="Arial" w:hAnsi="Arial" w:cs="Arial"/>
                <w:b/>
                <w:color w:val="000000" w:themeColor="text1"/>
                <w:sz w:val="18"/>
                <w:szCs w:val="20"/>
                <w:shd w:val="clear" w:color="auto" w:fill="FFFFFF"/>
                <w:lang w:val="ru-RU"/>
              </w:rPr>
              <w:t>Не</w:t>
            </w:r>
            <w:r w:rsidRPr="007A1DA6">
              <w:rPr>
                <w:rFonts w:ascii="Arial" w:hAnsi="Arial" w:cs="Arial"/>
                <w:b/>
                <w:color w:val="000000" w:themeColor="text1"/>
                <w:sz w:val="18"/>
                <w:szCs w:val="20"/>
                <w:shd w:val="clear" w:color="auto" w:fill="FFFFFF"/>
              </w:rPr>
              <w:t xml:space="preserve"> </w:t>
            </w:r>
            <w:r>
              <w:rPr>
                <w:rFonts w:ascii="Arial" w:hAnsi="Arial" w:cs="Arial"/>
                <w:color w:val="000000" w:themeColor="text1"/>
                <w:sz w:val="18"/>
                <w:szCs w:val="20"/>
                <w:shd w:val="clear" w:color="auto" w:fill="FFFFFF"/>
                <w:lang w:val="ru-RU"/>
              </w:rPr>
              <w:t>может</w:t>
            </w:r>
            <w:r w:rsidRPr="00C413B8">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lang w:val="ru-RU"/>
              </w:rPr>
              <w:t>быть</w:t>
            </w:r>
            <w:r w:rsidRPr="00C413B8">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rPr>
              <w:t>native, transient, synchronized, volatile</w:t>
            </w:r>
          </w:p>
        </w:tc>
      </w:tr>
      <w:tr w:rsidR="001F2273" w:rsidRPr="00C413B8" w:rsidTr="005C7FFC">
        <w:tc>
          <w:tcPr>
            <w:tcW w:w="152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Область видимости</w:t>
            </w:r>
          </w:p>
        </w:tc>
        <w:tc>
          <w:tcPr>
            <w:tcW w:w="5415"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Public</w:t>
            </w:r>
            <w:r w:rsidRPr="007A1DA6">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 любом пакете</w:t>
            </w:r>
          </w:p>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Friendly</w:t>
            </w:r>
            <w:r w:rsidRPr="007A1DA6">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внутри пакета</w:t>
            </w:r>
          </w:p>
          <w:p w:rsidR="001F2273" w:rsidRPr="00DB5A71" w:rsidRDefault="001F2273" w:rsidP="005C7FFC">
            <w:pPr>
              <w:rPr>
                <w:rFonts w:ascii="Arial" w:hAnsi="Arial" w:cs="Arial"/>
                <w:color w:val="000000" w:themeColor="text1"/>
                <w:sz w:val="18"/>
                <w:szCs w:val="20"/>
                <w:shd w:val="clear" w:color="auto" w:fill="FFFFFF"/>
                <w:lang w:val="ru-RU"/>
              </w:rPr>
            </w:pPr>
          </w:p>
        </w:tc>
        <w:tc>
          <w:tcPr>
            <w:tcW w:w="5954"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Public</w:t>
            </w:r>
            <w:r w:rsidRPr="007A1DA6">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 любом пакете</w:t>
            </w:r>
          </w:p>
          <w:p w:rsidR="001F2273"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Friendly</w:t>
            </w:r>
            <w:r w:rsidRPr="007A1DA6">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внутри пакета</w:t>
            </w:r>
          </w:p>
          <w:p w:rsidR="001F2273" w:rsidRPr="00C413B8"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Protected</w:t>
            </w:r>
            <w:r w:rsidRPr="00C413B8">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доступен внутри пакета и в наследниках</w:t>
            </w:r>
          </w:p>
          <w:p w:rsidR="001F2273" w:rsidRPr="00C413B8"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Private</w:t>
            </w:r>
            <w:r w:rsidRPr="00C413B8">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доступен только внутри класса</w:t>
            </w:r>
          </w:p>
          <w:p w:rsidR="001F2273" w:rsidRPr="00C413B8" w:rsidRDefault="001F2273" w:rsidP="005C7FFC">
            <w:pPr>
              <w:rPr>
                <w:rFonts w:ascii="Arial" w:hAnsi="Arial" w:cs="Arial"/>
                <w:color w:val="000000" w:themeColor="text1"/>
                <w:sz w:val="18"/>
                <w:szCs w:val="20"/>
                <w:shd w:val="clear" w:color="auto" w:fill="FFFFFF"/>
                <w:lang w:val="ru-RU"/>
              </w:rPr>
            </w:pPr>
          </w:p>
        </w:tc>
      </w:tr>
      <w:tr w:rsidR="001F2273" w:rsidRPr="007A1DA6" w:rsidTr="005C7FFC">
        <w:tc>
          <w:tcPr>
            <w:tcW w:w="152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 чему имеют доступ</w:t>
            </w:r>
          </w:p>
        </w:tc>
        <w:tc>
          <w:tcPr>
            <w:tcW w:w="5415" w:type="dxa"/>
          </w:tcPr>
          <w:p w:rsidR="001F2273" w:rsidRDefault="001F2273" w:rsidP="001F2273">
            <w:pPr>
              <w:pStyle w:val="ListParagraph"/>
              <w:numPr>
                <w:ilvl w:val="0"/>
                <w:numId w:val="2"/>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Получить доступ к элементам </w:t>
            </w:r>
            <w:r w:rsidRPr="001F3082">
              <w:rPr>
                <w:rFonts w:ascii="Arial" w:hAnsi="Arial" w:cs="Arial"/>
                <w:b/>
                <w:color w:val="000000" w:themeColor="text1"/>
                <w:sz w:val="18"/>
                <w:szCs w:val="20"/>
                <w:shd w:val="clear" w:color="auto" w:fill="FFFFFF"/>
                <w:lang w:val="ru-RU"/>
              </w:rPr>
              <w:t>внутреннего</w:t>
            </w:r>
            <w:r>
              <w:rPr>
                <w:rFonts w:ascii="Arial" w:hAnsi="Arial" w:cs="Arial"/>
                <w:color w:val="000000" w:themeColor="text1"/>
                <w:sz w:val="18"/>
                <w:szCs w:val="20"/>
                <w:shd w:val="clear" w:color="auto" w:fill="FFFFFF"/>
                <w:lang w:val="ru-RU"/>
              </w:rPr>
              <w:t xml:space="preserve"> класса можно только создав объект. А доступ к переменной </w:t>
            </w:r>
            <w:r>
              <w:rPr>
                <w:rFonts w:ascii="Arial" w:hAnsi="Arial" w:cs="Arial"/>
                <w:color w:val="000000" w:themeColor="text1"/>
                <w:sz w:val="18"/>
                <w:szCs w:val="20"/>
                <w:shd w:val="clear" w:color="auto" w:fill="FFFFFF"/>
              </w:rPr>
              <w:t>final</w:t>
            </w:r>
            <w:r w:rsidRPr="001F3082">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static</w:t>
            </w:r>
            <w:r w:rsidRPr="001F3082">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можно через имя класса.</w:t>
            </w:r>
          </w:p>
          <w:p w:rsidR="001F2273" w:rsidRDefault="001F2273" w:rsidP="001F2273">
            <w:pPr>
              <w:pStyle w:val="ListParagraph"/>
              <w:numPr>
                <w:ilvl w:val="0"/>
                <w:numId w:val="2"/>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Вызвать статический метод </w:t>
            </w:r>
            <w:r w:rsidRPr="001F3082">
              <w:rPr>
                <w:rFonts w:ascii="Arial" w:hAnsi="Arial" w:cs="Arial"/>
                <w:b/>
                <w:color w:val="000000" w:themeColor="text1"/>
                <w:sz w:val="18"/>
                <w:szCs w:val="20"/>
                <w:shd w:val="clear" w:color="auto" w:fill="FFFFFF"/>
                <w:lang w:val="ru-RU"/>
              </w:rPr>
              <w:t>вложенного</w:t>
            </w:r>
            <w:r>
              <w:rPr>
                <w:rFonts w:ascii="Arial" w:hAnsi="Arial" w:cs="Arial"/>
                <w:color w:val="000000" w:themeColor="text1"/>
                <w:sz w:val="18"/>
                <w:szCs w:val="20"/>
                <w:shd w:val="clear" w:color="auto" w:fill="FFFFFF"/>
                <w:lang w:val="ru-RU"/>
              </w:rPr>
              <w:t xml:space="preserve"> можно через указание полного пути</w:t>
            </w:r>
          </w:p>
          <w:p w:rsidR="001F2273" w:rsidRPr="00DB5A71" w:rsidRDefault="001F2273" w:rsidP="005C7FFC">
            <w:pPr>
              <w:pStyle w:val="ListParagraph"/>
              <w:rPr>
                <w:rFonts w:ascii="Arial" w:hAnsi="Arial" w:cs="Arial"/>
                <w:color w:val="000000" w:themeColor="text1"/>
                <w:sz w:val="18"/>
                <w:szCs w:val="20"/>
                <w:shd w:val="clear" w:color="auto" w:fill="FFFFFF"/>
                <w:lang w:val="ru-RU"/>
              </w:rPr>
            </w:pPr>
          </w:p>
        </w:tc>
        <w:tc>
          <w:tcPr>
            <w:tcW w:w="5954" w:type="dxa"/>
          </w:tcPr>
          <w:p w:rsidR="001F2273" w:rsidRPr="00DB5A71"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lastRenderedPageBreak/>
              <w:t xml:space="preserve">Имеют прямой доступ к полям и методам внешнего класса через ссылку </w:t>
            </w:r>
            <w:r>
              <w:rPr>
                <w:rFonts w:ascii="Arial" w:hAnsi="Arial" w:cs="Arial"/>
                <w:color w:val="000000" w:themeColor="text1"/>
                <w:sz w:val="18"/>
                <w:szCs w:val="20"/>
                <w:shd w:val="clear" w:color="auto" w:fill="FFFFFF"/>
              </w:rPr>
              <w:t>this</w:t>
            </w:r>
          </w:p>
        </w:tc>
      </w:tr>
      <w:tr w:rsidR="001F2273" w:rsidRPr="0004686D" w:rsidTr="005C7FFC">
        <w:tc>
          <w:tcPr>
            <w:tcW w:w="152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Можно ли создать объект напрямую</w:t>
            </w:r>
          </w:p>
        </w:tc>
        <w:tc>
          <w:tcPr>
            <w:tcW w:w="5415" w:type="dxa"/>
          </w:tcPr>
          <w:p w:rsidR="001F2273" w:rsidRPr="007A1DA6" w:rsidRDefault="001F2273" w:rsidP="005C7FFC">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 xml:space="preserve">A </w:t>
            </w:r>
            <w:proofErr w:type="spellStart"/>
            <w:r>
              <w:rPr>
                <w:rFonts w:ascii="Arial" w:hAnsi="Arial" w:cs="Arial"/>
                <w:color w:val="000000" w:themeColor="text1"/>
                <w:sz w:val="18"/>
                <w:szCs w:val="20"/>
                <w:shd w:val="clear" w:color="auto" w:fill="FFFFFF"/>
              </w:rPr>
              <w:t>a</w:t>
            </w:r>
            <w:proofErr w:type="spellEnd"/>
            <w:r>
              <w:rPr>
                <w:rFonts w:ascii="Arial" w:hAnsi="Arial" w:cs="Arial"/>
                <w:color w:val="000000" w:themeColor="text1"/>
                <w:sz w:val="18"/>
                <w:szCs w:val="20"/>
                <w:shd w:val="clear" w:color="auto" w:fill="FFFFFF"/>
              </w:rPr>
              <w:t xml:space="preserve"> = new A()</w:t>
            </w:r>
          </w:p>
        </w:tc>
        <w:tc>
          <w:tcPr>
            <w:tcW w:w="5954" w:type="dxa"/>
          </w:tcPr>
          <w:p w:rsidR="001F2273" w:rsidRPr="006A18BB" w:rsidRDefault="001F2273" w:rsidP="005C7FFC">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lang w:val="ru-RU"/>
              </w:rPr>
              <w:t>Создание</w:t>
            </w:r>
            <w:r w:rsidRPr="006A18BB">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lang w:val="ru-RU"/>
              </w:rPr>
              <w:t>объекта</w:t>
            </w:r>
            <w:r w:rsidRPr="006A18BB">
              <w:rPr>
                <w:rFonts w:ascii="Arial" w:hAnsi="Arial" w:cs="Arial"/>
                <w:color w:val="000000" w:themeColor="text1"/>
                <w:sz w:val="18"/>
                <w:szCs w:val="20"/>
                <w:shd w:val="clear" w:color="auto" w:fill="FFFFFF"/>
              </w:rPr>
              <w:t>:</w:t>
            </w:r>
          </w:p>
          <w:p w:rsidR="001F2273" w:rsidRPr="0004686D" w:rsidRDefault="001F2273" w:rsidP="005C7FFC">
            <w:pPr>
              <w:rPr>
                <w:rFonts w:ascii="Arial" w:hAnsi="Arial" w:cs="Arial"/>
                <w:color w:val="000000" w:themeColor="text1"/>
                <w:sz w:val="18"/>
                <w:szCs w:val="20"/>
                <w:shd w:val="clear" w:color="auto" w:fill="FFFFFF"/>
              </w:rPr>
            </w:pPr>
            <w:proofErr w:type="spellStart"/>
            <w:r>
              <w:rPr>
                <w:rFonts w:ascii="Arial" w:hAnsi="Arial" w:cs="Arial"/>
                <w:color w:val="000000" w:themeColor="text1"/>
                <w:sz w:val="18"/>
                <w:szCs w:val="20"/>
                <w:shd w:val="clear" w:color="auto" w:fill="FFFFFF"/>
              </w:rPr>
              <w:t>Outer</w:t>
            </w:r>
            <w:r w:rsidRPr="00DB5A71">
              <w:rPr>
                <w:rFonts w:ascii="Arial" w:hAnsi="Arial" w:cs="Arial"/>
                <w:color w:val="000000" w:themeColor="text1"/>
                <w:sz w:val="18"/>
                <w:szCs w:val="20"/>
                <w:shd w:val="clear" w:color="auto" w:fill="FFFFFF"/>
              </w:rPr>
              <w:t>.</w:t>
            </w:r>
            <w:r>
              <w:rPr>
                <w:rFonts w:ascii="Arial" w:hAnsi="Arial" w:cs="Arial"/>
                <w:color w:val="000000" w:themeColor="text1"/>
                <w:sz w:val="18"/>
                <w:szCs w:val="20"/>
                <w:shd w:val="clear" w:color="auto" w:fill="FFFFFF"/>
              </w:rPr>
              <w:t>Inner</w:t>
            </w:r>
            <w:proofErr w:type="spellEnd"/>
            <w:r w:rsidRPr="00DB5A71">
              <w:rPr>
                <w:rFonts w:ascii="Arial" w:hAnsi="Arial" w:cs="Arial"/>
                <w:color w:val="000000" w:themeColor="text1"/>
                <w:sz w:val="18"/>
                <w:szCs w:val="20"/>
                <w:shd w:val="clear" w:color="auto" w:fill="FFFFFF"/>
              </w:rPr>
              <w:t xml:space="preserve"> </w:t>
            </w:r>
            <w:proofErr w:type="spellStart"/>
            <w:r>
              <w:rPr>
                <w:rFonts w:ascii="Arial" w:hAnsi="Arial" w:cs="Arial"/>
                <w:color w:val="000000" w:themeColor="text1"/>
                <w:sz w:val="18"/>
                <w:szCs w:val="20"/>
                <w:shd w:val="clear" w:color="auto" w:fill="FFFFFF"/>
              </w:rPr>
              <w:t>obj</w:t>
            </w:r>
            <w:proofErr w:type="spellEnd"/>
            <w:r w:rsidRPr="00DB5A71">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rPr>
              <w:t xml:space="preserve"> new Outer().new Inner(); </w:t>
            </w:r>
          </w:p>
          <w:p w:rsidR="001F2273" w:rsidRPr="0004686D" w:rsidRDefault="001F2273" w:rsidP="005C7FFC">
            <w:pPr>
              <w:rPr>
                <w:rFonts w:ascii="Arial" w:hAnsi="Arial" w:cs="Arial"/>
                <w:color w:val="000000" w:themeColor="text1"/>
                <w:sz w:val="18"/>
                <w:szCs w:val="20"/>
                <w:shd w:val="clear" w:color="auto" w:fill="FFFFFF"/>
              </w:rPr>
            </w:pPr>
          </w:p>
        </w:tc>
      </w:tr>
      <w:tr w:rsidR="001F2273" w:rsidRPr="007A1DA6" w:rsidTr="005C7FFC">
        <w:tc>
          <w:tcPr>
            <w:tcW w:w="152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От кого могут наследоваться, кого реализовывать</w:t>
            </w:r>
          </w:p>
        </w:tc>
        <w:tc>
          <w:tcPr>
            <w:tcW w:w="5415" w:type="dxa"/>
          </w:tcPr>
          <w:p w:rsidR="001F2273" w:rsidRPr="007A1DA6"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Без ограничений</w:t>
            </w:r>
          </w:p>
        </w:tc>
        <w:tc>
          <w:tcPr>
            <w:tcW w:w="5954" w:type="dxa"/>
          </w:tcPr>
          <w:p w:rsidR="001F2273" w:rsidRPr="00DB5A71"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Могут быть производными, базовыми в пределах внешнего, реализовывать интерфейсы</w:t>
            </w:r>
          </w:p>
        </w:tc>
      </w:tr>
      <w:tr w:rsidR="001F2273" w:rsidRPr="007A1DA6" w:rsidTr="005C7FFC">
        <w:tc>
          <w:tcPr>
            <w:tcW w:w="1526" w:type="dxa"/>
          </w:tcPr>
          <w:p w:rsidR="001F2273" w:rsidRDefault="001F2273" w:rsidP="005C7FFC">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this</w:t>
            </w:r>
          </w:p>
          <w:p w:rsidR="001F2273" w:rsidRPr="001F3082" w:rsidRDefault="001F2273" w:rsidP="005C7FFC">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super</w:t>
            </w:r>
          </w:p>
        </w:tc>
        <w:tc>
          <w:tcPr>
            <w:tcW w:w="5415" w:type="dxa"/>
          </w:tcPr>
          <w:p w:rsidR="001F2273" w:rsidRPr="001F3082"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This</w:t>
            </w:r>
            <w:r w:rsidRPr="001F3082">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самого себя</w:t>
            </w:r>
          </w:p>
          <w:p w:rsidR="001F2273"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Super</w:t>
            </w:r>
            <w:r w:rsidRPr="001F3082">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базовый класс</w:t>
            </w:r>
          </w:p>
          <w:p w:rsidR="001F2273" w:rsidRPr="001F3082" w:rsidRDefault="001F2273" w:rsidP="005C7FFC">
            <w:pPr>
              <w:rPr>
                <w:rFonts w:ascii="Arial" w:hAnsi="Arial" w:cs="Arial"/>
                <w:color w:val="000000" w:themeColor="text1"/>
                <w:sz w:val="18"/>
                <w:szCs w:val="20"/>
                <w:shd w:val="clear" w:color="auto" w:fill="FFFFFF"/>
                <w:lang w:val="ru-RU"/>
              </w:rPr>
            </w:pPr>
          </w:p>
        </w:tc>
        <w:tc>
          <w:tcPr>
            <w:tcW w:w="5954" w:type="dxa"/>
          </w:tcPr>
          <w:p w:rsidR="001F2273" w:rsidRPr="001F3082"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This</w:t>
            </w:r>
            <w:r w:rsidRPr="001F3082">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самого себя</w:t>
            </w:r>
          </w:p>
          <w:p w:rsidR="001F2273"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Super</w:t>
            </w:r>
            <w:r w:rsidRPr="001F3082">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базовый класс</w:t>
            </w:r>
          </w:p>
          <w:p w:rsidR="001F2273" w:rsidRDefault="001F2273" w:rsidP="005C7FFC">
            <w:pPr>
              <w:rPr>
                <w:rFonts w:ascii="Arial" w:hAnsi="Arial" w:cs="Arial"/>
                <w:color w:val="000000" w:themeColor="text1"/>
                <w:sz w:val="18"/>
                <w:szCs w:val="20"/>
                <w:shd w:val="clear" w:color="auto" w:fill="FFFFFF"/>
                <w:lang w:val="ru-RU"/>
              </w:rPr>
            </w:pPr>
            <w:proofErr w:type="spellStart"/>
            <w:r>
              <w:rPr>
                <w:rFonts w:ascii="Arial" w:hAnsi="Arial" w:cs="Arial"/>
                <w:color w:val="000000" w:themeColor="text1"/>
                <w:sz w:val="18"/>
                <w:szCs w:val="20"/>
                <w:shd w:val="clear" w:color="auto" w:fill="FFFFFF"/>
                <w:lang w:val="ru-RU"/>
              </w:rPr>
              <w:t>Имя_внешнего_класса</w:t>
            </w:r>
            <w:proofErr w:type="spellEnd"/>
            <w:r>
              <w:rPr>
                <w:rFonts w:ascii="Arial" w:hAnsi="Arial" w:cs="Arial"/>
                <w:color w:val="000000" w:themeColor="text1"/>
                <w:sz w:val="18"/>
                <w:szCs w:val="20"/>
                <w:shd w:val="clear" w:color="auto" w:fill="FFFFFF"/>
                <w:lang w:val="ru-RU"/>
              </w:rPr>
              <w:t>.</w:t>
            </w:r>
            <w:r>
              <w:rPr>
                <w:rFonts w:ascii="Arial" w:hAnsi="Arial" w:cs="Arial"/>
                <w:color w:val="000000" w:themeColor="text1"/>
                <w:sz w:val="18"/>
                <w:szCs w:val="20"/>
                <w:shd w:val="clear" w:color="auto" w:fill="FFFFFF"/>
              </w:rPr>
              <w:t>this</w:t>
            </w:r>
            <w:r w:rsidRPr="0004686D">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внешний класс</w:t>
            </w:r>
          </w:p>
          <w:p w:rsidR="001F2273" w:rsidRPr="0004686D" w:rsidRDefault="001F2273" w:rsidP="005C7FFC">
            <w:pPr>
              <w:rPr>
                <w:rFonts w:ascii="Arial" w:hAnsi="Arial" w:cs="Arial"/>
                <w:color w:val="000000" w:themeColor="text1"/>
                <w:sz w:val="18"/>
                <w:szCs w:val="20"/>
                <w:shd w:val="clear" w:color="auto" w:fill="FFFFFF"/>
                <w:lang w:val="ru-RU"/>
              </w:rPr>
            </w:pPr>
          </w:p>
        </w:tc>
      </w:tr>
      <w:tr w:rsidR="001F2273" w:rsidRPr="006A18BB" w:rsidTr="005C7FFC">
        <w:tc>
          <w:tcPr>
            <w:tcW w:w="152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Во что компилируются</w:t>
            </w:r>
          </w:p>
        </w:tc>
        <w:tc>
          <w:tcPr>
            <w:tcW w:w="5415" w:type="dxa"/>
          </w:tcPr>
          <w:p w:rsidR="001F2273"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В </w:t>
            </w:r>
            <w:proofErr w:type="gramStart"/>
            <w:r w:rsidRPr="00DB5A71">
              <w:rPr>
                <w:rFonts w:ascii="Arial" w:hAnsi="Arial" w:cs="Arial"/>
                <w:color w:val="000000" w:themeColor="text1"/>
                <w:sz w:val="18"/>
                <w:szCs w:val="20"/>
                <w:shd w:val="clear" w:color="auto" w:fill="FFFFFF"/>
              </w:rPr>
              <w:t>class</w:t>
            </w:r>
            <w:r w:rsidRPr="00DB5A71">
              <w:rPr>
                <w:rFonts w:ascii="Arial" w:hAnsi="Arial" w:cs="Arial"/>
                <w:color w:val="000000" w:themeColor="text1"/>
                <w:sz w:val="18"/>
                <w:szCs w:val="20"/>
                <w:shd w:val="clear" w:color="auto" w:fill="FFFFFF"/>
                <w:lang w:val="ru-RU"/>
              </w:rPr>
              <w:t xml:space="preserve"> .</w:t>
            </w:r>
            <w:proofErr w:type="gramEnd"/>
            <w:r w:rsidRPr="00DB5A71">
              <w:rPr>
                <w:rFonts w:ascii="Arial" w:hAnsi="Arial" w:cs="Arial"/>
                <w:color w:val="000000" w:themeColor="text1"/>
                <w:sz w:val="18"/>
                <w:szCs w:val="20"/>
                <w:shd w:val="clear" w:color="auto" w:fill="FFFFFF"/>
                <w:lang w:val="ru-RU"/>
              </w:rPr>
              <w:t xml:space="preserve"> Сколько классов объявлено, столько и скомпилируется.</w:t>
            </w:r>
          </w:p>
          <w:p w:rsidR="001F2273" w:rsidRPr="00DB5A71" w:rsidRDefault="001F2273" w:rsidP="005C7FFC">
            <w:pPr>
              <w:rPr>
                <w:rFonts w:ascii="Arial" w:hAnsi="Arial" w:cs="Arial"/>
                <w:color w:val="000000" w:themeColor="text1"/>
                <w:sz w:val="18"/>
                <w:szCs w:val="20"/>
                <w:shd w:val="clear" w:color="auto" w:fill="FFFFFF"/>
                <w:lang w:val="ru-RU"/>
              </w:rPr>
            </w:pPr>
          </w:p>
        </w:tc>
        <w:tc>
          <w:tcPr>
            <w:tcW w:w="5954" w:type="dxa"/>
          </w:tcPr>
          <w:p w:rsidR="001F2273"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В </w:t>
            </w:r>
            <w:proofErr w:type="spellStart"/>
            <w:r>
              <w:rPr>
                <w:rFonts w:ascii="Arial" w:hAnsi="Arial" w:cs="Arial"/>
                <w:color w:val="000000" w:themeColor="text1"/>
                <w:sz w:val="18"/>
                <w:szCs w:val="20"/>
                <w:shd w:val="clear" w:color="auto" w:fill="FFFFFF"/>
                <w:lang w:val="ru-RU"/>
              </w:rPr>
              <w:t>байткоде</w:t>
            </w:r>
            <w:proofErr w:type="spellEnd"/>
            <w:r>
              <w:rPr>
                <w:rFonts w:ascii="Arial" w:hAnsi="Arial" w:cs="Arial"/>
                <w:color w:val="000000" w:themeColor="text1"/>
                <w:sz w:val="18"/>
                <w:szCs w:val="20"/>
                <w:shd w:val="clear" w:color="auto" w:fill="FFFFFF"/>
                <w:lang w:val="ru-RU"/>
              </w:rPr>
              <w:t xml:space="preserve"> внешнего класса будет отмечен как </w:t>
            </w:r>
            <w:r>
              <w:rPr>
                <w:rFonts w:ascii="Arial" w:hAnsi="Arial" w:cs="Arial"/>
                <w:color w:val="000000" w:themeColor="text1"/>
                <w:sz w:val="18"/>
                <w:szCs w:val="20"/>
                <w:shd w:val="clear" w:color="auto" w:fill="FFFFFF"/>
              </w:rPr>
              <w:t>inner</w:t>
            </w:r>
            <w:r w:rsidRPr="0004686D">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class</w:t>
            </w:r>
            <w:r w:rsidRPr="0004686D">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В собственном </w:t>
            </w:r>
            <w:proofErr w:type="spellStart"/>
            <w:r>
              <w:rPr>
                <w:rFonts w:ascii="Arial" w:hAnsi="Arial" w:cs="Arial"/>
                <w:color w:val="000000" w:themeColor="text1"/>
                <w:sz w:val="18"/>
                <w:szCs w:val="20"/>
                <w:shd w:val="clear" w:color="auto" w:fill="FFFFFF"/>
                <w:lang w:val="ru-RU"/>
              </w:rPr>
              <w:t>байткоде</w:t>
            </w:r>
            <w:proofErr w:type="spellEnd"/>
            <w:r>
              <w:rPr>
                <w:rFonts w:ascii="Arial" w:hAnsi="Arial" w:cs="Arial"/>
                <w:color w:val="000000" w:themeColor="text1"/>
                <w:sz w:val="18"/>
                <w:szCs w:val="20"/>
                <w:shd w:val="clear" w:color="auto" w:fill="FFFFFF"/>
                <w:lang w:val="ru-RU"/>
              </w:rPr>
              <w:t xml:space="preserve"> (причём файл имеет следующее название </w:t>
            </w:r>
            <w:proofErr w:type="spellStart"/>
            <w:r w:rsidRPr="0004686D">
              <w:rPr>
                <w:rFonts w:ascii="Arial" w:hAnsi="Arial" w:cs="Arial"/>
                <w:color w:val="000000" w:themeColor="text1"/>
                <w:sz w:val="18"/>
                <w:szCs w:val="20"/>
                <w:shd w:val="clear" w:color="auto" w:fill="FFFFFF"/>
                <w:lang w:val="ru-RU"/>
              </w:rPr>
              <w:t>Car$MyClass.class</w:t>
            </w:r>
            <w:proofErr w:type="spellEnd"/>
            <w:r>
              <w:rPr>
                <w:rFonts w:ascii="Arial" w:hAnsi="Arial" w:cs="Arial"/>
                <w:color w:val="000000" w:themeColor="text1"/>
                <w:sz w:val="18"/>
                <w:szCs w:val="20"/>
                <w:shd w:val="clear" w:color="auto" w:fill="FFFFFF"/>
                <w:lang w:val="ru-RU"/>
              </w:rPr>
              <w:t xml:space="preserve">) будет указана ссылка на </w:t>
            </w:r>
            <w:proofErr w:type="spellStart"/>
            <w:r>
              <w:rPr>
                <w:rFonts w:ascii="Arial" w:hAnsi="Arial" w:cs="Arial"/>
                <w:color w:val="000000" w:themeColor="text1"/>
                <w:sz w:val="18"/>
                <w:szCs w:val="20"/>
                <w:shd w:val="clear" w:color="auto" w:fill="FFFFFF"/>
              </w:rPr>
              <w:t>sourcefile</w:t>
            </w:r>
            <w:proofErr w:type="spellEnd"/>
            <w:r w:rsidRPr="0004686D">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на внешний класс, и везде используется </w:t>
            </w:r>
            <w:proofErr w:type="gramStart"/>
            <w:r>
              <w:rPr>
                <w:rFonts w:ascii="Arial" w:hAnsi="Arial" w:cs="Arial"/>
                <w:color w:val="000000" w:themeColor="text1"/>
                <w:sz w:val="18"/>
                <w:szCs w:val="20"/>
                <w:shd w:val="clear" w:color="auto" w:fill="FFFFFF"/>
                <w:lang w:val="ru-RU"/>
              </w:rPr>
              <w:t xml:space="preserve">обозначение  </w:t>
            </w:r>
            <w:proofErr w:type="spellStart"/>
            <w:r w:rsidRPr="003756FF">
              <w:rPr>
                <w:rFonts w:ascii="Arial" w:hAnsi="Arial" w:cs="Arial"/>
                <w:b/>
                <w:color w:val="000000" w:themeColor="text1"/>
                <w:sz w:val="18"/>
                <w:szCs w:val="20"/>
                <w:shd w:val="clear" w:color="auto" w:fill="FFFFFF"/>
                <w:lang w:val="ru-RU"/>
              </w:rPr>
              <w:t>Car</w:t>
            </w:r>
            <w:proofErr w:type="gramEnd"/>
            <w:r w:rsidRPr="003756FF">
              <w:rPr>
                <w:rFonts w:ascii="Arial" w:hAnsi="Arial" w:cs="Arial"/>
                <w:b/>
                <w:color w:val="000000" w:themeColor="text1"/>
                <w:sz w:val="18"/>
                <w:szCs w:val="20"/>
                <w:shd w:val="clear" w:color="auto" w:fill="FFFFFF"/>
                <w:lang w:val="ru-RU"/>
              </w:rPr>
              <w:t>$MyClass</w:t>
            </w:r>
            <w:proofErr w:type="spellEnd"/>
          </w:p>
          <w:p w:rsidR="001F2273" w:rsidRDefault="001F2273" w:rsidP="005C7FFC">
            <w:pPr>
              <w:rPr>
                <w:rFonts w:ascii="Arial" w:hAnsi="Arial" w:cs="Arial"/>
                <w:color w:val="000000" w:themeColor="text1"/>
                <w:sz w:val="18"/>
                <w:szCs w:val="20"/>
                <w:shd w:val="clear" w:color="auto" w:fill="FFFFFF"/>
                <w:lang w:val="ru-RU"/>
              </w:rPr>
            </w:pPr>
          </w:p>
          <w:p w:rsidR="001F2273" w:rsidRDefault="001F2273" w:rsidP="005C7FFC">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32AAD6A6" wp14:editId="5EF97572">
                  <wp:extent cx="3971928" cy="30489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nner_class_2.PNG"/>
                          <pic:cNvPicPr/>
                        </pic:nvPicPr>
                        <pic:blipFill>
                          <a:blip r:embed="rId8">
                            <a:extLst>
                              <a:ext uri="{28A0092B-C50C-407E-A947-70E740481C1C}">
                                <a14:useLocalDpi xmlns:a14="http://schemas.microsoft.com/office/drawing/2010/main" val="0"/>
                              </a:ext>
                            </a:extLst>
                          </a:blip>
                          <a:stretch>
                            <a:fillRect/>
                          </a:stretch>
                        </pic:blipFill>
                        <pic:spPr>
                          <a:xfrm>
                            <a:off x="0" y="0"/>
                            <a:ext cx="4047692" cy="310715"/>
                          </a:xfrm>
                          <a:prstGeom prst="rect">
                            <a:avLst/>
                          </a:prstGeom>
                        </pic:spPr>
                      </pic:pic>
                    </a:graphicData>
                  </a:graphic>
                </wp:inline>
              </w:drawing>
            </w:r>
          </w:p>
          <w:p w:rsidR="001F2273" w:rsidRPr="0004686D" w:rsidRDefault="001F2273" w:rsidP="005C7FFC">
            <w:pPr>
              <w:rPr>
                <w:rFonts w:ascii="Arial" w:hAnsi="Arial" w:cs="Arial"/>
                <w:color w:val="000000" w:themeColor="text1"/>
                <w:sz w:val="18"/>
                <w:szCs w:val="20"/>
                <w:shd w:val="clear" w:color="auto" w:fill="FFFFFF"/>
                <w:lang w:val="ru-RU"/>
              </w:rPr>
            </w:pPr>
          </w:p>
        </w:tc>
      </w:tr>
      <w:tr w:rsidR="001F2273" w:rsidRPr="007A1DA6" w:rsidTr="005C7FFC">
        <w:tc>
          <w:tcPr>
            <w:tcW w:w="152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Когда используются</w:t>
            </w:r>
          </w:p>
        </w:tc>
        <w:tc>
          <w:tcPr>
            <w:tcW w:w="5415"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Всегда</w:t>
            </w:r>
          </w:p>
        </w:tc>
        <w:tc>
          <w:tcPr>
            <w:tcW w:w="5954" w:type="dxa"/>
          </w:tcPr>
          <w:p w:rsidR="001F2273" w:rsidRPr="003756FF" w:rsidRDefault="001F2273" w:rsidP="005C7FFC">
            <w:pPr>
              <w:rPr>
                <w:rFonts w:ascii="Arial" w:hAnsi="Arial" w:cs="Arial"/>
                <w:color w:val="000000" w:themeColor="text1"/>
                <w:sz w:val="18"/>
                <w:szCs w:val="20"/>
                <w:shd w:val="clear" w:color="auto" w:fill="FFFFFF"/>
              </w:rPr>
            </w:pPr>
            <w:r w:rsidRPr="00DB5A71">
              <w:rPr>
                <w:rFonts w:ascii="Arial" w:hAnsi="Arial" w:cs="Arial"/>
                <w:color w:val="000000" w:themeColor="text1"/>
                <w:sz w:val="18"/>
                <w:szCs w:val="20"/>
                <w:shd w:val="clear" w:color="auto" w:fill="FFFFFF"/>
                <w:lang w:val="ru-RU"/>
              </w:rPr>
              <w:t>Когда является неотъемлемой составляющей (</w:t>
            </w:r>
            <w:r>
              <w:rPr>
                <w:rFonts w:ascii="Arial" w:hAnsi="Arial" w:cs="Arial"/>
                <w:color w:val="000000" w:themeColor="text1"/>
                <w:sz w:val="18"/>
                <w:szCs w:val="20"/>
                <w:shd w:val="clear" w:color="auto" w:fill="FFFFFF"/>
                <w:lang w:val="ru-RU"/>
              </w:rPr>
              <w:t>подводная лодка –</w:t>
            </w:r>
            <w:r w:rsidRPr="00DB5A71">
              <w:rPr>
                <w:rFonts w:ascii="Arial" w:hAnsi="Arial" w:cs="Arial"/>
                <w:color w:val="000000" w:themeColor="text1"/>
                <w:sz w:val="18"/>
                <w:szCs w:val="20"/>
                <w:shd w:val="clear" w:color="auto" w:fill="FFFFFF"/>
                <w:lang w:val="ru-RU"/>
              </w:rPr>
              <w:t>&gt; двигатель для подводной лодки)</w:t>
            </w:r>
            <w:r>
              <w:rPr>
                <w:rFonts w:ascii="Arial" w:hAnsi="Arial" w:cs="Arial"/>
                <w:color w:val="000000" w:themeColor="text1"/>
                <w:sz w:val="18"/>
                <w:szCs w:val="20"/>
                <w:shd w:val="clear" w:color="auto" w:fill="FFFFFF"/>
                <w:lang w:val="ru-RU"/>
              </w:rPr>
              <w:t xml:space="preserve">. Для хорошего </w:t>
            </w:r>
            <w:proofErr w:type="spellStart"/>
            <w:r>
              <w:rPr>
                <w:rFonts w:ascii="Arial" w:hAnsi="Arial" w:cs="Arial"/>
                <w:color w:val="000000" w:themeColor="text1"/>
                <w:sz w:val="18"/>
                <w:szCs w:val="20"/>
                <w:shd w:val="clear" w:color="auto" w:fill="FFFFFF"/>
              </w:rPr>
              <w:t>singleTone</w:t>
            </w:r>
            <w:proofErr w:type="spellEnd"/>
          </w:p>
        </w:tc>
      </w:tr>
      <w:tr w:rsidR="001F2273" w:rsidRPr="003756FF" w:rsidTr="005C7FFC">
        <w:tc>
          <w:tcPr>
            <w:tcW w:w="152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Примеры кода</w:t>
            </w:r>
          </w:p>
        </w:tc>
        <w:tc>
          <w:tcPr>
            <w:tcW w:w="5415"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noProof/>
                <w:color w:val="000000" w:themeColor="text1"/>
                <w:sz w:val="18"/>
                <w:szCs w:val="20"/>
                <w:shd w:val="clear" w:color="auto" w:fill="FFFFFF"/>
              </w:rPr>
              <w:drawing>
                <wp:inline distT="0" distB="0" distL="0" distR="0" wp14:anchorId="231B79C5" wp14:editId="701B4EDC">
                  <wp:extent cx="1714739" cy="77163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nclosing_class.PNG"/>
                          <pic:cNvPicPr/>
                        </pic:nvPicPr>
                        <pic:blipFill>
                          <a:blip r:embed="rId9">
                            <a:extLst>
                              <a:ext uri="{28A0092B-C50C-407E-A947-70E740481C1C}">
                                <a14:useLocalDpi xmlns:a14="http://schemas.microsoft.com/office/drawing/2010/main" val="0"/>
                              </a:ext>
                            </a:extLst>
                          </a:blip>
                          <a:stretch>
                            <a:fillRect/>
                          </a:stretch>
                        </pic:blipFill>
                        <pic:spPr>
                          <a:xfrm>
                            <a:off x="0" y="0"/>
                            <a:ext cx="1714739" cy="771633"/>
                          </a:xfrm>
                          <a:prstGeom prst="rect">
                            <a:avLst/>
                          </a:prstGeom>
                        </pic:spPr>
                      </pic:pic>
                    </a:graphicData>
                  </a:graphic>
                </wp:inline>
              </w:drawing>
            </w:r>
          </w:p>
        </w:tc>
        <w:tc>
          <w:tcPr>
            <w:tcW w:w="5954" w:type="dxa"/>
          </w:tcPr>
          <w:p w:rsidR="001F2273" w:rsidRPr="00DB5A71" w:rsidRDefault="001F2273" w:rsidP="005C7FFC">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62AD3505" wp14:editId="29D7FE9F">
                  <wp:extent cx="2705100" cy="204871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ner.png"/>
                          <pic:cNvPicPr/>
                        </pic:nvPicPr>
                        <pic:blipFill>
                          <a:blip r:embed="rId10">
                            <a:extLst>
                              <a:ext uri="{28A0092B-C50C-407E-A947-70E740481C1C}">
                                <a14:useLocalDpi xmlns:a14="http://schemas.microsoft.com/office/drawing/2010/main" val="0"/>
                              </a:ext>
                            </a:extLst>
                          </a:blip>
                          <a:stretch>
                            <a:fillRect/>
                          </a:stretch>
                        </pic:blipFill>
                        <pic:spPr>
                          <a:xfrm>
                            <a:off x="0" y="0"/>
                            <a:ext cx="2717600" cy="2058183"/>
                          </a:xfrm>
                          <a:prstGeom prst="rect">
                            <a:avLst/>
                          </a:prstGeom>
                        </pic:spPr>
                      </pic:pic>
                    </a:graphicData>
                  </a:graphic>
                </wp:inline>
              </w:drawing>
            </w:r>
          </w:p>
        </w:tc>
      </w:tr>
      <w:tr w:rsidR="001F2273" w:rsidRPr="007A1DA6" w:rsidTr="005C7FFC">
        <w:tc>
          <w:tcPr>
            <w:tcW w:w="1526" w:type="dxa"/>
          </w:tcPr>
          <w:p w:rsidR="001F2273" w:rsidRPr="00DB5A71"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Замечания</w:t>
            </w:r>
          </w:p>
        </w:tc>
        <w:tc>
          <w:tcPr>
            <w:tcW w:w="5415" w:type="dxa"/>
          </w:tcPr>
          <w:p w:rsidR="001F2273" w:rsidRPr="003756FF" w:rsidRDefault="001F2273" w:rsidP="005C7FFC">
            <w:pPr>
              <w:rPr>
                <w:rFonts w:ascii="Arial" w:hAnsi="Arial" w:cs="Arial"/>
                <w:noProof/>
                <w:color w:val="000000" w:themeColor="text1"/>
                <w:sz w:val="18"/>
                <w:szCs w:val="20"/>
                <w:shd w:val="clear" w:color="auto" w:fill="FFFFFF"/>
                <w:lang w:val="ru-RU"/>
              </w:rPr>
            </w:pPr>
          </w:p>
        </w:tc>
        <w:tc>
          <w:tcPr>
            <w:tcW w:w="5954" w:type="dxa"/>
          </w:tcPr>
          <w:p w:rsidR="001F2273" w:rsidRPr="00E1506B" w:rsidRDefault="001F2273" w:rsidP="001F2273">
            <w:pPr>
              <w:pStyle w:val="ListParagraph"/>
              <w:numPr>
                <w:ilvl w:val="0"/>
                <w:numId w:val="3"/>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Не содержат </w:t>
            </w:r>
            <w:r>
              <w:rPr>
                <w:rFonts w:ascii="Arial" w:hAnsi="Arial" w:cs="Arial"/>
                <w:color w:val="000000" w:themeColor="text1"/>
                <w:sz w:val="18"/>
                <w:szCs w:val="20"/>
                <w:shd w:val="clear" w:color="auto" w:fill="FFFFFF"/>
              </w:rPr>
              <w:t>static</w:t>
            </w:r>
            <w:r w:rsidRPr="00DB5A7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полей, кроме </w:t>
            </w:r>
            <w:r>
              <w:rPr>
                <w:rFonts w:ascii="Arial" w:hAnsi="Arial" w:cs="Arial"/>
                <w:color w:val="000000" w:themeColor="text1"/>
                <w:sz w:val="18"/>
                <w:szCs w:val="20"/>
                <w:shd w:val="clear" w:color="auto" w:fill="FFFFFF"/>
              </w:rPr>
              <w:t>final</w:t>
            </w:r>
            <w:r w:rsidRPr="00DB5A7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static</w:t>
            </w:r>
          </w:p>
          <w:p w:rsidR="001F2273" w:rsidRPr="00DB5A71" w:rsidRDefault="001F2273" w:rsidP="005C7FFC">
            <w:pPr>
              <w:pStyle w:val="ListParagraph"/>
              <w:rPr>
                <w:rFonts w:ascii="Arial" w:hAnsi="Arial" w:cs="Arial"/>
                <w:color w:val="000000" w:themeColor="text1"/>
                <w:sz w:val="18"/>
                <w:szCs w:val="20"/>
                <w:shd w:val="clear" w:color="auto" w:fill="FFFFFF"/>
                <w:lang w:val="ru-RU"/>
              </w:rPr>
            </w:pPr>
          </w:p>
        </w:tc>
      </w:tr>
    </w:tbl>
    <w:p w:rsidR="001F2273" w:rsidRDefault="001F2273" w:rsidP="001F2273">
      <w:pPr>
        <w:rPr>
          <w:rFonts w:ascii="Arial" w:hAnsi="Arial" w:cs="Arial"/>
          <w:b/>
          <w:color w:val="000000" w:themeColor="text1"/>
          <w:sz w:val="24"/>
          <w:szCs w:val="20"/>
          <w:shd w:val="clear" w:color="auto" w:fill="FFFFFF"/>
          <w:lang w:val="ru-RU"/>
        </w:rPr>
      </w:pPr>
    </w:p>
    <w:p w:rsidR="001F2273" w:rsidRDefault="001F2273" w:rsidP="001F2273">
      <w:pPr>
        <w:rPr>
          <w:rFonts w:ascii="Arial" w:hAnsi="Arial" w:cs="Arial"/>
          <w:b/>
          <w:color w:val="000000" w:themeColor="text1"/>
          <w:sz w:val="24"/>
          <w:szCs w:val="20"/>
          <w:shd w:val="clear" w:color="auto" w:fill="FFFFFF"/>
          <w:lang w:val="ru-RU"/>
        </w:rPr>
      </w:pPr>
    </w:p>
    <w:p w:rsidR="001F2273" w:rsidRDefault="001F2273" w:rsidP="001F2273">
      <w:pPr>
        <w:rPr>
          <w:rFonts w:ascii="Arial" w:hAnsi="Arial" w:cs="Arial"/>
          <w:b/>
          <w:color w:val="000000" w:themeColor="text1"/>
          <w:sz w:val="24"/>
          <w:szCs w:val="20"/>
          <w:shd w:val="clear" w:color="auto" w:fill="FFFFFF"/>
          <w:lang w:val="ru-RU"/>
        </w:rPr>
      </w:pPr>
    </w:p>
    <w:tbl>
      <w:tblPr>
        <w:tblStyle w:val="TableGrid"/>
        <w:tblW w:w="12996" w:type="dxa"/>
        <w:tblLayout w:type="fixed"/>
        <w:tblLook w:val="04A0" w:firstRow="1" w:lastRow="0" w:firstColumn="1" w:lastColumn="0" w:noHBand="0" w:noVBand="1"/>
      </w:tblPr>
      <w:tblGrid>
        <w:gridCol w:w="1696"/>
        <w:gridCol w:w="5670"/>
        <w:gridCol w:w="5630"/>
      </w:tblGrid>
      <w:tr w:rsidR="001F2273" w:rsidRPr="003756FF" w:rsidTr="005C7FFC">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p>
        </w:tc>
        <w:tc>
          <w:tcPr>
            <w:tcW w:w="5670" w:type="dxa"/>
          </w:tcPr>
          <w:p w:rsidR="001F2273" w:rsidRPr="00654402" w:rsidRDefault="001F2273" w:rsidP="005C7FFC">
            <w:pPr>
              <w:jc w:val="center"/>
              <w:rPr>
                <w:rFonts w:ascii="Arial" w:hAnsi="Arial" w:cs="Arial"/>
                <w:b/>
                <w:color w:val="000000" w:themeColor="text1"/>
                <w:sz w:val="18"/>
                <w:szCs w:val="20"/>
                <w:shd w:val="clear" w:color="auto" w:fill="FFFFFF"/>
              </w:rPr>
            </w:pPr>
            <w:r>
              <w:rPr>
                <w:rFonts w:ascii="Arial" w:hAnsi="Arial" w:cs="Arial"/>
                <w:b/>
                <w:color w:val="000000" w:themeColor="text1"/>
                <w:sz w:val="18"/>
                <w:szCs w:val="20"/>
                <w:shd w:val="clear" w:color="auto" w:fill="FFFFFF"/>
              </w:rPr>
              <w:t>Static (</w:t>
            </w:r>
            <w:r>
              <w:rPr>
                <w:rFonts w:ascii="Arial" w:hAnsi="Arial" w:cs="Arial"/>
                <w:b/>
                <w:color w:val="000000" w:themeColor="text1"/>
                <w:sz w:val="18"/>
                <w:szCs w:val="20"/>
                <w:shd w:val="clear" w:color="auto" w:fill="FFFFFF"/>
                <w:lang w:val="ru-RU"/>
              </w:rPr>
              <w:t>в</w:t>
            </w:r>
            <w:r w:rsidRPr="00DB5A71">
              <w:rPr>
                <w:rFonts w:ascii="Arial" w:hAnsi="Arial" w:cs="Arial"/>
                <w:b/>
                <w:color w:val="000000" w:themeColor="text1"/>
                <w:sz w:val="18"/>
                <w:szCs w:val="20"/>
                <w:shd w:val="clear" w:color="auto" w:fill="FFFFFF"/>
                <w:lang w:val="ru-RU"/>
              </w:rPr>
              <w:t>ложенный</w:t>
            </w:r>
            <w:r>
              <w:rPr>
                <w:rFonts w:ascii="Arial" w:hAnsi="Arial" w:cs="Arial"/>
                <w:b/>
                <w:color w:val="000000" w:themeColor="text1"/>
                <w:sz w:val="18"/>
                <w:szCs w:val="20"/>
                <w:shd w:val="clear" w:color="auto" w:fill="FFFFFF"/>
              </w:rPr>
              <w:t>)</w:t>
            </w:r>
          </w:p>
        </w:tc>
        <w:tc>
          <w:tcPr>
            <w:tcW w:w="5630" w:type="dxa"/>
          </w:tcPr>
          <w:p w:rsidR="001F2273" w:rsidRPr="00DB5A71" w:rsidRDefault="001F2273" w:rsidP="005C7FFC">
            <w:pPr>
              <w:jc w:val="center"/>
              <w:rPr>
                <w:rFonts w:ascii="Arial" w:hAnsi="Arial" w:cs="Arial"/>
                <w:b/>
                <w:color w:val="000000" w:themeColor="text1"/>
                <w:sz w:val="18"/>
                <w:szCs w:val="20"/>
                <w:shd w:val="clear" w:color="auto" w:fill="FFFFFF"/>
                <w:lang w:val="ru-RU"/>
              </w:rPr>
            </w:pPr>
            <w:r>
              <w:rPr>
                <w:rFonts w:ascii="Arial" w:hAnsi="Arial" w:cs="Arial"/>
                <w:b/>
                <w:color w:val="000000" w:themeColor="text1"/>
                <w:sz w:val="18"/>
                <w:szCs w:val="20"/>
                <w:shd w:val="clear" w:color="auto" w:fill="FFFFFF"/>
              </w:rPr>
              <w:t xml:space="preserve">Local </w:t>
            </w:r>
            <w:r>
              <w:rPr>
                <w:rFonts w:ascii="Arial" w:hAnsi="Arial" w:cs="Arial"/>
                <w:b/>
                <w:color w:val="000000" w:themeColor="text1"/>
                <w:sz w:val="18"/>
                <w:szCs w:val="20"/>
                <w:shd w:val="clear" w:color="auto" w:fill="FFFFFF"/>
                <w:lang w:val="ru-RU"/>
              </w:rPr>
              <w:t>(л</w:t>
            </w:r>
            <w:r w:rsidRPr="00DB5A71">
              <w:rPr>
                <w:rFonts w:ascii="Arial" w:hAnsi="Arial" w:cs="Arial"/>
                <w:b/>
                <w:color w:val="000000" w:themeColor="text1"/>
                <w:sz w:val="18"/>
                <w:szCs w:val="20"/>
                <w:shd w:val="clear" w:color="auto" w:fill="FFFFFF"/>
                <w:lang w:val="ru-RU"/>
              </w:rPr>
              <w:t>окальный</w:t>
            </w:r>
            <w:r>
              <w:rPr>
                <w:rFonts w:ascii="Arial" w:hAnsi="Arial" w:cs="Arial"/>
                <w:b/>
                <w:color w:val="000000" w:themeColor="text1"/>
                <w:sz w:val="18"/>
                <w:szCs w:val="20"/>
                <w:shd w:val="clear" w:color="auto" w:fill="FFFFFF"/>
                <w:lang w:val="ru-RU"/>
              </w:rPr>
              <w:t>)</w:t>
            </w:r>
          </w:p>
        </w:tc>
      </w:tr>
      <w:tr w:rsidR="001F2273" w:rsidRPr="007A1DA6" w:rsidTr="005C7FFC">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Определение</w:t>
            </w:r>
          </w:p>
        </w:tc>
        <w:tc>
          <w:tcPr>
            <w:tcW w:w="5670" w:type="dxa"/>
          </w:tcPr>
          <w:p w:rsidR="001F2273"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Внутренний </w:t>
            </w:r>
            <w:r>
              <w:rPr>
                <w:rFonts w:ascii="Arial" w:hAnsi="Arial" w:cs="Arial"/>
                <w:color w:val="000000" w:themeColor="text1"/>
                <w:sz w:val="18"/>
                <w:szCs w:val="20"/>
                <w:shd w:val="clear" w:color="auto" w:fill="FFFFFF"/>
              </w:rPr>
              <w:t xml:space="preserve">static </w:t>
            </w:r>
            <w:r>
              <w:rPr>
                <w:rFonts w:ascii="Arial" w:hAnsi="Arial" w:cs="Arial"/>
                <w:color w:val="000000" w:themeColor="text1"/>
                <w:sz w:val="18"/>
                <w:szCs w:val="20"/>
                <w:shd w:val="clear" w:color="auto" w:fill="FFFFFF"/>
                <w:lang w:val="ru-RU"/>
              </w:rPr>
              <w:t>класс.</w:t>
            </w:r>
          </w:p>
          <w:p w:rsidR="001F2273" w:rsidRPr="0063410C" w:rsidRDefault="001F2273" w:rsidP="005C7FFC">
            <w:pPr>
              <w:rPr>
                <w:rFonts w:ascii="Arial" w:hAnsi="Arial" w:cs="Arial"/>
                <w:color w:val="000000" w:themeColor="text1"/>
                <w:sz w:val="18"/>
                <w:szCs w:val="20"/>
                <w:shd w:val="clear" w:color="auto" w:fill="FFFFFF"/>
                <w:lang w:val="ru-RU"/>
              </w:rPr>
            </w:pPr>
          </w:p>
        </w:tc>
        <w:tc>
          <w:tcPr>
            <w:tcW w:w="5630" w:type="dxa"/>
          </w:tcPr>
          <w:p w:rsidR="001F2273" w:rsidRPr="00DB5A71"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Внутренний класс, объявленный в методе или логическом блоке.</w:t>
            </w:r>
          </w:p>
        </w:tc>
      </w:tr>
      <w:tr w:rsidR="001F2273" w:rsidTr="005C7FFC">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Ключевые слова</w:t>
            </w:r>
          </w:p>
        </w:tc>
        <w:tc>
          <w:tcPr>
            <w:tcW w:w="5670" w:type="dxa"/>
          </w:tcPr>
          <w:p w:rsidR="001F2273" w:rsidRDefault="001F2273" w:rsidP="001F2273">
            <w:pPr>
              <w:pStyle w:val="ListParagraph"/>
              <w:numPr>
                <w:ilvl w:val="0"/>
                <w:numId w:val="6"/>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Обязательно </w:t>
            </w:r>
            <w:r>
              <w:rPr>
                <w:rFonts w:ascii="Arial" w:hAnsi="Arial" w:cs="Arial"/>
                <w:color w:val="000000" w:themeColor="text1"/>
                <w:sz w:val="18"/>
                <w:szCs w:val="20"/>
                <w:shd w:val="clear" w:color="auto" w:fill="FFFFFF"/>
              </w:rPr>
              <w:t>static</w:t>
            </w:r>
          </w:p>
          <w:p w:rsidR="001F2273" w:rsidRDefault="001F2273" w:rsidP="001F2273">
            <w:pPr>
              <w:pStyle w:val="ListParagraph"/>
              <w:numPr>
                <w:ilvl w:val="0"/>
                <w:numId w:val="6"/>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Все модификаторы доступа</w:t>
            </w:r>
          </w:p>
          <w:p w:rsidR="001F2273" w:rsidRDefault="001F2273" w:rsidP="001F2273">
            <w:pPr>
              <w:pStyle w:val="ListParagraph"/>
              <w:numPr>
                <w:ilvl w:val="0"/>
                <w:numId w:val="6"/>
              </w:numPr>
              <w:rPr>
                <w:rFonts w:ascii="Arial" w:hAnsi="Arial" w:cs="Arial"/>
                <w:color w:val="000000" w:themeColor="text1"/>
                <w:sz w:val="18"/>
                <w:szCs w:val="20"/>
                <w:shd w:val="clear" w:color="auto" w:fill="FFFFFF"/>
              </w:rPr>
            </w:pPr>
            <w:r w:rsidRPr="00C413B8">
              <w:rPr>
                <w:rFonts w:ascii="Arial" w:hAnsi="Arial" w:cs="Arial"/>
                <w:color w:val="000000" w:themeColor="text1"/>
                <w:sz w:val="18"/>
                <w:szCs w:val="20"/>
                <w:shd w:val="clear" w:color="auto" w:fill="FFFFFF"/>
                <w:lang w:val="ru-RU"/>
              </w:rPr>
              <w:t>Не</w:t>
            </w:r>
            <w:r w:rsidRPr="00C413B8">
              <w:rPr>
                <w:rFonts w:ascii="Arial" w:hAnsi="Arial" w:cs="Arial"/>
                <w:color w:val="000000" w:themeColor="text1"/>
                <w:sz w:val="18"/>
                <w:szCs w:val="20"/>
                <w:shd w:val="clear" w:color="auto" w:fill="FFFFFF"/>
              </w:rPr>
              <w:t xml:space="preserve"> </w:t>
            </w:r>
            <w:r w:rsidRPr="00C413B8">
              <w:rPr>
                <w:rFonts w:ascii="Arial" w:hAnsi="Arial" w:cs="Arial"/>
                <w:color w:val="000000" w:themeColor="text1"/>
                <w:sz w:val="18"/>
                <w:szCs w:val="20"/>
                <w:shd w:val="clear" w:color="auto" w:fill="FFFFFF"/>
                <w:lang w:val="ru-RU"/>
              </w:rPr>
              <w:t>может</w:t>
            </w:r>
            <w:r w:rsidRPr="00C413B8">
              <w:rPr>
                <w:rFonts w:ascii="Arial" w:hAnsi="Arial" w:cs="Arial"/>
                <w:color w:val="000000" w:themeColor="text1"/>
                <w:sz w:val="18"/>
                <w:szCs w:val="20"/>
                <w:shd w:val="clear" w:color="auto" w:fill="FFFFFF"/>
              </w:rPr>
              <w:t xml:space="preserve"> </w:t>
            </w:r>
            <w:r w:rsidRPr="00C413B8">
              <w:rPr>
                <w:rFonts w:ascii="Arial" w:hAnsi="Arial" w:cs="Arial"/>
                <w:color w:val="000000" w:themeColor="text1"/>
                <w:sz w:val="18"/>
                <w:szCs w:val="20"/>
                <w:shd w:val="clear" w:color="auto" w:fill="FFFFFF"/>
                <w:lang w:val="ru-RU"/>
              </w:rPr>
              <w:t>быть</w:t>
            </w:r>
            <w:r w:rsidRPr="00C413B8">
              <w:rPr>
                <w:rFonts w:ascii="Arial" w:hAnsi="Arial" w:cs="Arial"/>
                <w:color w:val="000000" w:themeColor="text1"/>
                <w:sz w:val="18"/>
                <w:szCs w:val="20"/>
                <w:shd w:val="clear" w:color="auto" w:fill="FFFFFF"/>
              </w:rPr>
              <w:t xml:space="preserve"> native, transient, synchronized, volatile</w:t>
            </w:r>
          </w:p>
          <w:p w:rsidR="001F2273" w:rsidRPr="00C413B8" w:rsidRDefault="001F2273" w:rsidP="005C7FFC">
            <w:pPr>
              <w:pStyle w:val="ListParagraph"/>
              <w:rPr>
                <w:rFonts w:ascii="Arial" w:hAnsi="Arial" w:cs="Arial"/>
                <w:color w:val="000000" w:themeColor="text1"/>
                <w:sz w:val="18"/>
                <w:szCs w:val="20"/>
                <w:shd w:val="clear" w:color="auto" w:fill="FFFFFF"/>
              </w:rPr>
            </w:pPr>
          </w:p>
        </w:tc>
        <w:tc>
          <w:tcPr>
            <w:tcW w:w="5630" w:type="dxa"/>
          </w:tcPr>
          <w:p w:rsidR="001F2273" w:rsidRDefault="001F2273" w:rsidP="001F2273">
            <w:pPr>
              <w:pStyle w:val="ListParagraph"/>
              <w:numPr>
                <w:ilvl w:val="0"/>
                <w:numId w:val="11"/>
              </w:numPr>
              <w:rPr>
                <w:rFonts w:ascii="Arial" w:hAnsi="Arial" w:cs="Arial"/>
                <w:color w:val="000000" w:themeColor="text1"/>
                <w:sz w:val="18"/>
                <w:szCs w:val="20"/>
                <w:shd w:val="clear" w:color="auto" w:fill="FFFFFF"/>
                <w:lang w:val="ru-RU"/>
              </w:rPr>
            </w:pPr>
            <w:r w:rsidRPr="003756FF">
              <w:rPr>
                <w:rFonts w:ascii="Arial" w:hAnsi="Arial" w:cs="Arial"/>
                <w:color w:val="000000" w:themeColor="text1"/>
                <w:sz w:val="18"/>
                <w:szCs w:val="20"/>
                <w:shd w:val="clear" w:color="auto" w:fill="FFFFFF"/>
                <w:lang w:val="ru-RU"/>
              </w:rPr>
              <w:t>Не имеет модификаторов доступа</w:t>
            </w:r>
          </w:p>
          <w:p w:rsidR="001F2273" w:rsidRPr="003756FF" w:rsidRDefault="001F2273" w:rsidP="001F2273">
            <w:pPr>
              <w:pStyle w:val="ListParagraph"/>
              <w:numPr>
                <w:ilvl w:val="0"/>
                <w:numId w:val="11"/>
              </w:num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lang w:val="ru-RU"/>
              </w:rPr>
              <w:t>Может</w:t>
            </w:r>
            <w:r w:rsidRPr="003756FF">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lang w:val="ru-RU"/>
              </w:rPr>
              <w:t>быть</w:t>
            </w:r>
            <w:r w:rsidRPr="003756FF">
              <w:rPr>
                <w:rFonts w:ascii="Arial" w:hAnsi="Arial" w:cs="Arial"/>
                <w:color w:val="000000" w:themeColor="text1"/>
                <w:sz w:val="18"/>
                <w:szCs w:val="20"/>
                <w:shd w:val="clear" w:color="auto" w:fill="FFFFFF"/>
              </w:rPr>
              <w:t xml:space="preserve"> </w:t>
            </w:r>
            <w:proofErr w:type="spellStart"/>
            <w:r>
              <w:rPr>
                <w:rFonts w:ascii="Arial" w:hAnsi="Arial" w:cs="Arial"/>
                <w:color w:val="000000" w:themeColor="text1"/>
                <w:sz w:val="18"/>
                <w:szCs w:val="20"/>
                <w:shd w:val="clear" w:color="auto" w:fill="FFFFFF"/>
              </w:rPr>
              <w:t>strictfp</w:t>
            </w:r>
            <w:proofErr w:type="spellEnd"/>
            <w:r>
              <w:rPr>
                <w:rFonts w:ascii="Arial" w:hAnsi="Arial" w:cs="Arial"/>
                <w:color w:val="000000" w:themeColor="text1"/>
                <w:sz w:val="18"/>
                <w:szCs w:val="20"/>
                <w:shd w:val="clear" w:color="auto" w:fill="FFFFFF"/>
              </w:rPr>
              <w:t xml:space="preserve">, final, </w:t>
            </w:r>
            <w:proofErr w:type="spellStart"/>
            <w:r>
              <w:rPr>
                <w:rFonts w:ascii="Arial" w:hAnsi="Arial" w:cs="Arial"/>
                <w:color w:val="000000" w:themeColor="text1"/>
                <w:sz w:val="18"/>
                <w:szCs w:val="20"/>
                <w:shd w:val="clear" w:color="auto" w:fill="FFFFFF"/>
              </w:rPr>
              <w:t>adbstract</w:t>
            </w:r>
            <w:proofErr w:type="spellEnd"/>
          </w:p>
        </w:tc>
      </w:tr>
      <w:tr w:rsidR="001F2273" w:rsidRPr="007A1DA6" w:rsidTr="005C7FFC">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Область видимости</w:t>
            </w:r>
          </w:p>
        </w:tc>
        <w:tc>
          <w:tcPr>
            <w:tcW w:w="5670"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Public</w:t>
            </w:r>
            <w:r w:rsidRPr="00C413B8">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 любом пакете</w:t>
            </w:r>
          </w:p>
          <w:p w:rsidR="001F2273"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Friendly</w:t>
            </w:r>
            <w:r w:rsidRPr="00C413B8">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внутри пакета</w:t>
            </w:r>
          </w:p>
          <w:p w:rsidR="001F2273" w:rsidRPr="00C413B8"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Protected</w:t>
            </w:r>
            <w:r w:rsidRPr="00C413B8">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доступен внутри пакета и в наследниках</w:t>
            </w:r>
          </w:p>
          <w:p w:rsidR="001F2273" w:rsidRPr="00C413B8"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Private</w:t>
            </w:r>
            <w:r w:rsidRPr="00C413B8">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доступен только внутри класса</w:t>
            </w:r>
          </w:p>
          <w:p w:rsidR="001F2273" w:rsidRPr="00DB5A71" w:rsidRDefault="001F2273" w:rsidP="005C7FFC">
            <w:pPr>
              <w:rPr>
                <w:rFonts w:ascii="Arial" w:hAnsi="Arial" w:cs="Arial"/>
                <w:color w:val="000000" w:themeColor="text1"/>
                <w:sz w:val="18"/>
                <w:szCs w:val="20"/>
                <w:shd w:val="clear" w:color="auto" w:fill="FFFFFF"/>
                <w:lang w:val="ru-RU"/>
              </w:rPr>
            </w:pPr>
          </w:p>
        </w:tc>
        <w:tc>
          <w:tcPr>
            <w:tcW w:w="5630" w:type="dxa"/>
          </w:tcPr>
          <w:p w:rsidR="001F2273" w:rsidRPr="00E1506B"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В данном логическом блоке или методе</w:t>
            </w:r>
          </w:p>
        </w:tc>
      </w:tr>
      <w:tr w:rsidR="001F2273" w:rsidRPr="007A1DA6" w:rsidTr="005C7FFC">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 чему имеют доступ</w:t>
            </w:r>
          </w:p>
        </w:tc>
        <w:tc>
          <w:tcPr>
            <w:tcW w:w="5670" w:type="dxa"/>
          </w:tcPr>
          <w:p w:rsidR="001F2273" w:rsidRPr="0063410C"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Имеет прямой доступ к </w:t>
            </w:r>
            <w:r>
              <w:rPr>
                <w:rFonts w:ascii="Arial" w:hAnsi="Arial" w:cs="Arial"/>
                <w:color w:val="000000" w:themeColor="text1"/>
                <w:sz w:val="18"/>
                <w:szCs w:val="20"/>
                <w:shd w:val="clear" w:color="auto" w:fill="FFFFFF"/>
              </w:rPr>
              <w:t>static</w:t>
            </w:r>
            <w:r w:rsidRPr="0063410C">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полям и методам внешнего класса.</w:t>
            </w:r>
          </w:p>
          <w:p w:rsidR="001F2273" w:rsidRDefault="001F2273" w:rsidP="005C7FFC">
            <w:pPr>
              <w:rPr>
                <w:rFonts w:ascii="Arial" w:hAnsi="Arial" w:cs="Arial"/>
                <w:color w:val="000000" w:themeColor="text1"/>
                <w:sz w:val="18"/>
                <w:szCs w:val="20"/>
                <w:shd w:val="clear" w:color="auto" w:fill="FFFFFF"/>
                <w:lang w:val="ru-RU"/>
              </w:rPr>
            </w:pPr>
          </w:p>
          <w:p w:rsidR="001F2273"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Для доступа к </w:t>
            </w:r>
            <w:r w:rsidRPr="0063410C">
              <w:rPr>
                <w:rFonts w:ascii="Arial" w:hAnsi="Arial" w:cs="Arial"/>
                <w:b/>
                <w:color w:val="000000" w:themeColor="text1"/>
                <w:sz w:val="18"/>
                <w:szCs w:val="20"/>
                <w:shd w:val="clear" w:color="auto" w:fill="FFFFFF"/>
                <w:lang w:val="ru-RU"/>
              </w:rPr>
              <w:t>не</w:t>
            </w:r>
            <w:r>
              <w:rPr>
                <w:rFonts w:ascii="Arial" w:hAnsi="Arial" w:cs="Arial"/>
                <w:b/>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static</w:t>
            </w:r>
            <w:r w:rsidRPr="0063410C">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полям и методам внешнего должен создавать объект внешнего.</w:t>
            </w:r>
          </w:p>
          <w:p w:rsidR="001F2273" w:rsidRPr="0063410C" w:rsidRDefault="001F2273" w:rsidP="005C7FFC">
            <w:pPr>
              <w:rPr>
                <w:rFonts w:ascii="Arial" w:hAnsi="Arial" w:cs="Arial"/>
                <w:color w:val="000000" w:themeColor="text1"/>
                <w:sz w:val="18"/>
                <w:szCs w:val="20"/>
                <w:shd w:val="clear" w:color="auto" w:fill="FFFFFF"/>
                <w:lang w:val="ru-RU"/>
              </w:rPr>
            </w:pPr>
          </w:p>
        </w:tc>
        <w:tc>
          <w:tcPr>
            <w:tcW w:w="5630" w:type="dxa"/>
          </w:tcPr>
          <w:p w:rsidR="001F2273" w:rsidRPr="00DB5A71"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Имеют прямой доступ к полям и методам внешнего класса через ссылку </w:t>
            </w:r>
            <w:r>
              <w:rPr>
                <w:rFonts w:ascii="Arial" w:hAnsi="Arial" w:cs="Arial"/>
                <w:color w:val="000000" w:themeColor="text1"/>
                <w:sz w:val="18"/>
                <w:szCs w:val="20"/>
                <w:shd w:val="clear" w:color="auto" w:fill="FFFFFF"/>
              </w:rPr>
              <w:t>this</w:t>
            </w:r>
            <w:r w:rsidRPr="00DB5A71">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к локальным переменным.</w:t>
            </w:r>
          </w:p>
        </w:tc>
      </w:tr>
      <w:tr w:rsidR="001F2273" w:rsidRPr="00E1506B" w:rsidTr="005C7FFC">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Можно ли создать объект напрямую</w:t>
            </w:r>
          </w:p>
        </w:tc>
        <w:tc>
          <w:tcPr>
            <w:tcW w:w="5670" w:type="dxa"/>
          </w:tcPr>
          <w:p w:rsidR="001F2273" w:rsidRPr="00E1506B" w:rsidRDefault="001F2273" w:rsidP="005C7FFC">
            <w:pPr>
              <w:rPr>
                <w:rFonts w:ascii="Arial" w:hAnsi="Arial" w:cs="Arial"/>
                <w:color w:val="000000" w:themeColor="text1"/>
                <w:sz w:val="18"/>
                <w:szCs w:val="20"/>
                <w:shd w:val="clear" w:color="auto" w:fill="FFFFFF"/>
              </w:rPr>
            </w:pPr>
            <w:proofErr w:type="spellStart"/>
            <w:r>
              <w:rPr>
                <w:rFonts w:ascii="Arial" w:hAnsi="Arial" w:cs="Arial"/>
                <w:color w:val="000000" w:themeColor="text1"/>
                <w:sz w:val="18"/>
                <w:szCs w:val="20"/>
                <w:shd w:val="clear" w:color="auto" w:fill="FFFFFF"/>
              </w:rPr>
              <w:t>Outer.Inner</w:t>
            </w:r>
            <w:proofErr w:type="spellEnd"/>
            <w:r>
              <w:rPr>
                <w:rFonts w:ascii="Arial" w:hAnsi="Arial" w:cs="Arial"/>
                <w:color w:val="000000" w:themeColor="text1"/>
                <w:sz w:val="18"/>
                <w:szCs w:val="20"/>
                <w:shd w:val="clear" w:color="auto" w:fill="FFFFFF"/>
              </w:rPr>
              <w:t xml:space="preserve"> </w:t>
            </w:r>
            <w:proofErr w:type="spellStart"/>
            <w:r>
              <w:rPr>
                <w:rFonts w:ascii="Arial" w:hAnsi="Arial" w:cs="Arial"/>
                <w:color w:val="000000" w:themeColor="text1"/>
                <w:sz w:val="18"/>
                <w:szCs w:val="20"/>
                <w:shd w:val="clear" w:color="auto" w:fill="FFFFFF"/>
              </w:rPr>
              <w:t>obj</w:t>
            </w:r>
            <w:proofErr w:type="spellEnd"/>
            <w:r>
              <w:rPr>
                <w:rFonts w:ascii="Arial" w:hAnsi="Arial" w:cs="Arial"/>
                <w:color w:val="000000" w:themeColor="text1"/>
                <w:sz w:val="18"/>
                <w:szCs w:val="20"/>
                <w:shd w:val="clear" w:color="auto" w:fill="FFFFFF"/>
              </w:rPr>
              <w:t xml:space="preserve"> = new </w:t>
            </w:r>
            <w:proofErr w:type="spellStart"/>
            <w:r>
              <w:rPr>
                <w:rFonts w:ascii="Arial" w:hAnsi="Arial" w:cs="Arial"/>
                <w:color w:val="000000" w:themeColor="text1"/>
                <w:sz w:val="18"/>
                <w:szCs w:val="20"/>
                <w:shd w:val="clear" w:color="auto" w:fill="FFFFFF"/>
              </w:rPr>
              <w:t>Outer.Inner</w:t>
            </w:r>
            <w:proofErr w:type="spellEnd"/>
            <w:r>
              <w:rPr>
                <w:rFonts w:ascii="Arial" w:hAnsi="Arial" w:cs="Arial"/>
                <w:color w:val="000000" w:themeColor="text1"/>
                <w:sz w:val="18"/>
                <w:szCs w:val="20"/>
                <w:shd w:val="clear" w:color="auto" w:fill="FFFFFF"/>
              </w:rPr>
              <w:t>()</w:t>
            </w:r>
          </w:p>
        </w:tc>
        <w:tc>
          <w:tcPr>
            <w:tcW w:w="5630" w:type="dxa"/>
          </w:tcPr>
          <w:p w:rsidR="001F2273" w:rsidRPr="009A6041"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Нет</w:t>
            </w:r>
          </w:p>
        </w:tc>
      </w:tr>
      <w:tr w:rsidR="001F2273" w:rsidRPr="007A1DA6" w:rsidTr="005C7FFC">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От кого могут наследоваться, кого реализовывать</w:t>
            </w:r>
          </w:p>
        </w:tc>
        <w:tc>
          <w:tcPr>
            <w:tcW w:w="5670" w:type="dxa"/>
          </w:tcPr>
          <w:p w:rsidR="001F2273" w:rsidRPr="00DB5A71"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Может быть базовым, производным и реализовывать интерфейс.</w:t>
            </w:r>
          </w:p>
        </w:tc>
        <w:tc>
          <w:tcPr>
            <w:tcW w:w="5630" w:type="dxa"/>
          </w:tcPr>
          <w:p w:rsidR="001F2273" w:rsidRPr="00DB5A71"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Может быть базовым, производным и реализовывать интерфейс в пределах «</w:t>
            </w:r>
            <w:r w:rsidRPr="009A6041">
              <w:rPr>
                <w:rFonts w:ascii="Arial" w:hAnsi="Arial" w:cs="Arial"/>
                <w:color w:val="000000" w:themeColor="text1"/>
                <w:sz w:val="18"/>
                <w:szCs w:val="20"/>
                <w:shd w:val="clear" w:color="auto" w:fill="FFFFFF"/>
                <w:lang w:val="ru-RU"/>
              </w:rPr>
              <w:t>{</w:t>
            </w:r>
            <w:proofErr w:type="gramStart"/>
            <w:r>
              <w:rPr>
                <w:rFonts w:ascii="Arial" w:hAnsi="Arial" w:cs="Arial"/>
                <w:color w:val="000000" w:themeColor="text1"/>
                <w:sz w:val="18"/>
                <w:szCs w:val="20"/>
                <w:shd w:val="clear" w:color="auto" w:fill="FFFFFF"/>
                <w:lang w:val="ru-RU"/>
              </w:rPr>
              <w:t xml:space="preserve"> ….</w:t>
            </w:r>
            <w:proofErr w:type="gramEnd"/>
            <w:r w:rsidRPr="009A604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w:t>
            </w:r>
          </w:p>
        </w:tc>
      </w:tr>
      <w:tr w:rsidR="001F2273" w:rsidRPr="007A1DA6" w:rsidTr="005C7FFC">
        <w:tc>
          <w:tcPr>
            <w:tcW w:w="1696" w:type="dxa"/>
          </w:tcPr>
          <w:p w:rsidR="001F2273" w:rsidRDefault="001F2273" w:rsidP="005C7FFC">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this</w:t>
            </w:r>
          </w:p>
          <w:p w:rsidR="001F2273" w:rsidRPr="001F3082" w:rsidRDefault="001F2273" w:rsidP="005C7FFC">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super</w:t>
            </w:r>
          </w:p>
        </w:tc>
        <w:tc>
          <w:tcPr>
            <w:tcW w:w="5670" w:type="dxa"/>
          </w:tcPr>
          <w:p w:rsidR="001F2273" w:rsidRPr="00654402" w:rsidRDefault="001F2273" w:rsidP="005C7FFC">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lang w:val="ru-RU"/>
              </w:rPr>
              <w:t xml:space="preserve">Не имеет указателя </w:t>
            </w:r>
            <w:r>
              <w:rPr>
                <w:rFonts w:ascii="Arial" w:hAnsi="Arial" w:cs="Arial"/>
                <w:color w:val="000000" w:themeColor="text1"/>
                <w:sz w:val="18"/>
                <w:szCs w:val="20"/>
                <w:shd w:val="clear" w:color="auto" w:fill="FFFFFF"/>
              </w:rPr>
              <w:t>this</w:t>
            </w:r>
          </w:p>
        </w:tc>
        <w:tc>
          <w:tcPr>
            <w:tcW w:w="5630" w:type="dxa"/>
          </w:tcPr>
          <w:p w:rsidR="001F2273" w:rsidRPr="001F3082"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This</w:t>
            </w:r>
            <w:r w:rsidRPr="001F3082">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самого себя</w:t>
            </w:r>
          </w:p>
          <w:p w:rsidR="001F2273"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Super</w:t>
            </w:r>
            <w:r w:rsidRPr="001F3082">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базовый класс</w:t>
            </w:r>
          </w:p>
          <w:p w:rsidR="001F2273" w:rsidRDefault="001F2273" w:rsidP="005C7FFC">
            <w:pPr>
              <w:rPr>
                <w:rFonts w:ascii="Arial" w:hAnsi="Arial" w:cs="Arial"/>
                <w:color w:val="000000" w:themeColor="text1"/>
                <w:sz w:val="18"/>
                <w:szCs w:val="20"/>
                <w:shd w:val="clear" w:color="auto" w:fill="FFFFFF"/>
                <w:lang w:val="ru-RU"/>
              </w:rPr>
            </w:pPr>
            <w:proofErr w:type="spellStart"/>
            <w:r>
              <w:rPr>
                <w:rFonts w:ascii="Arial" w:hAnsi="Arial" w:cs="Arial"/>
                <w:color w:val="000000" w:themeColor="text1"/>
                <w:sz w:val="18"/>
                <w:szCs w:val="20"/>
                <w:shd w:val="clear" w:color="auto" w:fill="FFFFFF"/>
                <w:lang w:val="ru-RU"/>
              </w:rPr>
              <w:t>Имя_внешнего_класса</w:t>
            </w:r>
            <w:proofErr w:type="spellEnd"/>
            <w:r>
              <w:rPr>
                <w:rFonts w:ascii="Arial" w:hAnsi="Arial" w:cs="Arial"/>
                <w:color w:val="000000" w:themeColor="text1"/>
                <w:sz w:val="18"/>
                <w:szCs w:val="20"/>
                <w:shd w:val="clear" w:color="auto" w:fill="FFFFFF"/>
                <w:lang w:val="ru-RU"/>
              </w:rPr>
              <w:t>.</w:t>
            </w:r>
            <w:r>
              <w:rPr>
                <w:rFonts w:ascii="Arial" w:hAnsi="Arial" w:cs="Arial"/>
                <w:color w:val="000000" w:themeColor="text1"/>
                <w:sz w:val="18"/>
                <w:szCs w:val="20"/>
                <w:shd w:val="clear" w:color="auto" w:fill="FFFFFF"/>
              </w:rPr>
              <w:t>this</w:t>
            </w:r>
            <w:r w:rsidRPr="0004686D">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внешний класс</w:t>
            </w:r>
          </w:p>
          <w:p w:rsidR="001F2273" w:rsidRPr="00DB5A71" w:rsidRDefault="001F2273" w:rsidP="005C7FFC">
            <w:pPr>
              <w:rPr>
                <w:rFonts w:ascii="Arial" w:hAnsi="Arial" w:cs="Arial"/>
                <w:color w:val="000000" w:themeColor="text1"/>
                <w:sz w:val="18"/>
                <w:szCs w:val="20"/>
                <w:shd w:val="clear" w:color="auto" w:fill="FFFFFF"/>
                <w:lang w:val="ru-RU"/>
              </w:rPr>
            </w:pPr>
          </w:p>
        </w:tc>
      </w:tr>
      <w:tr w:rsidR="001F2273" w:rsidRPr="003756FF" w:rsidTr="005C7FFC">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Во что компилируются</w:t>
            </w:r>
          </w:p>
        </w:tc>
        <w:tc>
          <w:tcPr>
            <w:tcW w:w="5670" w:type="dxa"/>
          </w:tcPr>
          <w:p w:rsidR="001F2273"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В </w:t>
            </w:r>
            <w:proofErr w:type="spellStart"/>
            <w:r>
              <w:rPr>
                <w:rFonts w:ascii="Arial" w:hAnsi="Arial" w:cs="Arial"/>
                <w:color w:val="000000" w:themeColor="text1"/>
                <w:sz w:val="18"/>
                <w:szCs w:val="20"/>
                <w:shd w:val="clear" w:color="auto" w:fill="FFFFFF"/>
                <w:lang w:val="ru-RU"/>
              </w:rPr>
              <w:t>байткоде</w:t>
            </w:r>
            <w:proofErr w:type="spellEnd"/>
            <w:r>
              <w:rPr>
                <w:rFonts w:ascii="Arial" w:hAnsi="Arial" w:cs="Arial"/>
                <w:color w:val="000000" w:themeColor="text1"/>
                <w:sz w:val="18"/>
                <w:szCs w:val="20"/>
                <w:shd w:val="clear" w:color="auto" w:fill="FFFFFF"/>
                <w:lang w:val="ru-RU"/>
              </w:rPr>
              <w:t xml:space="preserve"> внешнего класса будет отмечен как </w:t>
            </w:r>
            <w:r>
              <w:rPr>
                <w:rFonts w:ascii="Arial" w:hAnsi="Arial" w:cs="Arial"/>
                <w:color w:val="000000" w:themeColor="text1"/>
                <w:sz w:val="18"/>
                <w:szCs w:val="20"/>
                <w:shd w:val="clear" w:color="auto" w:fill="FFFFFF"/>
              </w:rPr>
              <w:t>inner</w:t>
            </w:r>
            <w:r w:rsidRPr="0004686D">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class</w:t>
            </w:r>
            <w:r w:rsidRPr="0004686D">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В собственном </w:t>
            </w:r>
            <w:proofErr w:type="spellStart"/>
            <w:r>
              <w:rPr>
                <w:rFonts w:ascii="Arial" w:hAnsi="Arial" w:cs="Arial"/>
                <w:color w:val="000000" w:themeColor="text1"/>
                <w:sz w:val="18"/>
                <w:szCs w:val="20"/>
                <w:shd w:val="clear" w:color="auto" w:fill="FFFFFF"/>
                <w:lang w:val="ru-RU"/>
              </w:rPr>
              <w:t>байткоде</w:t>
            </w:r>
            <w:proofErr w:type="spellEnd"/>
            <w:r>
              <w:rPr>
                <w:rFonts w:ascii="Arial" w:hAnsi="Arial" w:cs="Arial"/>
                <w:color w:val="000000" w:themeColor="text1"/>
                <w:sz w:val="18"/>
                <w:szCs w:val="20"/>
                <w:shd w:val="clear" w:color="auto" w:fill="FFFFFF"/>
                <w:lang w:val="ru-RU"/>
              </w:rPr>
              <w:t xml:space="preserve"> (причём файл имеет следующее название </w:t>
            </w:r>
            <w:proofErr w:type="spellStart"/>
            <w:r w:rsidRPr="0004686D">
              <w:rPr>
                <w:rFonts w:ascii="Arial" w:hAnsi="Arial" w:cs="Arial"/>
                <w:color w:val="000000" w:themeColor="text1"/>
                <w:sz w:val="18"/>
                <w:szCs w:val="20"/>
                <w:shd w:val="clear" w:color="auto" w:fill="FFFFFF"/>
                <w:lang w:val="ru-RU"/>
              </w:rPr>
              <w:t>Car$MyClass.class</w:t>
            </w:r>
            <w:proofErr w:type="spellEnd"/>
            <w:r>
              <w:rPr>
                <w:rFonts w:ascii="Arial" w:hAnsi="Arial" w:cs="Arial"/>
                <w:color w:val="000000" w:themeColor="text1"/>
                <w:sz w:val="18"/>
                <w:szCs w:val="20"/>
                <w:shd w:val="clear" w:color="auto" w:fill="FFFFFF"/>
                <w:lang w:val="ru-RU"/>
              </w:rPr>
              <w:t xml:space="preserve">) будет указана ссылка на </w:t>
            </w:r>
            <w:proofErr w:type="spellStart"/>
            <w:r>
              <w:rPr>
                <w:rFonts w:ascii="Arial" w:hAnsi="Arial" w:cs="Arial"/>
                <w:color w:val="000000" w:themeColor="text1"/>
                <w:sz w:val="18"/>
                <w:szCs w:val="20"/>
                <w:shd w:val="clear" w:color="auto" w:fill="FFFFFF"/>
              </w:rPr>
              <w:t>sourcefile</w:t>
            </w:r>
            <w:proofErr w:type="spellEnd"/>
            <w:r w:rsidRPr="0004686D">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на внешний класс, и везде используется </w:t>
            </w:r>
            <w:proofErr w:type="gramStart"/>
            <w:r>
              <w:rPr>
                <w:rFonts w:ascii="Arial" w:hAnsi="Arial" w:cs="Arial"/>
                <w:color w:val="000000" w:themeColor="text1"/>
                <w:sz w:val="18"/>
                <w:szCs w:val="20"/>
                <w:shd w:val="clear" w:color="auto" w:fill="FFFFFF"/>
                <w:lang w:val="ru-RU"/>
              </w:rPr>
              <w:t xml:space="preserve">обозначение  </w:t>
            </w:r>
            <w:proofErr w:type="spellStart"/>
            <w:r w:rsidRPr="0004686D">
              <w:rPr>
                <w:rFonts w:ascii="Arial" w:hAnsi="Arial" w:cs="Arial"/>
                <w:color w:val="000000" w:themeColor="text1"/>
                <w:sz w:val="18"/>
                <w:szCs w:val="20"/>
                <w:shd w:val="clear" w:color="auto" w:fill="FFFFFF"/>
                <w:lang w:val="ru-RU"/>
              </w:rPr>
              <w:t>Car</w:t>
            </w:r>
            <w:proofErr w:type="gramEnd"/>
            <w:r w:rsidRPr="0004686D">
              <w:rPr>
                <w:rFonts w:ascii="Arial" w:hAnsi="Arial" w:cs="Arial"/>
                <w:color w:val="000000" w:themeColor="text1"/>
                <w:sz w:val="18"/>
                <w:szCs w:val="20"/>
                <w:shd w:val="clear" w:color="auto" w:fill="FFFFFF"/>
                <w:lang w:val="ru-RU"/>
              </w:rPr>
              <w:t>$MyClass</w:t>
            </w:r>
            <w:proofErr w:type="spellEnd"/>
          </w:p>
          <w:p w:rsidR="001F2273" w:rsidRDefault="001F2273" w:rsidP="005C7FFC">
            <w:pPr>
              <w:rPr>
                <w:rFonts w:ascii="Arial" w:hAnsi="Arial" w:cs="Arial"/>
                <w:color w:val="000000" w:themeColor="text1"/>
                <w:sz w:val="18"/>
                <w:szCs w:val="20"/>
                <w:shd w:val="clear" w:color="auto" w:fill="FFFFFF"/>
                <w:lang w:val="ru-RU"/>
              </w:rPr>
            </w:pPr>
          </w:p>
          <w:p w:rsidR="001F2273" w:rsidRPr="00E1506B" w:rsidRDefault="001F2273" w:rsidP="005C7FFC">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5E4FF2A0" wp14:editId="3C1BCE4D">
                  <wp:extent cx="3571875" cy="257432"/>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atic_class_2.PNG"/>
                          <pic:cNvPicPr/>
                        </pic:nvPicPr>
                        <pic:blipFill>
                          <a:blip r:embed="rId11">
                            <a:extLst>
                              <a:ext uri="{28A0092B-C50C-407E-A947-70E740481C1C}">
                                <a14:useLocalDpi xmlns:a14="http://schemas.microsoft.com/office/drawing/2010/main" val="0"/>
                              </a:ext>
                            </a:extLst>
                          </a:blip>
                          <a:stretch>
                            <a:fillRect/>
                          </a:stretch>
                        </pic:blipFill>
                        <pic:spPr>
                          <a:xfrm>
                            <a:off x="0" y="0"/>
                            <a:ext cx="3999069" cy="288221"/>
                          </a:xfrm>
                          <a:prstGeom prst="rect">
                            <a:avLst/>
                          </a:prstGeom>
                        </pic:spPr>
                      </pic:pic>
                    </a:graphicData>
                  </a:graphic>
                </wp:inline>
              </w:drawing>
            </w:r>
          </w:p>
        </w:tc>
        <w:tc>
          <w:tcPr>
            <w:tcW w:w="5630" w:type="dxa"/>
          </w:tcPr>
          <w:p w:rsidR="001F2273" w:rsidRPr="00397E51"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Пусть в классе А есть 2 локальных метода с названием </w:t>
            </w:r>
            <w:r>
              <w:rPr>
                <w:rFonts w:ascii="Arial" w:hAnsi="Arial" w:cs="Arial"/>
                <w:color w:val="000000" w:themeColor="text1"/>
                <w:sz w:val="18"/>
                <w:szCs w:val="20"/>
                <w:shd w:val="clear" w:color="auto" w:fill="FFFFFF"/>
              </w:rPr>
              <w:t>B</w:t>
            </w:r>
            <w:r w:rsidRPr="003756FF">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конфликта не будет, так как они объявлены в разных местах</w:t>
            </w:r>
            <w:r w:rsidRPr="003756FF">
              <w:rPr>
                <w:rFonts w:ascii="Arial" w:hAnsi="Arial" w:cs="Arial"/>
                <w:color w:val="000000" w:themeColor="text1"/>
                <w:sz w:val="18"/>
                <w:szCs w:val="20"/>
                <w:shd w:val="clear" w:color="auto" w:fill="FFFFFF"/>
                <w:lang w:val="ru-RU"/>
              </w:rPr>
              <w:t>)</w:t>
            </w:r>
            <w:r w:rsidRPr="00397E5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и локальный С. При компиляции создастся 3 файла </w:t>
            </w:r>
            <w:r>
              <w:rPr>
                <w:rFonts w:ascii="Arial" w:hAnsi="Arial" w:cs="Arial"/>
                <w:color w:val="000000" w:themeColor="text1"/>
                <w:sz w:val="18"/>
                <w:szCs w:val="20"/>
                <w:shd w:val="clear" w:color="auto" w:fill="FFFFFF"/>
              </w:rPr>
              <w:t>class</w:t>
            </w:r>
            <w:r w:rsidRPr="00397E5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с именем </w:t>
            </w:r>
            <w:r>
              <w:rPr>
                <w:rFonts w:ascii="Arial" w:hAnsi="Arial" w:cs="Arial"/>
                <w:color w:val="000000" w:themeColor="text1"/>
                <w:sz w:val="18"/>
                <w:szCs w:val="20"/>
                <w:shd w:val="clear" w:color="auto" w:fill="FFFFFF"/>
              </w:rPr>
              <w:t>A</w:t>
            </w:r>
            <w:r w:rsidRPr="00397E51">
              <w:rPr>
                <w:rFonts w:ascii="Arial" w:hAnsi="Arial" w:cs="Arial"/>
                <w:color w:val="000000" w:themeColor="text1"/>
                <w:sz w:val="18"/>
                <w:szCs w:val="20"/>
                <w:shd w:val="clear" w:color="auto" w:fill="FFFFFF"/>
                <w:lang w:val="ru-RU"/>
              </w:rPr>
              <w:t>$</w:t>
            </w:r>
            <w:proofErr w:type="gramStart"/>
            <w:r w:rsidRPr="00397E51">
              <w:rPr>
                <w:rFonts w:ascii="Arial" w:hAnsi="Arial" w:cs="Arial"/>
                <w:color w:val="000000" w:themeColor="text1"/>
                <w:sz w:val="18"/>
                <w:szCs w:val="20"/>
                <w:shd w:val="clear" w:color="auto" w:fill="FFFFFF"/>
                <w:lang w:val="ru-RU"/>
              </w:rPr>
              <w:t>1</w:t>
            </w:r>
            <w:r>
              <w:rPr>
                <w:rFonts w:ascii="Arial" w:hAnsi="Arial" w:cs="Arial"/>
                <w:color w:val="000000" w:themeColor="text1"/>
                <w:sz w:val="18"/>
                <w:szCs w:val="20"/>
                <w:shd w:val="clear" w:color="auto" w:fill="FFFFFF"/>
              </w:rPr>
              <w:t>B</w:t>
            </w:r>
            <w:r w:rsidRPr="00397E51">
              <w:rPr>
                <w:rFonts w:ascii="Arial" w:hAnsi="Arial" w:cs="Arial"/>
                <w:color w:val="000000" w:themeColor="text1"/>
                <w:sz w:val="18"/>
                <w:szCs w:val="20"/>
                <w:shd w:val="clear" w:color="auto" w:fill="FFFFFF"/>
                <w:lang w:val="ru-RU"/>
              </w:rPr>
              <w:t>.</w:t>
            </w:r>
            <w:r>
              <w:rPr>
                <w:rFonts w:ascii="Arial" w:hAnsi="Arial" w:cs="Arial"/>
                <w:color w:val="000000" w:themeColor="text1"/>
                <w:sz w:val="18"/>
                <w:szCs w:val="20"/>
                <w:shd w:val="clear" w:color="auto" w:fill="FFFFFF"/>
              </w:rPr>
              <w:t>class</w:t>
            </w:r>
            <w:r w:rsidRPr="00397E51">
              <w:rPr>
                <w:rFonts w:ascii="Arial" w:hAnsi="Arial" w:cs="Arial"/>
                <w:color w:val="000000" w:themeColor="text1"/>
                <w:sz w:val="18"/>
                <w:szCs w:val="20"/>
                <w:shd w:val="clear" w:color="auto" w:fill="FFFFFF"/>
                <w:lang w:val="ru-RU"/>
              </w:rPr>
              <w:t xml:space="preserve"> ,</w:t>
            </w:r>
            <w:proofErr w:type="gramEnd"/>
            <w:r w:rsidRPr="00397E5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A</w:t>
            </w:r>
            <w:r w:rsidRPr="00397E51">
              <w:rPr>
                <w:rFonts w:ascii="Arial" w:hAnsi="Arial" w:cs="Arial"/>
                <w:color w:val="000000" w:themeColor="text1"/>
                <w:sz w:val="18"/>
                <w:szCs w:val="20"/>
                <w:shd w:val="clear" w:color="auto" w:fill="FFFFFF"/>
                <w:lang w:val="ru-RU"/>
              </w:rPr>
              <w:t>$2</w:t>
            </w:r>
            <w:r>
              <w:rPr>
                <w:rFonts w:ascii="Arial" w:hAnsi="Arial" w:cs="Arial"/>
                <w:color w:val="000000" w:themeColor="text1"/>
                <w:sz w:val="18"/>
                <w:szCs w:val="20"/>
                <w:shd w:val="clear" w:color="auto" w:fill="FFFFFF"/>
              </w:rPr>
              <w:t>B</w:t>
            </w:r>
            <w:r w:rsidRPr="00397E51">
              <w:rPr>
                <w:rFonts w:ascii="Arial" w:hAnsi="Arial" w:cs="Arial"/>
                <w:color w:val="000000" w:themeColor="text1"/>
                <w:sz w:val="18"/>
                <w:szCs w:val="20"/>
                <w:shd w:val="clear" w:color="auto" w:fill="FFFFFF"/>
                <w:lang w:val="ru-RU"/>
              </w:rPr>
              <w:t>.</w:t>
            </w:r>
            <w:r>
              <w:rPr>
                <w:rFonts w:ascii="Arial" w:hAnsi="Arial" w:cs="Arial"/>
                <w:color w:val="000000" w:themeColor="text1"/>
                <w:sz w:val="18"/>
                <w:szCs w:val="20"/>
                <w:shd w:val="clear" w:color="auto" w:fill="FFFFFF"/>
              </w:rPr>
              <w:t>class</w:t>
            </w:r>
            <w:r>
              <w:rPr>
                <w:rFonts w:ascii="Arial" w:hAnsi="Arial" w:cs="Arial"/>
                <w:color w:val="000000" w:themeColor="text1"/>
                <w:sz w:val="18"/>
                <w:szCs w:val="20"/>
                <w:shd w:val="clear" w:color="auto" w:fill="FFFFFF"/>
                <w:lang w:val="ru-RU"/>
              </w:rPr>
              <w:t xml:space="preserve"> и </w:t>
            </w:r>
            <w:r>
              <w:rPr>
                <w:rFonts w:ascii="Arial" w:hAnsi="Arial" w:cs="Arial"/>
                <w:color w:val="000000" w:themeColor="text1"/>
                <w:sz w:val="18"/>
                <w:szCs w:val="20"/>
                <w:shd w:val="clear" w:color="auto" w:fill="FFFFFF"/>
              </w:rPr>
              <w:t>A</w:t>
            </w:r>
            <w:r w:rsidRPr="00397E51">
              <w:rPr>
                <w:rFonts w:ascii="Arial" w:hAnsi="Arial" w:cs="Arial"/>
                <w:color w:val="000000" w:themeColor="text1"/>
                <w:sz w:val="18"/>
                <w:szCs w:val="20"/>
                <w:shd w:val="clear" w:color="auto" w:fill="FFFFFF"/>
                <w:lang w:val="ru-RU"/>
              </w:rPr>
              <w:t>$1</w:t>
            </w:r>
            <w:r>
              <w:rPr>
                <w:rFonts w:ascii="Arial" w:hAnsi="Arial" w:cs="Arial"/>
                <w:color w:val="000000" w:themeColor="text1"/>
                <w:sz w:val="18"/>
                <w:szCs w:val="20"/>
                <w:shd w:val="clear" w:color="auto" w:fill="FFFFFF"/>
              </w:rPr>
              <w:t>C</w:t>
            </w:r>
            <w:r w:rsidRPr="00397E51">
              <w:rPr>
                <w:rFonts w:ascii="Arial" w:hAnsi="Arial" w:cs="Arial"/>
                <w:color w:val="000000" w:themeColor="text1"/>
                <w:sz w:val="18"/>
                <w:szCs w:val="20"/>
                <w:shd w:val="clear" w:color="auto" w:fill="FFFFFF"/>
                <w:lang w:val="ru-RU"/>
              </w:rPr>
              <w:t>.</w:t>
            </w:r>
            <w:r>
              <w:rPr>
                <w:rFonts w:ascii="Arial" w:hAnsi="Arial" w:cs="Arial"/>
                <w:color w:val="000000" w:themeColor="text1"/>
                <w:sz w:val="18"/>
                <w:szCs w:val="20"/>
                <w:shd w:val="clear" w:color="auto" w:fill="FFFFFF"/>
              </w:rPr>
              <w:t>class</w:t>
            </w:r>
          </w:p>
        </w:tc>
      </w:tr>
      <w:tr w:rsidR="001F2273" w:rsidRPr="007A1DA6" w:rsidTr="005C7FFC">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Когда используются</w:t>
            </w:r>
          </w:p>
        </w:tc>
        <w:tc>
          <w:tcPr>
            <w:tcW w:w="5670" w:type="dxa"/>
          </w:tcPr>
          <w:p w:rsidR="001F2273" w:rsidRPr="001F2273"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Предоставляет услугу внешнему классу. Для </w:t>
            </w:r>
            <w:proofErr w:type="spellStart"/>
            <w:r>
              <w:rPr>
                <w:rFonts w:ascii="Arial" w:hAnsi="Arial" w:cs="Arial"/>
                <w:color w:val="000000" w:themeColor="text1"/>
                <w:sz w:val="18"/>
                <w:szCs w:val="20"/>
                <w:shd w:val="clear" w:color="auto" w:fill="FFFFFF"/>
              </w:rPr>
              <w:t>singleTone</w:t>
            </w:r>
            <w:proofErr w:type="spellEnd"/>
          </w:p>
        </w:tc>
        <w:tc>
          <w:tcPr>
            <w:tcW w:w="5630" w:type="dxa"/>
          </w:tcPr>
          <w:p w:rsidR="001F2273" w:rsidRPr="00DB5A71"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История умалчивает</w:t>
            </w:r>
          </w:p>
        </w:tc>
      </w:tr>
      <w:tr w:rsidR="001F2273" w:rsidRPr="00397E51" w:rsidTr="005C7FFC">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lastRenderedPageBreak/>
              <w:t>Примеры кода</w:t>
            </w:r>
          </w:p>
        </w:tc>
        <w:tc>
          <w:tcPr>
            <w:tcW w:w="5670" w:type="dxa"/>
          </w:tcPr>
          <w:p w:rsidR="001F2273" w:rsidRPr="00DB5A71" w:rsidRDefault="001F2273" w:rsidP="005C7FFC">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11C62236" wp14:editId="791B3AF8">
                  <wp:extent cx="3348990" cy="207645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atic_class.PNG"/>
                          <pic:cNvPicPr/>
                        </pic:nvPicPr>
                        <pic:blipFill>
                          <a:blip r:embed="rId12">
                            <a:extLst>
                              <a:ext uri="{28A0092B-C50C-407E-A947-70E740481C1C}">
                                <a14:useLocalDpi xmlns:a14="http://schemas.microsoft.com/office/drawing/2010/main" val="0"/>
                              </a:ext>
                            </a:extLst>
                          </a:blip>
                          <a:stretch>
                            <a:fillRect/>
                          </a:stretch>
                        </pic:blipFill>
                        <pic:spPr>
                          <a:xfrm>
                            <a:off x="0" y="0"/>
                            <a:ext cx="3370921" cy="2090048"/>
                          </a:xfrm>
                          <a:prstGeom prst="rect">
                            <a:avLst/>
                          </a:prstGeom>
                        </pic:spPr>
                      </pic:pic>
                    </a:graphicData>
                  </a:graphic>
                </wp:inline>
              </w:drawing>
            </w:r>
          </w:p>
        </w:tc>
        <w:tc>
          <w:tcPr>
            <w:tcW w:w="5630" w:type="dxa"/>
          </w:tcPr>
          <w:p w:rsidR="001F2273" w:rsidRPr="00DB5A71" w:rsidRDefault="001F2273" w:rsidP="005C7FFC">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24B235A1" wp14:editId="63C02CF0">
                  <wp:extent cx="3419475" cy="2090143"/>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cal.png"/>
                          <pic:cNvPicPr/>
                        </pic:nvPicPr>
                        <pic:blipFill>
                          <a:blip r:embed="rId13">
                            <a:extLst>
                              <a:ext uri="{28A0092B-C50C-407E-A947-70E740481C1C}">
                                <a14:useLocalDpi xmlns:a14="http://schemas.microsoft.com/office/drawing/2010/main" val="0"/>
                              </a:ext>
                            </a:extLst>
                          </a:blip>
                          <a:stretch>
                            <a:fillRect/>
                          </a:stretch>
                        </pic:blipFill>
                        <pic:spPr>
                          <a:xfrm>
                            <a:off x="0" y="0"/>
                            <a:ext cx="3427854" cy="2095265"/>
                          </a:xfrm>
                          <a:prstGeom prst="rect">
                            <a:avLst/>
                          </a:prstGeom>
                        </pic:spPr>
                      </pic:pic>
                    </a:graphicData>
                  </a:graphic>
                </wp:inline>
              </w:drawing>
            </w:r>
          </w:p>
        </w:tc>
      </w:tr>
      <w:tr w:rsidR="001F2273" w:rsidRPr="007A1DA6" w:rsidTr="005C7FFC">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Замечания</w:t>
            </w:r>
          </w:p>
        </w:tc>
        <w:tc>
          <w:tcPr>
            <w:tcW w:w="5670" w:type="dxa"/>
          </w:tcPr>
          <w:p w:rsidR="001F2273" w:rsidRDefault="001F2273" w:rsidP="001F2273">
            <w:pPr>
              <w:pStyle w:val="ListParagraph"/>
              <w:numPr>
                <w:ilvl w:val="0"/>
                <w:numId w:val="4"/>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Подкласс вложенного класса не наследует возможность доступа к членам внешнего класса, которым наделен суперкласс.</w:t>
            </w:r>
          </w:p>
          <w:p w:rsidR="001F2273" w:rsidRDefault="001F2273" w:rsidP="001F2273">
            <w:pPr>
              <w:pStyle w:val="ListParagraph"/>
              <w:numPr>
                <w:ilvl w:val="0"/>
                <w:numId w:val="4"/>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Класс вложенный в интерфейс </w:t>
            </w:r>
            <w:r>
              <w:rPr>
                <w:rFonts w:ascii="Arial" w:hAnsi="Arial" w:cs="Arial"/>
                <w:color w:val="000000" w:themeColor="text1"/>
                <w:sz w:val="18"/>
                <w:szCs w:val="20"/>
                <w:shd w:val="clear" w:color="auto" w:fill="FFFFFF"/>
              </w:rPr>
              <w:t>static</w:t>
            </w:r>
            <w:r w:rsidRPr="0063410C">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по умолчанию.</w:t>
            </w:r>
          </w:p>
          <w:p w:rsidR="001F2273" w:rsidRDefault="001F2273" w:rsidP="001F2273">
            <w:pPr>
              <w:pStyle w:val="ListParagraph"/>
              <w:numPr>
                <w:ilvl w:val="0"/>
                <w:numId w:val="4"/>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Можно объявить в классе, интерфейсе, абстрактном классе</w:t>
            </w:r>
          </w:p>
          <w:p w:rsidR="001F2273" w:rsidRPr="00397E51" w:rsidRDefault="001F2273" w:rsidP="005C7FFC">
            <w:pPr>
              <w:pStyle w:val="ListParagraph"/>
              <w:rPr>
                <w:rFonts w:ascii="Arial" w:hAnsi="Arial" w:cs="Arial"/>
                <w:color w:val="000000" w:themeColor="text1"/>
                <w:sz w:val="18"/>
                <w:szCs w:val="20"/>
                <w:shd w:val="clear" w:color="auto" w:fill="FFFFFF"/>
                <w:lang w:val="ru-RU"/>
              </w:rPr>
            </w:pPr>
          </w:p>
        </w:tc>
        <w:tc>
          <w:tcPr>
            <w:tcW w:w="5630" w:type="dxa"/>
          </w:tcPr>
          <w:p w:rsidR="001F2273" w:rsidRPr="00E1506B" w:rsidRDefault="001F2273" w:rsidP="001F2273">
            <w:pPr>
              <w:pStyle w:val="ListParagraph"/>
              <w:numPr>
                <w:ilvl w:val="0"/>
                <w:numId w:val="7"/>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Не содержат </w:t>
            </w:r>
            <w:r>
              <w:rPr>
                <w:rFonts w:ascii="Arial" w:hAnsi="Arial" w:cs="Arial"/>
                <w:color w:val="000000" w:themeColor="text1"/>
                <w:sz w:val="18"/>
                <w:szCs w:val="20"/>
                <w:shd w:val="clear" w:color="auto" w:fill="FFFFFF"/>
              </w:rPr>
              <w:t>static</w:t>
            </w:r>
            <w:r w:rsidRPr="00DB5A7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полей, кроме </w:t>
            </w:r>
            <w:r>
              <w:rPr>
                <w:rFonts w:ascii="Arial" w:hAnsi="Arial" w:cs="Arial"/>
                <w:color w:val="000000" w:themeColor="text1"/>
                <w:sz w:val="18"/>
                <w:szCs w:val="20"/>
                <w:shd w:val="clear" w:color="auto" w:fill="FFFFFF"/>
              </w:rPr>
              <w:t>final</w:t>
            </w:r>
            <w:r w:rsidRPr="00DB5A7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static</w:t>
            </w:r>
          </w:p>
        </w:tc>
      </w:tr>
    </w:tbl>
    <w:p w:rsidR="001F2273" w:rsidRDefault="001F2273" w:rsidP="001F2273">
      <w:pPr>
        <w:rPr>
          <w:rFonts w:ascii="Arial" w:hAnsi="Arial" w:cs="Arial"/>
          <w:b/>
          <w:color w:val="000000" w:themeColor="text1"/>
          <w:sz w:val="24"/>
          <w:szCs w:val="20"/>
          <w:shd w:val="clear" w:color="auto" w:fill="FFFFFF"/>
          <w:lang w:val="ru-RU"/>
        </w:rPr>
      </w:pPr>
    </w:p>
    <w:p w:rsidR="001F2273" w:rsidRDefault="001F2273" w:rsidP="001F2273">
      <w:pPr>
        <w:rPr>
          <w:rFonts w:ascii="Arial" w:hAnsi="Arial" w:cs="Arial"/>
          <w:b/>
          <w:color w:val="000000" w:themeColor="text1"/>
          <w:sz w:val="24"/>
          <w:szCs w:val="20"/>
          <w:shd w:val="clear" w:color="auto" w:fill="FFFFFF"/>
          <w:lang w:val="ru-RU"/>
        </w:rPr>
      </w:pPr>
    </w:p>
    <w:p w:rsidR="001F2273" w:rsidRDefault="001F2273" w:rsidP="001F2273">
      <w:pPr>
        <w:rPr>
          <w:rFonts w:ascii="Arial" w:hAnsi="Arial" w:cs="Arial"/>
          <w:b/>
          <w:color w:val="000000" w:themeColor="text1"/>
          <w:sz w:val="24"/>
          <w:szCs w:val="20"/>
          <w:shd w:val="clear" w:color="auto" w:fill="FFFFFF"/>
          <w:lang w:val="ru-RU"/>
        </w:rPr>
      </w:pPr>
    </w:p>
    <w:p w:rsidR="001F2273" w:rsidRDefault="001F2273" w:rsidP="001F2273">
      <w:pPr>
        <w:rPr>
          <w:rFonts w:ascii="Arial" w:hAnsi="Arial" w:cs="Arial"/>
          <w:b/>
          <w:color w:val="000000" w:themeColor="text1"/>
          <w:sz w:val="24"/>
          <w:szCs w:val="20"/>
          <w:shd w:val="clear" w:color="auto" w:fill="FFFFFF"/>
          <w:lang w:val="ru-RU"/>
        </w:rPr>
      </w:pPr>
    </w:p>
    <w:p w:rsidR="001F2273" w:rsidRDefault="001F2273" w:rsidP="001F2273">
      <w:pPr>
        <w:rPr>
          <w:rFonts w:ascii="Arial" w:hAnsi="Arial" w:cs="Arial"/>
          <w:b/>
          <w:color w:val="000000" w:themeColor="text1"/>
          <w:sz w:val="24"/>
          <w:szCs w:val="20"/>
          <w:shd w:val="clear" w:color="auto" w:fill="FFFFFF"/>
          <w:lang w:val="ru-RU"/>
        </w:rPr>
      </w:pPr>
    </w:p>
    <w:tbl>
      <w:tblPr>
        <w:tblStyle w:val="TableGrid"/>
        <w:tblW w:w="12996" w:type="dxa"/>
        <w:tblLayout w:type="fixed"/>
        <w:tblLook w:val="04A0" w:firstRow="1" w:lastRow="0" w:firstColumn="1" w:lastColumn="0" w:noHBand="0" w:noVBand="1"/>
      </w:tblPr>
      <w:tblGrid>
        <w:gridCol w:w="1696"/>
        <w:gridCol w:w="5670"/>
        <w:gridCol w:w="5630"/>
      </w:tblGrid>
      <w:tr w:rsidR="001F2273" w:rsidTr="005C7FFC">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p>
        </w:tc>
        <w:tc>
          <w:tcPr>
            <w:tcW w:w="5670" w:type="dxa"/>
          </w:tcPr>
          <w:p w:rsidR="001F2273" w:rsidRPr="00DB5A71" w:rsidRDefault="001F2273" w:rsidP="005C7FFC">
            <w:pPr>
              <w:jc w:val="center"/>
              <w:rPr>
                <w:rFonts w:ascii="Arial" w:hAnsi="Arial" w:cs="Arial"/>
                <w:b/>
                <w:color w:val="000000" w:themeColor="text1"/>
                <w:sz w:val="18"/>
                <w:szCs w:val="20"/>
                <w:shd w:val="clear" w:color="auto" w:fill="FFFFFF"/>
                <w:lang w:val="ru-RU"/>
              </w:rPr>
            </w:pPr>
            <w:r>
              <w:rPr>
                <w:rFonts w:ascii="Arial" w:hAnsi="Arial" w:cs="Arial"/>
                <w:b/>
                <w:color w:val="000000" w:themeColor="text1"/>
                <w:sz w:val="18"/>
                <w:szCs w:val="20"/>
                <w:shd w:val="clear" w:color="auto" w:fill="FFFFFF"/>
                <w:lang w:val="ru-RU"/>
              </w:rPr>
              <w:t>Анонимный</w:t>
            </w:r>
          </w:p>
        </w:tc>
        <w:tc>
          <w:tcPr>
            <w:tcW w:w="5630" w:type="dxa"/>
          </w:tcPr>
          <w:p w:rsidR="001F2273" w:rsidRPr="00DB5A71" w:rsidRDefault="001F2273" w:rsidP="005C7FFC">
            <w:pPr>
              <w:jc w:val="center"/>
              <w:rPr>
                <w:rFonts w:ascii="Arial" w:hAnsi="Arial" w:cs="Arial"/>
                <w:b/>
                <w:color w:val="000000" w:themeColor="text1"/>
                <w:sz w:val="18"/>
                <w:szCs w:val="20"/>
                <w:shd w:val="clear" w:color="auto" w:fill="FFFFFF"/>
                <w:lang w:val="ru-RU"/>
              </w:rPr>
            </w:pPr>
            <w:r>
              <w:rPr>
                <w:rFonts w:ascii="Arial" w:hAnsi="Arial" w:cs="Arial"/>
                <w:b/>
                <w:color w:val="000000" w:themeColor="text1"/>
                <w:sz w:val="18"/>
                <w:szCs w:val="20"/>
                <w:shd w:val="clear" w:color="auto" w:fill="FFFFFF"/>
                <w:lang w:val="ru-RU"/>
              </w:rPr>
              <w:t>Перечисления</w:t>
            </w:r>
          </w:p>
        </w:tc>
      </w:tr>
      <w:tr w:rsidR="001F2273" w:rsidRPr="007A1DA6" w:rsidTr="005C7FFC">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Определение</w:t>
            </w:r>
          </w:p>
        </w:tc>
        <w:tc>
          <w:tcPr>
            <w:tcW w:w="5670" w:type="dxa"/>
          </w:tcPr>
          <w:p w:rsidR="001F2273"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Расширяет другой класс или реализует интерфейс при объявлении одного единственного объекта.</w:t>
            </w:r>
          </w:p>
          <w:p w:rsidR="001F2273" w:rsidRPr="0063410C" w:rsidRDefault="001F2273" w:rsidP="005C7FFC">
            <w:pPr>
              <w:rPr>
                <w:rFonts w:ascii="Arial" w:hAnsi="Arial" w:cs="Arial"/>
                <w:color w:val="000000" w:themeColor="text1"/>
                <w:sz w:val="18"/>
                <w:szCs w:val="20"/>
                <w:shd w:val="clear" w:color="auto" w:fill="FFFFFF"/>
                <w:lang w:val="ru-RU"/>
              </w:rPr>
            </w:pPr>
          </w:p>
        </w:tc>
        <w:tc>
          <w:tcPr>
            <w:tcW w:w="5630" w:type="dxa"/>
          </w:tcPr>
          <w:p w:rsidR="001F2273" w:rsidRPr="00DB5A71"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Классы специального вида, которые:</w:t>
            </w:r>
          </w:p>
        </w:tc>
      </w:tr>
      <w:tr w:rsidR="001F2273" w:rsidRPr="001F2273" w:rsidTr="005C7FFC">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Ключевые слова</w:t>
            </w:r>
          </w:p>
        </w:tc>
        <w:tc>
          <w:tcPr>
            <w:tcW w:w="5670" w:type="dxa"/>
          </w:tcPr>
          <w:p w:rsidR="001F2273" w:rsidRDefault="001F2273" w:rsidP="005C7FFC">
            <w:pPr>
              <w:rPr>
                <w:rFonts w:ascii="Arial" w:hAnsi="Arial" w:cs="Arial"/>
                <w:color w:val="000000" w:themeColor="text1"/>
                <w:sz w:val="18"/>
                <w:szCs w:val="20"/>
                <w:shd w:val="clear" w:color="auto" w:fill="FFFFFF"/>
                <w:lang w:val="ru-RU"/>
              </w:rPr>
            </w:pPr>
            <w:r w:rsidRPr="00370CAE">
              <w:rPr>
                <w:rFonts w:ascii="Arial" w:hAnsi="Arial" w:cs="Arial"/>
                <w:color w:val="000000" w:themeColor="text1"/>
                <w:sz w:val="18"/>
                <w:szCs w:val="20"/>
                <w:shd w:val="clear" w:color="auto" w:fill="FFFFFF"/>
                <w:lang w:val="ru-RU"/>
              </w:rPr>
              <w:t>Нет</w:t>
            </w:r>
          </w:p>
          <w:p w:rsidR="001F2273" w:rsidRPr="00370CAE" w:rsidRDefault="001F2273" w:rsidP="005C7FFC">
            <w:pPr>
              <w:rPr>
                <w:rFonts w:ascii="Arial" w:hAnsi="Arial" w:cs="Arial"/>
                <w:color w:val="000000" w:themeColor="text1"/>
                <w:sz w:val="18"/>
                <w:szCs w:val="20"/>
                <w:shd w:val="clear" w:color="auto" w:fill="FFFFFF"/>
                <w:lang w:val="ru-RU"/>
              </w:rPr>
            </w:pPr>
          </w:p>
        </w:tc>
        <w:tc>
          <w:tcPr>
            <w:tcW w:w="5630"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Public</w:t>
            </w:r>
            <w:r w:rsidRPr="00C413B8">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 любом пакете</w:t>
            </w:r>
          </w:p>
          <w:p w:rsidR="001F2273"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Friendly</w:t>
            </w:r>
            <w:r w:rsidRPr="00C413B8">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внутри пакета</w:t>
            </w:r>
          </w:p>
          <w:p w:rsidR="001F2273" w:rsidRPr="00DB5A71" w:rsidRDefault="001F2273" w:rsidP="005C7FFC">
            <w:pPr>
              <w:rPr>
                <w:rFonts w:ascii="Arial" w:hAnsi="Arial" w:cs="Arial"/>
                <w:color w:val="000000" w:themeColor="text1"/>
                <w:sz w:val="18"/>
                <w:szCs w:val="20"/>
                <w:shd w:val="clear" w:color="auto" w:fill="FFFFFF"/>
                <w:lang w:val="ru-RU"/>
              </w:rPr>
            </w:pPr>
          </w:p>
        </w:tc>
      </w:tr>
      <w:tr w:rsidR="001F2273" w:rsidRPr="00E1506B" w:rsidTr="005C7FFC">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Область видимости</w:t>
            </w:r>
          </w:p>
        </w:tc>
        <w:tc>
          <w:tcPr>
            <w:tcW w:w="5670" w:type="dxa"/>
          </w:tcPr>
          <w:p w:rsidR="001F2273" w:rsidRPr="00DB5A71"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Нет</w:t>
            </w:r>
          </w:p>
        </w:tc>
        <w:tc>
          <w:tcPr>
            <w:tcW w:w="5630" w:type="dxa"/>
          </w:tcPr>
          <w:p w:rsidR="001F2273" w:rsidRPr="00E1506B" w:rsidRDefault="001F2273" w:rsidP="005C7FFC">
            <w:pPr>
              <w:rPr>
                <w:rFonts w:ascii="Arial" w:hAnsi="Arial" w:cs="Arial"/>
                <w:color w:val="000000" w:themeColor="text1"/>
                <w:sz w:val="18"/>
                <w:szCs w:val="20"/>
                <w:shd w:val="clear" w:color="auto" w:fill="FFFFFF"/>
                <w:lang w:val="ru-RU"/>
              </w:rPr>
            </w:pPr>
          </w:p>
        </w:tc>
      </w:tr>
      <w:tr w:rsidR="001F2273" w:rsidRPr="007A1DA6" w:rsidTr="005C7FFC">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 чему имеют доступ</w:t>
            </w:r>
          </w:p>
        </w:tc>
        <w:tc>
          <w:tcPr>
            <w:tcW w:w="5670" w:type="dxa"/>
          </w:tcPr>
          <w:p w:rsidR="001F2273" w:rsidRPr="00370CAE" w:rsidRDefault="001F2273" w:rsidP="005C7FFC">
            <w:pPr>
              <w:rPr>
                <w:rFonts w:ascii="Arial" w:hAnsi="Arial" w:cs="Arial"/>
                <w:color w:val="000000" w:themeColor="text1"/>
                <w:sz w:val="18"/>
                <w:szCs w:val="20"/>
                <w:shd w:val="clear" w:color="auto" w:fill="FFFFFF"/>
                <w:lang w:val="ru-RU"/>
              </w:rPr>
            </w:pPr>
            <w:r w:rsidRPr="00654402">
              <w:rPr>
                <w:rFonts w:ascii="Arial" w:hAnsi="Arial" w:cs="Arial"/>
                <w:b/>
                <w:color w:val="000000" w:themeColor="text1"/>
                <w:sz w:val="18"/>
                <w:szCs w:val="20"/>
                <w:shd w:val="clear" w:color="auto" w:fill="FFFFFF"/>
                <w:lang w:val="ru-RU"/>
              </w:rPr>
              <w:t>Не</w:t>
            </w:r>
            <w:r>
              <w:rPr>
                <w:rFonts w:ascii="Arial" w:hAnsi="Arial" w:cs="Arial"/>
                <w:color w:val="000000" w:themeColor="text1"/>
                <w:sz w:val="18"/>
                <w:szCs w:val="20"/>
                <w:shd w:val="clear" w:color="auto" w:fill="FFFFFF"/>
                <w:lang w:val="ru-RU"/>
              </w:rPr>
              <w:t xml:space="preserve"> имеет доступ к </w:t>
            </w:r>
            <w:r>
              <w:rPr>
                <w:rFonts w:ascii="Arial" w:hAnsi="Arial" w:cs="Arial"/>
                <w:color w:val="000000" w:themeColor="text1"/>
                <w:sz w:val="18"/>
                <w:szCs w:val="20"/>
                <w:shd w:val="clear" w:color="auto" w:fill="FFFFFF"/>
              </w:rPr>
              <w:t>private</w:t>
            </w:r>
          </w:p>
        </w:tc>
        <w:tc>
          <w:tcPr>
            <w:tcW w:w="5630" w:type="dxa"/>
          </w:tcPr>
          <w:p w:rsidR="001F2273" w:rsidRPr="00DB5A71" w:rsidRDefault="001F2273" w:rsidP="005C7FFC">
            <w:pPr>
              <w:rPr>
                <w:rFonts w:ascii="Arial" w:hAnsi="Arial" w:cs="Arial"/>
                <w:color w:val="000000" w:themeColor="text1"/>
                <w:sz w:val="18"/>
                <w:szCs w:val="20"/>
                <w:shd w:val="clear" w:color="auto" w:fill="FFFFFF"/>
                <w:lang w:val="ru-RU"/>
              </w:rPr>
            </w:pPr>
          </w:p>
        </w:tc>
      </w:tr>
      <w:tr w:rsidR="001F2273" w:rsidRPr="007A1DA6" w:rsidTr="005C7FFC">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lastRenderedPageBreak/>
              <w:t>Можно ли создать объект напрямую</w:t>
            </w:r>
          </w:p>
        </w:tc>
        <w:tc>
          <w:tcPr>
            <w:tcW w:w="5670" w:type="dxa"/>
          </w:tcPr>
          <w:p w:rsidR="001F2273" w:rsidRPr="00397E51" w:rsidRDefault="001F2273" w:rsidP="005C7FFC">
            <w:pPr>
              <w:rPr>
                <w:rFonts w:ascii="Arial" w:hAnsi="Arial" w:cs="Arial"/>
                <w:color w:val="000000" w:themeColor="text1"/>
                <w:sz w:val="18"/>
                <w:szCs w:val="20"/>
                <w:shd w:val="clear" w:color="auto" w:fill="FFFFFF"/>
                <w:lang w:val="ru-RU"/>
              </w:rPr>
            </w:pPr>
            <w:r w:rsidRPr="00397E51">
              <w:rPr>
                <w:rFonts w:ascii="Arial" w:hAnsi="Arial" w:cs="Arial"/>
                <w:color w:val="000000" w:themeColor="text1"/>
                <w:sz w:val="18"/>
                <w:szCs w:val="20"/>
                <w:shd w:val="clear" w:color="auto" w:fill="FFFFFF"/>
                <w:lang w:val="ru-RU"/>
              </w:rPr>
              <w:t xml:space="preserve">Нет. Объявление анонимного класса выполняется одновременно вместе с созданием объекта с помощью оператора </w:t>
            </w:r>
            <w:r w:rsidRPr="00397E51">
              <w:rPr>
                <w:rFonts w:ascii="Arial" w:hAnsi="Arial" w:cs="Arial"/>
                <w:color w:val="000000" w:themeColor="text1"/>
                <w:sz w:val="18"/>
                <w:szCs w:val="20"/>
                <w:shd w:val="clear" w:color="auto" w:fill="FFFFFF"/>
              </w:rPr>
              <w:t>new</w:t>
            </w:r>
            <w:r w:rsidRPr="00397E51">
              <w:rPr>
                <w:rFonts w:ascii="Arial" w:hAnsi="Arial" w:cs="Arial"/>
                <w:color w:val="000000" w:themeColor="text1"/>
                <w:sz w:val="18"/>
                <w:szCs w:val="20"/>
                <w:shd w:val="clear" w:color="auto" w:fill="FFFFFF"/>
                <w:lang w:val="ru-RU"/>
              </w:rPr>
              <w:t>.</w:t>
            </w:r>
          </w:p>
          <w:p w:rsidR="001F2273" w:rsidRPr="00397E51" w:rsidRDefault="001F2273" w:rsidP="005C7FFC">
            <w:pPr>
              <w:rPr>
                <w:rFonts w:ascii="Arial" w:hAnsi="Arial" w:cs="Arial"/>
                <w:color w:val="000000" w:themeColor="text1"/>
                <w:sz w:val="18"/>
                <w:szCs w:val="20"/>
                <w:shd w:val="clear" w:color="auto" w:fill="FFFFFF"/>
                <w:lang w:val="ru-RU"/>
              </w:rPr>
            </w:pPr>
          </w:p>
        </w:tc>
        <w:tc>
          <w:tcPr>
            <w:tcW w:w="5630" w:type="dxa"/>
          </w:tcPr>
          <w:p w:rsidR="001F2273" w:rsidRPr="009A6041"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Нельзя создать через </w:t>
            </w:r>
            <w:r>
              <w:rPr>
                <w:rFonts w:ascii="Arial" w:hAnsi="Arial" w:cs="Arial"/>
                <w:color w:val="000000" w:themeColor="text1"/>
                <w:sz w:val="18"/>
                <w:szCs w:val="20"/>
                <w:shd w:val="clear" w:color="auto" w:fill="FFFFFF"/>
              </w:rPr>
              <w:t>new</w:t>
            </w:r>
            <w:r w:rsidRPr="007A0D10">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Объект перечисления создаётся один раз при загрузке перечисления в память.</w:t>
            </w:r>
          </w:p>
        </w:tc>
      </w:tr>
      <w:tr w:rsidR="001F2273" w:rsidRPr="00397E51" w:rsidTr="005C7FFC">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От кого могут наследоваться, кого реализовывать</w:t>
            </w:r>
          </w:p>
        </w:tc>
        <w:tc>
          <w:tcPr>
            <w:tcW w:w="5670" w:type="dxa"/>
          </w:tcPr>
          <w:p w:rsidR="001F2273" w:rsidRPr="00370CAE"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Нет</w:t>
            </w:r>
          </w:p>
        </w:tc>
        <w:tc>
          <w:tcPr>
            <w:tcW w:w="5630" w:type="dxa"/>
          </w:tcPr>
          <w:p w:rsidR="001F2273"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Не могут иметь наследников.</w:t>
            </w:r>
          </w:p>
          <w:p w:rsidR="001F2273" w:rsidRPr="00DB5A71"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Наследуются от </w:t>
            </w:r>
            <w:r>
              <w:rPr>
                <w:rFonts w:ascii="Arial" w:hAnsi="Arial" w:cs="Arial"/>
                <w:color w:val="000000" w:themeColor="text1"/>
                <w:sz w:val="18"/>
                <w:szCs w:val="20"/>
                <w:shd w:val="clear" w:color="auto" w:fill="FFFFFF"/>
              </w:rPr>
              <w:t>java</w:t>
            </w:r>
            <w:r w:rsidRPr="007A0D10">
              <w:rPr>
                <w:rFonts w:ascii="Arial" w:hAnsi="Arial" w:cs="Arial"/>
                <w:color w:val="000000" w:themeColor="text1"/>
                <w:sz w:val="18"/>
                <w:szCs w:val="20"/>
                <w:shd w:val="clear" w:color="auto" w:fill="FFFFFF"/>
                <w:lang w:val="ru-RU"/>
              </w:rPr>
              <w:t>.</w:t>
            </w:r>
            <w:proofErr w:type="spellStart"/>
            <w:r>
              <w:rPr>
                <w:rFonts w:ascii="Arial" w:hAnsi="Arial" w:cs="Arial"/>
                <w:color w:val="000000" w:themeColor="text1"/>
                <w:sz w:val="18"/>
                <w:szCs w:val="20"/>
                <w:shd w:val="clear" w:color="auto" w:fill="FFFFFF"/>
              </w:rPr>
              <w:t>lang</w:t>
            </w:r>
            <w:proofErr w:type="spellEnd"/>
            <w:r w:rsidRPr="007A0D10">
              <w:rPr>
                <w:rFonts w:ascii="Arial" w:hAnsi="Arial" w:cs="Arial"/>
                <w:color w:val="000000" w:themeColor="text1"/>
                <w:sz w:val="18"/>
                <w:szCs w:val="20"/>
                <w:shd w:val="clear" w:color="auto" w:fill="FFFFFF"/>
                <w:lang w:val="ru-RU"/>
              </w:rPr>
              <w:t>.</w:t>
            </w:r>
            <w:proofErr w:type="spellStart"/>
            <w:r>
              <w:rPr>
                <w:rFonts w:ascii="Arial" w:hAnsi="Arial" w:cs="Arial"/>
                <w:color w:val="000000" w:themeColor="text1"/>
                <w:sz w:val="18"/>
                <w:szCs w:val="20"/>
                <w:shd w:val="clear" w:color="auto" w:fill="FFFFFF"/>
              </w:rPr>
              <w:t>Enum</w:t>
            </w:r>
            <w:proofErr w:type="spellEnd"/>
            <w:r w:rsidRPr="007A0D10">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и реализуют </w:t>
            </w:r>
            <w:r>
              <w:rPr>
                <w:rFonts w:ascii="Arial" w:hAnsi="Arial" w:cs="Arial"/>
                <w:color w:val="000000" w:themeColor="text1"/>
                <w:sz w:val="18"/>
                <w:szCs w:val="20"/>
                <w:shd w:val="clear" w:color="auto" w:fill="FFFFFF"/>
              </w:rPr>
              <w:t>Comparable</w:t>
            </w:r>
            <w:r w:rsidRPr="007A0D10">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и </w:t>
            </w:r>
            <w:r>
              <w:rPr>
                <w:rFonts w:ascii="Arial" w:hAnsi="Arial" w:cs="Arial"/>
                <w:color w:val="000000" w:themeColor="text1"/>
                <w:sz w:val="18"/>
                <w:szCs w:val="20"/>
                <w:shd w:val="clear" w:color="auto" w:fill="FFFFFF"/>
              </w:rPr>
              <w:t>Serializable</w:t>
            </w:r>
            <w:r w:rsidRPr="007A0D10">
              <w:rPr>
                <w:rFonts w:ascii="Arial" w:hAnsi="Arial" w:cs="Arial"/>
                <w:color w:val="000000" w:themeColor="text1"/>
                <w:sz w:val="18"/>
                <w:szCs w:val="20"/>
                <w:shd w:val="clear" w:color="auto" w:fill="FFFFFF"/>
                <w:lang w:val="ru-RU"/>
              </w:rPr>
              <w:t>.</w:t>
            </w:r>
          </w:p>
        </w:tc>
      </w:tr>
      <w:tr w:rsidR="001F2273" w:rsidRPr="007A1DA6" w:rsidTr="005C7FFC">
        <w:tc>
          <w:tcPr>
            <w:tcW w:w="1696" w:type="dxa"/>
          </w:tcPr>
          <w:p w:rsidR="001F2273" w:rsidRPr="00397E51"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this</w:t>
            </w:r>
          </w:p>
          <w:p w:rsidR="001F2273" w:rsidRPr="00397E51"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super</w:t>
            </w:r>
          </w:p>
        </w:tc>
        <w:tc>
          <w:tcPr>
            <w:tcW w:w="5670" w:type="dxa"/>
          </w:tcPr>
          <w:p w:rsidR="001F2273" w:rsidRPr="00370CAE"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This</w:t>
            </w:r>
            <w:r w:rsidRPr="00370CAE">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себя</w:t>
            </w:r>
          </w:p>
          <w:p w:rsidR="001F2273"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Super</w:t>
            </w:r>
            <w:r>
              <w:rPr>
                <w:rFonts w:ascii="Arial" w:hAnsi="Arial" w:cs="Arial"/>
                <w:color w:val="000000" w:themeColor="text1"/>
                <w:sz w:val="18"/>
                <w:szCs w:val="20"/>
                <w:shd w:val="clear" w:color="auto" w:fill="FFFFFF"/>
                <w:lang w:val="ru-RU"/>
              </w:rPr>
              <w:t xml:space="preserve"> – ссылка на класс, который переопределяем</w:t>
            </w:r>
          </w:p>
          <w:p w:rsidR="001F2273" w:rsidRPr="00370CAE" w:rsidRDefault="001F2273" w:rsidP="005C7FFC">
            <w:pPr>
              <w:rPr>
                <w:rFonts w:ascii="Arial" w:hAnsi="Arial" w:cs="Arial"/>
                <w:color w:val="000000" w:themeColor="text1"/>
                <w:sz w:val="18"/>
                <w:szCs w:val="20"/>
                <w:shd w:val="clear" w:color="auto" w:fill="FFFFFF"/>
                <w:lang w:val="ru-RU"/>
              </w:rPr>
            </w:pPr>
          </w:p>
        </w:tc>
        <w:tc>
          <w:tcPr>
            <w:tcW w:w="5630" w:type="dxa"/>
          </w:tcPr>
          <w:p w:rsidR="001F2273" w:rsidRPr="00DB5A71" w:rsidRDefault="001F2273" w:rsidP="005C7FFC">
            <w:pPr>
              <w:rPr>
                <w:rFonts w:ascii="Arial" w:hAnsi="Arial" w:cs="Arial"/>
                <w:color w:val="000000" w:themeColor="text1"/>
                <w:sz w:val="18"/>
                <w:szCs w:val="20"/>
                <w:shd w:val="clear" w:color="auto" w:fill="FFFFFF"/>
                <w:lang w:val="ru-RU"/>
              </w:rPr>
            </w:pPr>
          </w:p>
        </w:tc>
      </w:tr>
      <w:tr w:rsidR="001F2273" w:rsidRPr="007A1DA6" w:rsidTr="005C7FFC">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Во что компилируются</w:t>
            </w:r>
          </w:p>
        </w:tc>
        <w:tc>
          <w:tcPr>
            <w:tcW w:w="5670" w:type="dxa"/>
          </w:tcPr>
          <w:p w:rsidR="001F2273" w:rsidRPr="00654402"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В отдельный файл с названием </w:t>
            </w:r>
            <w:r>
              <w:rPr>
                <w:rFonts w:ascii="Arial" w:hAnsi="Arial" w:cs="Arial"/>
                <w:color w:val="000000" w:themeColor="text1"/>
                <w:sz w:val="18"/>
                <w:szCs w:val="20"/>
                <w:shd w:val="clear" w:color="auto" w:fill="FFFFFF"/>
              </w:rPr>
              <w:t>Main</w:t>
            </w:r>
            <w:r w:rsidRPr="007A0D10">
              <w:rPr>
                <w:rFonts w:ascii="Arial" w:hAnsi="Arial" w:cs="Arial"/>
                <w:color w:val="000000" w:themeColor="text1"/>
                <w:sz w:val="18"/>
                <w:szCs w:val="20"/>
                <w:shd w:val="clear" w:color="auto" w:fill="FFFFFF"/>
                <w:lang w:val="ru-RU"/>
              </w:rPr>
              <w:t>$1.</w:t>
            </w:r>
            <w:r>
              <w:rPr>
                <w:rFonts w:ascii="Arial" w:hAnsi="Arial" w:cs="Arial"/>
                <w:color w:val="000000" w:themeColor="text1"/>
                <w:sz w:val="18"/>
                <w:szCs w:val="20"/>
                <w:shd w:val="clear" w:color="auto" w:fill="FFFFFF"/>
              </w:rPr>
              <w:t>class</w:t>
            </w:r>
            <w:r>
              <w:rPr>
                <w:rFonts w:ascii="Arial" w:hAnsi="Arial" w:cs="Arial"/>
                <w:color w:val="000000" w:themeColor="text1"/>
                <w:sz w:val="18"/>
                <w:szCs w:val="20"/>
                <w:shd w:val="clear" w:color="auto" w:fill="FFFFFF"/>
                <w:lang w:val="ru-RU"/>
              </w:rPr>
              <w:t xml:space="preserve"> </w:t>
            </w:r>
          </w:p>
          <w:p w:rsidR="001F2273" w:rsidRPr="00E1506B" w:rsidRDefault="001F2273" w:rsidP="005C7FFC">
            <w:pPr>
              <w:rPr>
                <w:rFonts w:ascii="Arial" w:hAnsi="Arial" w:cs="Arial"/>
                <w:color w:val="000000" w:themeColor="text1"/>
                <w:sz w:val="18"/>
                <w:szCs w:val="20"/>
                <w:shd w:val="clear" w:color="auto" w:fill="FFFFFF"/>
                <w:lang w:val="ru-RU"/>
              </w:rPr>
            </w:pPr>
          </w:p>
        </w:tc>
        <w:tc>
          <w:tcPr>
            <w:tcW w:w="5630" w:type="dxa"/>
          </w:tcPr>
          <w:p w:rsidR="001F2273" w:rsidRPr="00DB5A71" w:rsidRDefault="001F2273" w:rsidP="005C7FFC">
            <w:pPr>
              <w:rPr>
                <w:rFonts w:ascii="Arial" w:hAnsi="Arial" w:cs="Arial"/>
                <w:color w:val="000000" w:themeColor="text1"/>
                <w:sz w:val="18"/>
                <w:szCs w:val="20"/>
                <w:shd w:val="clear" w:color="auto" w:fill="FFFFFF"/>
                <w:lang w:val="ru-RU"/>
              </w:rPr>
            </w:pPr>
          </w:p>
        </w:tc>
      </w:tr>
      <w:tr w:rsidR="001F2273" w:rsidRPr="00397E51" w:rsidTr="005C7FFC">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Когда используются</w:t>
            </w:r>
          </w:p>
        </w:tc>
        <w:tc>
          <w:tcPr>
            <w:tcW w:w="5670" w:type="dxa"/>
          </w:tcPr>
          <w:p w:rsidR="001F2273"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Когда необходимо для одного объекта переопределить метод. </w:t>
            </w:r>
          </w:p>
          <w:p w:rsidR="001F2273" w:rsidRPr="00654402" w:rsidRDefault="001F2273" w:rsidP="005C7FFC">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lang w:val="ru-RU"/>
              </w:rPr>
              <w:t>Для</w:t>
            </w:r>
            <w:r w:rsidRPr="00654402">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rPr>
              <w:t xml:space="preserve">Runnable, Comparator, </w:t>
            </w:r>
            <w:r>
              <w:rPr>
                <w:rFonts w:ascii="Arial" w:hAnsi="Arial" w:cs="Arial"/>
                <w:color w:val="000000" w:themeColor="text1"/>
                <w:sz w:val="18"/>
                <w:szCs w:val="20"/>
                <w:shd w:val="clear" w:color="auto" w:fill="FFFFFF"/>
                <w:lang w:val="ru-RU"/>
              </w:rPr>
              <w:t>лямбда</w:t>
            </w:r>
            <w:r w:rsidRPr="00654402">
              <w:rPr>
                <w:rFonts w:ascii="Arial" w:hAnsi="Arial" w:cs="Arial"/>
                <w:color w:val="000000" w:themeColor="text1"/>
                <w:sz w:val="18"/>
                <w:szCs w:val="20"/>
                <w:shd w:val="clear" w:color="auto" w:fill="FFFFFF"/>
              </w:rPr>
              <w:t>-</w:t>
            </w:r>
            <w:r>
              <w:rPr>
                <w:rFonts w:ascii="Arial" w:hAnsi="Arial" w:cs="Arial"/>
                <w:color w:val="000000" w:themeColor="text1"/>
                <w:sz w:val="18"/>
                <w:szCs w:val="20"/>
                <w:shd w:val="clear" w:color="auto" w:fill="FFFFFF"/>
                <w:lang w:val="ru-RU"/>
              </w:rPr>
              <w:t>выражения</w:t>
            </w:r>
          </w:p>
        </w:tc>
        <w:tc>
          <w:tcPr>
            <w:tcW w:w="5630" w:type="dxa"/>
          </w:tcPr>
          <w:p w:rsidR="001F2273" w:rsidRPr="00DB5A71"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П</w:t>
            </w:r>
            <w:r w:rsidRPr="007A0D10">
              <w:rPr>
                <w:rFonts w:ascii="Arial" w:hAnsi="Arial" w:cs="Arial"/>
                <w:color w:val="000000" w:themeColor="text1"/>
                <w:sz w:val="18"/>
                <w:szCs w:val="20"/>
                <w:shd w:val="clear" w:color="auto" w:fill="FFFFFF"/>
                <w:lang w:val="ru-RU"/>
              </w:rPr>
              <w:t>редостав</w:t>
            </w:r>
            <w:r>
              <w:rPr>
                <w:rFonts w:ascii="Arial" w:hAnsi="Arial" w:cs="Arial"/>
                <w:color w:val="000000" w:themeColor="text1"/>
                <w:sz w:val="18"/>
                <w:szCs w:val="20"/>
                <w:shd w:val="clear" w:color="auto" w:fill="FFFFFF"/>
                <w:lang w:val="ru-RU"/>
              </w:rPr>
              <w:t xml:space="preserve">ляют типизированный, безопасный </w:t>
            </w:r>
            <w:r w:rsidRPr="007A0D10">
              <w:rPr>
                <w:rFonts w:ascii="Arial" w:hAnsi="Arial" w:cs="Arial"/>
                <w:color w:val="000000" w:themeColor="text1"/>
                <w:sz w:val="18"/>
                <w:szCs w:val="20"/>
                <w:shd w:val="clear" w:color="auto" w:fill="FFFFFF"/>
                <w:lang w:val="ru-RU"/>
              </w:rPr>
              <w:t>способ задания фиксированных наборов значений</w:t>
            </w:r>
            <w:r>
              <w:rPr>
                <w:rFonts w:ascii="Arial" w:hAnsi="Arial" w:cs="Arial"/>
                <w:color w:val="000000" w:themeColor="text1"/>
                <w:sz w:val="18"/>
                <w:szCs w:val="20"/>
                <w:shd w:val="clear" w:color="auto" w:fill="FFFFFF"/>
                <w:lang w:val="ru-RU"/>
              </w:rPr>
              <w:t>.</w:t>
            </w:r>
          </w:p>
        </w:tc>
      </w:tr>
      <w:tr w:rsidR="001F2273" w:rsidTr="005C7FFC">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Примеры кода</w:t>
            </w:r>
          </w:p>
        </w:tc>
        <w:tc>
          <w:tcPr>
            <w:tcW w:w="5670" w:type="dxa"/>
          </w:tcPr>
          <w:p w:rsidR="001F2273" w:rsidRDefault="001F2273" w:rsidP="005C7FFC">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5E88F004" wp14:editId="466CBAD2">
                  <wp:extent cx="3463290" cy="1275715"/>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nyn.PNG"/>
                          <pic:cNvPicPr/>
                        </pic:nvPicPr>
                        <pic:blipFill>
                          <a:blip r:embed="rId14">
                            <a:extLst>
                              <a:ext uri="{28A0092B-C50C-407E-A947-70E740481C1C}">
                                <a14:useLocalDpi xmlns:a14="http://schemas.microsoft.com/office/drawing/2010/main" val="0"/>
                              </a:ext>
                            </a:extLst>
                          </a:blip>
                          <a:stretch>
                            <a:fillRect/>
                          </a:stretch>
                        </pic:blipFill>
                        <pic:spPr>
                          <a:xfrm>
                            <a:off x="0" y="0"/>
                            <a:ext cx="3463290" cy="1275715"/>
                          </a:xfrm>
                          <a:prstGeom prst="rect">
                            <a:avLst/>
                          </a:prstGeom>
                        </pic:spPr>
                      </pic:pic>
                    </a:graphicData>
                  </a:graphic>
                </wp:inline>
              </w:drawing>
            </w:r>
          </w:p>
          <w:p w:rsidR="001F2273" w:rsidRDefault="001F2273" w:rsidP="005C7FFC">
            <w:pPr>
              <w:rPr>
                <w:rFonts w:ascii="Arial" w:hAnsi="Arial" w:cs="Arial"/>
                <w:color w:val="000000" w:themeColor="text1"/>
                <w:sz w:val="18"/>
                <w:szCs w:val="20"/>
                <w:shd w:val="clear" w:color="auto" w:fill="FFFFFF"/>
                <w:lang w:val="ru-RU"/>
              </w:rPr>
            </w:pPr>
          </w:p>
          <w:p w:rsidR="001F2273" w:rsidRDefault="001F2273" w:rsidP="005C7FFC">
            <w:pPr>
              <w:rPr>
                <w:rFonts w:ascii="Arial" w:hAnsi="Arial" w:cs="Arial"/>
                <w:b/>
                <w:color w:val="000000" w:themeColor="text1"/>
                <w:sz w:val="18"/>
                <w:szCs w:val="20"/>
                <w:shd w:val="clear" w:color="auto" w:fill="FFFFFF"/>
              </w:rPr>
            </w:pPr>
            <w:r w:rsidRPr="007F253A">
              <w:rPr>
                <w:rFonts w:ascii="Arial" w:hAnsi="Arial" w:cs="Arial"/>
                <w:b/>
                <w:color w:val="000000" w:themeColor="text1"/>
                <w:sz w:val="18"/>
                <w:szCs w:val="20"/>
                <w:shd w:val="clear" w:color="auto" w:fill="FFFFFF"/>
              </w:rPr>
              <w:t>Runnable</w:t>
            </w:r>
          </w:p>
          <w:p w:rsidR="001F2273" w:rsidRPr="007F253A" w:rsidRDefault="001F2273" w:rsidP="005C7FFC">
            <w:pPr>
              <w:rPr>
                <w:rFonts w:ascii="Arial" w:hAnsi="Arial" w:cs="Arial"/>
                <w:b/>
                <w:color w:val="000000" w:themeColor="text1"/>
                <w:sz w:val="18"/>
                <w:szCs w:val="20"/>
                <w:shd w:val="clear" w:color="auto" w:fill="FFFFFF"/>
              </w:rPr>
            </w:pPr>
          </w:p>
          <w:p w:rsidR="001F2273" w:rsidRDefault="001F2273" w:rsidP="005C7FFC">
            <w:pPr>
              <w:rPr>
                <w:rFonts w:ascii="Arial" w:hAnsi="Arial" w:cs="Arial"/>
                <w:color w:val="000000" w:themeColor="text1"/>
                <w:sz w:val="18"/>
                <w:szCs w:val="20"/>
                <w:shd w:val="clear" w:color="auto" w:fill="FFFFFF"/>
              </w:rPr>
            </w:pPr>
            <w:r>
              <w:rPr>
                <w:rFonts w:ascii="Arial" w:hAnsi="Arial" w:cs="Arial"/>
                <w:noProof/>
                <w:color w:val="000000" w:themeColor="text1"/>
                <w:sz w:val="18"/>
                <w:szCs w:val="20"/>
                <w:shd w:val="clear" w:color="auto" w:fill="FFFFFF"/>
              </w:rPr>
              <w:drawing>
                <wp:inline distT="0" distB="0" distL="0" distR="0" wp14:anchorId="5447DD4F" wp14:editId="6402036D">
                  <wp:extent cx="2038635" cy="75258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nnable.PNG"/>
                          <pic:cNvPicPr/>
                        </pic:nvPicPr>
                        <pic:blipFill>
                          <a:blip r:embed="rId15">
                            <a:extLst>
                              <a:ext uri="{28A0092B-C50C-407E-A947-70E740481C1C}">
                                <a14:useLocalDpi xmlns:a14="http://schemas.microsoft.com/office/drawing/2010/main" val="0"/>
                              </a:ext>
                            </a:extLst>
                          </a:blip>
                          <a:stretch>
                            <a:fillRect/>
                          </a:stretch>
                        </pic:blipFill>
                        <pic:spPr>
                          <a:xfrm>
                            <a:off x="0" y="0"/>
                            <a:ext cx="2038635" cy="752580"/>
                          </a:xfrm>
                          <a:prstGeom prst="rect">
                            <a:avLst/>
                          </a:prstGeom>
                        </pic:spPr>
                      </pic:pic>
                    </a:graphicData>
                  </a:graphic>
                </wp:inline>
              </w:drawing>
            </w:r>
          </w:p>
          <w:p w:rsidR="001F2273" w:rsidRDefault="001F2273" w:rsidP="005C7FFC">
            <w:pPr>
              <w:rPr>
                <w:rFonts w:ascii="Arial" w:hAnsi="Arial" w:cs="Arial"/>
                <w:color w:val="000000" w:themeColor="text1"/>
                <w:sz w:val="18"/>
                <w:szCs w:val="20"/>
                <w:shd w:val="clear" w:color="auto" w:fill="FFFFFF"/>
              </w:rPr>
            </w:pPr>
          </w:p>
          <w:p w:rsidR="001F2273" w:rsidRDefault="001F2273" w:rsidP="005C7FFC">
            <w:pPr>
              <w:rPr>
                <w:rFonts w:ascii="Arial" w:hAnsi="Arial" w:cs="Arial"/>
                <w:color w:val="000000" w:themeColor="text1"/>
                <w:sz w:val="18"/>
                <w:szCs w:val="20"/>
                <w:shd w:val="clear" w:color="auto" w:fill="FFFFFF"/>
              </w:rPr>
            </w:pPr>
          </w:p>
          <w:p w:rsidR="001F2273" w:rsidRDefault="001F2273" w:rsidP="005C7FFC">
            <w:pPr>
              <w:rPr>
                <w:rFonts w:ascii="Arial" w:hAnsi="Arial" w:cs="Arial"/>
                <w:color w:val="000000" w:themeColor="text1"/>
                <w:sz w:val="18"/>
                <w:szCs w:val="20"/>
                <w:shd w:val="clear" w:color="auto" w:fill="FFFFFF"/>
              </w:rPr>
            </w:pPr>
          </w:p>
          <w:p w:rsidR="001F2273" w:rsidRDefault="001F2273" w:rsidP="005C7FFC">
            <w:pPr>
              <w:rPr>
                <w:rFonts w:ascii="Arial" w:hAnsi="Arial" w:cs="Arial"/>
                <w:color w:val="000000" w:themeColor="text1"/>
                <w:sz w:val="18"/>
                <w:szCs w:val="20"/>
                <w:shd w:val="clear" w:color="auto" w:fill="FFFFFF"/>
              </w:rPr>
            </w:pPr>
          </w:p>
          <w:p w:rsidR="001F2273" w:rsidRDefault="001F2273" w:rsidP="005C7FFC">
            <w:pPr>
              <w:rPr>
                <w:rFonts w:ascii="Arial" w:hAnsi="Arial" w:cs="Arial"/>
                <w:color w:val="000000" w:themeColor="text1"/>
                <w:sz w:val="18"/>
                <w:szCs w:val="20"/>
                <w:shd w:val="clear" w:color="auto" w:fill="FFFFFF"/>
              </w:rPr>
            </w:pPr>
          </w:p>
          <w:p w:rsidR="001F2273" w:rsidRDefault="001F2273" w:rsidP="005C7FFC">
            <w:pPr>
              <w:rPr>
                <w:rFonts w:ascii="Arial" w:hAnsi="Arial" w:cs="Arial"/>
                <w:color w:val="000000" w:themeColor="text1"/>
                <w:sz w:val="18"/>
                <w:szCs w:val="20"/>
                <w:shd w:val="clear" w:color="auto" w:fill="FFFFFF"/>
              </w:rPr>
            </w:pPr>
          </w:p>
          <w:p w:rsidR="001F2273" w:rsidRDefault="001F2273" w:rsidP="005C7FFC">
            <w:pPr>
              <w:rPr>
                <w:rFonts w:ascii="Arial" w:hAnsi="Arial" w:cs="Arial"/>
                <w:color w:val="000000" w:themeColor="text1"/>
                <w:sz w:val="18"/>
                <w:szCs w:val="20"/>
                <w:shd w:val="clear" w:color="auto" w:fill="FFFFFF"/>
              </w:rPr>
            </w:pPr>
          </w:p>
          <w:p w:rsidR="001F2273" w:rsidRDefault="001F2273" w:rsidP="005C7FFC">
            <w:pPr>
              <w:rPr>
                <w:rFonts w:ascii="Arial" w:hAnsi="Arial" w:cs="Arial"/>
                <w:color w:val="000000" w:themeColor="text1"/>
                <w:sz w:val="18"/>
                <w:szCs w:val="20"/>
                <w:shd w:val="clear" w:color="auto" w:fill="FFFFFF"/>
              </w:rPr>
            </w:pPr>
          </w:p>
          <w:p w:rsidR="001F2273" w:rsidRDefault="001F2273" w:rsidP="005C7FFC">
            <w:pPr>
              <w:rPr>
                <w:rFonts w:ascii="Arial" w:hAnsi="Arial" w:cs="Arial"/>
                <w:color w:val="000000" w:themeColor="text1"/>
                <w:sz w:val="18"/>
                <w:szCs w:val="20"/>
                <w:shd w:val="clear" w:color="auto" w:fill="FFFFFF"/>
              </w:rPr>
            </w:pPr>
          </w:p>
          <w:p w:rsidR="001F2273" w:rsidRDefault="001F2273" w:rsidP="005C7FFC">
            <w:pPr>
              <w:rPr>
                <w:rFonts w:ascii="Arial" w:hAnsi="Arial" w:cs="Arial"/>
                <w:color w:val="000000" w:themeColor="text1"/>
                <w:sz w:val="18"/>
                <w:szCs w:val="20"/>
                <w:shd w:val="clear" w:color="auto" w:fill="FFFFFF"/>
              </w:rPr>
            </w:pPr>
          </w:p>
          <w:p w:rsidR="001F2273" w:rsidRDefault="001F2273" w:rsidP="005C7FFC">
            <w:pPr>
              <w:rPr>
                <w:rFonts w:ascii="Arial" w:hAnsi="Arial" w:cs="Arial"/>
                <w:color w:val="000000" w:themeColor="text1"/>
                <w:sz w:val="18"/>
                <w:szCs w:val="20"/>
                <w:shd w:val="clear" w:color="auto" w:fill="FFFFFF"/>
              </w:rPr>
            </w:pPr>
          </w:p>
          <w:p w:rsidR="001F2273" w:rsidRDefault="001F2273" w:rsidP="005C7FFC">
            <w:pPr>
              <w:rPr>
                <w:rFonts w:ascii="Arial" w:hAnsi="Arial" w:cs="Arial"/>
                <w:b/>
                <w:color w:val="000000" w:themeColor="text1"/>
                <w:sz w:val="18"/>
                <w:szCs w:val="20"/>
                <w:shd w:val="clear" w:color="auto" w:fill="FFFFFF"/>
              </w:rPr>
            </w:pPr>
            <w:r w:rsidRPr="007F253A">
              <w:rPr>
                <w:rFonts w:ascii="Arial" w:hAnsi="Arial" w:cs="Arial"/>
                <w:b/>
                <w:color w:val="000000" w:themeColor="text1"/>
                <w:sz w:val="18"/>
                <w:szCs w:val="20"/>
                <w:shd w:val="clear" w:color="auto" w:fill="FFFFFF"/>
              </w:rPr>
              <w:lastRenderedPageBreak/>
              <w:t>Comparator</w:t>
            </w:r>
          </w:p>
          <w:p w:rsidR="001F2273" w:rsidRPr="007F253A" w:rsidRDefault="001F2273" w:rsidP="005C7FFC">
            <w:pPr>
              <w:rPr>
                <w:rFonts w:ascii="Arial" w:hAnsi="Arial" w:cs="Arial"/>
                <w:b/>
                <w:color w:val="000000" w:themeColor="text1"/>
                <w:sz w:val="18"/>
                <w:szCs w:val="20"/>
                <w:shd w:val="clear" w:color="auto" w:fill="FFFFFF"/>
              </w:rPr>
            </w:pPr>
          </w:p>
          <w:p w:rsidR="001F2273" w:rsidRPr="00654402" w:rsidRDefault="001F2273" w:rsidP="005C7FFC">
            <w:pPr>
              <w:rPr>
                <w:rFonts w:ascii="Arial" w:hAnsi="Arial" w:cs="Arial"/>
                <w:color w:val="000000" w:themeColor="text1"/>
                <w:sz w:val="18"/>
                <w:szCs w:val="20"/>
                <w:shd w:val="clear" w:color="auto" w:fill="FFFFFF"/>
              </w:rPr>
            </w:pPr>
            <w:r>
              <w:rPr>
                <w:rFonts w:ascii="Arial" w:hAnsi="Arial" w:cs="Arial"/>
                <w:noProof/>
                <w:color w:val="000000" w:themeColor="text1"/>
                <w:sz w:val="18"/>
                <w:szCs w:val="20"/>
                <w:shd w:val="clear" w:color="auto" w:fill="FFFFFF"/>
              </w:rPr>
              <w:drawing>
                <wp:inline distT="0" distB="0" distL="0" distR="0" wp14:anchorId="3C4A63BC" wp14:editId="0CE0F5CC">
                  <wp:extent cx="3463290" cy="1826895"/>
                  <wp:effectExtent l="0" t="0" r="381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mparator.PNG"/>
                          <pic:cNvPicPr/>
                        </pic:nvPicPr>
                        <pic:blipFill>
                          <a:blip r:embed="rId16">
                            <a:extLst>
                              <a:ext uri="{28A0092B-C50C-407E-A947-70E740481C1C}">
                                <a14:useLocalDpi xmlns:a14="http://schemas.microsoft.com/office/drawing/2010/main" val="0"/>
                              </a:ext>
                            </a:extLst>
                          </a:blip>
                          <a:stretch>
                            <a:fillRect/>
                          </a:stretch>
                        </pic:blipFill>
                        <pic:spPr>
                          <a:xfrm>
                            <a:off x="0" y="0"/>
                            <a:ext cx="3463290" cy="1826895"/>
                          </a:xfrm>
                          <a:prstGeom prst="rect">
                            <a:avLst/>
                          </a:prstGeom>
                        </pic:spPr>
                      </pic:pic>
                    </a:graphicData>
                  </a:graphic>
                </wp:inline>
              </w:drawing>
            </w:r>
          </w:p>
        </w:tc>
        <w:tc>
          <w:tcPr>
            <w:tcW w:w="5630" w:type="dxa"/>
          </w:tcPr>
          <w:p w:rsidR="001F2273" w:rsidRDefault="001F2273" w:rsidP="005C7FFC">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lastRenderedPageBreak/>
              <w:drawing>
                <wp:inline distT="0" distB="0" distL="0" distR="0" wp14:anchorId="2D424610" wp14:editId="62869B11">
                  <wp:extent cx="2810267" cy="466790"/>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num.PNG"/>
                          <pic:cNvPicPr/>
                        </pic:nvPicPr>
                        <pic:blipFill>
                          <a:blip r:embed="rId17">
                            <a:extLst>
                              <a:ext uri="{28A0092B-C50C-407E-A947-70E740481C1C}">
                                <a14:useLocalDpi xmlns:a14="http://schemas.microsoft.com/office/drawing/2010/main" val="0"/>
                              </a:ext>
                            </a:extLst>
                          </a:blip>
                          <a:stretch>
                            <a:fillRect/>
                          </a:stretch>
                        </pic:blipFill>
                        <pic:spPr>
                          <a:xfrm>
                            <a:off x="0" y="0"/>
                            <a:ext cx="2810267" cy="466790"/>
                          </a:xfrm>
                          <a:prstGeom prst="rect">
                            <a:avLst/>
                          </a:prstGeom>
                        </pic:spPr>
                      </pic:pic>
                    </a:graphicData>
                  </a:graphic>
                </wp:inline>
              </w:drawing>
            </w:r>
          </w:p>
          <w:p w:rsidR="001F2273" w:rsidRDefault="001F2273" w:rsidP="005C7FFC">
            <w:pPr>
              <w:rPr>
                <w:rFonts w:ascii="Arial" w:hAnsi="Arial" w:cs="Arial"/>
                <w:color w:val="000000" w:themeColor="text1"/>
                <w:sz w:val="18"/>
                <w:szCs w:val="20"/>
                <w:shd w:val="clear" w:color="auto" w:fill="FFFFFF"/>
                <w:lang w:val="ru-RU"/>
              </w:rPr>
            </w:pPr>
          </w:p>
          <w:p w:rsidR="001F2273" w:rsidRDefault="001F2273" w:rsidP="005C7FFC">
            <w:pPr>
              <w:rPr>
                <w:rFonts w:ascii="Arial" w:hAnsi="Arial" w:cs="Arial"/>
                <w:color w:val="000000" w:themeColor="text1"/>
                <w:sz w:val="18"/>
                <w:szCs w:val="20"/>
                <w:shd w:val="clear" w:color="auto" w:fill="FFFFFF"/>
                <w:lang w:val="ru-RU"/>
              </w:rPr>
            </w:pPr>
            <w:r w:rsidRPr="007F253A">
              <w:rPr>
                <w:rFonts w:ascii="Arial" w:hAnsi="Arial" w:cs="Arial"/>
                <w:b/>
                <w:color w:val="000000" w:themeColor="text1"/>
                <w:sz w:val="18"/>
                <w:szCs w:val="20"/>
                <w:shd w:val="clear" w:color="auto" w:fill="FFFFFF"/>
                <w:lang w:val="ru-RU"/>
              </w:rPr>
              <w:t>Анонимные перечисления</w:t>
            </w:r>
            <w:r>
              <w:rPr>
                <w:rFonts w:ascii="Arial" w:hAnsi="Arial" w:cs="Arial"/>
                <w:color w:val="000000" w:themeColor="text1"/>
                <w:sz w:val="18"/>
                <w:szCs w:val="20"/>
                <w:shd w:val="clear" w:color="auto" w:fill="FFFFFF"/>
                <w:lang w:val="ru-RU"/>
              </w:rPr>
              <w:t xml:space="preserve"> </w:t>
            </w:r>
            <w:proofErr w:type="gramStart"/>
            <w:r>
              <w:rPr>
                <w:rFonts w:ascii="Arial" w:hAnsi="Arial" w:cs="Arial"/>
                <w:color w:val="000000" w:themeColor="text1"/>
                <w:sz w:val="18"/>
                <w:szCs w:val="20"/>
                <w:shd w:val="clear" w:color="auto" w:fill="FFFFFF"/>
                <w:lang w:val="ru-RU"/>
              </w:rPr>
              <w:t>( перечисления</w:t>
            </w:r>
            <w:proofErr w:type="gramEnd"/>
            <w:r>
              <w:rPr>
                <w:rFonts w:ascii="Arial" w:hAnsi="Arial" w:cs="Arial"/>
                <w:color w:val="000000" w:themeColor="text1"/>
                <w:sz w:val="18"/>
                <w:szCs w:val="20"/>
                <w:shd w:val="clear" w:color="auto" w:fill="FFFFFF"/>
                <w:lang w:val="ru-RU"/>
              </w:rPr>
              <w:t>, в которых о</w:t>
            </w:r>
            <w:r w:rsidRPr="00CC0B46">
              <w:rPr>
                <w:rFonts w:ascii="Arial" w:hAnsi="Arial" w:cs="Arial"/>
                <w:color w:val="000000" w:themeColor="text1"/>
                <w:sz w:val="18"/>
                <w:szCs w:val="20"/>
                <w:shd w:val="clear" w:color="auto" w:fill="FFFFFF"/>
                <w:lang w:val="ru-RU"/>
              </w:rPr>
              <w:t>тдельные элементы могут</w:t>
            </w:r>
            <w:r>
              <w:rPr>
                <w:rFonts w:ascii="Arial" w:hAnsi="Arial" w:cs="Arial"/>
                <w:color w:val="000000" w:themeColor="text1"/>
                <w:sz w:val="18"/>
                <w:szCs w:val="20"/>
                <w:shd w:val="clear" w:color="auto" w:fill="FFFFFF"/>
                <w:lang w:val="ru-RU"/>
              </w:rPr>
              <w:t xml:space="preserve"> реализовывать свое собственное </w:t>
            </w:r>
            <w:r w:rsidRPr="00CC0B46">
              <w:rPr>
                <w:rFonts w:ascii="Arial" w:hAnsi="Arial" w:cs="Arial"/>
                <w:color w:val="000000" w:themeColor="text1"/>
                <w:sz w:val="18"/>
                <w:szCs w:val="20"/>
                <w:shd w:val="clear" w:color="auto" w:fill="FFFFFF"/>
                <w:lang w:val="ru-RU"/>
              </w:rPr>
              <w:t>поведение.</w:t>
            </w:r>
            <w:r>
              <w:rPr>
                <w:rFonts w:ascii="Arial" w:hAnsi="Arial" w:cs="Arial"/>
                <w:color w:val="000000" w:themeColor="text1"/>
                <w:sz w:val="18"/>
                <w:szCs w:val="20"/>
                <w:shd w:val="clear" w:color="auto" w:fill="FFFFFF"/>
                <w:lang w:val="ru-RU"/>
              </w:rPr>
              <w:t>)</w:t>
            </w:r>
          </w:p>
          <w:p w:rsidR="001F2273" w:rsidRDefault="001F2273" w:rsidP="005C7FFC">
            <w:pPr>
              <w:rPr>
                <w:rFonts w:ascii="Arial" w:hAnsi="Arial" w:cs="Arial"/>
                <w:color w:val="000000" w:themeColor="text1"/>
                <w:sz w:val="18"/>
                <w:szCs w:val="20"/>
                <w:shd w:val="clear" w:color="auto" w:fill="FFFFFF"/>
                <w:lang w:val="ru-RU"/>
              </w:rPr>
            </w:pPr>
          </w:p>
          <w:p w:rsidR="001F2273" w:rsidRPr="00DB5A71" w:rsidRDefault="001F2273" w:rsidP="005C7FFC">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lastRenderedPageBreak/>
              <w:drawing>
                <wp:inline distT="0" distB="0" distL="0" distR="0" wp14:anchorId="60F7D169" wp14:editId="1E299B1D">
                  <wp:extent cx="3477620" cy="287655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nonym_enum.png"/>
                          <pic:cNvPicPr/>
                        </pic:nvPicPr>
                        <pic:blipFill>
                          <a:blip r:embed="rId18">
                            <a:extLst>
                              <a:ext uri="{28A0092B-C50C-407E-A947-70E740481C1C}">
                                <a14:useLocalDpi xmlns:a14="http://schemas.microsoft.com/office/drawing/2010/main" val="0"/>
                              </a:ext>
                            </a:extLst>
                          </a:blip>
                          <a:stretch>
                            <a:fillRect/>
                          </a:stretch>
                        </pic:blipFill>
                        <pic:spPr>
                          <a:xfrm>
                            <a:off x="0" y="0"/>
                            <a:ext cx="3497173" cy="2892723"/>
                          </a:xfrm>
                          <a:prstGeom prst="rect">
                            <a:avLst/>
                          </a:prstGeom>
                        </pic:spPr>
                      </pic:pic>
                    </a:graphicData>
                  </a:graphic>
                </wp:inline>
              </w:drawing>
            </w:r>
          </w:p>
        </w:tc>
      </w:tr>
      <w:tr w:rsidR="001F2273" w:rsidRPr="007A1DA6" w:rsidTr="005C7FFC">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lastRenderedPageBreak/>
              <w:t>Замечания</w:t>
            </w:r>
          </w:p>
        </w:tc>
        <w:tc>
          <w:tcPr>
            <w:tcW w:w="5670" w:type="dxa"/>
          </w:tcPr>
          <w:p w:rsidR="001F2273" w:rsidRPr="00654402" w:rsidRDefault="001F2273" w:rsidP="001F2273">
            <w:pPr>
              <w:pStyle w:val="ListParagraph"/>
              <w:numPr>
                <w:ilvl w:val="0"/>
                <w:numId w:val="8"/>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Конструктор ни определить, ни переопределить нельзя.</w:t>
            </w:r>
          </w:p>
          <w:p w:rsidR="001F2273" w:rsidRDefault="001F2273" w:rsidP="001F2273">
            <w:pPr>
              <w:pStyle w:val="ListParagraph"/>
              <w:numPr>
                <w:ilvl w:val="0"/>
                <w:numId w:val="8"/>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Допускается вложенность друг в друга.</w:t>
            </w:r>
          </w:p>
          <w:p w:rsidR="001F2273" w:rsidRDefault="001F2273" w:rsidP="001F2273">
            <w:pPr>
              <w:pStyle w:val="ListParagraph"/>
              <w:numPr>
                <w:ilvl w:val="0"/>
                <w:numId w:val="8"/>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По ссылке ничего не сможем получить, чего нет в базовом</w:t>
            </w:r>
          </w:p>
          <w:p w:rsidR="001F2273" w:rsidRDefault="001F2273" w:rsidP="001F2273">
            <w:pPr>
              <w:pStyle w:val="ListParagraph"/>
              <w:numPr>
                <w:ilvl w:val="0"/>
                <w:numId w:val="8"/>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Если анонимный класс определяется не на классе, а на интерфейсе, то нужно переопределить все методы</w:t>
            </w:r>
          </w:p>
          <w:p w:rsidR="001F2273" w:rsidRPr="00370CAE" w:rsidRDefault="001F2273" w:rsidP="005C7FFC">
            <w:pPr>
              <w:pStyle w:val="ListParagraph"/>
              <w:ind w:left="1080"/>
              <w:rPr>
                <w:rFonts w:ascii="Arial" w:hAnsi="Arial" w:cs="Arial"/>
                <w:color w:val="000000" w:themeColor="text1"/>
                <w:sz w:val="18"/>
                <w:szCs w:val="20"/>
                <w:shd w:val="clear" w:color="auto" w:fill="FFFFFF"/>
                <w:lang w:val="ru-RU"/>
              </w:rPr>
            </w:pPr>
          </w:p>
        </w:tc>
        <w:tc>
          <w:tcPr>
            <w:tcW w:w="5630" w:type="dxa"/>
          </w:tcPr>
          <w:p w:rsidR="001F2273" w:rsidRPr="007A0D10" w:rsidRDefault="001F2273" w:rsidP="001F2273">
            <w:pPr>
              <w:pStyle w:val="ListParagraph"/>
              <w:numPr>
                <w:ilvl w:val="0"/>
                <w:numId w:val="9"/>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Элементы перечисления по умолчанию </w:t>
            </w:r>
            <w:r>
              <w:rPr>
                <w:rFonts w:ascii="Arial" w:hAnsi="Arial" w:cs="Arial"/>
                <w:color w:val="000000" w:themeColor="text1"/>
                <w:sz w:val="18"/>
                <w:szCs w:val="20"/>
                <w:shd w:val="clear" w:color="auto" w:fill="FFFFFF"/>
              </w:rPr>
              <w:t>public</w:t>
            </w:r>
            <w:r w:rsidRPr="007A0D10">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static</w:t>
            </w:r>
            <w:r w:rsidRPr="007A0D10">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final</w:t>
            </w:r>
          </w:p>
          <w:p w:rsidR="001F2273" w:rsidRDefault="001F2273" w:rsidP="001F2273">
            <w:pPr>
              <w:pStyle w:val="ListParagraph"/>
              <w:numPr>
                <w:ilvl w:val="0"/>
                <w:numId w:val="9"/>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Если содержит абстрактный метод, то должен переопределить</w:t>
            </w:r>
          </w:p>
          <w:p w:rsidR="001F2273" w:rsidRPr="00E1506B" w:rsidRDefault="001F2273" w:rsidP="001F2273">
            <w:pPr>
              <w:pStyle w:val="ListParagraph"/>
              <w:numPr>
                <w:ilvl w:val="0"/>
                <w:numId w:val="9"/>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Могут содержать вложенные классы</w:t>
            </w:r>
          </w:p>
        </w:tc>
      </w:tr>
    </w:tbl>
    <w:p w:rsidR="001F2273" w:rsidRDefault="001F2273" w:rsidP="001F2273">
      <w:pPr>
        <w:rPr>
          <w:rFonts w:ascii="Arial" w:hAnsi="Arial" w:cs="Arial"/>
          <w:b/>
          <w:color w:val="000000" w:themeColor="text1"/>
          <w:sz w:val="24"/>
          <w:szCs w:val="20"/>
          <w:shd w:val="clear" w:color="auto" w:fill="FFFFFF"/>
          <w:lang w:val="ru-RU"/>
        </w:rPr>
      </w:pPr>
    </w:p>
    <w:p w:rsidR="001F2273" w:rsidRDefault="001F2273" w:rsidP="001F2273">
      <w:pPr>
        <w:rPr>
          <w:rFonts w:ascii="Arial" w:hAnsi="Arial" w:cs="Arial"/>
          <w:b/>
          <w:color w:val="000000" w:themeColor="text1"/>
          <w:sz w:val="24"/>
          <w:szCs w:val="20"/>
          <w:shd w:val="clear" w:color="auto" w:fill="FFFFFF"/>
          <w:lang w:val="ru-RU"/>
        </w:rPr>
      </w:pPr>
    </w:p>
    <w:tbl>
      <w:tblPr>
        <w:tblStyle w:val="TableGrid"/>
        <w:tblW w:w="13178" w:type="dxa"/>
        <w:tblLayout w:type="fixed"/>
        <w:tblLook w:val="04A0" w:firstRow="1" w:lastRow="0" w:firstColumn="1" w:lastColumn="0" w:noHBand="0" w:noVBand="1"/>
      </w:tblPr>
      <w:tblGrid>
        <w:gridCol w:w="1696"/>
        <w:gridCol w:w="11482"/>
      </w:tblGrid>
      <w:tr w:rsidR="001F2273" w:rsidTr="005C7FFC">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p>
        </w:tc>
        <w:tc>
          <w:tcPr>
            <w:tcW w:w="11482" w:type="dxa"/>
          </w:tcPr>
          <w:p w:rsidR="001F2273" w:rsidRPr="00DB5A71" w:rsidRDefault="001F2273" w:rsidP="005C7FFC">
            <w:pPr>
              <w:jc w:val="center"/>
              <w:rPr>
                <w:rFonts w:ascii="Arial" w:hAnsi="Arial" w:cs="Arial"/>
                <w:b/>
                <w:color w:val="000000" w:themeColor="text1"/>
                <w:sz w:val="18"/>
                <w:szCs w:val="20"/>
                <w:shd w:val="clear" w:color="auto" w:fill="FFFFFF"/>
                <w:lang w:val="ru-RU"/>
              </w:rPr>
            </w:pPr>
            <w:r>
              <w:rPr>
                <w:rFonts w:ascii="Arial" w:hAnsi="Arial" w:cs="Arial"/>
                <w:b/>
                <w:color w:val="000000" w:themeColor="text1"/>
                <w:sz w:val="18"/>
                <w:szCs w:val="20"/>
                <w:shd w:val="clear" w:color="auto" w:fill="FFFFFF"/>
                <w:lang w:val="ru-RU"/>
              </w:rPr>
              <w:t>Параметризованный</w:t>
            </w:r>
          </w:p>
        </w:tc>
      </w:tr>
      <w:tr w:rsidR="001F2273" w:rsidRPr="007A1DA6" w:rsidTr="005C7FFC">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Определение</w:t>
            </w:r>
          </w:p>
        </w:tc>
        <w:tc>
          <w:tcPr>
            <w:tcW w:w="11482" w:type="dxa"/>
          </w:tcPr>
          <w:p w:rsidR="001F2273" w:rsidRPr="007A0D10"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С помощью шаблонов можно создать параметризованные классы и методы, что позволяет использовать более строгую типизацию</w:t>
            </w:r>
          </w:p>
        </w:tc>
      </w:tr>
      <w:tr w:rsidR="001F2273" w:rsidTr="005C7FFC">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Ключевые слова</w:t>
            </w:r>
          </w:p>
        </w:tc>
        <w:tc>
          <w:tcPr>
            <w:tcW w:w="11482" w:type="dxa"/>
          </w:tcPr>
          <w:p w:rsidR="001F2273" w:rsidRPr="00370CAE" w:rsidRDefault="001F2273" w:rsidP="005C7FFC">
            <w:pPr>
              <w:rPr>
                <w:rFonts w:ascii="Arial" w:hAnsi="Arial" w:cs="Arial"/>
                <w:color w:val="000000" w:themeColor="text1"/>
                <w:sz w:val="18"/>
                <w:szCs w:val="20"/>
                <w:shd w:val="clear" w:color="auto" w:fill="FFFFFF"/>
                <w:lang w:val="ru-RU"/>
              </w:rPr>
            </w:pPr>
          </w:p>
        </w:tc>
      </w:tr>
      <w:tr w:rsidR="001F2273" w:rsidRPr="007A1DA6" w:rsidTr="005C7FFC">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Область видимости</w:t>
            </w:r>
          </w:p>
        </w:tc>
        <w:tc>
          <w:tcPr>
            <w:tcW w:w="11482"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Public</w:t>
            </w:r>
            <w:r w:rsidRPr="00C413B8">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 любом пакете</w:t>
            </w:r>
          </w:p>
          <w:p w:rsidR="001F2273"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Friendly</w:t>
            </w:r>
            <w:r w:rsidRPr="00C413B8">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внутри пакета</w:t>
            </w:r>
          </w:p>
          <w:p w:rsidR="001F2273" w:rsidRPr="00DB5A71" w:rsidRDefault="001F2273" w:rsidP="005C7FFC">
            <w:pPr>
              <w:rPr>
                <w:rFonts w:ascii="Arial" w:hAnsi="Arial" w:cs="Arial"/>
                <w:color w:val="000000" w:themeColor="text1"/>
                <w:sz w:val="18"/>
                <w:szCs w:val="20"/>
                <w:shd w:val="clear" w:color="auto" w:fill="FFFFFF"/>
                <w:lang w:val="ru-RU"/>
              </w:rPr>
            </w:pPr>
          </w:p>
        </w:tc>
      </w:tr>
      <w:tr w:rsidR="001F2273" w:rsidRPr="006A18BB" w:rsidTr="005C7FFC">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 чему имеют доступ</w:t>
            </w:r>
          </w:p>
        </w:tc>
        <w:tc>
          <w:tcPr>
            <w:tcW w:w="11482" w:type="dxa"/>
          </w:tcPr>
          <w:p w:rsidR="001F2273" w:rsidRPr="00370CAE" w:rsidRDefault="001F2273" w:rsidP="005C7FFC">
            <w:pPr>
              <w:rPr>
                <w:rFonts w:ascii="Arial" w:hAnsi="Arial" w:cs="Arial"/>
                <w:color w:val="000000" w:themeColor="text1"/>
                <w:sz w:val="18"/>
                <w:szCs w:val="20"/>
                <w:shd w:val="clear" w:color="auto" w:fill="FFFFFF"/>
                <w:lang w:val="ru-RU"/>
              </w:rPr>
            </w:pPr>
          </w:p>
        </w:tc>
      </w:tr>
      <w:tr w:rsidR="001F2273" w:rsidRPr="007A0D10" w:rsidTr="005C7FFC">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lastRenderedPageBreak/>
              <w:t>Можно ли создать объект напрямую</w:t>
            </w:r>
          </w:p>
        </w:tc>
        <w:tc>
          <w:tcPr>
            <w:tcW w:w="11482" w:type="dxa"/>
          </w:tcPr>
          <w:p w:rsidR="001F2273" w:rsidRPr="007A0D10" w:rsidRDefault="001F2273" w:rsidP="005C7FFC">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3D306594" wp14:editId="04B5A188">
                  <wp:extent cx="3667637" cy="314369"/>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eneric2.PNG"/>
                          <pic:cNvPicPr/>
                        </pic:nvPicPr>
                        <pic:blipFill>
                          <a:blip r:embed="rId19">
                            <a:extLst>
                              <a:ext uri="{28A0092B-C50C-407E-A947-70E740481C1C}">
                                <a14:useLocalDpi xmlns:a14="http://schemas.microsoft.com/office/drawing/2010/main" val="0"/>
                              </a:ext>
                            </a:extLst>
                          </a:blip>
                          <a:stretch>
                            <a:fillRect/>
                          </a:stretch>
                        </pic:blipFill>
                        <pic:spPr>
                          <a:xfrm>
                            <a:off x="0" y="0"/>
                            <a:ext cx="3667637" cy="314369"/>
                          </a:xfrm>
                          <a:prstGeom prst="rect">
                            <a:avLst/>
                          </a:prstGeom>
                        </pic:spPr>
                      </pic:pic>
                    </a:graphicData>
                  </a:graphic>
                </wp:inline>
              </w:drawing>
            </w:r>
          </w:p>
        </w:tc>
      </w:tr>
      <w:tr w:rsidR="001F2273" w:rsidRPr="007A1DA6" w:rsidTr="005C7FFC">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От кого могут наследоваться, кого реализовывать</w:t>
            </w:r>
          </w:p>
        </w:tc>
        <w:tc>
          <w:tcPr>
            <w:tcW w:w="11482" w:type="dxa"/>
          </w:tcPr>
          <w:p w:rsidR="001F2273" w:rsidRPr="007A0D10" w:rsidRDefault="001F2273" w:rsidP="005C7FFC">
            <w:pPr>
              <w:rPr>
                <w:rFonts w:ascii="Arial" w:hAnsi="Arial" w:cs="Arial"/>
                <w:color w:val="000000" w:themeColor="text1"/>
                <w:sz w:val="18"/>
                <w:szCs w:val="20"/>
                <w:shd w:val="clear" w:color="auto" w:fill="FFFFFF"/>
                <w:lang w:val="ru-RU"/>
              </w:rPr>
            </w:pPr>
          </w:p>
        </w:tc>
      </w:tr>
      <w:tr w:rsidR="001F2273" w:rsidRPr="006A18BB" w:rsidTr="005C7FFC">
        <w:tc>
          <w:tcPr>
            <w:tcW w:w="1696" w:type="dxa"/>
          </w:tcPr>
          <w:p w:rsidR="001F2273" w:rsidRDefault="001F2273" w:rsidP="005C7FFC">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this</w:t>
            </w:r>
          </w:p>
          <w:p w:rsidR="001F2273" w:rsidRPr="001F3082" w:rsidRDefault="001F2273" w:rsidP="005C7FFC">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super</w:t>
            </w:r>
          </w:p>
        </w:tc>
        <w:tc>
          <w:tcPr>
            <w:tcW w:w="11482" w:type="dxa"/>
          </w:tcPr>
          <w:p w:rsidR="001F2273" w:rsidRPr="00370CAE" w:rsidRDefault="001F2273" w:rsidP="005C7FFC">
            <w:pPr>
              <w:rPr>
                <w:rFonts w:ascii="Arial" w:hAnsi="Arial" w:cs="Arial"/>
                <w:color w:val="000000" w:themeColor="text1"/>
                <w:sz w:val="18"/>
                <w:szCs w:val="20"/>
                <w:shd w:val="clear" w:color="auto" w:fill="FFFFFF"/>
                <w:lang w:val="ru-RU"/>
              </w:rPr>
            </w:pPr>
          </w:p>
        </w:tc>
      </w:tr>
      <w:tr w:rsidR="001F2273" w:rsidRPr="006A18BB" w:rsidTr="005C7FFC">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Во что компилируются</w:t>
            </w:r>
          </w:p>
        </w:tc>
        <w:tc>
          <w:tcPr>
            <w:tcW w:w="11482" w:type="dxa"/>
          </w:tcPr>
          <w:p w:rsidR="001F2273" w:rsidRPr="007A0D10" w:rsidRDefault="001F2273" w:rsidP="005C7FFC">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.class</w:t>
            </w:r>
          </w:p>
          <w:p w:rsidR="001F2273" w:rsidRPr="00E1506B" w:rsidRDefault="001F2273" w:rsidP="005C7FFC">
            <w:pPr>
              <w:rPr>
                <w:rFonts w:ascii="Arial" w:hAnsi="Arial" w:cs="Arial"/>
                <w:color w:val="000000" w:themeColor="text1"/>
                <w:sz w:val="18"/>
                <w:szCs w:val="20"/>
                <w:shd w:val="clear" w:color="auto" w:fill="FFFFFF"/>
                <w:lang w:val="ru-RU"/>
              </w:rPr>
            </w:pPr>
          </w:p>
        </w:tc>
      </w:tr>
      <w:tr w:rsidR="001F2273" w:rsidRPr="00E1506B" w:rsidTr="005C7FFC">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Когда используются</w:t>
            </w:r>
          </w:p>
        </w:tc>
        <w:tc>
          <w:tcPr>
            <w:tcW w:w="11482" w:type="dxa"/>
          </w:tcPr>
          <w:p w:rsidR="001F2273" w:rsidRPr="00DB5A71" w:rsidRDefault="001F2273" w:rsidP="005C7FFC">
            <w:pPr>
              <w:rPr>
                <w:rFonts w:ascii="Arial" w:hAnsi="Arial" w:cs="Arial"/>
                <w:color w:val="000000" w:themeColor="text1"/>
                <w:sz w:val="18"/>
                <w:szCs w:val="20"/>
                <w:shd w:val="clear" w:color="auto" w:fill="FFFFFF"/>
                <w:lang w:val="ru-RU"/>
              </w:rPr>
            </w:pPr>
          </w:p>
        </w:tc>
      </w:tr>
      <w:tr w:rsidR="001F2273" w:rsidTr="005C7FFC">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Примеры кода</w:t>
            </w:r>
          </w:p>
        </w:tc>
        <w:tc>
          <w:tcPr>
            <w:tcW w:w="11482" w:type="dxa"/>
          </w:tcPr>
          <w:p w:rsidR="001F2273" w:rsidRPr="00DB5A71" w:rsidRDefault="001F2273" w:rsidP="005C7FFC">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47028BD0" wp14:editId="47BA8740">
                  <wp:extent cx="2162477" cy="543001"/>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eneric1.PNG"/>
                          <pic:cNvPicPr/>
                        </pic:nvPicPr>
                        <pic:blipFill>
                          <a:blip r:embed="rId20">
                            <a:extLst>
                              <a:ext uri="{28A0092B-C50C-407E-A947-70E740481C1C}">
                                <a14:useLocalDpi xmlns:a14="http://schemas.microsoft.com/office/drawing/2010/main" val="0"/>
                              </a:ext>
                            </a:extLst>
                          </a:blip>
                          <a:stretch>
                            <a:fillRect/>
                          </a:stretch>
                        </pic:blipFill>
                        <pic:spPr>
                          <a:xfrm>
                            <a:off x="0" y="0"/>
                            <a:ext cx="2162477" cy="543001"/>
                          </a:xfrm>
                          <a:prstGeom prst="rect">
                            <a:avLst/>
                          </a:prstGeom>
                        </pic:spPr>
                      </pic:pic>
                    </a:graphicData>
                  </a:graphic>
                </wp:inline>
              </w:drawing>
            </w:r>
          </w:p>
        </w:tc>
      </w:tr>
      <w:tr w:rsidR="001F2273" w:rsidRPr="007A1DA6" w:rsidTr="005C7FFC">
        <w:trPr>
          <w:trHeight w:val="733"/>
        </w:trPr>
        <w:tc>
          <w:tcPr>
            <w:tcW w:w="1696" w:type="dxa"/>
          </w:tcPr>
          <w:p w:rsidR="001F2273" w:rsidRPr="00DB5A71" w:rsidRDefault="001F2273" w:rsidP="005C7FFC">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Замечания</w:t>
            </w:r>
          </w:p>
        </w:tc>
        <w:tc>
          <w:tcPr>
            <w:tcW w:w="11482" w:type="dxa"/>
          </w:tcPr>
          <w:p w:rsidR="001F2273" w:rsidRPr="00CC0B46" w:rsidRDefault="001F2273" w:rsidP="001F2273">
            <w:pPr>
              <w:pStyle w:val="ListParagraph"/>
              <w:numPr>
                <w:ilvl w:val="0"/>
                <w:numId w:val="10"/>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Если не указать параметр, то компилятор подставит </w:t>
            </w:r>
            <w:r>
              <w:rPr>
                <w:rFonts w:ascii="Arial" w:hAnsi="Arial" w:cs="Arial"/>
                <w:color w:val="000000" w:themeColor="text1"/>
                <w:sz w:val="18"/>
                <w:szCs w:val="20"/>
                <w:shd w:val="clear" w:color="auto" w:fill="FFFFFF"/>
              </w:rPr>
              <w:t>Object</w:t>
            </w:r>
          </w:p>
          <w:p w:rsidR="001F2273" w:rsidRPr="00CC0B46" w:rsidRDefault="001F2273" w:rsidP="001F2273">
            <w:pPr>
              <w:pStyle w:val="ListParagraph"/>
              <w:numPr>
                <w:ilvl w:val="0"/>
                <w:numId w:val="10"/>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Чтобы расширить возможности параметризованных членов используется </w:t>
            </w:r>
            <w:r>
              <w:rPr>
                <w:rFonts w:ascii="Arial" w:hAnsi="Arial" w:cs="Arial"/>
                <w:color w:val="000000" w:themeColor="text1"/>
                <w:sz w:val="18"/>
                <w:szCs w:val="20"/>
                <w:shd w:val="clear" w:color="auto" w:fill="FFFFFF"/>
              </w:rPr>
              <w:t>extends</w:t>
            </w:r>
          </w:p>
        </w:tc>
      </w:tr>
    </w:tbl>
    <w:p w:rsidR="001F2273" w:rsidRDefault="001F2273" w:rsidP="001F2273">
      <w:pPr>
        <w:rPr>
          <w:rFonts w:ascii="Arial" w:hAnsi="Arial" w:cs="Arial"/>
          <w:b/>
          <w:color w:val="000000" w:themeColor="text1"/>
          <w:sz w:val="24"/>
          <w:szCs w:val="20"/>
          <w:shd w:val="clear" w:color="auto" w:fill="FFFFFF"/>
          <w:lang w:val="ru-RU"/>
        </w:rPr>
      </w:pPr>
    </w:p>
    <w:p w:rsidR="00316E22" w:rsidRDefault="001F2273" w:rsidP="001F2273">
      <w:pPr>
        <w:rPr>
          <w:rFonts w:ascii="Arial" w:hAnsi="Arial" w:cs="Arial"/>
          <w:color w:val="000000" w:themeColor="text1"/>
          <w:sz w:val="20"/>
          <w:szCs w:val="20"/>
          <w:shd w:val="clear" w:color="auto" w:fill="FFFFFF"/>
          <w:lang w:val="ru-RU"/>
        </w:rPr>
      </w:pPr>
      <w:r w:rsidRPr="00316E22">
        <w:rPr>
          <w:rFonts w:ascii="Arial" w:hAnsi="Arial" w:cs="Arial"/>
          <w:i/>
          <w:color w:val="000000" w:themeColor="text1"/>
          <w:sz w:val="20"/>
          <w:szCs w:val="20"/>
          <w:u w:val="single"/>
          <w:shd w:val="clear" w:color="auto" w:fill="FFFFFF"/>
          <w:lang w:val="ru-RU"/>
        </w:rPr>
        <w:t>Замечани</w:t>
      </w:r>
      <w:r w:rsidR="00316E22" w:rsidRPr="00316E22">
        <w:rPr>
          <w:rFonts w:ascii="Arial" w:hAnsi="Arial" w:cs="Arial"/>
          <w:i/>
          <w:color w:val="000000" w:themeColor="text1"/>
          <w:sz w:val="20"/>
          <w:szCs w:val="20"/>
          <w:u w:val="single"/>
          <w:shd w:val="clear" w:color="auto" w:fill="FFFFFF"/>
          <w:lang w:val="ru-RU"/>
        </w:rPr>
        <w:t>я</w:t>
      </w:r>
      <w:r w:rsidRPr="00316E22">
        <w:rPr>
          <w:rFonts w:ascii="Arial" w:hAnsi="Arial" w:cs="Arial"/>
          <w:i/>
          <w:color w:val="000000" w:themeColor="text1"/>
          <w:sz w:val="20"/>
          <w:szCs w:val="20"/>
          <w:u w:val="single"/>
          <w:shd w:val="clear" w:color="auto" w:fill="FFFFFF"/>
          <w:lang w:val="ru-RU"/>
        </w:rPr>
        <w:t>:</w:t>
      </w:r>
      <w:r>
        <w:rPr>
          <w:rFonts w:ascii="Arial" w:hAnsi="Arial" w:cs="Arial"/>
          <w:color w:val="000000" w:themeColor="text1"/>
          <w:sz w:val="20"/>
          <w:szCs w:val="20"/>
          <w:shd w:val="clear" w:color="auto" w:fill="FFFFFF"/>
          <w:lang w:val="ru-RU"/>
        </w:rPr>
        <w:t xml:space="preserve"> </w:t>
      </w:r>
    </w:p>
    <w:p w:rsidR="001F2273" w:rsidRDefault="001F2273" w:rsidP="00316E22">
      <w:pPr>
        <w:pStyle w:val="ListParagraph"/>
        <w:numPr>
          <w:ilvl w:val="0"/>
          <w:numId w:val="13"/>
        </w:numPr>
        <w:rPr>
          <w:rFonts w:ascii="Arial" w:hAnsi="Arial" w:cs="Arial"/>
          <w:color w:val="000000" w:themeColor="text1"/>
          <w:sz w:val="20"/>
          <w:szCs w:val="20"/>
          <w:shd w:val="clear" w:color="auto" w:fill="FFFFFF"/>
          <w:lang w:val="ru-RU"/>
        </w:rPr>
      </w:pPr>
      <w:r w:rsidRPr="00316E22">
        <w:rPr>
          <w:rFonts w:ascii="Arial" w:hAnsi="Arial" w:cs="Arial"/>
          <w:color w:val="000000" w:themeColor="text1"/>
          <w:sz w:val="20"/>
          <w:szCs w:val="20"/>
          <w:shd w:val="clear" w:color="auto" w:fill="FFFFFF"/>
          <w:lang w:val="ru-RU"/>
        </w:rPr>
        <w:t>глубина вложенности ог</w:t>
      </w:r>
      <w:r w:rsidR="00316E22">
        <w:rPr>
          <w:rFonts w:ascii="Arial" w:hAnsi="Arial" w:cs="Arial"/>
          <w:color w:val="000000" w:themeColor="text1"/>
          <w:sz w:val="20"/>
          <w:szCs w:val="20"/>
          <w:shd w:val="clear" w:color="auto" w:fill="FFFFFF"/>
          <w:lang w:val="ru-RU"/>
        </w:rPr>
        <w:t>раничивается длиной имени файла</w:t>
      </w:r>
    </w:p>
    <w:p w:rsidR="00316E22" w:rsidRDefault="00316E22" w:rsidP="00316E22">
      <w:pPr>
        <w:pStyle w:val="ListParagraph"/>
        <w:numPr>
          <w:ilvl w:val="0"/>
          <w:numId w:val="13"/>
        </w:numPr>
        <w:rPr>
          <w:rFonts w:ascii="Arial" w:hAnsi="Arial" w:cs="Arial"/>
          <w:sz w:val="20"/>
          <w:szCs w:val="20"/>
          <w:shd w:val="clear" w:color="auto" w:fill="FFFFFF"/>
          <w:lang w:val="ru-RU"/>
        </w:rPr>
      </w:pPr>
      <w:r w:rsidRPr="00316E22">
        <w:rPr>
          <w:rFonts w:ascii="Arial" w:hAnsi="Arial" w:cs="Arial"/>
          <w:sz w:val="20"/>
          <w:szCs w:val="20"/>
          <w:shd w:val="clear" w:color="auto" w:fill="FFFFFF"/>
          <w:lang w:val="ru-RU"/>
        </w:rPr>
        <w:t>в абстракт</w:t>
      </w:r>
      <w:r>
        <w:rPr>
          <w:rFonts w:ascii="Arial" w:hAnsi="Arial" w:cs="Arial"/>
          <w:sz w:val="20"/>
          <w:szCs w:val="20"/>
          <w:shd w:val="clear" w:color="auto" w:fill="FFFFFF"/>
          <w:lang w:val="ru-RU"/>
        </w:rPr>
        <w:t>н</w:t>
      </w:r>
      <w:r w:rsidRPr="00316E22">
        <w:rPr>
          <w:rFonts w:ascii="Arial" w:hAnsi="Arial" w:cs="Arial"/>
          <w:sz w:val="20"/>
          <w:szCs w:val="20"/>
          <w:shd w:val="clear" w:color="auto" w:fill="FFFFFF"/>
          <w:lang w:val="ru-RU"/>
        </w:rPr>
        <w:t xml:space="preserve">ом классе не может быть единственного </w:t>
      </w:r>
      <w:r w:rsidRPr="00316E22">
        <w:rPr>
          <w:rFonts w:ascii="Arial" w:hAnsi="Arial" w:cs="Arial"/>
          <w:sz w:val="20"/>
          <w:szCs w:val="20"/>
          <w:shd w:val="clear" w:color="auto" w:fill="FFFFFF"/>
        </w:rPr>
        <w:t>private</w:t>
      </w:r>
      <w:r w:rsidRPr="00316E22">
        <w:rPr>
          <w:rFonts w:ascii="Arial" w:hAnsi="Arial" w:cs="Arial"/>
          <w:sz w:val="20"/>
          <w:szCs w:val="20"/>
          <w:shd w:val="clear" w:color="auto" w:fill="FFFFFF"/>
          <w:lang w:val="ru-RU"/>
        </w:rPr>
        <w:t xml:space="preserve"> конструктора</w:t>
      </w:r>
    </w:p>
    <w:p w:rsidR="00316E22" w:rsidRDefault="00316E22" w:rsidP="00316E22">
      <w:pPr>
        <w:pStyle w:val="ListParagraph"/>
        <w:rPr>
          <w:rFonts w:ascii="Arial" w:hAnsi="Arial" w:cs="Arial"/>
          <w:sz w:val="20"/>
          <w:szCs w:val="20"/>
          <w:shd w:val="clear" w:color="auto" w:fill="FFFFFF"/>
          <w:lang w:val="ru-RU"/>
        </w:rPr>
      </w:pPr>
      <w:r>
        <w:rPr>
          <w:rFonts w:ascii="Arial" w:hAnsi="Arial" w:cs="Arial"/>
          <w:noProof/>
          <w:sz w:val="20"/>
          <w:szCs w:val="20"/>
          <w:shd w:val="clear" w:color="auto" w:fill="FFFFFF"/>
        </w:rPr>
        <w:drawing>
          <wp:inline distT="0" distB="0" distL="0" distR="0">
            <wp:extent cx="2896004" cy="400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vate_constr.PNG"/>
                    <pic:cNvPicPr/>
                  </pic:nvPicPr>
                  <pic:blipFill>
                    <a:blip r:embed="rId21">
                      <a:extLst>
                        <a:ext uri="{28A0092B-C50C-407E-A947-70E740481C1C}">
                          <a14:useLocalDpi xmlns:a14="http://schemas.microsoft.com/office/drawing/2010/main" val="0"/>
                        </a:ext>
                      </a:extLst>
                    </a:blip>
                    <a:stretch>
                      <a:fillRect/>
                    </a:stretch>
                  </pic:blipFill>
                  <pic:spPr>
                    <a:xfrm>
                      <a:off x="0" y="0"/>
                      <a:ext cx="2896004" cy="400106"/>
                    </a:xfrm>
                    <a:prstGeom prst="rect">
                      <a:avLst/>
                    </a:prstGeom>
                  </pic:spPr>
                </pic:pic>
              </a:graphicData>
            </a:graphic>
          </wp:inline>
        </w:drawing>
      </w:r>
    </w:p>
    <w:p w:rsidR="00316E22" w:rsidRDefault="00316E22" w:rsidP="00316E22">
      <w:pPr>
        <w:pStyle w:val="ListParagraph"/>
        <w:numPr>
          <w:ilvl w:val="0"/>
          <w:numId w:val="13"/>
        </w:numPr>
        <w:rPr>
          <w:rFonts w:ascii="Arial" w:hAnsi="Arial" w:cs="Arial"/>
          <w:sz w:val="20"/>
          <w:szCs w:val="20"/>
          <w:shd w:val="clear" w:color="auto" w:fill="FFFFFF"/>
          <w:lang w:val="ru-RU"/>
        </w:rPr>
      </w:pPr>
      <w:r>
        <w:rPr>
          <w:rFonts w:ascii="Arial" w:hAnsi="Arial" w:cs="Arial"/>
          <w:sz w:val="20"/>
          <w:szCs w:val="20"/>
          <w:shd w:val="clear" w:color="auto" w:fill="FFFFFF"/>
          <w:lang w:val="ru-RU"/>
        </w:rPr>
        <w:t>В статическом классе может быть всё, что угодно</w:t>
      </w:r>
    </w:p>
    <w:p w:rsidR="00316E22" w:rsidRDefault="00316E22" w:rsidP="00316E22">
      <w:pPr>
        <w:pStyle w:val="ListParagraph"/>
        <w:numPr>
          <w:ilvl w:val="0"/>
          <w:numId w:val="13"/>
        </w:num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Чтобы обратиться к статическому классу, вложенный в интерфейс, нужно указать </w:t>
      </w:r>
      <w:proofErr w:type="spellStart"/>
      <w:r>
        <w:rPr>
          <w:rFonts w:ascii="Arial" w:hAnsi="Arial" w:cs="Arial"/>
          <w:sz w:val="20"/>
          <w:szCs w:val="20"/>
          <w:shd w:val="clear" w:color="auto" w:fill="FFFFFF"/>
          <w:lang w:val="ru-RU"/>
        </w:rPr>
        <w:t>Имя_интерфейса.Имя_класса</w:t>
      </w:r>
      <w:proofErr w:type="spellEnd"/>
    </w:p>
    <w:p w:rsidR="00316E22" w:rsidRDefault="00316E22" w:rsidP="00316E22">
      <w:pPr>
        <w:rPr>
          <w:rFonts w:ascii="Arial" w:hAnsi="Arial" w:cs="Arial"/>
          <w:sz w:val="20"/>
          <w:szCs w:val="20"/>
          <w:shd w:val="clear" w:color="auto" w:fill="FFFFFF"/>
          <w:lang w:val="ru-RU"/>
        </w:rPr>
      </w:pPr>
    </w:p>
    <w:p w:rsidR="007D5B6A" w:rsidRDefault="007D5B6A" w:rsidP="00316E22">
      <w:pPr>
        <w:rPr>
          <w:rFonts w:ascii="Arial" w:hAnsi="Arial" w:cs="Arial"/>
          <w:b/>
          <w:color w:val="000000" w:themeColor="text1"/>
          <w:sz w:val="24"/>
          <w:szCs w:val="20"/>
          <w:shd w:val="clear" w:color="auto" w:fill="FFFFFF"/>
          <w:lang w:val="ru-RU"/>
        </w:rPr>
      </w:pPr>
      <w:r w:rsidRPr="007D5B6A">
        <w:rPr>
          <w:rFonts w:ascii="Arial" w:hAnsi="Arial" w:cs="Arial"/>
          <w:b/>
          <w:color w:val="000000" w:themeColor="text1"/>
          <w:sz w:val="24"/>
          <w:szCs w:val="20"/>
          <w:shd w:val="clear" w:color="auto" w:fill="FFFFFF"/>
          <w:lang w:val="ru-RU"/>
        </w:rPr>
        <w:t>Абстрактный класс</w:t>
      </w:r>
    </w:p>
    <w:p w:rsidR="007D5B6A" w:rsidRPr="007D5B6A" w:rsidRDefault="007D5B6A" w:rsidP="00316E22">
      <w:pPr>
        <w:rPr>
          <w:rFonts w:ascii="Arial" w:hAnsi="Arial" w:cs="Arial"/>
          <w:color w:val="000000" w:themeColor="text1"/>
          <w:sz w:val="20"/>
          <w:szCs w:val="20"/>
          <w:shd w:val="clear" w:color="auto" w:fill="FFFFFF"/>
          <w:lang w:val="ru-RU"/>
        </w:rPr>
      </w:pPr>
      <w:r w:rsidRPr="007D5B6A">
        <w:rPr>
          <w:rFonts w:ascii="Arial" w:hAnsi="Arial" w:cs="Arial"/>
          <w:color w:val="000000" w:themeColor="text1"/>
          <w:sz w:val="20"/>
          <w:szCs w:val="20"/>
          <w:shd w:val="clear" w:color="auto" w:fill="FFFFFF"/>
          <w:lang w:val="ru-RU"/>
        </w:rPr>
        <w:t xml:space="preserve">Абстрактный класс </w:t>
      </w:r>
      <w:r>
        <w:rPr>
          <w:rFonts w:ascii="Arial" w:hAnsi="Arial" w:cs="Arial"/>
          <w:color w:val="000000" w:themeColor="text1"/>
          <w:sz w:val="20"/>
          <w:szCs w:val="20"/>
          <w:shd w:val="clear" w:color="auto" w:fill="FFFFFF"/>
          <w:lang w:val="ru-RU"/>
        </w:rPr>
        <w:t>–</w:t>
      </w:r>
      <w:r w:rsidRPr="007D5B6A">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 xml:space="preserve">это класс, объявленный с модификатором </w:t>
      </w:r>
      <w:r>
        <w:rPr>
          <w:rFonts w:ascii="Arial" w:hAnsi="Arial" w:cs="Arial"/>
          <w:color w:val="000000" w:themeColor="text1"/>
          <w:sz w:val="20"/>
          <w:szCs w:val="20"/>
          <w:shd w:val="clear" w:color="auto" w:fill="FFFFFF"/>
        </w:rPr>
        <w:t>abstract</w:t>
      </w:r>
      <w:r w:rsidRPr="007D5B6A">
        <w:rPr>
          <w:rFonts w:ascii="Arial" w:hAnsi="Arial" w:cs="Arial"/>
          <w:color w:val="000000" w:themeColor="text1"/>
          <w:sz w:val="20"/>
          <w:szCs w:val="20"/>
          <w:shd w:val="clear" w:color="auto" w:fill="FFFFFF"/>
          <w:lang w:val="ru-RU"/>
        </w:rPr>
        <w:t>.</w:t>
      </w:r>
    </w:p>
    <w:p w:rsidR="007D5B6A" w:rsidRDefault="007D5B6A" w:rsidP="00316E22">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Экземпляры такого класса создать нельзя, но можно создать абстрактные ссылки, которые будут ссылаться на класс, наследующий данный абстрактный. Причём класс, который наследует абстрактный класс, должен реализовывать все абстрактные методы, иначе будет объявлен тоже абстрактным.</w:t>
      </w:r>
    </w:p>
    <w:p w:rsidR="007D5B6A" w:rsidRDefault="007D5B6A" w:rsidP="00316E22">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lastRenderedPageBreak/>
        <w:t>Abstract Method -&gt; Abstract Class</w:t>
      </w:r>
    </w:p>
    <w:p w:rsidR="007D5B6A" w:rsidRPr="007D5B6A" w:rsidRDefault="007D5B6A" w:rsidP="00316E22">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Abstract Class</w:t>
      </w:r>
      <w:r>
        <w:rPr>
          <w:rFonts w:ascii="Arial" w:hAnsi="Arial" w:cs="Arial"/>
          <w:color w:val="000000" w:themeColor="text1"/>
          <w:sz w:val="20"/>
          <w:szCs w:val="20"/>
          <w:shd w:val="clear" w:color="auto" w:fill="FFFFFF"/>
        </w:rPr>
        <w:t xml:space="preserve"> -&gt; </w:t>
      </w:r>
      <w:r>
        <w:rPr>
          <w:rFonts w:ascii="Arial" w:hAnsi="Arial" w:cs="Arial"/>
          <w:color w:val="000000" w:themeColor="text1"/>
          <w:sz w:val="20"/>
          <w:szCs w:val="20"/>
          <w:shd w:val="clear" w:color="auto" w:fill="FFFFFF"/>
        </w:rPr>
        <w:t>Abstract Method</w:t>
      </w:r>
      <w:r>
        <w:rPr>
          <w:rFonts w:ascii="Arial" w:hAnsi="Arial" w:cs="Arial"/>
          <w:color w:val="000000" w:themeColor="text1"/>
          <w:sz w:val="20"/>
          <w:szCs w:val="20"/>
          <w:shd w:val="clear" w:color="auto" w:fill="FFFFFF"/>
        </w:rPr>
        <w:t xml:space="preserve"> //</w:t>
      </w:r>
      <w:r>
        <w:rPr>
          <w:rFonts w:ascii="Arial" w:hAnsi="Arial" w:cs="Arial"/>
          <w:color w:val="000000" w:themeColor="text1"/>
          <w:sz w:val="20"/>
          <w:szCs w:val="20"/>
          <w:shd w:val="clear" w:color="auto" w:fill="FFFFFF"/>
          <w:lang w:val="ru-RU"/>
        </w:rPr>
        <w:t>нет</w:t>
      </w:r>
    </w:p>
    <w:p w:rsidR="007D5B6A" w:rsidRDefault="007D5B6A" w:rsidP="00316E22">
      <w:pPr>
        <w:rPr>
          <w:rFonts w:ascii="Arial" w:hAnsi="Arial" w:cs="Arial"/>
          <w:i/>
          <w:color w:val="000000" w:themeColor="text1"/>
          <w:sz w:val="20"/>
          <w:szCs w:val="20"/>
          <w:u w:val="single"/>
          <w:shd w:val="clear" w:color="auto" w:fill="FFFFFF"/>
        </w:rPr>
      </w:pPr>
      <w:r w:rsidRPr="007D5B6A">
        <w:rPr>
          <w:rFonts w:ascii="Arial" w:hAnsi="Arial" w:cs="Arial"/>
          <w:i/>
          <w:color w:val="000000" w:themeColor="text1"/>
          <w:sz w:val="20"/>
          <w:szCs w:val="20"/>
          <w:u w:val="single"/>
          <w:shd w:val="clear" w:color="auto" w:fill="FFFFFF"/>
          <w:lang w:val="ru-RU"/>
        </w:rPr>
        <w:t>Зачем</w:t>
      </w:r>
      <w:r w:rsidRPr="007D5B6A">
        <w:rPr>
          <w:rFonts w:ascii="Arial" w:hAnsi="Arial" w:cs="Arial"/>
          <w:i/>
          <w:color w:val="000000" w:themeColor="text1"/>
          <w:sz w:val="20"/>
          <w:szCs w:val="20"/>
          <w:u w:val="single"/>
          <w:shd w:val="clear" w:color="auto" w:fill="FFFFFF"/>
        </w:rPr>
        <w:t xml:space="preserve"> </w:t>
      </w:r>
      <w:r w:rsidRPr="007D5B6A">
        <w:rPr>
          <w:rFonts w:ascii="Arial" w:hAnsi="Arial" w:cs="Arial"/>
          <w:i/>
          <w:color w:val="000000" w:themeColor="text1"/>
          <w:sz w:val="20"/>
          <w:szCs w:val="20"/>
          <w:u w:val="single"/>
          <w:shd w:val="clear" w:color="auto" w:fill="FFFFFF"/>
          <w:lang w:val="ru-RU"/>
        </w:rPr>
        <w:t>нужен</w:t>
      </w:r>
      <w:r w:rsidRPr="007D5B6A">
        <w:rPr>
          <w:rFonts w:ascii="Arial" w:hAnsi="Arial" w:cs="Arial"/>
          <w:i/>
          <w:color w:val="000000" w:themeColor="text1"/>
          <w:sz w:val="20"/>
          <w:szCs w:val="20"/>
          <w:u w:val="single"/>
          <w:shd w:val="clear" w:color="auto" w:fill="FFFFFF"/>
        </w:rPr>
        <w:t>?</w:t>
      </w:r>
    </w:p>
    <w:p w:rsidR="007D5B6A" w:rsidRPr="00394562" w:rsidRDefault="007D5B6A" w:rsidP="00316E22">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lang w:val="ru-RU"/>
        </w:rPr>
        <w:t xml:space="preserve">В результате </w:t>
      </w:r>
      <w:proofErr w:type="spellStart"/>
      <w:r>
        <w:rPr>
          <w:rFonts w:ascii="Arial" w:hAnsi="Arial" w:cs="Arial"/>
          <w:color w:val="000000" w:themeColor="text1"/>
          <w:sz w:val="20"/>
          <w:szCs w:val="20"/>
          <w:shd w:val="clear" w:color="auto" w:fill="FFFFFF"/>
          <w:lang w:val="ru-RU"/>
        </w:rPr>
        <w:t>рефакторинга</w:t>
      </w:r>
      <w:proofErr w:type="spellEnd"/>
      <w:r>
        <w:rPr>
          <w:rFonts w:ascii="Arial" w:hAnsi="Arial" w:cs="Arial"/>
          <w:color w:val="000000" w:themeColor="text1"/>
          <w:sz w:val="20"/>
          <w:szCs w:val="20"/>
          <w:shd w:val="clear" w:color="auto" w:fill="FFFFFF"/>
          <w:lang w:val="ru-RU"/>
        </w:rPr>
        <w:t xml:space="preserve"> кода может возникнуть ситуация, когда выделяются классы, которые начинают играть абстрактную роль и реализовывать в них некоторые методы не имеет смысла. Но и удалить такие методы нельзя, так как при использовании базовых объектных ссылок на объекты производных классов теряется возможность </w:t>
      </w:r>
      <w:r w:rsidR="00394562">
        <w:rPr>
          <w:rFonts w:ascii="Arial" w:hAnsi="Arial" w:cs="Arial"/>
          <w:color w:val="000000" w:themeColor="text1"/>
          <w:sz w:val="20"/>
          <w:szCs w:val="20"/>
          <w:shd w:val="clear" w:color="auto" w:fill="FFFFFF"/>
          <w:lang w:val="ru-RU"/>
        </w:rPr>
        <w:t xml:space="preserve">доступа к таким методам. В таком случае их называют </w:t>
      </w:r>
      <w:r w:rsidR="00394562">
        <w:rPr>
          <w:rFonts w:ascii="Arial" w:hAnsi="Arial" w:cs="Arial"/>
          <w:color w:val="000000" w:themeColor="text1"/>
          <w:sz w:val="20"/>
          <w:szCs w:val="20"/>
          <w:shd w:val="clear" w:color="auto" w:fill="FFFFFF"/>
        </w:rPr>
        <w:t>abstract.</w:t>
      </w:r>
    </w:p>
    <w:p w:rsidR="007D5B6A" w:rsidRPr="007D5B6A" w:rsidRDefault="007D5B6A" w:rsidP="00316E22">
      <w:pPr>
        <w:rPr>
          <w:rFonts w:ascii="Arial" w:hAnsi="Arial" w:cs="Arial"/>
          <w:i/>
          <w:color w:val="000000" w:themeColor="text1"/>
          <w:sz w:val="20"/>
          <w:szCs w:val="20"/>
          <w:u w:val="single"/>
          <w:shd w:val="clear" w:color="auto" w:fill="FFFFFF"/>
          <w:lang w:val="ru-RU"/>
        </w:rPr>
      </w:pPr>
    </w:p>
    <w:p w:rsidR="00316E22" w:rsidRPr="007D5B6A" w:rsidRDefault="00316E22" w:rsidP="00316E22">
      <w:pPr>
        <w:rPr>
          <w:rFonts w:ascii="Arial" w:hAnsi="Arial" w:cs="Arial"/>
          <w:b/>
          <w:color w:val="000000" w:themeColor="text1"/>
          <w:sz w:val="24"/>
          <w:szCs w:val="20"/>
          <w:shd w:val="clear" w:color="auto" w:fill="FFFFFF"/>
        </w:rPr>
      </w:pPr>
      <w:r w:rsidRPr="00316E22">
        <w:rPr>
          <w:rFonts w:ascii="Arial" w:hAnsi="Arial" w:cs="Arial"/>
          <w:b/>
          <w:color w:val="000000" w:themeColor="text1"/>
          <w:sz w:val="24"/>
          <w:szCs w:val="20"/>
          <w:shd w:val="clear" w:color="auto" w:fill="FFFFFF"/>
          <w:lang w:val="ru-RU"/>
        </w:rPr>
        <w:t>Интерфейс</w:t>
      </w:r>
    </w:p>
    <w:p w:rsidR="007D5B6A" w:rsidRPr="007D5B6A" w:rsidRDefault="007D5B6A" w:rsidP="007D5B6A">
      <w:pPr>
        <w:jc w:val="both"/>
        <w:rPr>
          <w:rFonts w:ascii="Arial" w:hAnsi="Arial" w:cs="Arial"/>
          <w:sz w:val="20"/>
          <w:szCs w:val="19"/>
        </w:rPr>
      </w:pPr>
      <w:r>
        <w:rPr>
          <w:rFonts w:ascii="Arial" w:hAnsi="Arial" w:cs="Arial"/>
          <w:sz w:val="20"/>
          <w:szCs w:val="19"/>
          <w:lang w:val="ru-RU"/>
        </w:rPr>
        <w:t>Интерфейс</w:t>
      </w:r>
      <w:r w:rsidRPr="007D5B6A">
        <w:rPr>
          <w:rFonts w:ascii="Arial" w:hAnsi="Arial" w:cs="Arial"/>
          <w:sz w:val="20"/>
          <w:szCs w:val="19"/>
        </w:rPr>
        <w:t xml:space="preserve"> – </w:t>
      </w:r>
      <w:r>
        <w:rPr>
          <w:rFonts w:ascii="Arial" w:hAnsi="Arial" w:cs="Arial"/>
          <w:sz w:val="20"/>
          <w:szCs w:val="19"/>
          <w:lang w:val="ru-RU"/>
        </w:rPr>
        <w:t>полностью</w:t>
      </w:r>
      <w:r w:rsidRPr="007D5B6A">
        <w:rPr>
          <w:rFonts w:ascii="Arial" w:hAnsi="Arial" w:cs="Arial"/>
          <w:sz w:val="20"/>
          <w:szCs w:val="19"/>
        </w:rPr>
        <w:t xml:space="preserve"> </w:t>
      </w:r>
      <w:r>
        <w:rPr>
          <w:rFonts w:ascii="Arial" w:hAnsi="Arial" w:cs="Arial"/>
          <w:sz w:val="20"/>
          <w:szCs w:val="19"/>
          <w:lang w:val="ru-RU"/>
        </w:rPr>
        <w:t>абстрактный</w:t>
      </w:r>
      <w:r w:rsidRPr="007D5B6A">
        <w:rPr>
          <w:rFonts w:ascii="Arial" w:hAnsi="Arial" w:cs="Arial"/>
          <w:sz w:val="20"/>
          <w:szCs w:val="19"/>
        </w:rPr>
        <w:t xml:space="preserve"> </w:t>
      </w:r>
      <w:r>
        <w:rPr>
          <w:rFonts w:ascii="Arial" w:hAnsi="Arial" w:cs="Arial"/>
          <w:sz w:val="20"/>
          <w:szCs w:val="19"/>
          <w:lang w:val="ru-RU"/>
        </w:rPr>
        <w:t>класс</w:t>
      </w:r>
      <w:r w:rsidRPr="007D5B6A">
        <w:rPr>
          <w:rFonts w:ascii="Arial" w:hAnsi="Arial" w:cs="Arial"/>
          <w:sz w:val="20"/>
          <w:szCs w:val="19"/>
        </w:rPr>
        <w:t>.</w:t>
      </w:r>
    </w:p>
    <w:p w:rsidR="00B64273" w:rsidRDefault="00B64273">
      <w:pPr>
        <w:rPr>
          <w:rFonts w:ascii="Arial" w:hAnsi="Arial" w:cs="Arial"/>
          <w:i/>
          <w:color w:val="000000"/>
          <w:sz w:val="19"/>
          <w:szCs w:val="19"/>
          <w:lang w:val="ru-RU"/>
        </w:rPr>
      </w:pPr>
      <w:r w:rsidRPr="00B64273">
        <w:rPr>
          <w:rFonts w:ascii="Arial" w:hAnsi="Arial" w:cs="Arial"/>
          <w:i/>
          <w:color w:val="000000"/>
          <w:sz w:val="19"/>
          <w:szCs w:val="19"/>
          <w:u w:val="single"/>
        </w:rPr>
        <w:t>English</w:t>
      </w:r>
      <w:r>
        <w:rPr>
          <w:rFonts w:ascii="Arial" w:hAnsi="Arial" w:cs="Arial"/>
          <w:color w:val="000000"/>
          <w:sz w:val="19"/>
          <w:szCs w:val="19"/>
        </w:rPr>
        <w:t xml:space="preserve">: </w:t>
      </w:r>
      <w:r w:rsidR="00316E22" w:rsidRPr="00B64273">
        <w:rPr>
          <w:rFonts w:ascii="Arial" w:hAnsi="Arial" w:cs="Arial"/>
          <w:i/>
          <w:color w:val="000000"/>
          <w:sz w:val="19"/>
          <w:szCs w:val="19"/>
        </w:rPr>
        <w:t xml:space="preserve">There are a number of situations in software engineering when it is important for disparate groups of programmers to agree to a "contract" that spells out how their software interacts. Each group should be able to write their code without any knowledge of how the other group's code </w:t>
      </w:r>
      <w:proofErr w:type="gramStart"/>
      <w:r w:rsidR="00316E22" w:rsidRPr="00B64273">
        <w:rPr>
          <w:rFonts w:ascii="Arial" w:hAnsi="Arial" w:cs="Arial"/>
          <w:i/>
          <w:color w:val="000000"/>
          <w:sz w:val="19"/>
          <w:szCs w:val="19"/>
        </w:rPr>
        <w:t>is written</w:t>
      </w:r>
      <w:proofErr w:type="gramEnd"/>
      <w:r w:rsidR="00316E22" w:rsidRPr="00B64273">
        <w:rPr>
          <w:rFonts w:ascii="Arial" w:hAnsi="Arial" w:cs="Arial"/>
          <w:i/>
          <w:color w:val="000000"/>
          <w:sz w:val="19"/>
          <w:szCs w:val="19"/>
        </w:rPr>
        <w:t xml:space="preserve">. </w:t>
      </w:r>
      <w:proofErr w:type="gramStart"/>
      <w:r w:rsidR="00316E22" w:rsidRPr="00B64273">
        <w:rPr>
          <w:rFonts w:ascii="Arial" w:hAnsi="Arial" w:cs="Arial"/>
          <w:i/>
          <w:color w:val="000000"/>
          <w:sz w:val="19"/>
          <w:szCs w:val="19"/>
        </w:rPr>
        <w:t>Generally</w:t>
      </w:r>
      <w:r w:rsidR="00316E22" w:rsidRPr="00B64273">
        <w:rPr>
          <w:rFonts w:ascii="Arial" w:hAnsi="Arial" w:cs="Arial"/>
          <w:i/>
          <w:color w:val="000000"/>
          <w:sz w:val="19"/>
          <w:szCs w:val="19"/>
          <w:lang w:val="ru-RU"/>
        </w:rPr>
        <w:t xml:space="preserve"> </w:t>
      </w:r>
      <w:r w:rsidR="00316E22" w:rsidRPr="00B64273">
        <w:rPr>
          <w:rFonts w:ascii="Arial" w:hAnsi="Arial" w:cs="Arial"/>
          <w:i/>
          <w:color w:val="000000"/>
          <w:sz w:val="19"/>
          <w:szCs w:val="19"/>
        </w:rPr>
        <w:t>speaking</w:t>
      </w:r>
      <w:r w:rsidR="00316E22" w:rsidRPr="00B64273">
        <w:rPr>
          <w:rFonts w:ascii="Arial" w:hAnsi="Arial" w:cs="Arial"/>
          <w:i/>
          <w:color w:val="000000"/>
          <w:sz w:val="19"/>
          <w:szCs w:val="19"/>
          <w:lang w:val="ru-RU"/>
        </w:rPr>
        <w:t>,</w:t>
      </w:r>
      <w:r w:rsidR="00316E22" w:rsidRPr="00B64273">
        <w:rPr>
          <w:rStyle w:val="apple-converted-space"/>
          <w:rFonts w:ascii="Arial" w:hAnsi="Arial" w:cs="Arial"/>
          <w:i/>
          <w:color w:val="000000"/>
          <w:sz w:val="19"/>
          <w:szCs w:val="19"/>
        </w:rPr>
        <w:t> </w:t>
      </w:r>
      <w:r w:rsidR="00316E22" w:rsidRPr="00B64273">
        <w:rPr>
          <w:rFonts w:ascii="Arial" w:hAnsi="Arial" w:cs="Arial"/>
          <w:i/>
          <w:iCs/>
          <w:color w:val="000000"/>
          <w:sz w:val="19"/>
          <w:szCs w:val="19"/>
        </w:rPr>
        <w:t>interfaces</w:t>
      </w:r>
      <w:proofErr w:type="gramEnd"/>
      <w:r w:rsidR="00316E22" w:rsidRPr="00B64273">
        <w:rPr>
          <w:rStyle w:val="apple-converted-space"/>
          <w:rFonts w:ascii="Arial" w:hAnsi="Arial" w:cs="Arial"/>
          <w:i/>
          <w:color w:val="000000"/>
          <w:sz w:val="19"/>
          <w:szCs w:val="19"/>
        </w:rPr>
        <w:t> </w:t>
      </w:r>
      <w:r w:rsidR="00316E22" w:rsidRPr="00B64273">
        <w:rPr>
          <w:rFonts w:ascii="Arial" w:hAnsi="Arial" w:cs="Arial"/>
          <w:i/>
          <w:color w:val="000000"/>
          <w:sz w:val="19"/>
          <w:szCs w:val="19"/>
        </w:rPr>
        <w:t>are</w:t>
      </w:r>
      <w:r w:rsidR="00316E22" w:rsidRPr="00B64273">
        <w:rPr>
          <w:rFonts w:ascii="Arial" w:hAnsi="Arial" w:cs="Arial"/>
          <w:i/>
          <w:color w:val="000000"/>
          <w:sz w:val="19"/>
          <w:szCs w:val="19"/>
          <w:lang w:val="ru-RU"/>
        </w:rPr>
        <w:t xml:space="preserve"> </w:t>
      </w:r>
      <w:r w:rsidR="00316E22" w:rsidRPr="00B64273">
        <w:rPr>
          <w:rFonts w:ascii="Arial" w:hAnsi="Arial" w:cs="Arial"/>
          <w:i/>
          <w:color w:val="000000"/>
          <w:sz w:val="19"/>
          <w:szCs w:val="19"/>
        </w:rPr>
        <w:t>such</w:t>
      </w:r>
      <w:r w:rsidR="00316E22" w:rsidRPr="00B64273">
        <w:rPr>
          <w:rFonts w:ascii="Arial" w:hAnsi="Arial" w:cs="Arial"/>
          <w:i/>
          <w:color w:val="000000"/>
          <w:sz w:val="19"/>
          <w:szCs w:val="19"/>
          <w:lang w:val="ru-RU"/>
        </w:rPr>
        <w:t xml:space="preserve"> </w:t>
      </w:r>
      <w:r w:rsidR="00316E22" w:rsidRPr="00B64273">
        <w:rPr>
          <w:rFonts w:ascii="Arial" w:hAnsi="Arial" w:cs="Arial"/>
          <w:i/>
          <w:color w:val="000000"/>
          <w:sz w:val="19"/>
          <w:szCs w:val="19"/>
        </w:rPr>
        <w:t>contracts</w:t>
      </w:r>
      <w:r w:rsidR="00316E22" w:rsidRPr="00B64273">
        <w:rPr>
          <w:rFonts w:ascii="Arial" w:hAnsi="Arial" w:cs="Arial"/>
          <w:i/>
          <w:color w:val="000000"/>
          <w:sz w:val="19"/>
          <w:szCs w:val="19"/>
          <w:lang w:val="ru-RU"/>
        </w:rPr>
        <w:t>.</w:t>
      </w:r>
    </w:p>
    <w:p w:rsidR="00B64273" w:rsidRDefault="00B64273">
      <w:pPr>
        <w:rPr>
          <w:rFonts w:ascii="Arial" w:hAnsi="Arial" w:cs="Arial"/>
          <w:color w:val="000000"/>
          <w:sz w:val="20"/>
          <w:szCs w:val="19"/>
          <w:lang w:val="ru-RU"/>
        </w:rPr>
      </w:pPr>
      <w:r>
        <w:rPr>
          <w:rFonts w:ascii="Arial" w:hAnsi="Arial" w:cs="Arial"/>
          <w:color w:val="000000"/>
          <w:sz w:val="20"/>
          <w:szCs w:val="19"/>
          <w:lang w:val="ru-RU"/>
        </w:rPr>
        <w:t xml:space="preserve">Интерфейсы в </w:t>
      </w:r>
      <w:proofErr w:type="spellStart"/>
      <w:r>
        <w:rPr>
          <w:rFonts w:ascii="Arial" w:hAnsi="Arial" w:cs="Arial"/>
          <w:color w:val="000000"/>
          <w:sz w:val="20"/>
          <w:szCs w:val="19"/>
          <w:lang w:val="ru-RU"/>
        </w:rPr>
        <w:t>джава</w:t>
      </w:r>
      <w:proofErr w:type="spellEnd"/>
      <w:r>
        <w:rPr>
          <w:rFonts w:ascii="Arial" w:hAnsi="Arial" w:cs="Arial"/>
          <w:color w:val="000000"/>
          <w:sz w:val="20"/>
          <w:szCs w:val="19"/>
          <w:lang w:val="ru-RU"/>
        </w:rPr>
        <w:t xml:space="preserve"> используются для добавления новых возможностей классам, которых нет и не может быть в базовом. </w:t>
      </w:r>
    </w:p>
    <w:p w:rsidR="00B64273" w:rsidRDefault="00B64273">
      <w:pPr>
        <w:rPr>
          <w:rFonts w:ascii="Arial" w:hAnsi="Arial" w:cs="Arial"/>
          <w:color w:val="000000"/>
          <w:sz w:val="20"/>
          <w:szCs w:val="19"/>
          <w:lang w:val="ru-RU"/>
        </w:rPr>
      </w:pPr>
      <w:r>
        <w:rPr>
          <w:rFonts w:ascii="Arial" w:hAnsi="Arial" w:cs="Arial"/>
          <w:color w:val="000000"/>
          <w:sz w:val="20"/>
          <w:szCs w:val="19"/>
          <w:lang w:val="ru-RU"/>
        </w:rPr>
        <w:t xml:space="preserve">Интерфейсы говорят о том, что класс должен делать, но не </w:t>
      </w:r>
      <w:proofErr w:type="gramStart"/>
      <w:r>
        <w:rPr>
          <w:rFonts w:ascii="Arial" w:hAnsi="Arial" w:cs="Arial"/>
          <w:color w:val="000000"/>
          <w:sz w:val="20"/>
          <w:szCs w:val="19"/>
          <w:lang w:val="ru-RU"/>
        </w:rPr>
        <w:t>говорят</w:t>
      </w:r>
      <w:proofErr w:type="gramEnd"/>
      <w:r>
        <w:rPr>
          <w:rFonts w:ascii="Arial" w:hAnsi="Arial" w:cs="Arial"/>
          <w:color w:val="000000"/>
          <w:sz w:val="20"/>
          <w:szCs w:val="19"/>
          <w:lang w:val="ru-RU"/>
        </w:rPr>
        <w:t xml:space="preserve"> как. Таким образом интерфейс – это есть некий контракт, который обязаны соблюдать «</w:t>
      </w:r>
      <w:proofErr w:type="spellStart"/>
      <w:r>
        <w:rPr>
          <w:rFonts w:ascii="Arial" w:hAnsi="Arial" w:cs="Arial"/>
          <w:color w:val="000000"/>
          <w:sz w:val="20"/>
          <w:szCs w:val="19"/>
          <w:lang w:val="ru-RU"/>
        </w:rPr>
        <w:t>реализаторы</w:t>
      </w:r>
      <w:proofErr w:type="spellEnd"/>
      <w:r>
        <w:rPr>
          <w:rFonts w:ascii="Arial" w:hAnsi="Arial" w:cs="Arial"/>
          <w:color w:val="000000"/>
          <w:sz w:val="20"/>
          <w:szCs w:val="19"/>
          <w:lang w:val="ru-RU"/>
        </w:rPr>
        <w:t>».</w:t>
      </w:r>
    </w:p>
    <w:p w:rsidR="00B64273" w:rsidRDefault="00B64273" w:rsidP="00B64273">
      <w:pPr>
        <w:jc w:val="both"/>
        <w:rPr>
          <w:rFonts w:ascii="Arial" w:hAnsi="Arial" w:cs="Arial"/>
          <w:i/>
          <w:color w:val="2E74B5" w:themeColor="accent1" w:themeShade="BF"/>
          <w:sz w:val="20"/>
          <w:szCs w:val="19"/>
          <w:lang w:val="ru-RU"/>
        </w:rPr>
      </w:pPr>
      <w:r w:rsidRPr="00B64273">
        <w:rPr>
          <w:rFonts w:ascii="Arial" w:hAnsi="Arial" w:cs="Arial"/>
          <w:i/>
          <w:color w:val="2E74B5" w:themeColor="accent1" w:themeShade="BF"/>
          <w:sz w:val="20"/>
          <w:szCs w:val="19"/>
          <w:lang w:val="ru-RU"/>
        </w:rPr>
        <w:t>Объявление интерфейса</w:t>
      </w:r>
    </w:p>
    <w:p w:rsidR="00B64273" w:rsidRDefault="00B64273" w:rsidP="00B64273">
      <w:pPr>
        <w:jc w:val="both"/>
        <w:rPr>
          <w:rFonts w:ascii="Arial" w:hAnsi="Arial" w:cs="Arial"/>
          <w:i/>
          <w:color w:val="2E74B5" w:themeColor="accent1" w:themeShade="BF"/>
          <w:sz w:val="20"/>
          <w:szCs w:val="19"/>
          <w:lang w:val="ru-RU"/>
        </w:rPr>
      </w:pPr>
      <w:r>
        <w:rPr>
          <w:rFonts w:ascii="Arial" w:hAnsi="Arial" w:cs="Arial"/>
          <w:i/>
          <w:noProof/>
          <w:color w:val="5B9BD5" w:themeColor="accent1"/>
          <w:sz w:val="20"/>
          <w:szCs w:val="19"/>
        </w:rPr>
        <w:drawing>
          <wp:inline distT="0" distB="0" distL="0" distR="0">
            <wp:extent cx="3057952" cy="60015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face.PNG"/>
                    <pic:cNvPicPr/>
                  </pic:nvPicPr>
                  <pic:blipFill>
                    <a:blip r:embed="rId22">
                      <a:extLst>
                        <a:ext uri="{28A0092B-C50C-407E-A947-70E740481C1C}">
                          <a14:useLocalDpi xmlns:a14="http://schemas.microsoft.com/office/drawing/2010/main" val="0"/>
                        </a:ext>
                      </a:extLst>
                    </a:blip>
                    <a:stretch>
                      <a:fillRect/>
                    </a:stretch>
                  </pic:blipFill>
                  <pic:spPr>
                    <a:xfrm>
                      <a:off x="0" y="0"/>
                      <a:ext cx="3057952" cy="600159"/>
                    </a:xfrm>
                    <a:prstGeom prst="rect">
                      <a:avLst/>
                    </a:prstGeom>
                  </pic:spPr>
                </pic:pic>
              </a:graphicData>
            </a:graphic>
          </wp:inline>
        </w:drawing>
      </w:r>
    </w:p>
    <w:p w:rsidR="00394562" w:rsidRPr="00394562" w:rsidRDefault="00394562" w:rsidP="00B64273">
      <w:pPr>
        <w:jc w:val="both"/>
        <w:rPr>
          <w:rFonts w:ascii="Arial" w:hAnsi="Arial" w:cs="Arial"/>
          <w:sz w:val="20"/>
          <w:szCs w:val="19"/>
        </w:rPr>
      </w:pPr>
      <w:r w:rsidRPr="00394562">
        <w:rPr>
          <w:rFonts w:ascii="Arial" w:hAnsi="Arial" w:cs="Arial"/>
          <w:sz w:val="20"/>
          <w:szCs w:val="19"/>
          <w:lang w:val="ru-RU"/>
        </w:rPr>
        <w:t xml:space="preserve">Модификаторы: </w:t>
      </w:r>
      <w:r>
        <w:rPr>
          <w:rFonts w:ascii="Arial" w:hAnsi="Arial" w:cs="Arial"/>
          <w:sz w:val="20"/>
          <w:szCs w:val="19"/>
        </w:rPr>
        <w:t xml:space="preserve">public, </w:t>
      </w:r>
      <w:r w:rsidRPr="00394562">
        <w:rPr>
          <w:rFonts w:ascii="Arial" w:hAnsi="Arial" w:cs="Arial"/>
          <w:color w:val="FF0000"/>
          <w:sz w:val="20"/>
          <w:szCs w:val="19"/>
        </w:rPr>
        <w:t xml:space="preserve">friendly </w:t>
      </w:r>
    </w:p>
    <w:p w:rsidR="00B64273" w:rsidRDefault="00B64273" w:rsidP="00B64273">
      <w:pPr>
        <w:jc w:val="both"/>
        <w:rPr>
          <w:rFonts w:ascii="Arial" w:hAnsi="Arial" w:cs="Arial"/>
          <w:sz w:val="20"/>
          <w:szCs w:val="19"/>
        </w:rPr>
      </w:pPr>
      <w:r>
        <w:rPr>
          <w:rFonts w:ascii="Arial" w:hAnsi="Arial" w:cs="Arial"/>
          <w:sz w:val="20"/>
          <w:szCs w:val="19"/>
          <w:lang w:val="ru-RU"/>
        </w:rPr>
        <w:t>Поля</w:t>
      </w:r>
      <w:r w:rsidRPr="00B64273">
        <w:rPr>
          <w:rFonts w:ascii="Arial" w:hAnsi="Arial" w:cs="Arial"/>
          <w:sz w:val="20"/>
          <w:szCs w:val="19"/>
        </w:rPr>
        <w:t xml:space="preserve"> </w:t>
      </w:r>
      <w:r>
        <w:rPr>
          <w:rFonts w:ascii="Arial" w:hAnsi="Arial" w:cs="Arial"/>
          <w:sz w:val="20"/>
          <w:szCs w:val="19"/>
          <w:lang w:val="ru-RU"/>
        </w:rPr>
        <w:t>по</w:t>
      </w:r>
      <w:r w:rsidRPr="00B64273">
        <w:rPr>
          <w:rFonts w:ascii="Arial" w:hAnsi="Arial" w:cs="Arial"/>
          <w:sz w:val="20"/>
          <w:szCs w:val="19"/>
        </w:rPr>
        <w:t xml:space="preserve"> </w:t>
      </w:r>
      <w:r>
        <w:rPr>
          <w:rFonts w:ascii="Arial" w:hAnsi="Arial" w:cs="Arial"/>
          <w:sz w:val="20"/>
          <w:szCs w:val="19"/>
          <w:lang w:val="ru-RU"/>
        </w:rPr>
        <w:t>умолчанию</w:t>
      </w:r>
      <w:r w:rsidRPr="00B64273">
        <w:rPr>
          <w:rFonts w:ascii="Arial" w:hAnsi="Arial" w:cs="Arial"/>
          <w:sz w:val="20"/>
          <w:szCs w:val="19"/>
        </w:rPr>
        <w:t xml:space="preserve"> </w:t>
      </w:r>
      <w:r w:rsidRPr="00B64273">
        <w:rPr>
          <w:rFonts w:ascii="Arial" w:hAnsi="Arial" w:cs="Arial"/>
          <w:b/>
          <w:sz w:val="20"/>
          <w:szCs w:val="19"/>
        </w:rPr>
        <w:t>public final static</w:t>
      </w:r>
      <w:r>
        <w:rPr>
          <w:rFonts w:ascii="Arial" w:hAnsi="Arial" w:cs="Arial"/>
          <w:b/>
          <w:sz w:val="20"/>
          <w:szCs w:val="19"/>
        </w:rPr>
        <w:t xml:space="preserve">, </w:t>
      </w:r>
      <w:r>
        <w:rPr>
          <w:rFonts w:ascii="Arial" w:hAnsi="Arial" w:cs="Arial"/>
          <w:sz w:val="20"/>
          <w:szCs w:val="19"/>
          <w:lang w:val="ru-RU"/>
        </w:rPr>
        <w:t>методы</w:t>
      </w:r>
      <w:r w:rsidRPr="00B64273">
        <w:rPr>
          <w:rFonts w:ascii="Arial" w:hAnsi="Arial" w:cs="Arial"/>
          <w:sz w:val="20"/>
          <w:szCs w:val="19"/>
        </w:rPr>
        <w:t xml:space="preserve"> – </w:t>
      </w:r>
      <w:r w:rsidRPr="00B64273">
        <w:rPr>
          <w:rFonts w:ascii="Arial" w:hAnsi="Arial" w:cs="Arial"/>
          <w:b/>
          <w:sz w:val="20"/>
          <w:szCs w:val="19"/>
        </w:rPr>
        <w:t>public</w:t>
      </w:r>
      <w:r>
        <w:rPr>
          <w:rFonts w:ascii="Arial" w:hAnsi="Arial" w:cs="Arial"/>
          <w:sz w:val="20"/>
          <w:szCs w:val="19"/>
        </w:rPr>
        <w:t xml:space="preserve">, </w:t>
      </w:r>
      <w:r>
        <w:rPr>
          <w:rFonts w:ascii="Arial" w:hAnsi="Arial" w:cs="Arial"/>
          <w:sz w:val="20"/>
          <w:szCs w:val="19"/>
          <w:lang w:val="ru-RU"/>
        </w:rPr>
        <w:t>классы</w:t>
      </w:r>
      <w:r w:rsidRPr="00B64273">
        <w:rPr>
          <w:rFonts w:ascii="Arial" w:hAnsi="Arial" w:cs="Arial"/>
          <w:sz w:val="20"/>
          <w:szCs w:val="19"/>
        </w:rPr>
        <w:t xml:space="preserve"> – </w:t>
      </w:r>
      <w:r w:rsidRPr="00B64273">
        <w:rPr>
          <w:rFonts w:ascii="Arial" w:hAnsi="Arial" w:cs="Arial"/>
          <w:b/>
          <w:sz w:val="20"/>
          <w:szCs w:val="19"/>
        </w:rPr>
        <w:t>static</w:t>
      </w:r>
      <w:r>
        <w:rPr>
          <w:rFonts w:ascii="Arial" w:hAnsi="Arial" w:cs="Arial"/>
          <w:sz w:val="20"/>
          <w:szCs w:val="19"/>
        </w:rPr>
        <w:t>.</w:t>
      </w:r>
    </w:p>
    <w:p w:rsidR="00B64273" w:rsidRDefault="00B64273" w:rsidP="00B64273">
      <w:pPr>
        <w:jc w:val="both"/>
        <w:rPr>
          <w:rFonts w:ascii="Arial" w:hAnsi="Arial" w:cs="Arial"/>
          <w:sz w:val="20"/>
          <w:szCs w:val="19"/>
          <w:lang w:val="ru-RU"/>
        </w:rPr>
      </w:pPr>
      <w:r>
        <w:rPr>
          <w:rFonts w:ascii="Arial" w:hAnsi="Arial" w:cs="Arial"/>
          <w:sz w:val="20"/>
          <w:szCs w:val="19"/>
          <w:lang w:val="ru-RU"/>
        </w:rPr>
        <w:t>В интерфейс нельзя вложить логический или статический блок.</w:t>
      </w:r>
    </w:p>
    <w:p w:rsidR="00394562" w:rsidRPr="00394562" w:rsidRDefault="00394562" w:rsidP="00B64273">
      <w:pPr>
        <w:jc w:val="both"/>
        <w:rPr>
          <w:rFonts w:ascii="Arial" w:hAnsi="Arial" w:cs="Arial"/>
          <w:sz w:val="20"/>
          <w:szCs w:val="19"/>
          <w:lang w:val="ru-RU"/>
        </w:rPr>
      </w:pPr>
      <w:r>
        <w:rPr>
          <w:rFonts w:ascii="Arial" w:hAnsi="Arial" w:cs="Arial"/>
          <w:sz w:val="20"/>
          <w:szCs w:val="19"/>
          <w:lang w:val="ru-RU"/>
        </w:rPr>
        <w:t xml:space="preserve">В интерфейс можно вложить класс, но он будет </w:t>
      </w:r>
      <w:r w:rsidRPr="00394562">
        <w:rPr>
          <w:rFonts w:ascii="Arial" w:hAnsi="Arial" w:cs="Arial"/>
          <w:b/>
          <w:sz w:val="20"/>
          <w:szCs w:val="19"/>
        </w:rPr>
        <w:t>public</w:t>
      </w:r>
      <w:r w:rsidRPr="00394562">
        <w:rPr>
          <w:rFonts w:ascii="Arial" w:hAnsi="Arial" w:cs="Arial"/>
          <w:b/>
          <w:sz w:val="20"/>
          <w:szCs w:val="19"/>
          <w:lang w:val="ru-RU"/>
        </w:rPr>
        <w:t xml:space="preserve"> </w:t>
      </w:r>
      <w:r w:rsidRPr="00394562">
        <w:rPr>
          <w:rFonts w:ascii="Arial" w:hAnsi="Arial" w:cs="Arial"/>
          <w:b/>
          <w:sz w:val="20"/>
          <w:szCs w:val="19"/>
        </w:rPr>
        <w:t>static</w:t>
      </w:r>
      <w:r w:rsidRPr="00394562">
        <w:rPr>
          <w:rFonts w:ascii="Arial" w:hAnsi="Arial" w:cs="Arial"/>
          <w:sz w:val="20"/>
          <w:szCs w:val="19"/>
          <w:lang w:val="ru-RU"/>
        </w:rPr>
        <w:t xml:space="preserve"> </w:t>
      </w:r>
      <w:r>
        <w:rPr>
          <w:rFonts w:ascii="Arial" w:hAnsi="Arial" w:cs="Arial"/>
          <w:sz w:val="20"/>
          <w:szCs w:val="19"/>
          <w:lang w:val="ru-RU"/>
        </w:rPr>
        <w:t xml:space="preserve">по умолчанию. Можно вложить интерфейс, который будет тоже </w:t>
      </w:r>
      <w:r w:rsidRPr="00394562">
        <w:rPr>
          <w:rFonts w:ascii="Arial" w:hAnsi="Arial" w:cs="Arial"/>
          <w:b/>
          <w:sz w:val="20"/>
          <w:szCs w:val="19"/>
        </w:rPr>
        <w:t>public</w:t>
      </w:r>
      <w:r>
        <w:rPr>
          <w:rFonts w:ascii="Arial" w:hAnsi="Arial" w:cs="Arial"/>
          <w:sz w:val="20"/>
          <w:szCs w:val="19"/>
        </w:rPr>
        <w:t xml:space="preserve"> </w:t>
      </w:r>
      <w:r>
        <w:rPr>
          <w:rFonts w:ascii="Arial" w:hAnsi="Arial" w:cs="Arial"/>
          <w:sz w:val="20"/>
          <w:szCs w:val="19"/>
          <w:lang w:val="ru-RU"/>
        </w:rPr>
        <w:t>по умолчанию.</w:t>
      </w:r>
    </w:p>
    <w:p w:rsidR="007D5B6A" w:rsidRDefault="007D5B6A" w:rsidP="00B64273">
      <w:pPr>
        <w:jc w:val="both"/>
        <w:rPr>
          <w:rFonts w:ascii="Arial" w:hAnsi="Arial" w:cs="Arial"/>
          <w:sz w:val="20"/>
          <w:szCs w:val="19"/>
          <w:lang w:val="ru-RU"/>
        </w:rPr>
      </w:pPr>
      <w:r>
        <w:rPr>
          <w:rFonts w:ascii="Arial" w:hAnsi="Arial" w:cs="Arial"/>
          <w:sz w:val="20"/>
          <w:szCs w:val="19"/>
          <w:lang w:val="ru-RU"/>
        </w:rPr>
        <w:lastRenderedPageBreak/>
        <w:t xml:space="preserve">Нельзя создать экземпляр интерфейса </w:t>
      </w:r>
      <w:proofErr w:type="gramStart"/>
      <w:r>
        <w:rPr>
          <w:rFonts w:ascii="Arial" w:hAnsi="Arial" w:cs="Arial"/>
          <w:sz w:val="20"/>
          <w:szCs w:val="19"/>
          <w:lang w:val="ru-RU"/>
        </w:rPr>
        <w:t>через оператор</w:t>
      </w:r>
      <w:proofErr w:type="gramEnd"/>
      <w:r>
        <w:rPr>
          <w:rFonts w:ascii="Arial" w:hAnsi="Arial" w:cs="Arial"/>
          <w:sz w:val="20"/>
          <w:szCs w:val="19"/>
          <w:lang w:val="ru-RU"/>
        </w:rPr>
        <w:t xml:space="preserve"> </w:t>
      </w:r>
      <w:r>
        <w:rPr>
          <w:rFonts w:ascii="Arial" w:hAnsi="Arial" w:cs="Arial"/>
          <w:sz w:val="20"/>
          <w:szCs w:val="19"/>
        </w:rPr>
        <w:t>new</w:t>
      </w:r>
      <w:r w:rsidRPr="007D5B6A">
        <w:rPr>
          <w:rFonts w:ascii="Arial" w:hAnsi="Arial" w:cs="Arial"/>
          <w:sz w:val="20"/>
          <w:szCs w:val="19"/>
          <w:lang w:val="ru-RU"/>
        </w:rPr>
        <w:t xml:space="preserve">. </w:t>
      </w:r>
      <w:r>
        <w:rPr>
          <w:rFonts w:ascii="Arial" w:hAnsi="Arial" w:cs="Arial"/>
          <w:sz w:val="20"/>
          <w:szCs w:val="19"/>
          <w:lang w:val="ru-RU"/>
        </w:rPr>
        <w:t>Но можно создать интерфейсные ссылки, причём они должны ссылаться на классы, которые реализуют этот интерфейс. Через интерфейсную ссылку можно вызвать только те методы, что объявлены в интерфейсе.</w:t>
      </w:r>
    </w:p>
    <w:p w:rsidR="00C51322" w:rsidRDefault="00C51322" w:rsidP="00C51322">
      <w:pPr>
        <w:jc w:val="both"/>
        <w:rPr>
          <w:rFonts w:ascii="Arial" w:hAnsi="Arial" w:cs="Arial"/>
          <w:i/>
          <w:sz w:val="20"/>
          <w:szCs w:val="19"/>
          <w:u w:val="single"/>
          <w:lang w:val="ru-RU"/>
        </w:rPr>
      </w:pPr>
      <w:r>
        <w:rPr>
          <w:rFonts w:ascii="Arial" w:hAnsi="Arial" w:cs="Arial"/>
          <w:i/>
          <w:sz w:val="20"/>
          <w:szCs w:val="19"/>
          <w:u w:val="single"/>
          <w:lang w:val="ru-RU"/>
        </w:rPr>
        <w:t>Какие типы интерфейсов бывают?</w:t>
      </w:r>
    </w:p>
    <w:p w:rsidR="00394562" w:rsidRPr="00C51322" w:rsidRDefault="00394562" w:rsidP="00C51322">
      <w:pPr>
        <w:jc w:val="both"/>
        <w:rPr>
          <w:rFonts w:ascii="Arial" w:hAnsi="Arial" w:cs="Arial"/>
          <w:i/>
          <w:sz w:val="20"/>
          <w:szCs w:val="19"/>
          <w:u w:val="single"/>
          <w:lang w:val="ru-RU"/>
        </w:rPr>
      </w:pPr>
      <w:r>
        <w:rPr>
          <w:rFonts w:ascii="Arial" w:hAnsi="Arial" w:cs="Arial"/>
          <w:sz w:val="20"/>
          <w:szCs w:val="19"/>
          <w:lang w:val="ru-RU"/>
        </w:rPr>
        <w:t>Маркерные</w:t>
      </w:r>
      <w:r>
        <w:rPr>
          <w:rFonts w:ascii="Arial" w:hAnsi="Arial" w:cs="Arial"/>
          <w:sz w:val="20"/>
          <w:szCs w:val="20"/>
          <w:lang w:val="ru-RU"/>
        </w:rPr>
        <w:t xml:space="preserve"> - </w:t>
      </w:r>
      <w:r w:rsidRPr="00394562">
        <w:rPr>
          <w:rFonts w:ascii="Arial" w:hAnsi="Arial" w:cs="Arial"/>
          <w:sz w:val="20"/>
          <w:szCs w:val="19"/>
          <w:lang w:val="ru-RU"/>
        </w:rPr>
        <w:t>интерфейсы, которые не содержат методов для реализации, а специальным образом обрабатываются JVM. Это интерфейсы:</w:t>
      </w:r>
      <w:r w:rsidR="00C51322">
        <w:rPr>
          <w:rFonts w:ascii="Arial" w:hAnsi="Arial" w:cs="Arial"/>
          <w:sz w:val="20"/>
          <w:szCs w:val="19"/>
          <w:lang w:val="ru-RU"/>
        </w:rPr>
        <w:t xml:space="preserve"> </w:t>
      </w:r>
    </w:p>
    <w:tbl>
      <w:tblPr>
        <w:tblStyle w:val="TableGrid"/>
        <w:tblW w:w="0" w:type="auto"/>
        <w:tblLook w:val="04A0" w:firstRow="1" w:lastRow="0" w:firstColumn="1" w:lastColumn="0" w:noHBand="0" w:noVBand="1"/>
      </w:tblPr>
      <w:tblGrid>
        <w:gridCol w:w="2972"/>
        <w:gridCol w:w="10024"/>
      </w:tblGrid>
      <w:tr w:rsidR="00C51322" w:rsidRPr="00C51322" w:rsidTr="00C51322">
        <w:tc>
          <w:tcPr>
            <w:tcW w:w="2972" w:type="dxa"/>
          </w:tcPr>
          <w:p w:rsidR="00C51322" w:rsidRDefault="00C51322" w:rsidP="00C51322">
            <w:pPr>
              <w:pStyle w:val="NormalWeb"/>
              <w:ind w:right="75"/>
              <w:jc w:val="center"/>
              <w:rPr>
                <w:rFonts w:ascii="Arial" w:hAnsi="Arial" w:cs="Arial"/>
                <w:b/>
                <w:sz w:val="20"/>
                <w:szCs w:val="19"/>
                <w:lang w:val="ru-RU"/>
              </w:rPr>
            </w:pPr>
            <w:proofErr w:type="spellStart"/>
            <w:r w:rsidRPr="00C51322">
              <w:rPr>
                <w:rFonts w:ascii="Arial" w:hAnsi="Arial" w:cs="Arial"/>
                <w:b/>
                <w:sz w:val="20"/>
                <w:szCs w:val="19"/>
                <w:lang w:val="ru-RU"/>
              </w:rPr>
              <w:t>java.lang.Cloneable</w:t>
            </w:r>
            <w:proofErr w:type="spellEnd"/>
          </w:p>
          <w:p w:rsidR="00C51322" w:rsidRPr="00C51322" w:rsidRDefault="00C51322" w:rsidP="00C51322">
            <w:pPr>
              <w:pStyle w:val="NormalWeb"/>
              <w:ind w:right="75"/>
              <w:jc w:val="center"/>
              <w:rPr>
                <w:rFonts w:ascii="Arial" w:hAnsi="Arial" w:cs="Arial"/>
                <w:b/>
                <w:sz w:val="20"/>
                <w:szCs w:val="19"/>
                <w:lang w:val="ru-RU"/>
              </w:rPr>
            </w:pPr>
          </w:p>
        </w:tc>
        <w:tc>
          <w:tcPr>
            <w:tcW w:w="10024" w:type="dxa"/>
          </w:tcPr>
          <w:p w:rsidR="00C51322" w:rsidRDefault="00C51322" w:rsidP="00C51322">
            <w:pPr>
              <w:pStyle w:val="NormalWeb"/>
              <w:ind w:right="75"/>
              <w:rPr>
                <w:rFonts w:ascii="Arial" w:eastAsiaTheme="minorHAnsi" w:hAnsi="Arial" w:cs="Arial"/>
                <w:sz w:val="20"/>
                <w:szCs w:val="19"/>
                <w:lang w:val="ru-RU"/>
              </w:rPr>
            </w:pPr>
            <w:r w:rsidRPr="00C51322">
              <w:rPr>
                <w:rFonts w:ascii="Arial" w:eastAsiaTheme="minorHAnsi" w:hAnsi="Arial" w:cs="Arial"/>
                <w:sz w:val="20"/>
                <w:szCs w:val="19"/>
                <w:lang w:val="ru-RU"/>
              </w:rPr>
              <w:t>A class implements the</w:t>
            </w:r>
            <w:r w:rsidRPr="00C51322">
              <w:rPr>
                <w:rFonts w:eastAsiaTheme="minorHAnsi"/>
                <w:sz w:val="20"/>
                <w:szCs w:val="19"/>
                <w:lang w:val="ru-RU"/>
              </w:rPr>
              <w:t> </w:t>
            </w:r>
            <w:proofErr w:type="spellStart"/>
            <w:r w:rsidRPr="00C51322">
              <w:rPr>
                <w:rFonts w:ascii="Arial" w:eastAsiaTheme="minorHAnsi" w:hAnsi="Arial" w:cs="Arial"/>
                <w:sz w:val="20"/>
                <w:szCs w:val="19"/>
                <w:lang w:val="ru-RU"/>
              </w:rPr>
              <w:t>Cloneable</w:t>
            </w:r>
            <w:proofErr w:type="spellEnd"/>
            <w:r w:rsidRPr="00C51322">
              <w:rPr>
                <w:rFonts w:eastAsiaTheme="minorHAnsi"/>
                <w:sz w:val="20"/>
                <w:szCs w:val="19"/>
                <w:lang w:val="ru-RU"/>
              </w:rPr>
              <w:t> </w:t>
            </w:r>
            <w:r w:rsidRPr="00C51322">
              <w:rPr>
                <w:rFonts w:ascii="Arial" w:eastAsiaTheme="minorHAnsi" w:hAnsi="Arial" w:cs="Arial"/>
                <w:sz w:val="20"/>
                <w:szCs w:val="19"/>
                <w:lang w:val="ru-RU"/>
              </w:rPr>
              <w:t>interface to indicate to the</w:t>
            </w:r>
            <w:r w:rsidRPr="00C51322">
              <w:rPr>
                <w:rFonts w:eastAsiaTheme="minorHAnsi"/>
                <w:sz w:val="20"/>
                <w:szCs w:val="19"/>
                <w:lang w:val="ru-RU"/>
              </w:rPr>
              <w:t> </w:t>
            </w:r>
            <w:hyperlink r:id="rId23" w:anchor="clone()" w:history="1">
              <w:proofErr w:type="spellStart"/>
              <w:r w:rsidRPr="00C51322">
                <w:rPr>
                  <w:rFonts w:ascii="Arial" w:eastAsiaTheme="minorHAnsi" w:hAnsi="Arial" w:cs="Arial"/>
                  <w:sz w:val="20"/>
                  <w:szCs w:val="19"/>
                  <w:lang w:val="ru-RU"/>
                </w:rPr>
                <w:t>Object.clone</w:t>
              </w:r>
              <w:proofErr w:type="spellEnd"/>
              <w:r w:rsidRPr="00C51322">
                <w:rPr>
                  <w:rFonts w:ascii="Arial" w:eastAsiaTheme="minorHAnsi" w:hAnsi="Arial" w:cs="Arial"/>
                  <w:sz w:val="20"/>
                  <w:szCs w:val="19"/>
                  <w:lang w:val="ru-RU"/>
                </w:rPr>
                <w:t>()</w:t>
              </w:r>
            </w:hyperlink>
            <w:r w:rsidRPr="00C51322">
              <w:rPr>
                <w:rFonts w:eastAsiaTheme="minorHAnsi"/>
                <w:sz w:val="20"/>
                <w:szCs w:val="19"/>
                <w:lang w:val="ru-RU"/>
              </w:rPr>
              <w:t> </w:t>
            </w:r>
            <w:proofErr w:type="spellStart"/>
            <w:r w:rsidRPr="00C51322">
              <w:rPr>
                <w:rFonts w:ascii="Arial" w:eastAsiaTheme="minorHAnsi" w:hAnsi="Arial" w:cs="Arial"/>
                <w:sz w:val="20"/>
                <w:szCs w:val="19"/>
                <w:lang w:val="ru-RU"/>
              </w:rPr>
              <w:t>method</w:t>
            </w:r>
            <w:proofErr w:type="spellEnd"/>
            <w:r w:rsidRPr="00C51322">
              <w:rPr>
                <w:rFonts w:ascii="Arial" w:eastAsiaTheme="minorHAnsi" w:hAnsi="Arial" w:cs="Arial"/>
                <w:sz w:val="20"/>
                <w:szCs w:val="19"/>
                <w:lang w:val="ru-RU"/>
              </w:rPr>
              <w:t xml:space="preserve"> </w:t>
            </w:r>
            <w:proofErr w:type="spellStart"/>
            <w:r w:rsidRPr="00C51322">
              <w:rPr>
                <w:rFonts w:ascii="Arial" w:eastAsiaTheme="minorHAnsi" w:hAnsi="Arial" w:cs="Arial"/>
                <w:sz w:val="20"/>
                <w:szCs w:val="19"/>
                <w:lang w:val="ru-RU"/>
              </w:rPr>
              <w:t>that</w:t>
            </w:r>
            <w:proofErr w:type="spellEnd"/>
            <w:r w:rsidRPr="00C51322">
              <w:rPr>
                <w:rFonts w:ascii="Arial" w:eastAsiaTheme="minorHAnsi" w:hAnsi="Arial" w:cs="Arial"/>
                <w:sz w:val="20"/>
                <w:szCs w:val="19"/>
                <w:lang w:val="ru-RU"/>
              </w:rPr>
              <w:t xml:space="preserve"> </w:t>
            </w:r>
            <w:proofErr w:type="spellStart"/>
            <w:r w:rsidRPr="00C51322">
              <w:rPr>
                <w:rFonts w:ascii="Arial" w:eastAsiaTheme="minorHAnsi" w:hAnsi="Arial" w:cs="Arial"/>
                <w:sz w:val="20"/>
                <w:szCs w:val="19"/>
                <w:lang w:val="ru-RU"/>
              </w:rPr>
              <w:t>it</w:t>
            </w:r>
            <w:proofErr w:type="spellEnd"/>
            <w:r w:rsidRPr="00C51322">
              <w:rPr>
                <w:rFonts w:ascii="Arial" w:eastAsiaTheme="minorHAnsi" w:hAnsi="Arial" w:cs="Arial"/>
                <w:sz w:val="20"/>
                <w:szCs w:val="19"/>
                <w:lang w:val="ru-RU"/>
              </w:rPr>
              <w:t xml:space="preserve"> </w:t>
            </w:r>
            <w:proofErr w:type="spellStart"/>
            <w:r w:rsidRPr="00C51322">
              <w:rPr>
                <w:rFonts w:ascii="Arial" w:eastAsiaTheme="minorHAnsi" w:hAnsi="Arial" w:cs="Arial"/>
                <w:sz w:val="20"/>
                <w:szCs w:val="19"/>
                <w:lang w:val="ru-RU"/>
              </w:rPr>
              <w:t>is</w:t>
            </w:r>
            <w:proofErr w:type="spellEnd"/>
            <w:r w:rsidRPr="00C51322">
              <w:rPr>
                <w:rFonts w:ascii="Arial" w:eastAsiaTheme="minorHAnsi" w:hAnsi="Arial" w:cs="Arial"/>
                <w:sz w:val="20"/>
                <w:szCs w:val="19"/>
                <w:lang w:val="ru-RU"/>
              </w:rPr>
              <w:t xml:space="preserve"> </w:t>
            </w:r>
            <w:proofErr w:type="spellStart"/>
            <w:r w:rsidRPr="00C51322">
              <w:rPr>
                <w:rFonts w:ascii="Arial" w:eastAsiaTheme="minorHAnsi" w:hAnsi="Arial" w:cs="Arial"/>
                <w:sz w:val="20"/>
                <w:szCs w:val="19"/>
                <w:lang w:val="ru-RU"/>
              </w:rPr>
              <w:t>legal</w:t>
            </w:r>
            <w:proofErr w:type="spellEnd"/>
            <w:r w:rsidRPr="00C51322">
              <w:rPr>
                <w:rFonts w:ascii="Arial" w:eastAsiaTheme="minorHAnsi" w:hAnsi="Arial" w:cs="Arial"/>
                <w:sz w:val="20"/>
                <w:szCs w:val="19"/>
                <w:lang w:val="ru-RU"/>
              </w:rPr>
              <w:t xml:space="preserve"> </w:t>
            </w:r>
            <w:proofErr w:type="spellStart"/>
            <w:r w:rsidRPr="00C51322">
              <w:rPr>
                <w:rFonts w:ascii="Arial" w:eastAsiaTheme="minorHAnsi" w:hAnsi="Arial" w:cs="Arial"/>
                <w:sz w:val="20"/>
                <w:szCs w:val="19"/>
                <w:lang w:val="ru-RU"/>
              </w:rPr>
              <w:t>for</w:t>
            </w:r>
            <w:proofErr w:type="spellEnd"/>
            <w:r w:rsidRPr="00C51322">
              <w:rPr>
                <w:rFonts w:ascii="Arial" w:eastAsiaTheme="minorHAnsi" w:hAnsi="Arial" w:cs="Arial"/>
                <w:sz w:val="20"/>
                <w:szCs w:val="19"/>
                <w:lang w:val="ru-RU"/>
              </w:rPr>
              <w:t xml:space="preserve"> </w:t>
            </w:r>
            <w:proofErr w:type="spellStart"/>
            <w:r w:rsidRPr="00C51322">
              <w:rPr>
                <w:rFonts w:ascii="Arial" w:eastAsiaTheme="minorHAnsi" w:hAnsi="Arial" w:cs="Arial"/>
                <w:sz w:val="20"/>
                <w:szCs w:val="19"/>
                <w:lang w:val="ru-RU"/>
              </w:rPr>
              <w:t>that</w:t>
            </w:r>
            <w:proofErr w:type="spellEnd"/>
            <w:r w:rsidRPr="00C51322">
              <w:rPr>
                <w:rFonts w:ascii="Arial" w:eastAsiaTheme="minorHAnsi" w:hAnsi="Arial" w:cs="Arial"/>
                <w:sz w:val="20"/>
                <w:szCs w:val="19"/>
                <w:lang w:val="ru-RU"/>
              </w:rPr>
              <w:t xml:space="preserve"> </w:t>
            </w:r>
            <w:proofErr w:type="spellStart"/>
            <w:r w:rsidRPr="00C51322">
              <w:rPr>
                <w:rFonts w:ascii="Arial" w:eastAsiaTheme="minorHAnsi" w:hAnsi="Arial" w:cs="Arial"/>
                <w:sz w:val="20"/>
                <w:szCs w:val="19"/>
                <w:lang w:val="ru-RU"/>
              </w:rPr>
              <w:t>method</w:t>
            </w:r>
            <w:proofErr w:type="spellEnd"/>
            <w:r w:rsidRPr="00C51322">
              <w:rPr>
                <w:rFonts w:ascii="Arial" w:eastAsiaTheme="minorHAnsi" w:hAnsi="Arial" w:cs="Arial"/>
                <w:sz w:val="20"/>
                <w:szCs w:val="19"/>
                <w:lang w:val="ru-RU"/>
              </w:rPr>
              <w:t xml:space="preserve"> </w:t>
            </w:r>
            <w:proofErr w:type="spellStart"/>
            <w:r w:rsidRPr="00C51322">
              <w:rPr>
                <w:rFonts w:ascii="Arial" w:eastAsiaTheme="minorHAnsi" w:hAnsi="Arial" w:cs="Arial"/>
                <w:sz w:val="20"/>
                <w:szCs w:val="19"/>
                <w:lang w:val="ru-RU"/>
              </w:rPr>
              <w:t>to</w:t>
            </w:r>
            <w:proofErr w:type="spellEnd"/>
            <w:r w:rsidRPr="00C51322">
              <w:rPr>
                <w:rFonts w:ascii="Arial" w:eastAsiaTheme="minorHAnsi" w:hAnsi="Arial" w:cs="Arial"/>
                <w:sz w:val="20"/>
                <w:szCs w:val="19"/>
                <w:lang w:val="ru-RU"/>
              </w:rPr>
              <w:t xml:space="preserve"> </w:t>
            </w:r>
            <w:proofErr w:type="spellStart"/>
            <w:r w:rsidRPr="00C51322">
              <w:rPr>
                <w:rFonts w:ascii="Arial" w:eastAsiaTheme="minorHAnsi" w:hAnsi="Arial" w:cs="Arial"/>
                <w:sz w:val="20"/>
                <w:szCs w:val="19"/>
                <w:lang w:val="ru-RU"/>
              </w:rPr>
              <w:t>make</w:t>
            </w:r>
            <w:proofErr w:type="spellEnd"/>
            <w:r w:rsidRPr="00C51322">
              <w:rPr>
                <w:rFonts w:ascii="Arial" w:eastAsiaTheme="minorHAnsi" w:hAnsi="Arial" w:cs="Arial"/>
                <w:sz w:val="20"/>
                <w:szCs w:val="19"/>
                <w:lang w:val="ru-RU"/>
              </w:rPr>
              <w:t xml:space="preserve"> a </w:t>
            </w:r>
            <w:proofErr w:type="spellStart"/>
            <w:r w:rsidRPr="00C51322">
              <w:rPr>
                <w:rFonts w:ascii="Arial" w:eastAsiaTheme="minorHAnsi" w:hAnsi="Arial" w:cs="Arial"/>
                <w:sz w:val="20"/>
                <w:szCs w:val="19"/>
                <w:lang w:val="ru-RU"/>
              </w:rPr>
              <w:t>field-for-field</w:t>
            </w:r>
            <w:proofErr w:type="spellEnd"/>
            <w:r w:rsidRPr="00C51322">
              <w:rPr>
                <w:rFonts w:ascii="Arial" w:eastAsiaTheme="minorHAnsi" w:hAnsi="Arial" w:cs="Arial"/>
                <w:sz w:val="20"/>
                <w:szCs w:val="19"/>
                <w:lang w:val="ru-RU"/>
              </w:rPr>
              <w:t xml:space="preserve"> copy of </w:t>
            </w:r>
            <w:proofErr w:type="spellStart"/>
            <w:r w:rsidRPr="00C51322">
              <w:rPr>
                <w:rFonts w:ascii="Arial" w:eastAsiaTheme="minorHAnsi" w:hAnsi="Arial" w:cs="Arial"/>
                <w:sz w:val="20"/>
                <w:szCs w:val="19"/>
                <w:lang w:val="ru-RU"/>
              </w:rPr>
              <w:t>instances</w:t>
            </w:r>
            <w:proofErr w:type="spellEnd"/>
            <w:r w:rsidRPr="00C51322">
              <w:rPr>
                <w:rFonts w:ascii="Arial" w:eastAsiaTheme="minorHAnsi" w:hAnsi="Arial" w:cs="Arial"/>
                <w:sz w:val="20"/>
                <w:szCs w:val="19"/>
                <w:lang w:val="ru-RU"/>
              </w:rPr>
              <w:t xml:space="preserve"> </w:t>
            </w:r>
            <w:proofErr w:type="spellStart"/>
            <w:r w:rsidRPr="00C51322">
              <w:rPr>
                <w:rFonts w:ascii="Arial" w:eastAsiaTheme="minorHAnsi" w:hAnsi="Arial" w:cs="Arial"/>
                <w:sz w:val="20"/>
                <w:szCs w:val="19"/>
                <w:lang w:val="ru-RU"/>
              </w:rPr>
              <w:t>of</w:t>
            </w:r>
            <w:proofErr w:type="spellEnd"/>
            <w:r w:rsidRPr="00C51322">
              <w:rPr>
                <w:rFonts w:ascii="Arial" w:eastAsiaTheme="minorHAnsi" w:hAnsi="Arial" w:cs="Arial"/>
                <w:sz w:val="20"/>
                <w:szCs w:val="19"/>
                <w:lang w:val="ru-RU"/>
              </w:rPr>
              <w:t xml:space="preserve"> </w:t>
            </w:r>
            <w:proofErr w:type="spellStart"/>
            <w:r w:rsidRPr="00C51322">
              <w:rPr>
                <w:rFonts w:ascii="Arial" w:eastAsiaTheme="minorHAnsi" w:hAnsi="Arial" w:cs="Arial"/>
                <w:sz w:val="20"/>
                <w:szCs w:val="19"/>
                <w:lang w:val="ru-RU"/>
              </w:rPr>
              <w:t>that</w:t>
            </w:r>
            <w:proofErr w:type="spellEnd"/>
            <w:r w:rsidRPr="00C51322">
              <w:rPr>
                <w:rFonts w:ascii="Arial" w:eastAsiaTheme="minorHAnsi" w:hAnsi="Arial" w:cs="Arial"/>
                <w:sz w:val="20"/>
                <w:szCs w:val="19"/>
                <w:lang w:val="ru-RU"/>
              </w:rPr>
              <w:t xml:space="preserve"> </w:t>
            </w:r>
            <w:proofErr w:type="spellStart"/>
            <w:r w:rsidRPr="00C51322">
              <w:rPr>
                <w:rFonts w:ascii="Arial" w:eastAsiaTheme="minorHAnsi" w:hAnsi="Arial" w:cs="Arial"/>
                <w:sz w:val="20"/>
                <w:szCs w:val="19"/>
                <w:lang w:val="ru-RU"/>
              </w:rPr>
              <w:t>class</w:t>
            </w:r>
            <w:proofErr w:type="spellEnd"/>
            <w:r w:rsidRPr="00C51322">
              <w:rPr>
                <w:rFonts w:ascii="Arial" w:eastAsiaTheme="minorHAnsi" w:hAnsi="Arial" w:cs="Arial"/>
                <w:sz w:val="20"/>
                <w:szCs w:val="19"/>
                <w:lang w:val="ru-RU"/>
              </w:rPr>
              <w:t>.</w:t>
            </w:r>
          </w:p>
          <w:p w:rsidR="00C51322" w:rsidRPr="00C51322" w:rsidRDefault="00C51322" w:rsidP="00C51322">
            <w:pPr>
              <w:pStyle w:val="NormalWeb"/>
              <w:ind w:right="75"/>
              <w:rPr>
                <w:rFonts w:ascii="Arial" w:hAnsi="Arial" w:cs="Arial"/>
                <w:sz w:val="20"/>
                <w:szCs w:val="19"/>
              </w:rPr>
            </w:pPr>
          </w:p>
        </w:tc>
      </w:tr>
      <w:tr w:rsidR="00C51322" w:rsidRPr="00C51322" w:rsidTr="00C51322">
        <w:tc>
          <w:tcPr>
            <w:tcW w:w="2972" w:type="dxa"/>
          </w:tcPr>
          <w:p w:rsidR="00C51322" w:rsidRDefault="00C51322" w:rsidP="00C51322">
            <w:pPr>
              <w:pStyle w:val="NormalWeb"/>
              <w:ind w:right="75"/>
              <w:jc w:val="center"/>
              <w:rPr>
                <w:rFonts w:ascii="Arial" w:hAnsi="Arial" w:cs="Arial"/>
                <w:b/>
                <w:sz w:val="20"/>
                <w:szCs w:val="19"/>
                <w:lang w:val="ru-RU"/>
              </w:rPr>
            </w:pPr>
            <w:proofErr w:type="spellStart"/>
            <w:r w:rsidRPr="00C51322">
              <w:rPr>
                <w:rFonts w:ascii="Arial" w:hAnsi="Arial" w:cs="Arial"/>
                <w:b/>
                <w:sz w:val="20"/>
                <w:szCs w:val="19"/>
                <w:lang w:val="ru-RU"/>
              </w:rPr>
              <w:t>java.io.Serializable</w:t>
            </w:r>
            <w:proofErr w:type="spellEnd"/>
          </w:p>
          <w:p w:rsidR="00C51322" w:rsidRPr="00C51322" w:rsidRDefault="00C51322" w:rsidP="00C51322">
            <w:pPr>
              <w:pStyle w:val="NormalWeb"/>
              <w:ind w:right="75"/>
              <w:jc w:val="center"/>
              <w:rPr>
                <w:rFonts w:ascii="Arial" w:hAnsi="Arial" w:cs="Arial"/>
                <w:b/>
                <w:sz w:val="20"/>
                <w:szCs w:val="19"/>
                <w:lang w:val="ru-RU"/>
              </w:rPr>
            </w:pPr>
          </w:p>
        </w:tc>
        <w:tc>
          <w:tcPr>
            <w:tcW w:w="10024" w:type="dxa"/>
          </w:tcPr>
          <w:p w:rsidR="00C51322" w:rsidRDefault="00C51322" w:rsidP="00C51322">
            <w:pPr>
              <w:pStyle w:val="NormalWeb"/>
              <w:ind w:right="75"/>
              <w:rPr>
                <w:rFonts w:ascii="Arial" w:hAnsi="Arial" w:cs="Arial"/>
                <w:sz w:val="20"/>
                <w:szCs w:val="19"/>
              </w:rPr>
            </w:pPr>
            <w:proofErr w:type="spellStart"/>
            <w:proofErr w:type="gramStart"/>
            <w:r w:rsidRPr="00C51322">
              <w:rPr>
                <w:rFonts w:ascii="Arial" w:hAnsi="Arial" w:cs="Arial"/>
                <w:sz w:val="20"/>
                <w:szCs w:val="19"/>
              </w:rPr>
              <w:t>Serializability</w:t>
            </w:r>
            <w:proofErr w:type="spellEnd"/>
            <w:r w:rsidRPr="00C51322">
              <w:rPr>
                <w:rFonts w:ascii="Arial" w:hAnsi="Arial" w:cs="Arial"/>
                <w:sz w:val="20"/>
                <w:szCs w:val="19"/>
              </w:rPr>
              <w:t xml:space="preserve"> of a class is enabled by the class implementing the </w:t>
            </w:r>
            <w:proofErr w:type="spellStart"/>
            <w:r w:rsidRPr="00C51322">
              <w:rPr>
                <w:rFonts w:ascii="Arial" w:hAnsi="Arial" w:cs="Arial"/>
                <w:sz w:val="20"/>
                <w:szCs w:val="19"/>
              </w:rPr>
              <w:t>java.io.Serializable</w:t>
            </w:r>
            <w:proofErr w:type="spellEnd"/>
            <w:r w:rsidRPr="00C51322">
              <w:rPr>
                <w:rFonts w:ascii="Arial" w:hAnsi="Arial" w:cs="Arial"/>
                <w:sz w:val="20"/>
                <w:szCs w:val="19"/>
              </w:rPr>
              <w:t xml:space="preserve"> interface</w:t>
            </w:r>
            <w:proofErr w:type="gramEnd"/>
            <w:r w:rsidRPr="00C51322">
              <w:rPr>
                <w:rFonts w:ascii="Arial" w:hAnsi="Arial" w:cs="Arial"/>
                <w:sz w:val="20"/>
                <w:szCs w:val="19"/>
              </w:rPr>
              <w:t xml:space="preserve">. Classes that do not implement this interface will not have any of their state serialized or </w:t>
            </w:r>
            <w:proofErr w:type="spellStart"/>
            <w:r w:rsidRPr="00C51322">
              <w:rPr>
                <w:rFonts w:ascii="Arial" w:hAnsi="Arial" w:cs="Arial"/>
                <w:sz w:val="20"/>
                <w:szCs w:val="19"/>
              </w:rPr>
              <w:t>deserialized</w:t>
            </w:r>
            <w:proofErr w:type="spellEnd"/>
            <w:r w:rsidRPr="00C51322">
              <w:rPr>
                <w:rFonts w:ascii="Arial" w:hAnsi="Arial" w:cs="Arial"/>
                <w:sz w:val="20"/>
                <w:szCs w:val="19"/>
              </w:rPr>
              <w:t>. All subtypes of a serializable class are themselves serializable. The serialization interface has no methods or fields and serves only to identify the semantics of being serializable.</w:t>
            </w:r>
          </w:p>
          <w:p w:rsidR="00C51322" w:rsidRPr="00C51322" w:rsidRDefault="00C51322" w:rsidP="00C51322">
            <w:pPr>
              <w:pStyle w:val="NormalWeb"/>
              <w:ind w:right="75"/>
              <w:rPr>
                <w:rFonts w:ascii="Arial" w:hAnsi="Arial" w:cs="Arial"/>
                <w:sz w:val="20"/>
                <w:szCs w:val="19"/>
              </w:rPr>
            </w:pPr>
          </w:p>
        </w:tc>
      </w:tr>
      <w:tr w:rsidR="00C51322" w:rsidRPr="00C51322" w:rsidTr="00C51322">
        <w:tc>
          <w:tcPr>
            <w:tcW w:w="2972" w:type="dxa"/>
          </w:tcPr>
          <w:p w:rsidR="00C51322" w:rsidRDefault="00C51322" w:rsidP="00C51322">
            <w:pPr>
              <w:pStyle w:val="NormalWeb"/>
              <w:ind w:right="75"/>
              <w:jc w:val="center"/>
              <w:rPr>
                <w:rFonts w:ascii="Arial" w:hAnsi="Arial" w:cs="Arial"/>
                <w:b/>
                <w:sz w:val="20"/>
                <w:szCs w:val="19"/>
                <w:lang w:val="ru-RU"/>
              </w:rPr>
            </w:pPr>
            <w:proofErr w:type="spellStart"/>
            <w:r w:rsidRPr="00C51322">
              <w:rPr>
                <w:rFonts w:ascii="Arial" w:hAnsi="Arial" w:cs="Arial"/>
                <w:b/>
                <w:sz w:val="20"/>
                <w:szCs w:val="19"/>
                <w:lang w:val="ru-RU"/>
              </w:rPr>
              <w:t>java.rmi.Remote</w:t>
            </w:r>
            <w:proofErr w:type="spellEnd"/>
          </w:p>
          <w:p w:rsidR="00C51322" w:rsidRPr="00C51322" w:rsidRDefault="00C51322" w:rsidP="00C51322">
            <w:pPr>
              <w:pStyle w:val="NormalWeb"/>
              <w:ind w:right="75"/>
              <w:jc w:val="center"/>
              <w:rPr>
                <w:rFonts w:ascii="Arial" w:hAnsi="Arial" w:cs="Arial"/>
                <w:b/>
                <w:sz w:val="20"/>
                <w:szCs w:val="19"/>
                <w:lang w:val="ru-RU"/>
              </w:rPr>
            </w:pPr>
          </w:p>
        </w:tc>
        <w:tc>
          <w:tcPr>
            <w:tcW w:w="10024" w:type="dxa"/>
          </w:tcPr>
          <w:p w:rsidR="00C51322" w:rsidRDefault="00C51322" w:rsidP="00C51322">
            <w:pPr>
              <w:pStyle w:val="NormalWeb"/>
              <w:ind w:right="75"/>
              <w:rPr>
                <w:rFonts w:ascii="Arial" w:hAnsi="Arial" w:cs="Arial"/>
                <w:sz w:val="20"/>
                <w:szCs w:val="19"/>
              </w:rPr>
            </w:pPr>
            <w:r w:rsidRPr="00C51322">
              <w:rPr>
                <w:rFonts w:ascii="Arial" w:hAnsi="Arial" w:cs="Arial"/>
                <w:sz w:val="20"/>
                <w:szCs w:val="19"/>
              </w:rPr>
              <w:t xml:space="preserve">The Remote interface serves to identify interfaces whose methods </w:t>
            </w:r>
            <w:proofErr w:type="gramStart"/>
            <w:r w:rsidRPr="00C51322">
              <w:rPr>
                <w:rFonts w:ascii="Arial" w:hAnsi="Arial" w:cs="Arial"/>
                <w:sz w:val="20"/>
                <w:szCs w:val="19"/>
              </w:rPr>
              <w:t>may be invoked</w:t>
            </w:r>
            <w:proofErr w:type="gramEnd"/>
            <w:r w:rsidRPr="00C51322">
              <w:rPr>
                <w:rFonts w:ascii="Arial" w:hAnsi="Arial" w:cs="Arial"/>
                <w:sz w:val="20"/>
                <w:szCs w:val="19"/>
              </w:rPr>
              <w:t xml:space="preserve"> from a non-local virtual machine. Any object that is a remote object </w:t>
            </w:r>
            <w:proofErr w:type="gramStart"/>
            <w:r w:rsidRPr="00C51322">
              <w:rPr>
                <w:rFonts w:ascii="Arial" w:hAnsi="Arial" w:cs="Arial"/>
                <w:sz w:val="20"/>
                <w:szCs w:val="19"/>
              </w:rPr>
              <w:t>must directly or indirectly implement</w:t>
            </w:r>
            <w:proofErr w:type="gramEnd"/>
            <w:r w:rsidRPr="00C51322">
              <w:rPr>
                <w:rFonts w:ascii="Arial" w:hAnsi="Arial" w:cs="Arial"/>
                <w:sz w:val="20"/>
                <w:szCs w:val="19"/>
              </w:rPr>
              <w:t xml:space="preserve"> this interface. Only those methods specified in a "remote interface", an interface that extends </w:t>
            </w:r>
            <w:proofErr w:type="spellStart"/>
            <w:r w:rsidRPr="00C51322">
              <w:rPr>
                <w:rFonts w:ascii="Arial" w:hAnsi="Arial" w:cs="Arial"/>
                <w:sz w:val="20"/>
                <w:szCs w:val="19"/>
              </w:rPr>
              <w:t>java.rmi.Remote</w:t>
            </w:r>
            <w:proofErr w:type="spellEnd"/>
            <w:r w:rsidRPr="00C51322">
              <w:rPr>
                <w:rFonts w:ascii="Arial" w:hAnsi="Arial" w:cs="Arial"/>
                <w:sz w:val="20"/>
                <w:szCs w:val="19"/>
              </w:rPr>
              <w:t xml:space="preserve"> are available remotely.</w:t>
            </w:r>
          </w:p>
          <w:p w:rsidR="00C51322" w:rsidRPr="00C51322" w:rsidRDefault="00C51322" w:rsidP="00C51322">
            <w:pPr>
              <w:pStyle w:val="NormalWeb"/>
              <w:ind w:right="75"/>
              <w:rPr>
                <w:rFonts w:ascii="Arial" w:hAnsi="Arial" w:cs="Arial"/>
                <w:sz w:val="20"/>
                <w:szCs w:val="19"/>
              </w:rPr>
            </w:pPr>
          </w:p>
        </w:tc>
      </w:tr>
    </w:tbl>
    <w:p w:rsidR="00C51322" w:rsidRDefault="00C51322" w:rsidP="00C51322">
      <w:pPr>
        <w:pStyle w:val="NormalWeb"/>
        <w:ind w:right="75"/>
        <w:rPr>
          <w:rFonts w:ascii="Arial" w:hAnsi="Arial" w:cs="Arial"/>
          <w:color w:val="333333"/>
          <w:sz w:val="23"/>
          <w:szCs w:val="23"/>
          <w:shd w:val="clear" w:color="auto" w:fill="FCFCFC"/>
          <w:lang w:val="ru-RU"/>
        </w:rPr>
      </w:pPr>
      <w:r w:rsidRPr="00C51322">
        <w:rPr>
          <w:rFonts w:ascii="Arial" w:hAnsi="Arial" w:cs="Arial"/>
          <w:sz w:val="20"/>
          <w:szCs w:val="19"/>
          <w:lang w:val="ru-RU"/>
        </w:rPr>
        <w:t>Функциональные (</w:t>
      </w:r>
      <w:r w:rsidRPr="00C51322">
        <w:rPr>
          <w:rFonts w:ascii="Arial" w:hAnsi="Arial" w:cs="Arial"/>
          <w:sz w:val="20"/>
          <w:szCs w:val="19"/>
        </w:rPr>
        <w:t>Java</w:t>
      </w:r>
      <w:r w:rsidRPr="00C51322">
        <w:rPr>
          <w:rFonts w:ascii="Arial" w:hAnsi="Arial" w:cs="Arial"/>
          <w:sz w:val="20"/>
          <w:szCs w:val="19"/>
          <w:lang w:val="ru-RU"/>
        </w:rPr>
        <w:t xml:space="preserve"> 8) – </w:t>
      </w:r>
      <w:r>
        <w:rPr>
          <w:rFonts w:ascii="Arial" w:hAnsi="Arial" w:cs="Arial"/>
          <w:sz w:val="20"/>
          <w:szCs w:val="19"/>
          <w:lang w:val="ru-RU"/>
        </w:rPr>
        <w:t xml:space="preserve">это интерфейсы с одним единственным методом. </w:t>
      </w:r>
      <w:r w:rsidRPr="00C51322">
        <w:rPr>
          <w:rFonts w:ascii="Arial" w:hAnsi="Arial" w:cs="Arial"/>
          <w:sz w:val="20"/>
          <w:szCs w:val="19"/>
          <w:lang w:val="ru-RU"/>
        </w:rPr>
        <w:t xml:space="preserve">Они могут быть представлены при помощи лямбда-выражений, </w:t>
      </w:r>
      <w:r w:rsidRPr="00C51322">
        <w:rPr>
          <w:rFonts w:ascii="Arial" w:hAnsi="Arial" w:cs="Arial"/>
          <w:color w:val="FF0000"/>
          <w:sz w:val="20"/>
          <w:szCs w:val="19"/>
          <w:lang w:val="ru-RU"/>
        </w:rPr>
        <w:t>ссылками на методы и конструкторами ссылок</w:t>
      </w:r>
      <w:r w:rsidRPr="00C51322">
        <w:rPr>
          <w:rFonts w:ascii="Arial" w:hAnsi="Arial" w:cs="Arial"/>
          <w:sz w:val="20"/>
          <w:szCs w:val="19"/>
          <w:lang w:val="ru-RU"/>
        </w:rPr>
        <w:t>.</w:t>
      </w:r>
      <w:r>
        <w:rPr>
          <w:rFonts w:ascii="Arial" w:hAnsi="Arial" w:cs="Arial"/>
          <w:sz w:val="20"/>
          <w:szCs w:val="19"/>
          <w:lang w:val="ru-RU"/>
        </w:rPr>
        <w:t xml:space="preserve"> Примеры</w:t>
      </w:r>
      <w:r>
        <w:rPr>
          <w:rFonts w:ascii="Arial" w:hAnsi="Arial" w:cs="Arial"/>
          <w:color w:val="333333"/>
          <w:sz w:val="23"/>
          <w:szCs w:val="23"/>
          <w:shd w:val="clear" w:color="auto" w:fill="FCFCFC"/>
          <w:lang w:val="ru-RU"/>
        </w:rPr>
        <w:t>:</w:t>
      </w:r>
    </w:p>
    <w:tbl>
      <w:tblPr>
        <w:tblStyle w:val="TableGrid"/>
        <w:tblW w:w="13036" w:type="dxa"/>
        <w:tblLook w:val="04A0" w:firstRow="1" w:lastRow="0" w:firstColumn="1" w:lastColumn="0" w:noHBand="0" w:noVBand="1"/>
      </w:tblPr>
      <w:tblGrid>
        <w:gridCol w:w="2972"/>
        <w:gridCol w:w="10064"/>
      </w:tblGrid>
      <w:tr w:rsidR="00C51322" w:rsidRPr="00C51322" w:rsidTr="00C51322">
        <w:tc>
          <w:tcPr>
            <w:tcW w:w="2972" w:type="dxa"/>
          </w:tcPr>
          <w:p w:rsidR="00C51322" w:rsidRPr="00C51322" w:rsidRDefault="00C51322" w:rsidP="00C51322">
            <w:pPr>
              <w:pStyle w:val="NormalWeb"/>
              <w:ind w:right="75"/>
              <w:jc w:val="center"/>
              <w:rPr>
                <w:rFonts w:ascii="Arial" w:hAnsi="Arial" w:cs="Arial"/>
                <w:b/>
                <w:sz w:val="20"/>
                <w:szCs w:val="20"/>
                <w:lang w:val="ru-RU"/>
              </w:rPr>
            </w:pPr>
            <w:r w:rsidRPr="00C51322">
              <w:rPr>
                <w:rFonts w:ascii="Arial" w:hAnsi="Arial" w:cs="Arial"/>
                <w:b/>
                <w:sz w:val="20"/>
                <w:szCs w:val="20"/>
                <w:shd w:val="clear" w:color="auto" w:fill="FCFCFC"/>
              </w:rPr>
              <w:t>java</w:t>
            </w:r>
            <w:r w:rsidRPr="00C51322">
              <w:rPr>
                <w:rFonts w:ascii="Arial" w:hAnsi="Arial" w:cs="Arial"/>
                <w:b/>
                <w:sz w:val="20"/>
                <w:szCs w:val="20"/>
                <w:shd w:val="clear" w:color="auto" w:fill="FCFCFC"/>
                <w:lang w:val="ru-RU"/>
              </w:rPr>
              <w:t>.</w:t>
            </w:r>
            <w:proofErr w:type="spellStart"/>
            <w:r w:rsidRPr="00C51322">
              <w:rPr>
                <w:rFonts w:ascii="Arial" w:hAnsi="Arial" w:cs="Arial"/>
                <w:b/>
                <w:sz w:val="20"/>
                <w:szCs w:val="20"/>
                <w:shd w:val="clear" w:color="auto" w:fill="FCFCFC"/>
              </w:rPr>
              <w:t>lang</w:t>
            </w:r>
            <w:proofErr w:type="spellEnd"/>
            <w:r w:rsidRPr="00C51322">
              <w:rPr>
                <w:rFonts w:ascii="Arial" w:hAnsi="Arial" w:cs="Arial"/>
                <w:b/>
                <w:sz w:val="20"/>
                <w:szCs w:val="20"/>
                <w:shd w:val="clear" w:color="auto" w:fill="FCFCFC"/>
                <w:lang w:val="ru-RU"/>
              </w:rPr>
              <w:t>.</w:t>
            </w:r>
            <w:r w:rsidRPr="00C51322">
              <w:rPr>
                <w:rFonts w:ascii="Arial" w:hAnsi="Arial" w:cs="Arial"/>
                <w:b/>
                <w:sz w:val="20"/>
                <w:szCs w:val="20"/>
                <w:shd w:val="clear" w:color="auto" w:fill="FCFCFC"/>
              </w:rPr>
              <w:t>Runnable</w:t>
            </w:r>
          </w:p>
        </w:tc>
        <w:tc>
          <w:tcPr>
            <w:tcW w:w="10064" w:type="dxa"/>
          </w:tcPr>
          <w:p w:rsidR="00C51322" w:rsidRDefault="00C51322" w:rsidP="00C51322">
            <w:pPr>
              <w:pStyle w:val="NormalWeb"/>
              <w:ind w:right="75"/>
              <w:rPr>
                <w:rFonts w:ascii="Arial" w:hAnsi="Arial" w:cs="Arial"/>
                <w:sz w:val="20"/>
                <w:szCs w:val="19"/>
              </w:rPr>
            </w:pPr>
            <w:proofErr w:type="gramStart"/>
            <w:r w:rsidRPr="00C51322">
              <w:rPr>
                <w:rFonts w:ascii="Arial" w:hAnsi="Arial" w:cs="Arial"/>
                <w:sz w:val="20"/>
                <w:szCs w:val="19"/>
              </w:rPr>
              <w:t>The</w:t>
            </w:r>
            <w:r w:rsidRPr="00C51322">
              <w:rPr>
                <w:rFonts w:ascii="Arial" w:hAnsi="Arial" w:cs="Arial"/>
                <w:szCs w:val="19"/>
              </w:rPr>
              <w:t> </w:t>
            </w:r>
            <w:r w:rsidRPr="00C51322">
              <w:rPr>
                <w:rFonts w:ascii="Arial" w:hAnsi="Arial" w:cs="Arial"/>
                <w:sz w:val="20"/>
                <w:szCs w:val="20"/>
              </w:rPr>
              <w:t>Runnable</w:t>
            </w:r>
            <w:r w:rsidRPr="00C51322">
              <w:rPr>
                <w:rFonts w:ascii="Arial" w:hAnsi="Arial" w:cs="Arial"/>
                <w:szCs w:val="19"/>
              </w:rPr>
              <w:t> </w:t>
            </w:r>
            <w:r w:rsidRPr="00C51322">
              <w:rPr>
                <w:rFonts w:ascii="Arial" w:hAnsi="Arial" w:cs="Arial"/>
                <w:sz w:val="20"/>
                <w:szCs w:val="19"/>
              </w:rPr>
              <w:t>interface should be implemented by any class whose instances are intended to be executed by a thread</w:t>
            </w:r>
            <w:proofErr w:type="gramEnd"/>
            <w:r w:rsidRPr="00C51322">
              <w:rPr>
                <w:rFonts w:ascii="Arial" w:hAnsi="Arial" w:cs="Arial"/>
                <w:sz w:val="20"/>
                <w:szCs w:val="19"/>
              </w:rPr>
              <w:t>. The class must define a method of no arguments called</w:t>
            </w:r>
            <w:r w:rsidRPr="00C51322">
              <w:rPr>
                <w:rFonts w:ascii="Arial" w:hAnsi="Arial" w:cs="Arial"/>
                <w:szCs w:val="19"/>
              </w:rPr>
              <w:t> </w:t>
            </w:r>
            <w:r w:rsidRPr="00C51322">
              <w:rPr>
                <w:rFonts w:ascii="Arial" w:hAnsi="Arial" w:cs="Arial"/>
                <w:sz w:val="20"/>
                <w:szCs w:val="20"/>
              </w:rPr>
              <w:t>run</w:t>
            </w:r>
            <w:r w:rsidRPr="00C51322">
              <w:rPr>
                <w:rFonts w:ascii="Arial" w:hAnsi="Arial" w:cs="Arial"/>
                <w:sz w:val="20"/>
                <w:szCs w:val="19"/>
              </w:rPr>
              <w:t>.</w:t>
            </w:r>
          </w:p>
          <w:p w:rsidR="00C51322" w:rsidRPr="00C51322" w:rsidRDefault="00C51322" w:rsidP="00C51322">
            <w:pPr>
              <w:pStyle w:val="NormalWeb"/>
              <w:ind w:right="75"/>
              <w:rPr>
                <w:rFonts w:ascii="Arial" w:hAnsi="Arial" w:cs="Arial"/>
                <w:sz w:val="20"/>
                <w:szCs w:val="20"/>
              </w:rPr>
            </w:pPr>
          </w:p>
        </w:tc>
      </w:tr>
      <w:tr w:rsidR="00C51322" w:rsidRPr="007F49DF" w:rsidTr="00C51322">
        <w:tc>
          <w:tcPr>
            <w:tcW w:w="2972" w:type="dxa"/>
          </w:tcPr>
          <w:p w:rsidR="00C51322" w:rsidRPr="00C51322" w:rsidRDefault="00C51322" w:rsidP="00C51322">
            <w:pPr>
              <w:pStyle w:val="NormalWeb"/>
              <w:ind w:right="75"/>
              <w:jc w:val="center"/>
              <w:rPr>
                <w:rFonts w:ascii="Arial" w:hAnsi="Arial" w:cs="Arial"/>
                <w:b/>
                <w:sz w:val="20"/>
                <w:szCs w:val="20"/>
                <w:lang w:val="ru-RU"/>
              </w:rPr>
            </w:pPr>
            <w:r w:rsidRPr="00C51322">
              <w:rPr>
                <w:rFonts w:ascii="Arial" w:hAnsi="Arial" w:cs="Arial"/>
                <w:b/>
                <w:sz w:val="20"/>
                <w:szCs w:val="20"/>
                <w:shd w:val="clear" w:color="auto" w:fill="FCFCFC"/>
              </w:rPr>
              <w:t>java</w:t>
            </w:r>
            <w:r w:rsidRPr="00C51322">
              <w:rPr>
                <w:rFonts w:ascii="Arial" w:hAnsi="Arial" w:cs="Arial"/>
                <w:b/>
                <w:sz w:val="20"/>
                <w:szCs w:val="20"/>
                <w:shd w:val="clear" w:color="auto" w:fill="FCFCFC"/>
                <w:lang w:val="ru-RU"/>
              </w:rPr>
              <w:t>.</w:t>
            </w:r>
            <w:proofErr w:type="spellStart"/>
            <w:r w:rsidRPr="00C51322">
              <w:rPr>
                <w:rFonts w:ascii="Arial" w:hAnsi="Arial" w:cs="Arial"/>
                <w:b/>
                <w:sz w:val="20"/>
                <w:szCs w:val="20"/>
                <w:shd w:val="clear" w:color="auto" w:fill="FCFCFC"/>
              </w:rPr>
              <w:t>util</w:t>
            </w:r>
            <w:proofErr w:type="spellEnd"/>
            <w:r w:rsidRPr="00C51322">
              <w:rPr>
                <w:rFonts w:ascii="Arial" w:hAnsi="Arial" w:cs="Arial"/>
                <w:b/>
                <w:sz w:val="20"/>
                <w:szCs w:val="20"/>
                <w:shd w:val="clear" w:color="auto" w:fill="FCFCFC"/>
                <w:lang w:val="ru-RU"/>
              </w:rPr>
              <w:t>.</w:t>
            </w:r>
            <w:r w:rsidRPr="00C51322">
              <w:rPr>
                <w:rFonts w:ascii="Arial" w:hAnsi="Arial" w:cs="Arial"/>
                <w:b/>
                <w:sz w:val="20"/>
                <w:szCs w:val="20"/>
                <w:shd w:val="clear" w:color="auto" w:fill="FCFCFC"/>
              </w:rPr>
              <w:t>Comparator</w:t>
            </w:r>
          </w:p>
        </w:tc>
        <w:tc>
          <w:tcPr>
            <w:tcW w:w="10064" w:type="dxa"/>
          </w:tcPr>
          <w:p w:rsidR="00C51322" w:rsidRPr="007F49DF" w:rsidRDefault="00C51322" w:rsidP="00C51322">
            <w:pPr>
              <w:pStyle w:val="NormalWeb"/>
              <w:ind w:right="75"/>
              <w:rPr>
                <w:rFonts w:ascii="Arial" w:hAnsi="Arial" w:cs="Arial"/>
                <w:sz w:val="20"/>
                <w:szCs w:val="19"/>
              </w:rPr>
            </w:pPr>
            <w:r w:rsidRPr="007F49DF">
              <w:rPr>
                <w:rFonts w:ascii="Arial" w:hAnsi="Arial" w:cs="Arial"/>
                <w:sz w:val="20"/>
                <w:szCs w:val="19"/>
              </w:rPr>
              <w:t xml:space="preserve">A comparison function, which imposes a total ordering on some collection of objects. Comparators can be passed to a sort method (such as </w:t>
            </w:r>
            <w:proofErr w:type="spellStart"/>
            <w:r w:rsidRPr="007F49DF">
              <w:rPr>
                <w:rFonts w:ascii="Arial" w:hAnsi="Arial" w:cs="Arial"/>
                <w:sz w:val="20"/>
                <w:szCs w:val="19"/>
              </w:rPr>
              <w:t>Collections.sort</w:t>
            </w:r>
            <w:proofErr w:type="spellEnd"/>
            <w:r w:rsidRPr="007F49DF">
              <w:rPr>
                <w:rFonts w:ascii="Arial" w:hAnsi="Arial" w:cs="Arial"/>
                <w:sz w:val="20"/>
                <w:szCs w:val="19"/>
              </w:rPr>
              <w:t xml:space="preserve"> or </w:t>
            </w:r>
            <w:proofErr w:type="spellStart"/>
            <w:r w:rsidRPr="007F49DF">
              <w:rPr>
                <w:rFonts w:ascii="Arial" w:hAnsi="Arial" w:cs="Arial"/>
                <w:sz w:val="20"/>
                <w:szCs w:val="19"/>
              </w:rPr>
              <w:t>Arrays.sort</w:t>
            </w:r>
            <w:proofErr w:type="spellEnd"/>
            <w:r w:rsidRPr="007F49DF">
              <w:rPr>
                <w:rFonts w:ascii="Arial" w:hAnsi="Arial" w:cs="Arial"/>
                <w:sz w:val="20"/>
                <w:szCs w:val="19"/>
              </w:rPr>
              <w:t xml:space="preserve">) to allow precise control over the sort order. Comparators can also be used to control the order of certain data structures (such as sorted sets or sorted maps), or to provide an ordering for collections of objects that </w:t>
            </w:r>
            <w:proofErr w:type="gramStart"/>
            <w:r w:rsidRPr="007F49DF">
              <w:rPr>
                <w:rFonts w:ascii="Arial" w:hAnsi="Arial" w:cs="Arial"/>
                <w:sz w:val="20"/>
                <w:szCs w:val="19"/>
              </w:rPr>
              <w:t>don't</w:t>
            </w:r>
            <w:proofErr w:type="gramEnd"/>
            <w:r w:rsidRPr="007F49DF">
              <w:rPr>
                <w:rFonts w:ascii="Arial" w:hAnsi="Arial" w:cs="Arial"/>
                <w:sz w:val="20"/>
                <w:szCs w:val="19"/>
              </w:rPr>
              <w:t xml:space="preserve"> have a natural ordering.</w:t>
            </w:r>
          </w:p>
          <w:p w:rsidR="007F49DF" w:rsidRPr="007F49DF" w:rsidRDefault="007F49DF" w:rsidP="00C51322">
            <w:pPr>
              <w:pStyle w:val="NormalWeb"/>
              <w:ind w:right="75"/>
              <w:rPr>
                <w:rFonts w:ascii="Arial" w:hAnsi="Arial" w:cs="Arial"/>
                <w:sz w:val="20"/>
                <w:szCs w:val="19"/>
              </w:rPr>
            </w:pPr>
          </w:p>
        </w:tc>
      </w:tr>
      <w:tr w:rsidR="00C51322" w:rsidRPr="007F49DF" w:rsidTr="00C51322">
        <w:tc>
          <w:tcPr>
            <w:tcW w:w="2972" w:type="dxa"/>
          </w:tcPr>
          <w:p w:rsidR="00C51322" w:rsidRPr="00C51322" w:rsidRDefault="00C51322" w:rsidP="00C51322">
            <w:pPr>
              <w:pStyle w:val="NormalWeb"/>
              <w:ind w:right="75"/>
              <w:jc w:val="center"/>
              <w:rPr>
                <w:rFonts w:ascii="Arial" w:hAnsi="Arial" w:cs="Arial"/>
                <w:b/>
                <w:sz w:val="20"/>
                <w:szCs w:val="20"/>
                <w:lang w:val="ru-RU"/>
              </w:rPr>
            </w:pPr>
            <w:r w:rsidRPr="00C51322">
              <w:rPr>
                <w:rFonts w:ascii="Arial" w:hAnsi="Arial" w:cs="Arial"/>
                <w:b/>
                <w:sz w:val="20"/>
                <w:szCs w:val="20"/>
                <w:shd w:val="clear" w:color="auto" w:fill="FCFCFC"/>
              </w:rPr>
              <w:lastRenderedPageBreak/>
              <w:t>java</w:t>
            </w:r>
            <w:r w:rsidRPr="00C51322">
              <w:rPr>
                <w:rFonts w:ascii="Arial" w:hAnsi="Arial" w:cs="Arial"/>
                <w:b/>
                <w:sz w:val="20"/>
                <w:szCs w:val="20"/>
                <w:shd w:val="clear" w:color="auto" w:fill="FCFCFC"/>
                <w:lang w:val="ru-RU"/>
              </w:rPr>
              <w:t>.</w:t>
            </w:r>
            <w:proofErr w:type="spellStart"/>
            <w:r w:rsidRPr="00C51322">
              <w:rPr>
                <w:rFonts w:ascii="Arial" w:hAnsi="Arial" w:cs="Arial"/>
                <w:b/>
                <w:sz w:val="20"/>
                <w:szCs w:val="20"/>
                <w:shd w:val="clear" w:color="auto" w:fill="FCFCFC"/>
              </w:rPr>
              <w:t>util</w:t>
            </w:r>
            <w:proofErr w:type="spellEnd"/>
            <w:r w:rsidRPr="00C51322">
              <w:rPr>
                <w:rFonts w:ascii="Arial" w:hAnsi="Arial" w:cs="Arial"/>
                <w:b/>
                <w:sz w:val="20"/>
                <w:szCs w:val="20"/>
                <w:shd w:val="clear" w:color="auto" w:fill="FCFCFC"/>
                <w:lang w:val="ru-RU"/>
              </w:rPr>
              <w:t>.</w:t>
            </w:r>
            <w:r w:rsidRPr="00C51322">
              <w:rPr>
                <w:rFonts w:ascii="Arial" w:hAnsi="Arial" w:cs="Arial"/>
                <w:b/>
                <w:sz w:val="20"/>
                <w:szCs w:val="20"/>
                <w:shd w:val="clear" w:color="auto" w:fill="FCFCFC"/>
              </w:rPr>
              <w:t>concurrent</w:t>
            </w:r>
            <w:r w:rsidRPr="00C51322">
              <w:rPr>
                <w:rFonts w:ascii="Arial" w:hAnsi="Arial" w:cs="Arial"/>
                <w:b/>
                <w:sz w:val="20"/>
                <w:szCs w:val="20"/>
                <w:shd w:val="clear" w:color="auto" w:fill="FCFCFC"/>
                <w:lang w:val="ru-RU"/>
              </w:rPr>
              <w:t>.</w:t>
            </w:r>
            <w:r w:rsidRPr="00C51322">
              <w:rPr>
                <w:rFonts w:ascii="Arial" w:hAnsi="Arial" w:cs="Arial"/>
                <w:b/>
                <w:sz w:val="20"/>
                <w:szCs w:val="20"/>
                <w:shd w:val="clear" w:color="auto" w:fill="FCFCFC"/>
              </w:rPr>
              <w:t>Callable</w:t>
            </w:r>
          </w:p>
        </w:tc>
        <w:tc>
          <w:tcPr>
            <w:tcW w:w="10064" w:type="dxa"/>
          </w:tcPr>
          <w:p w:rsidR="007F49DF" w:rsidRPr="007F49DF" w:rsidRDefault="007F49DF" w:rsidP="007F49DF">
            <w:pPr>
              <w:pStyle w:val="NormalWeb"/>
              <w:ind w:right="75"/>
              <w:rPr>
                <w:rFonts w:ascii="Arial" w:hAnsi="Arial" w:cs="Arial"/>
                <w:sz w:val="20"/>
                <w:szCs w:val="19"/>
              </w:rPr>
            </w:pPr>
            <w:r w:rsidRPr="007F49DF">
              <w:rPr>
                <w:rFonts w:ascii="Arial" w:hAnsi="Arial" w:cs="Arial"/>
                <w:sz w:val="20"/>
                <w:szCs w:val="19"/>
              </w:rPr>
              <w:t xml:space="preserve">A task that returns a result and may throw an exception. </w:t>
            </w:r>
            <w:proofErr w:type="spellStart"/>
            <w:r w:rsidRPr="007F49DF">
              <w:rPr>
                <w:rFonts w:ascii="Arial" w:hAnsi="Arial" w:cs="Arial"/>
                <w:sz w:val="20"/>
                <w:szCs w:val="19"/>
              </w:rPr>
              <w:t>Implementors</w:t>
            </w:r>
            <w:proofErr w:type="spellEnd"/>
            <w:r w:rsidRPr="007F49DF">
              <w:rPr>
                <w:rFonts w:ascii="Arial" w:hAnsi="Arial" w:cs="Arial"/>
                <w:sz w:val="20"/>
                <w:szCs w:val="19"/>
              </w:rPr>
              <w:t xml:space="preserve"> define a single method with no arguments called call.</w:t>
            </w:r>
          </w:p>
          <w:p w:rsidR="00C51322" w:rsidRDefault="007F49DF" w:rsidP="007F49DF">
            <w:pPr>
              <w:pStyle w:val="NormalWeb"/>
              <w:ind w:right="75"/>
              <w:rPr>
                <w:rFonts w:ascii="Arial" w:hAnsi="Arial" w:cs="Arial"/>
                <w:sz w:val="20"/>
                <w:szCs w:val="19"/>
              </w:rPr>
            </w:pPr>
            <w:r w:rsidRPr="007F49DF">
              <w:rPr>
                <w:rFonts w:ascii="Arial" w:hAnsi="Arial" w:cs="Arial"/>
                <w:sz w:val="20"/>
                <w:szCs w:val="19"/>
              </w:rPr>
              <w:t xml:space="preserve">The Callable interface is similar to Runnable, in that both </w:t>
            </w:r>
            <w:proofErr w:type="gramStart"/>
            <w:r w:rsidRPr="007F49DF">
              <w:rPr>
                <w:rFonts w:ascii="Arial" w:hAnsi="Arial" w:cs="Arial"/>
                <w:sz w:val="20"/>
                <w:szCs w:val="19"/>
              </w:rPr>
              <w:t>are designed</w:t>
            </w:r>
            <w:proofErr w:type="gramEnd"/>
            <w:r w:rsidRPr="007F49DF">
              <w:rPr>
                <w:rFonts w:ascii="Arial" w:hAnsi="Arial" w:cs="Arial"/>
                <w:sz w:val="20"/>
                <w:szCs w:val="19"/>
              </w:rPr>
              <w:t xml:space="preserve"> for classes whose instances are potentially executed by another thread. A Runnable, however, does not return a result and cannot throw a checked exception.</w:t>
            </w:r>
          </w:p>
          <w:p w:rsidR="007F49DF" w:rsidRPr="007F49DF" w:rsidRDefault="007F49DF" w:rsidP="007F49DF">
            <w:pPr>
              <w:pStyle w:val="NormalWeb"/>
              <w:ind w:right="75"/>
              <w:rPr>
                <w:rFonts w:ascii="Arial" w:hAnsi="Arial" w:cs="Arial"/>
                <w:sz w:val="20"/>
                <w:szCs w:val="19"/>
              </w:rPr>
            </w:pPr>
          </w:p>
        </w:tc>
      </w:tr>
    </w:tbl>
    <w:p w:rsidR="00394562" w:rsidRPr="007F49DF" w:rsidRDefault="00394562" w:rsidP="00B64273">
      <w:pPr>
        <w:jc w:val="both"/>
        <w:rPr>
          <w:rFonts w:ascii="Arial" w:hAnsi="Arial" w:cs="Arial"/>
          <w:b/>
          <w:sz w:val="24"/>
          <w:szCs w:val="19"/>
        </w:rPr>
      </w:pPr>
    </w:p>
    <w:p w:rsidR="00394562" w:rsidRDefault="00394562" w:rsidP="00B64273">
      <w:pPr>
        <w:jc w:val="both"/>
        <w:rPr>
          <w:rFonts w:ascii="Arial" w:hAnsi="Arial" w:cs="Arial"/>
          <w:b/>
          <w:sz w:val="24"/>
          <w:szCs w:val="19"/>
        </w:rPr>
      </w:pPr>
      <w:r w:rsidRPr="00394562">
        <w:rPr>
          <w:rFonts w:ascii="Arial" w:hAnsi="Arial" w:cs="Arial"/>
          <w:b/>
          <w:sz w:val="24"/>
          <w:szCs w:val="19"/>
        </w:rPr>
        <w:t>Interface</w:t>
      </w:r>
      <w:r w:rsidRPr="00394562">
        <w:rPr>
          <w:rFonts w:ascii="Arial" w:hAnsi="Arial" w:cs="Arial"/>
          <w:sz w:val="24"/>
          <w:szCs w:val="19"/>
        </w:rPr>
        <w:t xml:space="preserve"> vs </w:t>
      </w:r>
      <w:r w:rsidRPr="00394562">
        <w:rPr>
          <w:rFonts w:ascii="Arial" w:hAnsi="Arial" w:cs="Arial"/>
          <w:b/>
          <w:sz w:val="24"/>
          <w:szCs w:val="19"/>
        </w:rPr>
        <w:t>Abstract</w:t>
      </w:r>
      <w:r w:rsidRPr="00394562">
        <w:rPr>
          <w:rFonts w:ascii="Arial" w:hAnsi="Arial" w:cs="Arial"/>
          <w:sz w:val="24"/>
          <w:szCs w:val="19"/>
        </w:rPr>
        <w:t xml:space="preserve"> vs </w:t>
      </w:r>
      <w:r w:rsidRPr="00394562">
        <w:rPr>
          <w:rFonts w:ascii="Arial" w:hAnsi="Arial" w:cs="Arial"/>
          <w:b/>
          <w:sz w:val="24"/>
          <w:szCs w:val="19"/>
        </w:rPr>
        <w:t>Class</w:t>
      </w:r>
    </w:p>
    <w:tbl>
      <w:tblPr>
        <w:tblStyle w:val="TableGrid"/>
        <w:tblW w:w="0" w:type="auto"/>
        <w:tblLook w:val="04A0" w:firstRow="1" w:lastRow="0" w:firstColumn="1" w:lastColumn="0" w:noHBand="0" w:noVBand="1"/>
      </w:tblPr>
      <w:tblGrid>
        <w:gridCol w:w="4332"/>
        <w:gridCol w:w="4332"/>
        <w:gridCol w:w="4332"/>
      </w:tblGrid>
      <w:tr w:rsidR="00394562" w:rsidTr="00394562">
        <w:tc>
          <w:tcPr>
            <w:tcW w:w="4332" w:type="dxa"/>
          </w:tcPr>
          <w:p w:rsidR="00394562" w:rsidRPr="00394562" w:rsidRDefault="00394562" w:rsidP="00394562">
            <w:pPr>
              <w:jc w:val="center"/>
              <w:rPr>
                <w:rFonts w:ascii="Arial" w:hAnsi="Arial" w:cs="Arial"/>
                <w:b/>
                <w:sz w:val="20"/>
                <w:szCs w:val="19"/>
              </w:rPr>
            </w:pPr>
            <w:r w:rsidRPr="00394562">
              <w:rPr>
                <w:rFonts w:ascii="Arial" w:hAnsi="Arial" w:cs="Arial"/>
                <w:b/>
                <w:sz w:val="20"/>
                <w:szCs w:val="19"/>
              </w:rPr>
              <w:t>Interface</w:t>
            </w:r>
          </w:p>
        </w:tc>
        <w:tc>
          <w:tcPr>
            <w:tcW w:w="4332" w:type="dxa"/>
          </w:tcPr>
          <w:p w:rsidR="00394562" w:rsidRPr="00394562" w:rsidRDefault="00394562" w:rsidP="00394562">
            <w:pPr>
              <w:jc w:val="center"/>
              <w:rPr>
                <w:rFonts w:ascii="Arial" w:hAnsi="Arial" w:cs="Arial"/>
                <w:b/>
                <w:sz w:val="20"/>
                <w:szCs w:val="19"/>
              </w:rPr>
            </w:pPr>
            <w:r w:rsidRPr="00394562">
              <w:rPr>
                <w:rFonts w:ascii="Arial" w:hAnsi="Arial" w:cs="Arial"/>
                <w:b/>
                <w:sz w:val="20"/>
                <w:szCs w:val="19"/>
              </w:rPr>
              <w:t>Abstract</w:t>
            </w:r>
          </w:p>
        </w:tc>
        <w:tc>
          <w:tcPr>
            <w:tcW w:w="4332" w:type="dxa"/>
          </w:tcPr>
          <w:p w:rsidR="00394562" w:rsidRPr="00394562" w:rsidRDefault="00394562" w:rsidP="00394562">
            <w:pPr>
              <w:jc w:val="center"/>
              <w:rPr>
                <w:rFonts w:ascii="Arial" w:hAnsi="Arial" w:cs="Arial"/>
                <w:b/>
                <w:sz w:val="20"/>
                <w:szCs w:val="19"/>
              </w:rPr>
            </w:pPr>
            <w:r w:rsidRPr="00394562">
              <w:rPr>
                <w:rFonts w:ascii="Arial" w:hAnsi="Arial" w:cs="Arial"/>
                <w:b/>
                <w:sz w:val="20"/>
                <w:szCs w:val="19"/>
              </w:rPr>
              <w:t>Class</w:t>
            </w:r>
          </w:p>
        </w:tc>
      </w:tr>
      <w:tr w:rsidR="00394562" w:rsidTr="00394562">
        <w:tc>
          <w:tcPr>
            <w:tcW w:w="4332" w:type="dxa"/>
          </w:tcPr>
          <w:p w:rsidR="00394562" w:rsidRPr="00394562" w:rsidRDefault="00394562" w:rsidP="00B64273">
            <w:pPr>
              <w:jc w:val="both"/>
              <w:rPr>
                <w:rFonts w:ascii="Arial" w:hAnsi="Arial" w:cs="Arial"/>
                <w:sz w:val="20"/>
                <w:szCs w:val="19"/>
                <w:lang w:val="ru-RU"/>
              </w:rPr>
            </w:pPr>
            <w:r>
              <w:rPr>
                <w:rFonts w:ascii="Arial" w:hAnsi="Arial" w:cs="Arial"/>
                <w:sz w:val="20"/>
                <w:szCs w:val="19"/>
                <w:lang w:val="ru-RU"/>
              </w:rPr>
              <w:t>Задаёт поведение</w:t>
            </w:r>
          </w:p>
        </w:tc>
        <w:tc>
          <w:tcPr>
            <w:tcW w:w="4332" w:type="dxa"/>
          </w:tcPr>
          <w:p w:rsidR="00394562" w:rsidRPr="00394562" w:rsidRDefault="00394562" w:rsidP="00B64273">
            <w:pPr>
              <w:jc w:val="both"/>
              <w:rPr>
                <w:rFonts w:ascii="Arial" w:hAnsi="Arial" w:cs="Arial"/>
                <w:sz w:val="20"/>
                <w:szCs w:val="19"/>
              </w:rPr>
            </w:pPr>
          </w:p>
        </w:tc>
        <w:tc>
          <w:tcPr>
            <w:tcW w:w="4332" w:type="dxa"/>
          </w:tcPr>
          <w:p w:rsidR="00394562" w:rsidRPr="00394562" w:rsidRDefault="00394562" w:rsidP="00B64273">
            <w:pPr>
              <w:jc w:val="both"/>
              <w:rPr>
                <w:rFonts w:ascii="Arial" w:hAnsi="Arial" w:cs="Arial"/>
                <w:sz w:val="20"/>
                <w:szCs w:val="19"/>
              </w:rPr>
            </w:pPr>
          </w:p>
        </w:tc>
      </w:tr>
      <w:tr w:rsidR="00394562" w:rsidTr="00394562">
        <w:tc>
          <w:tcPr>
            <w:tcW w:w="4332" w:type="dxa"/>
          </w:tcPr>
          <w:p w:rsidR="00394562" w:rsidRPr="00394562" w:rsidRDefault="00394562" w:rsidP="00B64273">
            <w:pPr>
              <w:jc w:val="both"/>
              <w:rPr>
                <w:rFonts w:ascii="Arial" w:hAnsi="Arial" w:cs="Arial"/>
                <w:sz w:val="20"/>
                <w:szCs w:val="19"/>
                <w:lang w:val="ru-RU"/>
              </w:rPr>
            </w:pPr>
            <w:r>
              <w:rPr>
                <w:rFonts w:ascii="Arial" w:hAnsi="Arial" w:cs="Arial"/>
                <w:sz w:val="20"/>
                <w:szCs w:val="19"/>
                <w:lang w:val="ru-RU"/>
              </w:rPr>
              <w:t>Возможно реализовать «множественное наследование»</w:t>
            </w:r>
          </w:p>
        </w:tc>
        <w:tc>
          <w:tcPr>
            <w:tcW w:w="4332" w:type="dxa"/>
          </w:tcPr>
          <w:p w:rsidR="00394562" w:rsidRPr="00394562" w:rsidRDefault="00394562" w:rsidP="00394562">
            <w:pPr>
              <w:jc w:val="center"/>
              <w:rPr>
                <w:rFonts w:ascii="Arial" w:hAnsi="Arial" w:cs="Arial"/>
                <w:sz w:val="20"/>
                <w:szCs w:val="19"/>
                <w:lang w:val="ru-RU"/>
              </w:rPr>
            </w:pPr>
            <w:r>
              <w:rPr>
                <w:rFonts w:ascii="Arial" w:hAnsi="Arial" w:cs="Arial"/>
                <w:sz w:val="20"/>
                <w:szCs w:val="19"/>
                <w:lang w:val="ru-RU"/>
              </w:rPr>
              <w:t>Нет</w:t>
            </w:r>
          </w:p>
        </w:tc>
        <w:tc>
          <w:tcPr>
            <w:tcW w:w="4332" w:type="dxa"/>
          </w:tcPr>
          <w:p w:rsidR="00394562" w:rsidRPr="00394562" w:rsidRDefault="00394562" w:rsidP="00394562">
            <w:pPr>
              <w:jc w:val="center"/>
              <w:rPr>
                <w:rFonts w:ascii="Arial" w:hAnsi="Arial" w:cs="Arial"/>
                <w:sz w:val="20"/>
                <w:szCs w:val="19"/>
                <w:lang w:val="ru-RU"/>
              </w:rPr>
            </w:pPr>
            <w:r>
              <w:rPr>
                <w:rFonts w:ascii="Arial" w:hAnsi="Arial" w:cs="Arial"/>
                <w:sz w:val="20"/>
                <w:szCs w:val="19"/>
                <w:lang w:val="ru-RU"/>
              </w:rPr>
              <w:t>Нет</w:t>
            </w:r>
          </w:p>
        </w:tc>
      </w:tr>
    </w:tbl>
    <w:p w:rsidR="00394562" w:rsidRPr="00394562" w:rsidRDefault="00394562" w:rsidP="00B64273">
      <w:pPr>
        <w:jc w:val="both"/>
        <w:rPr>
          <w:rFonts w:ascii="Arial" w:hAnsi="Arial" w:cs="Arial"/>
          <w:b/>
          <w:sz w:val="24"/>
          <w:szCs w:val="19"/>
        </w:rPr>
      </w:pPr>
    </w:p>
    <w:p w:rsidR="00394562" w:rsidRDefault="007F49DF" w:rsidP="007F49DF">
      <w:pPr>
        <w:rPr>
          <w:rFonts w:ascii="Arial" w:hAnsi="Arial" w:cs="Arial"/>
          <w:b/>
          <w:color w:val="000000" w:themeColor="text1"/>
          <w:sz w:val="24"/>
          <w:szCs w:val="20"/>
          <w:shd w:val="clear" w:color="auto" w:fill="FFFFFF"/>
          <w:lang w:val="ru-RU"/>
        </w:rPr>
      </w:pPr>
      <w:r w:rsidRPr="007F49DF">
        <w:rPr>
          <w:rFonts w:ascii="Arial" w:hAnsi="Arial" w:cs="Arial"/>
          <w:b/>
          <w:color w:val="000000" w:themeColor="text1"/>
          <w:sz w:val="24"/>
          <w:szCs w:val="20"/>
          <w:shd w:val="clear" w:color="auto" w:fill="FFFFFF"/>
          <w:lang w:val="ru-RU"/>
        </w:rPr>
        <w:t>Типы данных</w:t>
      </w:r>
    </w:p>
    <w:p w:rsidR="007F49DF" w:rsidRDefault="007F49DF" w:rsidP="007F49DF">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Базовые типы данных разделяют на 4 группы:</w:t>
      </w:r>
    </w:p>
    <w:tbl>
      <w:tblPr>
        <w:tblStyle w:val="TableGrid"/>
        <w:tblW w:w="0" w:type="auto"/>
        <w:tblLook w:val="04A0" w:firstRow="1" w:lastRow="0" w:firstColumn="1" w:lastColumn="0" w:noHBand="0" w:noVBand="1"/>
      </w:tblPr>
      <w:tblGrid>
        <w:gridCol w:w="3249"/>
        <w:gridCol w:w="3249"/>
        <w:gridCol w:w="3249"/>
        <w:gridCol w:w="3249"/>
      </w:tblGrid>
      <w:tr w:rsidR="004E27B6" w:rsidTr="004E27B6">
        <w:tc>
          <w:tcPr>
            <w:tcW w:w="3249" w:type="dxa"/>
          </w:tcPr>
          <w:p w:rsidR="004E27B6" w:rsidRPr="004E27B6" w:rsidRDefault="004E27B6" w:rsidP="004E27B6">
            <w:pPr>
              <w:jc w:val="center"/>
              <w:rPr>
                <w:rFonts w:ascii="Arial" w:hAnsi="Arial" w:cs="Arial"/>
                <w:b/>
                <w:color w:val="000000" w:themeColor="text1"/>
                <w:sz w:val="20"/>
                <w:szCs w:val="20"/>
                <w:shd w:val="clear" w:color="auto" w:fill="FFFFFF"/>
                <w:lang w:val="ru-RU"/>
              </w:rPr>
            </w:pPr>
            <w:r w:rsidRPr="004E27B6">
              <w:rPr>
                <w:rFonts w:ascii="Arial" w:hAnsi="Arial" w:cs="Arial"/>
                <w:b/>
                <w:color w:val="000000" w:themeColor="text1"/>
                <w:sz w:val="20"/>
                <w:szCs w:val="20"/>
                <w:shd w:val="clear" w:color="auto" w:fill="FFFFFF"/>
                <w:lang w:val="ru-RU"/>
              </w:rPr>
              <w:t>Группы</w:t>
            </w:r>
          </w:p>
        </w:tc>
        <w:tc>
          <w:tcPr>
            <w:tcW w:w="3249" w:type="dxa"/>
          </w:tcPr>
          <w:p w:rsidR="004E27B6" w:rsidRPr="004E27B6" w:rsidRDefault="004E27B6" w:rsidP="004E27B6">
            <w:pPr>
              <w:jc w:val="center"/>
              <w:rPr>
                <w:rFonts w:ascii="Arial" w:hAnsi="Arial" w:cs="Arial"/>
                <w:b/>
                <w:color w:val="000000" w:themeColor="text1"/>
                <w:sz w:val="20"/>
                <w:szCs w:val="20"/>
                <w:shd w:val="clear" w:color="auto" w:fill="FFFFFF"/>
                <w:lang w:val="ru-RU"/>
              </w:rPr>
            </w:pPr>
            <w:r w:rsidRPr="004E27B6">
              <w:rPr>
                <w:rFonts w:ascii="Arial" w:hAnsi="Arial" w:cs="Arial"/>
                <w:b/>
                <w:color w:val="000000" w:themeColor="text1"/>
                <w:sz w:val="20"/>
                <w:szCs w:val="20"/>
                <w:shd w:val="clear" w:color="auto" w:fill="FFFFFF"/>
                <w:lang w:val="ru-RU"/>
              </w:rPr>
              <w:t>Название</w:t>
            </w:r>
          </w:p>
        </w:tc>
        <w:tc>
          <w:tcPr>
            <w:tcW w:w="3249" w:type="dxa"/>
          </w:tcPr>
          <w:p w:rsidR="004E27B6" w:rsidRPr="004E27B6" w:rsidRDefault="004E27B6" w:rsidP="004E27B6">
            <w:pPr>
              <w:jc w:val="center"/>
              <w:rPr>
                <w:rFonts w:ascii="Arial" w:hAnsi="Arial" w:cs="Arial"/>
                <w:b/>
                <w:color w:val="000000" w:themeColor="text1"/>
                <w:sz w:val="20"/>
                <w:szCs w:val="20"/>
                <w:shd w:val="clear" w:color="auto" w:fill="FFFFFF"/>
                <w:lang w:val="ru-RU"/>
              </w:rPr>
            </w:pPr>
            <w:r w:rsidRPr="004E27B6">
              <w:rPr>
                <w:rFonts w:ascii="Arial" w:hAnsi="Arial" w:cs="Arial"/>
                <w:b/>
                <w:color w:val="000000" w:themeColor="text1"/>
                <w:sz w:val="20"/>
                <w:szCs w:val="20"/>
                <w:shd w:val="clear" w:color="auto" w:fill="FFFFFF"/>
                <w:lang w:val="ru-RU"/>
              </w:rPr>
              <w:t>Размерность</w:t>
            </w:r>
            <w:r>
              <w:rPr>
                <w:rFonts w:ascii="Arial" w:hAnsi="Arial" w:cs="Arial"/>
                <w:b/>
                <w:color w:val="000000" w:themeColor="text1"/>
                <w:sz w:val="20"/>
                <w:szCs w:val="20"/>
                <w:shd w:val="clear" w:color="auto" w:fill="FFFFFF"/>
                <w:lang w:val="ru-RU"/>
              </w:rPr>
              <w:t xml:space="preserve"> (бит)</w:t>
            </w:r>
          </w:p>
        </w:tc>
        <w:tc>
          <w:tcPr>
            <w:tcW w:w="3249" w:type="dxa"/>
          </w:tcPr>
          <w:p w:rsidR="004E27B6" w:rsidRPr="004E27B6" w:rsidRDefault="004E27B6" w:rsidP="004E27B6">
            <w:pPr>
              <w:jc w:val="center"/>
              <w:rPr>
                <w:rFonts w:ascii="Arial" w:hAnsi="Arial" w:cs="Arial"/>
                <w:b/>
                <w:color w:val="000000" w:themeColor="text1"/>
                <w:sz w:val="20"/>
                <w:szCs w:val="20"/>
                <w:shd w:val="clear" w:color="auto" w:fill="FFFFFF"/>
                <w:lang w:val="ru-RU"/>
              </w:rPr>
            </w:pPr>
            <w:r w:rsidRPr="004E27B6">
              <w:rPr>
                <w:rFonts w:ascii="Arial" w:hAnsi="Arial" w:cs="Arial"/>
                <w:b/>
                <w:color w:val="000000" w:themeColor="text1"/>
                <w:sz w:val="20"/>
                <w:szCs w:val="20"/>
                <w:shd w:val="clear" w:color="auto" w:fill="FFFFFF"/>
                <w:lang w:val="ru-RU"/>
              </w:rPr>
              <w:t>Значение по умолчанию</w:t>
            </w:r>
          </w:p>
        </w:tc>
      </w:tr>
      <w:tr w:rsidR="004E27B6" w:rsidTr="004E27B6">
        <w:tc>
          <w:tcPr>
            <w:tcW w:w="3249" w:type="dxa"/>
            <w:vMerge w:val="restart"/>
          </w:tcPr>
          <w:p w:rsidR="004E27B6" w:rsidRP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Целые</w:t>
            </w:r>
          </w:p>
        </w:tc>
        <w:tc>
          <w:tcPr>
            <w:tcW w:w="3249" w:type="dxa"/>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byte</w:t>
            </w:r>
          </w:p>
        </w:tc>
        <w:tc>
          <w:tcPr>
            <w:tcW w:w="3249" w:type="dxa"/>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8</w:t>
            </w:r>
          </w:p>
        </w:tc>
        <w:tc>
          <w:tcPr>
            <w:tcW w:w="3249" w:type="dxa"/>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(byte)</w:t>
            </w:r>
            <w:r>
              <w:rPr>
                <w:rFonts w:ascii="Arial" w:hAnsi="Arial" w:cs="Arial"/>
                <w:color w:val="000000" w:themeColor="text1"/>
                <w:sz w:val="20"/>
                <w:szCs w:val="20"/>
                <w:shd w:val="clear" w:color="auto" w:fill="FFFFFF"/>
                <w:lang w:val="ru-RU"/>
              </w:rPr>
              <w:t>0</w:t>
            </w:r>
          </w:p>
        </w:tc>
      </w:tr>
      <w:tr w:rsidR="004E27B6" w:rsidTr="004E27B6">
        <w:tc>
          <w:tcPr>
            <w:tcW w:w="3249" w:type="dxa"/>
            <w:vMerge/>
          </w:tcPr>
          <w:p w:rsidR="004E27B6" w:rsidRDefault="004E27B6" w:rsidP="004E27B6">
            <w:pPr>
              <w:jc w:val="center"/>
              <w:rPr>
                <w:rFonts w:ascii="Arial" w:hAnsi="Arial" w:cs="Arial"/>
                <w:color w:val="000000" w:themeColor="text1"/>
                <w:sz w:val="20"/>
                <w:szCs w:val="20"/>
                <w:shd w:val="clear" w:color="auto" w:fill="FFFFFF"/>
                <w:lang w:val="ru-RU"/>
              </w:rPr>
            </w:pPr>
          </w:p>
        </w:tc>
        <w:tc>
          <w:tcPr>
            <w:tcW w:w="3249" w:type="dxa"/>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short</w:t>
            </w:r>
          </w:p>
        </w:tc>
        <w:tc>
          <w:tcPr>
            <w:tcW w:w="3249" w:type="dxa"/>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16</w:t>
            </w:r>
          </w:p>
        </w:tc>
        <w:tc>
          <w:tcPr>
            <w:tcW w:w="3249" w:type="dxa"/>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(short)</w:t>
            </w:r>
            <w:r>
              <w:rPr>
                <w:rFonts w:ascii="Arial" w:hAnsi="Arial" w:cs="Arial"/>
                <w:color w:val="000000" w:themeColor="text1"/>
                <w:sz w:val="20"/>
                <w:szCs w:val="20"/>
                <w:shd w:val="clear" w:color="auto" w:fill="FFFFFF"/>
                <w:lang w:val="ru-RU"/>
              </w:rPr>
              <w:t>0</w:t>
            </w:r>
          </w:p>
        </w:tc>
      </w:tr>
      <w:tr w:rsidR="004E27B6" w:rsidTr="004E27B6">
        <w:tc>
          <w:tcPr>
            <w:tcW w:w="3249" w:type="dxa"/>
            <w:vMerge/>
          </w:tcPr>
          <w:p w:rsidR="004E27B6" w:rsidRDefault="004E27B6" w:rsidP="004E27B6">
            <w:pPr>
              <w:jc w:val="center"/>
              <w:rPr>
                <w:rFonts w:ascii="Arial" w:hAnsi="Arial" w:cs="Arial"/>
                <w:color w:val="000000" w:themeColor="text1"/>
                <w:sz w:val="20"/>
                <w:szCs w:val="20"/>
                <w:shd w:val="clear" w:color="auto" w:fill="FFFFFF"/>
                <w:lang w:val="ru-RU"/>
              </w:rPr>
            </w:pPr>
          </w:p>
        </w:tc>
        <w:tc>
          <w:tcPr>
            <w:tcW w:w="3249" w:type="dxa"/>
          </w:tcPr>
          <w:p w:rsidR="004E27B6" w:rsidRPr="004E27B6" w:rsidRDefault="004E27B6" w:rsidP="004E27B6">
            <w:pPr>
              <w:jc w:val="center"/>
              <w:rPr>
                <w:rFonts w:ascii="Arial" w:hAnsi="Arial" w:cs="Arial"/>
                <w:color w:val="000000" w:themeColor="text1"/>
                <w:sz w:val="20"/>
                <w:szCs w:val="20"/>
                <w:shd w:val="clear" w:color="auto" w:fill="FFFFFF"/>
              </w:rPr>
            </w:pPr>
            <w:proofErr w:type="spellStart"/>
            <w:r>
              <w:rPr>
                <w:rFonts w:ascii="Arial" w:hAnsi="Arial" w:cs="Arial"/>
                <w:color w:val="000000" w:themeColor="text1"/>
                <w:sz w:val="20"/>
                <w:szCs w:val="20"/>
                <w:shd w:val="clear" w:color="auto" w:fill="FFFFFF"/>
              </w:rPr>
              <w:t>int</w:t>
            </w:r>
            <w:proofErr w:type="spellEnd"/>
          </w:p>
        </w:tc>
        <w:tc>
          <w:tcPr>
            <w:tcW w:w="3249" w:type="dxa"/>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32</w:t>
            </w:r>
          </w:p>
        </w:tc>
        <w:tc>
          <w:tcPr>
            <w:tcW w:w="3249" w:type="dxa"/>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0</w:t>
            </w:r>
          </w:p>
        </w:tc>
      </w:tr>
      <w:tr w:rsidR="004E27B6" w:rsidTr="004E27B6">
        <w:tc>
          <w:tcPr>
            <w:tcW w:w="3249" w:type="dxa"/>
            <w:vMerge/>
            <w:tcBorders>
              <w:bottom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p>
        </w:tc>
        <w:tc>
          <w:tcPr>
            <w:tcW w:w="3249" w:type="dxa"/>
            <w:tcBorders>
              <w:bottom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long</w:t>
            </w:r>
          </w:p>
        </w:tc>
        <w:tc>
          <w:tcPr>
            <w:tcW w:w="3249" w:type="dxa"/>
            <w:tcBorders>
              <w:bottom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64</w:t>
            </w:r>
          </w:p>
        </w:tc>
        <w:tc>
          <w:tcPr>
            <w:tcW w:w="3249" w:type="dxa"/>
            <w:tcBorders>
              <w:bottom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lang w:val="ru-RU"/>
              </w:rPr>
              <w:t>0</w:t>
            </w:r>
            <w:r>
              <w:rPr>
                <w:rFonts w:ascii="Arial" w:hAnsi="Arial" w:cs="Arial"/>
                <w:color w:val="000000" w:themeColor="text1"/>
                <w:sz w:val="20"/>
                <w:szCs w:val="20"/>
                <w:shd w:val="clear" w:color="auto" w:fill="FFFFFF"/>
              </w:rPr>
              <w:t>L</w:t>
            </w:r>
          </w:p>
        </w:tc>
      </w:tr>
      <w:tr w:rsidR="004E27B6" w:rsidTr="004E27B6">
        <w:tc>
          <w:tcPr>
            <w:tcW w:w="3249" w:type="dxa"/>
            <w:vMerge w:val="restart"/>
            <w:tcBorders>
              <w:top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С плавающей точкой</w:t>
            </w:r>
          </w:p>
        </w:tc>
        <w:tc>
          <w:tcPr>
            <w:tcW w:w="3249" w:type="dxa"/>
            <w:tcBorders>
              <w:top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float</w:t>
            </w:r>
          </w:p>
        </w:tc>
        <w:tc>
          <w:tcPr>
            <w:tcW w:w="3249" w:type="dxa"/>
            <w:tcBorders>
              <w:top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32</w:t>
            </w:r>
          </w:p>
        </w:tc>
        <w:tc>
          <w:tcPr>
            <w:tcW w:w="3249" w:type="dxa"/>
            <w:tcBorders>
              <w:top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lang w:val="ru-RU"/>
              </w:rPr>
              <w:t>0</w:t>
            </w:r>
            <w:r>
              <w:rPr>
                <w:rFonts w:ascii="Arial" w:hAnsi="Arial" w:cs="Arial"/>
                <w:color w:val="000000" w:themeColor="text1"/>
                <w:sz w:val="20"/>
                <w:szCs w:val="20"/>
                <w:shd w:val="clear" w:color="auto" w:fill="FFFFFF"/>
              </w:rPr>
              <w:t>.0f</w:t>
            </w:r>
          </w:p>
        </w:tc>
      </w:tr>
      <w:tr w:rsidR="004E27B6" w:rsidTr="004E27B6">
        <w:tc>
          <w:tcPr>
            <w:tcW w:w="3249" w:type="dxa"/>
            <w:vMerge/>
            <w:tcBorders>
              <w:bottom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p>
        </w:tc>
        <w:tc>
          <w:tcPr>
            <w:tcW w:w="3249" w:type="dxa"/>
            <w:tcBorders>
              <w:bottom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double</w:t>
            </w:r>
          </w:p>
        </w:tc>
        <w:tc>
          <w:tcPr>
            <w:tcW w:w="3249" w:type="dxa"/>
            <w:tcBorders>
              <w:bottom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64</w:t>
            </w:r>
          </w:p>
        </w:tc>
        <w:tc>
          <w:tcPr>
            <w:tcW w:w="3249" w:type="dxa"/>
            <w:tcBorders>
              <w:bottom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lang w:val="ru-RU"/>
              </w:rPr>
              <w:t>0</w:t>
            </w:r>
            <w:r>
              <w:rPr>
                <w:rFonts w:ascii="Arial" w:hAnsi="Arial" w:cs="Arial"/>
                <w:color w:val="000000" w:themeColor="text1"/>
                <w:sz w:val="20"/>
                <w:szCs w:val="20"/>
                <w:shd w:val="clear" w:color="auto" w:fill="FFFFFF"/>
              </w:rPr>
              <w:t>.0d</w:t>
            </w:r>
          </w:p>
        </w:tc>
      </w:tr>
      <w:tr w:rsidR="004E27B6" w:rsidTr="004E27B6">
        <w:tc>
          <w:tcPr>
            <w:tcW w:w="3249" w:type="dxa"/>
            <w:tcBorders>
              <w:top w:val="single" w:sz="12" w:space="0" w:color="auto"/>
              <w:bottom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Символы</w:t>
            </w:r>
          </w:p>
        </w:tc>
        <w:tc>
          <w:tcPr>
            <w:tcW w:w="3249" w:type="dxa"/>
            <w:tcBorders>
              <w:top w:val="single" w:sz="12" w:space="0" w:color="auto"/>
              <w:bottom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char</w:t>
            </w:r>
          </w:p>
        </w:tc>
        <w:tc>
          <w:tcPr>
            <w:tcW w:w="3249" w:type="dxa"/>
            <w:tcBorders>
              <w:top w:val="single" w:sz="12" w:space="0" w:color="auto"/>
              <w:bottom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16</w:t>
            </w:r>
          </w:p>
        </w:tc>
        <w:tc>
          <w:tcPr>
            <w:tcW w:w="3249" w:type="dxa"/>
            <w:tcBorders>
              <w:top w:val="single" w:sz="12" w:space="0" w:color="auto"/>
              <w:bottom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‘\u0000’ null</w:t>
            </w:r>
          </w:p>
        </w:tc>
      </w:tr>
      <w:tr w:rsidR="004E27B6" w:rsidTr="004E27B6">
        <w:tc>
          <w:tcPr>
            <w:tcW w:w="3249" w:type="dxa"/>
            <w:tcBorders>
              <w:top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Логические</w:t>
            </w:r>
          </w:p>
        </w:tc>
        <w:tc>
          <w:tcPr>
            <w:tcW w:w="3249" w:type="dxa"/>
            <w:tcBorders>
              <w:top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proofErr w:type="spellStart"/>
            <w:r>
              <w:rPr>
                <w:rFonts w:ascii="Arial" w:hAnsi="Arial" w:cs="Arial"/>
                <w:color w:val="000000" w:themeColor="text1"/>
                <w:sz w:val="20"/>
                <w:szCs w:val="20"/>
                <w:shd w:val="clear" w:color="auto" w:fill="FFFFFF"/>
              </w:rPr>
              <w:t>boolean</w:t>
            </w:r>
            <w:proofErr w:type="spellEnd"/>
          </w:p>
        </w:tc>
        <w:tc>
          <w:tcPr>
            <w:tcW w:w="3249" w:type="dxa"/>
            <w:tcBorders>
              <w:top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w:t>
            </w:r>
          </w:p>
        </w:tc>
        <w:tc>
          <w:tcPr>
            <w:tcW w:w="3249" w:type="dxa"/>
            <w:tcBorders>
              <w:top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false</w:t>
            </w:r>
          </w:p>
        </w:tc>
      </w:tr>
    </w:tbl>
    <w:p w:rsidR="004E27B6" w:rsidRDefault="004E27B6" w:rsidP="007F49DF">
      <w:pPr>
        <w:rPr>
          <w:rFonts w:ascii="Arial" w:hAnsi="Arial" w:cs="Arial"/>
          <w:color w:val="000000" w:themeColor="text1"/>
          <w:sz w:val="20"/>
          <w:szCs w:val="20"/>
          <w:shd w:val="clear" w:color="auto" w:fill="FFFFFF"/>
          <w:lang w:val="ru-RU"/>
        </w:rPr>
      </w:pPr>
    </w:p>
    <w:p w:rsidR="007F49DF" w:rsidRDefault="004E27B6" w:rsidP="007F49DF">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Они хранятся в стеке.</w:t>
      </w:r>
    </w:p>
    <w:p w:rsidR="004E27B6" w:rsidRPr="004E27B6" w:rsidRDefault="004E27B6" w:rsidP="007F49DF">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Размер примитивных типов одинаков для всех платформ, за счёт этого становится возможны</w:t>
      </w:r>
      <w:bookmarkStart w:id="0" w:name="_GoBack"/>
      <w:bookmarkEnd w:id="0"/>
      <w:r>
        <w:rPr>
          <w:rFonts w:ascii="Arial" w:hAnsi="Arial" w:cs="Arial"/>
          <w:color w:val="000000" w:themeColor="text1"/>
          <w:sz w:val="20"/>
          <w:szCs w:val="20"/>
          <w:shd w:val="clear" w:color="auto" w:fill="FFFFFF"/>
          <w:lang w:val="ru-RU"/>
        </w:rPr>
        <w:t>м переносимость кода.</w:t>
      </w:r>
    </w:p>
    <w:sectPr w:rsidR="004E27B6" w:rsidRPr="004E27B6" w:rsidSect="00481B22">
      <w:footerReference w:type="default" r:id="rId24"/>
      <w:pgSz w:w="15840" w:h="12240" w:orient="landscape"/>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536" w:rsidRDefault="009D2536" w:rsidP="001F2273">
      <w:pPr>
        <w:spacing w:after="0" w:line="240" w:lineRule="auto"/>
      </w:pPr>
      <w:r>
        <w:separator/>
      </w:r>
    </w:p>
  </w:endnote>
  <w:endnote w:type="continuationSeparator" w:id="0">
    <w:p w:rsidR="009D2536" w:rsidRDefault="009D2536" w:rsidP="001F2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6680383"/>
      <w:docPartObj>
        <w:docPartGallery w:val="Page Numbers (Bottom of Page)"/>
        <w:docPartUnique/>
      </w:docPartObj>
    </w:sdtPr>
    <w:sdtEndPr>
      <w:rPr>
        <w:noProof/>
      </w:rPr>
    </w:sdtEndPr>
    <w:sdtContent>
      <w:p w:rsidR="007A1DA6" w:rsidRDefault="009D2536">
        <w:pPr>
          <w:pStyle w:val="Footer"/>
        </w:pPr>
        <w:r>
          <w:fldChar w:fldCharType="begin"/>
        </w:r>
        <w:r>
          <w:instrText xml:space="preserve"> PAGE   \* MERGEFORMAT </w:instrText>
        </w:r>
        <w:r>
          <w:fldChar w:fldCharType="separate"/>
        </w:r>
        <w:r w:rsidR="004E27B6">
          <w:rPr>
            <w:noProof/>
          </w:rPr>
          <w:t>9</w:t>
        </w:r>
        <w:r>
          <w:rPr>
            <w:noProof/>
          </w:rPr>
          <w:fldChar w:fldCharType="end"/>
        </w:r>
      </w:p>
    </w:sdtContent>
  </w:sdt>
  <w:p w:rsidR="001F2273" w:rsidRDefault="001F2273" w:rsidP="001F2273">
    <w:pPr>
      <w:pStyle w:val="Footer"/>
      <w:jc w:val="right"/>
    </w:pPr>
    <w:r>
      <w:t>Lesson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536" w:rsidRDefault="009D2536" w:rsidP="001F2273">
      <w:pPr>
        <w:spacing w:after="0" w:line="240" w:lineRule="auto"/>
      </w:pPr>
      <w:r>
        <w:separator/>
      </w:r>
    </w:p>
  </w:footnote>
  <w:footnote w:type="continuationSeparator" w:id="0">
    <w:p w:rsidR="009D2536" w:rsidRDefault="009D2536" w:rsidP="001F22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27846"/>
    <w:multiLevelType w:val="hybridMultilevel"/>
    <w:tmpl w:val="2E421FC8"/>
    <w:lvl w:ilvl="0" w:tplc="A582130E">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675424"/>
    <w:multiLevelType w:val="hybridMultilevel"/>
    <w:tmpl w:val="1B3E64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910A7"/>
    <w:multiLevelType w:val="hybridMultilevel"/>
    <w:tmpl w:val="DE5C343E"/>
    <w:lvl w:ilvl="0" w:tplc="23A6F6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B36BF6"/>
    <w:multiLevelType w:val="hybridMultilevel"/>
    <w:tmpl w:val="15DE37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55304"/>
    <w:multiLevelType w:val="hybridMultilevel"/>
    <w:tmpl w:val="6C38F722"/>
    <w:lvl w:ilvl="0" w:tplc="FA8C79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80BA4"/>
    <w:multiLevelType w:val="hybridMultilevel"/>
    <w:tmpl w:val="1B3AD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203A8"/>
    <w:multiLevelType w:val="hybridMultilevel"/>
    <w:tmpl w:val="9550C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970C45"/>
    <w:multiLevelType w:val="hybridMultilevel"/>
    <w:tmpl w:val="E0BC4522"/>
    <w:lvl w:ilvl="0" w:tplc="1ECAA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35062A"/>
    <w:multiLevelType w:val="hybridMultilevel"/>
    <w:tmpl w:val="C1ECEDFC"/>
    <w:lvl w:ilvl="0" w:tplc="97F05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271B3"/>
    <w:multiLevelType w:val="hybridMultilevel"/>
    <w:tmpl w:val="30941F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63D25"/>
    <w:multiLevelType w:val="hybridMultilevel"/>
    <w:tmpl w:val="67CEBF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A7F67"/>
    <w:multiLevelType w:val="hybridMultilevel"/>
    <w:tmpl w:val="1B3AD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A139E8"/>
    <w:multiLevelType w:val="hybridMultilevel"/>
    <w:tmpl w:val="DDC42B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B06DF6"/>
    <w:multiLevelType w:val="hybridMultilevel"/>
    <w:tmpl w:val="A25C3B7C"/>
    <w:lvl w:ilvl="0" w:tplc="F30A4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4"/>
  </w:num>
  <w:num w:numId="4">
    <w:abstractNumId w:val="7"/>
  </w:num>
  <w:num w:numId="5">
    <w:abstractNumId w:val="5"/>
  </w:num>
  <w:num w:numId="6">
    <w:abstractNumId w:val="11"/>
  </w:num>
  <w:num w:numId="7">
    <w:abstractNumId w:val="3"/>
  </w:num>
  <w:num w:numId="8">
    <w:abstractNumId w:val="0"/>
  </w:num>
  <w:num w:numId="9">
    <w:abstractNumId w:val="2"/>
  </w:num>
  <w:num w:numId="10">
    <w:abstractNumId w:val="6"/>
  </w:num>
  <w:num w:numId="11">
    <w:abstractNumId w:val="9"/>
  </w:num>
  <w:num w:numId="12">
    <w:abstractNumId w:val="10"/>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273"/>
    <w:rsid w:val="001F2273"/>
    <w:rsid w:val="00316E22"/>
    <w:rsid w:val="0038780E"/>
    <w:rsid w:val="00394562"/>
    <w:rsid w:val="004E27B6"/>
    <w:rsid w:val="007B2D71"/>
    <w:rsid w:val="007D5B6A"/>
    <w:rsid w:val="007F49DF"/>
    <w:rsid w:val="009D2536"/>
    <w:rsid w:val="00B64273"/>
    <w:rsid w:val="00C5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FDBC4-98D2-4513-80F2-15BB8B73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2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273"/>
    <w:pPr>
      <w:ind w:left="720"/>
      <w:contextualSpacing/>
    </w:pPr>
  </w:style>
  <w:style w:type="table" w:styleId="TableGrid">
    <w:name w:val="Table Grid"/>
    <w:basedOn w:val="TableNormal"/>
    <w:uiPriority w:val="39"/>
    <w:rsid w:val="001F2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F2273"/>
    <w:pPr>
      <w:tabs>
        <w:tab w:val="center" w:pos="4703"/>
        <w:tab w:val="right" w:pos="9406"/>
      </w:tabs>
      <w:spacing w:after="0" w:line="240" w:lineRule="auto"/>
    </w:pPr>
  </w:style>
  <w:style w:type="character" w:customStyle="1" w:styleId="FooterChar">
    <w:name w:val="Footer Char"/>
    <w:basedOn w:val="DefaultParagraphFont"/>
    <w:link w:val="Footer"/>
    <w:uiPriority w:val="99"/>
    <w:rsid w:val="001F2273"/>
  </w:style>
  <w:style w:type="paragraph" w:styleId="Header">
    <w:name w:val="header"/>
    <w:basedOn w:val="Normal"/>
    <w:link w:val="HeaderChar"/>
    <w:uiPriority w:val="99"/>
    <w:unhideWhenUsed/>
    <w:rsid w:val="001F2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273"/>
  </w:style>
  <w:style w:type="character" w:customStyle="1" w:styleId="apple-converted-space">
    <w:name w:val="apple-converted-space"/>
    <w:basedOn w:val="DefaultParagraphFont"/>
    <w:rsid w:val="00316E22"/>
  </w:style>
  <w:style w:type="paragraph" w:styleId="NormalWeb">
    <w:name w:val="Normal (Web)"/>
    <w:basedOn w:val="Normal"/>
    <w:uiPriority w:val="99"/>
    <w:semiHidden/>
    <w:unhideWhenUsed/>
    <w:rsid w:val="003945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513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30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oracle.com/javase/7/docs/api/java/lang/Object.html"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10</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Nastassia Dubovik</dc:creator>
  <cp:keywords/>
  <dc:description/>
  <cp:lastModifiedBy>Nastassia Dubovik</cp:lastModifiedBy>
  <cp:revision>2</cp:revision>
  <dcterms:created xsi:type="dcterms:W3CDTF">2016-03-29T18:40:00Z</dcterms:created>
  <dcterms:modified xsi:type="dcterms:W3CDTF">2016-03-29T20:10:00Z</dcterms:modified>
</cp:coreProperties>
</file>