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nos" w:cs="Tinos" w:eastAsia="Tinos" w:hAnsi="Tinos"/>
          <w:b w:val="1"/>
          <w:bCs w:val="1"/>
          <w:i w:val="0"/>
          <w:iCs w:val="0"/>
          <w:smallCaps w:val="0"/>
          <w:strike w:val="0"/>
          <w:color w:val="0f172a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1"/>
          <w:bCs w:val="1"/>
          <w:i w:val="0"/>
          <w:iCs w:val="0"/>
          <w:smallCaps w:val="0"/>
          <w:strike w:val="0"/>
          <w:color w:val="0f172a"/>
          <w:sz w:val="27"/>
          <w:szCs w:val="27"/>
          <w:u w:val="none"/>
          <w:shd w:fill="auto" w:val="clear"/>
          <w:vertAlign w:val="baseline"/>
          <w:rtl w:val="0"/>
        </w:rPr>
        <w:t xml:space="preserve">Александр Васянин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3000488281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ffffff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25"/>
          <w:szCs w:val="25"/>
          <w:u w:val="none"/>
          <w:shd w:fill="auto" w:val="clear"/>
          <w:vertAlign w:val="subscript"/>
          <w:rtl w:val="0"/>
        </w:rPr>
        <w:t xml:space="preserve">C M O / D I R E C T O R O F G R O W T H &amp; R E V E N U E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ffffff"/>
          <w:sz w:val="19.5"/>
          <w:szCs w:val="19.5"/>
          <w:u w:val="none"/>
          <w:shd w:fill="auto" w:val="clear"/>
          <w:vertAlign w:val="baseline"/>
          <w:rtl w:val="0"/>
        </w:rPr>
        <w:t xml:space="preserve">Разобрать вашу ситуацию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8.7109375" w:line="240" w:lineRule="auto"/>
        <w:ind w:left="169.5000457763672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Д Л Я C E O , С О Б С Т В Е Н Н И К О В И H 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53125" w:line="240" w:lineRule="auto"/>
        <w:ind w:left="21.660003662109375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84"/>
          <w:szCs w:val="84"/>
          <w:u w:val="none"/>
          <w:shd w:fill="auto" w:val="clear"/>
          <w:vertAlign w:val="baseline"/>
          <w:rtl w:val="0"/>
        </w:rPr>
        <w:t xml:space="preserve">Маркетинг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900054931640625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84"/>
          <w:szCs w:val="84"/>
          <w:u w:val="none"/>
          <w:shd w:fill="auto" w:val="clear"/>
          <w:vertAlign w:val="baseline"/>
          <w:rtl w:val="0"/>
        </w:rPr>
        <w:t xml:space="preserve">тратит бюджет,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700057983398438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84"/>
          <w:szCs w:val="84"/>
          <w:u w:val="none"/>
          <w:shd w:fill="auto" w:val="clear"/>
          <w:vertAlign w:val="baseline"/>
          <w:rtl w:val="0"/>
        </w:rPr>
        <w:t xml:space="preserve">а выручка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220046997070312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84"/>
          <w:szCs w:val="84"/>
          <w:u w:val="none"/>
          <w:shd w:fill="auto" w:val="clear"/>
          <w:vertAlign w:val="baseline"/>
          <w:rtl w:val="0"/>
        </w:rPr>
        <w:t xml:space="preserve">стоит?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317626953125" w:line="240" w:lineRule="auto"/>
        <w:ind w:left="15.600051879882812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30"/>
          <w:szCs w:val="30"/>
          <w:u w:val="none"/>
          <w:shd w:fill="auto" w:val="clear"/>
          <w:vertAlign w:val="baseline"/>
          <w:rtl w:val="0"/>
        </w:rPr>
        <w:t xml:space="preserve">Захожу в ситуации потолка роста,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9990234375" w:line="240" w:lineRule="auto"/>
        <w:ind w:left="6.900024414062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30"/>
          <w:szCs w:val="30"/>
          <w:u w:val="none"/>
          <w:shd w:fill="auto" w:val="clear"/>
          <w:vertAlign w:val="baseline"/>
          <w:rtl w:val="0"/>
        </w:rPr>
        <w:t xml:space="preserve">хаоса в маркетинге и разрыва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9990234375" w:line="240" w:lineRule="auto"/>
        <w:ind w:left="20.400009155273438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30"/>
          <w:szCs w:val="30"/>
          <w:u w:val="none"/>
          <w:shd w:fill="auto" w:val="clear"/>
          <w:vertAlign w:val="baseline"/>
          <w:rtl w:val="0"/>
        </w:rPr>
        <w:t xml:space="preserve">между маркетингом и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9990234375" w:line="240" w:lineRule="auto"/>
        <w:ind w:left="20.400009155273438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30"/>
          <w:szCs w:val="30"/>
          <w:u w:val="none"/>
          <w:shd w:fill="auto" w:val="clear"/>
          <w:vertAlign w:val="baseline"/>
        </w:rPr>
        <w:sectPr>
          <w:pgSz w:h="16820" w:w="11900" w:orient="portrait"/>
          <w:pgMar w:bottom="551.24755859375" w:top="1098.2666015625" w:left="1186.4006805419922" w:right="5.765380859375" w:header="0" w:footer="720"/>
          <w:pgNumType w:start="1"/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30"/>
          <w:szCs w:val="30"/>
          <w:u w:val="none"/>
          <w:shd w:fill="auto" w:val="clear"/>
          <w:vertAlign w:val="baseline"/>
          <w:rtl w:val="0"/>
        </w:rPr>
        <w:t xml:space="preserve">продажами. Строю систему, где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9990234375" w:line="319.8720073699951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30"/>
          <w:szCs w:val="30"/>
          <w:u w:val="none"/>
          <w:shd w:fill="auto" w:val="clear"/>
          <w:vertAlign w:val="baseline"/>
          <w:rtl w:val="0"/>
        </w:rPr>
        <w:t xml:space="preserve">рост управляем, unit-экономика прозрачна, а выручка и маржа становятся прогнозируемыми.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4943847656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К О Р О Т К И Й S O C I A L P R O O F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8275146484375" w:line="359.8560047149658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2937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2937"/>
          <w:sz w:val="22.5"/>
          <w:szCs w:val="22.5"/>
          <w:u w:val="none"/>
          <w:shd w:fill="auto" w:val="clear"/>
          <w:vertAlign w:val="baseline"/>
          <w:rtl w:val="0"/>
        </w:rPr>
        <w:t xml:space="preserve">EdTech-холдинг: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f2937"/>
          <w:sz w:val="22.5"/>
          <w:szCs w:val="22.5"/>
          <w:u w:val="none"/>
          <w:shd w:fill="auto" w:val="clear"/>
          <w:vertAlign w:val="baseline"/>
          <w:rtl w:val="0"/>
        </w:rPr>
        <w:t xml:space="preserve">300 млн → 1,5 млрд ₽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2937"/>
          <w:sz w:val="22.5"/>
          <w:szCs w:val="22.5"/>
          <w:u w:val="none"/>
          <w:shd w:fill="auto" w:val="clear"/>
          <w:vertAlign w:val="baseline"/>
          <w:rtl w:val="0"/>
        </w:rPr>
        <w:t xml:space="preserve">за 2,5 года.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6011962890625" w:line="359.8560047149658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2937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2937"/>
          <w:sz w:val="22.5"/>
          <w:szCs w:val="22.5"/>
          <w:u w:val="none"/>
          <w:shd w:fill="auto" w:val="clear"/>
          <w:vertAlign w:val="baseline"/>
          <w:rtl w:val="0"/>
        </w:rPr>
        <w:t xml:space="preserve">Мой контур: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f2937"/>
          <w:sz w:val="22.5"/>
          <w:szCs w:val="22.5"/>
          <w:u w:val="none"/>
          <w:shd w:fill="auto" w:val="clear"/>
          <w:vertAlign w:val="baseline"/>
          <w:rtl w:val="0"/>
        </w:rPr>
        <w:t xml:space="preserve">growth-функция 6+ вертикалей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2937"/>
          <w:sz w:val="22.5"/>
          <w:szCs w:val="22.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6011962890625" w:line="240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f2937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2937"/>
          <w:sz w:val="22.5"/>
          <w:szCs w:val="22.5"/>
          <w:u w:val="none"/>
          <w:shd w:fill="auto" w:val="clear"/>
          <w:vertAlign w:val="baseline"/>
          <w:rtl w:val="0"/>
        </w:rPr>
        <w:t xml:space="preserve">Ключевое направление: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f2937"/>
          <w:sz w:val="22.5"/>
          <w:szCs w:val="22.5"/>
          <w:u w:val="none"/>
          <w:shd w:fill="auto" w:val="clear"/>
          <w:vertAlign w:val="baseline"/>
          <w:rtl w:val="0"/>
        </w:rPr>
        <w:t xml:space="preserve">x14 по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42492675781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2937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f2937"/>
          <w:sz w:val="22.5"/>
          <w:szCs w:val="22.5"/>
          <w:u w:val="none"/>
          <w:shd w:fill="auto" w:val="clear"/>
          <w:vertAlign w:val="baseline"/>
          <w:rtl w:val="0"/>
        </w:rPr>
        <w:t xml:space="preserve">прибыли, №1 в холдинге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2937"/>
          <w:sz w:val="22.5"/>
          <w:szCs w:val="22.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2a52"/>
          <w:sz w:val="51"/>
          <w:szCs w:val="5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2a52"/>
          <w:sz w:val="51"/>
          <w:szCs w:val="51"/>
          <w:u w:val="none"/>
          <w:shd w:fill="auto" w:val="clear"/>
          <w:vertAlign w:val="baseline"/>
          <w:rtl w:val="0"/>
        </w:rPr>
        <w:t xml:space="preserve">АВ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8726806640625" w:line="263.42079162597656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51"/>
          <w:szCs w:val="5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E X E C U T I V E P R O F I L E </w:t>
      </w: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51"/>
          <w:szCs w:val="51"/>
          <w:u w:val="none"/>
          <w:shd w:fill="auto" w:val="clear"/>
          <w:vertAlign w:val="baseline"/>
          <w:rtl w:val="0"/>
        </w:rPr>
        <w:t xml:space="preserve">Маркетинг как актив, а не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26713562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51"/>
          <w:szCs w:val="51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51"/>
          <w:szCs w:val="51"/>
          <w:u w:val="none"/>
          <w:shd w:fill="auto" w:val="clear"/>
          <w:vertAlign w:val="baseline"/>
          <w:rtl w:val="0"/>
        </w:rPr>
        <w:t xml:space="preserve">расходная часть.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80718994140625" w:line="319.8720073699951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475569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475569"/>
          <w:sz w:val="22.5"/>
          <w:szCs w:val="22.5"/>
          <w:u w:val="none"/>
          <w:shd w:fill="auto" w:val="clear"/>
          <w:vertAlign w:val="baseline"/>
          <w:rtl w:val="0"/>
        </w:rPr>
        <w:t xml:space="preserve">Business partner по росту выручки,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379272460937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475569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475569"/>
          <w:sz w:val="22.5"/>
          <w:szCs w:val="22.5"/>
          <w:u w:val="none"/>
          <w:shd w:fill="auto" w:val="clear"/>
          <w:vertAlign w:val="baseline"/>
          <w:rtl w:val="0"/>
        </w:rPr>
        <w:t xml:space="preserve">маржи и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42500305175781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475569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475569"/>
          <w:sz w:val="22.5"/>
          <w:szCs w:val="22.5"/>
          <w:u w:val="none"/>
          <w:shd w:fill="auto" w:val="clear"/>
          <w:vertAlign w:val="baseline"/>
          <w:rtl w:val="0"/>
        </w:rPr>
        <w:t xml:space="preserve">управляемости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42500305175781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475569"/>
          <w:sz w:val="22.5"/>
          <w:szCs w:val="22.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1199.0007019042969" w:right="1918.6279296875" w:header="0" w:footer="720"/>
          <w:cols w:equalWidth="0" w:num="2">
            <w:col w:space="0" w:w="4400"/>
            <w:col w:space="0" w:w="440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475569"/>
          <w:sz w:val="22.5"/>
          <w:szCs w:val="22.5"/>
          <w:u w:val="none"/>
          <w:shd w:fill="auto" w:val="clear"/>
          <w:vertAlign w:val="baseline"/>
          <w:rtl w:val="0"/>
        </w:rPr>
        <w:t xml:space="preserve">маркетинга.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6.5351104736328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ffffff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ffffff"/>
          <w:sz w:val="19.5"/>
          <w:szCs w:val="19.5"/>
          <w:u w:val="none"/>
          <w:shd w:fill="auto" w:val="clear"/>
          <w:vertAlign w:val="baseline"/>
          <w:rtl w:val="0"/>
        </w:rPr>
        <w:t xml:space="preserve">Разобрать вашу ситуацию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434814453125" w:line="240" w:lineRule="auto"/>
        <w:ind w:left="296.5351104736328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19.5"/>
          <w:szCs w:val="19.5"/>
          <w:u w:val="none"/>
          <w:shd w:fill="auto" w:val="clear"/>
          <w:vertAlign w:val="baseline"/>
          <w:rtl w:val="0"/>
        </w:rPr>
        <w:t xml:space="preserve">Посмотреть кейсы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43603515625" w:line="240" w:lineRule="auto"/>
        <w:ind w:left="292.0500946044922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19.5"/>
          <w:szCs w:val="19.5"/>
          <w:u w:val="none"/>
          <w:shd w:fill="auto" w:val="clear"/>
          <w:vertAlign w:val="baseline"/>
          <w:rtl w:val="0"/>
        </w:rPr>
        <w:t xml:space="preserve">Скачать материалы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434814453125" w:line="565.9268760681152" w:lineRule="auto"/>
        <w:ind w:left="2.1750640869140625" w:right="5712.6171875" w:firstLine="6.824951171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1186.4006805419922" w:right="5.765380859375" w:header="0" w:footer="720"/>
          <w:cols w:equalWidth="0" w:num="1">
            <w:col w:space="0" w:w="10707.833938598633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Открыт к ролям CMO / Director of Growth &amp; Revenue Удалённо / гибрид Рекомендации — по запросу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7666015625" w:line="240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5"/>
          <w:szCs w:val="45"/>
          <w:u w:val="none"/>
          <w:shd w:fill="auto" w:val="clear"/>
          <w:vertAlign w:val="baseline"/>
          <w:rtl w:val="0"/>
        </w:rPr>
        <w:t xml:space="preserve">x14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20361328125" w:line="319.87149238586426" w:lineRule="auto"/>
        <w:ind w:left="10.9649658203125" w:right="609.2800903320312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рост прибыли по ключевому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404052734375" w:line="2567.823944091797" w:lineRule="auto"/>
        <w:ind w:left="10.9649658203125" w:right="909.1903686523438" w:firstLine="0"/>
        <w:jc w:val="center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направлению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  <w:rtl w:val="0"/>
        </w:rPr>
        <w:t xml:space="preserve">C A L L O U 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159860610962" w:lineRule="auto"/>
        <w:ind w:left="257.27752685546875" w:right="672.8228759765625" w:hanging="69.2999267578125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f172a"/>
          <w:sz w:val="45"/>
          <w:szCs w:val="45"/>
          <w:u w:val="none"/>
          <w:shd w:fill="auto" w:val="clear"/>
          <w:vertAlign w:val="baseline"/>
          <w:rtl w:val="0"/>
        </w:rPr>
        <w:t xml:space="preserve">−3 млн → +1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5732421875" w:line="240" w:lineRule="auto"/>
        <w:ind w:left="175.82763671875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5"/>
          <w:szCs w:val="45"/>
          <w:u w:val="none"/>
          <w:shd w:fill="auto" w:val="clear"/>
          <w:vertAlign w:val="baseline"/>
          <w:rtl w:val="0"/>
        </w:rPr>
        <w:t xml:space="preserve">млн ₽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20361328125" w:line="240" w:lineRule="auto"/>
        <w:ind w:left="167.42767333984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turnaround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354248046875" w:line="319.8721218109131" w:lineRule="auto"/>
        <w:ind w:left="180.4925537109375" w:right="828.387451171875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performance каналов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159860610962" w:lineRule="auto"/>
        <w:ind w:left="344.0057373046875" w:right="278.294677734375" w:firstLine="30.5999755859375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5"/>
          <w:szCs w:val="45"/>
          <w:u w:val="none"/>
          <w:shd w:fill="auto" w:val="clear"/>
          <w:vertAlign w:val="baseline"/>
          <w:rtl w:val="0"/>
        </w:rPr>
        <w:t xml:space="preserve">10+ млн ₽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611083984375" w:line="319.87149238586426" w:lineRule="auto"/>
        <w:ind w:left="352.16552734375" w:right="309.224853515625" w:hanging="2.144775390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рекордная Black Friday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159860610962" w:lineRule="auto"/>
        <w:ind w:left="526.1328125" w:right="30.46630859375" w:firstLine="18.00048828125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f172a"/>
          <w:sz w:val="45"/>
          <w:szCs w:val="45"/>
          <w:u w:val="none"/>
          <w:shd w:fill="auto" w:val="clear"/>
          <w:vertAlign w:val="baseline"/>
          <w:rtl w:val="0"/>
        </w:rPr>
        <w:t xml:space="preserve">1 500 → 300 ₽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611083984375" w:line="319.87149238586426" w:lineRule="auto"/>
        <w:ind w:left="519.54833984375" w:right="334.63134765625" w:hanging="5.0701904296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1442.7507019042969" w:right="1447.716064453125" w:header="0" w:footer="720"/>
          <w:cols w:equalWidth="0" w:num="4">
            <w:col w:space="0" w:w="2260"/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снижение CPL вебинара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6.9354248046875" w:line="255.89767456054688" w:lineRule="auto"/>
        <w:ind w:left="466.3500213623047" w:right="2985.8355712890625" w:firstLine="21.60003662109375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45"/>
          <w:szCs w:val="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1186.4006805419922" w:right="5.765380859375" w:header="0" w:footer="720"/>
          <w:cols w:equalWidth="0" w:num="1">
            <w:col w:space="0" w:w="10707.833938598633"/>
          </w:cols>
        </w:sect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45"/>
          <w:szCs w:val="45"/>
          <w:u w:val="none"/>
          <w:shd w:fill="auto" w:val="clear"/>
          <w:vertAlign w:val="baseline"/>
          <w:rtl w:val="0"/>
        </w:rPr>
        <w:t xml:space="preserve">«Систему лидогенерации, которую я построил для АН “Хочу Квартиру”, скопировали ЛСР, Ленстройтрест, ЛенспецСМУ и 10+ агентств рынка.»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5.4287719726562" w:line="240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7"/>
          <w:szCs w:val="27"/>
          <w:u w:val="none"/>
          <w:shd w:fill="auto" w:val="clear"/>
          <w:vertAlign w:val="baseline"/>
          <w:rtl w:val="0"/>
        </w:rPr>
        <w:t xml:space="preserve">10+ лет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2799072265625" w:line="319.871492385864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в маркетинге и growth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87255096435547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7"/>
          <w:szCs w:val="27"/>
          <w:u w:val="none"/>
          <w:shd w:fill="auto" w:val="clear"/>
          <w:vertAlign w:val="baseline"/>
          <w:rtl w:val="0"/>
        </w:rPr>
        <w:t xml:space="preserve">EdTech / Digital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77020263671875" w:line="319.871492385864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основной отраслевой контур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87255096435547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7"/>
          <w:szCs w:val="27"/>
          <w:u w:val="none"/>
          <w:shd w:fill="auto" w:val="clear"/>
          <w:vertAlign w:val="baseline"/>
          <w:rtl w:val="0"/>
        </w:rPr>
        <w:t xml:space="preserve">CMO / Head of Growth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7702026367187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целевые роли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87255096435547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7"/>
          <w:szCs w:val="27"/>
          <w:u w:val="none"/>
          <w:shd w:fill="auto" w:val="clear"/>
          <w:vertAlign w:val="baseline"/>
          <w:rtl w:val="0"/>
        </w:rPr>
        <w:t xml:space="preserve">Удалённо / гибрид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7702026367187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1448.6457824707031" w:right="1504.295654296875" w:header="0" w:footer="720"/>
          <w:cols w:equalWidth="0" w:num="4"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полная занятость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5.50010681152344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ГД Е Я У Ж Е С О З Д А В А Л Р Е З У Л Ь ТАТ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743408203125" w:line="396.98412895202637" w:lineRule="auto"/>
        <w:ind w:left="384.4800567626953" w:right="4810.9710693359375" w:hanging="7.98004150390625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2"/>
          <w:szCs w:val="42"/>
          <w:u w:val="none"/>
          <w:shd w:fill="auto" w:val="clear"/>
          <w:vertAlign w:val="baseline"/>
          <w:rtl w:val="0"/>
        </w:rPr>
        <w:t xml:space="preserve">Академсити Result University МУСП / Терапия Души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3818359375" w:line="633.0114555358887" w:lineRule="auto"/>
        <w:ind w:left="6.300048828125" w:right="5377.8546142578125" w:firstLine="378.1800079345703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1186.4006805419922" w:right="5.765380859375" w:header="0" w:footer="720"/>
          <w:cols w:equalWidth="0" w:num="1">
            <w:col w:space="0" w:w="10707.833938598633"/>
          </w:cols>
        </w:sect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2"/>
          <w:szCs w:val="42"/>
          <w:u w:val="none"/>
          <w:shd w:fill="auto" w:val="clear"/>
          <w:vertAlign w:val="baseline"/>
          <w:rtl w:val="0"/>
        </w:rPr>
        <w:t xml:space="preserve">Founder-led digital-проекты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О Б О М Н Е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91842365264893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  <w:rtl w:val="0"/>
        </w:rPr>
        <w:t xml:space="preserve">Маркетинг как актив, а не расходная часть.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9.8599910736084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7"/>
          <w:szCs w:val="27"/>
          <w:u w:val="none"/>
          <w:shd w:fill="auto" w:val="clear"/>
          <w:vertAlign w:val="baseline"/>
          <w:rtl w:val="0"/>
        </w:rPr>
        <w:t xml:space="preserve">Я — директор по маркетингу / CMO с опытом в EdTech и digital-бизнесах. Специализируюсь на росте выручки и маржинальности через unit-экономику, управляемую воронку продаж, аналитику, сильную команду и приоритизацию каналов роста.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177490234375" w:line="349.8599910736084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7"/>
          <w:szCs w:val="27"/>
          <w:u w:val="none"/>
          <w:shd w:fill="auto" w:val="clear"/>
          <w:vertAlign w:val="baseline"/>
          <w:rtl w:val="0"/>
        </w:rPr>
        <w:t xml:space="preserve">Лучше всего работаю в компаниях, где маркетинг уже влияет на выручку, но бизнесу нужен следующий уровень: прозрачная экономика, управляемость, скорость принятия решений и сильный контур управления.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39.9040126800537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П О Ч Е М У С О М Н О Й Б Е З О П А С Н О З А Х О Д И Т Ь В Р О Л Ь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9624023437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Думаю через прибыль и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42553710937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управляемость, а не через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42553710937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активность.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425537109375" w:line="319.8720073699951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Сначала понимаю систему, потом масштабирую.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545166015625" w:line="319.8720073699951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Соединяю маркетинг, продажи, аналитику и команду в единый контур роста.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5451660156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Спокойно захожу в сложные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425537109375" w:line="319.8720073699951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контуры и перевожу их в рабочую систему.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545166015625" w:line="319.8720073699951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Не подменяю стратегию суетой и не создаю хаос ради видимости роста.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  <w:rtl w:val="0"/>
        </w:rPr>
        <w:t xml:space="preserve">А Н Т И К Р И З И С 2 0 2 2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984375" w:line="240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63"/>
          <w:szCs w:val="63"/>
          <w:u w:val="none"/>
          <w:shd w:fill="auto" w:val="clear"/>
          <w:vertAlign w:val="baseline"/>
          <w:rtl w:val="0"/>
        </w:rPr>
        <w:t xml:space="preserve">Полный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63"/>
          <w:szCs w:val="63"/>
          <w:u w:val="none"/>
          <w:shd w:fill="auto" w:val="clear"/>
          <w:vertAlign w:val="baseline"/>
          <w:rtl w:val="0"/>
        </w:rPr>
        <w:t xml:space="preserve">переход с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91842365264893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63"/>
          <w:szCs w:val="63"/>
          <w:u w:val="none"/>
          <w:shd w:fill="auto" w:val="clear"/>
          <w:vertAlign w:val="baseline"/>
          <w:rtl w:val="0"/>
        </w:rPr>
        <w:t xml:space="preserve">Google / FB на Яндекс и VK — без просадки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44921875" w:line="240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63"/>
          <w:szCs w:val="63"/>
          <w:u w:val="none"/>
          <w:shd w:fill="auto" w:val="clear"/>
          <w:vertAlign w:val="baseline"/>
          <w:rtl w:val="0"/>
        </w:rPr>
        <w:t xml:space="preserve">выручки.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74755859375" w:line="319.8720073699951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22.5"/>
          <w:szCs w:val="22.5"/>
          <w:u w:val="none"/>
          <w:shd w:fill="auto" w:val="clear"/>
          <w:vertAlign w:val="baseline"/>
          <w:rtl w:val="0"/>
        </w:rPr>
        <w:t xml:space="preserve">Доля трафика &gt;60% в нише «Сельское хозяйство» ДПО по всей РФ. Это не просто адаптация канала, а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319.8720073699951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22.5"/>
          <w:szCs w:val="22.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1193.1507110595703" w:right="1340.83618164062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22.5"/>
          <w:szCs w:val="22.5"/>
          <w:u w:val="none"/>
          <w:shd w:fill="auto" w:val="clear"/>
          <w:vertAlign w:val="baseline"/>
          <w:rtl w:val="0"/>
        </w:rPr>
        <w:t xml:space="preserve">управляемая антикризисная перестройка growth-системы.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50003051757812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К Л Ю Ч Е В Ы Е Р Е З У Л Ь ТАТ Ы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8984375" w:line="240" w:lineRule="auto"/>
        <w:ind w:left="15.570068359375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1186.4006805419922" w:right="5.765380859375" w:header="0" w:footer="720"/>
          <w:cols w:equalWidth="0" w:num="1">
            <w:col w:space="0" w:w="10707.833938598633"/>
          </w:cols>
        </w:sect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  <w:rtl w:val="0"/>
        </w:rPr>
        <w:t xml:space="preserve">Бизнес-результаты в цифрах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0920410156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T U R N A R O U N D З А 1 , 5 М Е С Я Ц А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42529296875" w:line="240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138a36"/>
          <w:sz w:val="69"/>
          <w:szCs w:val="69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b91c1c"/>
          <w:sz w:val="69"/>
          <w:szCs w:val="69"/>
          <w:u w:val="none"/>
          <w:shd w:fill="auto" w:val="clear"/>
          <w:vertAlign w:val="baseline"/>
          <w:rtl w:val="0"/>
        </w:rPr>
        <w:t xml:space="preserve">млн ₽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94a3b8"/>
          <w:sz w:val="175"/>
          <w:szCs w:val="175"/>
          <w:u w:val="none"/>
          <w:shd w:fill="auto" w:val="clear"/>
          <w:vertAlign w:val="superscript"/>
          <w:rtl w:val="0"/>
        </w:rPr>
        <w:t xml:space="preserve">→</w:t>
      </w: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138a36"/>
          <w:sz w:val="115"/>
          <w:szCs w:val="115"/>
          <w:u w:val="none"/>
          <w:shd w:fill="auto" w:val="clear"/>
          <w:vertAlign w:val="superscript"/>
          <w:rtl w:val="0"/>
        </w:rPr>
        <w:t xml:space="preserve">+1</w:t>
      </w: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138a36"/>
          <w:sz w:val="69"/>
          <w:szCs w:val="69"/>
          <w:u w:val="none"/>
          <w:shd w:fill="auto" w:val="clear"/>
          <w:vertAlign w:val="baseline"/>
          <w:rtl w:val="0"/>
        </w:rPr>
        <w:t xml:space="preserve">млн ₽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b91c1c"/>
          <w:sz w:val="69"/>
          <w:szCs w:val="69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b91c1c"/>
          <w:sz w:val="69"/>
          <w:szCs w:val="69"/>
          <w:u w:val="none"/>
          <w:shd w:fill="auto" w:val="clear"/>
          <w:vertAlign w:val="baseline"/>
          <w:rtl w:val="0"/>
        </w:rPr>
        <w:t xml:space="preserve">−3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3.81103515625" w:line="319.8720073699951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  <w:rtl w:val="0"/>
        </w:rPr>
        <w:t xml:space="preserve">Performance-каналы · Result University · EdTech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К О Н Т Е К С Т М А С Ш ТА Б А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3879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72a"/>
          <w:sz w:val="72"/>
          <w:szCs w:val="72"/>
          <w:u w:val="none"/>
          <w:shd w:fill="auto" w:val="clear"/>
          <w:vertAlign w:val="baseline"/>
          <w:rtl w:val="0"/>
        </w:rPr>
        <w:t xml:space="preserve">300 млн → 1,5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72"/>
          <w:szCs w:val="72"/>
          <w:u w:val="none"/>
          <w:shd w:fill="auto" w:val="clear"/>
          <w:vertAlign w:val="baseline"/>
          <w:rtl w:val="0"/>
        </w:rPr>
        <w:t xml:space="preserve">млрд ₽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254638671875" w:line="319.87195014953613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1565.9007263183594" w:right="1536.363525390625" w:header="0" w:footer="720"/>
          <w:cols w:equalWidth="0" w:num="2">
            <w:col w:space="0" w:w="4400"/>
            <w:col w:space="0" w:w="440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Рост холдинга за 2,5 года. Мой контур — growth-функция 6+ вертикалей, где ключевое направление выросло по прибыли в 14 раз и стало №1 в холдинге.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778076171875" w:line="240" w:lineRule="auto"/>
        <w:ind w:left="6.80999755859375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5"/>
          <w:szCs w:val="45"/>
          <w:u w:val="none"/>
          <w:shd w:fill="auto" w:val="clear"/>
          <w:vertAlign w:val="baseline"/>
          <w:rtl w:val="0"/>
        </w:rPr>
        <w:t xml:space="preserve">№1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204833984375" w:line="319.87149238586426" w:lineRule="auto"/>
        <w:ind w:left="0" w:right="932.1353149414062" w:firstLine="8.7750244140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вертикаль по прибыли в холдинге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159860610962" w:lineRule="auto"/>
        <w:ind w:left="200.3875732421875" w:right="631.7120361328125" w:firstLine="22.5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f172a"/>
          <w:sz w:val="45"/>
          <w:szCs w:val="45"/>
          <w:u w:val="none"/>
          <w:shd w:fill="auto" w:val="clear"/>
          <w:vertAlign w:val="baseline"/>
          <w:rtl w:val="0"/>
        </w:rPr>
        <w:t xml:space="preserve">10 → 1 000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6123046875" w:line="319.87149238586426" w:lineRule="auto"/>
        <w:ind w:left="198.3026123046875" w:right="676.4373779296875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рост лидов на мероприятие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.8658447265625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5"/>
          <w:szCs w:val="45"/>
          <w:u w:val="none"/>
          <w:shd w:fill="auto" w:val="clear"/>
          <w:vertAlign w:val="baseline"/>
          <w:rtl w:val="0"/>
        </w:rPr>
        <w:t xml:space="preserve">x1,85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204833984375" w:line="319.87149238586426" w:lineRule="auto"/>
        <w:ind w:left="382.7606201171875" w:right="317.32421875" w:firstLine="5.0701904296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рост конверсии сайта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4.056396484375" w:firstLine="0"/>
        <w:jc w:val="righ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f172a"/>
          <w:sz w:val="45"/>
          <w:szCs w:val="45"/>
          <w:u w:val="none"/>
          <w:shd w:fill="auto" w:val="clear"/>
          <w:vertAlign w:val="baseline"/>
          <w:rtl w:val="0"/>
        </w:rPr>
        <w:t xml:space="preserve">−50%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204833984375" w:line="319.87149238586426" w:lineRule="auto"/>
        <w:ind w:left="577.3583984375" w:right="18.922119140625" w:hanging="5.0701904296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1444.9406433105469" w:right="1513.98193359375" w:header="0" w:footer="720"/>
          <w:cols w:equalWidth="0" w:num="4"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снижение затрат на подрядчиков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2.0391845703125" w:line="240" w:lineRule="auto"/>
        <w:ind w:left="286.9800567626953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1186.4006805419922" w:right="5.765380859375" w:header="0" w:footer="720"/>
          <w:cols w:equalWidth="0" w:num="1">
            <w:col w:space="0" w:w="10707.833938598633"/>
          </w:cols>
        </w:sect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ffffff"/>
          <w:sz w:val="19.5"/>
          <w:szCs w:val="19.5"/>
          <w:u w:val="none"/>
          <w:shd w:fill="auto" w:val="clear"/>
          <w:vertAlign w:val="baseline"/>
          <w:rtl w:val="0"/>
        </w:rPr>
        <w:t xml:space="preserve">Узнать, как это применимо к вашему бизнесу →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19.5"/>
          <w:szCs w:val="19.5"/>
          <w:u w:val="none"/>
          <w:shd w:fill="auto" w:val="clear"/>
          <w:vertAlign w:val="baseline"/>
          <w:rtl w:val="0"/>
        </w:rPr>
        <w:t xml:space="preserve">Посмотреть полное резюме →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9.1583824157715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Ч Т О Б Е Р У Н А С Е Б Я К А К C M O </w:t>
      </w: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  <w:rtl w:val="0"/>
        </w:rPr>
        <w:t xml:space="preserve">Growth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  <w:rtl w:val="0"/>
        </w:rPr>
        <w:t xml:space="preserve">функция,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91842365264893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  <w:rtl w:val="0"/>
        </w:rPr>
        <w:t xml:space="preserve">привязанная к прибыли.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254394531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Рост выручки, маржинальности и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30175781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прогнозируемости маркетинга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.931396484375" w:line="319.8717784881592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Unit-экономика, P&amp;L и инвестиционная логика каналов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04248046875" w:line="319.8717784881592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Синхронизация маркетинга, продаж, аналитики и продукта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04248046875" w:line="319.87292289733887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Growth-система: гипотезы, CRO, ритмы управления и масштабирование победителей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041259765625" w:line="319.8717784881592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Формирование команды, KPI/OKR, найм и управленческий контур функции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04248046875" w:line="319.87117767333984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1195.0407409667969" w:right="1462.0068359375" w:header="0" w:footer="720"/>
          <w:cols w:equalWidth="0" w:num="2">
            <w:col w:space="0" w:w="4640"/>
            <w:col w:space="0" w:w="464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AI в контенте, операциях и тестировании гипотез для ускорения и снижения издержек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50003051757812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И З Б Р А Н Н Ы Е К Е Й С Ы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8984375" w:line="411.99448585510254" w:lineRule="auto"/>
        <w:ind w:left="325.50010681152344" w:right="3024.8651123046875" w:hanging="316.86004638671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1186.4006805419922" w:right="5.765380859375" w:header="0" w:footer="720"/>
          <w:cols w:equalWidth="0" w:num="1">
            <w:col w:space="0" w:w="10707.833938598633"/>
          </w:cols>
        </w:sect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  <w:rtl w:val="0"/>
        </w:rPr>
        <w:t xml:space="preserve">Turnaround и системный рост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К Е Й С 0 1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91521167755127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8"/>
          <w:szCs w:val="48"/>
          <w:u w:val="none"/>
          <w:shd w:fill="auto" w:val="clear"/>
          <w:vertAlign w:val="baseline"/>
          <w:rtl w:val="0"/>
        </w:rPr>
        <w:t xml:space="preserve">Академсити — от хаоса к x14 за 1 год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30517578125" w:line="319.8720073699951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  <w:rtl w:val="0"/>
        </w:rPr>
        <w:t xml:space="preserve">Контекст: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  <w:rtl w:val="0"/>
        </w:rPr>
        <w:t xml:space="preserve">холдинг вырос 300 млн → 1,5 млрд ₽ за 2,5 года. Мой контур — growth-функция 6+ вертикалей.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45166015625" w:line="319.8721218109131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  <w:rtl w:val="0"/>
        </w:rPr>
        <w:t xml:space="preserve">Задача: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  <w:rtl w:val="0"/>
        </w:rPr>
        <w:t xml:space="preserve">сохранить и нарастить рост после ухода Google / Meta, усилить прибыльность направлений и вернуть управляемость.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45166015625" w:line="319.8720073699951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  <w:rtl w:val="0"/>
        </w:rPr>
        <w:t xml:space="preserve">Результат: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  <w:rtl w:val="0"/>
        </w:rPr>
        <w:t xml:space="preserve">ключевое направление выросло по прибыли в 14 раз. Вертикаль стала №1 в холдинге по прибыли. В нише «Сельское хозяйство» ДПО заняли &gt;60% доли трафика.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П Р У Ф Ы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8830566406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x14 по прибыли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42553710937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№1 по прибыли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42553710937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&gt;60% доли трафика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4.1119384765625" w:line="319.8718070983887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Здесь можно разместить: график, дашборд, отзыв, скрин кабинета или PDF-кейс.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К Е Й С 0 2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87451171875" w:line="211.91521167755127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8"/>
          <w:szCs w:val="48"/>
          <w:u w:val="none"/>
          <w:shd w:fill="auto" w:val="clear"/>
          <w:vertAlign w:val="baseline"/>
          <w:rtl w:val="0"/>
        </w:rPr>
        <w:t xml:space="preserve">Result University — turnaround за 1,5 месяца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303955078125" w:line="319.87255096435547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  <w:rtl w:val="0"/>
        </w:rPr>
        <w:t xml:space="preserve">Контекст: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  <w:rtl w:val="0"/>
        </w:rPr>
        <w:t xml:space="preserve">EdTech. Нужно было вывести performance из убытка и усилить конверсию сайтов.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439453125" w:line="319.8720073699951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  <w:rtl w:val="0"/>
        </w:rPr>
        <w:t xml:space="preserve">Задача: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  <w:rtl w:val="0"/>
        </w:rPr>
        <w:t xml:space="preserve">пересобрать KPI, воронку, сайты, аналитику и связку маркетинга с продажами.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45166015625" w:line="319.8720073699951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  <w:rtl w:val="0"/>
        </w:rPr>
        <w:t xml:space="preserve">Результат: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  <w:rtl w:val="0"/>
        </w:rPr>
        <w:t xml:space="preserve">performance-каналы: −3 млн ₽ → +1 млн ₽. Конверсия сайтов x2,03. Black Friday — 10+ млн ₽ рекордной выручки.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26245117187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К Е Й С 0 3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868408203125" w:line="211.91521167755127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48"/>
          <w:szCs w:val="48"/>
          <w:u w:val="none"/>
          <w:shd w:fill="auto" w:val="clear"/>
          <w:vertAlign w:val="baseline"/>
          <w:rtl w:val="0"/>
        </w:rPr>
        <w:t xml:space="preserve">МУСП / Терапия Души — система роста с нуля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30517578125" w:line="319.8720073699951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  <w:rtl w:val="0"/>
        </w:rPr>
        <w:t xml:space="preserve">Контекст: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  <w:rtl w:val="0"/>
        </w:rPr>
        <w:t xml:space="preserve">нужно было оцифровать маркетинг, снизить CPL и выстроить рабочую growth-систему.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45166015625" w:line="319.8720073699951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  <w:rtl w:val="0"/>
        </w:rPr>
        <w:t xml:space="preserve">Задача: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  <w:rtl w:val="0"/>
        </w:rPr>
        <w:t xml:space="preserve">построить unit-экономику, создать 2 отдела маркетинга, внедрить критерии целевого лида, аналитику, фабрику гипотез и AI-операции.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4486083984375" w:line="319.8720073699951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  <w:rtl w:val="0"/>
        </w:rPr>
        <w:t xml:space="preserve">Результат: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2.5"/>
          <w:szCs w:val="22.5"/>
          <w:u w:val="none"/>
          <w:shd w:fill="auto" w:val="clear"/>
          <w:vertAlign w:val="baseline"/>
          <w:rtl w:val="0"/>
        </w:rPr>
        <w:t xml:space="preserve">CPL вебинара 1 500 → 300 ₽. Лиды на мероприятие 10 → 1 000. Подрядчики: −50% затрат при x2 эффективности.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П Р У Ф Ы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8830566406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−3 млн → +1 млн ₽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42553710937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x2,03 конверсия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42553710937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10+ млн ₽ Black Friday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2.91259765625" w:line="319.871492385864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Сюда можно поставить скрин дашборда, график роста или PDF-кейс.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7.17102050781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П Р У Ф Ы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88244628906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−80% CPL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42492675781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10 → 1 000 лидов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42492675781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−50% затрат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2.9119873046875" w:line="319.871492385864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1503.0207824707031" w:right="2055.8258056640625" w:header="0" w:footer="720"/>
          <w:cols w:equalWidth="0" w:num="2">
            <w:col w:space="0" w:w="4180"/>
            <w:col w:space="0" w:w="418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Здесь можно разместить: video testimonial, рекомендации или AI-артефакты.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4.5388793945312" w:line="240" w:lineRule="auto"/>
        <w:ind w:left="296.5351104736328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ffffff"/>
          <w:sz w:val="19.5"/>
          <w:szCs w:val="19.5"/>
          <w:u w:val="none"/>
          <w:shd w:fill="auto" w:val="clear"/>
          <w:vertAlign w:val="baseline"/>
          <w:rtl w:val="0"/>
        </w:rPr>
        <w:t xml:space="preserve">Разобрать вашу ситуацию →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19.5"/>
          <w:szCs w:val="19.5"/>
          <w:u w:val="none"/>
          <w:shd w:fill="auto" w:val="clear"/>
          <w:vertAlign w:val="baseline"/>
          <w:rtl w:val="0"/>
        </w:rPr>
        <w:t xml:space="preserve">Скачать executive CV →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7.7054595947266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9 0 Д Н Е Й Д О Р Е З У Л Ь ТАТА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8984375" w:line="203.91803741455078" w:lineRule="auto"/>
        <w:ind w:left="485.4491424560547" w:right="1510.416259765625" w:firstLine="0"/>
        <w:jc w:val="center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1186.4006805419922" w:right="5.765380859375" w:header="0" w:footer="720"/>
          <w:cols w:equalWidth="0" w:num="1">
            <w:col w:space="0" w:w="10707.833938598633"/>
          </w:cols>
        </w:sect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  <w:rtl w:val="0"/>
        </w:rPr>
        <w:t xml:space="preserve">Как я обычно захожу в первые 90 дней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318603515625" w:line="240" w:lineRule="auto"/>
        <w:ind w:left="17.429962158203125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c3c7d0"/>
          <w:sz w:val="51"/>
          <w:szCs w:val="51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c3c7d0"/>
          <w:sz w:val="51"/>
          <w:szCs w:val="51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03271484375" w:line="240" w:lineRule="auto"/>
        <w:ind w:left="3.4498596191406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Аудит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510986328125" w:line="319.8727512359619" w:lineRule="auto"/>
        <w:ind w:left="13.06488037109375" w:right="913.9849853515625" w:hanging="4.290008544921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Экономика, воронка,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3857421875" w:line="240" w:lineRule="auto"/>
        <w:ind w:left="13.06488037109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команда,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34814453125" w:line="319.87149238586426" w:lineRule="auto"/>
        <w:ind w:left="13.06488037109375" w:right="1001.5396118164062" w:hanging="6.43493652343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аналитика, качество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3979492187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лидов и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354248046875" w:line="319.8721218109131" w:lineRule="auto"/>
        <w:ind w:left="7.9949951171875" w:right="795.880126953125" w:firstLine="5.06988525390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реальные ограничения роста.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.40667724609375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c3c7d0"/>
          <w:sz w:val="51"/>
          <w:szCs w:val="51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c3c7d0"/>
          <w:sz w:val="51"/>
          <w:szCs w:val="51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03271484375" w:line="240" w:lineRule="auto"/>
        <w:ind w:left="160.2767944335937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Quick wins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510986328125" w:line="319.872350692749" w:lineRule="auto"/>
        <w:ind w:left="158.58184814453125" w:right="383.992919921875" w:firstLine="5.06988525390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2–4 рычага с максимальным эффектом по выручке и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3857421875" w:line="240" w:lineRule="auto"/>
        <w:ind w:left="164.0417480468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марже.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354248046875" w:line="319.8721218109131" w:lineRule="auto"/>
        <w:ind w:left="158.97186279296875" w:right="545.7781982421875" w:firstLine="7.21496582031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Быстрые wins без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391845703125" w:line="319.8721218109131" w:lineRule="auto"/>
        <w:ind w:left="158.97186279296875" w:right="710.6182861328125" w:firstLine="5.06988525390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разрушения системы.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9.383544921875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c3c7d0"/>
          <w:sz w:val="51"/>
          <w:szCs w:val="51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c3c7d0"/>
          <w:sz w:val="51"/>
          <w:szCs w:val="51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03271484375" w:line="240" w:lineRule="auto"/>
        <w:ind w:left="311.25366210937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Система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510986328125" w:line="319.8727512359619" w:lineRule="auto"/>
        <w:ind w:left="315.0189208984375" w:right="136.4263916015625" w:hanging="10.1403808593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Управленческий контур,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3857421875" w:line="240" w:lineRule="auto"/>
        <w:ind w:left="315.0189208984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метрики,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34814453125" w:line="319.8718070983887" w:lineRule="auto"/>
        <w:ind w:left="315.0189208984375" w:right="264.41162109375" w:hanging="5.0701904296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синхронизация маркетинга и продаж,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391845703125" w:line="240" w:lineRule="auto"/>
        <w:ind w:left="315.0189208984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гипотезы и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354248046875" w:line="240" w:lineRule="auto"/>
        <w:ind w:left="315.0189208984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приоритеты.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4.564208984375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c3c7d0"/>
          <w:sz w:val="51"/>
          <w:szCs w:val="51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c3c7d0"/>
          <w:sz w:val="51"/>
          <w:szCs w:val="51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03271484375" w:line="240" w:lineRule="auto"/>
        <w:ind w:left="0" w:right="436.7657470703125" w:firstLine="0"/>
        <w:jc w:val="righ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Масштаб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510986328125" w:line="319.8727512359619" w:lineRule="auto"/>
        <w:ind w:left="549.08447265625" w:right="234.6405029296875" w:firstLine="0.9747314453125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Усиливаю то, что уже даёт деньги, и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37353515625" w:line="319.8718070983887" w:lineRule="auto"/>
        <w:ind w:left="560.1995849609375" w:right="72.0111083984375" w:hanging="5.0701904296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отключаю всё, что создаёт шум без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391845703125" w:line="240" w:lineRule="auto"/>
        <w:ind w:left="0" w:right="428.081054687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1845.6507873535156" w:right="1886.3604736328125" w:header="0" w:footer="720"/>
          <w:cols w:equalWidth="0" w:num="4">
            <w:col w:space="0" w:w="2060"/>
            <w:col w:space="0" w:w="2060"/>
            <w:col w:space="0" w:w="2060"/>
            <w:col w:space="0" w:w="206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результата.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  <w:rtl w:val="0"/>
        </w:rPr>
        <w:t xml:space="preserve">A I — Н Е Т Р Е Н Д . М О Й О П Е Р А Ц И О Н Н Ы Й Р Ы Ч А Г 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77783203125" w:line="240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63"/>
          <w:szCs w:val="63"/>
          <w:u w:val="none"/>
          <w:shd w:fill="auto" w:val="clear"/>
          <w:vertAlign w:val="baseline"/>
          <w:rtl w:val="0"/>
        </w:rPr>
        <w:t xml:space="preserve">AI как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63"/>
          <w:szCs w:val="63"/>
          <w:u w:val="none"/>
          <w:shd w:fill="auto" w:val="clear"/>
          <w:vertAlign w:val="baseline"/>
          <w:rtl w:val="0"/>
        </w:rPr>
        <w:t xml:space="preserve">ускоритель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63"/>
          <w:szCs w:val="63"/>
          <w:u w:val="none"/>
          <w:shd w:fill="auto" w:val="clear"/>
          <w:vertAlign w:val="baseline"/>
          <w:rtl w:val="0"/>
        </w:rPr>
        <w:t xml:space="preserve">роста, а не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91842365264893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63"/>
          <w:szCs w:val="63"/>
          <w:u w:val="none"/>
          <w:shd w:fill="auto" w:val="clear"/>
          <w:vertAlign w:val="baseline"/>
          <w:rtl w:val="0"/>
        </w:rPr>
        <w:t xml:space="preserve">декоративная надстройка.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0891113281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22.5"/>
          <w:szCs w:val="22.5"/>
          <w:u w:val="none"/>
          <w:shd w:fill="auto" w:val="clear"/>
          <w:vertAlign w:val="baseline"/>
          <w:rtl w:val="0"/>
        </w:rPr>
        <w:t xml:space="preserve">Использую AI там, где он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425537109375" w:line="319.8720073699951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22.5"/>
          <w:szCs w:val="22.5"/>
          <w:u w:val="none"/>
          <w:shd w:fill="auto" w:val="clear"/>
          <w:vertAlign w:val="baseline"/>
          <w:rtl w:val="0"/>
        </w:rPr>
        <w:t xml:space="preserve">действительно повышает скорость, снижает стоимость операций и позволяет быстрее проходить цикл гипотез. Не ради вау-эффекта, а ради роста выручки, маржи и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776367187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22.5"/>
          <w:szCs w:val="22.5"/>
          <w:u w:val="none"/>
          <w:shd w:fill="auto" w:val="clear"/>
          <w:vertAlign w:val="baseline"/>
          <w:rtl w:val="0"/>
        </w:rPr>
        <w:t xml:space="preserve">управляемости.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" w:line="363.7972927093506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  <w:rtl w:val="0"/>
        </w:rPr>
        <w:t xml:space="preserve">A I - А В АТА Р Ы </w:t>
      </w: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3×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46142578125" w:line="319.871492385864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9.5"/>
          <w:szCs w:val="19.5"/>
          <w:u w:val="none"/>
          <w:shd w:fill="auto" w:val="clear"/>
          <w:vertAlign w:val="baseline"/>
          <w:rtl w:val="0"/>
        </w:rPr>
        <w:t xml:space="preserve">сокращение продакшна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3.2690429687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  <w:rtl w:val="0"/>
        </w:rPr>
        <w:t xml:space="preserve">C P L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4443359375" w:line="215.91382026672363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1 500 → 300 ₽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03564453125" w:line="319.8727512359619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9.5"/>
          <w:szCs w:val="19.5"/>
          <w:u w:val="none"/>
          <w:shd w:fill="auto" w:val="clear"/>
          <w:vertAlign w:val="baseline"/>
          <w:rtl w:val="0"/>
        </w:rPr>
        <w:t xml:space="preserve">регистрация на вебинар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  <w:rtl w:val="0"/>
        </w:rPr>
        <w:t xml:space="preserve">Y O U T U B 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43212890625" w:line="240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0 → 5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000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8847656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9.5"/>
          <w:szCs w:val="19.5"/>
          <w:u w:val="none"/>
          <w:shd w:fill="auto" w:val="clear"/>
          <w:vertAlign w:val="baseline"/>
          <w:rtl w:val="0"/>
        </w:rPr>
        <w:t xml:space="preserve">подписчиков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6.564941406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  <w:rtl w:val="0"/>
        </w:rPr>
        <w:t xml:space="preserve">A I В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63.6183738708496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  <w:rtl w:val="0"/>
        </w:rPr>
        <w:t xml:space="preserve">О П Е Р А Ц И Я Х </w:t>
      </w: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быстрее цикл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4975585937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9.5"/>
          <w:szCs w:val="19.5"/>
          <w:u w:val="none"/>
          <w:shd w:fill="auto" w:val="clear"/>
          <w:vertAlign w:val="baseline"/>
          <w:rtl w:val="0"/>
        </w:rPr>
        <w:t xml:space="preserve">контента и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36035156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1573.7007141113281" w:right="1760.787353515625" w:header="0" w:footer="720"/>
          <w:cols w:equalWidth="0" w:num="3">
            <w:col w:space="0" w:w="2860"/>
            <w:col w:space="0" w:w="2860"/>
            <w:col w:space="0" w:w="286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9.5"/>
          <w:szCs w:val="19.5"/>
          <w:u w:val="none"/>
          <w:shd w:fill="auto" w:val="clear"/>
          <w:vertAlign w:val="baseline"/>
          <w:rtl w:val="0"/>
        </w:rPr>
        <w:t xml:space="preserve">гипотез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9598274230957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П Р У Ф Ы И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652099609375" w:line="240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9365.659790039062" w:right="608.75244140625" w:header="0" w:footer="720"/>
          <w:cols w:equalWidth="0" w:num="2">
            <w:col w:space="0" w:w="980"/>
            <w:col w:space="0" w:w="980"/>
          </w:cols>
        </w:sect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7"/>
          <w:szCs w:val="27"/>
          <w:u w:val="none"/>
          <w:shd w:fill="auto" w:val="clear"/>
          <w:vertAlign w:val="baseline"/>
          <w:rtl w:val="0"/>
        </w:rPr>
        <w:t xml:space="preserve">Скрин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95.1049804687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1186.4006805419922" w:right="5.765380859375" w:header="0" w:footer="720"/>
          <w:cols w:equalWidth="0" w:num="1">
            <w:col w:space="0" w:w="10707.833938598633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А Р Т Е Ф А К Т Ы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8984375" w:line="240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  <w:rtl w:val="0"/>
        </w:rPr>
        <w:t xml:space="preserve">Не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63120460510254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9370.72998046875" w:right="25.64208984375" w:header="0" w:footer="720"/>
          <w:cols w:equalWidth="0" w:num="2">
            <w:col w:space="0" w:w="1260"/>
            <w:col w:space="0" w:w="1260"/>
          </w:cols>
        </w:sect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7"/>
          <w:szCs w:val="27"/>
          <w:u w:val="none"/>
          <w:shd w:fill="auto" w:val="clear"/>
          <w:vertAlign w:val="baseline"/>
          <w:rtl w:val="0"/>
        </w:rPr>
        <w:t xml:space="preserve">аналитики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Примеры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33.375244140625" w:firstLine="0"/>
        <w:jc w:val="righ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  <w:rtl w:val="0"/>
        </w:rPr>
        <w:t xml:space="preserve">только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0.95581054687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роста, CPL,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34814453125" w:line="240" w:lineRule="auto"/>
        <w:ind w:left="0" w:right="810.317382812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ROMI и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15.0244140625" w:firstLine="0"/>
        <w:jc w:val="righ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  <w:rtl w:val="0"/>
        </w:rPr>
        <w:t xml:space="preserve">слова.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8.29223632812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динамики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34814453125" w:line="240" w:lineRule="auto"/>
        <w:ind w:left="0" w:right="668.35571289062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каналов.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55.765380859375" w:firstLine="0"/>
        <w:jc w:val="righ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  <w:rtl w:val="0"/>
        </w:rPr>
        <w:t xml:space="preserve">Есть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775146484375" w:firstLine="0"/>
        <w:jc w:val="righ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  <w:rtl w:val="0"/>
        </w:rPr>
        <w:t xml:space="preserve">доказател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85.947265625" w:firstLine="0"/>
        <w:jc w:val="righ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7"/>
          <w:szCs w:val="27"/>
          <w:u w:val="none"/>
          <w:shd w:fill="auto" w:val="clear"/>
          <w:vertAlign w:val="baseline"/>
          <w:rtl w:val="0"/>
        </w:rPr>
        <w:t xml:space="preserve">PDF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9091796875" w:line="240" w:lineRule="auto"/>
        <w:ind w:left="0" w:right="592.186279296875" w:firstLine="0"/>
        <w:jc w:val="righ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7"/>
          <w:szCs w:val="27"/>
          <w:u w:val="none"/>
          <w:shd w:fill="auto" w:val="clear"/>
          <w:vertAlign w:val="baseline"/>
          <w:rtl w:val="0"/>
        </w:rPr>
        <w:t xml:space="preserve">кейсы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2646484375" w:line="240" w:lineRule="auto"/>
        <w:ind w:left="0" w:right="378.71704101562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Подробные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3603515625" w:line="240" w:lineRule="auto"/>
        <w:ind w:left="0" w:right="651.32690429687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разборы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34814453125" w:line="240" w:lineRule="auto"/>
        <w:ind w:left="0" w:right="899.4311523437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задач,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3603515625" w:line="240" w:lineRule="auto"/>
        <w:ind w:left="0" w:right="461.4624023437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решений и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34814453125" w:line="240" w:lineRule="auto"/>
        <w:ind w:left="0" w:right="286.9360351562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результатов.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0660400390625" w:line="240" w:lineRule="auto"/>
        <w:ind w:left="0" w:right="888.754882812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1186.4006805419922" w:right="5.765380859375" w:header="0" w:footer="720"/>
          <w:cols w:equalWidth="0" w:num="1">
            <w:col w:space="0" w:w="10707.833938598633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М АТ Е Р И А Л Ы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42578125" w:line="319.8717784881592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Резюме для HR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8717784881592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9956.659545898438" w:right="0.25390625" w:header="0" w:footer="720"/>
          <w:cols w:equalWidth="0" w:num="2">
            <w:col w:space="0" w:w="980"/>
            <w:col w:space="0" w:w="980"/>
          </w:cols>
        </w:sect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ExecCV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О П Ы Т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8984375" w:line="203.91803741455078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  <w:rtl w:val="0"/>
        </w:rPr>
        <w:t xml:space="preserve">Контур, где уже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5712890625" w:line="203.91842365264893" w:lineRule="auto"/>
        <w:ind w:left="0" w:right="0" w:firstLine="0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  <w:rtl w:val="0"/>
        </w:rPr>
        <w:t xml:space="preserve">создавался рост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8271484375" w:line="240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Fractional CMO / Strategic Growth Advisor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6826171875" w:line="319.8717784881592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21"/>
          <w:szCs w:val="21"/>
          <w:u w:val="none"/>
          <w:shd w:fill="auto" w:val="clear"/>
          <w:vertAlign w:val="baseline"/>
          <w:rtl w:val="0"/>
        </w:rPr>
        <w:t xml:space="preserve">Founder-led digital и EdTech-проекты: unit экономика, P&amp;L-маркетинг, архитектура роста.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499755859375" w:line="319.8720073699951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Директор по маркетингу (CMO), МУСП / Терапия Души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089111328125" w:line="319.8717784881592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21"/>
          <w:szCs w:val="21"/>
          <w:u w:val="none"/>
          <w:shd w:fill="auto" w:val="clear"/>
          <w:vertAlign w:val="baseline"/>
          <w:rtl w:val="0"/>
        </w:rPr>
        <w:t xml:space="preserve">Growth-система, 2 отдела маркетинга, сквозная аналитика, AI-операции, рост эффективности.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49853515625" w:line="319.8720073699951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Head of Performance Marketing / Growth, Академсити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089111328125" w:line="319.8720645904541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21"/>
          <w:szCs w:val="21"/>
          <w:u w:val="none"/>
          <w:shd w:fill="auto" w:val="clear"/>
          <w:vertAlign w:val="baseline"/>
          <w:rtl w:val="0"/>
        </w:rPr>
        <w:t xml:space="preserve">6+ вертикалей, антикризисная перестройка после 2022, x14 по прибыли, лидерство по рынку и прибыли.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49853515625" w:line="319.8720073699951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Руководитель отдела маркетинга, Result University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089111328125" w:line="319.8717784881592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21"/>
          <w:szCs w:val="21"/>
          <w:u w:val="none"/>
          <w:shd w:fill="auto" w:val="clear"/>
          <w:vertAlign w:val="baseline"/>
          <w:rtl w:val="0"/>
        </w:rPr>
        <w:t xml:space="preserve">Turnaround performance-каналов, рост конверсии, data-driven маркетинг, рекордная Black Friday.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81688690185547" w:lineRule="auto"/>
        <w:ind w:left="16.0198974609375" w:right="434.6502685546875" w:hanging="5.06988525390625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5"/>
          <w:szCs w:val="15"/>
          <w:u w:val="none"/>
          <w:shd w:fill="auto" w:val="clear"/>
          <w:vertAlign w:val="baseline"/>
          <w:rtl w:val="0"/>
        </w:rPr>
        <w:t xml:space="preserve">К А К И Е Р О Л И Я Р А С С М АТ Р И В А Ю </w:t>
      </w: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0f172a"/>
          <w:sz w:val="63"/>
          <w:szCs w:val="63"/>
          <w:u w:val="none"/>
          <w:shd w:fill="auto" w:val="clear"/>
          <w:vertAlign w:val="baseline"/>
          <w:rtl w:val="0"/>
        </w:rPr>
        <w:t xml:space="preserve">CMO, Director of Growth &amp; Revenue, Head of Growth.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622314453125" w:line="319.8720073699951" w:lineRule="auto"/>
        <w:ind w:left="0" w:right="120.92529296875" w:firstLine="11.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.5"/>
          <w:szCs w:val="22.5"/>
          <w:u w:val="none"/>
          <w:shd w:fill="auto" w:val="clear"/>
          <w:vertAlign w:val="baseline"/>
          <w:rtl w:val="0"/>
        </w:rPr>
        <w:t xml:space="preserve">Особенно полезен в EdTech, digital и founder-led бизнесах, где маркетинг напрямую влияет на выручку, unit экономику и рост компании.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652099609375" w:line="240" w:lineRule="auto"/>
        <w:ind w:left="554.225463867187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7"/>
          <w:szCs w:val="27"/>
          <w:u w:val="none"/>
          <w:shd w:fill="auto" w:val="clear"/>
          <w:vertAlign w:val="baseline"/>
          <w:rtl w:val="0"/>
        </w:rPr>
        <w:t xml:space="preserve">Формат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2646484375" w:line="319.8727512359619" w:lineRule="auto"/>
        <w:ind w:left="550.775146484375" w:right="594.444580078125" w:hanging="4.09484863281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Удалённо или гибридно, полная занятость.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1.820068359375" w:line="240" w:lineRule="auto"/>
        <w:ind w:left="559.6252441406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172a"/>
          <w:sz w:val="27"/>
          <w:szCs w:val="27"/>
          <w:u w:val="none"/>
          <w:shd w:fill="auto" w:val="clear"/>
          <w:vertAlign w:val="baseline"/>
          <w:rtl w:val="0"/>
        </w:rPr>
        <w:t xml:space="preserve">Контур роли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2646484375" w:line="319.872350692749" w:lineRule="auto"/>
        <w:ind w:left="551.75048828125" w:right="11.9140625" w:firstLine="7.21496582031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1191.2606811523438" w:right="1420.91674804687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Прямое взаимодействие с CEO / собственником, ответственность за выручку, маржинальность, команду и систему роста.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.2999725341797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  <w:rtl w:val="0"/>
        </w:rPr>
        <w:t xml:space="preserve">Ф И Н А Л Ь Н Ы Й C TA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8984375" w:line="203.9183235168457" w:lineRule="auto"/>
        <w:ind w:left="424.86000061035156" w:right="1919.0960693359375" w:firstLine="10.709991455078125"/>
        <w:jc w:val="left"/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0"/>
          <w:bCs w:val="0"/>
          <w:i w:val="0"/>
          <w:iCs w:val="0"/>
          <w:smallCaps w:val="0"/>
          <w:strike w:val="0"/>
          <w:color w:val="ffffff"/>
          <w:sz w:val="63"/>
          <w:szCs w:val="63"/>
          <w:u w:val="none"/>
          <w:shd w:fill="auto" w:val="clear"/>
          <w:vertAlign w:val="baseline"/>
          <w:rtl w:val="0"/>
        </w:rPr>
        <w:t xml:space="preserve">Если вам нужен CMO, который умеет не просто запускать маркетинг, а собирать систему роста — давайте разберём вашу ситуацию.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089111328125" w:line="319.8720073699951" w:lineRule="auto"/>
        <w:ind w:left="434.62501525878906" w:right="1903.5858154296875" w:firstLine="2.47497558593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22.5"/>
          <w:szCs w:val="22.5"/>
          <w:u w:val="none"/>
          <w:shd w:fill="auto" w:val="clear"/>
          <w:vertAlign w:val="baseline"/>
          <w:rtl w:val="0"/>
        </w:rPr>
        <w:t xml:space="preserve">Если вы ищете руководителя, который умеет видеть экономику, усиливать выручку и маржинальность, выстраивать сильную команду и соединять маркетинг, продажи, аналитику и AI в одну управляемую систему — напишите мне.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6318359375" w:line="240" w:lineRule="auto"/>
        <w:ind w:left="716.5351104736328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ffffff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f2a52"/>
          <w:sz w:val="19.5"/>
          <w:szCs w:val="19.5"/>
          <w:u w:val="none"/>
          <w:shd w:fill="auto" w:val="clear"/>
          <w:vertAlign w:val="baseline"/>
          <w:rtl w:val="0"/>
        </w:rPr>
        <w:t xml:space="preserve">Разобрать вашу ситуацию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ffffff"/>
          <w:sz w:val="19.5"/>
          <w:szCs w:val="19.5"/>
          <w:u w:val="none"/>
          <w:shd w:fill="auto" w:val="clear"/>
          <w:vertAlign w:val="baseline"/>
          <w:rtl w:val="0"/>
        </w:rPr>
        <w:t xml:space="preserve">Скачать резюме для HR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43603515625" w:line="240" w:lineRule="auto"/>
        <w:ind w:left="712.0500946044922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ffffff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ffffff"/>
          <w:sz w:val="19.5"/>
          <w:szCs w:val="19.5"/>
          <w:u w:val="none"/>
          <w:shd w:fill="auto" w:val="clear"/>
          <w:vertAlign w:val="baseline"/>
          <w:rtl w:val="0"/>
        </w:rPr>
        <w:t xml:space="preserve">Скачать executive CV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4354248046875" w:line="240" w:lineRule="auto"/>
        <w:ind w:left="426.6600799560547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51.24755859375" w:top="1098.2666015625" w:left="1186.4006805419922" w:right="5.765380859375" w:header="0" w:footer="720"/>
          <w:cols w:equalWidth="0" w:num="1">
            <w:col w:space="0" w:w="10707.833938598633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ffffff"/>
          <w:sz w:val="19.5"/>
          <w:szCs w:val="19.5"/>
          <w:u w:val="none"/>
          <w:shd w:fill="auto" w:val="clear"/>
          <w:vertAlign w:val="baseline"/>
          <w:rtl w:val="0"/>
        </w:rPr>
        <w:t xml:space="preserve">Telegram Email Телефон HH / LinkedIn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0.5987548828125" w:line="240" w:lineRule="auto"/>
        <w:ind w:left="0" w:right="0" w:firstLine="0"/>
        <w:jc w:val="left"/>
        <w:rPr>
          <w:rFonts w:ascii="Tinos" w:cs="Tinos" w:eastAsia="Tinos" w:hAnsi="Tinos"/>
          <w:b w:val="1"/>
          <w:bCs w:val="1"/>
          <w:i w:val="0"/>
          <w:iCs w:val="0"/>
          <w:smallCaps w:val="0"/>
          <w:strike w:val="0"/>
          <w:color w:val="5b647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nos" w:cs="Tinos" w:eastAsia="Tinos" w:hAnsi="Tinos"/>
          <w:b w:val="1"/>
          <w:bCs w:val="1"/>
          <w:i w:val="0"/>
          <w:iCs w:val="0"/>
          <w:smallCaps w:val="0"/>
          <w:strike w:val="0"/>
          <w:color w:val="5b6475"/>
          <w:sz w:val="27"/>
          <w:szCs w:val="27"/>
          <w:u w:val="none"/>
          <w:shd w:fill="auto" w:val="clear"/>
          <w:vertAlign w:val="baseline"/>
          <w:rtl w:val="0"/>
        </w:rPr>
        <w:t xml:space="preserve">Александр Васянин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459716796875" w:line="319.8727512359619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CMO / Director of Growth &amp; Revenue · EdTech · Digital · Growth · AI · Unit-экономика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836669921875" w:line="319.871492385864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5b6475"/>
          <w:sz w:val="19.5"/>
          <w:szCs w:val="19.5"/>
          <w:u w:val="none"/>
          <w:shd w:fill="auto" w:val="clear"/>
          <w:vertAlign w:val="baseline"/>
          <w:rtl w:val="0"/>
        </w:rPr>
        <w:t xml:space="preserve">Telegram · Email · HH · LinkedIn</w:t>
      </w:r>
    </w:p>
    <w:sectPr>
      <w:type w:val="continuous"/>
      <w:pgSz w:h="16820" w:w="11900" w:orient="portrait"/>
      <w:pgMar w:bottom="551.24755859375" w:top="1098.2666015625" w:left="1186.4006805419922" w:right="1582.642822265625" w:header="0" w:footer="720"/>
      <w:cols w:equalWidth="0" w:num="2">
        <w:col w:space="0" w:w="4580"/>
        <w:col w:space="0" w:w="45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Inter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Tino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Inter-regular.ttf"/><Relationship Id="rId11" Type="http://schemas.openxmlformats.org/officeDocument/2006/relationships/font" Target="fonts/Tinos-boldItalic.ttf"/><Relationship Id="rId10" Type="http://schemas.openxmlformats.org/officeDocument/2006/relationships/font" Target="fonts/Tinos-italic.ttf"/><Relationship Id="rId9" Type="http://schemas.openxmlformats.org/officeDocument/2006/relationships/font" Target="fonts/Tinos-bold.ttf"/><Relationship Id="rId5" Type="http://schemas.openxmlformats.org/officeDocument/2006/relationships/font" Target="fonts/Inter-bold.ttf"/><Relationship Id="rId6" Type="http://schemas.openxmlformats.org/officeDocument/2006/relationships/font" Target="fonts/Inter-italic.ttf"/><Relationship Id="rId7" Type="http://schemas.openxmlformats.org/officeDocument/2006/relationships/font" Target="fonts/Inter-boldItalic.ttf"/><Relationship Id="rId8" Type="http://schemas.openxmlformats.org/officeDocument/2006/relationships/font" Target="fonts/Tino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