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B02" w:rsidRDefault="009F2B02" w:rsidP="003F1149">
      <w:pPr>
        <w:spacing w:after="160" w:line="259" w:lineRule="auto"/>
        <w:jc w:val="left"/>
      </w:pPr>
    </w:p>
    <w:p w:rsidR="009F2B02" w:rsidRDefault="009F2B02" w:rsidP="003F1149">
      <w:pPr>
        <w:spacing w:after="160" w:line="259" w:lineRule="auto"/>
        <w:jc w:val="left"/>
      </w:pPr>
    </w:p>
    <w:p w:rsidR="009F2B02" w:rsidRDefault="009F2B02" w:rsidP="003F1149">
      <w:pPr>
        <w:spacing w:after="160" w:line="259" w:lineRule="auto"/>
        <w:jc w:val="left"/>
      </w:pPr>
    </w:p>
    <w:p w:rsidR="009F2B02" w:rsidRDefault="009F2B02" w:rsidP="003F1149">
      <w:pPr>
        <w:spacing w:after="160" w:line="259" w:lineRule="auto"/>
        <w:jc w:val="left"/>
      </w:pPr>
    </w:p>
    <w:p w:rsidR="009F2B02" w:rsidRPr="009F2B02" w:rsidRDefault="009F2B02" w:rsidP="009F2B02">
      <w:pPr>
        <w:spacing w:after="160" w:line="259" w:lineRule="auto"/>
        <w:jc w:val="center"/>
        <w:rPr>
          <w:b/>
          <w:sz w:val="32"/>
          <w:szCs w:val="32"/>
        </w:rPr>
      </w:pPr>
      <w:r w:rsidRPr="009F2B02">
        <w:rPr>
          <w:b/>
          <w:sz w:val="32"/>
          <w:szCs w:val="32"/>
        </w:rPr>
        <w:t>International Journal of Public Health</w:t>
      </w:r>
    </w:p>
    <w:p w:rsidR="009F2B02" w:rsidRPr="009F2B02" w:rsidRDefault="009F2B02" w:rsidP="009F2B02">
      <w:pPr>
        <w:spacing w:after="160" w:line="259" w:lineRule="auto"/>
        <w:jc w:val="center"/>
        <w:rPr>
          <w:b/>
          <w:sz w:val="32"/>
          <w:szCs w:val="32"/>
        </w:rPr>
      </w:pPr>
    </w:p>
    <w:p w:rsidR="009F2B02" w:rsidRPr="009F2B02" w:rsidRDefault="009F2B02" w:rsidP="009F2B02">
      <w:pPr>
        <w:spacing w:after="160" w:line="259" w:lineRule="auto"/>
        <w:jc w:val="center"/>
        <w:rPr>
          <w:b/>
          <w:sz w:val="32"/>
          <w:szCs w:val="32"/>
        </w:rPr>
      </w:pPr>
      <w:r w:rsidRPr="009F2B02">
        <w:rPr>
          <w:b/>
          <w:sz w:val="32"/>
          <w:szCs w:val="32"/>
        </w:rPr>
        <w:t>Changes in support for bans of illicit drugs, tobacco and alcohol among adolescents and young adults in Europe, 2008-2014</w:t>
      </w:r>
    </w:p>
    <w:p w:rsidR="009F2B02" w:rsidRDefault="009F2B02" w:rsidP="003F1149">
      <w:pPr>
        <w:spacing w:after="160" w:line="259" w:lineRule="auto"/>
        <w:jc w:val="left"/>
        <w:rPr>
          <w:sz w:val="32"/>
          <w:szCs w:val="32"/>
        </w:rPr>
      </w:pPr>
    </w:p>
    <w:p w:rsidR="009F2B02" w:rsidRDefault="009F2B02" w:rsidP="003F1149">
      <w:pPr>
        <w:spacing w:after="160" w:line="259" w:lineRule="auto"/>
        <w:jc w:val="left"/>
        <w:rPr>
          <w:sz w:val="32"/>
          <w:szCs w:val="32"/>
        </w:rPr>
      </w:pPr>
    </w:p>
    <w:p w:rsidR="009F2B02" w:rsidRPr="009F2B02" w:rsidRDefault="009F2B02" w:rsidP="003F1149">
      <w:pPr>
        <w:spacing w:after="160" w:line="259" w:lineRule="auto"/>
        <w:jc w:val="left"/>
        <w:rPr>
          <w:sz w:val="32"/>
          <w:szCs w:val="32"/>
        </w:rPr>
      </w:pPr>
    </w:p>
    <w:p w:rsidR="009F2B02" w:rsidRDefault="009F2B02" w:rsidP="003F1149">
      <w:pPr>
        <w:spacing w:after="160" w:line="259" w:lineRule="auto"/>
        <w:jc w:val="left"/>
      </w:pPr>
    </w:p>
    <w:p w:rsidR="009F2B02" w:rsidRPr="009F2B02" w:rsidRDefault="009F2B02" w:rsidP="009F2B02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Supplementary Material</w:t>
      </w:r>
    </w:p>
    <w:p w:rsidR="009F2B02" w:rsidRDefault="009F2B02" w:rsidP="003F1149">
      <w:pPr>
        <w:spacing w:after="160" w:line="259" w:lineRule="auto"/>
        <w:jc w:val="left"/>
      </w:pPr>
    </w:p>
    <w:p w:rsidR="009F2B02" w:rsidRDefault="009F2B02" w:rsidP="003F1149">
      <w:pPr>
        <w:spacing w:after="160" w:line="259" w:lineRule="auto"/>
        <w:jc w:val="left"/>
      </w:pPr>
    </w:p>
    <w:p w:rsidR="009F2B02" w:rsidRDefault="009F2B02" w:rsidP="003F1149">
      <w:pPr>
        <w:spacing w:after="160" w:line="259" w:lineRule="auto"/>
        <w:jc w:val="left"/>
      </w:pPr>
    </w:p>
    <w:p w:rsidR="009F2B02" w:rsidRDefault="009F2B02" w:rsidP="003F1149">
      <w:pPr>
        <w:spacing w:after="160" w:line="259" w:lineRule="auto"/>
        <w:jc w:val="left"/>
      </w:pPr>
    </w:p>
    <w:p w:rsidR="009F2B02" w:rsidRDefault="009F2B02" w:rsidP="003F1149">
      <w:pPr>
        <w:spacing w:after="160" w:line="259" w:lineRule="auto"/>
        <w:jc w:val="left"/>
      </w:pPr>
    </w:p>
    <w:p w:rsidR="009F2B02" w:rsidRDefault="009F2B02" w:rsidP="003F1149">
      <w:pPr>
        <w:spacing w:after="160" w:line="259" w:lineRule="auto"/>
        <w:jc w:val="left"/>
      </w:pPr>
    </w:p>
    <w:p w:rsidR="009F2B02" w:rsidRDefault="009F2B02" w:rsidP="003F1149">
      <w:pPr>
        <w:spacing w:after="160" w:line="259" w:lineRule="auto"/>
        <w:jc w:val="left"/>
      </w:pPr>
    </w:p>
    <w:p w:rsidR="009F2B02" w:rsidRDefault="009F2B02" w:rsidP="003F1149">
      <w:pPr>
        <w:spacing w:after="160" w:line="259" w:lineRule="auto"/>
        <w:jc w:val="left"/>
      </w:pPr>
    </w:p>
    <w:p w:rsidR="009F2B02" w:rsidRDefault="009F2B02" w:rsidP="003F1149">
      <w:pPr>
        <w:spacing w:after="160" w:line="259" w:lineRule="auto"/>
        <w:jc w:val="left"/>
      </w:pPr>
    </w:p>
    <w:p w:rsidR="009F2B02" w:rsidRDefault="009F2B02" w:rsidP="003F1149">
      <w:pPr>
        <w:spacing w:after="160" w:line="259" w:lineRule="auto"/>
        <w:jc w:val="left"/>
      </w:pPr>
    </w:p>
    <w:p w:rsidR="009F2B02" w:rsidRDefault="009F2B02" w:rsidP="003F1149">
      <w:pPr>
        <w:spacing w:after="160" w:line="259" w:lineRule="auto"/>
        <w:jc w:val="left"/>
      </w:pPr>
    </w:p>
    <w:p w:rsidR="009F2B02" w:rsidRDefault="009F2B02" w:rsidP="003F1149">
      <w:pPr>
        <w:spacing w:after="160" w:line="259" w:lineRule="auto"/>
        <w:jc w:val="left"/>
      </w:pPr>
    </w:p>
    <w:p w:rsidR="009F2B02" w:rsidRDefault="009F2B02" w:rsidP="003F1149">
      <w:pPr>
        <w:spacing w:after="160" w:line="259" w:lineRule="auto"/>
        <w:jc w:val="left"/>
        <w:sectPr w:rsidR="009F2B02" w:rsidSect="009F2B02">
          <w:pgSz w:w="11906" w:h="16838"/>
          <w:pgMar w:top="678" w:right="1440" w:bottom="709" w:left="1440" w:header="708" w:footer="708" w:gutter="0"/>
          <w:cols w:space="708"/>
          <w:docGrid w:linePitch="360"/>
        </w:sectPr>
      </w:pPr>
    </w:p>
    <w:p w:rsidR="003F1149" w:rsidRDefault="003F1149" w:rsidP="003F1149">
      <w:pPr>
        <w:spacing w:after="160" w:line="259" w:lineRule="auto"/>
        <w:jc w:val="left"/>
      </w:pPr>
      <w:r>
        <w:lastRenderedPageBreak/>
        <w:t xml:space="preserve">Supplementary Table 1. Sample sizes </w:t>
      </w:r>
      <w:r w:rsidR="00CB0CBD">
        <w:t>of</w:t>
      </w:r>
      <w:r w:rsidR="00F520ED">
        <w:t xml:space="preserve"> the </w:t>
      </w:r>
      <w:r w:rsidR="00047F63">
        <w:t xml:space="preserve">27 European Union member states in the Flash </w:t>
      </w:r>
      <w:proofErr w:type="spellStart"/>
      <w:r w:rsidR="00047F63">
        <w:t>Eurobarometer</w:t>
      </w:r>
      <w:proofErr w:type="spellEnd"/>
      <w:r w:rsidR="00047F63">
        <w:t xml:space="preserve"> survey</w:t>
      </w:r>
      <w:bookmarkStart w:id="0" w:name="_GoBack"/>
      <w:bookmarkEnd w:id="0"/>
      <w:r w:rsidR="00F520ED">
        <w:t>. Data are analysed from wave 233 (2008), wave 330 (2011), and wave 401 (2014)</w:t>
      </w:r>
      <w:r>
        <w:t>.</w:t>
      </w:r>
    </w:p>
    <w:tbl>
      <w:tblPr>
        <w:tblpPr w:leftFromText="180" w:rightFromText="180" w:vertAnchor="text" w:horzAnchor="margin" w:tblpY="206"/>
        <w:tblW w:w="12049" w:type="dxa"/>
        <w:tblLook w:val="04A0" w:firstRow="1" w:lastRow="0" w:firstColumn="1" w:lastColumn="0" w:noHBand="0" w:noVBand="1"/>
      </w:tblPr>
      <w:tblGrid>
        <w:gridCol w:w="2694"/>
        <w:gridCol w:w="2976"/>
        <w:gridCol w:w="2977"/>
        <w:gridCol w:w="3402"/>
      </w:tblGrid>
      <w:tr w:rsidR="003F1149" w:rsidRPr="00E07649" w:rsidTr="00D52FE5">
        <w:trPr>
          <w:trHeight w:val="227"/>
        </w:trPr>
        <w:tc>
          <w:tcPr>
            <w:tcW w:w="269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COUNTRY</w:t>
            </w:r>
          </w:p>
        </w:tc>
        <w:tc>
          <w:tcPr>
            <w:tcW w:w="93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Sample size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2008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2011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2014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Austria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spacing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501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Belgium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Bulgaria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Cyprus (Republic)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202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Czech Republic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Denmark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Estonia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Finland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France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Germany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517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Greece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Hungary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Ireland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Italy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501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Latvia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505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Lithuania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Luxembourg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200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Malta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201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Poland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510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Portugal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503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Romania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501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Slovakia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Slovenia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501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Spain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502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Sweden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The Netherlands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United Kingdom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spacing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3F1149" w:rsidRPr="00E07649" w:rsidRDefault="003F1149" w:rsidP="00D52FE5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E07649">
              <w:rPr>
                <w:rFonts w:cs="Arial"/>
                <w:color w:val="000000"/>
                <w:sz w:val="20"/>
                <w:szCs w:val="20"/>
              </w:rPr>
              <w:t>501</w:t>
            </w:r>
          </w:p>
        </w:tc>
      </w:tr>
      <w:tr w:rsidR="003F1149" w:rsidRPr="00E07649" w:rsidTr="00D52FE5">
        <w:trPr>
          <w:trHeight w:val="22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3F1149" w:rsidRPr="00E07649" w:rsidRDefault="003F1149" w:rsidP="00D52FE5">
            <w:pPr>
              <w:spacing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649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GB"/>
              </w:rPr>
              <w:t>27 EU member states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</w:tcPr>
          <w:p w:rsidR="003F1149" w:rsidRPr="00E07649" w:rsidRDefault="003F1149" w:rsidP="00D52FE5">
            <w:pPr>
              <w:jc w:val="center"/>
              <w:rPr>
                <w:rFonts w:cs="Arial"/>
                <w:sz w:val="20"/>
                <w:szCs w:val="20"/>
              </w:rPr>
            </w:pPr>
            <w:r w:rsidRPr="00E07649">
              <w:rPr>
                <w:rFonts w:cs="Arial"/>
                <w:sz w:val="20"/>
                <w:szCs w:val="20"/>
              </w:rPr>
              <w:t>12,312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</w:tcPr>
          <w:p w:rsidR="003F1149" w:rsidRPr="00E07649" w:rsidRDefault="003F1149" w:rsidP="00D52FE5">
            <w:pPr>
              <w:jc w:val="center"/>
              <w:rPr>
                <w:rFonts w:cs="Arial"/>
                <w:sz w:val="20"/>
                <w:szCs w:val="20"/>
              </w:rPr>
            </w:pPr>
            <w:r w:rsidRPr="00E07649">
              <w:rPr>
                <w:rFonts w:cs="Arial"/>
                <w:sz w:val="20"/>
                <w:szCs w:val="20"/>
              </w:rPr>
              <w:t>12,313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</w:tcPr>
          <w:p w:rsidR="003F1149" w:rsidRPr="00E07649" w:rsidRDefault="003F1149" w:rsidP="00D52FE5">
            <w:pPr>
              <w:jc w:val="center"/>
              <w:rPr>
                <w:rFonts w:cs="Arial"/>
                <w:sz w:val="20"/>
                <w:szCs w:val="20"/>
              </w:rPr>
            </w:pPr>
            <w:r w:rsidRPr="00E07649">
              <w:rPr>
                <w:rFonts w:cs="Arial"/>
                <w:sz w:val="20"/>
                <w:szCs w:val="20"/>
              </w:rPr>
              <w:t>12,628</w:t>
            </w:r>
          </w:p>
        </w:tc>
      </w:tr>
    </w:tbl>
    <w:p w:rsidR="003F1149" w:rsidRDefault="003F1149" w:rsidP="00E0164A">
      <w:pPr>
        <w:spacing w:after="160" w:line="259" w:lineRule="auto"/>
        <w:jc w:val="left"/>
      </w:pPr>
      <w:r>
        <w:br w:type="page"/>
      </w:r>
      <w:r>
        <w:lastRenderedPageBreak/>
        <w:t>Supplementary Table 2. Factors associated with support for bans of illicit drugs, tobacco and alcohol in 27 European Union member states, 2008-2014.</w:t>
      </w:r>
    </w:p>
    <w:tbl>
      <w:tblPr>
        <w:tblStyle w:val="TableGrid"/>
        <w:tblW w:w="1318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7"/>
        <w:gridCol w:w="1842"/>
        <w:gridCol w:w="1842"/>
        <w:gridCol w:w="1842"/>
        <w:gridCol w:w="1842"/>
        <w:gridCol w:w="1842"/>
        <w:gridCol w:w="1842"/>
        <w:gridCol w:w="1843"/>
      </w:tblGrid>
      <w:tr w:rsidR="003F1149" w:rsidRPr="00C55639" w:rsidTr="00D52FE5">
        <w:tc>
          <w:tcPr>
            <w:tcW w:w="287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3F1149" w:rsidRDefault="003F1149" w:rsidP="00D52FE5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C55639">
              <w:rPr>
                <w:rFonts w:cs="Arial"/>
                <w:b/>
                <w:sz w:val="20"/>
                <w:szCs w:val="20"/>
              </w:rPr>
              <w:t>Tobacco</w:t>
            </w:r>
          </w:p>
          <w:p w:rsidR="003F1149" w:rsidRPr="00C55639" w:rsidRDefault="0025573A" w:rsidP="00D52FE5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</w:t>
            </w:r>
            <w:r w:rsidR="00B84BC9">
              <w:rPr>
                <w:rFonts w:cs="Arial"/>
                <w:b/>
                <w:sz w:val="20"/>
                <w:szCs w:val="20"/>
              </w:rPr>
              <w:t>R</w:t>
            </w:r>
            <w:r w:rsidR="003F1149">
              <w:rPr>
                <w:rFonts w:cs="Arial"/>
                <w:b/>
                <w:sz w:val="20"/>
                <w:szCs w:val="20"/>
              </w:rPr>
              <w:t xml:space="preserve"> (95% CI)</w:t>
            </w:r>
          </w:p>
        </w:tc>
        <w:tc>
          <w:tcPr>
            <w:tcW w:w="1842" w:type="dxa"/>
          </w:tcPr>
          <w:p w:rsidR="003F1149" w:rsidRDefault="003F1149" w:rsidP="00D52FE5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C55639">
              <w:rPr>
                <w:rFonts w:cs="Arial"/>
                <w:b/>
                <w:sz w:val="20"/>
                <w:szCs w:val="20"/>
              </w:rPr>
              <w:t>Alcohol</w:t>
            </w:r>
          </w:p>
          <w:p w:rsidR="003F1149" w:rsidRPr="00C55639" w:rsidRDefault="0025573A" w:rsidP="00D52FE5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</w:t>
            </w:r>
            <w:r w:rsidR="003F1149">
              <w:rPr>
                <w:rFonts w:cs="Arial"/>
                <w:b/>
                <w:sz w:val="20"/>
                <w:szCs w:val="20"/>
              </w:rPr>
              <w:t>R (95% CI)</w:t>
            </w:r>
          </w:p>
        </w:tc>
        <w:tc>
          <w:tcPr>
            <w:tcW w:w="1842" w:type="dxa"/>
          </w:tcPr>
          <w:p w:rsidR="003F1149" w:rsidRDefault="003F1149" w:rsidP="00D52FE5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C55639">
              <w:rPr>
                <w:rFonts w:cs="Arial"/>
                <w:b/>
                <w:sz w:val="20"/>
                <w:szCs w:val="20"/>
              </w:rPr>
              <w:t>Cannabis</w:t>
            </w:r>
          </w:p>
          <w:p w:rsidR="003F1149" w:rsidRPr="00C55639" w:rsidRDefault="0025573A" w:rsidP="00D52FE5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</w:t>
            </w:r>
            <w:r w:rsidR="00B84BC9">
              <w:rPr>
                <w:rFonts w:cs="Arial"/>
                <w:b/>
                <w:sz w:val="20"/>
                <w:szCs w:val="20"/>
              </w:rPr>
              <w:t>R</w:t>
            </w:r>
            <w:r w:rsidR="003F1149">
              <w:rPr>
                <w:rFonts w:cs="Arial"/>
                <w:b/>
                <w:sz w:val="20"/>
                <w:szCs w:val="20"/>
              </w:rPr>
              <w:t xml:space="preserve"> (95% CI)</w:t>
            </w:r>
          </w:p>
        </w:tc>
        <w:tc>
          <w:tcPr>
            <w:tcW w:w="1842" w:type="dxa"/>
          </w:tcPr>
          <w:p w:rsidR="003F1149" w:rsidRDefault="003F1149" w:rsidP="00D52FE5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C55639">
              <w:rPr>
                <w:rFonts w:cs="Arial"/>
                <w:b/>
                <w:sz w:val="20"/>
                <w:szCs w:val="20"/>
              </w:rPr>
              <w:t>Cocaine</w:t>
            </w:r>
          </w:p>
          <w:p w:rsidR="003F1149" w:rsidRPr="00C55639" w:rsidRDefault="0025573A" w:rsidP="00D52FE5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</w:t>
            </w:r>
            <w:r w:rsidR="00B84BC9">
              <w:rPr>
                <w:rFonts w:cs="Arial"/>
                <w:b/>
                <w:sz w:val="20"/>
                <w:szCs w:val="20"/>
              </w:rPr>
              <w:t>R</w:t>
            </w:r>
            <w:r w:rsidR="003F1149">
              <w:rPr>
                <w:rFonts w:cs="Arial"/>
                <w:b/>
                <w:sz w:val="20"/>
                <w:szCs w:val="20"/>
              </w:rPr>
              <w:t xml:space="preserve"> (95% CI)</w:t>
            </w:r>
          </w:p>
        </w:tc>
        <w:tc>
          <w:tcPr>
            <w:tcW w:w="1842" w:type="dxa"/>
          </w:tcPr>
          <w:p w:rsidR="003F1149" w:rsidRDefault="003F1149" w:rsidP="00D52FE5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C55639">
              <w:rPr>
                <w:rFonts w:cs="Arial"/>
                <w:b/>
                <w:sz w:val="20"/>
                <w:szCs w:val="20"/>
              </w:rPr>
              <w:t>Heroin</w:t>
            </w:r>
          </w:p>
          <w:p w:rsidR="003F1149" w:rsidRPr="00C55639" w:rsidRDefault="0025573A" w:rsidP="00D52FE5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</w:t>
            </w:r>
            <w:r w:rsidR="00B84BC9">
              <w:rPr>
                <w:rFonts w:cs="Arial"/>
                <w:b/>
                <w:sz w:val="20"/>
                <w:szCs w:val="20"/>
              </w:rPr>
              <w:t>R</w:t>
            </w:r>
            <w:r w:rsidR="003F1149">
              <w:rPr>
                <w:rFonts w:cs="Arial"/>
                <w:b/>
                <w:sz w:val="20"/>
                <w:szCs w:val="20"/>
              </w:rPr>
              <w:t xml:space="preserve"> (95% CI)</w:t>
            </w:r>
          </w:p>
        </w:tc>
        <w:tc>
          <w:tcPr>
            <w:tcW w:w="1843" w:type="dxa"/>
          </w:tcPr>
          <w:p w:rsidR="003F1149" w:rsidRDefault="003F1149" w:rsidP="00D52FE5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C55639">
              <w:rPr>
                <w:rFonts w:cs="Arial"/>
                <w:b/>
                <w:sz w:val="20"/>
                <w:szCs w:val="20"/>
              </w:rPr>
              <w:t>Ecstasy</w:t>
            </w:r>
          </w:p>
          <w:p w:rsidR="003F1149" w:rsidRPr="00C55639" w:rsidRDefault="0025573A" w:rsidP="00D52FE5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</w:t>
            </w:r>
            <w:r w:rsidR="003F1149">
              <w:rPr>
                <w:rFonts w:cs="Arial"/>
                <w:b/>
                <w:sz w:val="20"/>
                <w:szCs w:val="20"/>
              </w:rPr>
              <w:t>R (95% CI)</w:t>
            </w:r>
          </w:p>
        </w:tc>
      </w:tr>
      <w:tr w:rsidR="003F1149" w:rsidRPr="00C55639" w:rsidTr="00D52FE5">
        <w:tc>
          <w:tcPr>
            <w:tcW w:w="13182" w:type="dxa"/>
            <w:gridSpan w:val="8"/>
          </w:tcPr>
          <w:p w:rsidR="003F1149" w:rsidRPr="00C55639" w:rsidRDefault="003F1149" w:rsidP="00D52FE5">
            <w:pPr>
              <w:spacing w:line="36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Survey year</w:t>
            </w:r>
          </w:p>
        </w:tc>
      </w:tr>
      <w:tr w:rsidR="003F1149" w:rsidRPr="00C55639" w:rsidTr="00D52FE5">
        <w:tc>
          <w:tcPr>
            <w:tcW w:w="287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2008 (referent)</w:t>
            </w:r>
          </w:p>
        </w:tc>
        <w:tc>
          <w:tcPr>
            <w:tcW w:w="1842" w:type="dxa"/>
            <w:vAlign w:val="bottom"/>
          </w:tcPr>
          <w:p w:rsidR="003F1149" w:rsidRPr="00C55639" w:rsidRDefault="003F1149" w:rsidP="00D52FE5">
            <w:pPr>
              <w:spacing w:line="36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F1149" w:rsidRPr="00C55639" w:rsidRDefault="003F1149" w:rsidP="00D52FE5">
            <w:pPr>
              <w:spacing w:line="36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F1149" w:rsidRPr="00C55639" w:rsidRDefault="003F1149" w:rsidP="00D52FE5">
            <w:pPr>
              <w:spacing w:line="36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F1149" w:rsidRPr="00C55639" w:rsidRDefault="003F1149" w:rsidP="00D52FE5">
            <w:pPr>
              <w:spacing w:line="36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F1149" w:rsidRPr="00C55639" w:rsidRDefault="003F1149" w:rsidP="00D52FE5">
            <w:pPr>
              <w:spacing w:line="36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:rsidR="003F1149" w:rsidRPr="00C55639" w:rsidRDefault="003F1149" w:rsidP="00D52FE5">
            <w:pPr>
              <w:spacing w:line="36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3F1149" w:rsidRPr="00C55639" w:rsidTr="00D52FE5">
        <w:tc>
          <w:tcPr>
            <w:tcW w:w="287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2011</w:t>
            </w:r>
          </w:p>
        </w:tc>
        <w:tc>
          <w:tcPr>
            <w:tcW w:w="1842" w:type="dxa"/>
            <w:vAlign w:val="bottom"/>
          </w:tcPr>
          <w:p w:rsidR="003F1149" w:rsidRPr="005D694C" w:rsidRDefault="0054435F" w:rsidP="00D52FE5">
            <w:pPr>
              <w:spacing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0.92 (0.84</w:t>
            </w:r>
            <w:r w:rsidR="003F1149" w:rsidRPr="005D694C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B84BC9" w:rsidRPr="005D694C">
              <w:rPr>
                <w:rFonts w:cs="Arial"/>
                <w:color w:val="000000"/>
                <w:sz w:val="20"/>
                <w:szCs w:val="20"/>
              </w:rPr>
              <w:t>–</w:t>
            </w:r>
            <w:r w:rsidR="005D694C" w:rsidRPr="005D694C">
              <w:rPr>
                <w:rFonts w:cs="Arial"/>
                <w:color w:val="000000"/>
                <w:sz w:val="20"/>
                <w:szCs w:val="20"/>
              </w:rPr>
              <w:t xml:space="preserve"> 1.00</w:t>
            </w:r>
            <w:r w:rsidR="003F1149" w:rsidRPr="005D694C"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1D05BA" w:rsidRDefault="00EE1C1D" w:rsidP="00D52FE5">
            <w:pPr>
              <w:spacing w:line="36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0.82 (0.71 - 0.9</w:t>
            </w:r>
            <w:r w:rsidR="001D05BA" w:rsidRPr="001D05BA">
              <w:rPr>
                <w:rFonts w:cs="Arial"/>
                <w:b/>
                <w:sz w:val="20"/>
                <w:szCs w:val="20"/>
              </w:rPr>
              <w:t>4</w:t>
            </w:r>
            <w:r w:rsidR="003F1149" w:rsidRPr="001D05BA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400AC2" w:rsidRDefault="003F1149" w:rsidP="001D78D7">
            <w:pPr>
              <w:spacing w:line="360" w:lineRule="auto"/>
              <w:rPr>
                <w:rFonts w:cs="Arial"/>
                <w:b/>
                <w:color w:val="000000"/>
                <w:sz w:val="20"/>
                <w:szCs w:val="20"/>
              </w:rPr>
            </w:pP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>0.</w:t>
            </w:r>
            <w:r w:rsidR="00013CA7">
              <w:rPr>
                <w:rFonts w:cs="Arial"/>
                <w:b/>
                <w:color w:val="000000"/>
                <w:sz w:val="20"/>
                <w:szCs w:val="20"/>
              </w:rPr>
              <w:t>90</w:t>
            </w: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 xml:space="preserve"> (0.</w:t>
            </w:r>
            <w:r w:rsidR="001D78D7" w:rsidRPr="00400AC2">
              <w:rPr>
                <w:rFonts w:cs="Arial"/>
                <w:b/>
                <w:color w:val="000000"/>
                <w:sz w:val="20"/>
                <w:szCs w:val="20"/>
              </w:rPr>
              <w:t>87</w:t>
            </w: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 xml:space="preserve"> - 0.</w:t>
            </w:r>
            <w:r w:rsidR="00013CA7">
              <w:rPr>
                <w:rFonts w:cs="Arial"/>
                <w:b/>
                <w:color w:val="000000"/>
                <w:sz w:val="20"/>
                <w:szCs w:val="20"/>
              </w:rPr>
              <w:t>93</w:t>
            </w: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407448" w:rsidRDefault="003F1149" w:rsidP="00B613A0">
            <w:pPr>
              <w:spacing w:line="360" w:lineRule="auto"/>
              <w:rPr>
                <w:rFonts w:cs="Arial"/>
                <w:b/>
                <w:color w:val="000000"/>
                <w:sz w:val="20"/>
                <w:szCs w:val="20"/>
              </w:rPr>
            </w:pPr>
            <w:r w:rsidRPr="00407448">
              <w:rPr>
                <w:rFonts w:cs="Arial"/>
                <w:b/>
                <w:color w:val="000000"/>
                <w:sz w:val="20"/>
                <w:szCs w:val="20"/>
              </w:rPr>
              <w:t>0.</w:t>
            </w:r>
            <w:r w:rsidR="00E15780">
              <w:rPr>
                <w:rFonts w:cs="Arial"/>
                <w:b/>
                <w:color w:val="000000"/>
                <w:sz w:val="20"/>
                <w:szCs w:val="20"/>
              </w:rPr>
              <w:t>98</w:t>
            </w:r>
            <w:r w:rsidRPr="00407448">
              <w:rPr>
                <w:rFonts w:cs="Arial"/>
                <w:b/>
                <w:color w:val="000000"/>
                <w:sz w:val="20"/>
                <w:szCs w:val="20"/>
              </w:rPr>
              <w:t xml:space="preserve"> (0.</w:t>
            </w:r>
            <w:r w:rsidR="00B613A0" w:rsidRPr="00407448">
              <w:rPr>
                <w:rFonts w:cs="Arial"/>
                <w:b/>
                <w:color w:val="000000"/>
                <w:sz w:val="20"/>
                <w:szCs w:val="20"/>
              </w:rPr>
              <w:t>98</w:t>
            </w:r>
            <w:r w:rsidRPr="00407448">
              <w:rPr>
                <w:rFonts w:cs="Arial"/>
                <w:b/>
                <w:color w:val="000000"/>
                <w:sz w:val="20"/>
                <w:szCs w:val="20"/>
              </w:rPr>
              <w:t xml:space="preserve"> - 0.</w:t>
            </w:r>
            <w:r w:rsidR="00B613A0" w:rsidRPr="00407448">
              <w:rPr>
                <w:rFonts w:cs="Arial"/>
                <w:b/>
                <w:color w:val="000000"/>
                <w:sz w:val="20"/>
                <w:szCs w:val="20"/>
              </w:rPr>
              <w:t>99</w:t>
            </w:r>
            <w:r w:rsidRPr="00407448">
              <w:rPr>
                <w:rFonts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407448" w:rsidRDefault="00FA26C1" w:rsidP="00D52FE5">
            <w:pPr>
              <w:spacing w:line="360" w:lineRule="auto"/>
              <w:rPr>
                <w:rFonts w:cs="Arial"/>
                <w:b/>
                <w:sz w:val="20"/>
                <w:szCs w:val="20"/>
              </w:rPr>
            </w:pPr>
            <w:r w:rsidRPr="00407448">
              <w:rPr>
                <w:rFonts w:cs="Arial"/>
                <w:b/>
                <w:sz w:val="20"/>
                <w:szCs w:val="20"/>
              </w:rPr>
              <w:t>0.99 (0.99 – 1.00</w:t>
            </w:r>
            <w:r w:rsidR="003F1149" w:rsidRPr="00407448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bottom"/>
          </w:tcPr>
          <w:p w:rsidR="003F1149" w:rsidRPr="001D05BA" w:rsidRDefault="003F1149" w:rsidP="00F72AC0">
            <w:pPr>
              <w:spacing w:line="360" w:lineRule="auto"/>
              <w:rPr>
                <w:rFonts w:cs="Arial"/>
                <w:b/>
                <w:sz w:val="20"/>
                <w:szCs w:val="20"/>
              </w:rPr>
            </w:pPr>
            <w:r w:rsidRPr="001D05BA">
              <w:rPr>
                <w:rFonts w:cs="Arial"/>
                <w:b/>
                <w:sz w:val="20"/>
                <w:szCs w:val="20"/>
              </w:rPr>
              <w:t>0.</w:t>
            </w:r>
            <w:r w:rsidR="00EB0590">
              <w:rPr>
                <w:rFonts w:cs="Arial"/>
                <w:b/>
                <w:sz w:val="20"/>
                <w:szCs w:val="20"/>
              </w:rPr>
              <w:t>98</w:t>
            </w:r>
            <w:r w:rsidRPr="001D05BA">
              <w:rPr>
                <w:rFonts w:cs="Arial"/>
                <w:b/>
                <w:sz w:val="20"/>
                <w:szCs w:val="20"/>
              </w:rPr>
              <w:t xml:space="preserve"> (0.</w:t>
            </w:r>
            <w:r w:rsidR="00EB0590">
              <w:rPr>
                <w:rFonts w:cs="Arial"/>
                <w:b/>
                <w:sz w:val="20"/>
                <w:szCs w:val="20"/>
              </w:rPr>
              <w:t>97</w:t>
            </w:r>
            <w:r w:rsidR="00F72AC0" w:rsidRPr="001D05BA">
              <w:rPr>
                <w:rFonts w:cs="Arial"/>
                <w:b/>
                <w:sz w:val="20"/>
                <w:szCs w:val="20"/>
              </w:rPr>
              <w:t xml:space="preserve"> - 0.99</w:t>
            </w:r>
            <w:r w:rsidRPr="001D05BA">
              <w:rPr>
                <w:rFonts w:cs="Arial"/>
                <w:b/>
                <w:sz w:val="20"/>
                <w:szCs w:val="20"/>
              </w:rPr>
              <w:t>)</w:t>
            </w:r>
          </w:p>
        </w:tc>
      </w:tr>
      <w:tr w:rsidR="003F1149" w:rsidRPr="00C55639" w:rsidTr="00D52FE5">
        <w:tc>
          <w:tcPr>
            <w:tcW w:w="287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2014</w:t>
            </w:r>
          </w:p>
        </w:tc>
        <w:tc>
          <w:tcPr>
            <w:tcW w:w="1842" w:type="dxa"/>
            <w:vAlign w:val="bottom"/>
          </w:tcPr>
          <w:p w:rsidR="003F1149" w:rsidRPr="0054435F" w:rsidRDefault="0054435F" w:rsidP="0054435F">
            <w:pPr>
              <w:spacing w:line="360" w:lineRule="auto"/>
              <w:rPr>
                <w:rFonts w:cs="Arial"/>
                <w:b/>
                <w:color w:val="000000"/>
                <w:sz w:val="20"/>
                <w:szCs w:val="20"/>
              </w:rPr>
            </w:pPr>
            <w:r w:rsidRPr="0054435F">
              <w:rPr>
                <w:rFonts w:cs="Arial"/>
                <w:b/>
                <w:color w:val="000000"/>
                <w:sz w:val="20"/>
                <w:szCs w:val="20"/>
              </w:rPr>
              <w:t>0.89</w:t>
            </w:r>
            <w:r w:rsidR="005D694C" w:rsidRPr="0054435F">
              <w:rPr>
                <w:rFonts w:cs="Arial"/>
                <w:b/>
                <w:color w:val="000000"/>
                <w:sz w:val="20"/>
                <w:szCs w:val="20"/>
              </w:rPr>
              <w:t xml:space="preserve"> (0.</w:t>
            </w:r>
            <w:r w:rsidRPr="0054435F">
              <w:rPr>
                <w:rFonts w:cs="Arial"/>
                <w:b/>
                <w:color w:val="000000"/>
                <w:sz w:val="20"/>
                <w:szCs w:val="20"/>
              </w:rPr>
              <w:t>81 – 0.98</w:t>
            </w:r>
            <w:r w:rsidR="003F1149" w:rsidRPr="0054435F">
              <w:rPr>
                <w:rFonts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1D05BA" w:rsidRDefault="001D05BA" w:rsidP="00D52FE5">
            <w:pPr>
              <w:spacing w:line="360" w:lineRule="auto"/>
              <w:rPr>
                <w:rFonts w:cs="Arial"/>
                <w:b/>
                <w:sz w:val="20"/>
                <w:szCs w:val="20"/>
              </w:rPr>
            </w:pPr>
            <w:r w:rsidRPr="001D05BA">
              <w:rPr>
                <w:rFonts w:cs="Arial"/>
                <w:b/>
                <w:sz w:val="20"/>
                <w:szCs w:val="20"/>
              </w:rPr>
              <w:t>0</w:t>
            </w:r>
            <w:r w:rsidR="00EE1C1D">
              <w:rPr>
                <w:rFonts w:cs="Arial"/>
                <w:b/>
                <w:sz w:val="20"/>
                <w:szCs w:val="20"/>
              </w:rPr>
              <w:t>.82 (0.70 - 0.85</w:t>
            </w:r>
            <w:r w:rsidR="003F1149" w:rsidRPr="001D05BA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400AC2" w:rsidRDefault="003F1149" w:rsidP="001D78D7">
            <w:pPr>
              <w:spacing w:line="360" w:lineRule="auto"/>
              <w:rPr>
                <w:rFonts w:cs="Arial"/>
                <w:b/>
                <w:color w:val="000000"/>
                <w:sz w:val="20"/>
                <w:szCs w:val="20"/>
              </w:rPr>
            </w:pP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>0.</w:t>
            </w:r>
            <w:r w:rsidR="00013CA7">
              <w:rPr>
                <w:rFonts w:cs="Arial"/>
                <w:b/>
                <w:color w:val="000000"/>
                <w:sz w:val="20"/>
                <w:szCs w:val="20"/>
              </w:rPr>
              <w:t>82</w:t>
            </w: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 xml:space="preserve"> (0.</w:t>
            </w:r>
            <w:r w:rsidR="00013CA7">
              <w:rPr>
                <w:rFonts w:cs="Arial"/>
                <w:b/>
                <w:color w:val="000000"/>
                <w:sz w:val="20"/>
                <w:szCs w:val="20"/>
              </w:rPr>
              <w:t>79</w:t>
            </w: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 xml:space="preserve"> - 0.</w:t>
            </w:r>
            <w:r w:rsidR="001D78D7" w:rsidRPr="00400AC2">
              <w:rPr>
                <w:rFonts w:cs="Arial"/>
                <w:b/>
                <w:color w:val="000000"/>
                <w:sz w:val="20"/>
                <w:szCs w:val="20"/>
              </w:rPr>
              <w:t>84</w:t>
            </w: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407448" w:rsidRDefault="003F1149" w:rsidP="00B613A0">
            <w:pPr>
              <w:spacing w:line="360" w:lineRule="auto"/>
              <w:rPr>
                <w:rFonts w:cs="Arial"/>
                <w:b/>
                <w:color w:val="000000"/>
                <w:sz w:val="20"/>
                <w:szCs w:val="20"/>
              </w:rPr>
            </w:pPr>
            <w:r w:rsidRPr="00407448">
              <w:rPr>
                <w:rFonts w:cs="Arial"/>
                <w:b/>
                <w:color w:val="000000"/>
                <w:sz w:val="20"/>
                <w:szCs w:val="20"/>
              </w:rPr>
              <w:t>0.</w:t>
            </w:r>
            <w:r w:rsidR="00B613A0" w:rsidRPr="00407448">
              <w:rPr>
                <w:rFonts w:cs="Arial"/>
                <w:b/>
                <w:color w:val="000000"/>
                <w:sz w:val="20"/>
                <w:szCs w:val="20"/>
              </w:rPr>
              <w:t>97</w:t>
            </w:r>
            <w:r w:rsidRPr="00407448">
              <w:rPr>
                <w:rFonts w:cs="Arial"/>
                <w:b/>
                <w:color w:val="000000"/>
                <w:sz w:val="20"/>
                <w:szCs w:val="20"/>
              </w:rPr>
              <w:t xml:space="preserve"> (0.</w:t>
            </w:r>
            <w:r w:rsidR="00E15780">
              <w:rPr>
                <w:rFonts w:cs="Arial"/>
                <w:b/>
                <w:color w:val="000000"/>
                <w:sz w:val="20"/>
                <w:szCs w:val="20"/>
              </w:rPr>
              <w:t>96</w:t>
            </w:r>
            <w:r w:rsidRPr="00407448">
              <w:rPr>
                <w:rFonts w:cs="Arial"/>
                <w:b/>
                <w:color w:val="000000"/>
                <w:sz w:val="20"/>
                <w:szCs w:val="20"/>
              </w:rPr>
              <w:t xml:space="preserve"> - 0.</w:t>
            </w:r>
            <w:r w:rsidR="00B613A0" w:rsidRPr="00407448">
              <w:rPr>
                <w:rFonts w:cs="Arial"/>
                <w:b/>
                <w:color w:val="000000"/>
                <w:sz w:val="20"/>
                <w:szCs w:val="20"/>
              </w:rPr>
              <w:t>98</w:t>
            </w:r>
            <w:r w:rsidRPr="00407448">
              <w:rPr>
                <w:rFonts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407448" w:rsidRDefault="003F1149" w:rsidP="007F37AF">
            <w:pPr>
              <w:spacing w:line="360" w:lineRule="auto"/>
              <w:rPr>
                <w:rFonts w:cs="Arial"/>
                <w:b/>
                <w:sz w:val="20"/>
                <w:szCs w:val="20"/>
              </w:rPr>
            </w:pPr>
            <w:r w:rsidRPr="00407448">
              <w:rPr>
                <w:rFonts w:cs="Arial"/>
                <w:b/>
                <w:sz w:val="20"/>
                <w:szCs w:val="20"/>
              </w:rPr>
              <w:t>0</w:t>
            </w:r>
            <w:r w:rsidR="00FA26C1" w:rsidRPr="00407448">
              <w:rPr>
                <w:rFonts w:cs="Arial"/>
                <w:b/>
                <w:sz w:val="20"/>
                <w:szCs w:val="20"/>
              </w:rPr>
              <w:t>.9</w:t>
            </w:r>
            <w:r w:rsidR="007F37AF">
              <w:rPr>
                <w:rFonts w:cs="Arial"/>
                <w:b/>
                <w:sz w:val="20"/>
                <w:szCs w:val="20"/>
              </w:rPr>
              <w:t>9</w:t>
            </w:r>
            <w:r w:rsidRPr="00407448">
              <w:rPr>
                <w:rFonts w:cs="Arial"/>
                <w:b/>
                <w:sz w:val="20"/>
                <w:szCs w:val="20"/>
              </w:rPr>
              <w:t xml:space="preserve"> (0.</w:t>
            </w:r>
            <w:r w:rsidR="00FA26C1" w:rsidRPr="00407448">
              <w:rPr>
                <w:rFonts w:cs="Arial"/>
                <w:b/>
                <w:sz w:val="20"/>
                <w:szCs w:val="20"/>
              </w:rPr>
              <w:t>98</w:t>
            </w:r>
            <w:r w:rsidRPr="00407448">
              <w:rPr>
                <w:rFonts w:cs="Arial"/>
                <w:b/>
                <w:sz w:val="20"/>
                <w:szCs w:val="20"/>
              </w:rPr>
              <w:t xml:space="preserve"> - 0.</w:t>
            </w:r>
            <w:r w:rsidR="00FA26C1" w:rsidRPr="00407448">
              <w:rPr>
                <w:rFonts w:cs="Arial"/>
                <w:b/>
                <w:sz w:val="20"/>
                <w:szCs w:val="20"/>
              </w:rPr>
              <w:t>99</w:t>
            </w:r>
            <w:r w:rsidRPr="00407448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bottom"/>
          </w:tcPr>
          <w:p w:rsidR="003F1149" w:rsidRPr="001D05BA" w:rsidRDefault="003F1149" w:rsidP="00F72AC0">
            <w:pPr>
              <w:spacing w:line="360" w:lineRule="auto"/>
              <w:rPr>
                <w:rFonts w:cs="Arial"/>
                <w:b/>
                <w:sz w:val="20"/>
                <w:szCs w:val="20"/>
              </w:rPr>
            </w:pPr>
            <w:r w:rsidRPr="001D05BA">
              <w:rPr>
                <w:rFonts w:cs="Arial"/>
                <w:b/>
                <w:sz w:val="20"/>
                <w:szCs w:val="20"/>
              </w:rPr>
              <w:t>0.</w:t>
            </w:r>
            <w:r w:rsidR="00EB0590">
              <w:rPr>
                <w:rFonts w:cs="Arial"/>
                <w:b/>
                <w:sz w:val="20"/>
                <w:szCs w:val="20"/>
              </w:rPr>
              <w:t>97</w:t>
            </w:r>
            <w:r w:rsidRPr="001D05BA">
              <w:rPr>
                <w:rFonts w:cs="Arial"/>
                <w:b/>
                <w:sz w:val="20"/>
                <w:szCs w:val="20"/>
              </w:rPr>
              <w:t xml:space="preserve"> (0.</w:t>
            </w:r>
            <w:r w:rsidR="00EB0590">
              <w:rPr>
                <w:rFonts w:cs="Arial"/>
                <w:b/>
                <w:sz w:val="20"/>
                <w:szCs w:val="20"/>
              </w:rPr>
              <w:t>96 - 0.98</w:t>
            </w:r>
            <w:r w:rsidRPr="001D05BA">
              <w:rPr>
                <w:rFonts w:cs="Arial"/>
                <w:b/>
                <w:sz w:val="20"/>
                <w:szCs w:val="20"/>
              </w:rPr>
              <w:t>)</w:t>
            </w:r>
          </w:p>
        </w:tc>
      </w:tr>
      <w:tr w:rsidR="003F1149" w:rsidRPr="00C55639" w:rsidTr="00D52FE5">
        <w:tc>
          <w:tcPr>
            <w:tcW w:w="13182" w:type="dxa"/>
            <w:gridSpan w:val="8"/>
          </w:tcPr>
          <w:p w:rsidR="003F1149" w:rsidRPr="001D05BA" w:rsidRDefault="003F1149" w:rsidP="00D52FE5">
            <w:pPr>
              <w:spacing w:line="360" w:lineRule="auto"/>
              <w:jc w:val="left"/>
              <w:rPr>
                <w:rFonts w:cs="Arial"/>
                <w:b/>
                <w:sz w:val="20"/>
                <w:szCs w:val="20"/>
              </w:rPr>
            </w:pPr>
            <w:r w:rsidRPr="001D05BA">
              <w:rPr>
                <w:rFonts w:cs="Arial"/>
                <w:b/>
                <w:sz w:val="20"/>
                <w:szCs w:val="20"/>
              </w:rPr>
              <w:t>Age (in years)</w:t>
            </w:r>
          </w:p>
        </w:tc>
      </w:tr>
      <w:tr w:rsidR="003F1149" w:rsidRPr="00C55639" w:rsidTr="00D52FE5">
        <w:tc>
          <w:tcPr>
            <w:tcW w:w="287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15-17(referent)</w:t>
            </w:r>
          </w:p>
        </w:tc>
        <w:tc>
          <w:tcPr>
            <w:tcW w:w="1842" w:type="dxa"/>
            <w:vAlign w:val="bottom"/>
          </w:tcPr>
          <w:p w:rsidR="003F1149" w:rsidRPr="00C55639" w:rsidRDefault="003F1149" w:rsidP="00D52FE5">
            <w:pPr>
              <w:spacing w:line="36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F1149" w:rsidRPr="001D05BA" w:rsidRDefault="003F1149" w:rsidP="00D52FE5">
            <w:pPr>
              <w:spacing w:line="360" w:lineRule="auto"/>
              <w:jc w:val="lef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F1149" w:rsidRPr="00C55639" w:rsidRDefault="003F1149" w:rsidP="00D52FE5">
            <w:pPr>
              <w:spacing w:line="36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F1149" w:rsidRPr="00C55639" w:rsidRDefault="003F1149" w:rsidP="00D52FE5">
            <w:pPr>
              <w:spacing w:line="36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F1149" w:rsidRPr="00407448" w:rsidRDefault="003F1149" w:rsidP="00D52FE5">
            <w:pPr>
              <w:spacing w:line="36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:rsidR="003F1149" w:rsidRPr="001D05BA" w:rsidRDefault="003F1149" w:rsidP="00D52FE5">
            <w:pPr>
              <w:spacing w:line="36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3F1149" w:rsidRPr="00C55639" w:rsidTr="00D52FE5">
        <w:tc>
          <w:tcPr>
            <w:tcW w:w="287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18-24</w:t>
            </w:r>
          </w:p>
        </w:tc>
        <w:tc>
          <w:tcPr>
            <w:tcW w:w="1842" w:type="dxa"/>
            <w:vAlign w:val="bottom"/>
          </w:tcPr>
          <w:p w:rsidR="003F1149" w:rsidRPr="00400AC2" w:rsidRDefault="0054435F" w:rsidP="00D52FE5">
            <w:pPr>
              <w:spacing w:line="360" w:lineRule="auto"/>
              <w:jc w:val="left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0.79 (0.71 - 0.88</w:t>
            </w:r>
            <w:r w:rsidR="003F1149" w:rsidRPr="00400AC2">
              <w:rPr>
                <w:rFonts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EE1C1D" w:rsidRDefault="00EE1C1D" w:rsidP="00D52FE5">
            <w:pPr>
              <w:spacing w:line="360" w:lineRule="auto"/>
              <w:jc w:val="left"/>
              <w:rPr>
                <w:rFonts w:cs="Arial"/>
                <w:sz w:val="20"/>
                <w:szCs w:val="20"/>
              </w:rPr>
            </w:pPr>
            <w:r w:rsidRPr="00EE1C1D">
              <w:rPr>
                <w:rFonts w:cs="Arial"/>
                <w:sz w:val="20"/>
                <w:szCs w:val="20"/>
              </w:rPr>
              <w:t>0.92 (0.77 – 1.10</w:t>
            </w:r>
            <w:r w:rsidR="003F1149" w:rsidRPr="00EE1C1D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400AC2" w:rsidRDefault="003F1149" w:rsidP="001D78D7">
            <w:pPr>
              <w:spacing w:line="360" w:lineRule="auto"/>
              <w:jc w:val="left"/>
              <w:rPr>
                <w:rFonts w:cs="Arial"/>
                <w:b/>
                <w:color w:val="000000"/>
                <w:sz w:val="20"/>
                <w:szCs w:val="20"/>
              </w:rPr>
            </w:pP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>0.</w:t>
            </w:r>
            <w:r w:rsidR="00013CA7">
              <w:rPr>
                <w:rFonts w:cs="Arial"/>
                <w:b/>
                <w:color w:val="000000"/>
                <w:sz w:val="20"/>
                <w:szCs w:val="20"/>
              </w:rPr>
              <w:t>86</w:t>
            </w: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 xml:space="preserve"> (0.</w:t>
            </w:r>
            <w:r w:rsidR="00C00CD3">
              <w:rPr>
                <w:rFonts w:cs="Arial"/>
                <w:b/>
                <w:color w:val="000000"/>
                <w:sz w:val="20"/>
                <w:szCs w:val="20"/>
              </w:rPr>
              <w:t>83</w:t>
            </w: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 xml:space="preserve"> - 0.</w:t>
            </w:r>
            <w:r w:rsidR="001D78D7" w:rsidRPr="00400AC2">
              <w:rPr>
                <w:rFonts w:cs="Arial"/>
                <w:b/>
                <w:color w:val="000000"/>
                <w:sz w:val="20"/>
                <w:szCs w:val="20"/>
              </w:rPr>
              <w:t>90</w:t>
            </w: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B613A0" w:rsidRDefault="00E15780" w:rsidP="00D52FE5">
            <w:pPr>
              <w:spacing w:line="36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1.00 (0.98</w:t>
            </w:r>
            <w:r w:rsidR="00B613A0" w:rsidRPr="00B613A0">
              <w:rPr>
                <w:rFonts w:cs="Arial"/>
                <w:color w:val="000000"/>
                <w:sz w:val="20"/>
                <w:szCs w:val="20"/>
              </w:rPr>
              <w:t xml:space="preserve"> - 1.01</w:t>
            </w:r>
            <w:r w:rsidR="003F1149" w:rsidRPr="00B613A0"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407448" w:rsidRDefault="003F1149" w:rsidP="00FA26C1">
            <w:pPr>
              <w:spacing w:line="360" w:lineRule="auto"/>
              <w:jc w:val="left"/>
              <w:rPr>
                <w:rFonts w:cs="Arial"/>
                <w:sz w:val="20"/>
                <w:szCs w:val="20"/>
              </w:rPr>
            </w:pPr>
            <w:r w:rsidRPr="00407448">
              <w:rPr>
                <w:rFonts w:cs="Arial"/>
                <w:sz w:val="20"/>
                <w:szCs w:val="20"/>
              </w:rPr>
              <w:t>1.0</w:t>
            </w:r>
            <w:r w:rsidR="00FA26C1" w:rsidRPr="00407448">
              <w:rPr>
                <w:rFonts w:cs="Arial"/>
                <w:sz w:val="20"/>
                <w:szCs w:val="20"/>
              </w:rPr>
              <w:t>0</w:t>
            </w:r>
            <w:r w:rsidRPr="00407448">
              <w:rPr>
                <w:rFonts w:cs="Arial"/>
                <w:sz w:val="20"/>
                <w:szCs w:val="20"/>
              </w:rPr>
              <w:t xml:space="preserve"> (0.</w:t>
            </w:r>
            <w:r w:rsidR="00FA26C1" w:rsidRPr="00407448">
              <w:rPr>
                <w:rFonts w:cs="Arial"/>
                <w:sz w:val="20"/>
                <w:szCs w:val="20"/>
              </w:rPr>
              <w:t>99</w:t>
            </w:r>
            <w:r w:rsidRPr="00407448">
              <w:rPr>
                <w:rFonts w:cs="Arial"/>
                <w:sz w:val="20"/>
                <w:szCs w:val="20"/>
              </w:rPr>
              <w:t xml:space="preserve"> - 1.</w:t>
            </w:r>
            <w:r w:rsidR="00FA26C1" w:rsidRPr="00407448">
              <w:rPr>
                <w:rFonts w:cs="Arial"/>
                <w:sz w:val="20"/>
                <w:szCs w:val="20"/>
              </w:rPr>
              <w:t>01</w:t>
            </w:r>
            <w:r w:rsidRPr="00407448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bottom"/>
          </w:tcPr>
          <w:p w:rsidR="003F1149" w:rsidRPr="001D05BA" w:rsidRDefault="00F72AC0" w:rsidP="00F72AC0">
            <w:pPr>
              <w:spacing w:line="360" w:lineRule="auto"/>
              <w:jc w:val="left"/>
              <w:rPr>
                <w:rFonts w:cs="Arial"/>
                <w:sz w:val="20"/>
                <w:szCs w:val="20"/>
              </w:rPr>
            </w:pPr>
            <w:r w:rsidRPr="001D05BA">
              <w:rPr>
                <w:rFonts w:cs="Arial"/>
                <w:sz w:val="20"/>
                <w:szCs w:val="20"/>
              </w:rPr>
              <w:t>1.00</w:t>
            </w:r>
            <w:r w:rsidR="003F1149" w:rsidRPr="001D05BA">
              <w:rPr>
                <w:rFonts w:cs="Arial"/>
                <w:sz w:val="20"/>
                <w:szCs w:val="20"/>
              </w:rPr>
              <w:t xml:space="preserve"> (0.</w:t>
            </w:r>
            <w:r w:rsidR="00EB0590">
              <w:rPr>
                <w:rFonts w:cs="Arial"/>
                <w:sz w:val="20"/>
                <w:szCs w:val="20"/>
              </w:rPr>
              <w:t>98</w:t>
            </w:r>
            <w:r w:rsidR="003F1149" w:rsidRPr="001D05BA">
              <w:rPr>
                <w:rFonts w:cs="Arial"/>
                <w:sz w:val="20"/>
                <w:szCs w:val="20"/>
              </w:rPr>
              <w:t xml:space="preserve"> - 1.</w:t>
            </w:r>
            <w:r w:rsidRPr="001D05BA">
              <w:rPr>
                <w:rFonts w:cs="Arial"/>
                <w:sz w:val="20"/>
                <w:szCs w:val="20"/>
              </w:rPr>
              <w:t>01</w:t>
            </w:r>
            <w:r w:rsidR="003F1149" w:rsidRPr="001D05BA">
              <w:rPr>
                <w:rFonts w:cs="Arial"/>
                <w:sz w:val="20"/>
                <w:szCs w:val="20"/>
              </w:rPr>
              <w:t>)</w:t>
            </w:r>
          </w:p>
        </w:tc>
      </w:tr>
      <w:tr w:rsidR="003F1149" w:rsidRPr="00C55639" w:rsidTr="00D52FE5">
        <w:tc>
          <w:tcPr>
            <w:tcW w:w="13182" w:type="dxa"/>
            <w:gridSpan w:val="8"/>
          </w:tcPr>
          <w:p w:rsidR="003F1149" w:rsidRPr="001D05BA" w:rsidRDefault="003F1149" w:rsidP="00D52FE5">
            <w:pPr>
              <w:spacing w:line="360" w:lineRule="auto"/>
              <w:rPr>
                <w:rFonts w:cs="Arial"/>
                <w:b/>
                <w:sz w:val="20"/>
                <w:szCs w:val="20"/>
              </w:rPr>
            </w:pPr>
            <w:r w:rsidRPr="001D05BA">
              <w:rPr>
                <w:rFonts w:cs="Arial"/>
                <w:b/>
                <w:sz w:val="20"/>
                <w:szCs w:val="20"/>
              </w:rPr>
              <w:t>Gender</w:t>
            </w:r>
          </w:p>
        </w:tc>
      </w:tr>
      <w:tr w:rsidR="003F1149" w:rsidRPr="00C55639" w:rsidTr="00D52FE5">
        <w:tc>
          <w:tcPr>
            <w:tcW w:w="287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Male (referent)</w:t>
            </w:r>
          </w:p>
        </w:tc>
        <w:tc>
          <w:tcPr>
            <w:tcW w:w="1842" w:type="dxa"/>
            <w:vAlign w:val="bottom"/>
          </w:tcPr>
          <w:p w:rsidR="003F1149" w:rsidRPr="00400AC2" w:rsidRDefault="003F1149" w:rsidP="00D52FE5">
            <w:pPr>
              <w:spacing w:line="360" w:lineRule="auto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F1149" w:rsidRPr="001D05BA" w:rsidRDefault="003F1149" w:rsidP="00D52FE5">
            <w:pPr>
              <w:spacing w:line="360" w:lineRule="auto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F1149" w:rsidRPr="00400AC2" w:rsidRDefault="003F1149" w:rsidP="00D52FE5">
            <w:pPr>
              <w:spacing w:line="360" w:lineRule="auto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F1149" w:rsidRPr="00407448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:rsidR="003F1149" w:rsidRPr="001D05BA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3F1149" w:rsidRPr="00C55639" w:rsidTr="00D52FE5">
        <w:tc>
          <w:tcPr>
            <w:tcW w:w="287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Female</w:t>
            </w:r>
          </w:p>
        </w:tc>
        <w:tc>
          <w:tcPr>
            <w:tcW w:w="1842" w:type="dxa"/>
            <w:vAlign w:val="bottom"/>
          </w:tcPr>
          <w:p w:rsidR="003F1149" w:rsidRPr="0054435F" w:rsidRDefault="00B84BC9" w:rsidP="0054435F">
            <w:pPr>
              <w:spacing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54435F">
              <w:rPr>
                <w:rFonts w:cs="Arial"/>
                <w:color w:val="000000"/>
                <w:sz w:val="20"/>
                <w:szCs w:val="20"/>
              </w:rPr>
              <w:t>1.0</w:t>
            </w:r>
            <w:r w:rsidR="0054435F" w:rsidRPr="0054435F">
              <w:rPr>
                <w:rFonts w:cs="Arial"/>
                <w:color w:val="000000"/>
                <w:sz w:val="20"/>
                <w:szCs w:val="20"/>
              </w:rPr>
              <w:t>4</w:t>
            </w:r>
            <w:r w:rsidRPr="0054435F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r w:rsidR="0054435F" w:rsidRPr="0054435F">
              <w:rPr>
                <w:rFonts w:cs="Arial"/>
                <w:color w:val="000000"/>
                <w:sz w:val="20"/>
                <w:szCs w:val="20"/>
              </w:rPr>
              <w:t>0.97 - 1.12</w:t>
            </w:r>
            <w:r w:rsidR="003F1149" w:rsidRPr="0054435F"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1D05BA" w:rsidRDefault="003F1149" w:rsidP="00D52FE5">
            <w:pPr>
              <w:spacing w:line="360" w:lineRule="auto"/>
              <w:rPr>
                <w:rFonts w:cs="Arial"/>
                <w:b/>
                <w:sz w:val="20"/>
                <w:szCs w:val="20"/>
              </w:rPr>
            </w:pPr>
            <w:r w:rsidRPr="001D05BA">
              <w:rPr>
                <w:rFonts w:cs="Arial"/>
                <w:b/>
                <w:sz w:val="20"/>
                <w:szCs w:val="20"/>
              </w:rPr>
              <w:t>1</w:t>
            </w:r>
            <w:r w:rsidR="00EE1C1D">
              <w:rPr>
                <w:rFonts w:cs="Arial"/>
                <w:b/>
                <w:sz w:val="20"/>
                <w:szCs w:val="20"/>
              </w:rPr>
              <w:t>.48</w:t>
            </w:r>
            <w:r w:rsidRPr="001D05BA">
              <w:rPr>
                <w:rFonts w:cs="Arial"/>
                <w:b/>
                <w:sz w:val="20"/>
                <w:szCs w:val="20"/>
              </w:rPr>
              <w:t xml:space="preserve"> </w:t>
            </w:r>
            <w:r w:rsidR="00EE1C1D">
              <w:rPr>
                <w:rFonts w:cs="Arial"/>
                <w:b/>
                <w:sz w:val="20"/>
                <w:szCs w:val="20"/>
              </w:rPr>
              <w:t>(1.32 - 1.67</w:t>
            </w:r>
            <w:r w:rsidRPr="001D05BA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400AC2" w:rsidRDefault="003F1149" w:rsidP="001D78D7">
            <w:pPr>
              <w:spacing w:line="360" w:lineRule="auto"/>
              <w:rPr>
                <w:rFonts w:cs="Arial"/>
                <w:b/>
                <w:color w:val="000000"/>
                <w:sz w:val="20"/>
                <w:szCs w:val="20"/>
              </w:rPr>
            </w:pP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>1.</w:t>
            </w:r>
            <w:r w:rsidR="00C00CD3">
              <w:rPr>
                <w:rFonts w:cs="Arial"/>
                <w:b/>
                <w:color w:val="000000"/>
                <w:sz w:val="20"/>
                <w:szCs w:val="20"/>
              </w:rPr>
              <w:t>12</w:t>
            </w: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 xml:space="preserve"> (1.</w:t>
            </w:r>
            <w:r w:rsidR="00C00CD3">
              <w:rPr>
                <w:rFonts w:cs="Arial"/>
                <w:b/>
                <w:color w:val="000000"/>
                <w:sz w:val="20"/>
                <w:szCs w:val="20"/>
              </w:rPr>
              <w:t>09</w:t>
            </w: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 xml:space="preserve"> - 1.</w:t>
            </w:r>
            <w:r w:rsidR="00C00CD3">
              <w:rPr>
                <w:rFonts w:cs="Arial"/>
                <w:b/>
                <w:color w:val="000000"/>
                <w:sz w:val="20"/>
                <w:szCs w:val="20"/>
              </w:rPr>
              <w:t>15</w:t>
            </w: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407448" w:rsidRDefault="003F1149" w:rsidP="00B613A0">
            <w:pPr>
              <w:spacing w:line="360" w:lineRule="auto"/>
              <w:rPr>
                <w:rFonts w:cs="Arial"/>
                <w:b/>
                <w:color w:val="000000"/>
                <w:sz w:val="20"/>
                <w:szCs w:val="20"/>
              </w:rPr>
            </w:pPr>
            <w:r w:rsidRPr="00407448">
              <w:rPr>
                <w:rFonts w:cs="Arial"/>
                <w:b/>
                <w:color w:val="000000"/>
                <w:sz w:val="20"/>
                <w:szCs w:val="20"/>
              </w:rPr>
              <w:t>1.</w:t>
            </w:r>
            <w:r w:rsidR="00B613A0" w:rsidRPr="00407448">
              <w:rPr>
                <w:rFonts w:cs="Arial"/>
                <w:b/>
                <w:color w:val="000000"/>
                <w:sz w:val="20"/>
                <w:szCs w:val="20"/>
              </w:rPr>
              <w:t>02</w:t>
            </w:r>
            <w:r w:rsidRPr="00407448">
              <w:rPr>
                <w:rFonts w:cs="Arial"/>
                <w:b/>
                <w:color w:val="000000"/>
                <w:sz w:val="20"/>
                <w:szCs w:val="20"/>
              </w:rPr>
              <w:t xml:space="preserve"> (1.</w:t>
            </w:r>
            <w:r w:rsidR="006B5B88">
              <w:rPr>
                <w:rFonts w:cs="Arial"/>
                <w:b/>
                <w:color w:val="000000"/>
                <w:sz w:val="20"/>
                <w:szCs w:val="20"/>
              </w:rPr>
              <w:t>01</w:t>
            </w:r>
            <w:r w:rsidRPr="00407448">
              <w:rPr>
                <w:rFonts w:cs="Arial"/>
                <w:b/>
                <w:color w:val="000000"/>
                <w:sz w:val="20"/>
                <w:szCs w:val="20"/>
              </w:rPr>
              <w:t xml:space="preserve"> - 1.</w:t>
            </w:r>
            <w:r w:rsidR="00B613A0" w:rsidRPr="00407448">
              <w:rPr>
                <w:rFonts w:cs="Arial"/>
                <w:b/>
                <w:color w:val="000000"/>
                <w:sz w:val="20"/>
                <w:szCs w:val="20"/>
              </w:rPr>
              <w:t>03</w:t>
            </w:r>
            <w:r w:rsidRPr="00407448">
              <w:rPr>
                <w:rFonts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407448" w:rsidRDefault="003F1149" w:rsidP="00FA26C1">
            <w:pPr>
              <w:spacing w:line="360" w:lineRule="auto"/>
              <w:rPr>
                <w:rFonts w:cs="Arial"/>
                <w:b/>
                <w:sz w:val="20"/>
                <w:szCs w:val="20"/>
              </w:rPr>
            </w:pPr>
            <w:r w:rsidRPr="00407448">
              <w:rPr>
                <w:rFonts w:cs="Arial"/>
                <w:b/>
                <w:sz w:val="20"/>
                <w:szCs w:val="20"/>
              </w:rPr>
              <w:t>1.</w:t>
            </w:r>
            <w:r w:rsidR="00FA26C1" w:rsidRPr="00407448">
              <w:rPr>
                <w:rFonts w:cs="Arial"/>
                <w:b/>
                <w:sz w:val="20"/>
                <w:szCs w:val="20"/>
              </w:rPr>
              <w:t>01</w:t>
            </w:r>
            <w:r w:rsidRPr="00407448">
              <w:rPr>
                <w:rFonts w:cs="Arial"/>
                <w:b/>
                <w:sz w:val="20"/>
                <w:szCs w:val="20"/>
              </w:rPr>
              <w:t xml:space="preserve"> (1.</w:t>
            </w:r>
            <w:r w:rsidR="007F37AF">
              <w:rPr>
                <w:rFonts w:cs="Arial"/>
                <w:b/>
                <w:sz w:val="20"/>
                <w:szCs w:val="20"/>
              </w:rPr>
              <w:t>01</w:t>
            </w:r>
            <w:r w:rsidRPr="00407448">
              <w:rPr>
                <w:rFonts w:cs="Arial"/>
                <w:b/>
                <w:sz w:val="20"/>
                <w:szCs w:val="20"/>
              </w:rPr>
              <w:t xml:space="preserve"> - 1.</w:t>
            </w:r>
            <w:r w:rsidR="007F37AF">
              <w:rPr>
                <w:rFonts w:cs="Arial"/>
                <w:b/>
                <w:sz w:val="20"/>
                <w:szCs w:val="20"/>
              </w:rPr>
              <w:t>02</w:t>
            </w:r>
            <w:r w:rsidRPr="00407448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bottom"/>
          </w:tcPr>
          <w:p w:rsidR="003F1149" w:rsidRPr="001D05BA" w:rsidRDefault="003F1149" w:rsidP="00F72AC0">
            <w:pPr>
              <w:spacing w:line="360" w:lineRule="auto"/>
              <w:rPr>
                <w:rFonts w:cs="Arial"/>
                <w:b/>
                <w:sz w:val="20"/>
                <w:szCs w:val="20"/>
              </w:rPr>
            </w:pPr>
            <w:r w:rsidRPr="001D05BA">
              <w:rPr>
                <w:rFonts w:cs="Arial"/>
                <w:b/>
                <w:sz w:val="20"/>
                <w:szCs w:val="20"/>
              </w:rPr>
              <w:t>1.</w:t>
            </w:r>
            <w:r w:rsidR="00F72AC0" w:rsidRPr="001D05BA">
              <w:rPr>
                <w:rFonts w:cs="Arial"/>
                <w:b/>
                <w:sz w:val="20"/>
                <w:szCs w:val="20"/>
              </w:rPr>
              <w:t>03</w:t>
            </w:r>
            <w:r w:rsidRPr="001D05BA">
              <w:rPr>
                <w:rFonts w:cs="Arial"/>
                <w:b/>
                <w:sz w:val="20"/>
                <w:szCs w:val="20"/>
              </w:rPr>
              <w:t xml:space="preserve"> (1.</w:t>
            </w:r>
            <w:r w:rsidR="00EB0590">
              <w:rPr>
                <w:rFonts w:cs="Arial"/>
                <w:b/>
                <w:sz w:val="20"/>
                <w:szCs w:val="20"/>
              </w:rPr>
              <w:t>03</w:t>
            </w:r>
            <w:r w:rsidRPr="001D05BA">
              <w:rPr>
                <w:rFonts w:cs="Arial"/>
                <w:b/>
                <w:sz w:val="20"/>
                <w:szCs w:val="20"/>
              </w:rPr>
              <w:t xml:space="preserve"> - 1.</w:t>
            </w:r>
            <w:r w:rsidR="00F72AC0" w:rsidRPr="001D05BA">
              <w:rPr>
                <w:rFonts w:cs="Arial"/>
                <w:b/>
                <w:sz w:val="20"/>
                <w:szCs w:val="20"/>
              </w:rPr>
              <w:t>03</w:t>
            </w:r>
            <w:r w:rsidRPr="001D05BA">
              <w:rPr>
                <w:rFonts w:cs="Arial"/>
                <w:b/>
                <w:sz w:val="20"/>
                <w:szCs w:val="20"/>
              </w:rPr>
              <w:t>)</w:t>
            </w:r>
          </w:p>
        </w:tc>
      </w:tr>
      <w:tr w:rsidR="003F1149" w:rsidRPr="00C55639" w:rsidTr="00D52FE5">
        <w:tc>
          <w:tcPr>
            <w:tcW w:w="13182" w:type="dxa"/>
            <w:gridSpan w:val="8"/>
          </w:tcPr>
          <w:p w:rsidR="003F1149" w:rsidRPr="001D05BA" w:rsidRDefault="003F1149" w:rsidP="00D52FE5">
            <w:pPr>
              <w:spacing w:line="360" w:lineRule="auto"/>
              <w:rPr>
                <w:rFonts w:cs="Arial"/>
                <w:b/>
                <w:sz w:val="20"/>
                <w:szCs w:val="20"/>
              </w:rPr>
            </w:pPr>
            <w:r w:rsidRPr="001D05BA">
              <w:rPr>
                <w:rFonts w:cs="Arial"/>
                <w:b/>
                <w:sz w:val="20"/>
                <w:szCs w:val="20"/>
              </w:rPr>
              <w:t>Area of residence</w:t>
            </w:r>
          </w:p>
        </w:tc>
      </w:tr>
      <w:tr w:rsidR="003F1149" w:rsidRPr="00C55639" w:rsidTr="00D52FE5">
        <w:tc>
          <w:tcPr>
            <w:tcW w:w="287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Urban (referent)</w:t>
            </w:r>
          </w:p>
        </w:tc>
        <w:tc>
          <w:tcPr>
            <w:tcW w:w="1842" w:type="dxa"/>
            <w:vAlign w:val="bottom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F1149" w:rsidRPr="001D05BA" w:rsidRDefault="003F1149" w:rsidP="00D52FE5">
            <w:pPr>
              <w:spacing w:line="360" w:lineRule="auto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F1149" w:rsidRPr="00400AC2" w:rsidRDefault="003F1149" w:rsidP="00D52FE5">
            <w:pPr>
              <w:spacing w:line="360" w:lineRule="auto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F1149" w:rsidRPr="00407448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:rsidR="003F1149" w:rsidRPr="001D05BA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3F1149" w:rsidRPr="00C55639" w:rsidTr="00D52FE5">
        <w:tc>
          <w:tcPr>
            <w:tcW w:w="287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Rural</w:t>
            </w:r>
          </w:p>
        </w:tc>
        <w:tc>
          <w:tcPr>
            <w:tcW w:w="1842" w:type="dxa"/>
            <w:vAlign w:val="bottom"/>
          </w:tcPr>
          <w:p w:rsidR="003F1149" w:rsidRPr="00400AC2" w:rsidRDefault="0054435F" w:rsidP="00D52FE5">
            <w:pPr>
              <w:spacing w:line="360" w:lineRule="auto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1.10 (1.02</w:t>
            </w:r>
            <w:r w:rsidR="005D694C" w:rsidRPr="00400AC2">
              <w:rPr>
                <w:rFonts w:cs="Arial"/>
                <w:b/>
                <w:color w:val="000000"/>
                <w:sz w:val="20"/>
                <w:szCs w:val="20"/>
              </w:rPr>
              <w:t xml:space="preserve"> - 1.20</w:t>
            </w:r>
            <w:r w:rsidR="003F1149" w:rsidRPr="00400AC2">
              <w:rPr>
                <w:rFonts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EE1C1D" w:rsidRDefault="00EE1C1D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  <w:r w:rsidRPr="00EE1C1D">
              <w:rPr>
                <w:rFonts w:cs="Arial"/>
                <w:sz w:val="20"/>
                <w:szCs w:val="20"/>
              </w:rPr>
              <w:t>1.05 (0.93 - 1.19</w:t>
            </w:r>
            <w:r w:rsidR="003F1149" w:rsidRPr="00EE1C1D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400AC2" w:rsidRDefault="003F1149" w:rsidP="001D78D7">
            <w:pPr>
              <w:spacing w:line="360" w:lineRule="auto"/>
              <w:rPr>
                <w:rFonts w:cs="Arial"/>
                <w:b/>
                <w:color w:val="000000"/>
                <w:sz w:val="20"/>
                <w:szCs w:val="20"/>
              </w:rPr>
            </w:pP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>1.</w:t>
            </w:r>
            <w:r w:rsidR="00C00CD3">
              <w:rPr>
                <w:rFonts w:cs="Arial"/>
                <w:b/>
                <w:color w:val="000000"/>
                <w:sz w:val="20"/>
                <w:szCs w:val="20"/>
              </w:rPr>
              <w:t>12</w:t>
            </w: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 xml:space="preserve"> (1.</w:t>
            </w:r>
            <w:r w:rsidR="001D78D7" w:rsidRPr="00400AC2">
              <w:rPr>
                <w:rFonts w:cs="Arial"/>
                <w:b/>
                <w:color w:val="000000"/>
                <w:sz w:val="20"/>
                <w:szCs w:val="20"/>
              </w:rPr>
              <w:t>09</w:t>
            </w: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 xml:space="preserve"> - 1.</w:t>
            </w:r>
            <w:r w:rsidR="00C00CD3">
              <w:rPr>
                <w:rFonts w:cs="Arial"/>
                <w:b/>
                <w:color w:val="000000"/>
                <w:sz w:val="20"/>
                <w:szCs w:val="20"/>
              </w:rPr>
              <w:t>15</w:t>
            </w: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400AC2" w:rsidRDefault="003F1149" w:rsidP="00B613A0">
            <w:pPr>
              <w:spacing w:line="360" w:lineRule="auto"/>
              <w:rPr>
                <w:rFonts w:cs="Arial"/>
                <w:b/>
                <w:color w:val="000000"/>
                <w:sz w:val="20"/>
                <w:szCs w:val="20"/>
              </w:rPr>
            </w:pP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>1.</w:t>
            </w:r>
            <w:r w:rsidR="00B613A0" w:rsidRPr="00400AC2">
              <w:rPr>
                <w:rFonts w:cs="Arial"/>
                <w:b/>
                <w:color w:val="000000"/>
                <w:sz w:val="20"/>
                <w:szCs w:val="20"/>
              </w:rPr>
              <w:t>01</w:t>
            </w: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 xml:space="preserve"> (1.0</w:t>
            </w:r>
            <w:r w:rsidR="00B613A0" w:rsidRPr="00400AC2">
              <w:rPr>
                <w:rFonts w:cs="Arial"/>
                <w:b/>
                <w:color w:val="000000"/>
                <w:sz w:val="20"/>
                <w:szCs w:val="20"/>
              </w:rPr>
              <w:t>0</w:t>
            </w: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 xml:space="preserve"> - 1.</w:t>
            </w:r>
            <w:r w:rsidR="00B613A0" w:rsidRPr="00400AC2">
              <w:rPr>
                <w:rFonts w:cs="Arial"/>
                <w:b/>
                <w:color w:val="000000"/>
                <w:sz w:val="20"/>
                <w:szCs w:val="20"/>
              </w:rPr>
              <w:t>02</w:t>
            </w: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407448" w:rsidRDefault="007F37AF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1.01 (1.01 - 1.02</w:t>
            </w:r>
            <w:r w:rsidR="00FA26C1" w:rsidRPr="00407448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bottom"/>
          </w:tcPr>
          <w:p w:rsidR="003F1149" w:rsidRPr="001D05BA" w:rsidRDefault="003F1149" w:rsidP="001D05BA">
            <w:pPr>
              <w:spacing w:line="360" w:lineRule="auto"/>
              <w:rPr>
                <w:rFonts w:cs="Arial"/>
                <w:b/>
                <w:sz w:val="20"/>
                <w:szCs w:val="20"/>
              </w:rPr>
            </w:pPr>
            <w:r w:rsidRPr="001D05BA">
              <w:rPr>
                <w:rFonts w:cs="Arial"/>
                <w:b/>
                <w:sz w:val="20"/>
                <w:szCs w:val="20"/>
              </w:rPr>
              <w:t>1.</w:t>
            </w:r>
            <w:r w:rsidR="00EB0590">
              <w:rPr>
                <w:rFonts w:cs="Arial"/>
                <w:b/>
                <w:sz w:val="20"/>
                <w:szCs w:val="20"/>
              </w:rPr>
              <w:t>01 (1.00</w:t>
            </w:r>
            <w:r w:rsidR="001D05BA" w:rsidRPr="001D05BA">
              <w:rPr>
                <w:rFonts w:cs="Arial"/>
                <w:b/>
                <w:sz w:val="20"/>
                <w:szCs w:val="20"/>
              </w:rPr>
              <w:t xml:space="preserve"> - 1.02</w:t>
            </w:r>
            <w:r w:rsidRPr="001D05BA">
              <w:rPr>
                <w:rFonts w:cs="Arial"/>
                <w:b/>
                <w:sz w:val="20"/>
                <w:szCs w:val="20"/>
              </w:rPr>
              <w:t>)</w:t>
            </w:r>
          </w:p>
        </w:tc>
      </w:tr>
      <w:tr w:rsidR="003F1149" w:rsidRPr="00C55639" w:rsidTr="00D52FE5">
        <w:tc>
          <w:tcPr>
            <w:tcW w:w="13182" w:type="dxa"/>
            <w:gridSpan w:val="8"/>
          </w:tcPr>
          <w:p w:rsidR="003F1149" w:rsidRPr="001D05BA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  <w:r w:rsidRPr="001D05BA">
              <w:rPr>
                <w:rFonts w:cs="Arial"/>
                <w:sz w:val="20"/>
                <w:szCs w:val="20"/>
              </w:rPr>
              <w:t>Level of education</w:t>
            </w:r>
          </w:p>
        </w:tc>
      </w:tr>
      <w:tr w:rsidR="003F1149" w:rsidRPr="00C55639" w:rsidTr="00D52FE5">
        <w:tc>
          <w:tcPr>
            <w:tcW w:w="287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Primary (referent)</w:t>
            </w:r>
          </w:p>
        </w:tc>
        <w:tc>
          <w:tcPr>
            <w:tcW w:w="1842" w:type="dxa"/>
            <w:vAlign w:val="bottom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F1149" w:rsidRPr="001D05BA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F1149" w:rsidRPr="001D78D7" w:rsidRDefault="003F1149" w:rsidP="00D52FE5">
            <w:pPr>
              <w:spacing w:line="36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F1149" w:rsidRPr="00B613A0" w:rsidRDefault="003F1149" w:rsidP="00D52FE5">
            <w:pPr>
              <w:spacing w:line="36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F1149" w:rsidRPr="00407448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:rsidR="003F1149" w:rsidRPr="001D05BA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3F1149" w:rsidRPr="00C55639" w:rsidTr="00D52FE5">
        <w:tc>
          <w:tcPr>
            <w:tcW w:w="287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Secondary</w:t>
            </w:r>
          </w:p>
        </w:tc>
        <w:tc>
          <w:tcPr>
            <w:tcW w:w="1842" w:type="dxa"/>
            <w:vAlign w:val="bottom"/>
          </w:tcPr>
          <w:p w:rsidR="003F1149" w:rsidRPr="005D694C" w:rsidRDefault="0054435F" w:rsidP="00D52FE5">
            <w:pPr>
              <w:spacing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0.99 (0.90 - 1.11</w:t>
            </w:r>
            <w:r w:rsidR="003F1149" w:rsidRPr="005D694C"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EE1C1D" w:rsidRDefault="00EE1C1D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  <w:r w:rsidRPr="00EE1C1D">
              <w:rPr>
                <w:rFonts w:cs="Arial"/>
                <w:sz w:val="20"/>
                <w:szCs w:val="20"/>
              </w:rPr>
              <w:t>0.91 (0.76 – 1.08</w:t>
            </w:r>
            <w:r w:rsidR="003F1149" w:rsidRPr="00EE1C1D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1D78D7" w:rsidRDefault="00C00CD3" w:rsidP="001D78D7">
            <w:pPr>
              <w:spacing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1.00</w:t>
            </w:r>
            <w:r w:rsidR="003F1149" w:rsidRPr="001D78D7">
              <w:rPr>
                <w:rFonts w:cs="Arial"/>
                <w:color w:val="000000"/>
                <w:sz w:val="20"/>
                <w:szCs w:val="20"/>
              </w:rPr>
              <w:t xml:space="preserve"> (0.</w:t>
            </w:r>
            <w:r w:rsidR="001D78D7" w:rsidRPr="001D78D7">
              <w:rPr>
                <w:rFonts w:cs="Arial"/>
                <w:color w:val="000000"/>
                <w:sz w:val="20"/>
                <w:szCs w:val="20"/>
              </w:rPr>
              <w:t>96</w:t>
            </w:r>
            <w:r w:rsidR="003F1149" w:rsidRPr="001D78D7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1D78D7" w:rsidRPr="001D78D7">
              <w:rPr>
                <w:rFonts w:cs="Arial"/>
                <w:color w:val="000000"/>
                <w:sz w:val="20"/>
                <w:szCs w:val="20"/>
              </w:rPr>
              <w:t>–</w:t>
            </w:r>
            <w:r w:rsidR="003F1149" w:rsidRPr="001D78D7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0"/>
              </w:rPr>
              <w:t>1.03</w:t>
            </w:r>
            <w:r w:rsidR="003F1149" w:rsidRPr="001D78D7"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B613A0" w:rsidRDefault="006B5B88" w:rsidP="00D52FE5">
            <w:pPr>
              <w:spacing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1.00 (0.99 - 1.01</w:t>
            </w:r>
            <w:r w:rsidR="003F1149" w:rsidRPr="00B613A0"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407448" w:rsidRDefault="00FA26C1" w:rsidP="00FA26C1">
            <w:pPr>
              <w:spacing w:line="360" w:lineRule="auto"/>
              <w:rPr>
                <w:rFonts w:cs="Arial"/>
                <w:sz w:val="20"/>
                <w:szCs w:val="20"/>
              </w:rPr>
            </w:pPr>
            <w:r w:rsidRPr="00407448">
              <w:rPr>
                <w:rFonts w:cs="Arial"/>
                <w:sz w:val="20"/>
                <w:szCs w:val="20"/>
              </w:rPr>
              <w:t>1.00</w:t>
            </w:r>
            <w:r w:rsidR="003F1149" w:rsidRPr="00407448">
              <w:rPr>
                <w:rFonts w:cs="Arial"/>
                <w:sz w:val="20"/>
                <w:szCs w:val="20"/>
              </w:rPr>
              <w:t xml:space="preserve"> (0.</w:t>
            </w:r>
            <w:r w:rsidR="007F37AF">
              <w:rPr>
                <w:rFonts w:cs="Arial"/>
                <w:sz w:val="20"/>
                <w:szCs w:val="20"/>
              </w:rPr>
              <w:t>99 - 1.01</w:t>
            </w:r>
            <w:r w:rsidR="003F1149" w:rsidRPr="00407448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bottom"/>
          </w:tcPr>
          <w:p w:rsidR="003F1149" w:rsidRPr="001D05BA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  <w:r w:rsidRPr="001D05BA">
              <w:rPr>
                <w:rFonts w:cs="Arial"/>
                <w:sz w:val="20"/>
                <w:szCs w:val="20"/>
              </w:rPr>
              <w:t>0</w:t>
            </w:r>
            <w:r w:rsidR="001D05BA" w:rsidRPr="001D05BA">
              <w:rPr>
                <w:rFonts w:cs="Arial"/>
                <w:sz w:val="20"/>
                <w:szCs w:val="20"/>
              </w:rPr>
              <w:t>.99 (0.99 - 1.00</w:t>
            </w:r>
            <w:r w:rsidRPr="001D05BA">
              <w:rPr>
                <w:rFonts w:cs="Arial"/>
                <w:sz w:val="20"/>
                <w:szCs w:val="20"/>
              </w:rPr>
              <w:t>)</w:t>
            </w:r>
          </w:p>
        </w:tc>
      </w:tr>
      <w:tr w:rsidR="003F1149" w:rsidRPr="00C55639" w:rsidTr="00D52FE5">
        <w:tc>
          <w:tcPr>
            <w:tcW w:w="287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Higher</w:t>
            </w:r>
          </w:p>
        </w:tc>
        <w:tc>
          <w:tcPr>
            <w:tcW w:w="1842" w:type="dxa"/>
            <w:vAlign w:val="bottom"/>
          </w:tcPr>
          <w:p w:rsidR="003F1149" w:rsidRPr="005D694C" w:rsidRDefault="0054435F" w:rsidP="00D52FE5">
            <w:pPr>
              <w:spacing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1.03 (0.90 - 1.20</w:t>
            </w:r>
            <w:r w:rsidR="003F1149" w:rsidRPr="005D694C"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1D05BA" w:rsidRDefault="00EE1C1D" w:rsidP="00D52FE5">
            <w:pPr>
              <w:spacing w:line="36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0.70 (0.55 - 0.9</w:t>
            </w:r>
            <w:r w:rsidR="001D05BA" w:rsidRPr="001D05BA">
              <w:rPr>
                <w:rFonts w:cs="Arial"/>
                <w:b/>
                <w:sz w:val="20"/>
                <w:szCs w:val="20"/>
              </w:rPr>
              <w:t>0</w:t>
            </w:r>
            <w:r w:rsidR="003F1149" w:rsidRPr="001D05BA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400AC2" w:rsidRDefault="003F1149" w:rsidP="001D78D7">
            <w:pPr>
              <w:spacing w:line="360" w:lineRule="auto"/>
              <w:rPr>
                <w:rFonts w:cs="Arial"/>
                <w:b/>
                <w:color w:val="000000"/>
                <w:sz w:val="20"/>
                <w:szCs w:val="20"/>
              </w:rPr>
            </w:pP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>0.</w:t>
            </w:r>
            <w:r w:rsidR="00C00CD3">
              <w:rPr>
                <w:rFonts w:cs="Arial"/>
                <w:b/>
                <w:color w:val="000000"/>
                <w:sz w:val="20"/>
                <w:szCs w:val="20"/>
              </w:rPr>
              <w:t>95</w:t>
            </w: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 xml:space="preserve"> (0.</w:t>
            </w:r>
            <w:r w:rsidR="00C00CD3">
              <w:rPr>
                <w:rFonts w:cs="Arial"/>
                <w:b/>
                <w:color w:val="000000"/>
                <w:sz w:val="20"/>
                <w:szCs w:val="20"/>
              </w:rPr>
              <w:t>91 – 1.00</w:t>
            </w: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B613A0" w:rsidRDefault="003F1149" w:rsidP="00D52FE5">
            <w:pPr>
              <w:spacing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B613A0">
              <w:rPr>
                <w:rFonts w:cs="Arial"/>
                <w:color w:val="000000"/>
                <w:sz w:val="20"/>
                <w:szCs w:val="20"/>
              </w:rPr>
              <w:t>0</w:t>
            </w:r>
            <w:r w:rsidR="006B5B88">
              <w:rPr>
                <w:rFonts w:cs="Arial"/>
                <w:color w:val="000000"/>
                <w:sz w:val="20"/>
                <w:szCs w:val="20"/>
              </w:rPr>
              <w:t>.99 (0.97</w:t>
            </w:r>
            <w:r w:rsidRPr="00B613A0">
              <w:rPr>
                <w:rFonts w:cs="Arial"/>
                <w:color w:val="000000"/>
                <w:sz w:val="20"/>
                <w:szCs w:val="20"/>
              </w:rPr>
              <w:t xml:space="preserve"> – 1.00)</w:t>
            </w:r>
          </w:p>
        </w:tc>
        <w:tc>
          <w:tcPr>
            <w:tcW w:w="1842" w:type="dxa"/>
            <w:vAlign w:val="bottom"/>
          </w:tcPr>
          <w:p w:rsidR="003F1149" w:rsidRPr="00407448" w:rsidRDefault="00594DDA" w:rsidP="00594DDA">
            <w:pPr>
              <w:spacing w:line="360" w:lineRule="auto"/>
              <w:rPr>
                <w:rFonts w:cs="Arial"/>
                <w:b/>
                <w:sz w:val="20"/>
                <w:szCs w:val="20"/>
              </w:rPr>
            </w:pPr>
            <w:r w:rsidRPr="00407448">
              <w:rPr>
                <w:rFonts w:cs="Arial"/>
                <w:b/>
                <w:sz w:val="20"/>
                <w:szCs w:val="20"/>
              </w:rPr>
              <w:t>0.99</w:t>
            </w:r>
            <w:r w:rsidR="003F1149" w:rsidRPr="00407448">
              <w:rPr>
                <w:rFonts w:cs="Arial"/>
                <w:b/>
                <w:sz w:val="20"/>
                <w:szCs w:val="20"/>
              </w:rPr>
              <w:t xml:space="preserve"> (0.</w:t>
            </w:r>
            <w:r w:rsidR="007F37AF">
              <w:rPr>
                <w:rFonts w:cs="Arial"/>
                <w:b/>
                <w:sz w:val="20"/>
                <w:szCs w:val="20"/>
              </w:rPr>
              <w:t>98</w:t>
            </w:r>
            <w:r w:rsidR="003F1149" w:rsidRPr="00407448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407448">
              <w:rPr>
                <w:rFonts w:cs="Arial"/>
                <w:b/>
                <w:sz w:val="20"/>
                <w:szCs w:val="20"/>
              </w:rPr>
              <w:t>–</w:t>
            </w:r>
            <w:r w:rsidR="003F1149" w:rsidRPr="00407448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407448">
              <w:rPr>
                <w:rFonts w:cs="Arial"/>
                <w:b/>
                <w:sz w:val="20"/>
                <w:szCs w:val="20"/>
              </w:rPr>
              <w:t>1.00</w:t>
            </w:r>
            <w:r w:rsidR="003F1149" w:rsidRPr="00407448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bottom"/>
          </w:tcPr>
          <w:p w:rsidR="003F1149" w:rsidRPr="001D05BA" w:rsidRDefault="003F1149" w:rsidP="00D52FE5">
            <w:pPr>
              <w:spacing w:line="360" w:lineRule="auto"/>
              <w:rPr>
                <w:rFonts w:cs="Arial"/>
                <w:b/>
                <w:sz w:val="20"/>
                <w:szCs w:val="20"/>
              </w:rPr>
            </w:pPr>
            <w:r w:rsidRPr="001D05BA">
              <w:rPr>
                <w:rFonts w:cs="Arial"/>
                <w:b/>
                <w:sz w:val="20"/>
                <w:szCs w:val="20"/>
              </w:rPr>
              <w:t>0</w:t>
            </w:r>
            <w:r w:rsidR="00EB0590">
              <w:rPr>
                <w:rFonts w:cs="Arial"/>
                <w:b/>
                <w:sz w:val="20"/>
                <w:szCs w:val="20"/>
              </w:rPr>
              <w:t>.99 (0.97</w:t>
            </w:r>
            <w:r w:rsidR="001D05BA" w:rsidRPr="001D05BA">
              <w:rPr>
                <w:rFonts w:cs="Arial"/>
                <w:b/>
                <w:sz w:val="20"/>
                <w:szCs w:val="20"/>
              </w:rPr>
              <w:t xml:space="preserve"> – 1.00</w:t>
            </w:r>
            <w:r w:rsidRPr="001D05BA">
              <w:rPr>
                <w:rFonts w:cs="Arial"/>
                <w:b/>
                <w:sz w:val="20"/>
                <w:szCs w:val="20"/>
              </w:rPr>
              <w:t>)</w:t>
            </w:r>
          </w:p>
        </w:tc>
      </w:tr>
      <w:tr w:rsidR="003F1149" w:rsidRPr="00C55639" w:rsidTr="00D52FE5">
        <w:tc>
          <w:tcPr>
            <w:tcW w:w="13182" w:type="dxa"/>
            <w:gridSpan w:val="8"/>
          </w:tcPr>
          <w:p w:rsidR="003F1149" w:rsidRPr="001D05BA" w:rsidRDefault="003F1149" w:rsidP="00D52FE5">
            <w:pPr>
              <w:spacing w:line="360" w:lineRule="auto"/>
              <w:rPr>
                <w:rFonts w:cs="Arial"/>
                <w:b/>
                <w:sz w:val="20"/>
                <w:szCs w:val="20"/>
              </w:rPr>
            </w:pPr>
            <w:r w:rsidRPr="001D05BA">
              <w:rPr>
                <w:rFonts w:cs="Arial"/>
                <w:b/>
                <w:sz w:val="20"/>
                <w:szCs w:val="20"/>
              </w:rPr>
              <w:t>Current student</w:t>
            </w:r>
          </w:p>
        </w:tc>
      </w:tr>
      <w:tr w:rsidR="003F1149" w:rsidRPr="00C55639" w:rsidTr="00D52FE5">
        <w:tc>
          <w:tcPr>
            <w:tcW w:w="287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 (referent)</w:t>
            </w:r>
          </w:p>
        </w:tc>
        <w:tc>
          <w:tcPr>
            <w:tcW w:w="1842" w:type="dxa"/>
            <w:vAlign w:val="bottom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F1149" w:rsidRPr="001D05BA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F1149" w:rsidRPr="00400AC2" w:rsidRDefault="003F1149" w:rsidP="00D52FE5">
            <w:pPr>
              <w:spacing w:line="360" w:lineRule="auto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F1149" w:rsidRPr="00407448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vAlign w:val="bottom"/>
          </w:tcPr>
          <w:p w:rsidR="003F1149" w:rsidRPr="001D05BA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3F1149" w:rsidRPr="00C55639" w:rsidTr="00D52FE5">
        <w:tc>
          <w:tcPr>
            <w:tcW w:w="287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3F1149" w:rsidRPr="00C55639" w:rsidRDefault="003F1149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Yes</w:t>
            </w:r>
          </w:p>
        </w:tc>
        <w:tc>
          <w:tcPr>
            <w:tcW w:w="1842" w:type="dxa"/>
            <w:vAlign w:val="bottom"/>
          </w:tcPr>
          <w:p w:rsidR="003F1149" w:rsidRPr="0054435F" w:rsidRDefault="0054435F" w:rsidP="00D52FE5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  <w:r w:rsidRPr="0054435F">
              <w:rPr>
                <w:rFonts w:cs="Arial"/>
                <w:color w:val="000000"/>
                <w:sz w:val="20"/>
                <w:szCs w:val="20"/>
              </w:rPr>
              <w:t>1.04 (0.95 - 0.14</w:t>
            </w:r>
            <w:r w:rsidR="003F1149" w:rsidRPr="0054435F"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1D05BA" w:rsidRDefault="00EE1C1D" w:rsidP="00D52FE5">
            <w:pPr>
              <w:spacing w:line="36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0.77 (0.67 - 0.88</w:t>
            </w:r>
            <w:r w:rsidR="003F1149" w:rsidRPr="001D05BA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400AC2" w:rsidRDefault="003F1149" w:rsidP="001D78D7">
            <w:pPr>
              <w:spacing w:line="360" w:lineRule="auto"/>
              <w:rPr>
                <w:rFonts w:cs="Arial"/>
                <w:b/>
                <w:color w:val="000000"/>
                <w:sz w:val="20"/>
                <w:szCs w:val="20"/>
              </w:rPr>
            </w:pP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>0.</w:t>
            </w:r>
            <w:r w:rsidR="00C00CD3">
              <w:rPr>
                <w:rFonts w:cs="Arial"/>
                <w:b/>
                <w:color w:val="000000"/>
                <w:sz w:val="20"/>
                <w:szCs w:val="20"/>
              </w:rPr>
              <w:t>97</w:t>
            </w: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 xml:space="preserve"> (0.</w:t>
            </w:r>
            <w:r w:rsidR="001D78D7" w:rsidRPr="00400AC2">
              <w:rPr>
                <w:rFonts w:cs="Arial"/>
                <w:b/>
                <w:color w:val="000000"/>
                <w:sz w:val="20"/>
                <w:szCs w:val="20"/>
              </w:rPr>
              <w:t>93</w:t>
            </w:r>
            <w:r w:rsidR="00C00CD3">
              <w:rPr>
                <w:rFonts w:cs="Arial"/>
                <w:b/>
                <w:color w:val="000000"/>
                <w:sz w:val="20"/>
                <w:szCs w:val="20"/>
              </w:rPr>
              <w:t xml:space="preserve"> – 1.00</w:t>
            </w:r>
            <w:r w:rsidRPr="00400AC2">
              <w:rPr>
                <w:rFonts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B613A0" w:rsidRDefault="00B613A0" w:rsidP="00D52FE5">
            <w:pPr>
              <w:spacing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B613A0">
              <w:rPr>
                <w:rFonts w:cs="Arial"/>
                <w:color w:val="000000"/>
                <w:sz w:val="20"/>
                <w:szCs w:val="20"/>
              </w:rPr>
              <w:t>1.00 (0.98 - 1.00</w:t>
            </w:r>
            <w:r w:rsidR="003F1149" w:rsidRPr="00B613A0"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bottom"/>
          </w:tcPr>
          <w:p w:rsidR="003F1149" w:rsidRPr="007F37AF" w:rsidRDefault="00594DDA" w:rsidP="00594DDA">
            <w:pPr>
              <w:spacing w:line="360" w:lineRule="auto"/>
              <w:rPr>
                <w:rFonts w:cs="Arial"/>
                <w:b/>
                <w:sz w:val="20"/>
                <w:szCs w:val="20"/>
              </w:rPr>
            </w:pPr>
            <w:r w:rsidRPr="007F37AF">
              <w:rPr>
                <w:rFonts w:cs="Arial"/>
                <w:b/>
                <w:sz w:val="20"/>
                <w:szCs w:val="20"/>
              </w:rPr>
              <w:t>1.00</w:t>
            </w:r>
            <w:r w:rsidR="003F1149" w:rsidRPr="007F37AF">
              <w:rPr>
                <w:rFonts w:cs="Arial"/>
                <w:b/>
                <w:sz w:val="20"/>
                <w:szCs w:val="20"/>
              </w:rPr>
              <w:t xml:space="preserve"> (0.</w:t>
            </w:r>
            <w:r w:rsidRPr="007F37AF">
              <w:rPr>
                <w:rFonts w:cs="Arial"/>
                <w:b/>
                <w:sz w:val="20"/>
                <w:szCs w:val="20"/>
              </w:rPr>
              <w:t>99 - 1.00</w:t>
            </w:r>
            <w:r w:rsidR="003F1149" w:rsidRPr="007F37AF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bottom"/>
          </w:tcPr>
          <w:p w:rsidR="003F1149" w:rsidRPr="00EB0590" w:rsidRDefault="00EB0590" w:rsidP="00D52FE5">
            <w:pPr>
              <w:spacing w:line="360" w:lineRule="auto"/>
              <w:rPr>
                <w:rFonts w:cs="Arial"/>
                <w:sz w:val="20"/>
                <w:szCs w:val="20"/>
              </w:rPr>
            </w:pPr>
            <w:r w:rsidRPr="00EB0590">
              <w:rPr>
                <w:rFonts w:cs="Arial"/>
                <w:sz w:val="20"/>
                <w:szCs w:val="20"/>
              </w:rPr>
              <w:t>0.99 (0.98</w:t>
            </w:r>
            <w:r w:rsidR="001D05BA" w:rsidRPr="00EB0590">
              <w:rPr>
                <w:rFonts w:cs="Arial"/>
                <w:sz w:val="20"/>
                <w:szCs w:val="20"/>
              </w:rPr>
              <w:t xml:space="preserve"> – 1.00)</w:t>
            </w:r>
          </w:p>
        </w:tc>
      </w:tr>
    </w:tbl>
    <w:p w:rsidR="00D83343" w:rsidRDefault="003F1149" w:rsidP="00E0164A">
      <w:r>
        <w:t xml:space="preserve">Notes: results from multilevel logistic regression models. Results are presented as adjusted </w:t>
      </w:r>
      <w:r w:rsidR="0025573A">
        <w:t>prevalence ratios</w:t>
      </w:r>
      <w:r>
        <w:t xml:space="preserve"> (</w:t>
      </w:r>
      <w:r w:rsidR="0025573A">
        <w:t>P</w:t>
      </w:r>
      <w:r>
        <w:t>R) and 95% confidence intervals (CI).</w:t>
      </w:r>
      <w:r w:rsidR="00E0164A">
        <w:t xml:space="preserve"> Significant results (p&lt;0.05) are presented in bold. </w:t>
      </w:r>
    </w:p>
    <w:sectPr w:rsidR="00D83343" w:rsidSect="009F2B02">
      <w:pgSz w:w="16838" w:h="11906" w:orient="landscape"/>
      <w:pgMar w:top="1440" w:right="678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49"/>
    <w:rsid w:val="00013CA7"/>
    <w:rsid w:val="00047F63"/>
    <w:rsid w:val="001D05BA"/>
    <w:rsid w:val="001D78D7"/>
    <w:rsid w:val="0025573A"/>
    <w:rsid w:val="003D3FB0"/>
    <w:rsid w:val="003F1149"/>
    <w:rsid w:val="00400AC2"/>
    <w:rsid w:val="00407448"/>
    <w:rsid w:val="0054435F"/>
    <w:rsid w:val="00594DDA"/>
    <w:rsid w:val="005D694C"/>
    <w:rsid w:val="006B5B88"/>
    <w:rsid w:val="007F37AF"/>
    <w:rsid w:val="008473E3"/>
    <w:rsid w:val="009F2B02"/>
    <w:rsid w:val="00B613A0"/>
    <w:rsid w:val="00B84BC9"/>
    <w:rsid w:val="00C00CD3"/>
    <w:rsid w:val="00CB0CBD"/>
    <w:rsid w:val="00D83343"/>
    <w:rsid w:val="00E0164A"/>
    <w:rsid w:val="00E15780"/>
    <w:rsid w:val="00EB0590"/>
    <w:rsid w:val="00EE1C1D"/>
    <w:rsid w:val="00F520ED"/>
    <w:rsid w:val="00F72AC0"/>
    <w:rsid w:val="00FA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7F758-E53B-45E9-92B1-80228B5F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49"/>
    <w:pPr>
      <w:spacing w:after="0" w:line="276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3252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Filippidis, Filippos</dc:creator>
  <cp:keywords/>
  <dc:description/>
  <cp:lastModifiedBy>Palladino, Raffaele</cp:lastModifiedBy>
  <cp:revision>22</cp:revision>
  <dcterms:created xsi:type="dcterms:W3CDTF">2016-06-02T13:11:00Z</dcterms:created>
  <dcterms:modified xsi:type="dcterms:W3CDTF">2017-05-11T11:23:00Z</dcterms:modified>
</cp:coreProperties>
</file>