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5AD4D" w14:textId="77777777" w:rsidR="002D60A4" w:rsidRDefault="002D60A4" w:rsidP="002D60A4">
      <w:pPr>
        <w:spacing w:line="240" w:lineRule="auto"/>
        <w:jc w:val="center"/>
      </w:pPr>
      <w:r>
        <w:rPr>
          <w:b/>
          <w:sz w:val="28"/>
        </w:rPr>
        <w:t xml:space="preserve">Изучить технические средства информационно-вычислительной системы предприятия(организации). </w:t>
      </w:r>
    </w:p>
    <w:p w14:paraId="53165430" w14:textId="77777777" w:rsidR="002D60A4" w:rsidRDefault="002D60A4" w:rsidP="002D60A4">
      <w:pPr>
        <w:spacing w:line="259" w:lineRule="auto"/>
        <w:jc w:val="left"/>
      </w:pPr>
      <w:r>
        <w:t xml:space="preserve"> </w:t>
      </w:r>
    </w:p>
    <w:p w14:paraId="27D714D1" w14:textId="4F5267EF" w:rsidR="002D60A4" w:rsidRDefault="002D60A4" w:rsidP="002D60A4">
      <w:pPr>
        <w:spacing w:line="259" w:lineRule="auto"/>
        <w:jc w:val="left"/>
      </w:pPr>
      <w:bookmarkStart w:id="0" w:name="_GoBack"/>
      <w:bookmarkEnd w:id="0"/>
    </w:p>
    <w:tbl>
      <w:tblPr>
        <w:tblStyle w:val="TableGrid"/>
        <w:tblW w:w="9362" w:type="dxa"/>
        <w:tblInd w:w="0" w:type="dxa"/>
        <w:tblCellMar>
          <w:top w:w="11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2D60A4" w14:paraId="7C286BA7" w14:textId="77777777" w:rsidTr="00C90D20">
        <w:trPr>
          <w:trHeight w:val="49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466FD8" w14:textId="77777777" w:rsidR="002D60A4" w:rsidRDefault="002D60A4" w:rsidP="00C90D20">
            <w:pPr>
              <w:spacing w:line="259" w:lineRule="auto"/>
              <w:ind w:right="6"/>
              <w:jc w:val="center"/>
            </w:pPr>
            <w:r>
              <w:t xml:space="preserve">Модель микропроцессора 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3D63C0" w14:textId="77777777" w:rsidR="002D60A4" w:rsidRDefault="002D60A4" w:rsidP="00C90D20">
            <w:pPr>
              <w:spacing w:line="259" w:lineRule="auto"/>
              <w:ind w:right="3"/>
              <w:jc w:val="center"/>
            </w:pPr>
            <w:r>
              <w:t xml:space="preserve">AMD A4 </w:t>
            </w:r>
          </w:p>
        </w:tc>
      </w:tr>
      <w:tr w:rsidR="002D60A4" w14:paraId="619B7DCB" w14:textId="77777777" w:rsidTr="00C90D20">
        <w:trPr>
          <w:trHeight w:val="48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B6E621" w14:textId="77777777" w:rsidR="002D60A4" w:rsidRDefault="002D60A4" w:rsidP="00C90D20">
            <w:pPr>
              <w:spacing w:line="259" w:lineRule="auto"/>
              <w:ind w:right="4"/>
              <w:jc w:val="center"/>
            </w:pPr>
            <w:r>
              <w:t xml:space="preserve">Тактовая частота микропроцессора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A74F56" w14:textId="77777777" w:rsidR="002D60A4" w:rsidRDefault="002D60A4" w:rsidP="00C90D20">
            <w:pPr>
              <w:spacing w:line="259" w:lineRule="auto"/>
              <w:ind w:right="1"/>
              <w:jc w:val="center"/>
            </w:pPr>
            <w:r>
              <w:t xml:space="preserve">1.9 ГГц </w:t>
            </w:r>
          </w:p>
        </w:tc>
      </w:tr>
      <w:tr w:rsidR="002D60A4" w14:paraId="66A3291D" w14:textId="77777777" w:rsidTr="00C90D20">
        <w:trPr>
          <w:trHeight w:val="49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35AFA3" w14:textId="77777777" w:rsidR="002D60A4" w:rsidRDefault="002D60A4" w:rsidP="00C90D20">
            <w:pPr>
              <w:spacing w:line="259" w:lineRule="auto"/>
              <w:ind w:right="2"/>
              <w:jc w:val="center"/>
            </w:pPr>
            <w:r>
              <w:t xml:space="preserve">Объем и вид памяти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9FC05B" w14:textId="77777777" w:rsidR="002D60A4" w:rsidRDefault="002D60A4" w:rsidP="00C90D20">
            <w:pPr>
              <w:spacing w:line="259" w:lineRule="auto"/>
              <w:ind w:right="4"/>
              <w:jc w:val="center"/>
            </w:pPr>
            <w:r>
              <w:t>DDR3/1333 МГц/6 ГБ</w:t>
            </w:r>
            <w:r>
              <w:rPr>
                <w:color w:val="4D4D4D"/>
              </w:rPr>
              <w:t xml:space="preserve"> </w:t>
            </w:r>
          </w:p>
        </w:tc>
      </w:tr>
      <w:tr w:rsidR="002D60A4" w14:paraId="71D0668F" w14:textId="77777777" w:rsidTr="00C90D20">
        <w:trPr>
          <w:trHeight w:val="49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6D375F" w14:textId="77777777" w:rsidR="002D60A4" w:rsidRDefault="002D60A4" w:rsidP="00C90D20">
            <w:pPr>
              <w:spacing w:line="259" w:lineRule="auto"/>
              <w:ind w:right="1"/>
              <w:jc w:val="center"/>
            </w:pPr>
            <w:r>
              <w:t xml:space="preserve">Материнская плата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F1F854" w14:textId="77777777" w:rsidR="002D60A4" w:rsidRDefault="002D60A4" w:rsidP="00C90D20">
            <w:pPr>
              <w:spacing w:line="259" w:lineRule="auto"/>
              <w:ind w:right="3"/>
              <w:jc w:val="center"/>
            </w:pPr>
            <w:r>
              <w:t xml:space="preserve">BA41-01843A Scala3_15/17A </w:t>
            </w:r>
          </w:p>
        </w:tc>
      </w:tr>
      <w:tr w:rsidR="002D60A4" w:rsidRPr="00453C72" w14:paraId="515991CD" w14:textId="77777777" w:rsidTr="00C90D20">
        <w:trPr>
          <w:trHeight w:val="48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FB770E" w14:textId="77777777" w:rsidR="002D60A4" w:rsidRDefault="002D60A4" w:rsidP="00C90D20">
            <w:pPr>
              <w:spacing w:line="259" w:lineRule="auto"/>
              <w:ind w:right="1"/>
              <w:jc w:val="center"/>
            </w:pPr>
            <w:r>
              <w:t xml:space="preserve">Шины системной платы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133EB5" w14:textId="77777777" w:rsidR="002D60A4" w:rsidRPr="00453C72" w:rsidRDefault="002D60A4" w:rsidP="00C90D20">
            <w:pPr>
              <w:spacing w:line="259" w:lineRule="auto"/>
              <w:ind w:right="2"/>
              <w:jc w:val="center"/>
              <w:rPr>
                <w:lang w:val="en-US"/>
              </w:rPr>
            </w:pPr>
            <w:r w:rsidRPr="00453C72">
              <w:rPr>
                <w:color w:val="333333"/>
                <w:lang w:val="en-US"/>
              </w:rPr>
              <w:t>PCI-E x16, PCI-E x1, PCI-E M.2</w:t>
            </w:r>
            <w:r w:rsidRPr="00453C72">
              <w:rPr>
                <w:lang w:val="en-US"/>
              </w:rPr>
              <w:t xml:space="preserve"> </w:t>
            </w:r>
          </w:p>
        </w:tc>
      </w:tr>
      <w:tr w:rsidR="002D60A4" w14:paraId="44539AD7" w14:textId="77777777" w:rsidTr="00C90D20">
        <w:trPr>
          <w:trHeight w:val="49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3B3C76" w14:textId="77777777" w:rsidR="002D60A4" w:rsidRDefault="002D60A4" w:rsidP="00C90D20">
            <w:pPr>
              <w:spacing w:line="259" w:lineRule="auto"/>
              <w:ind w:right="1"/>
              <w:jc w:val="center"/>
            </w:pPr>
            <w:r>
              <w:t xml:space="preserve">Модель винчестера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8B76A7" w14:textId="77777777" w:rsidR="002D60A4" w:rsidRDefault="002D60A4" w:rsidP="00C90D20">
            <w:pPr>
              <w:spacing w:line="259" w:lineRule="auto"/>
              <w:ind w:right="4"/>
              <w:jc w:val="center"/>
            </w:pPr>
            <w:r>
              <w:t xml:space="preserve">HDD </w:t>
            </w:r>
          </w:p>
        </w:tc>
      </w:tr>
      <w:tr w:rsidR="002D60A4" w14:paraId="13E663A0" w14:textId="77777777" w:rsidTr="00C90D20">
        <w:trPr>
          <w:trHeight w:val="48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681075" w14:textId="77777777" w:rsidR="002D60A4" w:rsidRDefault="002D60A4" w:rsidP="00C90D20">
            <w:pPr>
              <w:spacing w:line="259" w:lineRule="auto"/>
              <w:ind w:right="1"/>
              <w:jc w:val="center"/>
            </w:pPr>
            <w:r>
              <w:t xml:space="preserve">Емкость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4C36FC" w14:textId="77777777" w:rsidR="002D60A4" w:rsidRDefault="002D60A4" w:rsidP="00C90D20">
            <w:pPr>
              <w:spacing w:line="259" w:lineRule="auto"/>
              <w:jc w:val="center"/>
            </w:pPr>
            <w:r>
              <w:t xml:space="preserve">1 ТБ </w:t>
            </w:r>
          </w:p>
        </w:tc>
      </w:tr>
      <w:tr w:rsidR="002D60A4" w14:paraId="19BEF96C" w14:textId="77777777" w:rsidTr="00C90D20">
        <w:trPr>
          <w:trHeight w:val="49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88B131" w14:textId="77777777" w:rsidR="002D60A4" w:rsidRDefault="002D60A4" w:rsidP="00C90D20">
            <w:pPr>
              <w:spacing w:line="259" w:lineRule="auto"/>
              <w:ind w:right="4"/>
              <w:jc w:val="center"/>
            </w:pPr>
            <w:r>
              <w:t xml:space="preserve">Интерфейс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0263E3" w14:textId="77777777" w:rsidR="002D60A4" w:rsidRDefault="002D60A4" w:rsidP="00C90D20">
            <w:pPr>
              <w:spacing w:line="259" w:lineRule="auto"/>
              <w:ind w:right="2"/>
              <w:jc w:val="center"/>
            </w:pPr>
            <w:r>
              <w:t xml:space="preserve">SATA </w:t>
            </w:r>
          </w:p>
        </w:tc>
      </w:tr>
      <w:tr w:rsidR="002D60A4" w:rsidRPr="00453C72" w14:paraId="08CBC1C0" w14:textId="77777777" w:rsidTr="00C90D20">
        <w:trPr>
          <w:trHeight w:val="73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364BF" w14:textId="77777777" w:rsidR="002D60A4" w:rsidRDefault="002D60A4" w:rsidP="00C90D20">
            <w:pPr>
              <w:spacing w:line="259" w:lineRule="auto"/>
              <w:ind w:right="4"/>
              <w:jc w:val="center"/>
            </w:pPr>
            <w:r>
              <w:t xml:space="preserve">Модель видеокарты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ECDC49" w14:textId="77777777" w:rsidR="002D60A4" w:rsidRPr="00453C72" w:rsidRDefault="002D60A4" w:rsidP="00C90D20">
            <w:pPr>
              <w:spacing w:line="259" w:lineRule="auto"/>
              <w:jc w:val="center"/>
              <w:rPr>
                <w:lang w:val="en-US"/>
              </w:rPr>
            </w:pPr>
            <w:r w:rsidRPr="00453C72">
              <w:rPr>
                <w:rFonts w:ascii="Verdana" w:eastAsia="Verdana" w:hAnsi="Verdana" w:cs="Verdana"/>
                <w:sz w:val="21"/>
                <w:lang w:val="en-US"/>
              </w:rPr>
              <w:t>AMD Mobility Radeon HD 6470 1 GB (216-0809000)</w:t>
            </w:r>
            <w:r w:rsidRPr="00453C72">
              <w:rPr>
                <w:lang w:val="en-US"/>
              </w:rPr>
              <w:t xml:space="preserve"> </w:t>
            </w:r>
          </w:p>
        </w:tc>
      </w:tr>
      <w:tr w:rsidR="002D60A4" w14:paraId="3BC34A38" w14:textId="77777777" w:rsidTr="00C90D20">
        <w:trPr>
          <w:trHeight w:val="49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D4A571" w14:textId="77777777" w:rsidR="002D60A4" w:rsidRDefault="002D60A4" w:rsidP="00C90D20">
            <w:pPr>
              <w:spacing w:line="259" w:lineRule="auto"/>
              <w:ind w:right="4"/>
              <w:jc w:val="center"/>
            </w:pPr>
            <w:r>
              <w:t xml:space="preserve">Объем видеопамяти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DB867C" w14:textId="77777777" w:rsidR="002D60A4" w:rsidRDefault="002D60A4" w:rsidP="00C90D20">
            <w:pPr>
              <w:spacing w:line="259" w:lineRule="auto"/>
              <w:ind w:right="5"/>
              <w:jc w:val="center"/>
            </w:pPr>
            <w:r>
              <w:t xml:space="preserve">SMA </w:t>
            </w:r>
          </w:p>
        </w:tc>
      </w:tr>
      <w:tr w:rsidR="002D60A4" w:rsidRPr="00453C72" w14:paraId="2E00AEB5" w14:textId="77777777" w:rsidTr="00C90D20">
        <w:trPr>
          <w:trHeight w:val="49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0313E5" w14:textId="77777777" w:rsidR="002D60A4" w:rsidRDefault="002D60A4" w:rsidP="00C90D20">
            <w:pPr>
              <w:spacing w:line="259" w:lineRule="auto"/>
              <w:ind w:right="3"/>
              <w:jc w:val="center"/>
            </w:pPr>
            <w:r>
              <w:t xml:space="preserve">Разъемы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1F11F4" w14:textId="77777777" w:rsidR="002D60A4" w:rsidRPr="00453C72" w:rsidRDefault="002D60A4" w:rsidP="00C90D20">
            <w:pPr>
              <w:spacing w:line="259" w:lineRule="auto"/>
              <w:ind w:right="1"/>
              <w:jc w:val="center"/>
              <w:rPr>
                <w:lang w:val="en-US"/>
              </w:rPr>
            </w:pPr>
            <w:r w:rsidRPr="00453C72">
              <w:rPr>
                <w:rFonts w:ascii="Arial" w:eastAsia="Arial" w:hAnsi="Arial" w:cs="Arial"/>
                <w:sz w:val="20"/>
                <w:lang w:val="en-US"/>
              </w:rPr>
              <w:t>VGA,HDMI,USB 2.0,USB 3.0,Wi-Fi</w:t>
            </w:r>
            <w:r w:rsidRPr="00453C72">
              <w:rPr>
                <w:lang w:val="en-US"/>
              </w:rPr>
              <w:t xml:space="preserve"> </w:t>
            </w:r>
          </w:p>
        </w:tc>
      </w:tr>
    </w:tbl>
    <w:p w14:paraId="6B3B3343" w14:textId="77777777" w:rsidR="002D60A4" w:rsidRPr="00453C72" w:rsidRDefault="002D60A4" w:rsidP="002D60A4">
      <w:pPr>
        <w:spacing w:line="259" w:lineRule="auto"/>
        <w:jc w:val="left"/>
        <w:rPr>
          <w:lang w:val="en-US"/>
        </w:rPr>
      </w:pPr>
      <w:r w:rsidRPr="00453C72">
        <w:rPr>
          <w:lang w:val="en-US"/>
        </w:rPr>
        <w:t xml:space="preserve"> </w:t>
      </w:r>
    </w:p>
    <w:p w14:paraId="3987EC87" w14:textId="77777777" w:rsidR="00FD0C53" w:rsidRPr="002D60A4" w:rsidRDefault="00FD0C53">
      <w:pPr>
        <w:rPr>
          <w:lang w:val="en-US"/>
        </w:rPr>
      </w:pPr>
    </w:p>
    <w:sectPr w:rsidR="00FD0C53" w:rsidRPr="002D60A4">
      <w:pgSz w:w="12240" w:h="15840"/>
      <w:pgMar w:top="1440" w:right="842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AE"/>
    <w:rsid w:val="002D60A4"/>
    <w:rsid w:val="008975AE"/>
    <w:rsid w:val="00FB3F30"/>
    <w:rsid w:val="00FD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A858D"/>
  <w15:chartTrackingRefBased/>
  <w15:docId w15:val="{B316192A-1859-46CA-87D9-D4073CFE0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60A4"/>
    <w:pPr>
      <w:spacing w:after="0" w:line="239" w:lineRule="auto"/>
      <w:jc w:val="both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2D60A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andreeva</dc:creator>
  <cp:keywords/>
  <dc:description/>
  <cp:lastModifiedBy>nastya andreeva</cp:lastModifiedBy>
  <cp:revision>2</cp:revision>
  <dcterms:created xsi:type="dcterms:W3CDTF">2019-02-22T08:53:00Z</dcterms:created>
  <dcterms:modified xsi:type="dcterms:W3CDTF">2019-02-22T09:06:00Z</dcterms:modified>
</cp:coreProperties>
</file>