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4E3F6" w14:textId="77777777" w:rsidR="00FD0583" w:rsidRDefault="00000000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0B9A28AA" w14:textId="77777777" w:rsidR="00FD0583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3416C27F" w14:textId="77777777" w:rsidR="00FD0583" w:rsidRDefault="00000000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</w:t>
      </w:r>
    </w:p>
    <w:p w14:paraId="68305993" w14:textId="77777777" w:rsidR="00FD0583" w:rsidRDefault="00000000">
      <w:pPr>
        <w:spacing w:before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21E95BA2" w14:textId="77777777" w:rsidR="00FD0583" w:rsidRDefault="00000000">
      <w:pPr>
        <w:spacing w:before="240" w:after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06D19AA" w14:textId="77777777" w:rsidR="00FD0583" w:rsidRDefault="00000000">
      <w:pPr>
        <w:spacing w:before="240" w:after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47E50FF" w14:textId="77777777" w:rsidR="00FD0583" w:rsidRDefault="00000000">
      <w:pPr>
        <w:spacing w:before="240" w:after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F60FFE" w14:textId="77777777" w:rsidR="00FD0583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6D05672" w14:textId="77777777" w:rsidR="00FD0583" w:rsidRDefault="00000000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1911EB8" w14:textId="77777777" w:rsidR="00FD0583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14:paraId="7754415F" w14:textId="77777777" w:rsidR="00FD0583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лабораторной работe № 5</w:t>
      </w:r>
    </w:p>
    <w:p w14:paraId="765CD31E" w14:textId="77777777" w:rsidR="00FD0583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eastAsia="Times New Roman" w:hAnsi="Times New Roman" w:cs="Times New Roman"/>
          <w:color w:val="212529"/>
          <w:sz w:val="28"/>
          <w:szCs w:val="28"/>
        </w:rPr>
        <w:t>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621C1E9B" w14:textId="77777777" w:rsidR="00FD0583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CF121F" w14:textId="77777777" w:rsidR="00FD0583" w:rsidRDefault="0000000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F72C19" w14:textId="77777777" w:rsidR="00FD0583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Выполнили: Борисова Анастасия</w:t>
      </w:r>
    </w:p>
    <w:p w14:paraId="02635FE0" w14:textId="77777777" w:rsidR="00FD0583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Прен Павел</w:t>
      </w:r>
    </w:p>
    <w:p w14:paraId="3961CEF9" w14:textId="77777777" w:rsidR="00FD0583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Факультет: ПИиКТ</w:t>
      </w:r>
    </w:p>
    <w:p w14:paraId="784DF294" w14:textId="77777777" w:rsidR="00FD0583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Группа: P33222</w:t>
      </w:r>
    </w:p>
    <w:p w14:paraId="615FFEF1" w14:textId="77777777" w:rsidR="00FD0583" w:rsidRDefault="00000000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AC44209" w14:textId="77777777" w:rsidR="00FD0583" w:rsidRDefault="00FD0583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262EFC" w14:textId="77777777" w:rsidR="00FD0583" w:rsidRDefault="00FD0583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E5399C" w14:textId="77777777" w:rsidR="00FD0583" w:rsidRDefault="00FD0583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14:paraId="61DFFB1F" w14:textId="77777777" w:rsidR="00FD0583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8B1D237" w14:textId="77777777" w:rsidR="00FD0583" w:rsidRDefault="00000000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</w:p>
    <w:p w14:paraId="08DA6EC9" w14:textId="77777777" w:rsidR="00FD0583" w:rsidRDefault="00000000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Добавить в ранее созданную базу данных (лр №4) триггеры для обеспечения комплексных ограничений целостности.</w:t>
      </w:r>
    </w:p>
    <w:p w14:paraId="3ED8D097" w14:textId="77777777" w:rsidR="00FD0583" w:rsidRDefault="00000000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Реализовать функции и процедуры на основе описания бизнес-процессов, определенных при описании предметной области (лр №1). Должна быть обеспечена проверка корректности вводимых данных для созданных функций и процедур.</w:t>
      </w:r>
    </w:p>
    <w:p w14:paraId="1EC6F3D8" w14:textId="77777777" w:rsidR="00FD0583" w:rsidRDefault="00000000">
      <w:pPr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Необходимо произвести анализ использования созданной базы данных, выявить наиболее часто используемые объекты базы данных, виды запросов к ним. Результаты должны быть представлены в виде текстового описания.</w:t>
      </w:r>
    </w:p>
    <w:p w14:paraId="518567C8" w14:textId="77777777" w:rsidR="00FD0583" w:rsidRDefault="00000000">
      <w:pPr>
        <w:numPr>
          <w:ilvl w:val="0"/>
          <w:numId w:val="1"/>
        </w:numPr>
        <w:shd w:val="clear" w:color="auto" w:fill="FFFFFF"/>
        <w:spacing w:after="2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На основании полученного описания требуется создать подходящие индексы и доказать, что они будут полезны для представленных в описании случаев использования базы данных.</w:t>
      </w:r>
    </w:p>
    <w:p w14:paraId="05EB33FC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b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212529"/>
          <w:sz w:val="26"/>
          <w:szCs w:val="26"/>
        </w:rPr>
        <w:t>Ход работы.</w:t>
      </w:r>
    </w:p>
    <w:p w14:paraId="2B35F33C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Триггер 1 - изменяет approve блендинга, если продукт был возвращен на этапе spin:</w:t>
      </w:r>
    </w:p>
    <w:p w14:paraId="4FC11079" w14:textId="77777777" w:rsidR="00FD0583" w:rsidRDefault="00000000">
      <w:r>
        <w:rPr>
          <w:noProof/>
        </w:rPr>
        <w:drawing>
          <wp:inline distT="114300" distB="114300" distL="114300" distR="114300" wp14:anchorId="7D385D1E" wp14:editId="7659555C">
            <wp:extent cx="5731200" cy="223520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1DD54" w14:textId="77777777" w:rsidR="00FD0583" w:rsidRDefault="00000000">
      <w:pPr>
        <w:shd w:val="clear" w:color="auto" w:fill="FFFFFF"/>
        <w:spacing w:after="240"/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Пример работы триггера:</w:t>
      </w:r>
    </w:p>
    <w:p w14:paraId="28B4C485" w14:textId="77777777" w:rsidR="00FD0583" w:rsidRDefault="00000000">
      <w:r>
        <w:rPr>
          <w:noProof/>
        </w:rPr>
        <w:drawing>
          <wp:inline distT="114300" distB="114300" distL="114300" distR="114300" wp14:anchorId="5C2CA83A" wp14:editId="383E9203">
            <wp:extent cx="5731200" cy="17526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3F676" w14:textId="77777777" w:rsidR="00FD0583" w:rsidRDefault="00000000">
      <w:r>
        <w:rPr>
          <w:noProof/>
        </w:rPr>
        <w:lastRenderedPageBreak/>
        <w:drawing>
          <wp:inline distT="114300" distB="114300" distL="114300" distR="114300" wp14:anchorId="537447DE" wp14:editId="2EF5F421">
            <wp:extent cx="5731200" cy="11938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2E607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Триггер 2 заполняет записи в stage_info после каждого этапа (реализация заполнения после этапа блендинг):</w:t>
      </w:r>
    </w:p>
    <w:p w14:paraId="47EFA097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12529"/>
          <w:sz w:val="26"/>
          <w:szCs w:val="26"/>
        </w:rPr>
        <w:drawing>
          <wp:inline distT="114300" distB="114300" distL="114300" distR="114300" wp14:anchorId="2CA35FB8" wp14:editId="129BE57F">
            <wp:extent cx="5731200" cy="16256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0990C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Пример работы триггера:</w:t>
      </w:r>
    </w:p>
    <w:p w14:paraId="7F2C332D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12529"/>
          <w:sz w:val="26"/>
          <w:szCs w:val="26"/>
        </w:rPr>
        <w:drawing>
          <wp:inline distT="114300" distB="114300" distL="114300" distR="114300" wp14:anchorId="01BFEFD7" wp14:editId="3B60AF26">
            <wp:extent cx="5731200" cy="2667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12529"/>
          <w:sz w:val="26"/>
          <w:szCs w:val="26"/>
        </w:rPr>
        <w:drawing>
          <wp:inline distT="114300" distB="114300" distL="114300" distR="114300" wp14:anchorId="072C0673" wp14:editId="3F001264">
            <wp:extent cx="5731200" cy="6477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B45309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Триггер 3 - валидация:</w:t>
      </w:r>
    </w:p>
    <w:p w14:paraId="69E26CB0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12529"/>
          <w:sz w:val="26"/>
          <w:szCs w:val="26"/>
        </w:rPr>
        <w:drawing>
          <wp:inline distT="114300" distB="114300" distL="114300" distR="114300" wp14:anchorId="00CE4B0B" wp14:editId="052187C4">
            <wp:extent cx="5731200" cy="27813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br/>
      </w:r>
    </w:p>
    <w:p w14:paraId="2E7095C6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lastRenderedPageBreak/>
        <w:t>Пример: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br/>
      </w:r>
      <w:r>
        <w:rPr>
          <w:rFonts w:ascii="Times New Roman" w:eastAsia="Times New Roman" w:hAnsi="Times New Roman" w:cs="Times New Roman"/>
          <w:noProof/>
          <w:color w:val="212529"/>
          <w:sz w:val="26"/>
          <w:szCs w:val="26"/>
        </w:rPr>
        <w:drawing>
          <wp:inline distT="114300" distB="114300" distL="114300" distR="114300" wp14:anchorId="72622878" wp14:editId="3AB766C2">
            <wp:extent cx="5731200" cy="17018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2E8DBE" w14:textId="6EB07A4D" w:rsidR="00FD0583" w:rsidRDefault="00000000">
      <w:r>
        <w:t xml:space="preserve">Процедура getReportsFromProduct </w:t>
      </w:r>
      <w:r w:rsidR="00996CD2">
        <w:t>упрощает</w:t>
      </w:r>
      <w:r>
        <w:t xml:space="preserve"> поиск отчетов по ID проекта и дает выборность отчетов:</w:t>
      </w:r>
      <w:r>
        <w:br/>
        <w:t>create or replace procedure getReportsFromProduct(id integer, report1 text DEFAULT null, report2 text DEFAULT null, report3 text DEFAULT null) as $$</w:t>
      </w:r>
    </w:p>
    <w:p w14:paraId="05009070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DECLARE</w:t>
      </w:r>
    </w:p>
    <w:p w14:paraId="01B1C712" w14:textId="77777777" w:rsidR="00FD0583" w:rsidRPr="00996CD2" w:rsidRDefault="00FD0583">
      <w:pPr>
        <w:rPr>
          <w:lang w:val="en-US"/>
        </w:rPr>
      </w:pPr>
    </w:p>
    <w:p w14:paraId="1C2EC1BA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ge boolean;</w:t>
      </w:r>
    </w:p>
    <w:p w14:paraId="48CABB4A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wc boolean;</w:t>
      </w:r>
    </w:p>
    <w:p w14:paraId="247FD1A3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m boolean;</w:t>
      </w:r>
    </w:p>
    <w:p w14:paraId="569A2631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text;</w:t>
      </w:r>
    </w:p>
    <w:p w14:paraId="72B806AE" w14:textId="77777777" w:rsidR="00FD0583" w:rsidRPr="00996CD2" w:rsidRDefault="00FD0583">
      <w:pPr>
        <w:rPr>
          <w:lang w:val="en-US"/>
        </w:rPr>
      </w:pPr>
    </w:p>
    <w:p w14:paraId="18E53C19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BEGIN</w:t>
      </w:r>
    </w:p>
    <w:p w14:paraId="2D3F3A5D" w14:textId="77777777" w:rsidR="00FD0583" w:rsidRPr="00996CD2" w:rsidRDefault="00FD0583">
      <w:pPr>
        <w:rPr>
          <w:lang w:val="en-US"/>
        </w:rPr>
      </w:pPr>
    </w:p>
    <w:p w14:paraId="6DAECCDC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ge := true;</w:t>
      </w:r>
    </w:p>
    <w:p w14:paraId="65F61446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wc := true;</w:t>
      </w:r>
    </w:p>
    <w:p w14:paraId="2C74A11D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m := true;</w:t>
      </w:r>
    </w:p>
    <w:p w14:paraId="1155ADA7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 xml:space="preserve">ans := null; </w:t>
      </w:r>
    </w:p>
    <w:p w14:paraId="1EF3AA86" w14:textId="77777777" w:rsidR="00FD0583" w:rsidRPr="00996CD2" w:rsidRDefault="00FD0583">
      <w:pPr>
        <w:rPr>
          <w:lang w:val="en-US"/>
        </w:rPr>
      </w:pPr>
    </w:p>
    <w:p w14:paraId="04E19BC4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if (report1 = 'ge') AND (ge) then</w:t>
      </w:r>
    </w:p>
    <w:p w14:paraId="5E2173CF" w14:textId="77777777" w:rsidR="00FD0583" w:rsidRPr="00996CD2" w:rsidRDefault="00FD0583">
      <w:pPr>
        <w:rPr>
          <w:lang w:val="en-US"/>
        </w:rPr>
      </w:pPr>
    </w:p>
    <w:p w14:paraId="4464C296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ge_repot FROM s312898.reports WHERE (report_id = ANY(SELECT report_id FROM s312898.product WHERE product.product_id = id));</w:t>
      </w:r>
    </w:p>
    <w:p w14:paraId="6889CE08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RAISE NOTICE 'general engineer report: %',ans;</w:t>
      </w:r>
    </w:p>
    <w:p w14:paraId="09B1E512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null;</w:t>
      </w:r>
    </w:p>
    <w:p w14:paraId="08ADA70E" w14:textId="77777777" w:rsidR="00FD0583" w:rsidRPr="00996CD2" w:rsidRDefault="00FD0583">
      <w:pPr>
        <w:rPr>
          <w:lang w:val="en-US"/>
        </w:rPr>
      </w:pPr>
    </w:p>
    <w:p w14:paraId="08EE6A74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ge := false;</w:t>
      </w:r>
    </w:p>
    <w:p w14:paraId="3D76979E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end if;</w:t>
      </w:r>
    </w:p>
    <w:p w14:paraId="09A35A13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if (report1 = 'wc') AND (wc) then</w:t>
      </w:r>
    </w:p>
    <w:p w14:paraId="5AC33DED" w14:textId="77777777" w:rsidR="00FD0583" w:rsidRPr="00996CD2" w:rsidRDefault="00FD0583">
      <w:pPr>
        <w:rPr>
          <w:lang w:val="en-US"/>
        </w:rPr>
      </w:pPr>
    </w:p>
    <w:p w14:paraId="0F2BA1B0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wc_report FROM s312898.reports WHERE (report_id = ANY(SELECT report_id FROM s312898.product WHERE product.product_id = id));</w:t>
      </w:r>
    </w:p>
    <w:p w14:paraId="17E6A8B1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RAISE NOTICE 'wine constructor report: %',ans;</w:t>
      </w:r>
    </w:p>
    <w:p w14:paraId="06E25A48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null;</w:t>
      </w:r>
    </w:p>
    <w:p w14:paraId="34AE36AD" w14:textId="77777777" w:rsidR="00FD0583" w:rsidRPr="00996CD2" w:rsidRDefault="00FD0583">
      <w:pPr>
        <w:rPr>
          <w:lang w:val="en-US"/>
        </w:rPr>
      </w:pPr>
    </w:p>
    <w:p w14:paraId="1A745F5F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wc := false;</w:t>
      </w:r>
    </w:p>
    <w:p w14:paraId="7D7B6ECA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end if;</w:t>
      </w:r>
    </w:p>
    <w:p w14:paraId="03562CD4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lastRenderedPageBreak/>
        <w:t>if (report1 = 'm') AND (m) then</w:t>
      </w:r>
    </w:p>
    <w:p w14:paraId="1C0274CB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m_report FROM s312898.reports WHERE (report_id = ANY(SELECT report_id FROM s312898.product WHERE product.product_id = id));</w:t>
      </w:r>
    </w:p>
    <w:p w14:paraId="254756EE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RAISE NOTICE 'market analyst report: %',ans;</w:t>
      </w:r>
    </w:p>
    <w:p w14:paraId="3CDEB15E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null;</w:t>
      </w:r>
    </w:p>
    <w:p w14:paraId="464732DF" w14:textId="77777777" w:rsidR="00FD0583" w:rsidRPr="00996CD2" w:rsidRDefault="00FD0583">
      <w:pPr>
        <w:rPr>
          <w:lang w:val="en-US"/>
        </w:rPr>
      </w:pPr>
    </w:p>
    <w:p w14:paraId="3477790B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m := false;</w:t>
      </w:r>
    </w:p>
    <w:p w14:paraId="666B6147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end if;</w:t>
      </w:r>
    </w:p>
    <w:p w14:paraId="407FC92B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if (report2 = 'ge') AND (ge) then</w:t>
      </w:r>
    </w:p>
    <w:p w14:paraId="01555170" w14:textId="77777777" w:rsidR="00FD0583" w:rsidRPr="00996CD2" w:rsidRDefault="00FD0583">
      <w:pPr>
        <w:rPr>
          <w:lang w:val="en-US"/>
        </w:rPr>
      </w:pPr>
    </w:p>
    <w:p w14:paraId="4121EEDC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ge_repot FROM s312898.reports WHERE (report_id = ANY(SELECT report_id FROM s312898.product WHERE product.product_id = id));</w:t>
      </w:r>
    </w:p>
    <w:p w14:paraId="4DD5381A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RAISE NOTICE 'general engineer report: %',ans;</w:t>
      </w:r>
    </w:p>
    <w:p w14:paraId="07D61C02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null;</w:t>
      </w:r>
    </w:p>
    <w:p w14:paraId="3BFD350B" w14:textId="77777777" w:rsidR="00FD0583" w:rsidRPr="00996CD2" w:rsidRDefault="00FD0583">
      <w:pPr>
        <w:rPr>
          <w:lang w:val="en-US"/>
        </w:rPr>
      </w:pPr>
    </w:p>
    <w:p w14:paraId="7BE8C94C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ge := false;</w:t>
      </w:r>
    </w:p>
    <w:p w14:paraId="2C7F74CD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end if;</w:t>
      </w:r>
    </w:p>
    <w:p w14:paraId="30B0B09E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if (report2 = 'wc') AND (wc) then</w:t>
      </w:r>
    </w:p>
    <w:p w14:paraId="05747691" w14:textId="77777777" w:rsidR="00FD0583" w:rsidRPr="00996CD2" w:rsidRDefault="00FD0583">
      <w:pPr>
        <w:rPr>
          <w:lang w:val="en-US"/>
        </w:rPr>
      </w:pPr>
    </w:p>
    <w:p w14:paraId="5FF551FF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ans:= wc_report FROM s312898.reports WHERE (report_id = ANY(SELECT report_id FROM s312898.product WHERE product.product_id = id));</w:t>
      </w:r>
    </w:p>
    <w:p w14:paraId="61577BC0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RAISE NOTICE 'wine constructor report: %',ans;</w:t>
      </w:r>
    </w:p>
    <w:p w14:paraId="743365F7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null;</w:t>
      </w:r>
    </w:p>
    <w:p w14:paraId="72DBA02D" w14:textId="77777777" w:rsidR="00FD0583" w:rsidRPr="00996CD2" w:rsidRDefault="00FD0583">
      <w:pPr>
        <w:rPr>
          <w:lang w:val="en-US"/>
        </w:rPr>
      </w:pPr>
    </w:p>
    <w:p w14:paraId="6E9CCA77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wc := false;</w:t>
      </w:r>
    </w:p>
    <w:p w14:paraId="10103BA2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end if;</w:t>
      </w:r>
    </w:p>
    <w:p w14:paraId="59CC67D4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if (report2 = 'm') AND (m) then</w:t>
      </w:r>
    </w:p>
    <w:p w14:paraId="11B80FC7" w14:textId="77777777" w:rsidR="00FD0583" w:rsidRPr="00996CD2" w:rsidRDefault="00FD0583">
      <w:pPr>
        <w:rPr>
          <w:lang w:val="en-US"/>
        </w:rPr>
      </w:pPr>
    </w:p>
    <w:p w14:paraId="5D41FE03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ans:= m_report FROM s312898.reports WHERE (report_id = ANY(SELECT report_id FROM s312898.product WHERE product.product_id = id));</w:t>
      </w:r>
    </w:p>
    <w:p w14:paraId="47BAA62F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RAISE NOTICE 'market analyst report: %',ans;</w:t>
      </w:r>
    </w:p>
    <w:p w14:paraId="5E8644E5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null;</w:t>
      </w:r>
    </w:p>
    <w:p w14:paraId="600DEDA4" w14:textId="77777777" w:rsidR="00FD0583" w:rsidRPr="00996CD2" w:rsidRDefault="00FD0583">
      <w:pPr>
        <w:rPr>
          <w:lang w:val="en-US"/>
        </w:rPr>
      </w:pPr>
    </w:p>
    <w:p w14:paraId="11628E5D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m := false;</w:t>
      </w:r>
    </w:p>
    <w:p w14:paraId="0CFC3AD6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end if;</w:t>
      </w:r>
    </w:p>
    <w:p w14:paraId="4369EE4C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if (report3 = 'ge') AND (ge) then</w:t>
      </w:r>
    </w:p>
    <w:p w14:paraId="51E7A92F" w14:textId="77777777" w:rsidR="00FD0583" w:rsidRPr="00996CD2" w:rsidRDefault="00FD0583">
      <w:pPr>
        <w:rPr>
          <w:lang w:val="en-US"/>
        </w:rPr>
      </w:pPr>
    </w:p>
    <w:p w14:paraId="3F52462B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ans:= ge_repot FROM s312898.reports WHERE (report_id = ANY(SELECT report_id FROM s312898.product WHERE product.product_id = id));</w:t>
      </w:r>
    </w:p>
    <w:p w14:paraId="525AAE25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RAISE NOTICE 'general engineer report: %',ans;</w:t>
      </w:r>
    </w:p>
    <w:p w14:paraId="7BD7A910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null;</w:t>
      </w:r>
    </w:p>
    <w:p w14:paraId="1B7DD309" w14:textId="77777777" w:rsidR="00FD0583" w:rsidRPr="00996CD2" w:rsidRDefault="00FD0583">
      <w:pPr>
        <w:rPr>
          <w:lang w:val="en-US"/>
        </w:rPr>
      </w:pPr>
    </w:p>
    <w:p w14:paraId="4515BC70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ge := false;</w:t>
      </w:r>
    </w:p>
    <w:p w14:paraId="6DEAE90E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end if;</w:t>
      </w:r>
    </w:p>
    <w:p w14:paraId="67FBAC27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if (report3 = 'wc') AND (wc) then</w:t>
      </w:r>
    </w:p>
    <w:p w14:paraId="3D084DED" w14:textId="77777777" w:rsidR="00FD0583" w:rsidRPr="00996CD2" w:rsidRDefault="00FD0583">
      <w:pPr>
        <w:rPr>
          <w:lang w:val="en-US"/>
        </w:rPr>
      </w:pPr>
    </w:p>
    <w:p w14:paraId="02A25D4F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ans:= wc_report FROM s312898.reports WHERE (report_id = ANY(SELECT report_id FROM s312898.product WHERE product.product_id = id));</w:t>
      </w:r>
    </w:p>
    <w:p w14:paraId="29E25BDE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lastRenderedPageBreak/>
        <w:t>RAISE NOTICE 'wine constructor report: %',ans;</w:t>
      </w:r>
    </w:p>
    <w:p w14:paraId="6BEB2805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null;</w:t>
      </w:r>
    </w:p>
    <w:p w14:paraId="376B2687" w14:textId="77777777" w:rsidR="00FD0583" w:rsidRPr="00996CD2" w:rsidRDefault="00FD0583">
      <w:pPr>
        <w:rPr>
          <w:lang w:val="en-US"/>
        </w:rPr>
      </w:pPr>
    </w:p>
    <w:p w14:paraId="24B1D34D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wc := false;</w:t>
      </w:r>
    </w:p>
    <w:p w14:paraId="5503E4AC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end if;</w:t>
      </w:r>
    </w:p>
    <w:p w14:paraId="11688110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if (report3 = 'm') AND (m) then</w:t>
      </w:r>
    </w:p>
    <w:p w14:paraId="712C0FD6" w14:textId="77777777" w:rsidR="00FD0583" w:rsidRPr="00996CD2" w:rsidRDefault="00FD0583">
      <w:pPr>
        <w:rPr>
          <w:lang w:val="en-US"/>
        </w:rPr>
      </w:pPr>
    </w:p>
    <w:p w14:paraId="42687A74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ans:= m_report FROM s312898.reports WHERE (report_id = ANY(SELECT report_id FROM s312898.product WHERE product.product_id = id));</w:t>
      </w:r>
    </w:p>
    <w:p w14:paraId="3D2E9BC4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RAISE NOTICE 'market analyst report: %',ans;</w:t>
      </w:r>
    </w:p>
    <w:p w14:paraId="401A900F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null;</w:t>
      </w:r>
    </w:p>
    <w:p w14:paraId="561571D4" w14:textId="77777777" w:rsidR="00FD0583" w:rsidRPr="00996CD2" w:rsidRDefault="00FD0583">
      <w:pPr>
        <w:rPr>
          <w:lang w:val="en-US"/>
        </w:rPr>
      </w:pPr>
    </w:p>
    <w:p w14:paraId="0FBCBED1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m := false;</w:t>
      </w:r>
    </w:p>
    <w:p w14:paraId="56F10183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end if;</w:t>
      </w:r>
    </w:p>
    <w:p w14:paraId="76D3D128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if (ge) AND (wc) AND (m) then</w:t>
      </w:r>
    </w:p>
    <w:p w14:paraId="370BF22E" w14:textId="77777777" w:rsidR="00FD0583" w:rsidRPr="00996CD2" w:rsidRDefault="00FD0583">
      <w:pPr>
        <w:rPr>
          <w:lang w:val="en-US"/>
        </w:rPr>
      </w:pPr>
    </w:p>
    <w:p w14:paraId="605691EC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ans:= m_report FROM s312898.reports WHERE (report_id = ANY(SELECT report_id FROM s312898.product WHERE product.product_id = id));</w:t>
      </w:r>
    </w:p>
    <w:p w14:paraId="7428E1F3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RAISE NOTICE 'market analyst report: %',ans;</w:t>
      </w:r>
    </w:p>
    <w:p w14:paraId="5F711199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null;</w:t>
      </w:r>
    </w:p>
    <w:p w14:paraId="0FBD1132" w14:textId="77777777" w:rsidR="00FD0583" w:rsidRPr="00996CD2" w:rsidRDefault="00FD0583">
      <w:pPr>
        <w:rPr>
          <w:lang w:val="en-US"/>
        </w:rPr>
      </w:pPr>
    </w:p>
    <w:p w14:paraId="6349733E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ans:= wc_report FROM s312898.reports WHERE (report_id = ANY(SELECT report_id FROM s312898.product WHERE product.product_id = id));</w:t>
      </w:r>
    </w:p>
    <w:p w14:paraId="13D707B0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RAISE NOTICE 'wine constructor report: %',ans;</w:t>
      </w:r>
    </w:p>
    <w:p w14:paraId="3B4EAF93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null;</w:t>
      </w:r>
    </w:p>
    <w:p w14:paraId="54B25C90" w14:textId="77777777" w:rsidR="00FD0583" w:rsidRPr="00996CD2" w:rsidRDefault="00FD0583">
      <w:pPr>
        <w:rPr>
          <w:lang w:val="en-US"/>
        </w:rPr>
      </w:pPr>
    </w:p>
    <w:p w14:paraId="5995E910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ans:= ge_repot FROM s312898.reports WHERE (report_id = ANY(SELECT report_id FROM s312898.product WHERE product.product_id = id));</w:t>
      </w:r>
    </w:p>
    <w:p w14:paraId="671AE21A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RAISE NOTICE 'general engineer report: %',ans;</w:t>
      </w:r>
    </w:p>
    <w:p w14:paraId="0D60F0BE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ans := null;</w:t>
      </w:r>
    </w:p>
    <w:p w14:paraId="5B004EB6" w14:textId="77777777" w:rsidR="00FD0583" w:rsidRPr="00996CD2" w:rsidRDefault="00FD0583">
      <w:pPr>
        <w:rPr>
          <w:lang w:val="en-US"/>
        </w:rPr>
      </w:pPr>
    </w:p>
    <w:p w14:paraId="35D883F8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>end if;</w:t>
      </w:r>
    </w:p>
    <w:p w14:paraId="4E4B917E" w14:textId="77777777" w:rsidR="00FD0583" w:rsidRPr="00996CD2" w:rsidRDefault="00000000">
      <w:pPr>
        <w:rPr>
          <w:lang w:val="en-US"/>
        </w:rPr>
      </w:pPr>
      <w:r w:rsidRPr="00996CD2">
        <w:rPr>
          <w:lang w:val="en-US"/>
        </w:rPr>
        <w:t xml:space="preserve">END; </w:t>
      </w:r>
    </w:p>
    <w:p w14:paraId="441964CB" w14:textId="77777777" w:rsidR="00FD0583" w:rsidRDefault="00000000">
      <w:r>
        <w:t>$$</w:t>
      </w:r>
    </w:p>
    <w:p w14:paraId="1D3C874E" w14:textId="77777777" w:rsidR="00FD0583" w:rsidRDefault="00000000">
      <w:r>
        <w:t xml:space="preserve">LANGUAGE  plpgsql; </w:t>
      </w:r>
    </w:p>
    <w:p w14:paraId="361F80B8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lastRenderedPageBreak/>
        <w:t>Пример:</w:t>
      </w:r>
      <w:r>
        <w:rPr>
          <w:rFonts w:ascii="Times New Roman" w:eastAsia="Times New Roman" w:hAnsi="Times New Roman" w:cs="Times New Roman"/>
          <w:noProof/>
          <w:color w:val="212529"/>
          <w:sz w:val="26"/>
          <w:szCs w:val="26"/>
        </w:rPr>
        <w:drawing>
          <wp:inline distT="114300" distB="114300" distL="114300" distR="114300" wp14:anchorId="28EDEEEE" wp14:editId="4AF3DAC1">
            <wp:extent cx="5731200" cy="34544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99F453" w14:textId="77777777" w:rsidR="00FD0583" w:rsidRDefault="00FD0583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</w:p>
    <w:p w14:paraId="3A3EFA0E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Индексы:</w:t>
      </w:r>
    </w:p>
    <w:p w14:paraId="1D0BC620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 xml:space="preserve">1 С помощью статуса можно отследить как перерабатывается продукт. В большинстве случаев мы обращаемся к статусу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'done'</w:t>
      </w:r>
    </w:p>
    <w:p w14:paraId="67BC87B3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create index recycling_index on s312898.recycling (lab_report_id, status) where status = 'done',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время работы без индекса 0.269, с индексом 0,116</w:t>
      </w:r>
    </w:p>
    <w:p w14:paraId="46AEC235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без индекса:</w:t>
      </w:r>
    </w:p>
    <w:p w14:paraId="395D3F79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12529"/>
          <w:sz w:val="26"/>
          <w:szCs w:val="26"/>
        </w:rPr>
        <w:drawing>
          <wp:inline distT="114300" distB="114300" distL="114300" distR="114300" wp14:anchorId="081C0418" wp14:editId="35D5C85D">
            <wp:extent cx="5731200" cy="11811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8E517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с индексом:</w:t>
      </w:r>
    </w:p>
    <w:p w14:paraId="72597EEA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12529"/>
          <w:sz w:val="26"/>
          <w:szCs w:val="26"/>
        </w:rPr>
        <w:drawing>
          <wp:inline distT="114300" distB="114300" distL="114300" distR="114300" wp14:anchorId="657461BD" wp14:editId="3CD67437">
            <wp:extent cx="5731200" cy="9398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6D5DC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lastRenderedPageBreak/>
        <w:t xml:space="preserve">2 Для удобства отслеживания товара добавляем индекс </w:t>
      </w:r>
    </w:p>
    <w:p w14:paraId="7A2746B0" w14:textId="77777777" w:rsidR="00FD0583" w:rsidRPr="00996CD2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 xml:space="preserve"> </w:t>
      </w:r>
      <w:r w:rsidRPr="00996CD2">
        <w:rPr>
          <w:rFonts w:ascii="Times New Roman" w:eastAsia="Times New Roman" w:hAnsi="Times New Roman" w:cs="Times New Roman"/>
          <w:sz w:val="26"/>
          <w:szCs w:val="26"/>
          <w:highlight w:val="white"/>
          <w:lang w:val="en-US"/>
        </w:rPr>
        <w:t>create index sending_index on s312898.s sending(store_id),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время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работы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без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индекса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0.148,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с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индексом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0,327</w:t>
      </w:r>
    </w:p>
    <w:p w14:paraId="4FCFD22F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без индекса:</w:t>
      </w:r>
    </w:p>
    <w:p w14:paraId="72BF45D7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12529"/>
          <w:sz w:val="26"/>
          <w:szCs w:val="26"/>
        </w:rPr>
        <w:drawing>
          <wp:inline distT="114300" distB="114300" distL="114300" distR="114300" wp14:anchorId="0A3532AF" wp14:editId="35E608BD">
            <wp:extent cx="5731200" cy="11176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7311B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с индексом:</w:t>
      </w:r>
    </w:p>
    <w:p w14:paraId="7653B724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12529"/>
          <w:sz w:val="26"/>
          <w:szCs w:val="26"/>
        </w:rPr>
        <w:drawing>
          <wp:inline distT="114300" distB="114300" distL="114300" distR="114300" wp14:anchorId="54EA1818" wp14:editId="33AB3DF7">
            <wp:extent cx="5731200" cy="1143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5D439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 xml:space="preserve">3 Мы обращаемся в таблице blending только с статусом  'true' </w:t>
      </w:r>
    </w:p>
    <w:p w14:paraId="68CB30CC" w14:textId="77777777" w:rsidR="00FD0583" w:rsidRPr="00996CD2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</w:pP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create index spin_index on s312898.spin(blending_id, approve) where approve='true',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время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работы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без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индекса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0.164,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с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индексом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0,027</w:t>
      </w:r>
    </w:p>
    <w:p w14:paraId="561BF4C0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без индекса:</w:t>
      </w:r>
    </w:p>
    <w:p w14:paraId="09894025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highlight w:val="white"/>
        </w:rPr>
        <w:drawing>
          <wp:inline distT="114300" distB="114300" distL="114300" distR="114300" wp14:anchorId="4B750020" wp14:editId="6292ABD5">
            <wp:extent cx="5731200" cy="10541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E8F79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с индексом:</w:t>
      </w:r>
    </w:p>
    <w:p w14:paraId="39831276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12529"/>
          <w:sz w:val="26"/>
          <w:szCs w:val="26"/>
        </w:rPr>
        <w:drawing>
          <wp:inline distT="114300" distB="114300" distL="114300" distR="114300" wp14:anchorId="2FD6ECE9" wp14:editId="634B7B03">
            <wp:extent cx="5731200" cy="10160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81C4B" w14:textId="77777777" w:rsidR="00FD0583" w:rsidRPr="00996CD2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</w:pP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lastRenderedPageBreak/>
        <w:t xml:space="preserve">4 create index blending_index on s312898.blending(product_id),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время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работы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без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индекса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0.616,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с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индексом</w:t>
      </w:r>
      <w:r w:rsidRPr="00996CD2">
        <w:rPr>
          <w:rFonts w:ascii="Times New Roman" w:eastAsia="Times New Roman" w:hAnsi="Times New Roman" w:cs="Times New Roman"/>
          <w:color w:val="212529"/>
          <w:sz w:val="26"/>
          <w:szCs w:val="26"/>
          <w:lang w:val="en-US"/>
        </w:rPr>
        <w:t xml:space="preserve"> 0,134</w:t>
      </w:r>
    </w:p>
    <w:p w14:paraId="59126ADF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highlight w:val="white"/>
        </w:rPr>
        <w:t>без индекса:</w:t>
      </w:r>
    </w:p>
    <w:p w14:paraId="329AD025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12529"/>
          <w:sz w:val="26"/>
          <w:szCs w:val="26"/>
        </w:rPr>
        <w:drawing>
          <wp:inline distT="114300" distB="114300" distL="114300" distR="114300" wp14:anchorId="61BB1028" wp14:editId="6067C837">
            <wp:extent cx="5731200" cy="11049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FDAD4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с индексом:</w:t>
      </w:r>
    </w:p>
    <w:p w14:paraId="5EEAEA7B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12529"/>
          <w:sz w:val="26"/>
          <w:szCs w:val="26"/>
        </w:rPr>
        <w:drawing>
          <wp:inline distT="114300" distB="114300" distL="114300" distR="114300" wp14:anchorId="0878BF39" wp14:editId="1B4CAE00">
            <wp:extent cx="5731200" cy="8636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24713" w14:textId="77777777" w:rsidR="00FD0583" w:rsidRDefault="00FD0583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</w:p>
    <w:p w14:paraId="24DD8E4D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>Вывод: в рамках данной лабораторной работы были созданы функции и триггеры, необходимые для поддержания базы данных в состоянии целостности. Также была повышена производительность базы данных путем использования индексов для столбцов тех таблиц, к которым обращения происходят чаще всего.</w:t>
      </w:r>
    </w:p>
    <w:p w14:paraId="62A8F71D" w14:textId="77777777" w:rsidR="00FD0583" w:rsidRDefault="00000000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  <w:r>
        <w:rPr>
          <w:rFonts w:ascii="Times New Roman" w:eastAsia="Times New Roman" w:hAnsi="Times New Roman" w:cs="Times New Roman"/>
          <w:color w:val="212529"/>
          <w:sz w:val="26"/>
          <w:szCs w:val="26"/>
        </w:rPr>
        <w:t xml:space="preserve"> </w:t>
      </w:r>
    </w:p>
    <w:p w14:paraId="071CF6E5" w14:textId="77777777" w:rsidR="00FD0583" w:rsidRDefault="00FD0583">
      <w:pPr>
        <w:shd w:val="clear" w:color="auto" w:fill="FFFFFF"/>
        <w:spacing w:after="240"/>
        <w:rPr>
          <w:rFonts w:ascii="Times New Roman" w:eastAsia="Times New Roman" w:hAnsi="Times New Roman" w:cs="Times New Roman"/>
          <w:color w:val="212529"/>
          <w:sz w:val="26"/>
          <w:szCs w:val="26"/>
        </w:rPr>
      </w:pPr>
    </w:p>
    <w:sectPr w:rsidR="00FD0583">
      <w:head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E9759" w14:textId="77777777" w:rsidR="0050387D" w:rsidRDefault="0050387D">
      <w:pPr>
        <w:spacing w:line="240" w:lineRule="auto"/>
      </w:pPr>
      <w:r>
        <w:separator/>
      </w:r>
    </w:p>
  </w:endnote>
  <w:endnote w:type="continuationSeparator" w:id="0">
    <w:p w14:paraId="779419F7" w14:textId="77777777" w:rsidR="0050387D" w:rsidRDefault="005038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8AF75B" w14:textId="77777777" w:rsidR="0050387D" w:rsidRDefault="0050387D">
      <w:pPr>
        <w:spacing w:line="240" w:lineRule="auto"/>
      </w:pPr>
      <w:r>
        <w:separator/>
      </w:r>
    </w:p>
  </w:footnote>
  <w:footnote w:type="continuationSeparator" w:id="0">
    <w:p w14:paraId="4BE9A183" w14:textId="77777777" w:rsidR="0050387D" w:rsidRDefault="005038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5401F" w14:textId="77777777" w:rsidR="00FD0583" w:rsidRDefault="00FD0583">
    <w:pPr>
      <w:shd w:val="clear" w:color="auto" w:fill="FFFFFF"/>
      <w:spacing w:after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8A608C"/>
    <w:multiLevelType w:val="multilevel"/>
    <w:tmpl w:val="2B0CAFC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98078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583"/>
    <w:rsid w:val="0050387D"/>
    <w:rsid w:val="00996CD2"/>
    <w:rsid w:val="00FD0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6A51E"/>
  <w15:docId w15:val="{EBD56E2A-829D-4B2C-A566-E176E5DD7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856</Words>
  <Characters>4885</Characters>
  <Application>Microsoft Office Word</Application>
  <DocSecurity>0</DocSecurity>
  <Lines>40</Lines>
  <Paragraphs>11</Paragraphs>
  <ScaleCrop>false</ScaleCrop>
  <Company/>
  <LinksUpToDate>false</LinksUpToDate>
  <CharactersWithSpaces>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Борисова Анастасия Денисовна</cp:lastModifiedBy>
  <cp:revision>3</cp:revision>
  <dcterms:created xsi:type="dcterms:W3CDTF">2023-05-27T18:31:00Z</dcterms:created>
  <dcterms:modified xsi:type="dcterms:W3CDTF">2023-05-27T18:31:00Z</dcterms:modified>
</cp:coreProperties>
</file>