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395F" w:rsidRDefault="00846A74" w:rsidP="00CC190B">
      <w:pPr>
        <w:ind w:firstLine="708"/>
        <w:rPr>
          <w:rFonts w:eastAsiaTheme="minorEastAsia"/>
        </w:rPr>
      </w:pPr>
      <w:r>
        <w:rPr>
          <w:lang w:val="en-US"/>
        </w:rPr>
        <w:t xml:space="preserve">c) </w:t>
      </w:r>
      <w:proofErr w:type="spellStart"/>
      <w:r>
        <w:rPr>
          <w:lang w:val="en-US"/>
        </w:rPr>
        <w:t>Dac</w:t>
      </w:r>
      <w:proofErr w:type="spellEnd"/>
      <w:r>
        <w:t xml:space="preserve">ă </w:t>
      </w:r>
      <m:oMath>
        <m:r>
          <w:rPr>
            <w:rFonts w:ascii="Cambria Math" w:hAnsi="Cambria Math"/>
          </w:rPr>
          <m:t>x,y∈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, atunci </w:t>
      </w:r>
      <m:oMath>
        <m:r>
          <w:rPr>
            <w:rFonts w:ascii="Cambria Math" w:eastAsiaTheme="minorEastAsia" w:hAnsi="Cambria Math"/>
          </w:rPr>
          <m:t>ρ(x,y)≤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δ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den>
        </m:f>
      </m:oMath>
      <w:r>
        <w:rPr>
          <w:rFonts w:eastAsiaTheme="minorEastAsia"/>
        </w:rPr>
        <w:t xml:space="preserve">  </w:t>
      </w:r>
      <w:r w:rsidR="00CC190B">
        <w:rPr>
          <w:rFonts w:eastAsiaTheme="minorEastAsia"/>
        </w:rPr>
        <w:t>.</w:t>
      </w:r>
    </w:p>
    <w:p w:rsidR="000413EE" w:rsidRDefault="00846A74" w:rsidP="00CC190B">
      <w:pPr>
        <w:ind w:firstLine="708"/>
        <w:rPr>
          <w:rFonts w:eastAsiaTheme="minorEastAsia"/>
        </w:rPr>
      </w:pPr>
      <w:r>
        <w:rPr>
          <w:rFonts w:eastAsiaTheme="minorEastAsia"/>
        </w:rPr>
        <w:t xml:space="preserve">Din condiția a)  și teorema 15.1 rezultă existanța punctului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  <m:r>
          <w:rPr>
            <w:rFonts w:ascii="Cambria Math" w:eastAsiaTheme="minorEastAsia" w:hAnsi="Cambria Math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 xml:space="preserve">  (n=1,2,…)</m:t>
        </m:r>
      </m:oMath>
      <w:r w:rsidR="004B2E2F">
        <w:rPr>
          <w:rFonts w:eastAsiaTheme="minorEastAsia"/>
        </w:rPr>
        <w:t xml:space="preserve"> și fiindcă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⊂</m:t>
        </m:r>
        <m:nary>
          <m:naryPr>
            <m:chr m:val="⋃"/>
            <m:limLoc m:val="undOvr"/>
            <m:supHide m:val="1"/>
            <m:ctrlPr>
              <w:rPr>
                <w:rFonts w:ascii="Cambria Math" w:eastAsiaTheme="minorEastAsia" w:hAnsi="Cambria Math" w:cs="Cambria Math"/>
                <w:i/>
              </w:rPr>
            </m:ctrlPr>
          </m:naryPr>
          <m:sub>
            <m:r>
              <w:rPr>
                <w:rFonts w:ascii="Cambria Math" w:eastAsiaTheme="minorEastAsia" w:hAnsi="Cambria Math" w:cs="Cambria Math"/>
              </w:rPr>
              <m:t>α∊S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 w:cs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ambria Math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Cambria Math"/>
                  </w:rPr>
                  <m:t>α</m:t>
                </m:r>
              </m:sub>
            </m:sSub>
          </m:e>
        </m:nary>
      </m:oMath>
      <w:r w:rsidR="004B2E2F">
        <w:rPr>
          <w:rFonts w:eastAsiaTheme="minorEastAsia"/>
        </w:rPr>
        <w:t xml:space="preserve"> , atunci</w:t>
      </w:r>
      <w:r w:rsidR="00CC190B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  <m:r>
          <w:rPr>
            <w:rFonts w:ascii="Cambria Math" w:eastAsiaTheme="minorEastAsia" w:hAnsi="Cambria Math"/>
          </w:rPr>
          <m:t>∈</m:t>
        </m:r>
        <m:nary>
          <m:naryPr>
            <m:chr m:val="⋃"/>
            <m:limLoc m:val="undOvr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α⊂S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α</m:t>
                </m:r>
              </m:sub>
            </m:sSub>
          </m:e>
        </m:nary>
      </m:oMath>
      <w:r w:rsidR="00CC190B">
        <w:rPr>
          <w:rFonts w:eastAsiaTheme="minorEastAsia"/>
        </w:rPr>
        <w:t xml:space="preserve"> , adică </w:t>
      </w:r>
      <w:r w:rsidR="004B2E2F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  <m:r>
          <w:rPr>
            <w:rFonts w:ascii="Cambria Math" w:eastAsiaTheme="minorEastAsia" w:hAnsi="Cambria Math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∊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{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α</m:t>
                </m:r>
              </m:sub>
            </m:sSub>
            <m:r>
              <w:rPr>
                <w:rFonts w:ascii="Cambria Math" w:eastAsiaTheme="minorEastAsia" w:hAnsi="Cambria Math"/>
              </w:rPr>
              <m:t>}</m:t>
            </m:r>
          </m:e>
          <m:sub>
            <m:r>
              <w:rPr>
                <w:rFonts w:ascii="Cambria Math" w:eastAsiaTheme="minorEastAsia" w:hAnsi="Cambria Math"/>
              </w:rPr>
              <m:t>α≤S</m:t>
            </m:r>
          </m:sub>
        </m:sSub>
      </m:oMath>
      <w:r w:rsidR="00CC190B">
        <w:rPr>
          <w:rFonts w:eastAsiaTheme="minorEastAsia"/>
        </w:rPr>
        <w:t xml:space="preserve"> . Deoarece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α</m:t>
            </m:r>
          </m:sub>
        </m:sSub>
      </m:oMath>
      <w:r w:rsidR="00CC190B">
        <w:rPr>
          <w:rFonts w:eastAsiaTheme="minorEastAsia"/>
        </w:rPr>
        <w:t xml:space="preserve"> este mulțime deschisă, atunci există sfera deschisă </w:t>
      </w:r>
      <m:oMath>
        <m:r>
          <w:rPr>
            <w:rFonts w:ascii="Cambria Math" w:eastAsiaTheme="minorEastAsia" w:hAnsi="Cambria Math"/>
          </w:rPr>
          <m:t>S(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  <m:r>
          <w:rPr>
            <w:rFonts w:ascii="Cambria Math" w:eastAsiaTheme="minorEastAsia" w:hAnsi="Cambria Math"/>
          </w:rPr>
          <m:t>, δ∙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-n</m:t>
            </m:r>
          </m:sup>
        </m:sSup>
        <m:r>
          <w:rPr>
            <w:rFonts w:ascii="Cambria Math" w:eastAsiaTheme="minorEastAsia" w:hAnsi="Cambria Math"/>
          </w:rPr>
          <m:t>)</m:t>
        </m:r>
        <m:r>
          <w:rPr>
            <w:rFonts w:ascii="Cambria Math" w:hAnsi="Cambria Math"/>
          </w:rPr>
          <m:t>⊂</m:t>
        </m:r>
        <m:sSub>
          <m:sSubPr>
            <m:ctrlPr>
              <w:rPr>
                <w:rFonts w:ascii="Cambria Math" w:eastAsiaTheme="minorEastAsia" w:hAnsi="Cambria Math" w:cs="Cambria Math"/>
                <w:i/>
              </w:rPr>
            </m:ctrlPr>
          </m:sSubPr>
          <m:e>
            <m:r>
              <w:rPr>
                <w:rFonts w:ascii="Cambria Math" w:eastAsiaTheme="minorEastAsia" w:hAnsi="Cambria Math" w:cs="Cambria Math"/>
              </w:rPr>
              <m:t>G</m:t>
            </m:r>
          </m:e>
          <m:sub>
            <m:r>
              <w:rPr>
                <w:rFonts w:ascii="Cambria Math" w:eastAsiaTheme="minorEastAsia" w:hAnsi="Cambria Math" w:cs="Cambria Math"/>
              </w:rPr>
              <m:t>α</m:t>
            </m:r>
          </m:sub>
        </m:sSub>
      </m:oMath>
      <w:r w:rsidR="00CC190B">
        <w:rPr>
          <w:rFonts w:eastAsiaTheme="minorEastAsia"/>
        </w:rPr>
        <w:t xml:space="preserve">. Din relația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n→∞</m:t>
                </m:r>
              </m:lim>
            </m:limLow>
          </m:fName>
          <m:e>
            <m:r>
              <w:rPr>
                <w:rFonts w:ascii="Cambria Math" w:eastAsiaTheme="minorEastAsia" w:hAnsi="Cambria Math"/>
              </w:rPr>
              <m:t>δ</m:t>
            </m:r>
            <m:r>
              <w:rPr>
                <w:rFonts w:ascii="Cambria Math" w:eastAsiaTheme="minorEastAsia" w:hAnsi="Cambria Math"/>
              </w:rPr>
              <m:t>∙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-n</m:t>
                </m:r>
              </m:sup>
            </m:sSup>
            <m:r>
              <w:rPr>
                <w:rFonts w:ascii="Cambria Math" w:eastAsiaTheme="minorEastAsia" w:hAnsi="Cambria Math"/>
              </w:rPr>
              <m:t>=0</m:t>
            </m:r>
          </m:e>
        </m:func>
      </m:oMath>
      <w:r w:rsidR="000413EE">
        <w:rPr>
          <w:rFonts w:eastAsiaTheme="minorEastAsia"/>
        </w:rPr>
        <w:t xml:space="preserve"> rezultă existența numărului </w:t>
      </w:r>
    </w:p>
    <w:p w:rsidR="00846A74" w:rsidRDefault="000413EE" w:rsidP="00CC190B">
      <w:pPr>
        <w:ind w:firstLine="708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∈N</m:t>
        </m:r>
      </m:oMath>
      <w:r>
        <w:rPr>
          <w:rFonts w:eastAsiaTheme="minorEastAsia"/>
        </w:rPr>
        <w:t xml:space="preserve"> , încât </w:t>
      </w:r>
      <m:oMath>
        <m:r>
          <w:rPr>
            <w:rFonts w:ascii="Cambria Math" w:eastAsiaTheme="minorEastAsia" w:hAnsi="Cambria Math"/>
          </w:rPr>
          <m:t>δ∙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-n</m:t>
            </m:r>
          </m:sup>
        </m:sSup>
        <m:r>
          <w:rPr>
            <w:rFonts w:ascii="Cambria Math" w:eastAsiaTheme="minorEastAsia" w:hAnsi="Cambria Math"/>
          </w:rPr>
          <m:t>&lt;r</m:t>
        </m:r>
      </m:oMath>
      <w:r>
        <w:rPr>
          <w:rFonts w:eastAsiaTheme="minorEastAsia"/>
        </w:rPr>
        <w:t xml:space="preserve">. Atunci </w:t>
      </w:r>
      <m:oMath>
        <m:r>
          <w:rPr>
            <w:rFonts w:ascii="Cambria Math" w:eastAsiaTheme="minorEastAsia" w:hAnsi="Cambria Math"/>
          </w:rPr>
          <m:t>S(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  <m:r>
          <w:rPr>
            <w:rFonts w:ascii="Cambria Math" w:eastAsiaTheme="minorEastAsia" w:hAnsi="Cambria Math"/>
          </w:rPr>
          <m:t>, δ∙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-n</m:t>
            </m:r>
          </m:sup>
        </m:sSup>
        <m:r>
          <w:rPr>
            <w:rFonts w:ascii="Cambria Math" w:eastAsiaTheme="minorEastAsia" w:hAnsi="Cambria Math"/>
          </w:rPr>
          <m:t>)⊂S(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  <m:r>
          <w:rPr>
            <w:rFonts w:ascii="Cambria Math" w:eastAsiaTheme="minorEastAsia" w:hAnsi="Cambria Math"/>
          </w:rPr>
          <m:t>,r)⊂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α</m:t>
            </m:r>
            <w:bookmarkStart w:id="0" w:name="_GoBack"/>
            <w:bookmarkEnd w:id="0"/>
          </m:sub>
        </m:sSub>
      </m:oMath>
    </w:p>
    <w:p w:rsidR="00CC190B" w:rsidRDefault="00CC190B" w:rsidP="00CC190B">
      <w:pPr>
        <w:ind w:firstLine="708"/>
        <w:rPr>
          <w:rFonts w:eastAsiaTheme="minorEastAsia"/>
        </w:rPr>
      </w:pPr>
    </w:p>
    <w:p w:rsidR="00CC190B" w:rsidRDefault="00CC190B" w:rsidP="00CC190B">
      <w:pPr>
        <w:ind w:firstLine="708"/>
        <w:rPr>
          <w:rFonts w:eastAsiaTheme="minorEastAsia"/>
        </w:rPr>
      </w:pPr>
    </w:p>
    <w:p w:rsidR="00CC190B" w:rsidRDefault="00CC190B" w:rsidP="00CC190B">
      <w:pPr>
        <w:ind w:firstLine="708"/>
        <w:rPr>
          <w:rFonts w:eastAsiaTheme="minorEastAsia"/>
        </w:rPr>
      </w:pPr>
    </w:p>
    <w:p w:rsidR="00CC190B" w:rsidRDefault="00CC190B" w:rsidP="00CC190B">
      <w:pPr>
        <w:ind w:firstLine="708"/>
        <w:rPr>
          <w:rFonts w:eastAsiaTheme="minorEastAsia"/>
        </w:rPr>
      </w:pPr>
    </w:p>
    <w:p w:rsidR="00CC190B" w:rsidRDefault="00CC190B" w:rsidP="00CC190B">
      <w:pPr>
        <w:ind w:firstLine="708"/>
        <w:rPr>
          <w:rFonts w:eastAsiaTheme="minorEastAsia"/>
        </w:rPr>
      </w:pPr>
    </w:p>
    <w:p w:rsidR="00CC190B" w:rsidRDefault="00CC190B" w:rsidP="00CC190B">
      <w:pPr>
        <w:ind w:firstLine="708"/>
        <w:rPr>
          <w:rFonts w:eastAsiaTheme="minorEastAsia"/>
        </w:rPr>
      </w:pPr>
    </w:p>
    <w:p w:rsidR="00CC190B" w:rsidRDefault="00CC190B" w:rsidP="00CC190B">
      <w:pPr>
        <w:ind w:firstLine="708"/>
        <w:rPr>
          <w:rFonts w:eastAsiaTheme="minorEastAsia"/>
        </w:rPr>
      </w:pPr>
    </w:p>
    <w:p w:rsidR="00CC190B" w:rsidRPr="004B2E2F" w:rsidRDefault="00CC190B" w:rsidP="00CC190B">
      <w:pPr>
        <w:ind w:firstLine="708"/>
        <w:rPr>
          <w:i/>
        </w:rPr>
      </w:pPr>
      <m:oMathPara>
        <m:oMath>
          <m:r>
            <w:rPr>
              <w:rFonts w:ascii="Cambria Math" w:hAnsi="Cambria Math"/>
            </w:rPr>
            <m:t>α⊂∊</m:t>
          </m:r>
        </m:oMath>
      </m:oMathPara>
    </w:p>
    <w:sectPr w:rsidR="00CC190B" w:rsidRPr="004B2E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A74"/>
    <w:rsid w:val="000413EE"/>
    <w:rsid w:val="004B2E2F"/>
    <w:rsid w:val="00846A74"/>
    <w:rsid w:val="00CC190B"/>
    <w:rsid w:val="00F93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6B8F84"/>
  <w15:chartTrackingRefBased/>
  <w15:docId w15:val="{B1545B8D-818C-4E80-B93E-B3D02D7AA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46A7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FFC4B9-64E7-4657-BF0E-6F2DA14701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78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Nastea Rzlg</dc:creator>
  <cp:keywords/>
  <dc:description/>
  <cp:lastModifiedBy>Nastea Rzlg</cp:lastModifiedBy>
  <cp:revision>1</cp:revision>
  <dcterms:created xsi:type="dcterms:W3CDTF">2021-10-11T07:41:00Z</dcterms:created>
  <dcterms:modified xsi:type="dcterms:W3CDTF">2021-10-11T08:20:00Z</dcterms:modified>
</cp:coreProperties>
</file>